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1.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2.xml" ContentType="application/vnd.openxmlformats-officedocument.wordprocessingml.footer+xml"/>
  <Override PartName="/word/header16.xml" ContentType="application/vnd.openxmlformats-officedocument.wordprocessingml.header+xml"/>
  <Override PartName="/word/footer13.xml" ContentType="application/vnd.openxmlformats-officedocument.wordprocessingml.footer+xml"/>
  <Override PartName="/word/header17.xml" ContentType="application/vnd.openxmlformats-officedocument.wordprocessingml.header+xml"/>
  <Override PartName="/word/footer14.xml" ContentType="application/vnd.openxmlformats-officedocument.wordprocessingml.footer+xml"/>
  <Override PartName="/word/header18.xml" ContentType="application/vnd.openxmlformats-officedocument.wordprocessingml.header+xml"/>
  <Override PartName="/word/footer15.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16.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oter17.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785254" w14:textId="6B6AC0D1" w:rsidR="00CF439F" w:rsidRPr="00BF2F93" w:rsidRDefault="00CF439F" w:rsidP="00CB2BA7">
      <w:pPr>
        <w:spacing w:after="200" w:line="276" w:lineRule="auto"/>
        <w:ind w:left="0"/>
        <w:jc w:val="center"/>
        <w:rPr>
          <w:b/>
          <w:sz w:val="28"/>
          <w:szCs w:val="28"/>
        </w:rPr>
      </w:pPr>
      <w:bookmarkStart w:id="0" w:name="_GoBack"/>
      <w:bookmarkEnd w:id="0"/>
    </w:p>
    <w:p w14:paraId="0E51B642" w14:textId="4B2B1FF8" w:rsidR="00070F5B" w:rsidRPr="00BF2F93" w:rsidRDefault="00CB2BA7" w:rsidP="00CF439F">
      <w:pPr>
        <w:pStyle w:val="Title"/>
        <w:ind w:left="0"/>
        <w:rPr>
          <w:rFonts w:ascii="Calibri" w:hAnsi="Calibri" w:cs="Calibri"/>
          <w:sz w:val="48"/>
          <w:szCs w:val="48"/>
        </w:rPr>
      </w:pPr>
      <w:r w:rsidRPr="00BF2F93">
        <w:rPr>
          <w:rFonts w:ascii="Berlin Sans FB" w:hAnsi="Berlin Sans FB" w:cs="Calibri"/>
          <w:noProof/>
          <w:lang w:eastAsia="en-GB"/>
        </w:rPr>
        <w:drawing>
          <wp:inline distT="0" distB="0" distL="0" distR="0" wp14:anchorId="507655D8" wp14:editId="625D81C8">
            <wp:extent cx="3795993" cy="128587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04511" cy="1288761"/>
                    </a:xfrm>
                    <a:prstGeom prst="rect">
                      <a:avLst/>
                    </a:prstGeom>
                    <a:noFill/>
                  </pic:spPr>
                </pic:pic>
              </a:graphicData>
            </a:graphic>
          </wp:inline>
        </w:drawing>
      </w:r>
    </w:p>
    <w:p w14:paraId="2654F081" w14:textId="77777777" w:rsidR="00070F5B" w:rsidRPr="00BF2F93" w:rsidRDefault="00070F5B" w:rsidP="00CF439F">
      <w:pPr>
        <w:pStyle w:val="Title"/>
        <w:ind w:left="0"/>
        <w:rPr>
          <w:rFonts w:ascii="Calibri" w:hAnsi="Calibri" w:cs="Calibri"/>
          <w:sz w:val="48"/>
          <w:szCs w:val="48"/>
        </w:rPr>
      </w:pPr>
    </w:p>
    <w:p w14:paraId="6F251FAC" w14:textId="60791792" w:rsidR="00C35409" w:rsidRPr="00BF2F93" w:rsidRDefault="00070F5B" w:rsidP="00CF439F">
      <w:pPr>
        <w:pStyle w:val="Title"/>
        <w:ind w:left="0"/>
        <w:rPr>
          <w:rFonts w:ascii="Calibri" w:hAnsi="Calibri" w:cs="Calibri"/>
          <w:sz w:val="48"/>
          <w:szCs w:val="48"/>
        </w:rPr>
      </w:pPr>
      <w:r w:rsidRPr="00BF2F93">
        <w:rPr>
          <w:rFonts w:ascii="Calibri" w:hAnsi="Calibri" w:cs="Calibri"/>
          <w:sz w:val="48"/>
          <w:szCs w:val="48"/>
        </w:rPr>
        <w:t xml:space="preserve">ARMATHWAITE </w:t>
      </w:r>
      <w:r w:rsidR="00C35409" w:rsidRPr="00BF2F93">
        <w:rPr>
          <w:rFonts w:ascii="Calibri" w:hAnsi="Calibri" w:cs="Calibri"/>
          <w:sz w:val="48"/>
          <w:szCs w:val="48"/>
        </w:rPr>
        <w:t>SCHOOL</w:t>
      </w:r>
    </w:p>
    <w:p w14:paraId="7E3D03FD" w14:textId="77777777" w:rsidR="00C35409" w:rsidRPr="00BF2F93" w:rsidRDefault="00C35409" w:rsidP="00CF439F">
      <w:pPr>
        <w:pStyle w:val="Title"/>
        <w:ind w:left="0"/>
        <w:rPr>
          <w:rFonts w:ascii="Calibri" w:hAnsi="Calibri" w:cs="Calibri"/>
          <w:sz w:val="40"/>
          <w:szCs w:val="40"/>
        </w:rPr>
      </w:pPr>
    </w:p>
    <w:p w14:paraId="05CF0084" w14:textId="77777777" w:rsidR="005B66E8" w:rsidRPr="00BF2F93" w:rsidRDefault="005B66E8" w:rsidP="00CF439F">
      <w:pPr>
        <w:spacing w:after="0"/>
        <w:ind w:left="0"/>
        <w:jc w:val="center"/>
        <w:rPr>
          <w:b/>
          <w:sz w:val="72"/>
          <w:szCs w:val="72"/>
        </w:rPr>
      </w:pPr>
      <w:r w:rsidRPr="00BF2F93">
        <w:rPr>
          <w:b/>
          <w:sz w:val="72"/>
          <w:szCs w:val="72"/>
        </w:rPr>
        <w:t>SUPPORTING PUPILS WITH MEDICAL CONDITIONS POLICY</w:t>
      </w:r>
      <w:r w:rsidR="005A646B" w:rsidRPr="00BF2F93">
        <w:rPr>
          <w:b/>
          <w:sz w:val="72"/>
          <w:szCs w:val="72"/>
        </w:rPr>
        <w:t xml:space="preserve"> AND PROCEDURES</w:t>
      </w:r>
    </w:p>
    <w:p w14:paraId="71538850" w14:textId="20C55A6E" w:rsidR="00494C93" w:rsidRPr="00BF2F93" w:rsidRDefault="00494C93" w:rsidP="00CF439F">
      <w:pPr>
        <w:spacing w:after="0"/>
        <w:ind w:left="0"/>
        <w:jc w:val="center"/>
        <w:rPr>
          <w:b/>
          <w:sz w:val="24"/>
          <w:szCs w:val="24"/>
        </w:rPr>
      </w:pPr>
    </w:p>
    <w:p w14:paraId="4E2AEC00" w14:textId="5FACA51F" w:rsidR="00D94AED" w:rsidRPr="00BF2F93" w:rsidRDefault="00D94AED" w:rsidP="00CF439F">
      <w:pPr>
        <w:spacing w:after="0"/>
        <w:ind w:left="0"/>
        <w:jc w:val="center"/>
        <w:rPr>
          <w:b/>
          <w:sz w:val="24"/>
          <w:szCs w:val="24"/>
        </w:rPr>
      </w:pPr>
    </w:p>
    <w:p w14:paraId="3D124BDA" w14:textId="01F4C9F5" w:rsidR="00D94AED" w:rsidRPr="00BF2F93" w:rsidRDefault="00D94AED" w:rsidP="00CF439F">
      <w:pPr>
        <w:spacing w:after="0"/>
        <w:ind w:left="0"/>
        <w:jc w:val="center"/>
        <w:rPr>
          <w:b/>
          <w:sz w:val="24"/>
          <w:szCs w:val="24"/>
        </w:rPr>
      </w:pPr>
    </w:p>
    <w:p w14:paraId="177FB923" w14:textId="19EE2CAA" w:rsidR="00D94AED" w:rsidRPr="00BF2F93" w:rsidRDefault="00D94AED" w:rsidP="00CF439F">
      <w:pPr>
        <w:spacing w:after="0"/>
        <w:ind w:left="0"/>
        <w:jc w:val="center"/>
        <w:rPr>
          <w:b/>
          <w:sz w:val="24"/>
          <w:szCs w:val="24"/>
        </w:rPr>
      </w:pPr>
    </w:p>
    <w:p w14:paraId="61342B08" w14:textId="77777777" w:rsidR="00D94AED" w:rsidRPr="00BF2F93" w:rsidRDefault="00D94AED" w:rsidP="00CF439F">
      <w:pPr>
        <w:spacing w:after="0"/>
        <w:ind w:left="0"/>
        <w:jc w:val="center"/>
        <w:rPr>
          <w:b/>
          <w:sz w:val="24"/>
          <w:szCs w:val="24"/>
        </w:rPr>
      </w:pPr>
    </w:p>
    <w:tbl>
      <w:tblPr>
        <w:tblStyle w:val="TableGrid"/>
        <w:tblW w:w="0" w:type="auto"/>
        <w:tblLook w:val="04A0" w:firstRow="1" w:lastRow="0" w:firstColumn="1" w:lastColumn="0" w:noHBand="0" w:noVBand="1"/>
      </w:tblPr>
      <w:tblGrid>
        <w:gridCol w:w="2547"/>
        <w:gridCol w:w="7647"/>
      </w:tblGrid>
      <w:tr w:rsidR="00D94AED" w:rsidRPr="00BF2F93" w14:paraId="5750C12A" w14:textId="77777777" w:rsidTr="00D94AED">
        <w:trPr>
          <w:trHeight w:val="526"/>
        </w:trPr>
        <w:tc>
          <w:tcPr>
            <w:tcW w:w="10194" w:type="dxa"/>
            <w:gridSpan w:val="2"/>
            <w:shd w:val="clear" w:color="auto" w:fill="D9D9D9" w:themeFill="background1" w:themeFillShade="D9"/>
            <w:vAlign w:val="center"/>
          </w:tcPr>
          <w:p w14:paraId="6C962686" w14:textId="7A84DD2A" w:rsidR="00D94AED" w:rsidRPr="00BF2F93" w:rsidRDefault="00D94AED" w:rsidP="00D94AED">
            <w:pPr>
              <w:spacing w:after="0"/>
              <w:ind w:left="0"/>
              <w:rPr>
                <w:b/>
                <w:sz w:val="24"/>
                <w:szCs w:val="24"/>
              </w:rPr>
            </w:pPr>
            <w:r w:rsidRPr="00BF2F93">
              <w:rPr>
                <w:b/>
                <w:bCs/>
                <w:sz w:val="28"/>
                <w:szCs w:val="28"/>
              </w:rPr>
              <w:t>Roles</w:t>
            </w:r>
          </w:p>
        </w:tc>
      </w:tr>
      <w:tr w:rsidR="00D94AED" w:rsidRPr="00BF2F93" w14:paraId="7669A8A8" w14:textId="77777777" w:rsidTr="00D94AED">
        <w:trPr>
          <w:trHeight w:val="526"/>
        </w:trPr>
        <w:tc>
          <w:tcPr>
            <w:tcW w:w="2547" w:type="dxa"/>
            <w:shd w:val="clear" w:color="auto" w:fill="F2F2F2" w:themeFill="background1" w:themeFillShade="F2"/>
            <w:vAlign w:val="center"/>
          </w:tcPr>
          <w:p w14:paraId="500F440B" w14:textId="4DD7913F" w:rsidR="00D94AED" w:rsidRPr="00BF2F93" w:rsidRDefault="00D94AED" w:rsidP="00D94AED">
            <w:pPr>
              <w:spacing w:after="0"/>
              <w:ind w:left="0"/>
              <w:rPr>
                <w:b/>
                <w:bCs/>
                <w:sz w:val="24"/>
                <w:szCs w:val="36"/>
              </w:rPr>
            </w:pPr>
            <w:r w:rsidRPr="00BF2F93">
              <w:rPr>
                <w:b/>
                <w:bCs/>
                <w:sz w:val="24"/>
                <w:szCs w:val="36"/>
              </w:rPr>
              <w:t>Head teacher:</w:t>
            </w:r>
          </w:p>
        </w:tc>
        <w:tc>
          <w:tcPr>
            <w:tcW w:w="7647" w:type="dxa"/>
            <w:vAlign w:val="center"/>
          </w:tcPr>
          <w:p w14:paraId="74B24763" w14:textId="7B51AA41" w:rsidR="00D94AED" w:rsidRPr="00BF2F93" w:rsidRDefault="00BB09B2" w:rsidP="00D94AED">
            <w:pPr>
              <w:spacing w:after="0"/>
              <w:ind w:left="0"/>
              <w:rPr>
                <w:sz w:val="24"/>
                <w:szCs w:val="36"/>
              </w:rPr>
            </w:pPr>
            <w:r w:rsidRPr="00BF2F93">
              <w:rPr>
                <w:sz w:val="24"/>
                <w:szCs w:val="36"/>
              </w:rPr>
              <w:t>Helen Hepworth</w:t>
            </w:r>
          </w:p>
        </w:tc>
      </w:tr>
      <w:tr w:rsidR="00D94AED" w:rsidRPr="00BF2F93" w14:paraId="3EB0977A" w14:textId="77777777" w:rsidTr="00D94AED">
        <w:trPr>
          <w:trHeight w:val="526"/>
        </w:trPr>
        <w:tc>
          <w:tcPr>
            <w:tcW w:w="2547" w:type="dxa"/>
            <w:shd w:val="clear" w:color="auto" w:fill="F2F2F2" w:themeFill="background1" w:themeFillShade="F2"/>
            <w:vAlign w:val="center"/>
          </w:tcPr>
          <w:p w14:paraId="4E78336F" w14:textId="61EC02D0" w:rsidR="00D94AED" w:rsidRPr="00BF2F93" w:rsidRDefault="00D94AED" w:rsidP="00D94AED">
            <w:pPr>
              <w:spacing w:after="0"/>
              <w:ind w:left="0"/>
              <w:rPr>
                <w:b/>
                <w:bCs/>
                <w:sz w:val="24"/>
                <w:szCs w:val="36"/>
              </w:rPr>
            </w:pPr>
            <w:r w:rsidRPr="00BF2F93">
              <w:rPr>
                <w:b/>
                <w:bCs/>
                <w:sz w:val="24"/>
                <w:szCs w:val="36"/>
              </w:rPr>
              <w:t>SENDCo:</w:t>
            </w:r>
          </w:p>
        </w:tc>
        <w:tc>
          <w:tcPr>
            <w:tcW w:w="7647" w:type="dxa"/>
            <w:vAlign w:val="center"/>
          </w:tcPr>
          <w:p w14:paraId="745A13A5" w14:textId="590142E5" w:rsidR="00D94AED" w:rsidRPr="00BF2F93" w:rsidRDefault="00BB09B2" w:rsidP="00D94AED">
            <w:pPr>
              <w:spacing w:after="0"/>
              <w:ind w:left="0"/>
              <w:rPr>
                <w:sz w:val="24"/>
                <w:szCs w:val="36"/>
              </w:rPr>
            </w:pPr>
            <w:r w:rsidRPr="00BF2F93">
              <w:rPr>
                <w:sz w:val="24"/>
                <w:szCs w:val="36"/>
              </w:rPr>
              <w:t>Barbara Anderson</w:t>
            </w:r>
          </w:p>
        </w:tc>
      </w:tr>
    </w:tbl>
    <w:p w14:paraId="3634D91A" w14:textId="0ED9E2CB" w:rsidR="00D94AED" w:rsidRPr="00BF2F93" w:rsidRDefault="00D94AED" w:rsidP="00D94AED">
      <w:pPr>
        <w:spacing w:after="0"/>
      </w:pPr>
    </w:p>
    <w:p w14:paraId="57DE2F55" w14:textId="01CAA274" w:rsidR="00D94AED" w:rsidRPr="00BF2F93" w:rsidRDefault="00D94AED" w:rsidP="00D94AED">
      <w:pPr>
        <w:spacing w:after="0"/>
      </w:pPr>
    </w:p>
    <w:tbl>
      <w:tblPr>
        <w:tblStyle w:val="TableGrid"/>
        <w:tblW w:w="10194" w:type="dxa"/>
        <w:tblLook w:val="04A0" w:firstRow="1" w:lastRow="0" w:firstColumn="1" w:lastColumn="0" w:noHBand="0" w:noVBand="1"/>
      </w:tblPr>
      <w:tblGrid>
        <w:gridCol w:w="2547"/>
        <w:gridCol w:w="7647"/>
      </w:tblGrid>
      <w:tr w:rsidR="00D94AED" w:rsidRPr="00BF2F93" w14:paraId="4E1CB2F2" w14:textId="77777777" w:rsidTr="00D94AED">
        <w:trPr>
          <w:trHeight w:val="487"/>
        </w:trPr>
        <w:tc>
          <w:tcPr>
            <w:tcW w:w="10194" w:type="dxa"/>
            <w:gridSpan w:val="2"/>
            <w:shd w:val="clear" w:color="auto" w:fill="D9D9D9" w:themeFill="background1" w:themeFillShade="D9"/>
            <w:vAlign w:val="center"/>
          </w:tcPr>
          <w:p w14:paraId="17B00AF3" w14:textId="3D5FD6EF" w:rsidR="00D94AED" w:rsidRPr="00BF2F93" w:rsidRDefault="00D94AED" w:rsidP="00D94AED">
            <w:pPr>
              <w:spacing w:after="0"/>
              <w:ind w:left="0"/>
              <w:rPr>
                <w:b/>
                <w:sz w:val="24"/>
                <w:szCs w:val="24"/>
              </w:rPr>
            </w:pPr>
            <w:r w:rsidRPr="00BF2F93">
              <w:rPr>
                <w:b/>
                <w:bCs/>
                <w:caps/>
                <w:sz w:val="28"/>
                <w:szCs w:val="28"/>
              </w:rPr>
              <w:t>A</w:t>
            </w:r>
            <w:r w:rsidRPr="00BF2F93">
              <w:rPr>
                <w:b/>
                <w:bCs/>
                <w:sz w:val="28"/>
                <w:szCs w:val="28"/>
              </w:rPr>
              <w:t>pproved by</w:t>
            </w:r>
            <w:r w:rsidRPr="00BF2F93">
              <w:rPr>
                <w:b/>
                <w:bCs/>
                <w:sz w:val="28"/>
                <w:szCs w:val="28"/>
                <w:vertAlign w:val="superscript"/>
              </w:rPr>
              <w:t>1</w:t>
            </w:r>
          </w:p>
        </w:tc>
      </w:tr>
      <w:tr w:rsidR="00D94AED" w:rsidRPr="00BF2F93" w14:paraId="0D9186C0" w14:textId="77777777" w:rsidTr="00D94AED">
        <w:trPr>
          <w:trHeight w:val="487"/>
        </w:trPr>
        <w:tc>
          <w:tcPr>
            <w:tcW w:w="2547" w:type="dxa"/>
            <w:shd w:val="clear" w:color="auto" w:fill="F2F2F2" w:themeFill="background1" w:themeFillShade="F2"/>
            <w:vAlign w:val="center"/>
          </w:tcPr>
          <w:p w14:paraId="569F62A0" w14:textId="483AF6E5" w:rsidR="00D94AED" w:rsidRPr="00BF2F93" w:rsidRDefault="00D94AED" w:rsidP="00D94AED">
            <w:pPr>
              <w:spacing w:after="0"/>
              <w:ind w:left="0"/>
              <w:rPr>
                <w:b/>
                <w:bCs/>
                <w:sz w:val="24"/>
                <w:szCs w:val="36"/>
              </w:rPr>
            </w:pPr>
            <w:r w:rsidRPr="00BF2F93">
              <w:rPr>
                <w:b/>
                <w:bCs/>
                <w:sz w:val="24"/>
                <w:szCs w:val="36"/>
              </w:rPr>
              <w:t>Name:</w:t>
            </w:r>
          </w:p>
        </w:tc>
        <w:tc>
          <w:tcPr>
            <w:tcW w:w="7647" w:type="dxa"/>
            <w:vAlign w:val="center"/>
          </w:tcPr>
          <w:p w14:paraId="3E09DAB6" w14:textId="37D218B6" w:rsidR="00D94AED" w:rsidRPr="00BF2F93" w:rsidRDefault="001F3B4A" w:rsidP="00D94AED">
            <w:pPr>
              <w:spacing w:after="0"/>
              <w:ind w:left="0"/>
              <w:rPr>
                <w:bCs/>
                <w:sz w:val="24"/>
                <w:szCs w:val="24"/>
              </w:rPr>
            </w:pPr>
            <w:r w:rsidRPr="00BF2F93">
              <w:rPr>
                <w:bCs/>
                <w:sz w:val="24"/>
                <w:szCs w:val="24"/>
              </w:rPr>
              <w:t>Ben Wohl</w:t>
            </w:r>
          </w:p>
        </w:tc>
      </w:tr>
      <w:tr w:rsidR="00D94AED" w:rsidRPr="00BF2F93" w14:paraId="4E59BE02" w14:textId="77777777" w:rsidTr="00D94AED">
        <w:trPr>
          <w:trHeight w:val="487"/>
        </w:trPr>
        <w:tc>
          <w:tcPr>
            <w:tcW w:w="2547" w:type="dxa"/>
            <w:shd w:val="clear" w:color="auto" w:fill="F2F2F2" w:themeFill="background1" w:themeFillShade="F2"/>
            <w:vAlign w:val="center"/>
          </w:tcPr>
          <w:p w14:paraId="3CA45FEB" w14:textId="191E9B51" w:rsidR="00D94AED" w:rsidRPr="00BF2F93" w:rsidRDefault="00D94AED" w:rsidP="00D94AED">
            <w:pPr>
              <w:spacing w:after="0"/>
              <w:ind w:left="0"/>
              <w:rPr>
                <w:b/>
                <w:bCs/>
                <w:sz w:val="24"/>
                <w:szCs w:val="36"/>
              </w:rPr>
            </w:pPr>
            <w:r w:rsidRPr="00BF2F93">
              <w:rPr>
                <w:b/>
                <w:bCs/>
                <w:sz w:val="24"/>
                <w:szCs w:val="36"/>
              </w:rPr>
              <w:t>Position:</w:t>
            </w:r>
          </w:p>
        </w:tc>
        <w:tc>
          <w:tcPr>
            <w:tcW w:w="7647" w:type="dxa"/>
            <w:vAlign w:val="center"/>
          </w:tcPr>
          <w:p w14:paraId="22EB2DAC" w14:textId="159D4835" w:rsidR="00D94AED" w:rsidRPr="00BF2F93" w:rsidRDefault="001F3B4A" w:rsidP="00D94AED">
            <w:pPr>
              <w:spacing w:after="0"/>
              <w:ind w:left="0"/>
              <w:rPr>
                <w:bCs/>
                <w:sz w:val="24"/>
                <w:szCs w:val="24"/>
              </w:rPr>
            </w:pPr>
            <w:r w:rsidRPr="00BF2F93">
              <w:rPr>
                <w:bCs/>
                <w:sz w:val="24"/>
                <w:szCs w:val="24"/>
              </w:rPr>
              <w:t>Chair of Governors</w:t>
            </w:r>
          </w:p>
        </w:tc>
      </w:tr>
      <w:tr w:rsidR="00D94AED" w:rsidRPr="00BF2F93" w14:paraId="17A457A8" w14:textId="77777777" w:rsidTr="00D94AED">
        <w:trPr>
          <w:trHeight w:val="487"/>
        </w:trPr>
        <w:tc>
          <w:tcPr>
            <w:tcW w:w="2547" w:type="dxa"/>
            <w:shd w:val="clear" w:color="auto" w:fill="F2F2F2" w:themeFill="background1" w:themeFillShade="F2"/>
            <w:vAlign w:val="center"/>
          </w:tcPr>
          <w:p w14:paraId="76037022" w14:textId="46392A06" w:rsidR="00D94AED" w:rsidRPr="00BF2F93" w:rsidRDefault="00D94AED" w:rsidP="00D94AED">
            <w:pPr>
              <w:spacing w:after="0"/>
              <w:ind w:left="0"/>
              <w:rPr>
                <w:b/>
                <w:bCs/>
                <w:sz w:val="24"/>
                <w:szCs w:val="36"/>
              </w:rPr>
            </w:pPr>
            <w:r w:rsidRPr="00BF2F93">
              <w:rPr>
                <w:b/>
                <w:bCs/>
                <w:sz w:val="24"/>
                <w:szCs w:val="36"/>
              </w:rPr>
              <w:t>Signed:</w:t>
            </w:r>
          </w:p>
        </w:tc>
        <w:tc>
          <w:tcPr>
            <w:tcW w:w="7647" w:type="dxa"/>
            <w:vAlign w:val="center"/>
          </w:tcPr>
          <w:p w14:paraId="63DB412B" w14:textId="3EA341F7" w:rsidR="00D94AED" w:rsidRPr="00BF2F93" w:rsidRDefault="001F3B4A" w:rsidP="00D94AED">
            <w:pPr>
              <w:spacing w:after="0"/>
              <w:ind w:left="0"/>
              <w:rPr>
                <w:rFonts w:ascii="Freestyle Script" w:hAnsi="Freestyle Script"/>
                <w:bCs/>
                <w:sz w:val="24"/>
                <w:szCs w:val="24"/>
              </w:rPr>
            </w:pPr>
            <w:r w:rsidRPr="00BF2F93">
              <w:rPr>
                <w:rFonts w:ascii="Freestyle Script" w:hAnsi="Freestyle Script"/>
                <w:bCs/>
                <w:sz w:val="24"/>
                <w:szCs w:val="24"/>
              </w:rPr>
              <w:t>Ben Wohl</w:t>
            </w:r>
          </w:p>
        </w:tc>
      </w:tr>
      <w:tr w:rsidR="00D94AED" w:rsidRPr="00BF2F93" w14:paraId="25669284" w14:textId="77777777" w:rsidTr="00D94AED">
        <w:trPr>
          <w:trHeight w:val="487"/>
        </w:trPr>
        <w:tc>
          <w:tcPr>
            <w:tcW w:w="2547" w:type="dxa"/>
            <w:shd w:val="clear" w:color="auto" w:fill="F2F2F2" w:themeFill="background1" w:themeFillShade="F2"/>
            <w:vAlign w:val="center"/>
          </w:tcPr>
          <w:p w14:paraId="5EED6C44" w14:textId="1A0DF97B" w:rsidR="00D94AED" w:rsidRPr="00BF2F93" w:rsidRDefault="00D94AED" w:rsidP="00D94AED">
            <w:pPr>
              <w:spacing w:after="0"/>
              <w:ind w:left="0"/>
              <w:rPr>
                <w:b/>
                <w:bCs/>
                <w:sz w:val="24"/>
                <w:szCs w:val="36"/>
              </w:rPr>
            </w:pPr>
            <w:r w:rsidRPr="00BF2F93">
              <w:rPr>
                <w:b/>
                <w:bCs/>
                <w:sz w:val="24"/>
                <w:szCs w:val="36"/>
              </w:rPr>
              <w:t>Date:</w:t>
            </w:r>
          </w:p>
        </w:tc>
        <w:tc>
          <w:tcPr>
            <w:tcW w:w="7647" w:type="dxa"/>
            <w:vAlign w:val="center"/>
          </w:tcPr>
          <w:p w14:paraId="16C38A32" w14:textId="18389295" w:rsidR="00D94AED" w:rsidRPr="00BF2F93" w:rsidRDefault="001F3B4A" w:rsidP="00D94AED">
            <w:pPr>
              <w:spacing w:after="0"/>
              <w:ind w:left="0"/>
              <w:rPr>
                <w:bCs/>
                <w:sz w:val="24"/>
                <w:szCs w:val="24"/>
              </w:rPr>
            </w:pPr>
            <w:r w:rsidRPr="00BF2F93">
              <w:rPr>
                <w:bCs/>
                <w:sz w:val="24"/>
                <w:szCs w:val="24"/>
              </w:rPr>
              <w:t>25.03.2021</w:t>
            </w:r>
          </w:p>
        </w:tc>
      </w:tr>
      <w:tr w:rsidR="00D94AED" w:rsidRPr="00BF2F93" w14:paraId="6005B528" w14:textId="77777777" w:rsidTr="00D94AED">
        <w:trPr>
          <w:trHeight w:val="487"/>
        </w:trPr>
        <w:tc>
          <w:tcPr>
            <w:tcW w:w="2547" w:type="dxa"/>
            <w:shd w:val="clear" w:color="auto" w:fill="F2F2F2" w:themeFill="background1" w:themeFillShade="F2"/>
            <w:vAlign w:val="center"/>
          </w:tcPr>
          <w:p w14:paraId="47F05CD1" w14:textId="25289A3C" w:rsidR="00D94AED" w:rsidRPr="00BF2F93" w:rsidRDefault="00D94AED" w:rsidP="00D94AED">
            <w:pPr>
              <w:spacing w:after="0"/>
              <w:ind w:left="0"/>
              <w:rPr>
                <w:b/>
                <w:bCs/>
                <w:sz w:val="24"/>
                <w:szCs w:val="36"/>
              </w:rPr>
            </w:pPr>
            <w:r w:rsidRPr="00BF2F93">
              <w:rPr>
                <w:b/>
                <w:bCs/>
                <w:sz w:val="24"/>
                <w:szCs w:val="36"/>
              </w:rPr>
              <w:t>Review date</w:t>
            </w:r>
            <w:r w:rsidRPr="00BF2F93">
              <w:rPr>
                <w:b/>
                <w:bCs/>
                <w:sz w:val="24"/>
                <w:szCs w:val="36"/>
                <w:vertAlign w:val="superscript"/>
              </w:rPr>
              <w:t>2</w:t>
            </w:r>
            <w:r w:rsidRPr="00BF2F93">
              <w:rPr>
                <w:b/>
                <w:bCs/>
                <w:sz w:val="24"/>
                <w:szCs w:val="36"/>
              </w:rPr>
              <w:t>:</w:t>
            </w:r>
          </w:p>
        </w:tc>
        <w:tc>
          <w:tcPr>
            <w:tcW w:w="7647" w:type="dxa"/>
            <w:vAlign w:val="center"/>
          </w:tcPr>
          <w:p w14:paraId="7C034D4E" w14:textId="70A3C18A" w:rsidR="00D94AED" w:rsidRPr="00BF2F93" w:rsidRDefault="001F3B4A" w:rsidP="00D94AED">
            <w:pPr>
              <w:spacing w:after="0"/>
              <w:ind w:left="0"/>
              <w:rPr>
                <w:bCs/>
                <w:sz w:val="24"/>
                <w:szCs w:val="24"/>
              </w:rPr>
            </w:pPr>
            <w:r w:rsidRPr="00BF2F93">
              <w:rPr>
                <w:bCs/>
                <w:sz w:val="24"/>
                <w:szCs w:val="24"/>
              </w:rPr>
              <w:t>March 2022</w:t>
            </w:r>
          </w:p>
        </w:tc>
      </w:tr>
    </w:tbl>
    <w:p w14:paraId="6CA4AC62" w14:textId="04762CB5" w:rsidR="00D94AED" w:rsidRPr="00BF2F93" w:rsidRDefault="00D94AED" w:rsidP="00D94AED">
      <w:pPr>
        <w:spacing w:after="0"/>
        <w:ind w:left="0"/>
        <w:rPr>
          <w:b/>
          <w:sz w:val="24"/>
          <w:szCs w:val="24"/>
        </w:rPr>
      </w:pPr>
    </w:p>
    <w:p w14:paraId="5F1127FE" w14:textId="77777777" w:rsidR="00160850" w:rsidRPr="00BF2F93" w:rsidRDefault="00160850" w:rsidP="00C25730">
      <w:pPr>
        <w:rPr>
          <w:rFonts w:eastAsia="Calibri" w:cs="Calibri"/>
          <w:szCs w:val="22"/>
        </w:rPr>
        <w:sectPr w:rsidR="00160850" w:rsidRPr="00BF2F93" w:rsidSect="00996E2B">
          <w:footerReference w:type="default" r:id="rId9"/>
          <w:pgSz w:w="11906" w:h="16838"/>
          <w:pgMar w:top="624" w:right="851" w:bottom="624" w:left="851" w:header="680" w:footer="567" w:gutter="0"/>
          <w:cols w:space="708"/>
          <w:docGrid w:linePitch="360"/>
        </w:sectPr>
      </w:pPr>
    </w:p>
    <w:p w14:paraId="30382573" w14:textId="77777777" w:rsidR="00D73F0E" w:rsidRPr="00BF2F93" w:rsidRDefault="00D73F0E" w:rsidP="00897802">
      <w:pPr>
        <w:spacing w:after="240"/>
        <w:ind w:left="0"/>
        <w:rPr>
          <w:b/>
          <w:sz w:val="32"/>
          <w:szCs w:val="32"/>
        </w:rPr>
      </w:pPr>
      <w:r w:rsidRPr="00BF2F93">
        <w:rPr>
          <w:b/>
          <w:sz w:val="32"/>
          <w:szCs w:val="32"/>
        </w:rPr>
        <w:lastRenderedPageBreak/>
        <w:t>REVIEW SHEET</w:t>
      </w:r>
    </w:p>
    <w:p w14:paraId="75016F03" w14:textId="4CB69BD5" w:rsidR="00E22CEF" w:rsidRPr="00BF2F93" w:rsidRDefault="00E22CEF" w:rsidP="00D94AED">
      <w:pPr>
        <w:spacing w:after="240"/>
        <w:ind w:left="0"/>
        <w:rPr>
          <w:b/>
          <w:sz w:val="24"/>
          <w:szCs w:val="24"/>
        </w:rPr>
      </w:pPr>
      <w:r w:rsidRPr="00BF2F93">
        <w:rPr>
          <w:b/>
          <w:sz w:val="24"/>
          <w:szCs w:val="24"/>
        </w:rPr>
        <w:t>The information in the table below details earlier versions of this document with a brief description of each review and how to distinguish amendments made since the previous version date (if any).</w:t>
      </w:r>
      <w:r w:rsidR="00DF2D17" w:rsidRPr="00BF2F93">
        <w:rPr>
          <w:b/>
          <w:sz w:val="24"/>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1215"/>
        <w:gridCol w:w="7285"/>
        <w:gridCol w:w="1694"/>
      </w:tblGrid>
      <w:tr w:rsidR="00160850" w:rsidRPr="00BF2F93" w14:paraId="7CDA3058" w14:textId="77777777" w:rsidTr="00D94AED">
        <w:trPr>
          <w:trHeight w:val="20"/>
        </w:trPr>
        <w:tc>
          <w:tcPr>
            <w:tcW w:w="596" w:type="pct"/>
            <w:shd w:val="clear" w:color="auto" w:fill="D9D9D9"/>
            <w:vAlign w:val="center"/>
          </w:tcPr>
          <w:p w14:paraId="530CB5CF" w14:textId="77777777" w:rsidR="00160850" w:rsidRPr="00BF2F93" w:rsidRDefault="00160850" w:rsidP="00EB6C67">
            <w:pPr>
              <w:spacing w:after="0"/>
              <w:ind w:left="0"/>
              <w:jc w:val="center"/>
              <w:rPr>
                <w:rFonts w:eastAsia="Gill Sans MT"/>
                <w:b/>
                <w:szCs w:val="22"/>
              </w:rPr>
            </w:pPr>
            <w:r w:rsidRPr="00BF2F93">
              <w:rPr>
                <w:rFonts w:eastAsia="Gill Sans MT"/>
                <w:b/>
                <w:szCs w:val="22"/>
              </w:rPr>
              <w:t>Version Number</w:t>
            </w:r>
          </w:p>
        </w:tc>
        <w:tc>
          <w:tcPr>
            <w:tcW w:w="3573" w:type="pct"/>
            <w:shd w:val="clear" w:color="auto" w:fill="D9D9D9"/>
            <w:vAlign w:val="center"/>
          </w:tcPr>
          <w:p w14:paraId="29A79972" w14:textId="77777777" w:rsidR="00160850" w:rsidRPr="00BF2F93" w:rsidRDefault="00160850" w:rsidP="00EB6C67">
            <w:pPr>
              <w:spacing w:after="0"/>
              <w:ind w:left="0"/>
              <w:jc w:val="center"/>
              <w:rPr>
                <w:rFonts w:eastAsia="Gill Sans MT"/>
                <w:b/>
                <w:szCs w:val="22"/>
              </w:rPr>
            </w:pPr>
            <w:r w:rsidRPr="00BF2F93">
              <w:rPr>
                <w:rFonts w:eastAsia="Gill Sans MT"/>
                <w:b/>
                <w:szCs w:val="22"/>
              </w:rPr>
              <w:t>Version Description</w:t>
            </w:r>
          </w:p>
        </w:tc>
        <w:tc>
          <w:tcPr>
            <w:tcW w:w="831" w:type="pct"/>
            <w:shd w:val="clear" w:color="auto" w:fill="D9D9D9"/>
            <w:vAlign w:val="center"/>
          </w:tcPr>
          <w:p w14:paraId="1DB67CB0" w14:textId="77777777" w:rsidR="00160850" w:rsidRPr="00BF2F93" w:rsidRDefault="00160850" w:rsidP="00EB6C67">
            <w:pPr>
              <w:spacing w:after="0"/>
              <w:ind w:left="0"/>
              <w:jc w:val="center"/>
              <w:rPr>
                <w:rFonts w:eastAsia="Gill Sans MT"/>
                <w:b/>
                <w:szCs w:val="22"/>
              </w:rPr>
            </w:pPr>
            <w:r w:rsidRPr="00BF2F93">
              <w:rPr>
                <w:rFonts w:eastAsia="Gill Sans MT"/>
                <w:b/>
                <w:szCs w:val="22"/>
              </w:rPr>
              <w:t>Date of Revision</w:t>
            </w:r>
          </w:p>
        </w:tc>
      </w:tr>
      <w:tr w:rsidR="00160850" w:rsidRPr="00BF2F93" w14:paraId="3D49BBA1" w14:textId="77777777" w:rsidTr="00D94AED">
        <w:trPr>
          <w:trHeight w:val="20"/>
        </w:trPr>
        <w:tc>
          <w:tcPr>
            <w:tcW w:w="596" w:type="pct"/>
            <w:shd w:val="clear" w:color="auto" w:fill="auto"/>
            <w:vAlign w:val="center"/>
          </w:tcPr>
          <w:p w14:paraId="597D99F3" w14:textId="77777777" w:rsidR="00160850" w:rsidRPr="00BF2F93" w:rsidRDefault="00160850" w:rsidP="00EB6C67">
            <w:pPr>
              <w:spacing w:after="0"/>
              <w:ind w:left="0"/>
              <w:jc w:val="center"/>
              <w:rPr>
                <w:rFonts w:eastAsia="Gill Sans MT"/>
                <w:sz w:val="20"/>
              </w:rPr>
            </w:pPr>
            <w:r w:rsidRPr="00BF2F93">
              <w:rPr>
                <w:rFonts w:eastAsia="Gill Sans MT"/>
                <w:sz w:val="20"/>
              </w:rPr>
              <w:t>1</w:t>
            </w:r>
          </w:p>
        </w:tc>
        <w:tc>
          <w:tcPr>
            <w:tcW w:w="3573" w:type="pct"/>
            <w:shd w:val="clear" w:color="auto" w:fill="auto"/>
            <w:vAlign w:val="center"/>
          </w:tcPr>
          <w:p w14:paraId="4287F464" w14:textId="77777777" w:rsidR="00160850" w:rsidRPr="00BF2F93" w:rsidRDefault="00160850" w:rsidP="00EB6C67">
            <w:pPr>
              <w:spacing w:after="0"/>
              <w:ind w:left="0"/>
              <w:rPr>
                <w:rFonts w:eastAsia="Gill Sans MT"/>
                <w:sz w:val="20"/>
              </w:rPr>
            </w:pPr>
            <w:r w:rsidRPr="00BF2F93">
              <w:rPr>
                <w:rFonts w:eastAsia="Gill Sans MT"/>
                <w:sz w:val="20"/>
              </w:rPr>
              <w:t>Original</w:t>
            </w:r>
          </w:p>
        </w:tc>
        <w:tc>
          <w:tcPr>
            <w:tcW w:w="831" w:type="pct"/>
            <w:shd w:val="clear" w:color="auto" w:fill="auto"/>
            <w:vAlign w:val="center"/>
          </w:tcPr>
          <w:p w14:paraId="74B7767E" w14:textId="77777777" w:rsidR="00160850" w:rsidRPr="00BF2F93" w:rsidRDefault="00421479" w:rsidP="00EB6C67">
            <w:pPr>
              <w:spacing w:after="0"/>
              <w:ind w:left="0"/>
              <w:jc w:val="center"/>
              <w:rPr>
                <w:rFonts w:eastAsia="Gill Sans MT"/>
                <w:sz w:val="20"/>
              </w:rPr>
            </w:pPr>
            <w:r w:rsidRPr="00BF2F93">
              <w:rPr>
                <w:rFonts w:eastAsia="Gill Sans MT"/>
                <w:sz w:val="20"/>
              </w:rPr>
              <w:t xml:space="preserve">August </w:t>
            </w:r>
            <w:r w:rsidR="00E22CEF" w:rsidRPr="00BF2F93">
              <w:rPr>
                <w:rFonts w:eastAsia="Gill Sans MT"/>
                <w:sz w:val="20"/>
              </w:rPr>
              <w:t>2014</w:t>
            </w:r>
          </w:p>
        </w:tc>
      </w:tr>
      <w:tr w:rsidR="00160850" w:rsidRPr="00BF2F93" w14:paraId="44E3249A" w14:textId="77777777" w:rsidTr="00D94AED">
        <w:trPr>
          <w:trHeight w:val="20"/>
        </w:trPr>
        <w:tc>
          <w:tcPr>
            <w:tcW w:w="596" w:type="pct"/>
            <w:shd w:val="clear" w:color="auto" w:fill="auto"/>
            <w:vAlign w:val="center"/>
          </w:tcPr>
          <w:p w14:paraId="50AFF311" w14:textId="77777777" w:rsidR="00160850" w:rsidRPr="00BF2F93" w:rsidRDefault="00160850" w:rsidP="00EB6C67">
            <w:pPr>
              <w:spacing w:after="0"/>
              <w:ind w:left="0"/>
              <w:jc w:val="center"/>
              <w:rPr>
                <w:rFonts w:eastAsia="Gill Sans MT"/>
                <w:sz w:val="20"/>
              </w:rPr>
            </w:pPr>
            <w:r w:rsidRPr="00BF2F93">
              <w:rPr>
                <w:rFonts w:eastAsia="Gill Sans MT"/>
                <w:sz w:val="20"/>
              </w:rPr>
              <w:t>2</w:t>
            </w:r>
          </w:p>
        </w:tc>
        <w:tc>
          <w:tcPr>
            <w:tcW w:w="3573" w:type="pct"/>
            <w:shd w:val="clear" w:color="auto" w:fill="auto"/>
            <w:vAlign w:val="center"/>
          </w:tcPr>
          <w:p w14:paraId="090CBC61" w14:textId="77777777" w:rsidR="00160850" w:rsidRPr="00BF2F93" w:rsidRDefault="00CF2674" w:rsidP="00EB6C67">
            <w:pPr>
              <w:spacing w:after="0"/>
              <w:ind w:left="0"/>
              <w:rPr>
                <w:rFonts w:eastAsia="Gill Sans MT"/>
                <w:sz w:val="20"/>
              </w:rPr>
            </w:pPr>
            <w:r w:rsidRPr="00BF2F93">
              <w:rPr>
                <w:rFonts w:eastAsia="Gill Sans MT"/>
                <w:sz w:val="20"/>
              </w:rPr>
              <w:t>Amended to take into account new legislation which will allow schools to hold emergency Salbutamol inhalers for pupils diagnosed with asthma</w:t>
            </w:r>
          </w:p>
        </w:tc>
        <w:tc>
          <w:tcPr>
            <w:tcW w:w="831" w:type="pct"/>
            <w:shd w:val="clear" w:color="auto" w:fill="auto"/>
            <w:vAlign w:val="center"/>
          </w:tcPr>
          <w:p w14:paraId="48A3899D" w14:textId="77777777" w:rsidR="00160850" w:rsidRPr="00BF2F93" w:rsidRDefault="00CF2674" w:rsidP="00EB6C67">
            <w:pPr>
              <w:spacing w:after="0"/>
              <w:ind w:left="0"/>
              <w:jc w:val="center"/>
              <w:rPr>
                <w:rFonts w:eastAsia="Gill Sans MT"/>
                <w:sz w:val="20"/>
              </w:rPr>
            </w:pPr>
            <w:r w:rsidRPr="00BF2F93">
              <w:rPr>
                <w:rFonts w:eastAsia="Gill Sans MT"/>
                <w:sz w:val="20"/>
              </w:rPr>
              <w:t>September 2014</w:t>
            </w:r>
          </w:p>
        </w:tc>
      </w:tr>
      <w:tr w:rsidR="00160850" w:rsidRPr="00BF2F93" w14:paraId="7D550D5F" w14:textId="77777777" w:rsidTr="00D94AED">
        <w:trPr>
          <w:trHeight w:val="20"/>
        </w:trPr>
        <w:tc>
          <w:tcPr>
            <w:tcW w:w="596" w:type="pct"/>
            <w:shd w:val="clear" w:color="auto" w:fill="auto"/>
            <w:vAlign w:val="center"/>
          </w:tcPr>
          <w:p w14:paraId="58FFF63F" w14:textId="77777777" w:rsidR="00160850" w:rsidRPr="00BF2F93" w:rsidRDefault="00160850" w:rsidP="00EB6C67">
            <w:pPr>
              <w:spacing w:after="0"/>
              <w:ind w:left="0"/>
              <w:jc w:val="center"/>
              <w:rPr>
                <w:rFonts w:eastAsia="Gill Sans MT"/>
                <w:sz w:val="20"/>
              </w:rPr>
            </w:pPr>
            <w:r w:rsidRPr="00BF2F93">
              <w:rPr>
                <w:rFonts w:eastAsia="Gill Sans MT"/>
                <w:sz w:val="20"/>
              </w:rPr>
              <w:t>3</w:t>
            </w:r>
          </w:p>
        </w:tc>
        <w:tc>
          <w:tcPr>
            <w:tcW w:w="3573" w:type="pct"/>
            <w:shd w:val="clear" w:color="auto" w:fill="auto"/>
            <w:vAlign w:val="center"/>
          </w:tcPr>
          <w:p w14:paraId="6E96A19B" w14:textId="77777777" w:rsidR="00160850" w:rsidRPr="00BF2F93" w:rsidRDefault="00744F26" w:rsidP="00EB6C67">
            <w:pPr>
              <w:spacing w:after="0"/>
              <w:ind w:left="0"/>
              <w:rPr>
                <w:rFonts w:eastAsia="Gill Sans MT"/>
                <w:sz w:val="20"/>
              </w:rPr>
            </w:pPr>
            <w:r w:rsidRPr="00BF2F93">
              <w:rPr>
                <w:rFonts w:eastAsia="Gill Sans MT"/>
                <w:sz w:val="20"/>
              </w:rPr>
              <w:t xml:space="preserve">Very minor tweaks to include topical medicines </w:t>
            </w:r>
            <w:r w:rsidR="007D49CA" w:rsidRPr="00BF2F93">
              <w:rPr>
                <w:rFonts w:eastAsia="Gill Sans MT"/>
                <w:sz w:val="20"/>
              </w:rPr>
              <w:t xml:space="preserve">where oral </w:t>
            </w:r>
            <w:r w:rsidR="007366ED" w:rsidRPr="00BF2F93">
              <w:rPr>
                <w:rFonts w:eastAsia="Gill Sans MT"/>
                <w:sz w:val="20"/>
              </w:rPr>
              <w:t>is</w:t>
            </w:r>
            <w:r w:rsidR="007D49CA" w:rsidRPr="00BF2F93">
              <w:rPr>
                <w:rFonts w:eastAsia="Gill Sans MT"/>
                <w:sz w:val="20"/>
              </w:rPr>
              <w:t xml:space="preserve"> mentioned </w:t>
            </w:r>
            <w:r w:rsidRPr="00BF2F93">
              <w:rPr>
                <w:rFonts w:eastAsia="Gill Sans MT"/>
                <w:sz w:val="20"/>
              </w:rPr>
              <w:t xml:space="preserve">and clarify </w:t>
            </w:r>
            <w:r w:rsidR="007D49CA" w:rsidRPr="00BF2F93">
              <w:rPr>
                <w:rFonts w:eastAsia="Gill Sans MT"/>
                <w:sz w:val="20"/>
              </w:rPr>
              <w:t>the acceptance procedure for</w:t>
            </w:r>
            <w:r w:rsidRPr="00BF2F93">
              <w:rPr>
                <w:rFonts w:eastAsia="Gill Sans MT"/>
                <w:sz w:val="20"/>
              </w:rPr>
              <w:t xml:space="preserve"> non-prescription medicines.</w:t>
            </w:r>
          </w:p>
        </w:tc>
        <w:tc>
          <w:tcPr>
            <w:tcW w:w="831" w:type="pct"/>
            <w:shd w:val="clear" w:color="auto" w:fill="auto"/>
            <w:vAlign w:val="center"/>
          </w:tcPr>
          <w:p w14:paraId="23C2A588" w14:textId="77777777" w:rsidR="00160850" w:rsidRPr="00BF2F93" w:rsidRDefault="00744F26" w:rsidP="00EB6C67">
            <w:pPr>
              <w:spacing w:after="0"/>
              <w:ind w:left="0"/>
              <w:jc w:val="center"/>
              <w:rPr>
                <w:rFonts w:eastAsia="Gill Sans MT"/>
                <w:sz w:val="20"/>
              </w:rPr>
            </w:pPr>
            <w:r w:rsidRPr="00BF2F93">
              <w:rPr>
                <w:rFonts w:eastAsia="Gill Sans MT"/>
                <w:sz w:val="20"/>
              </w:rPr>
              <w:t>June 201</w:t>
            </w:r>
            <w:r w:rsidR="00DF2D17" w:rsidRPr="00BF2F93">
              <w:rPr>
                <w:rFonts w:eastAsia="Gill Sans MT"/>
                <w:sz w:val="20"/>
              </w:rPr>
              <w:t>5</w:t>
            </w:r>
          </w:p>
        </w:tc>
      </w:tr>
      <w:tr w:rsidR="00160850" w:rsidRPr="00BF2F93" w14:paraId="78BCFEE2" w14:textId="77777777" w:rsidTr="00D94AED">
        <w:trPr>
          <w:trHeight w:val="20"/>
        </w:trPr>
        <w:tc>
          <w:tcPr>
            <w:tcW w:w="596" w:type="pct"/>
            <w:shd w:val="clear" w:color="auto" w:fill="auto"/>
            <w:vAlign w:val="center"/>
          </w:tcPr>
          <w:p w14:paraId="42EEF3D7" w14:textId="77777777" w:rsidR="00160850" w:rsidRPr="00BF2F93" w:rsidRDefault="00F90ADF" w:rsidP="00EB6C67">
            <w:pPr>
              <w:spacing w:after="0"/>
              <w:ind w:left="0"/>
              <w:jc w:val="center"/>
              <w:rPr>
                <w:rFonts w:eastAsia="Gill Sans MT"/>
                <w:sz w:val="20"/>
              </w:rPr>
            </w:pPr>
            <w:r w:rsidRPr="00BF2F93">
              <w:rPr>
                <w:rFonts w:eastAsia="Gill Sans MT"/>
                <w:sz w:val="20"/>
              </w:rPr>
              <w:t>4</w:t>
            </w:r>
          </w:p>
        </w:tc>
        <w:tc>
          <w:tcPr>
            <w:tcW w:w="3573" w:type="pct"/>
            <w:shd w:val="clear" w:color="auto" w:fill="auto"/>
            <w:vAlign w:val="center"/>
          </w:tcPr>
          <w:p w14:paraId="640D6289" w14:textId="77777777" w:rsidR="00160850" w:rsidRPr="00BF2F93" w:rsidRDefault="00DF166A" w:rsidP="00EB6C67">
            <w:pPr>
              <w:spacing w:after="0"/>
              <w:ind w:left="0"/>
              <w:rPr>
                <w:rFonts w:eastAsia="Gill Sans MT"/>
                <w:sz w:val="20"/>
              </w:rPr>
            </w:pPr>
            <w:r w:rsidRPr="00BF2F93">
              <w:rPr>
                <w:rFonts w:eastAsia="Gill Sans MT"/>
                <w:sz w:val="20"/>
              </w:rPr>
              <w:t>New introductory section ‘How to use this document’ with formatting tips, reference to SEND Jan 2015 (updated from Jul 2014)</w:t>
            </w:r>
            <w:r w:rsidR="002E02C7" w:rsidRPr="00BF2F93">
              <w:rPr>
                <w:rFonts w:eastAsia="Gill Sans MT"/>
                <w:sz w:val="20"/>
              </w:rPr>
              <w:t xml:space="preserve">.  Section 4.6 important clarification on when non-prescription medicines might be administered.  Appendix A </w:t>
            </w:r>
            <w:r w:rsidR="00EB6C67" w:rsidRPr="00BF2F93">
              <w:rPr>
                <w:rFonts w:eastAsia="Gill Sans MT"/>
                <w:sz w:val="20"/>
              </w:rPr>
              <w:t xml:space="preserve">- </w:t>
            </w:r>
            <w:r w:rsidR="002E02C7" w:rsidRPr="00BF2F93">
              <w:rPr>
                <w:rFonts w:eastAsia="Gill Sans MT"/>
                <w:sz w:val="20"/>
              </w:rPr>
              <w:t xml:space="preserve">clarification </w:t>
            </w:r>
            <w:r w:rsidR="00EB6C67" w:rsidRPr="00BF2F93">
              <w:rPr>
                <w:rFonts w:eastAsia="Gill Sans MT"/>
                <w:sz w:val="20"/>
              </w:rPr>
              <w:t xml:space="preserve">when/how decisions not to instigate IHCPs are made and </w:t>
            </w:r>
            <w:r w:rsidR="002E02C7" w:rsidRPr="00BF2F93">
              <w:rPr>
                <w:rFonts w:eastAsia="Gill Sans MT"/>
                <w:sz w:val="20"/>
              </w:rPr>
              <w:t>that it is not just parents and healthcare professionals that can trigger a</w:t>
            </w:r>
            <w:r w:rsidR="00EB6C67" w:rsidRPr="00BF2F93">
              <w:rPr>
                <w:rFonts w:eastAsia="Gill Sans MT"/>
                <w:sz w:val="20"/>
              </w:rPr>
              <w:t>n</w:t>
            </w:r>
            <w:r w:rsidR="002E02C7" w:rsidRPr="00BF2F93">
              <w:rPr>
                <w:rFonts w:eastAsia="Gill Sans MT"/>
                <w:sz w:val="20"/>
              </w:rPr>
              <w:t xml:space="preserve"> IHCP review.</w:t>
            </w:r>
          </w:p>
        </w:tc>
        <w:tc>
          <w:tcPr>
            <w:tcW w:w="831" w:type="pct"/>
            <w:shd w:val="clear" w:color="auto" w:fill="auto"/>
            <w:vAlign w:val="center"/>
          </w:tcPr>
          <w:p w14:paraId="7089FD08" w14:textId="77777777" w:rsidR="00160850" w:rsidRPr="00BF2F93" w:rsidRDefault="002E02C7" w:rsidP="00EB6C67">
            <w:pPr>
              <w:spacing w:after="0"/>
              <w:ind w:left="0"/>
              <w:jc w:val="center"/>
              <w:rPr>
                <w:rFonts w:eastAsia="Gill Sans MT"/>
                <w:sz w:val="20"/>
              </w:rPr>
            </w:pPr>
            <w:r w:rsidRPr="00BF2F93">
              <w:rPr>
                <w:rFonts w:eastAsia="Gill Sans MT"/>
                <w:sz w:val="20"/>
              </w:rPr>
              <w:t>November 2015</w:t>
            </w:r>
          </w:p>
        </w:tc>
      </w:tr>
      <w:tr w:rsidR="00160850" w:rsidRPr="00BF2F93" w14:paraId="531225BE" w14:textId="77777777" w:rsidTr="00D94AED">
        <w:trPr>
          <w:trHeight w:val="20"/>
        </w:trPr>
        <w:tc>
          <w:tcPr>
            <w:tcW w:w="596" w:type="pct"/>
            <w:shd w:val="clear" w:color="auto" w:fill="auto"/>
            <w:vAlign w:val="center"/>
          </w:tcPr>
          <w:p w14:paraId="058B225C" w14:textId="77777777" w:rsidR="00160850" w:rsidRPr="00BF2F93" w:rsidRDefault="00F90ADF" w:rsidP="00EB6C67">
            <w:pPr>
              <w:spacing w:after="0"/>
              <w:ind w:left="0"/>
              <w:jc w:val="center"/>
              <w:rPr>
                <w:rFonts w:eastAsia="Gill Sans MT"/>
                <w:sz w:val="20"/>
              </w:rPr>
            </w:pPr>
            <w:r w:rsidRPr="00BF2F93">
              <w:rPr>
                <w:rFonts w:eastAsia="Gill Sans MT"/>
                <w:sz w:val="20"/>
              </w:rPr>
              <w:t>5</w:t>
            </w:r>
          </w:p>
        </w:tc>
        <w:tc>
          <w:tcPr>
            <w:tcW w:w="3573" w:type="pct"/>
            <w:shd w:val="clear" w:color="auto" w:fill="auto"/>
            <w:vAlign w:val="center"/>
          </w:tcPr>
          <w:p w14:paraId="45B1D972" w14:textId="77777777" w:rsidR="00141F83" w:rsidRPr="00BF2F93" w:rsidRDefault="00593757" w:rsidP="00141F83">
            <w:pPr>
              <w:spacing w:after="0"/>
              <w:ind w:left="0"/>
              <w:rPr>
                <w:rFonts w:eastAsia="Gill Sans MT"/>
                <w:sz w:val="20"/>
              </w:rPr>
            </w:pPr>
            <w:r w:rsidRPr="00BF2F93">
              <w:rPr>
                <w:rFonts w:eastAsia="Gill Sans MT"/>
                <w:sz w:val="20"/>
              </w:rPr>
              <w:t xml:space="preserve">Updated reference </w:t>
            </w:r>
            <w:r w:rsidR="008B567C" w:rsidRPr="00BF2F93">
              <w:rPr>
                <w:rFonts w:eastAsia="Gill Sans MT"/>
                <w:sz w:val="20"/>
              </w:rPr>
              <w:t>DfE document ‘</w:t>
            </w:r>
            <w:r w:rsidR="008B567C" w:rsidRPr="00BF2F93">
              <w:rPr>
                <w:rFonts w:eastAsia="Gill Sans MT"/>
                <w:i/>
                <w:sz w:val="20"/>
              </w:rPr>
              <w:t>Supporting Pupils at School with Medical Conditions, Dec 15’</w:t>
            </w:r>
            <w:r w:rsidR="008B567C" w:rsidRPr="00BF2F93">
              <w:rPr>
                <w:rFonts w:eastAsia="Gill Sans MT"/>
                <w:sz w:val="20"/>
              </w:rPr>
              <w:t xml:space="preserve"> resulting in only 1 change</w:t>
            </w:r>
            <w:r w:rsidR="00141F83" w:rsidRPr="00BF2F93">
              <w:rPr>
                <w:rFonts w:eastAsia="Gill Sans MT"/>
                <w:sz w:val="20"/>
              </w:rPr>
              <w:t xml:space="preserve"> in </w:t>
            </w:r>
            <w:r w:rsidR="008B567C" w:rsidRPr="00BF2F93">
              <w:rPr>
                <w:rFonts w:eastAsia="Gill Sans MT"/>
                <w:b/>
                <w:sz w:val="20"/>
              </w:rPr>
              <w:t>Section 3.1</w:t>
            </w:r>
            <w:r w:rsidR="00141F83" w:rsidRPr="00BF2F93">
              <w:rPr>
                <w:rFonts w:eastAsia="Gill Sans MT"/>
                <w:sz w:val="20"/>
              </w:rPr>
              <w:t xml:space="preserve"> a new bullet point about LAs, CCGs and service providers (3</w:t>
            </w:r>
            <w:r w:rsidR="00141F83" w:rsidRPr="00BF2F93">
              <w:rPr>
                <w:rFonts w:eastAsia="Gill Sans MT"/>
                <w:sz w:val="20"/>
                <w:vertAlign w:val="superscript"/>
              </w:rPr>
              <w:t>rd</w:t>
            </w:r>
            <w:r w:rsidR="00141F83" w:rsidRPr="00BF2F93">
              <w:rPr>
                <w:rFonts w:eastAsia="Gill Sans MT"/>
                <w:sz w:val="20"/>
              </w:rPr>
              <w:t xml:space="preserve"> one down).  </w:t>
            </w:r>
            <w:r w:rsidR="00141F83" w:rsidRPr="00BF2F93">
              <w:rPr>
                <w:rFonts w:eastAsia="Gill Sans MT"/>
                <w:b/>
                <w:sz w:val="20"/>
              </w:rPr>
              <w:t>Revised Appendix B</w:t>
            </w:r>
            <w:r w:rsidR="00AE0D06" w:rsidRPr="00BF2F93">
              <w:rPr>
                <w:rFonts w:eastAsia="Gill Sans MT"/>
                <w:sz w:val="20"/>
              </w:rPr>
              <w:t>: IHCP with space</w:t>
            </w:r>
            <w:r w:rsidR="00141F83" w:rsidRPr="00BF2F93">
              <w:rPr>
                <w:rFonts w:eastAsia="Gill Sans MT"/>
                <w:sz w:val="20"/>
              </w:rPr>
              <w:t xml:space="preserve"> for other people involved in the development to sign if they want to or there is a need.  </w:t>
            </w:r>
            <w:r w:rsidR="00141F83" w:rsidRPr="00BF2F93">
              <w:rPr>
                <w:rFonts w:eastAsia="Gill Sans MT"/>
                <w:b/>
                <w:sz w:val="20"/>
              </w:rPr>
              <w:t>New Appendix C2</w:t>
            </w:r>
            <w:r w:rsidR="00141F83" w:rsidRPr="00BF2F93">
              <w:rPr>
                <w:rFonts w:eastAsia="Gill Sans MT"/>
                <w:sz w:val="20"/>
              </w:rPr>
              <w:t>: a landscape version of parental consent to administer with space for a medical practitioner to sign if there is a need.</w:t>
            </w:r>
          </w:p>
        </w:tc>
        <w:tc>
          <w:tcPr>
            <w:tcW w:w="831" w:type="pct"/>
            <w:shd w:val="clear" w:color="auto" w:fill="auto"/>
            <w:vAlign w:val="center"/>
          </w:tcPr>
          <w:p w14:paraId="52EFC2D4" w14:textId="77777777" w:rsidR="00160850" w:rsidRPr="00BF2F93" w:rsidRDefault="00593757" w:rsidP="00EB6C67">
            <w:pPr>
              <w:spacing w:after="0"/>
              <w:ind w:left="0"/>
              <w:jc w:val="center"/>
              <w:rPr>
                <w:rFonts w:eastAsia="Gill Sans MT"/>
                <w:sz w:val="20"/>
              </w:rPr>
            </w:pPr>
            <w:r w:rsidRPr="00BF2F93">
              <w:rPr>
                <w:rFonts w:eastAsia="Gill Sans MT"/>
                <w:sz w:val="20"/>
              </w:rPr>
              <w:t>March 2016</w:t>
            </w:r>
          </w:p>
        </w:tc>
      </w:tr>
      <w:tr w:rsidR="00160850" w:rsidRPr="00BF2F93" w14:paraId="3F0E49D4" w14:textId="77777777" w:rsidTr="00D94AED">
        <w:trPr>
          <w:trHeight w:val="20"/>
        </w:trPr>
        <w:tc>
          <w:tcPr>
            <w:tcW w:w="596" w:type="pct"/>
            <w:shd w:val="clear" w:color="auto" w:fill="auto"/>
            <w:vAlign w:val="center"/>
          </w:tcPr>
          <w:p w14:paraId="7A3EC4FC" w14:textId="77777777" w:rsidR="00160850" w:rsidRPr="00BF2F93" w:rsidRDefault="00F90ADF" w:rsidP="00EB6C67">
            <w:pPr>
              <w:spacing w:after="0"/>
              <w:ind w:left="0"/>
              <w:jc w:val="center"/>
              <w:rPr>
                <w:rFonts w:eastAsia="Gill Sans MT"/>
                <w:sz w:val="20"/>
              </w:rPr>
            </w:pPr>
            <w:r w:rsidRPr="00BF2F93">
              <w:rPr>
                <w:rFonts w:eastAsia="Gill Sans MT"/>
                <w:sz w:val="20"/>
              </w:rPr>
              <w:t>6</w:t>
            </w:r>
          </w:p>
        </w:tc>
        <w:tc>
          <w:tcPr>
            <w:tcW w:w="3573" w:type="pct"/>
            <w:shd w:val="clear" w:color="auto" w:fill="auto"/>
            <w:vAlign w:val="center"/>
          </w:tcPr>
          <w:p w14:paraId="5517E504" w14:textId="77777777" w:rsidR="00160850" w:rsidRPr="00BF2F93" w:rsidRDefault="00CF439F" w:rsidP="00EB6C67">
            <w:pPr>
              <w:spacing w:after="0"/>
              <w:ind w:left="0"/>
              <w:rPr>
                <w:rFonts w:eastAsia="Gill Sans MT"/>
                <w:sz w:val="20"/>
              </w:rPr>
            </w:pPr>
            <w:r w:rsidRPr="00BF2F93">
              <w:rPr>
                <w:rFonts w:eastAsia="Gill Sans MT"/>
                <w:sz w:val="20"/>
              </w:rPr>
              <w:t>Links to DfE document ‘</w:t>
            </w:r>
            <w:r w:rsidRPr="00BF2F93">
              <w:rPr>
                <w:rFonts w:eastAsia="Gill Sans MT"/>
                <w:i/>
                <w:sz w:val="20"/>
              </w:rPr>
              <w:t xml:space="preserve">Supporting Pupils at School with Medical Conditions, Dec 15’ </w:t>
            </w:r>
            <w:r w:rsidRPr="00BF2F93">
              <w:rPr>
                <w:rFonts w:eastAsia="Gill Sans MT"/>
                <w:sz w:val="20"/>
              </w:rPr>
              <w:t>updated.</w:t>
            </w:r>
          </w:p>
        </w:tc>
        <w:tc>
          <w:tcPr>
            <w:tcW w:w="831" w:type="pct"/>
            <w:shd w:val="clear" w:color="auto" w:fill="auto"/>
            <w:vAlign w:val="center"/>
          </w:tcPr>
          <w:p w14:paraId="10B9B2D5" w14:textId="77777777" w:rsidR="00160850" w:rsidRPr="00BF2F93" w:rsidRDefault="00CF439F" w:rsidP="00EB6C67">
            <w:pPr>
              <w:spacing w:after="0"/>
              <w:ind w:left="0"/>
              <w:jc w:val="center"/>
              <w:rPr>
                <w:rFonts w:eastAsia="Gill Sans MT"/>
                <w:sz w:val="20"/>
              </w:rPr>
            </w:pPr>
            <w:r w:rsidRPr="00BF2F93">
              <w:rPr>
                <w:rFonts w:eastAsia="Gill Sans MT"/>
                <w:sz w:val="20"/>
              </w:rPr>
              <w:t>September 2016</w:t>
            </w:r>
          </w:p>
        </w:tc>
      </w:tr>
      <w:tr w:rsidR="00E95497" w:rsidRPr="00BF2F93" w14:paraId="4158D64A" w14:textId="77777777" w:rsidTr="00D94AED">
        <w:trPr>
          <w:trHeight w:val="20"/>
        </w:trPr>
        <w:tc>
          <w:tcPr>
            <w:tcW w:w="596" w:type="pct"/>
            <w:shd w:val="clear" w:color="auto" w:fill="auto"/>
            <w:vAlign w:val="center"/>
          </w:tcPr>
          <w:p w14:paraId="2233298D" w14:textId="77777777" w:rsidR="00E95497" w:rsidRPr="00BF2F93" w:rsidRDefault="00FC42EB" w:rsidP="00EB6C67">
            <w:pPr>
              <w:spacing w:after="0"/>
              <w:ind w:left="0"/>
              <w:jc w:val="center"/>
              <w:rPr>
                <w:sz w:val="20"/>
              </w:rPr>
            </w:pPr>
            <w:r w:rsidRPr="00BF2F93">
              <w:rPr>
                <w:sz w:val="20"/>
              </w:rPr>
              <w:t>7</w:t>
            </w:r>
          </w:p>
        </w:tc>
        <w:tc>
          <w:tcPr>
            <w:tcW w:w="3573" w:type="pct"/>
            <w:shd w:val="clear" w:color="auto" w:fill="auto"/>
            <w:vAlign w:val="center"/>
          </w:tcPr>
          <w:p w14:paraId="1FCDD067" w14:textId="77777777" w:rsidR="00E95497" w:rsidRPr="00BF2F93" w:rsidRDefault="00FC42EB" w:rsidP="00EB6C67">
            <w:pPr>
              <w:spacing w:after="0"/>
              <w:ind w:left="0"/>
              <w:rPr>
                <w:sz w:val="20"/>
              </w:rPr>
            </w:pPr>
            <w:r w:rsidRPr="00BF2F93">
              <w:rPr>
                <w:sz w:val="20"/>
              </w:rPr>
              <w:t>Updated to include specific information in relation to Food Allergies</w:t>
            </w:r>
            <w:r w:rsidR="00FF0F8D" w:rsidRPr="00BF2F93">
              <w:rPr>
                <w:sz w:val="20"/>
              </w:rPr>
              <w:t xml:space="preserve"> and to remove some references to the school nursing service</w:t>
            </w:r>
            <w:r w:rsidRPr="00BF2F93">
              <w:rPr>
                <w:sz w:val="20"/>
              </w:rPr>
              <w:t>.</w:t>
            </w:r>
            <w:r w:rsidR="00A01085" w:rsidRPr="00BF2F93">
              <w:rPr>
                <w:sz w:val="20"/>
              </w:rPr>
              <w:t xml:space="preserve"> </w:t>
            </w:r>
          </w:p>
        </w:tc>
        <w:tc>
          <w:tcPr>
            <w:tcW w:w="831" w:type="pct"/>
            <w:shd w:val="clear" w:color="auto" w:fill="auto"/>
            <w:vAlign w:val="center"/>
          </w:tcPr>
          <w:p w14:paraId="35C0D284" w14:textId="77777777" w:rsidR="00E95497" w:rsidRPr="00BF2F93" w:rsidRDefault="00FC42EB" w:rsidP="00EB6C67">
            <w:pPr>
              <w:spacing w:after="0"/>
              <w:ind w:left="0"/>
              <w:jc w:val="center"/>
              <w:rPr>
                <w:sz w:val="20"/>
              </w:rPr>
            </w:pPr>
            <w:r w:rsidRPr="00BF2F93">
              <w:rPr>
                <w:sz w:val="20"/>
              </w:rPr>
              <w:t>May 2017</w:t>
            </w:r>
          </w:p>
        </w:tc>
      </w:tr>
      <w:tr w:rsidR="00160850" w:rsidRPr="00BF2F93" w14:paraId="4E2C51CA" w14:textId="77777777" w:rsidTr="00D94AED">
        <w:trPr>
          <w:trHeight w:val="20"/>
        </w:trPr>
        <w:tc>
          <w:tcPr>
            <w:tcW w:w="596" w:type="pct"/>
            <w:shd w:val="clear" w:color="auto" w:fill="auto"/>
            <w:vAlign w:val="center"/>
          </w:tcPr>
          <w:p w14:paraId="0821A18A" w14:textId="77777777" w:rsidR="00160850" w:rsidRPr="00BF2F93" w:rsidRDefault="00996E2B" w:rsidP="00EB6C67">
            <w:pPr>
              <w:spacing w:after="0"/>
              <w:ind w:left="0"/>
              <w:jc w:val="center"/>
              <w:rPr>
                <w:rFonts w:eastAsia="Gill Sans MT"/>
                <w:sz w:val="20"/>
              </w:rPr>
            </w:pPr>
            <w:r w:rsidRPr="00BF2F93">
              <w:rPr>
                <w:rFonts w:eastAsia="Gill Sans MT"/>
                <w:sz w:val="20"/>
              </w:rPr>
              <w:t>8</w:t>
            </w:r>
          </w:p>
        </w:tc>
        <w:tc>
          <w:tcPr>
            <w:tcW w:w="3573" w:type="pct"/>
            <w:shd w:val="clear" w:color="auto" w:fill="auto"/>
            <w:vAlign w:val="center"/>
          </w:tcPr>
          <w:p w14:paraId="0D3ED7A5" w14:textId="77777777" w:rsidR="00AA4CB4" w:rsidRPr="00BF2F93" w:rsidRDefault="00996E2B" w:rsidP="00AA4CB4">
            <w:pPr>
              <w:spacing w:after="0"/>
              <w:ind w:left="0"/>
              <w:rPr>
                <w:rFonts w:eastAsia="Gill Sans MT"/>
                <w:sz w:val="20"/>
              </w:rPr>
            </w:pPr>
            <w:r w:rsidRPr="00BF2F93">
              <w:rPr>
                <w:rFonts w:eastAsia="Gill Sans MT"/>
                <w:sz w:val="20"/>
              </w:rPr>
              <w:t>Revised t</w:t>
            </w:r>
            <w:r w:rsidR="00F8788A" w:rsidRPr="00BF2F93">
              <w:rPr>
                <w:rFonts w:eastAsia="Gill Sans MT"/>
                <w:sz w:val="20"/>
              </w:rPr>
              <w:t>o include</w:t>
            </w:r>
            <w:r w:rsidRPr="00BF2F93">
              <w:rPr>
                <w:rFonts w:eastAsia="Gill Sans MT"/>
                <w:sz w:val="20"/>
              </w:rPr>
              <w:t xml:space="preserve"> the use o</w:t>
            </w:r>
            <w:r w:rsidR="005623B0" w:rsidRPr="00BF2F93">
              <w:rPr>
                <w:rFonts w:eastAsia="Gill Sans MT"/>
                <w:sz w:val="20"/>
              </w:rPr>
              <w:t>f adrenaline auto-injectors (AAIs</w:t>
            </w:r>
            <w:r w:rsidRPr="00BF2F93">
              <w:rPr>
                <w:rFonts w:eastAsia="Gill Sans MT"/>
                <w:sz w:val="20"/>
              </w:rPr>
              <w:t>).</w:t>
            </w:r>
            <w:r w:rsidR="00F8788A" w:rsidRPr="00BF2F93">
              <w:rPr>
                <w:rFonts w:eastAsia="Gill Sans MT"/>
                <w:sz w:val="20"/>
              </w:rPr>
              <w:t xml:space="preserve">  </w:t>
            </w:r>
          </w:p>
          <w:p w14:paraId="3EE3845F" w14:textId="77777777" w:rsidR="00160850" w:rsidRPr="00BF2F93" w:rsidRDefault="00AA4CB4" w:rsidP="001F44FB">
            <w:pPr>
              <w:spacing w:after="0"/>
              <w:ind w:left="0"/>
              <w:rPr>
                <w:rFonts w:eastAsia="Gill Sans MT"/>
                <w:sz w:val="20"/>
              </w:rPr>
            </w:pPr>
            <w:r w:rsidRPr="00BF2F93">
              <w:rPr>
                <w:rFonts w:eastAsia="Gill Sans MT"/>
                <w:sz w:val="20"/>
              </w:rPr>
              <w:t>For ease of use</w:t>
            </w:r>
            <w:r w:rsidR="005623B0" w:rsidRPr="00BF2F93">
              <w:rPr>
                <w:rFonts w:eastAsia="Gill Sans MT"/>
                <w:sz w:val="20"/>
              </w:rPr>
              <w:t xml:space="preserve"> and visual comfort</w:t>
            </w:r>
            <w:r w:rsidR="00F8788A" w:rsidRPr="00BF2F93">
              <w:rPr>
                <w:rFonts w:eastAsia="Gill Sans MT"/>
                <w:sz w:val="20"/>
              </w:rPr>
              <w:t xml:space="preserve">, </w:t>
            </w:r>
            <w:r w:rsidR="005623B0" w:rsidRPr="00BF2F93">
              <w:rPr>
                <w:rFonts w:eastAsia="Gill Sans MT"/>
                <w:sz w:val="20"/>
              </w:rPr>
              <w:t>updated</w:t>
            </w:r>
            <w:r w:rsidR="00F8788A" w:rsidRPr="00BF2F93">
              <w:rPr>
                <w:rFonts w:eastAsia="Gill Sans MT"/>
                <w:sz w:val="20"/>
              </w:rPr>
              <w:t xml:space="preserve"> text is highlighted in green.  S</w:t>
            </w:r>
            <w:r w:rsidRPr="00BF2F93">
              <w:rPr>
                <w:rFonts w:eastAsia="Gill Sans MT"/>
                <w:sz w:val="20"/>
              </w:rPr>
              <w:t xml:space="preserve">ignificant text in Section 4.10 has been updated and Section 4.11 is new.  Appendices </w:t>
            </w:r>
            <w:r w:rsidR="00A01085" w:rsidRPr="00BF2F93">
              <w:rPr>
                <w:rFonts w:eastAsia="Gill Sans MT"/>
                <w:sz w:val="20"/>
              </w:rPr>
              <w:t xml:space="preserve">updated: </w:t>
            </w:r>
            <w:r w:rsidRPr="00BF2F93">
              <w:rPr>
                <w:rFonts w:eastAsia="Gill Sans MT"/>
                <w:sz w:val="20"/>
              </w:rPr>
              <w:t>B, C1,</w:t>
            </w:r>
            <w:r w:rsidR="005623B0" w:rsidRPr="00BF2F93">
              <w:rPr>
                <w:rFonts w:eastAsia="Gill Sans MT"/>
                <w:sz w:val="20"/>
              </w:rPr>
              <w:t xml:space="preserve"> &amp;</w:t>
            </w:r>
            <w:r w:rsidRPr="00BF2F93">
              <w:rPr>
                <w:rFonts w:eastAsia="Gill Sans MT"/>
                <w:sz w:val="20"/>
              </w:rPr>
              <w:t xml:space="preserve"> C2</w:t>
            </w:r>
            <w:r w:rsidR="005623B0" w:rsidRPr="00BF2F93">
              <w:rPr>
                <w:rFonts w:eastAsia="Gill Sans MT"/>
                <w:sz w:val="20"/>
              </w:rPr>
              <w:t>.  New Appendix E3.</w:t>
            </w:r>
            <w:r w:rsidR="002C1778" w:rsidRPr="00BF2F93">
              <w:rPr>
                <w:rFonts w:eastAsia="Gill Sans MT"/>
                <w:sz w:val="20"/>
              </w:rPr>
              <w:t xml:space="preserve"> </w:t>
            </w:r>
          </w:p>
        </w:tc>
        <w:tc>
          <w:tcPr>
            <w:tcW w:w="831" w:type="pct"/>
            <w:shd w:val="clear" w:color="auto" w:fill="auto"/>
            <w:vAlign w:val="center"/>
          </w:tcPr>
          <w:p w14:paraId="395A0987" w14:textId="77777777" w:rsidR="00160850" w:rsidRPr="00BF2F93" w:rsidRDefault="00996E2B" w:rsidP="00EB6C67">
            <w:pPr>
              <w:spacing w:after="0"/>
              <w:ind w:left="0"/>
              <w:jc w:val="center"/>
              <w:rPr>
                <w:rFonts w:eastAsia="Gill Sans MT"/>
                <w:sz w:val="20"/>
              </w:rPr>
            </w:pPr>
            <w:r w:rsidRPr="00BF2F93">
              <w:rPr>
                <w:rFonts w:eastAsia="Gill Sans MT"/>
                <w:sz w:val="20"/>
              </w:rPr>
              <w:t>November 2018</w:t>
            </w:r>
          </w:p>
        </w:tc>
      </w:tr>
      <w:tr w:rsidR="00160850" w:rsidRPr="00BF2F93" w14:paraId="5C18C25A" w14:textId="77777777" w:rsidTr="00D94AED">
        <w:trPr>
          <w:trHeight w:val="20"/>
        </w:trPr>
        <w:tc>
          <w:tcPr>
            <w:tcW w:w="596" w:type="pct"/>
            <w:shd w:val="clear" w:color="auto" w:fill="auto"/>
            <w:vAlign w:val="center"/>
          </w:tcPr>
          <w:p w14:paraId="154A92BE" w14:textId="77777777" w:rsidR="00160850" w:rsidRPr="00BF2F93" w:rsidRDefault="002C1778" w:rsidP="00EB6C67">
            <w:pPr>
              <w:spacing w:after="0"/>
              <w:ind w:left="0"/>
              <w:jc w:val="center"/>
              <w:rPr>
                <w:rFonts w:eastAsia="Gill Sans MT"/>
                <w:sz w:val="20"/>
              </w:rPr>
            </w:pPr>
            <w:r w:rsidRPr="00BF2F93">
              <w:rPr>
                <w:rFonts w:eastAsia="Gill Sans MT"/>
                <w:sz w:val="20"/>
              </w:rPr>
              <w:t>9</w:t>
            </w:r>
          </w:p>
        </w:tc>
        <w:tc>
          <w:tcPr>
            <w:tcW w:w="3573" w:type="pct"/>
            <w:shd w:val="clear" w:color="auto" w:fill="auto"/>
            <w:vAlign w:val="center"/>
          </w:tcPr>
          <w:p w14:paraId="68EC4D20" w14:textId="77777777" w:rsidR="00E70180" w:rsidRPr="00BF2F93" w:rsidRDefault="00556054" w:rsidP="00EB6C67">
            <w:pPr>
              <w:spacing w:after="0"/>
              <w:ind w:left="0"/>
              <w:rPr>
                <w:rFonts w:eastAsia="Gill Sans MT" w:cs="Calibri"/>
                <w:sz w:val="20"/>
              </w:rPr>
            </w:pPr>
            <w:r w:rsidRPr="00BF2F93">
              <w:rPr>
                <w:rFonts w:cs="Calibri"/>
                <w:sz w:val="20"/>
              </w:rPr>
              <w:t xml:space="preserve">Revised to take </w:t>
            </w:r>
            <w:r w:rsidR="00E64227" w:rsidRPr="00BF2F93">
              <w:rPr>
                <w:rFonts w:cs="Calibri"/>
                <w:sz w:val="20"/>
              </w:rPr>
              <w:t xml:space="preserve">into </w:t>
            </w:r>
            <w:r w:rsidRPr="00BF2F93">
              <w:rPr>
                <w:rFonts w:cs="Calibri"/>
                <w:sz w:val="20"/>
              </w:rPr>
              <w:t xml:space="preserve">account </w:t>
            </w:r>
            <w:r w:rsidR="004B6047" w:rsidRPr="00BF2F93">
              <w:rPr>
                <w:rFonts w:cs="Calibri"/>
                <w:sz w:val="20"/>
              </w:rPr>
              <w:t>the</w:t>
            </w:r>
            <w:r w:rsidRPr="00BF2F93">
              <w:rPr>
                <w:rFonts w:cs="Calibri"/>
                <w:sz w:val="20"/>
              </w:rPr>
              <w:t xml:space="preserve"> forthcoming changes to Cumbria Safeguarding Children Partnership (CSCP) </w:t>
            </w:r>
            <w:r w:rsidR="00414D97" w:rsidRPr="00BF2F93">
              <w:rPr>
                <w:rFonts w:eastAsia="Gill Sans MT" w:cs="Calibri"/>
                <w:sz w:val="20"/>
              </w:rPr>
              <w:t>which replaces Cumbria Local Safeguarding Children Board (LSCB) from 29 September 2019</w:t>
            </w:r>
            <w:r w:rsidR="00E70343" w:rsidRPr="00BF2F93">
              <w:rPr>
                <w:rFonts w:eastAsia="Gill Sans MT" w:cs="Calibri"/>
                <w:sz w:val="20"/>
              </w:rPr>
              <w:t>.</w:t>
            </w:r>
            <w:r w:rsidRPr="00BF2F93">
              <w:rPr>
                <w:rFonts w:eastAsia="Gill Sans MT" w:cs="Calibri"/>
                <w:sz w:val="20"/>
              </w:rPr>
              <w:t xml:space="preserve">  Updated links to </w:t>
            </w:r>
            <w:r w:rsidRPr="00BF2F93">
              <w:rPr>
                <w:rFonts w:eastAsia="Gill Sans MT" w:cs="Calibri"/>
                <w:i/>
                <w:iCs/>
                <w:sz w:val="20"/>
              </w:rPr>
              <w:t>‘Guidance on the use of emergency Salbutamol inhalers in schools’</w:t>
            </w:r>
            <w:r w:rsidRPr="00BF2F93">
              <w:rPr>
                <w:rFonts w:eastAsia="Gill Sans MT" w:cs="Calibri"/>
                <w:sz w:val="20"/>
              </w:rPr>
              <w:t xml:space="preserve"> March 2015.  </w:t>
            </w:r>
          </w:p>
        </w:tc>
        <w:tc>
          <w:tcPr>
            <w:tcW w:w="831" w:type="pct"/>
            <w:shd w:val="clear" w:color="auto" w:fill="auto"/>
            <w:vAlign w:val="center"/>
          </w:tcPr>
          <w:p w14:paraId="4C57B71D" w14:textId="77777777" w:rsidR="00160850" w:rsidRPr="00BF2F93" w:rsidRDefault="002C1778" w:rsidP="00EB6C67">
            <w:pPr>
              <w:spacing w:after="0"/>
              <w:ind w:left="0"/>
              <w:jc w:val="center"/>
              <w:rPr>
                <w:rFonts w:eastAsia="Gill Sans MT"/>
                <w:sz w:val="20"/>
              </w:rPr>
            </w:pPr>
            <w:r w:rsidRPr="00BF2F93">
              <w:rPr>
                <w:rFonts w:eastAsia="Gill Sans MT"/>
                <w:sz w:val="20"/>
              </w:rPr>
              <w:t>September 2019</w:t>
            </w:r>
          </w:p>
        </w:tc>
      </w:tr>
      <w:tr w:rsidR="00160850" w:rsidRPr="00BF2F93" w14:paraId="5A270964" w14:textId="77777777" w:rsidTr="00D94AED">
        <w:trPr>
          <w:trHeight w:val="20"/>
        </w:trPr>
        <w:tc>
          <w:tcPr>
            <w:tcW w:w="596" w:type="pct"/>
            <w:shd w:val="clear" w:color="auto" w:fill="auto"/>
            <w:vAlign w:val="center"/>
          </w:tcPr>
          <w:p w14:paraId="3CE4E956" w14:textId="77777777" w:rsidR="00160850" w:rsidRPr="00BF2F93" w:rsidRDefault="00E6715E" w:rsidP="00EB6C67">
            <w:pPr>
              <w:spacing w:after="0"/>
              <w:ind w:left="0"/>
              <w:jc w:val="center"/>
              <w:rPr>
                <w:rFonts w:eastAsia="Gill Sans MT"/>
                <w:sz w:val="20"/>
              </w:rPr>
            </w:pPr>
            <w:r w:rsidRPr="00BF2F93">
              <w:rPr>
                <w:rFonts w:eastAsia="Gill Sans MT"/>
                <w:sz w:val="20"/>
              </w:rPr>
              <w:t>10</w:t>
            </w:r>
          </w:p>
        </w:tc>
        <w:tc>
          <w:tcPr>
            <w:tcW w:w="3573" w:type="pct"/>
            <w:shd w:val="clear" w:color="auto" w:fill="auto"/>
            <w:vAlign w:val="center"/>
          </w:tcPr>
          <w:p w14:paraId="34D85EA3" w14:textId="77777777" w:rsidR="00160850" w:rsidRPr="00BF2F93" w:rsidRDefault="00E6715E" w:rsidP="00EB6C67">
            <w:pPr>
              <w:spacing w:after="0"/>
              <w:ind w:left="0"/>
              <w:rPr>
                <w:rFonts w:eastAsia="Gill Sans MT"/>
                <w:sz w:val="20"/>
              </w:rPr>
            </w:pPr>
            <w:r w:rsidRPr="00BF2F93">
              <w:rPr>
                <w:rFonts w:eastAsia="Gill Sans MT"/>
                <w:sz w:val="20"/>
              </w:rPr>
              <w:t xml:space="preserve">Updated to take account of LA statutory guidance ‘Ensuring a good education for children who cannot attend school because of health needs’.  The addition of the updates will assist in meeting the requirements for schools to have a statutory Policy (incorporated within this Policy) </w:t>
            </w:r>
            <w:r w:rsidRPr="00BF2F93">
              <w:rPr>
                <w:rFonts w:eastAsia="Gill Sans MT" w:cs="Calibri"/>
                <w:sz w:val="20"/>
              </w:rPr>
              <w:t xml:space="preserve">for </w:t>
            </w:r>
            <w:r w:rsidRPr="00BF2F93">
              <w:rPr>
                <w:rFonts w:cs="Calibri"/>
                <w:sz w:val="20"/>
                <w:shd w:val="clear" w:color="auto" w:fill="FFFFFF"/>
              </w:rPr>
              <w:t>Children with health needs who cannot attend school.</w:t>
            </w:r>
          </w:p>
        </w:tc>
        <w:tc>
          <w:tcPr>
            <w:tcW w:w="831" w:type="pct"/>
            <w:shd w:val="clear" w:color="auto" w:fill="auto"/>
            <w:vAlign w:val="center"/>
          </w:tcPr>
          <w:p w14:paraId="6BB3573F" w14:textId="77777777" w:rsidR="00160850" w:rsidRPr="00BF2F93" w:rsidRDefault="00E6715E" w:rsidP="00EB6C67">
            <w:pPr>
              <w:spacing w:after="0"/>
              <w:ind w:left="0"/>
              <w:jc w:val="center"/>
              <w:rPr>
                <w:rFonts w:eastAsia="Gill Sans MT"/>
                <w:sz w:val="20"/>
              </w:rPr>
            </w:pPr>
            <w:r w:rsidRPr="00BF2F93">
              <w:rPr>
                <w:rFonts w:eastAsia="Gill Sans MT"/>
                <w:sz w:val="20"/>
              </w:rPr>
              <w:t>November 2019</w:t>
            </w:r>
          </w:p>
        </w:tc>
      </w:tr>
      <w:tr w:rsidR="00160850" w:rsidRPr="00BF2F93" w14:paraId="3B207565" w14:textId="77777777" w:rsidTr="00D94AED">
        <w:trPr>
          <w:trHeight w:val="20"/>
        </w:trPr>
        <w:tc>
          <w:tcPr>
            <w:tcW w:w="596" w:type="pct"/>
            <w:shd w:val="clear" w:color="auto" w:fill="auto"/>
            <w:vAlign w:val="center"/>
          </w:tcPr>
          <w:p w14:paraId="26A024C3" w14:textId="709566EC" w:rsidR="00160850" w:rsidRPr="00BF2F93" w:rsidRDefault="00EF161D" w:rsidP="00EB6C67">
            <w:pPr>
              <w:spacing w:after="0"/>
              <w:ind w:left="0"/>
              <w:jc w:val="center"/>
              <w:rPr>
                <w:rFonts w:eastAsia="Gill Sans MT"/>
                <w:szCs w:val="22"/>
              </w:rPr>
            </w:pPr>
            <w:r w:rsidRPr="00BF2F93">
              <w:rPr>
                <w:rFonts w:eastAsia="Gill Sans MT"/>
                <w:szCs w:val="22"/>
              </w:rPr>
              <w:t>11</w:t>
            </w:r>
          </w:p>
        </w:tc>
        <w:tc>
          <w:tcPr>
            <w:tcW w:w="3573" w:type="pct"/>
            <w:shd w:val="clear" w:color="auto" w:fill="auto"/>
            <w:vAlign w:val="center"/>
          </w:tcPr>
          <w:p w14:paraId="68AF01BD" w14:textId="0F9D0726" w:rsidR="004701EE" w:rsidRPr="00BF2F93" w:rsidRDefault="004701EE" w:rsidP="00D94AED">
            <w:pPr>
              <w:spacing w:after="0"/>
              <w:ind w:left="0"/>
              <w:rPr>
                <w:rFonts w:eastAsia="Gill Sans MT"/>
                <w:szCs w:val="22"/>
              </w:rPr>
            </w:pPr>
            <w:r w:rsidRPr="00BF2F93">
              <w:rPr>
                <w:rFonts w:eastAsia="Gill Sans MT"/>
                <w:szCs w:val="22"/>
              </w:rPr>
              <w:t>No legal or significant policy changes.</w:t>
            </w:r>
            <w:r w:rsidR="00D94AED" w:rsidRPr="00BF2F93">
              <w:rPr>
                <w:rFonts w:eastAsia="Gill Sans MT"/>
                <w:szCs w:val="22"/>
              </w:rPr>
              <w:t xml:space="preserve">  </w:t>
            </w:r>
            <w:r w:rsidRPr="00BF2F93">
              <w:rPr>
                <w:rFonts w:eastAsia="Gill Sans MT"/>
                <w:szCs w:val="22"/>
              </w:rPr>
              <w:t xml:space="preserve">Minor updates: </w:t>
            </w:r>
            <w:r w:rsidRPr="00BF2F93">
              <w:rPr>
                <w:szCs w:val="22"/>
                <w:shd w:val="clear" w:color="auto" w:fill="FFFFFF"/>
              </w:rPr>
              <w:t>S2 clearer statement of understanding about LA duties; S3.2 new example statement to choose; S4.2 new example wording on re-integration if you struggled to write something simple; S4.5 made guidance text simpler and turned it into example text with a new statement choice</w:t>
            </w:r>
            <w:r w:rsidR="00D94AED" w:rsidRPr="00BF2F93">
              <w:rPr>
                <w:szCs w:val="22"/>
                <w:shd w:val="clear" w:color="auto" w:fill="FFFFFF"/>
              </w:rPr>
              <w:t>.</w:t>
            </w:r>
          </w:p>
        </w:tc>
        <w:tc>
          <w:tcPr>
            <w:tcW w:w="831" w:type="pct"/>
            <w:shd w:val="clear" w:color="auto" w:fill="auto"/>
            <w:vAlign w:val="center"/>
          </w:tcPr>
          <w:p w14:paraId="1CE292A5" w14:textId="11DFE7AF" w:rsidR="00160850" w:rsidRPr="00BF2F93" w:rsidRDefault="00EF161D" w:rsidP="00EB6C67">
            <w:pPr>
              <w:spacing w:after="0"/>
              <w:ind w:left="0"/>
              <w:jc w:val="center"/>
              <w:rPr>
                <w:rFonts w:eastAsia="Gill Sans MT"/>
                <w:szCs w:val="22"/>
              </w:rPr>
            </w:pPr>
            <w:r w:rsidRPr="00BF2F93">
              <w:rPr>
                <w:rFonts w:eastAsia="Gill Sans MT"/>
                <w:szCs w:val="22"/>
              </w:rPr>
              <w:t>September 2020</w:t>
            </w:r>
          </w:p>
        </w:tc>
      </w:tr>
    </w:tbl>
    <w:p w14:paraId="250E0897" w14:textId="77777777" w:rsidR="00160850" w:rsidRPr="00BF2F93" w:rsidRDefault="00160850" w:rsidP="00D94AED">
      <w:pPr>
        <w:spacing w:after="200"/>
        <w:ind w:left="0"/>
        <w:rPr>
          <w:b/>
          <w:sz w:val="28"/>
          <w:szCs w:val="28"/>
        </w:rPr>
        <w:sectPr w:rsidR="00160850" w:rsidRPr="00BF2F93" w:rsidSect="00D94AED">
          <w:headerReference w:type="default" r:id="rId10"/>
          <w:footerReference w:type="default" r:id="rId11"/>
          <w:pgSz w:w="11906" w:h="16838"/>
          <w:pgMar w:top="1134" w:right="851" w:bottom="1134" w:left="851" w:header="510" w:footer="510" w:gutter="0"/>
          <w:cols w:space="708"/>
          <w:docGrid w:linePitch="360"/>
        </w:sectPr>
      </w:pPr>
    </w:p>
    <w:p w14:paraId="266C5D9A" w14:textId="77777777" w:rsidR="00161F2D" w:rsidRPr="00BF2F93" w:rsidRDefault="00161F2D" w:rsidP="00D6027A">
      <w:pPr>
        <w:spacing w:after="200" w:line="276" w:lineRule="auto"/>
        <w:ind w:left="0"/>
        <w:rPr>
          <w:rFonts w:cs="Calibri"/>
          <w:b/>
          <w:sz w:val="28"/>
          <w:szCs w:val="28"/>
        </w:rPr>
      </w:pPr>
      <w:r w:rsidRPr="00BF2F93">
        <w:rPr>
          <w:rFonts w:cs="Calibri"/>
          <w:b/>
          <w:sz w:val="28"/>
          <w:szCs w:val="28"/>
        </w:rPr>
        <w:lastRenderedPageBreak/>
        <w:t>Contents</w:t>
      </w:r>
    </w:p>
    <w:p w14:paraId="29FADC51" w14:textId="5EEB47EC" w:rsidR="00F74A34" w:rsidRPr="00BF2F93" w:rsidRDefault="00B9214E">
      <w:pPr>
        <w:pStyle w:val="TOC1"/>
        <w:rPr>
          <w:rFonts w:asciiTheme="minorHAnsi" w:eastAsiaTheme="minorEastAsia" w:hAnsiTheme="minorHAnsi" w:cstheme="minorBidi"/>
          <w:noProof/>
          <w:szCs w:val="22"/>
          <w:lang w:eastAsia="en-GB"/>
        </w:rPr>
      </w:pPr>
      <w:r w:rsidRPr="00BF2F93">
        <w:rPr>
          <w:rFonts w:cs="Calibri"/>
          <w:sz w:val="28"/>
          <w:szCs w:val="28"/>
        </w:rPr>
        <w:fldChar w:fldCharType="begin"/>
      </w:r>
      <w:r w:rsidRPr="00BF2F93">
        <w:rPr>
          <w:rFonts w:cs="Calibri"/>
          <w:sz w:val="28"/>
          <w:szCs w:val="28"/>
        </w:rPr>
        <w:instrText xml:space="preserve"> TOC \o "1-3" \h \z \u </w:instrText>
      </w:r>
      <w:r w:rsidRPr="00BF2F93">
        <w:rPr>
          <w:rFonts w:cs="Calibri"/>
          <w:sz w:val="28"/>
          <w:szCs w:val="28"/>
        </w:rPr>
        <w:fldChar w:fldCharType="separate"/>
      </w:r>
      <w:hyperlink w:anchor="_Toc52954838" w:history="1">
        <w:r w:rsidR="00F74A34" w:rsidRPr="00BF2F93">
          <w:rPr>
            <w:rStyle w:val="Hyperlink"/>
            <w:noProof/>
            <w:color w:val="auto"/>
          </w:rPr>
          <w:t>1</w:t>
        </w:r>
        <w:r w:rsidR="00F74A34" w:rsidRPr="00BF2F93">
          <w:rPr>
            <w:rFonts w:asciiTheme="minorHAnsi" w:eastAsiaTheme="minorEastAsia" w:hAnsiTheme="minorHAnsi" w:cstheme="minorBidi"/>
            <w:noProof/>
            <w:szCs w:val="22"/>
            <w:lang w:eastAsia="en-GB"/>
          </w:rPr>
          <w:tab/>
        </w:r>
        <w:r w:rsidR="00F74A34" w:rsidRPr="00BF2F93">
          <w:rPr>
            <w:rStyle w:val="Hyperlink"/>
            <w:noProof/>
            <w:color w:val="auto"/>
          </w:rPr>
          <w:t>Definitions</w:t>
        </w:r>
        <w:r w:rsidR="00F74A34" w:rsidRPr="00BF2F93">
          <w:rPr>
            <w:noProof/>
            <w:webHidden/>
          </w:rPr>
          <w:tab/>
        </w:r>
        <w:r w:rsidR="00F74A34" w:rsidRPr="00BF2F93">
          <w:rPr>
            <w:noProof/>
            <w:webHidden/>
          </w:rPr>
          <w:fldChar w:fldCharType="begin"/>
        </w:r>
        <w:r w:rsidR="00F74A34" w:rsidRPr="00BF2F93">
          <w:rPr>
            <w:noProof/>
            <w:webHidden/>
          </w:rPr>
          <w:instrText xml:space="preserve"> PAGEREF _Toc52954838 \h </w:instrText>
        </w:r>
        <w:r w:rsidR="00F74A34" w:rsidRPr="00BF2F93">
          <w:rPr>
            <w:noProof/>
            <w:webHidden/>
          </w:rPr>
        </w:r>
        <w:r w:rsidR="00F74A34" w:rsidRPr="00BF2F93">
          <w:rPr>
            <w:noProof/>
            <w:webHidden/>
          </w:rPr>
          <w:fldChar w:fldCharType="separate"/>
        </w:r>
        <w:r w:rsidR="00D71A3A" w:rsidRPr="00BF2F93">
          <w:rPr>
            <w:noProof/>
            <w:webHidden/>
          </w:rPr>
          <w:t>1</w:t>
        </w:r>
        <w:r w:rsidR="00F74A34" w:rsidRPr="00BF2F93">
          <w:rPr>
            <w:noProof/>
            <w:webHidden/>
          </w:rPr>
          <w:fldChar w:fldCharType="end"/>
        </w:r>
      </w:hyperlink>
    </w:p>
    <w:p w14:paraId="17E2CB99" w14:textId="4F99DED0" w:rsidR="00F74A34" w:rsidRPr="00BF2F93" w:rsidRDefault="004F5B36">
      <w:pPr>
        <w:pStyle w:val="TOC1"/>
        <w:rPr>
          <w:rFonts w:asciiTheme="minorHAnsi" w:eastAsiaTheme="minorEastAsia" w:hAnsiTheme="minorHAnsi" w:cstheme="minorBidi"/>
          <w:noProof/>
          <w:szCs w:val="22"/>
          <w:lang w:eastAsia="en-GB"/>
        </w:rPr>
      </w:pPr>
      <w:hyperlink w:anchor="_Toc52954839" w:history="1">
        <w:r w:rsidR="00F74A34" w:rsidRPr="00BF2F93">
          <w:rPr>
            <w:rStyle w:val="Hyperlink"/>
            <w:noProof/>
            <w:color w:val="auto"/>
          </w:rPr>
          <w:t>2</w:t>
        </w:r>
        <w:r w:rsidR="00F74A34" w:rsidRPr="00BF2F93">
          <w:rPr>
            <w:rFonts w:asciiTheme="minorHAnsi" w:eastAsiaTheme="minorEastAsia" w:hAnsiTheme="minorHAnsi" w:cstheme="minorBidi"/>
            <w:noProof/>
            <w:szCs w:val="22"/>
            <w:lang w:eastAsia="en-GB"/>
          </w:rPr>
          <w:tab/>
        </w:r>
        <w:r w:rsidR="00F74A34" w:rsidRPr="00BF2F93">
          <w:rPr>
            <w:rStyle w:val="Hyperlink"/>
            <w:noProof/>
            <w:color w:val="auto"/>
          </w:rPr>
          <w:t>Statement of Intent</w:t>
        </w:r>
        <w:r w:rsidR="00F74A34" w:rsidRPr="00BF2F93">
          <w:rPr>
            <w:noProof/>
            <w:webHidden/>
          </w:rPr>
          <w:tab/>
        </w:r>
        <w:r w:rsidR="00F74A34" w:rsidRPr="00BF2F93">
          <w:rPr>
            <w:noProof/>
            <w:webHidden/>
          </w:rPr>
          <w:fldChar w:fldCharType="begin"/>
        </w:r>
        <w:r w:rsidR="00F74A34" w:rsidRPr="00BF2F93">
          <w:rPr>
            <w:noProof/>
            <w:webHidden/>
          </w:rPr>
          <w:instrText xml:space="preserve"> PAGEREF _Toc52954839 \h </w:instrText>
        </w:r>
        <w:r w:rsidR="00F74A34" w:rsidRPr="00BF2F93">
          <w:rPr>
            <w:noProof/>
            <w:webHidden/>
          </w:rPr>
        </w:r>
        <w:r w:rsidR="00F74A34" w:rsidRPr="00BF2F93">
          <w:rPr>
            <w:noProof/>
            <w:webHidden/>
          </w:rPr>
          <w:fldChar w:fldCharType="separate"/>
        </w:r>
        <w:r w:rsidR="00D71A3A" w:rsidRPr="00BF2F93">
          <w:rPr>
            <w:noProof/>
            <w:webHidden/>
          </w:rPr>
          <w:t>1</w:t>
        </w:r>
        <w:r w:rsidR="00F74A34" w:rsidRPr="00BF2F93">
          <w:rPr>
            <w:noProof/>
            <w:webHidden/>
          </w:rPr>
          <w:fldChar w:fldCharType="end"/>
        </w:r>
      </w:hyperlink>
    </w:p>
    <w:p w14:paraId="72A95A96" w14:textId="3E091188" w:rsidR="00F74A34" w:rsidRPr="00BF2F93" w:rsidRDefault="004F5B36">
      <w:pPr>
        <w:pStyle w:val="TOC1"/>
        <w:rPr>
          <w:rFonts w:asciiTheme="minorHAnsi" w:eastAsiaTheme="minorEastAsia" w:hAnsiTheme="minorHAnsi" w:cstheme="minorBidi"/>
          <w:noProof/>
          <w:szCs w:val="22"/>
          <w:lang w:eastAsia="en-GB"/>
        </w:rPr>
      </w:pPr>
      <w:hyperlink w:anchor="_Toc52954840" w:history="1">
        <w:r w:rsidR="00F74A34" w:rsidRPr="00BF2F93">
          <w:rPr>
            <w:rStyle w:val="Hyperlink"/>
            <w:noProof/>
            <w:color w:val="auto"/>
          </w:rPr>
          <w:t>3</w:t>
        </w:r>
        <w:r w:rsidR="00F74A34" w:rsidRPr="00BF2F93">
          <w:rPr>
            <w:rFonts w:asciiTheme="minorHAnsi" w:eastAsiaTheme="minorEastAsia" w:hAnsiTheme="minorHAnsi" w:cstheme="minorBidi"/>
            <w:noProof/>
            <w:szCs w:val="22"/>
            <w:lang w:eastAsia="en-GB"/>
          </w:rPr>
          <w:tab/>
        </w:r>
        <w:r w:rsidR="00F74A34" w:rsidRPr="00BF2F93">
          <w:rPr>
            <w:rStyle w:val="Hyperlink"/>
            <w:noProof/>
            <w:color w:val="auto"/>
          </w:rPr>
          <w:t>Organisation</w:t>
        </w:r>
        <w:r w:rsidR="00F74A34" w:rsidRPr="00BF2F93">
          <w:rPr>
            <w:noProof/>
            <w:webHidden/>
          </w:rPr>
          <w:tab/>
        </w:r>
        <w:r w:rsidR="00F74A34" w:rsidRPr="00BF2F93">
          <w:rPr>
            <w:noProof/>
            <w:webHidden/>
          </w:rPr>
          <w:fldChar w:fldCharType="begin"/>
        </w:r>
        <w:r w:rsidR="00F74A34" w:rsidRPr="00BF2F93">
          <w:rPr>
            <w:noProof/>
            <w:webHidden/>
          </w:rPr>
          <w:instrText xml:space="preserve"> PAGEREF _Toc52954840 \h </w:instrText>
        </w:r>
        <w:r w:rsidR="00F74A34" w:rsidRPr="00BF2F93">
          <w:rPr>
            <w:noProof/>
            <w:webHidden/>
          </w:rPr>
        </w:r>
        <w:r w:rsidR="00F74A34" w:rsidRPr="00BF2F93">
          <w:rPr>
            <w:noProof/>
            <w:webHidden/>
          </w:rPr>
          <w:fldChar w:fldCharType="separate"/>
        </w:r>
        <w:r w:rsidR="00D71A3A" w:rsidRPr="00BF2F93">
          <w:rPr>
            <w:noProof/>
            <w:webHidden/>
          </w:rPr>
          <w:t>2</w:t>
        </w:r>
        <w:r w:rsidR="00F74A34" w:rsidRPr="00BF2F93">
          <w:rPr>
            <w:noProof/>
            <w:webHidden/>
          </w:rPr>
          <w:fldChar w:fldCharType="end"/>
        </w:r>
      </w:hyperlink>
    </w:p>
    <w:p w14:paraId="66051A8F" w14:textId="7B5981C3" w:rsidR="00F74A34" w:rsidRPr="00BF2F93" w:rsidRDefault="004F5B36">
      <w:pPr>
        <w:pStyle w:val="TOC2"/>
        <w:rPr>
          <w:rFonts w:asciiTheme="minorHAnsi" w:eastAsiaTheme="minorEastAsia" w:hAnsiTheme="minorHAnsi" w:cstheme="minorBidi"/>
          <w:noProof/>
          <w:szCs w:val="22"/>
          <w:lang w:eastAsia="en-GB"/>
        </w:rPr>
      </w:pPr>
      <w:hyperlink w:anchor="_Toc52954841" w:history="1">
        <w:r w:rsidR="00F74A34" w:rsidRPr="00BF2F93">
          <w:rPr>
            <w:rStyle w:val="Hyperlink"/>
            <w:noProof/>
            <w:color w:val="auto"/>
          </w:rPr>
          <w:t>3.1</w:t>
        </w:r>
        <w:r w:rsidR="00F74A34" w:rsidRPr="00BF2F93">
          <w:rPr>
            <w:rFonts w:asciiTheme="minorHAnsi" w:eastAsiaTheme="minorEastAsia" w:hAnsiTheme="minorHAnsi" w:cstheme="minorBidi"/>
            <w:noProof/>
            <w:szCs w:val="22"/>
            <w:lang w:eastAsia="en-GB"/>
          </w:rPr>
          <w:tab/>
        </w:r>
        <w:r w:rsidR="00F74A34" w:rsidRPr="00BF2F93">
          <w:rPr>
            <w:rStyle w:val="Hyperlink"/>
            <w:noProof/>
            <w:color w:val="auto"/>
          </w:rPr>
          <w:t>Local Authority</w:t>
        </w:r>
        <w:r w:rsidR="00F74A34" w:rsidRPr="00BF2F93">
          <w:rPr>
            <w:noProof/>
            <w:webHidden/>
          </w:rPr>
          <w:tab/>
        </w:r>
        <w:r w:rsidR="00F74A34" w:rsidRPr="00BF2F93">
          <w:rPr>
            <w:noProof/>
            <w:webHidden/>
          </w:rPr>
          <w:fldChar w:fldCharType="begin"/>
        </w:r>
        <w:r w:rsidR="00F74A34" w:rsidRPr="00BF2F93">
          <w:rPr>
            <w:noProof/>
            <w:webHidden/>
          </w:rPr>
          <w:instrText xml:space="preserve"> PAGEREF _Toc52954841 \h </w:instrText>
        </w:r>
        <w:r w:rsidR="00F74A34" w:rsidRPr="00BF2F93">
          <w:rPr>
            <w:noProof/>
            <w:webHidden/>
          </w:rPr>
        </w:r>
        <w:r w:rsidR="00F74A34" w:rsidRPr="00BF2F93">
          <w:rPr>
            <w:noProof/>
            <w:webHidden/>
          </w:rPr>
          <w:fldChar w:fldCharType="separate"/>
        </w:r>
        <w:r w:rsidR="00D71A3A" w:rsidRPr="00BF2F93">
          <w:rPr>
            <w:noProof/>
            <w:webHidden/>
          </w:rPr>
          <w:t>2</w:t>
        </w:r>
        <w:r w:rsidR="00F74A34" w:rsidRPr="00BF2F93">
          <w:rPr>
            <w:noProof/>
            <w:webHidden/>
          </w:rPr>
          <w:fldChar w:fldCharType="end"/>
        </w:r>
      </w:hyperlink>
    </w:p>
    <w:p w14:paraId="6CD8D9B5" w14:textId="68928A6F" w:rsidR="00F74A34" w:rsidRPr="00BF2F93" w:rsidRDefault="004F5B36">
      <w:pPr>
        <w:pStyle w:val="TOC2"/>
        <w:rPr>
          <w:rFonts w:asciiTheme="minorHAnsi" w:eastAsiaTheme="minorEastAsia" w:hAnsiTheme="minorHAnsi" w:cstheme="minorBidi"/>
          <w:noProof/>
          <w:szCs w:val="22"/>
          <w:lang w:eastAsia="en-GB"/>
        </w:rPr>
      </w:pPr>
      <w:hyperlink w:anchor="_Toc52954842" w:history="1">
        <w:r w:rsidR="00F74A34" w:rsidRPr="00BF2F93">
          <w:rPr>
            <w:rStyle w:val="Hyperlink"/>
            <w:noProof/>
            <w:color w:val="auto"/>
          </w:rPr>
          <w:t>3.2</w:t>
        </w:r>
        <w:r w:rsidR="00F74A34" w:rsidRPr="00BF2F93">
          <w:rPr>
            <w:rFonts w:asciiTheme="minorHAnsi" w:eastAsiaTheme="minorEastAsia" w:hAnsiTheme="minorHAnsi" w:cstheme="minorBidi"/>
            <w:noProof/>
            <w:szCs w:val="22"/>
            <w:lang w:eastAsia="en-GB"/>
          </w:rPr>
          <w:tab/>
        </w:r>
        <w:r w:rsidR="00F74A34" w:rsidRPr="00BF2F93">
          <w:rPr>
            <w:rStyle w:val="Hyperlink"/>
            <w:noProof/>
            <w:color w:val="auto"/>
          </w:rPr>
          <w:t>The Governing Body</w:t>
        </w:r>
        <w:r w:rsidR="00F74A34" w:rsidRPr="00BF2F93">
          <w:rPr>
            <w:noProof/>
            <w:webHidden/>
          </w:rPr>
          <w:tab/>
        </w:r>
        <w:r w:rsidR="00F74A34" w:rsidRPr="00BF2F93">
          <w:rPr>
            <w:noProof/>
            <w:webHidden/>
          </w:rPr>
          <w:fldChar w:fldCharType="begin"/>
        </w:r>
        <w:r w:rsidR="00F74A34" w:rsidRPr="00BF2F93">
          <w:rPr>
            <w:noProof/>
            <w:webHidden/>
          </w:rPr>
          <w:instrText xml:space="preserve"> PAGEREF _Toc52954842 \h </w:instrText>
        </w:r>
        <w:r w:rsidR="00F74A34" w:rsidRPr="00BF2F93">
          <w:rPr>
            <w:noProof/>
            <w:webHidden/>
          </w:rPr>
        </w:r>
        <w:r w:rsidR="00F74A34" w:rsidRPr="00BF2F93">
          <w:rPr>
            <w:noProof/>
            <w:webHidden/>
          </w:rPr>
          <w:fldChar w:fldCharType="separate"/>
        </w:r>
        <w:r w:rsidR="00D71A3A" w:rsidRPr="00BF2F93">
          <w:rPr>
            <w:noProof/>
            <w:webHidden/>
          </w:rPr>
          <w:t>2</w:t>
        </w:r>
        <w:r w:rsidR="00F74A34" w:rsidRPr="00BF2F93">
          <w:rPr>
            <w:noProof/>
            <w:webHidden/>
          </w:rPr>
          <w:fldChar w:fldCharType="end"/>
        </w:r>
      </w:hyperlink>
    </w:p>
    <w:p w14:paraId="5624D4F6" w14:textId="182F8B44" w:rsidR="00F74A34" w:rsidRPr="00BF2F93" w:rsidRDefault="004F5B36">
      <w:pPr>
        <w:pStyle w:val="TOC2"/>
        <w:rPr>
          <w:rFonts w:asciiTheme="minorHAnsi" w:eastAsiaTheme="minorEastAsia" w:hAnsiTheme="minorHAnsi" w:cstheme="minorBidi"/>
          <w:noProof/>
          <w:szCs w:val="22"/>
          <w:lang w:eastAsia="en-GB"/>
        </w:rPr>
      </w:pPr>
      <w:hyperlink w:anchor="_Toc52954843" w:history="1">
        <w:r w:rsidR="00F74A34" w:rsidRPr="00BF2F93">
          <w:rPr>
            <w:rStyle w:val="Hyperlink"/>
            <w:rFonts w:eastAsia="Calibri"/>
            <w:noProof/>
            <w:color w:val="auto"/>
            <w:lang w:eastAsia="en-GB"/>
          </w:rPr>
          <w:t>3.3</w:t>
        </w:r>
        <w:r w:rsidR="00F74A34" w:rsidRPr="00BF2F93">
          <w:rPr>
            <w:rFonts w:asciiTheme="minorHAnsi" w:eastAsiaTheme="minorEastAsia" w:hAnsiTheme="minorHAnsi" w:cstheme="minorBidi"/>
            <w:noProof/>
            <w:szCs w:val="22"/>
            <w:lang w:eastAsia="en-GB"/>
          </w:rPr>
          <w:tab/>
        </w:r>
        <w:r w:rsidR="00F74A34" w:rsidRPr="00BF2F93">
          <w:rPr>
            <w:rStyle w:val="Hyperlink"/>
            <w:rFonts w:eastAsia="Calibri"/>
            <w:noProof/>
            <w:color w:val="auto"/>
            <w:lang w:eastAsia="en-GB"/>
          </w:rPr>
          <w:t>The Head Teacher</w:t>
        </w:r>
        <w:r w:rsidR="00F74A34" w:rsidRPr="00BF2F93">
          <w:rPr>
            <w:noProof/>
            <w:webHidden/>
          </w:rPr>
          <w:tab/>
        </w:r>
        <w:r w:rsidR="00F74A34" w:rsidRPr="00BF2F93">
          <w:rPr>
            <w:noProof/>
            <w:webHidden/>
          </w:rPr>
          <w:fldChar w:fldCharType="begin"/>
        </w:r>
        <w:r w:rsidR="00F74A34" w:rsidRPr="00BF2F93">
          <w:rPr>
            <w:noProof/>
            <w:webHidden/>
          </w:rPr>
          <w:instrText xml:space="preserve"> PAGEREF _Toc52954843 \h </w:instrText>
        </w:r>
        <w:r w:rsidR="00F74A34" w:rsidRPr="00BF2F93">
          <w:rPr>
            <w:noProof/>
            <w:webHidden/>
          </w:rPr>
        </w:r>
        <w:r w:rsidR="00F74A34" w:rsidRPr="00BF2F93">
          <w:rPr>
            <w:noProof/>
            <w:webHidden/>
          </w:rPr>
          <w:fldChar w:fldCharType="separate"/>
        </w:r>
        <w:r w:rsidR="00D71A3A" w:rsidRPr="00BF2F93">
          <w:rPr>
            <w:noProof/>
            <w:webHidden/>
          </w:rPr>
          <w:t>3</w:t>
        </w:r>
        <w:r w:rsidR="00F74A34" w:rsidRPr="00BF2F93">
          <w:rPr>
            <w:noProof/>
            <w:webHidden/>
          </w:rPr>
          <w:fldChar w:fldCharType="end"/>
        </w:r>
      </w:hyperlink>
    </w:p>
    <w:p w14:paraId="5E0AC3E5" w14:textId="26157787" w:rsidR="00F74A34" w:rsidRPr="00BF2F93" w:rsidRDefault="004F5B36">
      <w:pPr>
        <w:pStyle w:val="TOC2"/>
        <w:rPr>
          <w:rFonts w:asciiTheme="minorHAnsi" w:eastAsiaTheme="minorEastAsia" w:hAnsiTheme="minorHAnsi" w:cstheme="minorBidi"/>
          <w:noProof/>
          <w:szCs w:val="22"/>
          <w:lang w:eastAsia="en-GB"/>
        </w:rPr>
      </w:pPr>
      <w:hyperlink w:anchor="_Toc52954844" w:history="1">
        <w:r w:rsidR="00F74A34" w:rsidRPr="00BF2F93">
          <w:rPr>
            <w:rStyle w:val="Hyperlink"/>
            <w:noProof/>
            <w:color w:val="auto"/>
          </w:rPr>
          <w:t>3.4</w:t>
        </w:r>
        <w:r w:rsidR="00F74A34" w:rsidRPr="00BF2F93">
          <w:rPr>
            <w:rFonts w:asciiTheme="minorHAnsi" w:eastAsiaTheme="minorEastAsia" w:hAnsiTheme="minorHAnsi" w:cstheme="minorBidi"/>
            <w:noProof/>
            <w:szCs w:val="22"/>
            <w:lang w:eastAsia="en-GB"/>
          </w:rPr>
          <w:tab/>
        </w:r>
        <w:r w:rsidR="00F74A34" w:rsidRPr="00BF2F93">
          <w:rPr>
            <w:rStyle w:val="Hyperlink"/>
            <w:noProof/>
            <w:color w:val="auto"/>
          </w:rPr>
          <w:t>School Staff</w:t>
        </w:r>
        <w:r w:rsidR="00F74A34" w:rsidRPr="00BF2F93">
          <w:rPr>
            <w:noProof/>
            <w:webHidden/>
          </w:rPr>
          <w:tab/>
        </w:r>
        <w:r w:rsidR="00F74A34" w:rsidRPr="00BF2F93">
          <w:rPr>
            <w:noProof/>
            <w:webHidden/>
          </w:rPr>
          <w:fldChar w:fldCharType="begin"/>
        </w:r>
        <w:r w:rsidR="00F74A34" w:rsidRPr="00BF2F93">
          <w:rPr>
            <w:noProof/>
            <w:webHidden/>
          </w:rPr>
          <w:instrText xml:space="preserve"> PAGEREF _Toc52954844 \h </w:instrText>
        </w:r>
        <w:r w:rsidR="00F74A34" w:rsidRPr="00BF2F93">
          <w:rPr>
            <w:noProof/>
            <w:webHidden/>
          </w:rPr>
        </w:r>
        <w:r w:rsidR="00F74A34" w:rsidRPr="00BF2F93">
          <w:rPr>
            <w:noProof/>
            <w:webHidden/>
          </w:rPr>
          <w:fldChar w:fldCharType="separate"/>
        </w:r>
        <w:r w:rsidR="00D71A3A" w:rsidRPr="00BF2F93">
          <w:rPr>
            <w:noProof/>
            <w:webHidden/>
          </w:rPr>
          <w:t>4</w:t>
        </w:r>
        <w:r w:rsidR="00F74A34" w:rsidRPr="00BF2F93">
          <w:rPr>
            <w:noProof/>
            <w:webHidden/>
          </w:rPr>
          <w:fldChar w:fldCharType="end"/>
        </w:r>
      </w:hyperlink>
    </w:p>
    <w:p w14:paraId="5E0A22EC" w14:textId="66EEEDA2" w:rsidR="00F74A34" w:rsidRPr="00BF2F93" w:rsidRDefault="004F5B36">
      <w:pPr>
        <w:pStyle w:val="TOC2"/>
        <w:rPr>
          <w:rFonts w:asciiTheme="minorHAnsi" w:eastAsiaTheme="minorEastAsia" w:hAnsiTheme="minorHAnsi" w:cstheme="minorBidi"/>
          <w:noProof/>
          <w:szCs w:val="22"/>
          <w:lang w:eastAsia="en-GB"/>
        </w:rPr>
      </w:pPr>
      <w:hyperlink w:anchor="_Toc52954845" w:history="1">
        <w:r w:rsidR="00F74A34" w:rsidRPr="00BF2F93">
          <w:rPr>
            <w:rStyle w:val="Hyperlink"/>
            <w:noProof/>
            <w:color w:val="auto"/>
          </w:rPr>
          <w:t>3.5</w:t>
        </w:r>
        <w:r w:rsidR="00F74A34" w:rsidRPr="00BF2F93">
          <w:rPr>
            <w:rFonts w:asciiTheme="minorHAnsi" w:eastAsiaTheme="minorEastAsia" w:hAnsiTheme="minorHAnsi" w:cstheme="minorBidi"/>
            <w:noProof/>
            <w:szCs w:val="22"/>
            <w:lang w:eastAsia="en-GB"/>
          </w:rPr>
          <w:tab/>
        </w:r>
        <w:r w:rsidR="00F74A34" w:rsidRPr="00BF2F93">
          <w:rPr>
            <w:rStyle w:val="Hyperlink"/>
            <w:noProof/>
            <w:color w:val="auto"/>
          </w:rPr>
          <w:t>School Nurses and Other Healthcare Professionals</w:t>
        </w:r>
        <w:r w:rsidR="00F74A34" w:rsidRPr="00BF2F93">
          <w:rPr>
            <w:noProof/>
            <w:webHidden/>
          </w:rPr>
          <w:tab/>
        </w:r>
        <w:r w:rsidR="00F74A34" w:rsidRPr="00BF2F93">
          <w:rPr>
            <w:noProof/>
            <w:webHidden/>
          </w:rPr>
          <w:fldChar w:fldCharType="begin"/>
        </w:r>
        <w:r w:rsidR="00F74A34" w:rsidRPr="00BF2F93">
          <w:rPr>
            <w:noProof/>
            <w:webHidden/>
          </w:rPr>
          <w:instrText xml:space="preserve"> PAGEREF _Toc52954845 \h </w:instrText>
        </w:r>
        <w:r w:rsidR="00F74A34" w:rsidRPr="00BF2F93">
          <w:rPr>
            <w:noProof/>
            <w:webHidden/>
          </w:rPr>
        </w:r>
        <w:r w:rsidR="00F74A34" w:rsidRPr="00BF2F93">
          <w:rPr>
            <w:noProof/>
            <w:webHidden/>
          </w:rPr>
          <w:fldChar w:fldCharType="separate"/>
        </w:r>
        <w:r w:rsidR="00D71A3A" w:rsidRPr="00BF2F93">
          <w:rPr>
            <w:noProof/>
            <w:webHidden/>
          </w:rPr>
          <w:t>4</w:t>
        </w:r>
        <w:r w:rsidR="00F74A34" w:rsidRPr="00BF2F93">
          <w:rPr>
            <w:noProof/>
            <w:webHidden/>
          </w:rPr>
          <w:fldChar w:fldCharType="end"/>
        </w:r>
      </w:hyperlink>
    </w:p>
    <w:p w14:paraId="45EAA5CE" w14:textId="09C609FC" w:rsidR="00F74A34" w:rsidRPr="00BF2F93" w:rsidRDefault="004F5B36">
      <w:pPr>
        <w:pStyle w:val="TOC2"/>
        <w:rPr>
          <w:rFonts w:asciiTheme="minorHAnsi" w:eastAsiaTheme="minorEastAsia" w:hAnsiTheme="minorHAnsi" w:cstheme="minorBidi"/>
          <w:noProof/>
          <w:szCs w:val="22"/>
          <w:lang w:eastAsia="en-GB"/>
        </w:rPr>
      </w:pPr>
      <w:hyperlink w:anchor="_Toc52954846" w:history="1">
        <w:r w:rsidR="00F74A34" w:rsidRPr="00BF2F93">
          <w:rPr>
            <w:rStyle w:val="Hyperlink"/>
            <w:noProof/>
            <w:color w:val="auto"/>
          </w:rPr>
          <w:t>3.6</w:t>
        </w:r>
        <w:r w:rsidR="00F74A34" w:rsidRPr="00BF2F93">
          <w:rPr>
            <w:rFonts w:asciiTheme="minorHAnsi" w:eastAsiaTheme="minorEastAsia" w:hAnsiTheme="minorHAnsi" w:cstheme="minorBidi"/>
            <w:noProof/>
            <w:szCs w:val="22"/>
            <w:lang w:eastAsia="en-GB"/>
          </w:rPr>
          <w:tab/>
        </w:r>
        <w:r w:rsidR="00F74A34" w:rsidRPr="00BF2F93">
          <w:rPr>
            <w:rStyle w:val="Hyperlink"/>
            <w:noProof/>
            <w:color w:val="auto"/>
          </w:rPr>
          <w:t>Pupils</w:t>
        </w:r>
        <w:r w:rsidR="00F74A34" w:rsidRPr="00BF2F93">
          <w:rPr>
            <w:noProof/>
            <w:webHidden/>
          </w:rPr>
          <w:tab/>
        </w:r>
        <w:r w:rsidR="00F74A34" w:rsidRPr="00BF2F93">
          <w:rPr>
            <w:noProof/>
            <w:webHidden/>
          </w:rPr>
          <w:fldChar w:fldCharType="begin"/>
        </w:r>
        <w:r w:rsidR="00F74A34" w:rsidRPr="00BF2F93">
          <w:rPr>
            <w:noProof/>
            <w:webHidden/>
          </w:rPr>
          <w:instrText xml:space="preserve"> PAGEREF _Toc52954846 \h </w:instrText>
        </w:r>
        <w:r w:rsidR="00F74A34" w:rsidRPr="00BF2F93">
          <w:rPr>
            <w:noProof/>
            <w:webHidden/>
          </w:rPr>
        </w:r>
        <w:r w:rsidR="00F74A34" w:rsidRPr="00BF2F93">
          <w:rPr>
            <w:noProof/>
            <w:webHidden/>
          </w:rPr>
          <w:fldChar w:fldCharType="separate"/>
        </w:r>
        <w:r w:rsidR="00D71A3A" w:rsidRPr="00BF2F93">
          <w:rPr>
            <w:noProof/>
            <w:webHidden/>
          </w:rPr>
          <w:t>5</w:t>
        </w:r>
        <w:r w:rsidR="00F74A34" w:rsidRPr="00BF2F93">
          <w:rPr>
            <w:noProof/>
            <w:webHidden/>
          </w:rPr>
          <w:fldChar w:fldCharType="end"/>
        </w:r>
      </w:hyperlink>
    </w:p>
    <w:p w14:paraId="55E7A328" w14:textId="1428ED18" w:rsidR="00F74A34" w:rsidRPr="00BF2F93" w:rsidRDefault="004F5B36">
      <w:pPr>
        <w:pStyle w:val="TOC2"/>
        <w:rPr>
          <w:rFonts w:asciiTheme="minorHAnsi" w:eastAsiaTheme="minorEastAsia" w:hAnsiTheme="minorHAnsi" w:cstheme="minorBidi"/>
          <w:noProof/>
          <w:szCs w:val="22"/>
          <w:lang w:eastAsia="en-GB"/>
        </w:rPr>
      </w:pPr>
      <w:hyperlink w:anchor="_Toc52954847" w:history="1">
        <w:r w:rsidR="00F74A34" w:rsidRPr="00BF2F93">
          <w:rPr>
            <w:rStyle w:val="Hyperlink"/>
            <w:noProof/>
            <w:color w:val="auto"/>
          </w:rPr>
          <w:t>3.7</w:t>
        </w:r>
        <w:r w:rsidR="00F74A34" w:rsidRPr="00BF2F93">
          <w:rPr>
            <w:rFonts w:asciiTheme="minorHAnsi" w:eastAsiaTheme="minorEastAsia" w:hAnsiTheme="minorHAnsi" w:cstheme="minorBidi"/>
            <w:noProof/>
            <w:szCs w:val="22"/>
            <w:lang w:eastAsia="en-GB"/>
          </w:rPr>
          <w:tab/>
        </w:r>
        <w:r w:rsidR="00F74A34" w:rsidRPr="00BF2F93">
          <w:rPr>
            <w:rStyle w:val="Hyperlink"/>
            <w:noProof/>
            <w:color w:val="auto"/>
          </w:rPr>
          <w:t>Parents</w:t>
        </w:r>
        <w:r w:rsidR="00F74A34" w:rsidRPr="00BF2F93">
          <w:rPr>
            <w:noProof/>
            <w:webHidden/>
          </w:rPr>
          <w:tab/>
        </w:r>
        <w:r w:rsidR="00F74A34" w:rsidRPr="00BF2F93">
          <w:rPr>
            <w:noProof/>
            <w:webHidden/>
          </w:rPr>
          <w:fldChar w:fldCharType="begin"/>
        </w:r>
        <w:r w:rsidR="00F74A34" w:rsidRPr="00BF2F93">
          <w:rPr>
            <w:noProof/>
            <w:webHidden/>
          </w:rPr>
          <w:instrText xml:space="preserve"> PAGEREF _Toc52954847 \h </w:instrText>
        </w:r>
        <w:r w:rsidR="00F74A34" w:rsidRPr="00BF2F93">
          <w:rPr>
            <w:noProof/>
            <w:webHidden/>
          </w:rPr>
        </w:r>
        <w:r w:rsidR="00F74A34" w:rsidRPr="00BF2F93">
          <w:rPr>
            <w:noProof/>
            <w:webHidden/>
          </w:rPr>
          <w:fldChar w:fldCharType="separate"/>
        </w:r>
        <w:r w:rsidR="00D71A3A" w:rsidRPr="00BF2F93">
          <w:rPr>
            <w:noProof/>
            <w:webHidden/>
          </w:rPr>
          <w:t>5</w:t>
        </w:r>
        <w:r w:rsidR="00F74A34" w:rsidRPr="00BF2F93">
          <w:rPr>
            <w:noProof/>
            <w:webHidden/>
          </w:rPr>
          <w:fldChar w:fldCharType="end"/>
        </w:r>
      </w:hyperlink>
    </w:p>
    <w:p w14:paraId="326B0EC6" w14:textId="39DBBB68" w:rsidR="00F74A34" w:rsidRPr="00BF2F93" w:rsidRDefault="004F5B36">
      <w:pPr>
        <w:pStyle w:val="TOC1"/>
        <w:rPr>
          <w:rFonts w:asciiTheme="minorHAnsi" w:eastAsiaTheme="minorEastAsia" w:hAnsiTheme="minorHAnsi" w:cstheme="minorBidi"/>
          <w:noProof/>
          <w:szCs w:val="22"/>
          <w:lang w:eastAsia="en-GB"/>
        </w:rPr>
      </w:pPr>
      <w:hyperlink w:anchor="_Toc52954848" w:history="1">
        <w:r w:rsidR="00F74A34" w:rsidRPr="00BF2F93">
          <w:rPr>
            <w:rStyle w:val="Hyperlink"/>
            <w:noProof/>
            <w:color w:val="auto"/>
          </w:rPr>
          <w:t>4</w:t>
        </w:r>
        <w:r w:rsidR="00F74A34" w:rsidRPr="00BF2F93">
          <w:rPr>
            <w:rFonts w:asciiTheme="minorHAnsi" w:eastAsiaTheme="minorEastAsia" w:hAnsiTheme="minorHAnsi" w:cstheme="minorBidi"/>
            <w:noProof/>
            <w:szCs w:val="22"/>
            <w:lang w:eastAsia="en-GB"/>
          </w:rPr>
          <w:tab/>
        </w:r>
        <w:r w:rsidR="00F74A34" w:rsidRPr="00BF2F93">
          <w:rPr>
            <w:rStyle w:val="Hyperlink"/>
            <w:noProof/>
            <w:color w:val="auto"/>
          </w:rPr>
          <w:t>Arrangements/procedures</w:t>
        </w:r>
        <w:r w:rsidR="00F74A34" w:rsidRPr="00BF2F93">
          <w:rPr>
            <w:noProof/>
            <w:webHidden/>
          </w:rPr>
          <w:tab/>
        </w:r>
        <w:r w:rsidR="00F74A34" w:rsidRPr="00BF2F93">
          <w:rPr>
            <w:noProof/>
            <w:webHidden/>
          </w:rPr>
          <w:fldChar w:fldCharType="begin"/>
        </w:r>
        <w:r w:rsidR="00F74A34" w:rsidRPr="00BF2F93">
          <w:rPr>
            <w:noProof/>
            <w:webHidden/>
          </w:rPr>
          <w:instrText xml:space="preserve"> PAGEREF _Toc52954848 \h </w:instrText>
        </w:r>
        <w:r w:rsidR="00F74A34" w:rsidRPr="00BF2F93">
          <w:rPr>
            <w:noProof/>
            <w:webHidden/>
          </w:rPr>
        </w:r>
        <w:r w:rsidR="00F74A34" w:rsidRPr="00BF2F93">
          <w:rPr>
            <w:noProof/>
            <w:webHidden/>
          </w:rPr>
          <w:fldChar w:fldCharType="separate"/>
        </w:r>
        <w:r w:rsidR="00D71A3A" w:rsidRPr="00BF2F93">
          <w:rPr>
            <w:noProof/>
            <w:webHidden/>
          </w:rPr>
          <w:t>5</w:t>
        </w:r>
        <w:r w:rsidR="00F74A34" w:rsidRPr="00BF2F93">
          <w:rPr>
            <w:noProof/>
            <w:webHidden/>
          </w:rPr>
          <w:fldChar w:fldCharType="end"/>
        </w:r>
      </w:hyperlink>
    </w:p>
    <w:p w14:paraId="50228238" w14:textId="5585798E" w:rsidR="00F74A34" w:rsidRPr="00BF2F93" w:rsidRDefault="004F5B36">
      <w:pPr>
        <w:pStyle w:val="TOC2"/>
        <w:rPr>
          <w:rFonts w:asciiTheme="minorHAnsi" w:eastAsiaTheme="minorEastAsia" w:hAnsiTheme="minorHAnsi" w:cstheme="minorBidi"/>
          <w:noProof/>
          <w:szCs w:val="22"/>
          <w:lang w:eastAsia="en-GB"/>
        </w:rPr>
      </w:pPr>
      <w:hyperlink w:anchor="_Toc52954849" w:history="1">
        <w:r w:rsidR="00F74A34" w:rsidRPr="00BF2F93">
          <w:rPr>
            <w:rStyle w:val="Hyperlink"/>
            <w:noProof/>
            <w:color w:val="auto"/>
          </w:rPr>
          <w:t>4.1</w:t>
        </w:r>
        <w:r w:rsidR="00F74A34" w:rsidRPr="00BF2F93">
          <w:rPr>
            <w:rFonts w:asciiTheme="minorHAnsi" w:eastAsiaTheme="minorEastAsia" w:hAnsiTheme="minorHAnsi" w:cstheme="minorBidi"/>
            <w:noProof/>
            <w:szCs w:val="22"/>
            <w:lang w:eastAsia="en-GB"/>
          </w:rPr>
          <w:tab/>
        </w:r>
        <w:r w:rsidR="00F74A34" w:rsidRPr="00BF2F93">
          <w:rPr>
            <w:rStyle w:val="Hyperlink"/>
            <w:noProof/>
            <w:color w:val="auto"/>
          </w:rPr>
          <w:t>Procedure for the Notification that a Pupil has a Medical Condition</w:t>
        </w:r>
        <w:r w:rsidR="00F74A34" w:rsidRPr="00BF2F93">
          <w:rPr>
            <w:noProof/>
            <w:webHidden/>
          </w:rPr>
          <w:tab/>
        </w:r>
        <w:r w:rsidR="00F74A34" w:rsidRPr="00BF2F93">
          <w:rPr>
            <w:noProof/>
            <w:webHidden/>
          </w:rPr>
          <w:fldChar w:fldCharType="begin"/>
        </w:r>
        <w:r w:rsidR="00F74A34" w:rsidRPr="00BF2F93">
          <w:rPr>
            <w:noProof/>
            <w:webHidden/>
          </w:rPr>
          <w:instrText xml:space="preserve"> PAGEREF _Toc52954849 \h </w:instrText>
        </w:r>
        <w:r w:rsidR="00F74A34" w:rsidRPr="00BF2F93">
          <w:rPr>
            <w:noProof/>
            <w:webHidden/>
          </w:rPr>
        </w:r>
        <w:r w:rsidR="00F74A34" w:rsidRPr="00BF2F93">
          <w:rPr>
            <w:noProof/>
            <w:webHidden/>
          </w:rPr>
          <w:fldChar w:fldCharType="separate"/>
        </w:r>
        <w:r w:rsidR="00D71A3A" w:rsidRPr="00BF2F93">
          <w:rPr>
            <w:noProof/>
            <w:webHidden/>
          </w:rPr>
          <w:t>5</w:t>
        </w:r>
        <w:r w:rsidR="00F74A34" w:rsidRPr="00BF2F93">
          <w:rPr>
            <w:noProof/>
            <w:webHidden/>
          </w:rPr>
          <w:fldChar w:fldCharType="end"/>
        </w:r>
      </w:hyperlink>
    </w:p>
    <w:p w14:paraId="56EA7256" w14:textId="01CE9FA4" w:rsidR="00F74A34" w:rsidRPr="00BF2F93" w:rsidRDefault="004F5B36">
      <w:pPr>
        <w:pStyle w:val="TOC2"/>
        <w:rPr>
          <w:rFonts w:asciiTheme="minorHAnsi" w:eastAsiaTheme="minorEastAsia" w:hAnsiTheme="minorHAnsi" w:cstheme="minorBidi"/>
          <w:noProof/>
          <w:szCs w:val="22"/>
          <w:lang w:eastAsia="en-GB"/>
        </w:rPr>
      </w:pPr>
      <w:hyperlink w:anchor="_Toc52954850" w:history="1">
        <w:r w:rsidR="00F74A34" w:rsidRPr="00BF2F93">
          <w:rPr>
            <w:rStyle w:val="Hyperlink"/>
            <w:noProof/>
            <w:color w:val="auto"/>
          </w:rPr>
          <w:t>4.2</w:t>
        </w:r>
        <w:r w:rsidR="00F74A34" w:rsidRPr="00BF2F93">
          <w:rPr>
            <w:rFonts w:asciiTheme="minorHAnsi" w:eastAsiaTheme="minorEastAsia" w:hAnsiTheme="minorHAnsi" w:cstheme="minorBidi"/>
            <w:noProof/>
            <w:szCs w:val="22"/>
            <w:lang w:eastAsia="en-GB"/>
          </w:rPr>
          <w:tab/>
        </w:r>
        <w:r w:rsidR="00F74A34" w:rsidRPr="00BF2F93">
          <w:rPr>
            <w:rStyle w:val="Hyperlink"/>
            <w:noProof/>
            <w:color w:val="auto"/>
          </w:rPr>
          <w:t>School Attendance and Re-integration</w:t>
        </w:r>
        <w:r w:rsidR="00F74A34" w:rsidRPr="00BF2F93">
          <w:rPr>
            <w:noProof/>
            <w:webHidden/>
          </w:rPr>
          <w:tab/>
        </w:r>
        <w:r w:rsidR="00F74A34" w:rsidRPr="00BF2F93">
          <w:rPr>
            <w:noProof/>
            <w:webHidden/>
          </w:rPr>
          <w:fldChar w:fldCharType="begin"/>
        </w:r>
        <w:r w:rsidR="00F74A34" w:rsidRPr="00BF2F93">
          <w:rPr>
            <w:noProof/>
            <w:webHidden/>
          </w:rPr>
          <w:instrText xml:space="preserve"> PAGEREF _Toc52954850 \h </w:instrText>
        </w:r>
        <w:r w:rsidR="00F74A34" w:rsidRPr="00BF2F93">
          <w:rPr>
            <w:noProof/>
            <w:webHidden/>
          </w:rPr>
        </w:r>
        <w:r w:rsidR="00F74A34" w:rsidRPr="00BF2F93">
          <w:rPr>
            <w:noProof/>
            <w:webHidden/>
          </w:rPr>
          <w:fldChar w:fldCharType="separate"/>
        </w:r>
        <w:r w:rsidR="00D71A3A" w:rsidRPr="00BF2F93">
          <w:rPr>
            <w:noProof/>
            <w:webHidden/>
          </w:rPr>
          <w:t>6</w:t>
        </w:r>
        <w:r w:rsidR="00F74A34" w:rsidRPr="00BF2F93">
          <w:rPr>
            <w:noProof/>
            <w:webHidden/>
          </w:rPr>
          <w:fldChar w:fldCharType="end"/>
        </w:r>
      </w:hyperlink>
    </w:p>
    <w:p w14:paraId="7B313ED5" w14:textId="1634DE9C" w:rsidR="00F74A34" w:rsidRPr="00BF2F93" w:rsidRDefault="004F5B36">
      <w:pPr>
        <w:pStyle w:val="TOC2"/>
        <w:rPr>
          <w:rFonts w:asciiTheme="minorHAnsi" w:eastAsiaTheme="minorEastAsia" w:hAnsiTheme="minorHAnsi" w:cstheme="minorBidi"/>
          <w:noProof/>
          <w:szCs w:val="22"/>
          <w:lang w:eastAsia="en-GB"/>
        </w:rPr>
      </w:pPr>
      <w:hyperlink w:anchor="_Toc52954851" w:history="1">
        <w:r w:rsidR="00F74A34" w:rsidRPr="00BF2F93">
          <w:rPr>
            <w:rStyle w:val="Hyperlink"/>
            <w:noProof/>
            <w:color w:val="auto"/>
          </w:rPr>
          <w:t>4.3</w:t>
        </w:r>
        <w:r w:rsidR="00F74A34" w:rsidRPr="00BF2F93">
          <w:rPr>
            <w:rFonts w:asciiTheme="minorHAnsi" w:eastAsiaTheme="minorEastAsia" w:hAnsiTheme="minorHAnsi" w:cstheme="minorBidi"/>
            <w:noProof/>
            <w:szCs w:val="22"/>
            <w:lang w:eastAsia="en-GB"/>
          </w:rPr>
          <w:tab/>
        </w:r>
        <w:r w:rsidR="00F74A34" w:rsidRPr="00BF2F93">
          <w:rPr>
            <w:rStyle w:val="Hyperlink"/>
            <w:noProof/>
            <w:color w:val="auto"/>
          </w:rPr>
          <w:t>Individual Healthcare Plans (IHCP)</w:t>
        </w:r>
        <w:r w:rsidR="00F74A34" w:rsidRPr="00BF2F93">
          <w:rPr>
            <w:noProof/>
            <w:webHidden/>
          </w:rPr>
          <w:tab/>
        </w:r>
        <w:r w:rsidR="00F74A34" w:rsidRPr="00BF2F93">
          <w:rPr>
            <w:noProof/>
            <w:webHidden/>
          </w:rPr>
          <w:fldChar w:fldCharType="begin"/>
        </w:r>
        <w:r w:rsidR="00F74A34" w:rsidRPr="00BF2F93">
          <w:rPr>
            <w:noProof/>
            <w:webHidden/>
          </w:rPr>
          <w:instrText xml:space="preserve"> PAGEREF _Toc52954851 \h </w:instrText>
        </w:r>
        <w:r w:rsidR="00F74A34" w:rsidRPr="00BF2F93">
          <w:rPr>
            <w:noProof/>
            <w:webHidden/>
          </w:rPr>
        </w:r>
        <w:r w:rsidR="00F74A34" w:rsidRPr="00BF2F93">
          <w:rPr>
            <w:noProof/>
            <w:webHidden/>
          </w:rPr>
          <w:fldChar w:fldCharType="separate"/>
        </w:r>
        <w:r w:rsidR="00D71A3A" w:rsidRPr="00BF2F93">
          <w:rPr>
            <w:noProof/>
            <w:webHidden/>
          </w:rPr>
          <w:t>6</w:t>
        </w:r>
        <w:r w:rsidR="00F74A34" w:rsidRPr="00BF2F93">
          <w:rPr>
            <w:noProof/>
            <w:webHidden/>
          </w:rPr>
          <w:fldChar w:fldCharType="end"/>
        </w:r>
      </w:hyperlink>
    </w:p>
    <w:p w14:paraId="2B44594E" w14:textId="6DEF7A0F" w:rsidR="00F74A34" w:rsidRPr="00BF2F93" w:rsidRDefault="004F5B36">
      <w:pPr>
        <w:pStyle w:val="TOC2"/>
        <w:rPr>
          <w:rFonts w:asciiTheme="minorHAnsi" w:eastAsiaTheme="minorEastAsia" w:hAnsiTheme="minorHAnsi" w:cstheme="minorBidi"/>
          <w:noProof/>
          <w:szCs w:val="22"/>
          <w:lang w:eastAsia="en-GB"/>
        </w:rPr>
      </w:pPr>
      <w:hyperlink w:anchor="_Toc52954852" w:history="1">
        <w:r w:rsidR="00F74A34" w:rsidRPr="00BF2F93">
          <w:rPr>
            <w:rStyle w:val="Hyperlink"/>
            <w:noProof/>
            <w:color w:val="auto"/>
          </w:rPr>
          <w:t>4.4</w:t>
        </w:r>
        <w:r w:rsidR="00F74A34" w:rsidRPr="00BF2F93">
          <w:rPr>
            <w:rFonts w:asciiTheme="minorHAnsi" w:eastAsiaTheme="minorEastAsia" w:hAnsiTheme="minorHAnsi" w:cstheme="minorBidi"/>
            <w:noProof/>
            <w:szCs w:val="22"/>
            <w:lang w:eastAsia="en-GB"/>
          </w:rPr>
          <w:tab/>
        </w:r>
        <w:r w:rsidR="00F74A34" w:rsidRPr="00BF2F93">
          <w:rPr>
            <w:rStyle w:val="Hyperlink"/>
            <w:noProof/>
            <w:color w:val="auto"/>
          </w:rPr>
          <w:t>Pupils Managing their own Medical Conditions</w:t>
        </w:r>
        <w:r w:rsidR="00F74A34" w:rsidRPr="00BF2F93">
          <w:rPr>
            <w:noProof/>
            <w:webHidden/>
          </w:rPr>
          <w:tab/>
        </w:r>
        <w:r w:rsidR="00F74A34" w:rsidRPr="00BF2F93">
          <w:rPr>
            <w:noProof/>
            <w:webHidden/>
          </w:rPr>
          <w:fldChar w:fldCharType="begin"/>
        </w:r>
        <w:r w:rsidR="00F74A34" w:rsidRPr="00BF2F93">
          <w:rPr>
            <w:noProof/>
            <w:webHidden/>
          </w:rPr>
          <w:instrText xml:space="preserve"> PAGEREF _Toc52954852 \h </w:instrText>
        </w:r>
        <w:r w:rsidR="00F74A34" w:rsidRPr="00BF2F93">
          <w:rPr>
            <w:noProof/>
            <w:webHidden/>
          </w:rPr>
        </w:r>
        <w:r w:rsidR="00F74A34" w:rsidRPr="00BF2F93">
          <w:rPr>
            <w:noProof/>
            <w:webHidden/>
          </w:rPr>
          <w:fldChar w:fldCharType="separate"/>
        </w:r>
        <w:r w:rsidR="00D71A3A" w:rsidRPr="00BF2F93">
          <w:rPr>
            <w:noProof/>
            <w:webHidden/>
          </w:rPr>
          <w:t>7</w:t>
        </w:r>
        <w:r w:rsidR="00F74A34" w:rsidRPr="00BF2F93">
          <w:rPr>
            <w:noProof/>
            <w:webHidden/>
          </w:rPr>
          <w:fldChar w:fldCharType="end"/>
        </w:r>
      </w:hyperlink>
    </w:p>
    <w:p w14:paraId="7822DCC6" w14:textId="529EF967" w:rsidR="00F74A34" w:rsidRPr="00BF2F93" w:rsidRDefault="004F5B36">
      <w:pPr>
        <w:pStyle w:val="TOC2"/>
        <w:rPr>
          <w:rFonts w:asciiTheme="minorHAnsi" w:eastAsiaTheme="minorEastAsia" w:hAnsiTheme="minorHAnsi" w:cstheme="minorBidi"/>
          <w:noProof/>
          <w:szCs w:val="22"/>
          <w:lang w:eastAsia="en-GB"/>
        </w:rPr>
      </w:pPr>
      <w:hyperlink w:anchor="_Toc52954853" w:history="1">
        <w:r w:rsidR="00F74A34" w:rsidRPr="00BF2F93">
          <w:rPr>
            <w:rStyle w:val="Hyperlink"/>
            <w:noProof/>
            <w:color w:val="auto"/>
          </w:rPr>
          <w:t>4.5</w:t>
        </w:r>
        <w:r w:rsidR="00F74A34" w:rsidRPr="00BF2F93">
          <w:rPr>
            <w:rFonts w:asciiTheme="minorHAnsi" w:eastAsiaTheme="minorEastAsia" w:hAnsiTheme="minorHAnsi" w:cstheme="minorBidi"/>
            <w:noProof/>
            <w:szCs w:val="22"/>
            <w:lang w:eastAsia="en-GB"/>
          </w:rPr>
          <w:tab/>
        </w:r>
        <w:r w:rsidR="00F74A34" w:rsidRPr="00BF2F93">
          <w:rPr>
            <w:rStyle w:val="Hyperlink"/>
            <w:noProof/>
            <w:color w:val="auto"/>
          </w:rPr>
          <w:t>Training</w:t>
        </w:r>
        <w:r w:rsidR="00F74A34" w:rsidRPr="00BF2F93">
          <w:rPr>
            <w:noProof/>
            <w:webHidden/>
          </w:rPr>
          <w:tab/>
        </w:r>
        <w:r w:rsidR="00F74A34" w:rsidRPr="00BF2F93">
          <w:rPr>
            <w:noProof/>
            <w:webHidden/>
          </w:rPr>
          <w:fldChar w:fldCharType="begin"/>
        </w:r>
        <w:r w:rsidR="00F74A34" w:rsidRPr="00BF2F93">
          <w:rPr>
            <w:noProof/>
            <w:webHidden/>
          </w:rPr>
          <w:instrText xml:space="preserve"> PAGEREF _Toc52954853 \h </w:instrText>
        </w:r>
        <w:r w:rsidR="00F74A34" w:rsidRPr="00BF2F93">
          <w:rPr>
            <w:noProof/>
            <w:webHidden/>
          </w:rPr>
        </w:r>
        <w:r w:rsidR="00F74A34" w:rsidRPr="00BF2F93">
          <w:rPr>
            <w:noProof/>
            <w:webHidden/>
          </w:rPr>
          <w:fldChar w:fldCharType="separate"/>
        </w:r>
        <w:r w:rsidR="00D71A3A" w:rsidRPr="00BF2F93">
          <w:rPr>
            <w:noProof/>
            <w:webHidden/>
          </w:rPr>
          <w:t>8</w:t>
        </w:r>
        <w:r w:rsidR="00F74A34" w:rsidRPr="00BF2F93">
          <w:rPr>
            <w:noProof/>
            <w:webHidden/>
          </w:rPr>
          <w:fldChar w:fldCharType="end"/>
        </w:r>
      </w:hyperlink>
    </w:p>
    <w:p w14:paraId="6C7C9728" w14:textId="2CE2043E" w:rsidR="00F74A34" w:rsidRPr="00BF2F93" w:rsidRDefault="004F5B36">
      <w:pPr>
        <w:pStyle w:val="TOC2"/>
        <w:rPr>
          <w:rFonts w:asciiTheme="minorHAnsi" w:eastAsiaTheme="minorEastAsia" w:hAnsiTheme="minorHAnsi" w:cstheme="minorBidi"/>
          <w:noProof/>
          <w:szCs w:val="22"/>
          <w:lang w:eastAsia="en-GB"/>
        </w:rPr>
      </w:pPr>
      <w:hyperlink w:anchor="_Toc52954854" w:history="1">
        <w:r w:rsidR="00F74A34" w:rsidRPr="00BF2F93">
          <w:rPr>
            <w:rStyle w:val="Hyperlink"/>
            <w:noProof/>
            <w:color w:val="auto"/>
          </w:rPr>
          <w:t>4.6</w:t>
        </w:r>
        <w:r w:rsidR="00F74A34" w:rsidRPr="00BF2F93">
          <w:rPr>
            <w:rFonts w:asciiTheme="minorHAnsi" w:eastAsiaTheme="minorEastAsia" w:hAnsiTheme="minorHAnsi" w:cstheme="minorBidi"/>
            <w:noProof/>
            <w:szCs w:val="22"/>
            <w:lang w:eastAsia="en-GB"/>
          </w:rPr>
          <w:tab/>
        </w:r>
        <w:r w:rsidR="00F74A34" w:rsidRPr="00BF2F93">
          <w:rPr>
            <w:rStyle w:val="Hyperlink"/>
            <w:noProof/>
            <w:color w:val="auto"/>
          </w:rPr>
          <w:t>Managing Medicines</w:t>
        </w:r>
        <w:r w:rsidR="00F74A34" w:rsidRPr="00BF2F93">
          <w:rPr>
            <w:noProof/>
            <w:webHidden/>
          </w:rPr>
          <w:tab/>
        </w:r>
        <w:r w:rsidR="00F74A34" w:rsidRPr="00BF2F93">
          <w:rPr>
            <w:noProof/>
            <w:webHidden/>
          </w:rPr>
          <w:fldChar w:fldCharType="begin"/>
        </w:r>
        <w:r w:rsidR="00F74A34" w:rsidRPr="00BF2F93">
          <w:rPr>
            <w:noProof/>
            <w:webHidden/>
          </w:rPr>
          <w:instrText xml:space="preserve"> PAGEREF _Toc52954854 \h </w:instrText>
        </w:r>
        <w:r w:rsidR="00F74A34" w:rsidRPr="00BF2F93">
          <w:rPr>
            <w:noProof/>
            <w:webHidden/>
          </w:rPr>
        </w:r>
        <w:r w:rsidR="00F74A34" w:rsidRPr="00BF2F93">
          <w:rPr>
            <w:noProof/>
            <w:webHidden/>
          </w:rPr>
          <w:fldChar w:fldCharType="separate"/>
        </w:r>
        <w:r w:rsidR="00D71A3A" w:rsidRPr="00BF2F93">
          <w:rPr>
            <w:noProof/>
            <w:webHidden/>
          </w:rPr>
          <w:t>9</w:t>
        </w:r>
        <w:r w:rsidR="00F74A34" w:rsidRPr="00BF2F93">
          <w:rPr>
            <w:noProof/>
            <w:webHidden/>
          </w:rPr>
          <w:fldChar w:fldCharType="end"/>
        </w:r>
      </w:hyperlink>
    </w:p>
    <w:p w14:paraId="02BFC3DC" w14:textId="4F493797" w:rsidR="00F74A34" w:rsidRPr="00BF2F93" w:rsidRDefault="004F5B36">
      <w:pPr>
        <w:pStyle w:val="TOC3"/>
        <w:rPr>
          <w:rFonts w:asciiTheme="minorHAnsi" w:eastAsiaTheme="minorEastAsia" w:hAnsiTheme="minorHAnsi" w:cstheme="minorBidi"/>
          <w:noProof/>
          <w:szCs w:val="22"/>
          <w:lang w:eastAsia="en-GB"/>
        </w:rPr>
      </w:pPr>
      <w:hyperlink w:anchor="_Toc52954855" w:history="1">
        <w:r w:rsidR="00F74A34" w:rsidRPr="00BF2F93">
          <w:rPr>
            <w:rStyle w:val="Hyperlink"/>
            <w:rFonts w:eastAsia="Calibri"/>
            <w:noProof/>
            <w:color w:val="auto"/>
          </w:rPr>
          <w:t>4.6.1</w:t>
        </w:r>
        <w:r w:rsidR="00F74A34" w:rsidRPr="00BF2F93">
          <w:rPr>
            <w:rFonts w:asciiTheme="minorHAnsi" w:eastAsiaTheme="minorEastAsia" w:hAnsiTheme="minorHAnsi" w:cstheme="minorBidi"/>
            <w:noProof/>
            <w:szCs w:val="22"/>
            <w:lang w:eastAsia="en-GB"/>
          </w:rPr>
          <w:tab/>
        </w:r>
        <w:r w:rsidR="00F74A34" w:rsidRPr="00BF2F93">
          <w:rPr>
            <w:rStyle w:val="Hyperlink"/>
            <w:rFonts w:eastAsia="Calibri"/>
            <w:noProof/>
            <w:color w:val="auto"/>
          </w:rPr>
          <w:t>Controlled Drugs</w:t>
        </w:r>
        <w:r w:rsidR="00F74A34" w:rsidRPr="00BF2F93">
          <w:rPr>
            <w:noProof/>
            <w:webHidden/>
          </w:rPr>
          <w:tab/>
        </w:r>
        <w:r w:rsidR="00F74A34" w:rsidRPr="00BF2F93">
          <w:rPr>
            <w:noProof/>
            <w:webHidden/>
          </w:rPr>
          <w:fldChar w:fldCharType="begin"/>
        </w:r>
        <w:r w:rsidR="00F74A34" w:rsidRPr="00BF2F93">
          <w:rPr>
            <w:noProof/>
            <w:webHidden/>
          </w:rPr>
          <w:instrText xml:space="preserve"> PAGEREF _Toc52954855 \h </w:instrText>
        </w:r>
        <w:r w:rsidR="00F74A34" w:rsidRPr="00BF2F93">
          <w:rPr>
            <w:noProof/>
            <w:webHidden/>
          </w:rPr>
        </w:r>
        <w:r w:rsidR="00F74A34" w:rsidRPr="00BF2F93">
          <w:rPr>
            <w:noProof/>
            <w:webHidden/>
          </w:rPr>
          <w:fldChar w:fldCharType="separate"/>
        </w:r>
        <w:r w:rsidR="00D71A3A" w:rsidRPr="00BF2F93">
          <w:rPr>
            <w:noProof/>
            <w:webHidden/>
          </w:rPr>
          <w:t>10</w:t>
        </w:r>
        <w:r w:rsidR="00F74A34" w:rsidRPr="00BF2F93">
          <w:rPr>
            <w:noProof/>
            <w:webHidden/>
          </w:rPr>
          <w:fldChar w:fldCharType="end"/>
        </w:r>
      </w:hyperlink>
    </w:p>
    <w:p w14:paraId="11C978CF" w14:textId="125ABE0C" w:rsidR="00F74A34" w:rsidRPr="00BF2F93" w:rsidRDefault="004F5B36">
      <w:pPr>
        <w:pStyle w:val="TOC2"/>
        <w:rPr>
          <w:rFonts w:asciiTheme="minorHAnsi" w:eastAsiaTheme="minorEastAsia" w:hAnsiTheme="minorHAnsi" w:cstheme="minorBidi"/>
          <w:noProof/>
          <w:szCs w:val="22"/>
          <w:lang w:eastAsia="en-GB"/>
        </w:rPr>
      </w:pPr>
      <w:hyperlink w:anchor="_Toc52954856" w:history="1">
        <w:r w:rsidR="00F74A34" w:rsidRPr="00BF2F93">
          <w:rPr>
            <w:rStyle w:val="Hyperlink"/>
            <w:noProof/>
            <w:color w:val="auto"/>
          </w:rPr>
          <w:t>4.7</w:t>
        </w:r>
        <w:r w:rsidR="00F74A34" w:rsidRPr="00BF2F93">
          <w:rPr>
            <w:rFonts w:asciiTheme="minorHAnsi" w:eastAsiaTheme="minorEastAsia" w:hAnsiTheme="minorHAnsi" w:cstheme="minorBidi"/>
            <w:noProof/>
            <w:szCs w:val="22"/>
            <w:lang w:eastAsia="en-GB"/>
          </w:rPr>
          <w:tab/>
        </w:r>
        <w:r w:rsidR="00F74A34" w:rsidRPr="00BF2F93">
          <w:rPr>
            <w:rStyle w:val="Hyperlink"/>
            <w:noProof/>
            <w:color w:val="auto"/>
          </w:rPr>
          <w:t>Record Keeping</w:t>
        </w:r>
        <w:r w:rsidR="00F74A34" w:rsidRPr="00BF2F93">
          <w:rPr>
            <w:noProof/>
            <w:webHidden/>
          </w:rPr>
          <w:tab/>
        </w:r>
        <w:r w:rsidR="00F74A34" w:rsidRPr="00BF2F93">
          <w:rPr>
            <w:noProof/>
            <w:webHidden/>
          </w:rPr>
          <w:fldChar w:fldCharType="begin"/>
        </w:r>
        <w:r w:rsidR="00F74A34" w:rsidRPr="00BF2F93">
          <w:rPr>
            <w:noProof/>
            <w:webHidden/>
          </w:rPr>
          <w:instrText xml:space="preserve"> PAGEREF _Toc52954856 \h </w:instrText>
        </w:r>
        <w:r w:rsidR="00F74A34" w:rsidRPr="00BF2F93">
          <w:rPr>
            <w:noProof/>
            <w:webHidden/>
          </w:rPr>
        </w:r>
        <w:r w:rsidR="00F74A34" w:rsidRPr="00BF2F93">
          <w:rPr>
            <w:noProof/>
            <w:webHidden/>
          </w:rPr>
          <w:fldChar w:fldCharType="separate"/>
        </w:r>
        <w:r w:rsidR="00D71A3A" w:rsidRPr="00BF2F93">
          <w:rPr>
            <w:noProof/>
            <w:webHidden/>
          </w:rPr>
          <w:t>11</w:t>
        </w:r>
        <w:r w:rsidR="00F74A34" w:rsidRPr="00BF2F93">
          <w:rPr>
            <w:noProof/>
            <w:webHidden/>
          </w:rPr>
          <w:fldChar w:fldCharType="end"/>
        </w:r>
      </w:hyperlink>
    </w:p>
    <w:p w14:paraId="792C6548" w14:textId="3F51BA1B" w:rsidR="00F74A34" w:rsidRPr="00BF2F93" w:rsidRDefault="004F5B36">
      <w:pPr>
        <w:pStyle w:val="TOC2"/>
        <w:rPr>
          <w:rFonts w:asciiTheme="minorHAnsi" w:eastAsiaTheme="minorEastAsia" w:hAnsiTheme="minorHAnsi" w:cstheme="minorBidi"/>
          <w:noProof/>
          <w:szCs w:val="22"/>
          <w:lang w:eastAsia="en-GB"/>
        </w:rPr>
      </w:pPr>
      <w:hyperlink w:anchor="_Toc52954857" w:history="1">
        <w:r w:rsidR="00F74A34" w:rsidRPr="00BF2F93">
          <w:rPr>
            <w:rStyle w:val="Hyperlink"/>
            <w:noProof/>
            <w:color w:val="auto"/>
          </w:rPr>
          <w:t>4.8</w:t>
        </w:r>
        <w:r w:rsidR="00F74A34" w:rsidRPr="00BF2F93">
          <w:rPr>
            <w:rFonts w:asciiTheme="minorHAnsi" w:eastAsiaTheme="minorEastAsia" w:hAnsiTheme="minorHAnsi" w:cstheme="minorBidi"/>
            <w:noProof/>
            <w:szCs w:val="22"/>
            <w:lang w:eastAsia="en-GB"/>
          </w:rPr>
          <w:tab/>
        </w:r>
        <w:r w:rsidR="00F74A34" w:rsidRPr="00BF2F93">
          <w:rPr>
            <w:rStyle w:val="Hyperlink"/>
            <w:noProof/>
            <w:color w:val="auto"/>
          </w:rPr>
          <w:t>Emergency Procedures</w:t>
        </w:r>
        <w:r w:rsidR="00F74A34" w:rsidRPr="00BF2F93">
          <w:rPr>
            <w:noProof/>
            <w:webHidden/>
          </w:rPr>
          <w:tab/>
        </w:r>
        <w:r w:rsidR="00F74A34" w:rsidRPr="00BF2F93">
          <w:rPr>
            <w:noProof/>
            <w:webHidden/>
          </w:rPr>
          <w:fldChar w:fldCharType="begin"/>
        </w:r>
        <w:r w:rsidR="00F74A34" w:rsidRPr="00BF2F93">
          <w:rPr>
            <w:noProof/>
            <w:webHidden/>
          </w:rPr>
          <w:instrText xml:space="preserve"> PAGEREF _Toc52954857 \h </w:instrText>
        </w:r>
        <w:r w:rsidR="00F74A34" w:rsidRPr="00BF2F93">
          <w:rPr>
            <w:noProof/>
            <w:webHidden/>
          </w:rPr>
        </w:r>
        <w:r w:rsidR="00F74A34" w:rsidRPr="00BF2F93">
          <w:rPr>
            <w:noProof/>
            <w:webHidden/>
          </w:rPr>
          <w:fldChar w:fldCharType="separate"/>
        </w:r>
        <w:r w:rsidR="00D71A3A" w:rsidRPr="00BF2F93">
          <w:rPr>
            <w:noProof/>
            <w:webHidden/>
          </w:rPr>
          <w:t>12</w:t>
        </w:r>
        <w:r w:rsidR="00F74A34" w:rsidRPr="00BF2F93">
          <w:rPr>
            <w:noProof/>
            <w:webHidden/>
          </w:rPr>
          <w:fldChar w:fldCharType="end"/>
        </w:r>
      </w:hyperlink>
    </w:p>
    <w:p w14:paraId="373661F5" w14:textId="44203FDC" w:rsidR="00F74A34" w:rsidRPr="00BF2F93" w:rsidRDefault="004F5B36">
      <w:pPr>
        <w:pStyle w:val="TOC2"/>
        <w:rPr>
          <w:rFonts w:asciiTheme="minorHAnsi" w:eastAsiaTheme="minorEastAsia" w:hAnsiTheme="minorHAnsi" w:cstheme="minorBidi"/>
          <w:noProof/>
          <w:szCs w:val="22"/>
          <w:lang w:eastAsia="en-GB"/>
        </w:rPr>
      </w:pPr>
      <w:hyperlink w:anchor="_Toc52954858" w:history="1">
        <w:r w:rsidR="00F74A34" w:rsidRPr="00BF2F93">
          <w:rPr>
            <w:rStyle w:val="Hyperlink"/>
            <w:noProof/>
            <w:color w:val="auto"/>
          </w:rPr>
          <w:t>4.9</w:t>
        </w:r>
        <w:r w:rsidR="00F74A34" w:rsidRPr="00BF2F93">
          <w:rPr>
            <w:rFonts w:asciiTheme="minorHAnsi" w:eastAsiaTheme="minorEastAsia" w:hAnsiTheme="minorHAnsi" w:cstheme="minorBidi"/>
            <w:noProof/>
            <w:szCs w:val="22"/>
            <w:lang w:eastAsia="en-GB"/>
          </w:rPr>
          <w:tab/>
        </w:r>
        <w:r w:rsidR="00F74A34" w:rsidRPr="00BF2F93">
          <w:rPr>
            <w:rStyle w:val="Hyperlink"/>
            <w:noProof/>
            <w:color w:val="auto"/>
          </w:rPr>
          <w:t>Emergency Salbutamol Inhalers</w:t>
        </w:r>
        <w:r w:rsidR="00F74A34" w:rsidRPr="00BF2F93">
          <w:rPr>
            <w:noProof/>
            <w:webHidden/>
          </w:rPr>
          <w:tab/>
        </w:r>
        <w:r w:rsidR="00F74A34" w:rsidRPr="00BF2F93">
          <w:rPr>
            <w:noProof/>
            <w:webHidden/>
          </w:rPr>
          <w:fldChar w:fldCharType="begin"/>
        </w:r>
        <w:r w:rsidR="00F74A34" w:rsidRPr="00BF2F93">
          <w:rPr>
            <w:noProof/>
            <w:webHidden/>
          </w:rPr>
          <w:instrText xml:space="preserve"> PAGEREF _Toc52954858 \h </w:instrText>
        </w:r>
        <w:r w:rsidR="00F74A34" w:rsidRPr="00BF2F93">
          <w:rPr>
            <w:noProof/>
            <w:webHidden/>
          </w:rPr>
        </w:r>
        <w:r w:rsidR="00F74A34" w:rsidRPr="00BF2F93">
          <w:rPr>
            <w:noProof/>
            <w:webHidden/>
          </w:rPr>
          <w:fldChar w:fldCharType="separate"/>
        </w:r>
        <w:r w:rsidR="00D71A3A" w:rsidRPr="00BF2F93">
          <w:rPr>
            <w:noProof/>
            <w:webHidden/>
          </w:rPr>
          <w:t>12</w:t>
        </w:r>
        <w:r w:rsidR="00F74A34" w:rsidRPr="00BF2F93">
          <w:rPr>
            <w:noProof/>
            <w:webHidden/>
          </w:rPr>
          <w:fldChar w:fldCharType="end"/>
        </w:r>
      </w:hyperlink>
    </w:p>
    <w:p w14:paraId="3C58D5F0" w14:textId="12C6843E" w:rsidR="00F74A34" w:rsidRPr="00BF2F93" w:rsidRDefault="004F5B36">
      <w:pPr>
        <w:pStyle w:val="TOC3"/>
        <w:rPr>
          <w:rFonts w:asciiTheme="minorHAnsi" w:eastAsiaTheme="minorEastAsia" w:hAnsiTheme="minorHAnsi" w:cstheme="minorBidi"/>
          <w:noProof/>
          <w:szCs w:val="22"/>
          <w:lang w:eastAsia="en-GB"/>
        </w:rPr>
      </w:pPr>
      <w:hyperlink w:anchor="_Toc52954859" w:history="1">
        <w:r w:rsidR="00F74A34" w:rsidRPr="00BF2F93">
          <w:rPr>
            <w:rStyle w:val="Hyperlink"/>
            <w:rFonts w:eastAsia="Calibri"/>
            <w:noProof/>
            <w:color w:val="auto"/>
          </w:rPr>
          <w:t>4.9.1</w:t>
        </w:r>
        <w:r w:rsidR="00F74A34" w:rsidRPr="00BF2F93">
          <w:rPr>
            <w:rFonts w:asciiTheme="minorHAnsi" w:eastAsiaTheme="minorEastAsia" w:hAnsiTheme="minorHAnsi" w:cstheme="minorBidi"/>
            <w:noProof/>
            <w:szCs w:val="22"/>
            <w:lang w:eastAsia="en-GB"/>
          </w:rPr>
          <w:tab/>
        </w:r>
        <w:r w:rsidR="00F74A34" w:rsidRPr="00BF2F93">
          <w:rPr>
            <w:rStyle w:val="Hyperlink"/>
            <w:rFonts w:eastAsia="Calibri"/>
            <w:noProof/>
            <w:color w:val="auto"/>
          </w:rPr>
          <w:t>Supplies of Salbutamol</w:t>
        </w:r>
        <w:r w:rsidR="00F74A34" w:rsidRPr="00BF2F93">
          <w:rPr>
            <w:noProof/>
            <w:webHidden/>
          </w:rPr>
          <w:tab/>
        </w:r>
        <w:r w:rsidR="00F74A34" w:rsidRPr="00BF2F93">
          <w:rPr>
            <w:noProof/>
            <w:webHidden/>
          </w:rPr>
          <w:fldChar w:fldCharType="begin"/>
        </w:r>
        <w:r w:rsidR="00F74A34" w:rsidRPr="00BF2F93">
          <w:rPr>
            <w:noProof/>
            <w:webHidden/>
          </w:rPr>
          <w:instrText xml:space="preserve"> PAGEREF _Toc52954859 \h </w:instrText>
        </w:r>
        <w:r w:rsidR="00F74A34" w:rsidRPr="00BF2F93">
          <w:rPr>
            <w:noProof/>
            <w:webHidden/>
          </w:rPr>
        </w:r>
        <w:r w:rsidR="00F74A34" w:rsidRPr="00BF2F93">
          <w:rPr>
            <w:noProof/>
            <w:webHidden/>
          </w:rPr>
          <w:fldChar w:fldCharType="separate"/>
        </w:r>
        <w:r w:rsidR="00D71A3A" w:rsidRPr="00BF2F93">
          <w:rPr>
            <w:noProof/>
            <w:webHidden/>
          </w:rPr>
          <w:t>13</w:t>
        </w:r>
        <w:r w:rsidR="00F74A34" w:rsidRPr="00BF2F93">
          <w:rPr>
            <w:noProof/>
            <w:webHidden/>
          </w:rPr>
          <w:fldChar w:fldCharType="end"/>
        </w:r>
      </w:hyperlink>
    </w:p>
    <w:p w14:paraId="37141B2D" w14:textId="7F437957" w:rsidR="00F74A34" w:rsidRPr="00BF2F93" w:rsidRDefault="004F5B36">
      <w:pPr>
        <w:pStyle w:val="TOC3"/>
        <w:rPr>
          <w:rFonts w:asciiTheme="minorHAnsi" w:eastAsiaTheme="minorEastAsia" w:hAnsiTheme="minorHAnsi" w:cstheme="minorBidi"/>
          <w:noProof/>
          <w:szCs w:val="22"/>
          <w:lang w:eastAsia="en-GB"/>
        </w:rPr>
      </w:pPr>
      <w:hyperlink w:anchor="_Toc52954860" w:history="1">
        <w:r w:rsidR="00F74A34" w:rsidRPr="00BF2F93">
          <w:rPr>
            <w:rStyle w:val="Hyperlink"/>
            <w:noProof/>
            <w:color w:val="auto"/>
          </w:rPr>
          <w:t>4.9.2</w:t>
        </w:r>
        <w:r w:rsidR="00F74A34" w:rsidRPr="00BF2F93">
          <w:rPr>
            <w:rFonts w:asciiTheme="minorHAnsi" w:eastAsiaTheme="minorEastAsia" w:hAnsiTheme="minorHAnsi" w:cstheme="minorBidi"/>
            <w:noProof/>
            <w:szCs w:val="22"/>
            <w:lang w:eastAsia="en-GB"/>
          </w:rPr>
          <w:tab/>
        </w:r>
        <w:r w:rsidR="00F74A34" w:rsidRPr="00BF2F93">
          <w:rPr>
            <w:rStyle w:val="Hyperlink"/>
            <w:noProof/>
            <w:color w:val="auto"/>
          </w:rPr>
          <w:t>The Emergency Asthma Kit</w:t>
        </w:r>
        <w:r w:rsidR="00F74A34" w:rsidRPr="00BF2F93">
          <w:rPr>
            <w:noProof/>
            <w:webHidden/>
          </w:rPr>
          <w:tab/>
        </w:r>
        <w:r w:rsidR="00F74A34" w:rsidRPr="00BF2F93">
          <w:rPr>
            <w:noProof/>
            <w:webHidden/>
          </w:rPr>
          <w:fldChar w:fldCharType="begin"/>
        </w:r>
        <w:r w:rsidR="00F74A34" w:rsidRPr="00BF2F93">
          <w:rPr>
            <w:noProof/>
            <w:webHidden/>
          </w:rPr>
          <w:instrText xml:space="preserve"> PAGEREF _Toc52954860 \h </w:instrText>
        </w:r>
        <w:r w:rsidR="00F74A34" w:rsidRPr="00BF2F93">
          <w:rPr>
            <w:noProof/>
            <w:webHidden/>
          </w:rPr>
        </w:r>
        <w:r w:rsidR="00F74A34" w:rsidRPr="00BF2F93">
          <w:rPr>
            <w:noProof/>
            <w:webHidden/>
          </w:rPr>
          <w:fldChar w:fldCharType="separate"/>
        </w:r>
        <w:r w:rsidR="00D71A3A" w:rsidRPr="00BF2F93">
          <w:rPr>
            <w:noProof/>
            <w:webHidden/>
          </w:rPr>
          <w:t>13</w:t>
        </w:r>
        <w:r w:rsidR="00F74A34" w:rsidRPr="00BF2F93">
          <w:rPr>
            <w:noProof/>
            <w:webHidden/>
          </w:rPr>
          <w:fldChar w:fldCharType="end"/>
        </w:r>
      </w:hyperlink>
    </w:p>
    <w:p w14:paraId="19634FA9" w14:textId="54969953" w:rsidR="00F74A34" w:rsidRPr="00BF2F93" w:rsidRDefault="004F5B36">
      <w:pPr>
        <w:pStyle w:val="TOC3"/>
        <w:rPr>
          <w:rFonts w:asciiTheme="minorHAnsi" w:eastAsiaTheme="minorEastAsia" w:hAnsiTheme="minorHAnsi" w:cstheme="minorBidi"/>
          <w:noProof/>
          <w:szCs w:val="22"/>
          <w:lang w:eastAsia="en-GB"/>
        </w:rPr>
      </w:pPr>
      <w:hyperlink w:anchor="_Toc52954861" w:history="1">
        <w:r w:rsidR="00F74A34" w:rsidRPr="00BF2F93">
          <w:rPr>
            <w:rStyle w:val="Hyperlink"/>
            <w:rFonts w:eastAsia="Calibri"/>
            <w:noProof/>
            <w:color w:val="auto"/>
          </w:rPr>
          <w:t>4.9.3</w:t>
        </w:r>
        <w:r w:rsidR="00F74A34" w:rsidRPr="00BF2F93">
          <w:rPr>
            <w:rFonts w:asciiTheme="minorHAnsi" w:eastAsiaTheme="minorEastAsia" w:hAnsiTheme="minorHAnsi" w:cstheme="minorBidi"/>
            <w:noProof/>
            <w:szCs w:val="22"/>
            <w:lang w:eastAsia="en-GB"/>
          </w:rPr>
          <w:tab/>
        </w:r>
        <w:r w:rsidR="00F74A34" w:rsidRPr="00BF2F93">
          <w:rPr>
            <w:rStyle w:val="Hyperlink"/>
            <w:noProof/>
            <w:color w:val="auto"/>
          </w:rPr>
          <w:t>Storage and Care of Inhalers</w:t>
        </w:r>
        <w:r w:rsidR="00F74A34" w:rsidRPr="00BF2F93">
          <w:rPr>
            <w:noProof/>
            <w:webHidden/>
          </w:rPr>
          <w:tab/>
        </w:r>
        <w:r w:rsidR="00F74A34" w:rsidRPr="00BF2F93">
          <w:rPr>
            <w:noProof/>
            <w:webHidden/>
          </w:rPr>
          <w:fldChar w:fldCharType="begin"/>
        </w:r>
        <w:r w:rsidR="00F74A34" w:rsidRPr="00BF2F93">
          <w:rPr>
            <w:noProof/>
            <w:webHidden/>
          </w:rPr>
          <w:instrText xml:space="preserve"> PAGEREF _Toc52954861 \h </w:instrText>
        </w:r>
        <w:r w:rsidR="00F74A34" w:rsidRPr="00BF2F93">
          <w:rPr>
            <w:noProof/>
            <w:webHidden/>
          </w:rPr>
        </w:r>
        <w:r w:rsidR="00F74A34" w:rsidRPr="00BF2F93">
          <w:rPr>
            <w:noProof/>
            <w:webHidden/>
          </w:rPr>
          <w:fldChar w:fldCharType="separate"/>
        </w:r>
        <w:r w:rsidR="00D71A3A" w:rsidRPr="00BF2F93">
          <w:rPr>
            <w:noProof/>
            <w:webHidden/>
          </w:rPr>
          <w:t>13</w:t>
        </w:r>
        <w:r w:rsidR="00F74A34" w:rsidRPr="00BF2F93">
          <w:rPr>
            <w:noProof/>
            <w:webHidden/>
          </w:rPr>
          <w:fldChar w:fldCharType="end"/>
        </w:r>
      </w:hyperlink>
    </w:p>
    <w:p w14:paraId="11F3D6B9" w14:textId="755A1D35" w:rsidR="00F74A34" w:rsidRPr="00BF2F93" w:rsidRDefault="004F5B36">
      <w:pPr>
        <w:pStyle w:val="TOC3"/>
        <w:rPr>
          <w:rFonts w:asciiTheme="minorHAnsi" w:eastAsiaTheme="minorEastAsia" w:hAnsiTheme="minorHAnsi" w:cstheme="minorBidi"/>
          <w:noProof/>
          <w:szCs w:val="22"/>
          <w:lang w:eastAsia="en-GB"/>
        </w:rPr>
      </w:pPr>
      <w:hyperlink w:anchor="_Toc52954862" w:history="1">
        <w:r w:rsidR="00F74A34" w:rsidRPr="00BF2F93">
          <w:rPr>
            <w:rStyle w:val="Hyperlink"/>
            <w:rFonts w:eastAsia="Calibri"/>
            <w:noProof/>
            <w:color w:val="auto"/>
          </w:rPr>
          <w:t>4.9.4</w:t>
        </w:r>
        <w:r w:rsidR="00F74A34" w:rsidRPr="00BF2F93">
          <w:rPr>
            <w:rFonts w:asciiTheme="minorHAnsi" w:eastAsiaTheme="minorEastAsia" w:hAnsiTheme="minorHAnsi" w:cstheme="minorBidi"/>
            <w:noProof/>
            <w:szCs w:val="22"/>
            <w:lang w:eastAsia="en-GB"/>
          </w:rPr>
          <w:tab/>
        </w:r>
        <w:r w:rsidR="00F74A34" w:rsidRPr="00BF2F93">
          <w:rPr>
            <w:rStyle w:val="Hyperlink"/>
            <w:rFonts w:eastAsia="Calibri"/>
            <w:noProof/>
            <w:color w:val="auto"/>
          </w:rPr>
          <w:t>Disposal</w:t>
        </w:r>
        <w:r w:rsidR="00F74A34" w:rsidRPr="00BF2F93">
          <w:rPr>
            <w:noProof/>
            <w:webHidden/>
          </w:rPr>
          <w:tab/>
        </w:r>
        <w:r w:rsidR="00F74A34" w:rsidRPr="00BF2F93">
          <w:rPr>
            <w:noProof/>
            <w:webHidden/>
          </w:rPr>
          <w:fldChar w:fldCharType="begin"/>
        </w:r>
        <w:r w:rsidR="00F74A34" w:rsidRPr="00BF2F93">
          <w:rPr>
            <w:noProof/>
            <w:webHidden/>
          </w:rPr>
          <w:instrText xml:space="preserve"> PAGEREF _Toc52954862 \h </w:instrText>
        </w:r>
        <w:r w:rsidR="00F74A34" w:rsidRPr="00BF2F93">
          <w:rPr>
            <w:noProof/>
            <w:webHidden/>
          </w:rPr>
        </w:r>
        <w:r w:rsidR="00F74A34" w:rsidRPr="00BF2F93">
          <w:rPr>
            <w:noProof/>
            <w:webHidden/>
          </w:rPr>
          <w:fldChar w:fldCharType="separate"/>
        </w:r>
        <w:r w:rsidR="00D71A3A" w:rsidRPr="00BF2F93">
          <w:rPr>
            <w:noProof/>
            <w:webHidden/>
          </w:rPr>
          <w:t>14</w:t>
        </w:r>
        <w:r w:rsidR="00F74A34" w:rsidRPr="00BF2F93">
          <w:rPr>
            <w:noProof/>
            <w:webHidden/>
          </w:rPr>
          <w:fldChar w:fldCharType="end"/>
        </w:r>
      </w:hyperlink>
    </w:p>
    <w:p w14:paraId="52811FE4" w14:textId="5C140764" w:rsidR="00F74A34" w:rsidRPr="00BF2F93" w:rsidRDefault="004F5B36">
      <w:pPr>
        <w:pStyle w:val="TOC3"/>
        <w:rPr>
          <w:rFonts w:asciiTheme="minorHAnsi" w:eastAsiaTheme="minorEastAsia" w:hAnsiTheme="minorHAnsi" w:cstheme="minorBidi"/>
          <w:noProof/>
          <w:szCs w:val="22"/>
          <w:lang w:eastAsia="en-GB"/>
        </w:rPr>
      </w:pPr>
      <w:hyperlink w:anchor="_Toc52954863" w:history="1">
        <w:r w:rsidR="00F74A34" w:rsidRPr="00BF2F93">
          <w:rPr>
            <w:rStyle w:val="Hyperlink"/>
            <w:rFonts w:eastAsia="Calibri"/>
            <w:noProof/>
            <w:color w:val="auto"/>
          </w:rPr>
          <w:t>4.9.5</w:t>
        </w:r>
        <w:r w:rsidR="00F74A34" w:rsidRPr="00BF2F93">
          <w:rPr>
            <w:rFonts w:asciiTheme="minorHAnsi" w:eastAsiaTheme="minorEastAsia" w:hAnsiTheme="minorHAnsi" w:cstheme="minorBidi"/>
            <w:noProof/>
            <w:szCs w:val="22"/>
            <w:lang w:eastAsia="en-GB"/>
          </w:rPr>
          <w:tab/>
        </w:r>
        <w:r w:rsidR="00F74A34" w:rsidRPr="00BF2F93">
          <w:rPr>
            <w:rStyle w:val="Hyperlink"/>
            <w:rFonts w:eastAsia="Calibri"/>
            <w:noProof/>
            <w:color w:val="auto"/>
          </w:rPr>
          <w:t>Staff Use and Training</w:t>
        </w:r>
        <w:r w:rsidR="00F74A34" w:rsidRPr="00BF2F93">
          <w:rPr>
            <w:noProof/>
            <w:webHidden/>
          </w:rPr>
          <w:tab/>
        </w:r>
        <w:r w:rsidR="00F74A34" w:rsidRPr="00BF2F93">
          <w:rPr>
            <w:noProof/>
            <w:webHidden/>
          </w:rPr>
          <w:fldChar w:fldCharType="begin"/>
        </w:r>
        <w:r w:rsidR="00F74A34" w:rsidRPr="00BF2F93">
          <w:rPr>
            <w:noProof/>
            <w:webHidden/>
          </w:rPr>
          <w:instrText xml:space="preserve"> PAGEREF _Toc52954863 \h </w:instrText>
        </w:r>
        <w:r w:rsidR="00F74A34" w:rsidRPr="00BF2F93">
          <w:rPr>
            <w:noProof/>
            <w:webHidden/>
          </w:rPr>
        </w:r>
        <w:r w:rsidR="00F74A34" w:rsidRPr="00BF2F93">
          <w:rPr>
            <w:noProof/>
            <w:webHidden/>
          </w:rPr>
          <w:fldChar w:fldCharType="separate"/>
        </w:r>
        <w:r w:rsidR="00D71A3A" w:rsidRPr="00BF2F93">
          <w:rPr>
            <w:noProof/>
            <w:webHidden/>
          </w:rPr>
          <w:t>14</w:t>
        </w:r>
        <w:r w:rsidR="00F74A34" w:rsidRPr="00BF2F93">
          <w:rPr>
            <w:noProof/>
            <w:webHidden/>
          </w:rPr>
          <w:fldChar w:fldCharType="end"/>
        </w:r>
      </w:hyperlink>
    </w:p>
    <w:p w14:paraId="3EB15FDF" w14:textId="63EC9F63" w:rsidR="00F74A34" w:rsidRPr="00BF2F93" w:rsidRDefault="004F5B36">
      <w:pPr>
        <w:pStyle w:val="TOC2"/>
        <w:rPr>
          <w:rFonts w:asciiTheme="minorHAnsi" w:eastAsiaTheme="minorEastAsia" w:hAnsiTheme="minorHAnsi" w:cstheme="minorBidi"/>
          <w:noProof/>
          <w:szCs w:val="22"/>
          <w:lang w:eastAsia="en-GB"/>
        </w:rPr>
      </w:pPr>
      <w:hyperlink w:anchor="_Toc52954864" w:history="1">
        <w:r w:rsidR="00F74A34" w:rsidRPr="00BF2F93">
          <w:rPr>
            <w:rStyle w:val="Hyperlink"/>
            <w:rFonts w:eastAsia="Calibri"/>
            <w:noProof/>
            <w:color w:val="auto"/>
            <w:lang w:eastAsia="en-GB"/>
          </w:rPr>
          <w:t>4.10</w:t>
        </w:r>
        <w:r w:rsidR="00F74A34" w:rsidRPr="00BF2F93">
          <w:rPr>
            <w:rFonts w:asciiTheme="minorHAnsi" w:eastAsiaTheme="minorEastAsia" w:hAnsiTheme="minorHAnsi" w:cstheme="minorBidi"/>
            <w:noProof/>
            <w:szCs w:val="22"/>
            <w:lang w:eastAsia="en-GB"/>
          </w:rPr>
          <w:tab/>
        </w:r>
        <w:r w:rsidR="00F74A34" w:rsidRPr="00BF2F93">
          <w:rPr>
            <w:rStyle w:val="Hyperlink"/>
            <w:rFonts w:eastAsia="Calibri"/>
            <w:noProof/>
            <w:color w:val="auto"/>
            <w:lang w:eastAsia="en-GB"/>
          </w:rPr>
          <w:t>Allergens</w:t>
        </w:r>
        <w:r w:rsidR="00F74A34" w:rsidRPr="00BF2F93">
          <w:rPr>
            <w:noProof/>
            <w:webHidden/>
          </w:rPr>
          <w:tab/>
        </w:r>
        <w:r w:rsidR="00F74A34" w:rsidRPr="00BF2F93">
          <w:rPr>
            <w:noProof/>
            <w:webHidden/>
          </w:rPr>
          <w:fldChar w:fldCharType="begin"/>
        </w:r>
        <w:r w:rsidR="00F74A34" w:rsidRPr="00BF2F93">
          <w:rPr>
            <w:noProof/>
            <w:webHidden/>
          </w:rPr>
          <w:instrText xml:space="preserve"> PAGEREF _Toc52954864 \h </w:instrText>
        </w:r>
        <w:r w:rsidR="00F74A34" w:rsidRPr="00BF2F93">
          <w:rPr>
            <w:noProof/>
            <w:webHidden/>
          </w:rPr>
        </w:r>
        <w:r w:rsidR="00F74A34" w:rsidRPr="00BF2F93">
          <w:rPr>
            <w:noProof/>
            <w:webHidden/>
          </w:rPr>
          <w:fldChar w:fldCharType="separate"/>
        </w:r>
        <w:r w:rsidR="00D71A3A" w:rsidRPr="00BF2F93">
          <w:rPr>
            <w:noProof/>
            <w:webHidden/>
          </w:rPr>
          <w:t>15</w:t>
        </w:r>
        <w:r w:rsidR="00F74A34" w:rsidRPr="00BF2F93">
          <w:rPr>
            <w:noProof/>
            <w:webHidden/>
          </w:rPr>
          <w:fldChar w:fldCharType="end"/>
        </w:r>
      </w:hyperlink>
    </w:p>
    <w:p w14:paraId="35B7B306" w14:textId="58BBEADC" w:rsidR="00F74A34" w:rsidRPr="00BF2F93" w:rsidRDefault="004F5B36">
      <w:pPr>
        <w:pStyle w:val="TOC3"/>
        <w:rPr>
          <w:rFonts w:asciiTheme="minorHAnsi" w:eastAsiaTheme="minorEastAsia" w:hAnsiTheme="minorHAnsi" w:cstheme="minorBidi"/>
          <w:noProof/>
          <w:szCs w:val="22"/>
          <w:lang w:eastAsia="en-GB"/>
        </w:rPr>
      </w:pPr>
      <w:hyperlink w:anchor="_Toc52954865" w:history="1">
        <w:r w:rsidR="00F74A34" w:rsidRPr="00BF2F93">
          <w:rPr>
            <w:rStyle w:val="Hyperlink"/>
            <w:noProof/>
            <w:color w:val="auto"/>
          </w:rPr>
          <w:t>4.10.1</w:t>
        </w:r>
        <w:r w:rsidR="00F74A34" w:rsidRPr="00BF2F93">
          <w:rPr>
            <w:rFonts w:asciiTheme="minorHAnsi" w:eastAsiaTheme="minorEastAsia" w:hAnsiTheme="minorHAnsi" w:cstheme="minorBidi"/>
            <w:noProof/>
            <w:szCs w:val="22"/>
            <w:lang w:eastAsia="en-GB"/>
          </w:rPr>
          <w:tab/>
        </w:r>
        <w:r w:rsidR="00F74A34" w:rsidRPr="00BF2F93">
          <w:rPr>
            <w:rStyle w:val="Hyperlink"/>
            <w:noProof/>
            <w:color w:val="auto"/>
          </w:rPr>
          <w:t>School Meal and Wrap Around Care Providers</w:t>
        </w:r>
        <w:r w:rsidR="00F74A34" w:rsidRPr="00BF2F93">
          <w:rPr>
            <w:noProof/>
            <w:webHidden/>
          </w:rPr>
          <w:tab/>
        </w:r>
        <w:r w:rsidR="00F74A34" w:rsidRPr="00BF2F93">
          <w:rPr>
            <w:noProof/>
            <w:webHidden/>
          </w:rPr>
          <w:fldChar w:fldCharType="begin"/>
        </w:r>
        <w:r w:rsidR="00F74A34" w:rsidRPr="00BF2F93">
          <w:rPr>
            <w:noProof/>
            <w:webHidden/>
          </w:rPr>
          <w:instrText xml:space="preserve"> PAGEREF _Toc52954865 \h </w:instrText>
        </w:r>
        <w:r w:rsidR="00F74A34" w:rsidRPr="00BF2F93">
          <w:rPr>
            <w:noProof/>
            <w:webHidden/>
          </w:rPr>
        </w:r>
        <w:r w:rsidR="00F74A34" w:rsidRPr="00BF2F93">
          <w:rPr>
            <w:noProof/>
            <w:webHidden/>
          </w:rPr>
          <w:fldChar w:fldCharType="separate"/>
        </w:r>
        <w:r w:rsidR="00D71A3A" w:rsidRPr="00BF2F93">
          <w:rPr>
            <w:noProof/>
            <w:webHidden/>
          </w:rPr>
          <w:t>15</w:t>
        </w:r>
        <w:r w:rsidR="00F74A34" w:rsidRPr="00BF2F93">
          <w:rPr>
            <w:noProof/>
            <w:webHidden/>
          </w:rPr>
          <w:fldChar w:fldCharType="end"/>
        </w:r>
      </w:hyperlink>
    </w:p>
    <w:p w14:paraId="635BABD1" w14:textId="45135229" w:rsidR="00F74A34" w:rsidRPr="00BF2F93" w:rsidRDefault="004F5B36">
      <w:pPr>
        <w:pStyle w:val="TOC3"/>
        <w:rPr>
          <w:rFonts w:asciiTheme="minorHAnsi" w:eastAsiaTheme="minorEastAsia" w:hAnsiTheme="minorHAnsi" w:cstheme="minorBidi"/>
          <w:noProof/>
          <w:szCs w:val="22"/>
          <w:lang w:eastAsia="en-GB"/>
        </w:rPr>
      </w:pPr>
      <w:hyperlink w:anchor="_Toc52954866" w:history="1">
        <w:r w:rsidR="00F74A34" w:rsidRPr="00BF2F93">
          <w:rPr>
            <w:rStyle w:val="Hyperlink"/>
            <w:noProof/>
            <w:color w:val="auto"/>
          </w:rPr>
          <w:t>4.10.2</w:t>
        </w:r>
        <w:r w:rsidR="00F74A34" w:rsidRPr="00BF2F93">
          <w:rPr>
            <w:rFonts w:asciiTheme="minorHAnsi" w:eastAsiaTheme="minorEastAsia" w:hAnsiTheme="minorHAnsi" w:cstheme="minorBidi"/>
            <w:noProof/>
            <w:szCs w:val="22"/>
            <w:lang w:eastAsia="en-GB"/>
          </w:rPr>
          <w:tab/>
        </w:r>
        <w:r w:rsidR="00F74A34" w:rsidRPr="00BF2F93">
          <w:rPr>
            <w:rStyle w:val="Hyperlink"/>
            <w:noProof/>
            <w:color w:val="auto"/>
          </w:rPr>
          <w:t>Other Food Handlers</w:t>
        </w:r>
        <w:r w:rsidR="00F74A34" w:rsidRPr="00BF2F93">
          <w:rPr>
            <w:noProof/>
            <w:webHidden/>
          </w:rPr>
          <w:tab/>
        </w:r>
        <w:r w:rsidR="00F74A34" w:rsidRPr="00BF2F93">
          <w:rPr>
            <w:noProof/>
            <w:webHidden/>
          </w:rPr>
          <w:fldChar w:fldCharType="begin"/>
        </w:r>
        <w:r w:rsidR="00F74A34" w:rsidRPr="00BF2F93">
          <w:rPr>
            <w:noProof/>
            <w:webHidden/>
          </w:rPr>
          <w:instrText xml:space="preserve"> PAGEREF _Toc52954866 \h </w:instrText>
        </w:r>
        <w:r w:rsidR="00F74A34" w:rsidRPr="00BF2F93">
          <w:rPr>
            <w:noProof/>
            <w:webHidden/>
          </w:rPr>
        </w:r>
        <w:r w:rsidR="00F74A34" w:rsidRPr="00BF2F93">
          <w:rPr>
            <w:noProof/>
            <w:webHidden/>
          </w:rPr>
          <w:fldChar w:fldCharType="separate"/>
        </w:r>
        <w:r w:rsidR="00D71A3A" w:rsidRPr="00BF2F93">
          <w:rPr>
            <w:noProof/>
            <w:webHidden/>
          </w:rPr>
          <w:t>16</w:t>
        </w:r>
        <w:r w:rsidR="00F74A34" w:rsidRPr="00BF2F93">
          <w:rPr>
            <w:noProof/>
            <w:webHidden/>
          </w:rPr>
          <w:fldChar w:fldCharType="end"/>
        </w:r>
      </w:hyperlink>
    </w:p>
    <w:p w14:paraId="4EDB6B6F" w14:textId="6DBE2564" w:rsidR="00F74A34" w:rsidRPr="00BF2F93" w:rsidRDefault="004F5B36">
      <w:pPr>
        <w:pStyle w:val="TOC3"/>
        <w:rPr>
          <w:rFonts w:asciiTheme="minorHAnsi" w:eastAsiaTheme="minorEastAsia" w:hAnsiTheme="minorHAnsi" w:cstheme="minorBidi"/>
          <w:noProof/>
          <w:szCs w:val="22"/>
          <w:lang w:eastAsia="en-GB"/>
        </w:rPr>
      </w:pPr>
      <w:hyperlink w:anchor="_Toc52954867" w:history="1">
        <w:r w:rsidR="00F74A34" w:rsidRPr="00BF2F93">
          <w:rPr>
            <w:rStyle w:val="Hyperlink"/>
            <w:rFonts w:eastAsia="Calibri"/>
            <w:noProof/>
            <w:color w:val="auto"/>
          </w:rPr>
          <w:t>4.10.3</w:t>
        </w:r>
        <w:r w:rsidR="00F74A34" w:rsidRPr="00BF2F93">
          <w:rPr>
            <w:rFonts w:asciiTheme="minorHAnsi" w:eastAsiaTheme="minorEastAsia" w:hAnsiTheme="minorHAnsi" w:cstheme="minorBidi"/>
            <w:noProof/>
            <w:szCs w:val="22"/>
            <w:lang w:eastAsia="en-GB"/>
          </w:rPr>
          <w:tab/>
        </w:r>
        <w:r w:rsidR="00F74A34" w:rsidRPr="00BF2F93">
          <w:rPr>
            <w:rStyle w:val="Hyperlink"/>
            <w:rFonts w:eastAsia="Calibri"/>
            <w:noProof/>
            <w:color w:val="auto"/>
          </w:rPr>
          <w:t>Emergency Situations</w:t>
        </w:r>
        <w:r w:rsidR="00F74A34" w:rsidRPr="00BF2F93">
          <w:rPr>
            <w:noProof/>
            <w:webHidden/>
          </w:rPr>
          <w:tab/>
        </w:r>
        <w:r w:rsidR="00F74A34" w:rsidRPr="00BF2F93">
          <w:rPr>
            <w:noProof/>
            <w:webHidden/>
          </w:rPr>
          <w:fldChar w:fldCharType="begin"/>
        </w:r>
        <w:r w:rsidR="00F74A34" w:rsidRPr="00BF2F93">
          <w:rPr>
            <w:noProof/>
            <w:webHidden/>
          </w:rPr>
          <w:instrText xml:space="preserve"> PAGEREF _Toc52954867 \h </w:instrText>
        </w:r>
        <w:r w:rsidR="00F74A34" w:rsidRPr="00BF2F93">
          <w:rPr>
            <w:noProof/>
            <w:webHidden/>
          </w:rPr>
        </w:r>
        <w:r w:rsidR="00F74A34" w:rsidRPr="00BF2F93">
          <w:rPr>
            <w:noProof/>
            <w:webHidden/>
          </w:rPr>
          <w:fldChar w:fldCharType="separate"/>
        </w:r>
        <w:r w:rsidR="00D71A3A" w:rsidRPr="00BF2F93">
          <w:rPr>
            <w:noProof/>
            <w:webHidden/>
          </w:rPr>
          <w:t>16</w:t>
        </w:r>
        <w:r w:rsidR="00F74A34" w:rsidRPr="00BF2F93">
          <w:rPr>
            <w:noProof/>
            <w:webHidden/>
          </w:rPr>
          <w:fldChar w:fldCharType="end"/>
        </w:r>
      </w:hyperlink>
    </w:p>
    <w:p w14:paraId="52B55A7D" w14:textId="42D6E626" w:rsidR="00F74A34" w:rsidRPr="00BF2F93" w:rsidRDefault="004F5B36">
      <w:pPr>
        <w:pStyle w:val="TOC2"/>
        <w:rPr>
          <w:rFonts w:asciiTheme="minorHAnsi" w:eastAsiaTheme="minorEastAsia" w:hAnsiTheme="minorHAnsi" w:cstheme="minorBidi"/>
          <w:noProof/>
          <w:szCs w:val="22"/>
          <w:lang w:eastAsia="en-GB"/>
        </w:rPr>
      </w:pPr>
      <w:hyperlink w:anchor="_Toc52954868" w:history="1">
        <w:r w:rsidR="00F74A34" w:rsidRPr="00BF2F93">
          <w:rPr>
            <w:rStyle w:val="Hyperlink"/>
            <w:rFonts w:eastAsia="Calibri"/>
            <w:noProof/>
            <w:color w:val="auto"/>
            <w:lang w:eastAsia="en-GB"/>
          </w:rPr>
          <w:t>4.11</w:t>
        </w:r>
        <w:r w:rsidR="00F74A34" w:rsidRPr="00BF2F93">
          <w:rPr>
            <w:rFonts w:asciiTheme="minorHAnsi" w:eastAsiaTheme="minorEastAsia" w:hAnsiTheme="minorHAnsi" w:cstheme="minorBidi"/>
            <w:noProof/>
            <w:szCs w:val="22"/>
            <w:lang w:eastAsia="en-GB"/>
          </w:rPr>
          <w:tab/>
        </w:r>
        <w:r w:rsidR="00F74A34" w:rsidRPr="00BF2F93">
          <w:rPr>
            <w:rStyle w:val="Hyperlink"/>
            <w:rFonts w:eastAsia="Calibri"/>
            <w:noProof/>
            <w:color w:val="auto"/>
            <w:lang w:eastAsia="en-GB"/>
          </w:rPr>
          <w:t>Emergency Adrenaline</w:t>
        </w:r>
        <w:r w:rsidR="00F74A34" w:rsidRPr="00BF2F93">
          <w:rPr>
            <w:noProof/>
            <w:webHidden/>
          </w:rPr>
          <w:tab/>
        </w:r>
        <w:r w:rsidR="00F74A34" w:rsidRPr="00BF2F93">
          <w:rPr>
            <w:noProof/>
            <w:webHidden/>
          </w:rPr>
          <w:fldChar w:fldCharType="begin"/>
        </w:r>
        <w:r w:rsidR="00F74A34" w:rsidRPr="00BF2F93">
          <w:rPr>
            <w:noProof/>
            <w:webHidden/>
          </w:rPr>
          <w:instrText xml:space="preserve"> PAGEREF _Toc52954868 \h </w:instrText>
        </w:r>
        <w:r w:rsidR="00F74A34" w:rsidRPr="00BF2F93">
          <w:rPr>
            <w:noProof/>
            <w:webHidden/>
          </w:rPr>
        </w:r>
        <w:r w:rsidR="00F74A34" w:rsidRPr="00BF2F93">
          <w:rPr>
            <w:noProof/>
            <w:webHidden/>
          </w:rPr>
          <w:fldChar w:fldCharType="separate"/>
        </w:r>
        <w:r w:rsidR="00D71A3A" w:rsidRPr="00BF2F93">
          <w:rPr>
            <w:noProof/>
            <w:webHidden/>
          </w:rPr>
          <w:t>17</w:t>
        </w:r>
        <w:r w:rsidR="00F74A34" w:rsidRPr="00BF2F93">
          <w:rPr>
            <w:noProof/>
            <w:webHidden/>
          </w:rPr>
          <w:fldChar w:fldCharType="end"/>
        </w:r>
      </w:hyperlink>
    </w:p>
    <w:p w14:paraId="125D4D19" w14:textId="6FCA2C91" w:rsidR="00F74A34" w:rsidRPr="00BF2F93" w:rsidRDefault="004F5B36">
      <w:pPr>
        <w:pStyle w:val="TOC3"/>
        <w:rPr>
          <w:rFonts w:asciiTheme="minorHAnsi" w:eastAsiaTheme="minorEastAsia" w:hAnsiTheme="minorHAnsi" w:cstheme="minorBidi"/>
          <w:noProof/>
          <w:szCs w:val="22"/>
          <w:lang w:eastAsia="en-GB"/>
        </w:rPr>
      </w:pPr>
      <w:hyperlink w:anchor="_Toc52954869" w:history="1">
        <w:r w:rsidR="00F74A34" w:rsidRPr="00BF2F93">
          <w:rPr>
            <w:rStyle w:val="Hyperlink"/>
            <w:rFonts w:eastAsia="Calibri"/>
            <w:noProof/>
            <w:color w:val="auto"/>
          </w:rPr>
          <w:t>4.11.1</w:t>
        </w:r>
        <w:r w:rsidR="00F74A34" w:rsidRPr="00BF2F93">
          <w:rPr>
            <w:rFonts w:asciiTheme="minorHAnsi" w:eastAsiaTheme="minorEastAsia" w:hAnsiTheme="minorHAnsi" w:cstheme="minorBidi"/>
            <w:noProof/>
            <w:szCs w:val="22"/>
            <w:lang w:eastAsia="en-GB"/>
          </w:rPr>
          <w:tab/>
        </w:r>
        <w:r w:rsidR="00F74A34" w:rsidRPr="00BF2F93">
          <w:rPr>
            <w:rStyle w:val="Hyperlink"/>
            <w:rFonts w:eastAsia="Calibri"/>
            <w:noProof/>
            <w:color w:val="auto"/>
          </w:rPr>
          <w:t>Steps to Reduce Anaphylaxis Risks</w:t>
        </w:r>
        <w:r w:rsidR="00F74A34" w:rsidRPr="00BF2F93">
          <w:rPr>
            <w:noProof/>
            <w:webHidden/>
          </w:rPr>
          <w:tab/>
        </w:r>
        <w:r w:rsidR="00F74A34" w:rsidRPr="00BF2F93">
          <w:rPr>
            <w:noProof/>
            <w:webHidden/>
          </w:rPr>
          <w:fldChar w:fldCharType="begin"/>
        </w:r>
        <w:r w:rsidR="00F74A34" w:rsidRPr="00BF2F93">
          <w:rPr>
            <w:noProof/>
            <w:webHidden/>
          </w:rPr>
          <w:instrText xml:space="preserve"> PAGEREF _Toc52954869 \h </w:instrText>
        </w:r>
        <w:r w:rsidR="00F74A34" w:rsidRPr="00BF2F93">
          <w:rPr>
            <w:noProof/>
            <w:webHidden/>
          </w:rPr>
        </w:r>
        <w:r w:rsidR="00F74A34" w:rsidRPr="00BF2F93">
          <w:rPr>
            <w:noProof/>
            <w:webHidden/>
          </w:rPr>
          <w:fldChar w:fldCharType="separate"/>
        </w:r>
        <w:r w:rsidR="00D71A3A" w:rsidRPr="00BF2F93">
          <w:rPr>
            <w:noProof/>
            <w:webHidden/>
          </w:rPr>
          <w:t>17</w:t>
        </w:r>
        <w:r w:rsidR="00F74A34" w:rsidRPr="00BF2F93">
          <w:rPr>
            <w:noProof/>
            <w:webHidden/>
          </w:rPr>
          <w:fldChar w:fldCharType="end"/>
        </w:r>
      </w:hyperlink>
    </w:p>
    <w:p w14:paraId="206369D6" w14:textId="76D23340" w:rsidR="00F74A34" w:rsidRPr="00BF2F93" w:rsidRDefault="004F5B36">
      <w:pPr>
        <w:pStyle w:val="TOC3"/>
        <w:rPr>
          <w:rFonts w:asciiTheme="minorHAnsi" w:eastAsiaTheme="minorEastAsia" w:hAnsiTheme="minorHAnsi" w:cstheme="minorBidi"/>
          <w:noProof/>
          <w:szCs w:val="22"/>
          <w:lang w:eastAsia="en-GB"/>
        </w:rPr>
      </w:pPr>
      <w:hyperlink w:anchor="_Toc52954870" w:history="1">
        <w:r w:rsidR="00F74A34" w:rsidRPr="00BF2F93">
          <w:rPr>
            <w:rStyle w:val="Hyperlink"/>
            <w:noProof/>
            <w:color w:val="auto"/>
          </w:rPr>
          <w:t>4.11.2</w:t>
        </w:r>
        <w:r w:rsidR="00F74A34" w:rsidRPr="00BF2F93">
          <w:rPr>
            <w:rFonts w:asciiTheme="minorHAnsi" w:eastAsiaTheme="minorEastAsia" w:hAnsiTheme="minorHAnsi" w:cstheme="minorBidi"/>
            <w:noProof/>
            <w:szCs w:val="22"/>
            <w:lang w:eastAsia="en-GB"/>
          </w:rPr>
          <w:tab/>
        </w:r>
        <w:r w:rsidR="00F74A34" w:rsidRPr="00BF2F93">
          <w:rPr>
            <w:rStyle w:val="Hyperlink"/>
            <w:rFonts w:eastAsia="Calibri"/>
            <w:noProof/>
            <w:color w:val="auto"/>
          </w:rPr>
          <w:t xml:space="preserve">Supplies of </w:t>
        </w:r>
        <w:r w:rsidR="00F74A34" w:rsidRPr="00BF2F93">
          <w:rPr>
            <w:rStyle w:val="Hyperlink"/>
            <w:noProof/>
            <w:color w:val="auto"/>
          </w:rPr>
          <w:t>Auto-Injectors</w:t>
        </w:r>
        <w:r w:rsidR="00F74A34" w:rsidRPr="00BF2F93">
          <w:rPr>
            <w:noProof/>
            <w:webHidden/>
          </w:rPr>
          <w:tab/>
        </w:r>
        <w:r w:rsidR="00F74A34" w:rsidRPr="00BF2F93">
          <w:rPr>
            <w:noProof/>
            <w:webHidden/>
          </w:rPr>
          <w:fldChar w:fldCharType="begin"/>
        </w:r>
        <w:r w:rsidR="00F74A34" w:rsidRPr="00BF2F93">
          <w:rPr>
            <w:noProof/>
            <w:webHidden/>
          </w:rPr>
          <w:instrText xml:space="preserve"> PAGEREF _Toc52954870 \h </w:instrText>
        </w:r>
        <w:r w:rsidR="00F74A34" w:rsidRPr="00BF2F93">
          <w:rPr>
            <w:noProof/>
            <w:webHidden/>
          </w:rPr>
        </w:r>
        <w:r w:rsidR="00F74A34" w:rsidRPr="00BF2F93">
          <w:rPr>
            <w:noProof/>
            <w:webHidden/>
          </w:rPr>
          <w:fldChar w:fldCharType="separate"/>
        </w:r>
        <w:r w:rsidR="00D71A3A" w:rsidRPr="00BF2F93">
          <w:rPr>
            <w:noProof/>
            <w:webHidden/>
          </w:rPr>
          <w:t>17</w:t>
        </w:r>
        <w:r w:rsidR="00F74A34" w:rsidRPr="00BF2F93">
          <w:rPr>
            <w:noProof/>
            <w:webHidden/>
          </w:rPr>
          <w:fldChar w:fldCharType="end"/>
        </w:r>
      </w:hyperlink>
    </w:p>
    <w:p w14:paraId="20E00199" w14:textId="51016168" w:rsidR="00F74A34" w:rsidRPr="00BF2F93" w:rsidRDefault="004F5B36">
      <w:pPr>
        <w:pStyle w:val="TOC3"/>
        <w:rPr>
          <w:rFonts w:asciiTheme="minorHAnsi" w:eastAsiaTheme="minorEastAsia" w:hAnsiTheme="minorHAnsi" w:cstheme="minorBidi"/>
          <w:noProof/>
          <w:szCs w:val="22"/>
          <w:lang w:eastAsia="en-GB"/>
        </w:rPr>
      </w:pPr>
      <w:hyperlink w:anchor="_Toc52954871" w:history="1">
        <w:r w:rsidR="00F74A34" w:rsidRPr="00BF2F93">
          <w:rPr>
            <w:rStyle w:val="Hyperlink"/>
            <w:noProof/>
            <w:color w:val="auto"/>
          </w:rPr>
          <w:t>4.11.3</w:t>
        </w:r>
        <w:r w:rsidR="00F74A34" w:rsidRPr="00BF2F93">
          <w:rPr>
            <w:rFonts w:asciiTheme="minorHAnsi" w:eastAsiaTheme="minorEastAsia" w:hAnsiTheme="minorHAnsi" w:cstheme="minorBidi"/>
            <w:noProof/>
            <w:szCs w:val="22"/>
            <w:lang w:eastAsia="en-GB"/>
          </w:rPr>
          <w:tab/>
        </w:r>
        <w:r w:rsidR="00F74A34" w:rsidRPr="00BF2F93">
          <w:rPr>
            <w:rStyle w:val="Hyperlink"/>
            <w:noProof/>
            <w:color w:val="auto"/>
          </w:rPr>
          <w:t>The Register and Emergency Adrenaline Kit</w:t>
        </w:r>
        <w:r w:rsidR="00F74A34" w:rsidRPr="00BF2F93">
          <w:rPr>
            <w:noProof/>
            <w:webHidden/>
          </w:rPr>
          <w:tab/>
        </w:r>
        <w:r w:rsidR="00F74A34" w:rsidRPr="00BF2F93">
          <w:rPr>
            <w:noProof/>
            <w:webHidden/>
          </w:rPr>
          <w:fldChar w:fldCharType="begin"/>
        </w:r>
        <w:r w:rsidR="00F74A34" w:rsidRPr="00BF2F93">
          <w:rPr>
            <w:noProof/>
            <w:webHidden/>
          </w:rPr>
          <w:instrText xml:space="preserve"> PAGEREF _Toc52954871 \h </w:instrText>
        </w:r>
        <w:r w:rsidR="00F74A34" w:rsidRPr="00BF2F93">
          <w:rPr>
            <w:noProof/>
            <w:webHidden/>
          </w:rPr>
        </w:r>
        <w:r w:rsidR="00F74A34" w:rsidRPr="00BF2F93">
          <w:rPr>
            <w:noProof/>
            <w:webHidden/>
          </w:rPr>
          <w:fldChar w:fldCharType="separate"/>
        </w:r>
        <w:r w:rsidR="00D71A3A" w:rsidRPr="00BF2F93">
          <w:rPr>
            <w:noProof/>
            <w:webHidden/>
          </w:rPr>
          <w:t>18</w:t>
        </w:r>
        <w:r w:rsidR="00F74A34" w:rsidRPr="00BF2F93">
          <w:rPr>
            <w:noProof/>
            <w:webHidden/>
          </w:rPr>
          <w:fldChar w:fldCharType="end"/>
        </w:r>
      </w:hyperlink>
    </w:p>
    <w:p w14:paraId="4CAA0FAA" w14:textId="2B5199AD" w:rsidR="00F74A34" w:rsidRPr="00BF2F93" w:rsidRDefault="004F5B36">
      <w:pPr>
        <w:pStyle w:val="TOC3"/>
        <w:rPr>
          <w:rFonts w:asciiTheme="minorHAnsi" w:eastAsiaTheme="minorEastAsia" w:hAnsiTheme="minorHAnsi" w:cstheme="minorBidi"/>
          <w:noProof/>
          <w:szCs w:val="22"/>
          <w:lang w:eastAsia="en-GB"/>
        </w:rPr>
      </w:pPr>
      <w:hyperlink w:anchor="_Toc52954872" w:history="1">
        <w:r w:rsidR="00F74A34" w:rsidRPr="00BF2F93">
          <w:rPr>
            <w:rStyle w:val="Hyperlink"/>
            <w:rFonts w:eastAsia="Calibri"/>
            <w:noProof/>
            <w:color w:val="auto"/>
          </w:rPr>
          <w:t>4.11.4</w:t>
        </w:r>
        <w:r w:rsidR="00F74A34" w:rsidRPr="00BF2F93">
          <w:rPr>
            <w:rFonts w:asciiTheme="minorHAnsi" w:eastAsiaTheme="minorEastAsia" w:hAnsiTheme="minorHAnsi" w:cstheme="minorBidi"/>
            <w:noProof/>
            <w:szCs w:val="22"/>
            <w:lang w:eastAsia="en-GB"/>
          </w:rPr>
          <w:tab/>
        </w:r>
        <w:r w:rsidR="00F74A34" w:rsidRPr="00BF2F93">
          <w:rPr>
            <w:rStyle w:val="Hyperlink"/>
            <w:noProof/>
            <w:color w:val="auto"/>
          </w:rPr>
          <w:t>Storage and Care of Auto-Injectors</w:t>
        </w:r>
        <w:r w:rsidR="00F74A34" w:rsidRPr="00BF2F93">
          <w:rPr>
            <w:noProof/>
            <w:webHidden/>
          </w:rPr>
          <w:tab/>
        </w:r>
        <w:r w:rsidR="00F74A34" w:rsidRPr="00BF2F93">
          <w:rPr>
            <w:noProof/>
            <w:webHidden/>
          </w:rPr>
          <w:fldChar w:fldCharType="begin"/>
        </w:r>
        <w:r w:rsidR="00F74A34" w:rsidRPr="00BF2F93">
          <w:rPr>
            <w:noProof/>
            <w:webHidden/>
          </w:rPr>
          <w:instrText xml:space="preserve"> PAGEREF _Toc52954872 \h </w:instrText>
        </w:r>
        <w:r w:rsidR="00F74A34" w:rsidRPr="00BF2F93">
          <w:rPr>
            <w:noProof/>
            <w:webHidden/>
          </w:rPr>
        </w:r>
        <w:r w:rsidR="00F74A34" w:rsidRPr="00BF2F93">
          <w:rPr>
            <w:noProof/>
            <w:webHidden/>
          </w:rPr>
          <w:fldChar w:fldCharType="separate"/>
        </w:r>
        <w:r w:rsidR="00D71A3A" w:rsidRPr="00BF2F93">
          <w:rPr>
            <w:noProof/>
            <w:webHidden/>
          </w:rPr>
          <w:t>18</w:t>
        </w:r>
        <w:r w:rsidR="00F74A34" w:rsidRPr="00BF2F93">
          <w:rPr>
            <w:noProof/>
            <w:webHidden/>
          </w:rPr>
          <w:fldChar w:fldCharType="end"/>
        </w:r>
      </w:hyperlink>
    </w:p>
    <w:p w14:paraId="3327D8BB" w14:textId="1F069EE0" w:rsidR="00F74A34" w:rsidRPr="00BF2F93" w:rsidRDefault="004F5B36">
      <w:pPr>
        <w:pStyle w:val="TOC3"/>
        <w:rPr>
          <w:rFonts w:asciiTheme="minorHAnsi" w:eastAsiaTheme="minorEastAsia" w:hAnsiTheme="minorHAnsi" w:cstheme="minorBidi"/>
          <w:noProof/>
          <w:szCs w:val="22"/>
          <w:lang w:eastAsia="en-GB"/>
        </w:rPr>
      </w:pPr>
      <w:hyperlink w:anchor="_Toc52954873" w:history="1">
        <w:r w:rsidR="00F74A34" w:rsidRPr="00BF2F93">
          <w:rPr>
            <w:rStyle w:val="Hyperlink"/>
            <w:rFonts w:eastAsia="Calibri"/>
            <w:noProof/>
            <w:color w:val="auto"/>
          </w:rPr>
          <w:t>4.11.5</w:t>
        </w:r>
        <w:r w:rsidR="00F74A34" w:rsidRPr="00BF2F93">
          <w:rPr>
            <w:rFonts w:asciiTheme="minorHAnsi" w:eastAsiaTheme="minorEastAsia" w:hAnsiTheme="minorHAnsi" w:cstheme="minorBidi"/>
            <w:noProof/>
            <w:szCs w:val="22"/>
            <w:lang w:eastAsia="en-GB"/>
          </w:rPr>
          <w:tab/>
        </w:r>
        <w:r w:rsidR="00F74A34" w:rsidRPr="00BF2F93">
          <w:rPr>
            <w:rStyle w:val="Hyperlink"/>
            <w:rFonts w:eastAsia="Calibri"/>
            <w:noProof/>
            <w:color w:val="auto"/>
          </w:rPr>
          <w:t>Disposal</w:t>
        </w:r>
        <w:r w:rsidR="00F74A34" w:rsidRPr="00BF2F93">
          <w:rPr>
            <w:noProof/>
            <w:webHidden/>
          </w:rPr>
          <w:tab/>
        </w:r>
        <w:r w:rsidR="00F74A34" w:rsidRPr="00BF2F93">
          <w:rPr>
            <w:noProof/>
            <w:webHidden/>
          </w:rPr>
          <w:fldChar w:fldCharType="begin"/>
        </w:r>
        <w:r w:rsidR="00F74A34" w:rsidRPr="00BF2F93">
          <w:rPr>
            <w:noProof/>
            <w:webHidden/>
          </w:rPr>
          <w:instrText xml:space="preserve"> PAGEREF _Toc52954873 \h </w:instrText>
        </w:r>
        <w:r w:rsidR="00F74A34" w:rsidRPr="00BF2F93">
          <w:rPr>
            <w:noProof/>
            <w:webHidden/>
          </w:rPr>
        </w:r>
        <w:r w:rsidR="00F74A34" w:rsidRPr="00BF2F93">
          <w:rPr>
            <w:noProof/>
            <w:webHidden/>
          </w:rPr>
          <w:fldChar w:fldCharType="separate"/>
        </w:r>
        <w:r w:rsidR="00D71A3A" w:rsidRPr="00BF2F93">
          <w:rPr>
            <w:noProof/>
            <w:webHidden/>
          </w:rPr>
          <w:t>19</w:t>
        </w:r>
        <w:r w:rsidR="00F74A34" w:rsidRPr="00BF2F93">
          <w:rPr>
            <w:noProof/>
            <w:webHidden/>
          </w:rPr>
          <w:fldChar w:fldCharType="end"/>
        </w:r>
      </w:hyperlink>
    </w:p>
    <w:p w14:paraId="1AB24DF6" w14:textId="7AA43696" w:rsidR="00F74A34" w:rsidRPr="00BF2F93" w:rsidRDefault="004F5B36">
      <w:pPr>
        <w:pStyle w:val="TOC3"/>
        <w:rPr>
          <w:rFonts w:asciiTheme="minorHAnsi" w:eastAsiaTheme="minorEastAsia" w:hAnsiTheme="minorHAnsi" w:cstheme="minorBidi"/>
          <w:noProof/>
          <w:szCs w:val="22"/>
          <w:lang w:eastAsia="en-GB"/>
        </w:rPr>
      </w:pPr>
      <w:hyperlink w:anchor="_Toc52954874" w:history="1">
        <w:r w:rsidR="00F74A34" w:rsidRPr="00BF2F93">
          <w:rPr>
            <w:rStyle w:val="Hyperlink"/>
            <w:rFonts w:eastAsia="Calibri"/>
            <w:noProof/>
            <w:color w:val="auto"/>
          </w:rPr>
          <w:t>4.11.6</w:t>
        </w:r>
        <w:r w:rsidR="00F74A34" w:rsidRPr="00BF2F93">
          <w:rPr>
            <w:rFonts w:asciiTheme="minorHAnsi" w:eastAsiaTheme="minorEastAsia" w:hAnsiTheme="minorHAnsi" w:cstheme="minorBidi"/>
            <w:noProof/>
            <w:szCs w:val="22"/>
            <w:lang w:eastAsia="en-GB"/>
          </w:rPr>
          <w:tab/>
        </w:r>
        <w:r w:rsidR="00F74A34" w:rsidRPr="00BF2F93">
          <w:rPr>
            <w:rStyle w:val="Hyperlink"/>
            <w:rFonts w:eastAsia="Calibri"/>
            <w:noProof/>
            <w:color w:val="auto"/>
          </w:rPr>
          <w:t>Staff Use and Training</w:t>
        </w:r>
        <w:r w:rsidR="00F74A34" w:rsidRPr="00BF2F93">
          <w:rPr>
            <w:noProof/>
            <w:webHidden/>
          </w:rPr>
          <w:tab/>
        </w:r>
        <w:r w:rsidR="00F74A34" w:rsidRPr="00BF2F93">
          <w:rPr>
            <w:noProof/>
            <w:webHidden/>
          </w:rPr>
          <w:fldChar w:fldCharType="begin"/>
        </w:r>
        <w:r w:rsidR="00F74A34" w:rsidRPr="00BF2F93">
          <w:rPr>
            <w:noProof/>
            <w:webHidden/>
          </w:rPr>
          <w:instrText xml:space="preserve"> PAGEREF _Toc52954874 \h </w:instrText>
        </w:r>
        <w:r w:rsidR="00F74A34" w:rsidRPr="00BF2F93">
          <w:rPr>
            <w:noProof/>
            <w:webHidden/>
          </w:rPr>
        </w:r>
        <w:r w:rsidR="00F74A34" w:rsidRPr="00BF2F93">
          <w:rPr>
            <w:noProof/>
            <w:webHidden/>
          </w:rPr>
          <w:fldChar w:fldCharType="separate"/>
        </w:r>
        <w:r w:rsidR="00D71A3A" w:rsidRPr="00BF2F93">
          <w:rPr>
            <w:noProof/>
            <w:webHidden/>
          </w:rPr>
          <w:t>19</w:t>
        </w:r>
        <w:r w:rsidR="00F74A34" w:rsidRPr="00BF2F93">
          <w:rPr>
            <w:noProof/>
            <w:webHidden/>
          </w:rPr>
          <w:fldChar w:fldCharType="end"/>
        </w:r>
      </w:hyperlink>
    </w:p>
    <w:p w14:paraId="4565898B" w14:textId="0C99EEEA" w:rsidR="00F74A34" w:rsidRPr="00BF2F93" w:rsidRDefault="004F5B36">
      <w:pPr>
        <w:pStyle w:val="TOC2"/>
        <w:rPr>
          <w:rFonts w:asciiTheme="minorHAnsi" w:eastAsiaTheme="minorEastAsia" w:hAnsiTheme="minorHAnsi" w:cstheme="minorBidi"/>
          <w:noProof/>
          <w:szCs w:val="22"/>
          <w:lang w:eastAsia="en-GB"/>
        </w:rPr>
      </w:pPr>
      <w:hyperlink w:anchor="_Toc52954875" w:history="1">
        <w:r w:rsidR="00F74A34" w:rsidRPr="00BF2F93">
          <w:rPr>
            <w:rStyle w:val="Hyperlink"/>
            <w:noProof/>
            <w:color w:val="auto"/>
          </w:rPr>
          <w:t>4.12</w:t>
        </w:r>
        <w:r w:rsidR="00F74A34" w:rsidRPr="00BF2F93">
          <w:rPr>
            <w:rFonts w:asciiTheme="minorHAnsi" w:eastAsiaTheme="minorEastAsia" w:hAnsiTheme="minorHAnsi" w:cstheme="minorBidi"/>
            <w:noProof/>
            <w:szCs w:val="22"/>
            <w:lang w:eastAsia="en-GB"/>
          </w:rPr>
          <w:tab/>
        </w:r>
        <w:r w:rsidR="00F74A34" w:rsidRPr="00BF2F93">
          <w:rPr>
            <w:rStyle w:val="Hyperlink"/>
            <w:noProof/>
            <w:color w:val="auto"/>
          </w:rPr>
          <w:t>Day Trips, Residential Visits and Sporting Activities</w:t>
        </w:r>
        <w:r w:rsidR="00F74A34" w:rsidRPr="00BF2F93">
          <w:rPr>
            <w:noProof/>
            <w:webHidden/>
          </w:rPr>
          <w:tab/>
        </w:r>
        <w:r w:rsidR="00F74A34" w:rsidRPr="00BF2F93">
          <w:rPr>
            <w:noProof/>
            <w:webHidden/>
          </w:rPr>
          <w:fldChar w:fldCharType="begin"/>
        </w:r>
        <w:r w:rsidR="00F74A34" w:rsidRPr="00BF2F93">
          <w:rPr>
            <w:noProof/>
            <w:webHidden/>
          </w:rPr>
          <w:instrText xml:space="preserve"> PAGEREF _Toc52954875 \h </w:instrText>
        </w:r>
        <w:r w:rsidR="00F74A34" w:rsidRPr="00BF2F93">
          <w:rPr>
            <w:noProof/>
            <w:webHidden/>
          </w:rPr>
        </w:r>
        <w:r w:rsidR="00F74A34" w:rsidRPr="00BF2F93">
          <w:rPr>
            <w:noProof/>
            <w:webHidden/>
          </w:rPr>
          <w:fldChar w:fldCharType="separate"/>
        </w:r>
        <w:r w:rsidR="00D71A3A" w:rsidRPr="00BF2F93">
          <w:rPr>
            <w:noProof/>
            <w:webHidden/>
          </w:rPr>
          <w:t>19</w:t>
        </w:r>
        <w:r w:rsidR="00F74A34" w:rsidRPr="00BF2F93">
          <w:rPr>
            <w:noProof/>
            <w:webHidden/>
          </w:rPr>
          <w:fldChar w:fldCharType="end"/>
        </w:r>
      </w:hyperlink>
    </w:p>
    <w:p w14:paraId="635A75A8" w14:textId="2DCA5CBB" w:rsidR="00F74A34" w:rsidRPr="00BF2F93" w:rsidRDefault="004F5B36">
      <w:pPr>
        <w:pStyle w:val="TOC2"/>
        <w:rPr>
          <w:rFonts w:asciiTheme="minorHAnsi" w:eastAsiaTheme="minorEastAsia" w:hAnsiTheme="minorHAnsi" w:cstheme="minorBidi"/>
          <w:noProof/>
          <w:szCs w:val="22"/>
          <w:lang w:eastAsia="en-GB"/>
        </w:rPr>
      </w:pPr>
      <w:hyperlink w:anchor="_Toc52954876" w:history="1">
        <w:r w:rsidR="00F74A34" w:rsidRPr="00BF2F93">
          <w:rPr>
            <w:rStyle w:val="Hyperlink"/>
            <w:noProof/>
            <w:color w:val="auto"/>
          </w:rPr>
          <w:t>4.13</w:t>
        </w:r>
        <w:r w:rsidR="00F74A34" w:rsidRPr="00BF2F93">
          <w:rPr>
            <w:rFonts w:asciiTheme="minorHAnsi" w:eastAsiaTheme="minorEastAsia" w:hAnsiTheme="minorHAnsi" w:cstheme="minorBidi"/>
            <w:noProof/>
            <w:szCs w:val="22"/>
            <w:lang w:eastAsia="en-GB"/>
          </w:rPr>
          <w:tab/>
        </w:r>
        <w:r w:rsidR="00F74A34" w:rsidRPr="00BF2F93">
          <w:rPr>
            <w:rStyle w:val="Hyperlink"/>
            <w:noProof/>
            <w:color w:val="auto"/>
          </w:rPr>
          <w:t>Other Arrangements</w:t>
        </w:r>
        <w:r w:rsidR="00F74A34" w:rsidRPr="00BF2F93">
          <w:rPr>
            <w:noProof/>
            <w:webHidden/>
          </w:rPr>
          <w:tab/>
        </w:r>
        <w:r w:rsidR="00F74A34" w:rsidRPr="00BF2F93">
          <w:rPr>
            <w:noProof/>
            <w:webHidden/>
          </w:rPr>
          <w:fldChar w:fldCharType="begin"/>
        </w:r>
        <w:r w:rsidR="00F74A34" w:rsidRPr="00BF2F93">
          <w:rPr>
            <w:noProof/>
            <w:webHidden/>
          </w:rPr>
          <w:instrText xml:space="preserve"> PAGEREF _Toc52954876 \h </w:instrText>
        </w:r>
        <w:r w:rsidR="00F74A34" w:rsidRPr="00BF2F93">
          <w:rPr>
            <w:noProof/>
            <w:webHidden/>
          </w:rPr>
        </w:r>
        <w:r w:rsidR="00F74A34" w:rsidRPr="00BF2F93">
          <w:rPr>
            <w:noProof/>
            <w:webHidden/>
          </w:rPr>
          <w:fldChar w:fldCharType="separate"/>
        </w:r>
        <w:r w:rsidR="00D71A3A" w:rsidRPr="00BF2F93">
          <w:rPr>
            <w:noProof/>
            <w:webHidden/>
          </w:rPr>
          <w:t>20</w:t>
        </w:r>
        <w:r w:rsidR="00F74A34" w:rsidRPr="00BF2F93">
          <w:rPr>
            <w:noProof/>
            <w:webHidden/>
          </w:rPr>
          <w:fldChar w:fldCharType="end"/>
        </w:r>
      </w:hyperlink>
    </w:p>
    <w:p w14:paraId="206097E8" w14:textId="040089BE" w:rsidR="00F74A34" w:rsidRPr="00BF2F93" w:rsidRDefault="004F5B36">
      <w:pPr>
        <w:pStyle w:val="TOC3"/>
        <w:rPr>
          <w:rFonts w:asciiTheme="minorHAnsi" w:eastAsiaTheme="minorEastAsia" w:hAnsiTheme="minorHAnsi" w:cstheme="minorBidi"/>
          <w:noProof/>
          <w:szCs w:val="22"/>
          <w:lang w:eastAsia="en-GB"/>
        </w:rPr>
      </w:pPr>
      <w:hyperlink w:anchor="_Toc52954877" w:history="1">
        <w:r w:rsidR="00F74A34" w:rsidRPr="00BF2F93">
          <w:rPr>
            <w:rStyle w:val="Hyperlink"/>
            <w:noProof/>
            <w:color w:val="auto"/>
          </w:rPr>
          <w:t>4.13.1</w:t>
        </w:r>
        <w:r w:rsidR="00F74A34" w:rsidRPr="00BF2F93">
          <w:rPr>
            <w:rFonts w:asciiTheme="minorHAnsi" w:eastAsiaTheme="minorEastAsia" w:hAnsiTheme="minorHAnsi" w:cstheme="minorBidi"/>
            <w:noProof/>
            <w:szCs w:val="22"/>
            <w:lang w:eastAsia="en-GB"/>
          </w:rPr>
          <w:tab/>
        </w:r>
        <w:r w:rsidR="00F74A34" w:rsidRPr="00BF2F93">
          <w:rPr>
            <w:rStyle w:val="Hyperlink"/>
            <w:noProof/>
            <w:color w:val="auto"/>
          </w:rPr>
          <w:t>Home to School Transport</w:t>
        </w:r>
        <w:r w:rsidR="00F74A34" w:rsidRPr="00BF2F93">
          <w:rPr>
            <w:noProof/>
            <w:webHidden/>
          </w:rPr>
          <w:tab/>
        </w:r>
        <w:r w:rsidR="00F74A34" w:rsidRPr="00BF2F93">
          <w:rPr>
            <w:noProof/>
            <w:webHidden/>
          </w:rPr>
          <w:fldChar w:fldCharType="begin"/>
        </w:r>
        <w:r w:rsidR="00F74A34" w:rsidRPr="00BF2F93">
          <w:rPr>
            <w:noProof/>
            <w:webHidden/>
          </w:rPr>
          <w:instrText xml:space="preserve"> PAGEREF _Toc52954877 \h </w:instrText>
        </w:r>
        <w:r w:rsidR="00F74A34" w:rsidRPr="00BF2F93">
          <w:rPr>
            <w:noProof/>
            <w:webHidden/>
          </w:rPr>
        </w:r>
        <w:r w:rsidR="00F74A34" w:rsidRPr="00BF2F93">
          <w:rPr>
            <w:noProof/>
            <w:webHidden/>
          </w:rPr>
          <w:fldChar w:fldCharType="separate"/>
        </w:r>
        <w:r w:rsidR="00D71A3A" w:rsidRPr="00BF2F93">
          <w:rPr>
            <w:noProof/>
            <w:webHidden/>
          </w:rPr>
          <w:t>20</w:t>
        </w:r>
        <w:r w:rsidR="00F74A34" w:rsidRPr="00BF2F93">
          <w:rPr>
            <w:noProof/>
            <w:webHidden/>
          </w:rPr>
          <w:fldChar w:fldCharType="end"/>
        </w:r>
      </w:hyperlink>
    </w:p>
    <w:p w14:paraId="34B06C02" w14:textId="532E0FB3" w:rsidR="00F74A34" w:rsidRPr="00BF2F93" w:rsidRDefault="004F5B36">
      <w:pPr>
        <w:pStyle w:val="TOC3"/>
        <w:rPr>
          <w:rFonts w:asciiTheme="minorHAnsi" w:eastAsiaTheme="minorEastAsia" w:hAnsiTheme="minorHAnsi" w:cstheme="minorBidi"/>
          <w:noProof/>
          <w:szCs w:val="22"/>
          <w:lang w:eastAsia="en-GB"/>
        </w:rPr>
      </w:pPr>
      <w:hyperlink w:anchor="_Toc52954878" w:history="1">
        <w:r w:rsidR="00F74A34" w:rsidRPr="00BF2F93">
          <w:rPr>
            <w:rStyle w:val="Hyperlink"/>
            <w:noProof/>
            <w:color w:val="auto"/>
          </w:rPr>
          <w:t>4.13.2</w:t>
        </w:r>
        <w:r w:rsidR="00F74A34" w:rsidRPr="00BF2F93">
          <w:rPr>
            <w:rFonts w:asciiTheme="minorHAnsi" w:eastAsiaTheme="minorEastAsia" w:hAnsiTheme="minorHAnsi" w:cstheme="minorBidi"/>
            <w:noProof/>
            <w:szCs w:val="22"/>
            <w:lang w:eastAsia="en-GB"/>
          </w:rPr>
          <w:tab/>
        </w:r>
        <w:r w:rsidR="00F74A34" w:rsidRPr="00BF2F93">
          <w:rPr>
            <w:rStyle w:val="Hyperlink"/>
            <w:noProof/>
            <w:color w:val="auto"/>
          </w:rPr>
          <w:t>Defibrillators</w:t>
        </w:r>
        <w:r w:rsidR="00F74A34" w:rsidRPr="00BF2F93">
          <w:rPr>
            <w:noProof/>
            <w:webHidden/>
          </w:rPr>
          <w:tab/>
        </w:r>
        <w:r w:rsidR="00F74A34" w:rsidRPr="00BF2F93">
          <w:rPr>
            <w:noProof/>
            <w:webHidden/>
          </w:rPr>
          <w:fldChar w:fldCharType="begin"/>
        </w:r>
        <w:r w:rsidR="00F74A34" w:rsidRPr="00BF2F93">
          <w:rPr>
            <w:noProof/>
            <w:webHidden/>
          </w:rPr>
          <w:instrText xml:space="preserve"> PAGEREF _Toc52954878 \h </w:instrText>
        </w:r>
        <w:r w:rsidR="00F74A34" w:rsidRPr="00BF2F93">
          <w:rPr>
            <w:noProof/>
            <w:webHidden/>
          </w:rPr>
        </w:r>
        <w:r w:rsidR="00F74A34" w:rsidRPr="00BF2F93">
          <w:rPr>
            <w:noProof/>
            <w:webHidden/>
          </w:rPr>
          <w:fldChar w:fldCharType="separate"/>
        </w:r>
        <w:r w:rsidR="00D71A3A" w:rsidRPr="00BF2F93">
          <w:rPr>
            <w:noProof/>
            <w:webHidden/>
          </w:rPr>
          <w:t>20</w:t>
        </w:r>
        <w:r w:rsidR="00F74A34" w:rsidRPr="00BF2F93">
          <w:rPr>
            <w:noProof/>
            <w:webHidden/>
          </w:rPr>
          <w:fldChar w:fldCharType="end"/>
        </w:r>
      </w:hyperlink>
    </w:p>
    <w:p w14:paraId="6F2C6290" w14:textId="61364CF6" w:rsidR="00F74A34" w:rsidRPr="00BF2F93" w:rsidRDefault="004F5B36">
      <w:pPr>
        <w:pStyle w:val="TOC2"/>
        <w:rPr>
          <w:rFonts w:asciiTheme="minorHAnsi" w:eastAsiaTheme="minorEastAsia" w:hAnsiTheme="minorHAnsi" w:cstheme="minorBidi"/>
          <w:noProof/>
          <w:szCs w:val="22"/>
          <w:lang w:eastAsia="en-GB"/>
        </w:rPr>
      </w:pPr>
      <w:hyperlink w:anchor="_Toc52954879" w:history="1">
        <w:r w:rsidR="00F74A34" w:rsidRPr="00BF2F93">
          <w:rPr>
            <w:rStyle w:val="Hyperlink"/>
            <w:noProof/>
            <w:color w:val="auto"/>
          </w:rPr>
          <w:t>4.14</w:t>
        </w:r>
        <w:r w:rsidR="00F74A34" w:rsidRPr="00BF2F93">
          <w:rPr>
            <w:rFonts w:asciiTheme="minorHAnsi" w:eastAsiaTheme="minorEastAsia" w:hAnsiTheme="minorHAnsi" w:cstheme="minorBidi"/>
            <w:noProof/>
            <w:szCs w:val="22"/>
            <w:lang w:eastAsia="en-GB"/>
          </w:rPr>
          <w:tab/>
        </w:r>
        <w:r w:rsidR="00F74A34" w:rsidRPr="00BF2F93">
          <w:rPr>
            <w:rStyle w:val="Hyperlink"/>
            <w:noProof/>
            <w:color w:val="auto"/>
          </w:rPr>
          <w:t>Unacceptable Practice</w:t>
        </w:r>
        <w:r w:rsidR="00F74A34" w:rsidRPr="00BF2F93">
          <w:rPr>
            <w:noProof/>
            <w:webHidden/>
          </w:rPr>
          <w:tab/>
        </w:r>
        <w:r w:rsidR="00F74A34" w:rsidRPr="00BF2F93">
          <w:rPr>
            <w:noProof/>
            <w:webHidden/>
          </w:rPr>
          <w:fldChar w:fldCharType="begin"/>
        </w:r>
        <w:r w:rsidR="00F74A34" w:rsidRPr="00BF2F93">
          <w:rPr>
            <w:noProof/>
            <w:webHidden/>
          </w:rPr>
          <w:instrText xml:space="preserve"> PAGEREF _Toc52954879 \h </w:instrText>
        </w:r>
        <w:r w:rsidR="00F74A34" w:rsidRPr="00BF2F93">
          <w:rPr>
            <w:noProof/>
            <w:webHidden/>
          </w:rPr>
        </w:r>
        <w:r w:rsidR="00F74A34" w:rsidRPr="00BF2F93">
          <w:rPr>
            <w:noProof/>
            <w:webHidden/>
          </w:rPr>
          <w:fldChar w:fldCharType="separate"/>
        </w:r>
        <w:r w:rsidR="00D71A3A" w:rsidRPr="00BF2F93">
          <w:rPr>
            <w:noProof/>
            <w:webHidden/>
          </w:rPr>
          <w:t>20</w:t>
        </w:r>
        <w:r w:rsidR="00F74A34" w:rsidRPr="00BF2F93">
          <w:rPr>
            <w:noProof/>
            <w:webHidden/>
          </w:rPr>
          <w:fldChar w:fldCharType="end"/>
        </w:r>
      </w:hyperlink>
    </w:p>
    <w:p w14:paraId="14CE265A" w14:textId="7BDDC07B" w:rsidR="00F74A34" w:rsidRPr="00BF2F93" w:rsidRDefault="004F5B36">
      <w:pPr>
        <w:pStyle w:val="TOC2"/>
        <w:rPr>
          <w:rFonts w:asciiTheme="minorHAnsi" w:eastAsiaTheme="minorEastAsia" w:hAnsiTheme="minorHAnsi" w:cstheme="minorBidi"/>
          <w:noProof/>
          <w:szCs w:val="22"/>
          <w:lang w:eastAsia="en-GB"/>
        </w:rPr>
      </w:pPr>
      <w:hyperlink w:anchor="_Toc52954880" w:history="1">
        <w:r w:rsidR="00F74A34" w:rsidRPr="00BF2F93">
          <w:rPr>
            <w:rStyle w:val="Hyperlink"/>
            <w:noProof/>
            <w:color w:val="auto"/>
          </w:rPr>
          <w:t>4.15</w:t>
        </w:r>
        <w:r w:rsidR="00F74A34" w:rsidRPr="00BF2F93">
          <w:rPr>
            <w:rFonts w:asciiTheme="minorHAnsi" w:eastAsiaTheme="minorEastAsia" w:hAnsiTheme="minorHAnsi" w:cstheme="minorBidi"/>
            <w:noProof/>
            <w:szCs w:val="22"/>
            <w:lang w:eastAsia="en-GB"/>
          </w:rPr>
          <w:tab/>
        </w:r>
        <w:r w:rsidR="00F74A34" w:rsidRPr="00BF2F93">
          <w:rPr>
            <w:rStyle w:val="Hyperlink"/>
            <w:noProof/>
            <w:color w:val="auto"/>
          </w:rPr>
          <w:t>Insurance</w:t>
        </w:r>
        <w:r w:rsidR="00F74A34" w:rsidRPr="00BF2F93">
          <w:rPr>
            <w:noProof/>
            <w:webHidden/>
          </w:rPr>
          <w:tab/>
        </w:r>
        <w:r w:rsidR="00F74A34" w:rsidRPr="00BF2F93">
          <w:rPr>
            <w:noProof/>
            <w:webHidden/>
          </w:rPr>
          <w:fldChar w:fldCharType="begin"/>
        </w:r>
        <w:r w:rsidR="00F74A34" w:rsidRPr="00BF2F93">
          <w:rPr>
            <w:noProof/>
            <w:webHidden/>
          </w:rPr>
          <w:instrText xml:space="preserve"> PAGEREF _Toc52954880 \h </w:instrText>
        </w:r>
        <w:r w:rsidR="00F74A34" w:rsidRPr="00BF2F93">
          <w:rPr>
            <w:noProof/>
            <w:webHidden/>
          </w:rPr>
        </w:r>
        <w:r w:rsidR="00F74A34" w:rsidRPr="00BF2F93">
          <w:rPr>
            <w:noProof/>
            <w:webHidden/>
          </w:rPr>
          <w:fldChar w:fldCharType="separate"/>
        </w:r>
        <w:r w:rsidR="00D71A3A" w:rsidRPr="00BF2F93">
          <w:rPr>
            <w:noProof/>
            <w:webHidden/>
          </w:rPr>
          <w:t>21</w:t>
        </w:r>
        <w:r w:rsidR="00F74A34" w:rsidRPr="00BF2F93">
          <w:rPr>
            <w:noProof/>
            <w:webHidden/>
          </w:rPr>
          <w:fldChar w:fldCharType="end"/>
        </w:r>
      </w:hyperlink>
    </w:p>
    <w:p w14:paraId="43A1FDDF" w14:textId="58A40262" w:rsidR="00F74A34" w:rsidRPr="00BF2F93" w:rsidRDefault="004F5B36">
      <w:pPr>
        <w:pStyle w:val="TOC2"/>
        <w:rPr>
          <w:rFonts w:asciiTheme="minorHAnsi" w:eastAsiaTheme="minorEastAsia" w:hAnsiTheme="minorHAnsi" w:cstheme="minorBidi"/>
          <w:noProof/>
          <w:szCs w:val="22"/>
          <w:lang w:eastAsia="en-GB"/>
        </w:rPr>
      </w:pPr>
      <w:hyperlink w:anchor="_Toc52954881" w:history="1">
        <w:r w:rsidR="00F74A34" w:rsidRPr="00BF2F93">
          <w:rPr>
            <w:rStyle w:val="Hyperlink"/>
            <w:noProof/>
            <w:color w:val="auto"/>
          </w:rPr>
          <w:t>4.16</w:t>
        </w:r>
        <w:r w:rsidR="00F74A34" w:rsidRPr="00BF2F93">
          <w:rPr>
            <w:rFonts w:asciiTheme="minorHAnsi" w:eastAsiaTheme="minorEastAsia" w:hAnsiTheme="minorHAnsi" w:cstheme="minorBidi"/>
            <w:noProof/>
            <w:szCs w:val="22"/>
            <w:lang w:eastAsia="en-GB"/>
          </w:rPr>
          <w:tab/>
        </w:r>
        <w:r w:rsidR="00F74A34" w:rsidRPr="00BF2F93">
          <w:rPr>
            <w:rStyle w:val="Hyperlink"/>
            <w:noProof/>
            <w:color w:val="auto"/>
          </w:rPr>
          <w:t>Complaints</w:t>
        </w:r>
        <w:r w:rsidR="00F74A34" w:rsidRPr="00BF2F93">
          <w:rPr>
            <w:noProof/>
            <w:webHidden/>
          </w:rPr>
          <w:tab/>
        </w:r>
        <w:r w:rsidR="00F74A34" w:rsidRPr="00BF2F93">
          <w:rPr>
            <w:noProof/>
            <w:webHidden/>
          </w:rPr>
          <w:fldChar w:fldCharType="begin"/>
        </w:r>
        <w:r w:rsidR="00F74A34" w:rsidRPr="00BF2F93">
          <w:rPr>
            <w:noProof/>
            <w:webHidden/>
          </w:rPr>
          <w:instrText xml:space="preserve"> PAGEREF _Toc52954881 \h </w:instrText>
        </w:r>
        <w:r w:rsidR="00F74A34" w:rsidRPr="00BF2F93">
          <w:rPr>
            <w:noProof/>
            <w:webHidden/>
          </w:rPr>
        </w:r>
        <w:r w:rsidR="00F74A34" w:rsidRPr="00BF2F93">
          <w:rPr>
            <w:noProof/>
            <w:webHidden/>
          </w:rPr>
          <w:fldChar w:fldCharType="separate"/>
        </w:r>
        <w:r w:rsidR="00D71A3A" w:rsidRPr="00BF2F93">
          <w:rPr>
            <w:noProof/>
            <w:webHidden/>
          </w:rPr>
          <w:t>21</w:t>
        </w:r>
        <w:r w:rsidR="00F74A34" w:rsidRPr="00BF2F93">
          <w:rPr>
            <w:noProof/>
            <w:webHidden/>
          </w:rPr>
          <w:fldChar w:fldCharType="end"/>
        </w:r>
      </w:hyperlink>
    </w:p>
    <w:p w14:paraId="31B78556" w14:textId="3895302D" w:rsidR="00FE089F" w:rsidRPr="00BF2F93" w:rsidRDefault="00B9214E" w:rsidP="00774011">
      <w:pPr>
        <w:spacing w:before="360"/>
        <w:ind w:left="1701" w:hanging="1701"/>
        <w:rPr>
          <w:szCs w:val="22"/>
        </w:rPr>
      </w:pPr>
      <w:r w:rsidRPr="00BF2F93">
        <w:rPr>
          <w:rFonts w:cs="Calibri"/>
          <w:sz w:val="28"/>
          <w:szCs w:val="28"/>
        </w:rPr>
        <w:fldChar w:fldCharType="end"/>
      </w:r>
      <w:r w:rsidR="00897802" w:rsidRPr="00BF2F93">
        <w:rPr>
          <w:rFonts w:cs="Calibri"/>
          <w:szCs w:val="22"/>
        </w:rPr>
        <w:t>Appendix A:</w:t>
      </w:r>
      <w:r w:rsidR="00897802" w:rsidRPr="00BF2F93">
        <w:rPr>
          <w:rFonts w:cs="Calibri"/>
          <w:szCs w:val="22"/>
        </w:rPr>
        <w:tab/>
      </w:r>
      <w:r w:rsidR="00FE089F" w:rsidRPr="00BF2F93">
        <w:rPr>
          <w:szCs w:val="22"/>
        </w:rPr>
        <w:t>Process for Developing an Individual Healthcare Plan (IHCP)</w:t>
      </w:r>
    </w:p>
    <w:p w14:paraId="68830610" w14:textId="77777777" w:rsidR="00B1387C" w:rsidRPr="00BF2F93" w:rsidRDefault="00897802" w:rsidP="00774011">
      <w:pPr>
        <w:ind w:left="1701" w:hanging="1701"/>
        <w:rPr>
          <w:szCs w:val="22"/>
        </w:rPr>
      </w:pPr>
      <w:bookmarkStart w:id="1" w:name="_Hlk182261"/>
      <w:r w:rsidRPr="00BF2F93">
        <w:rPr>
          <w:rFonts w:cs="Calibri"/>
          <w:szCs w:val="22"/>
        </w:rPr>
        <w:t>Appendix B:</w:t>
      </w:r>
      <w:r w:rsidRPr="00BF2F93">
        <w:rPr>
          <w:rFonts w:cs="Calibri"/>
          <w:szCs w:val="22"/>
        </w:rPr>
        <w:tab/>
      </w:r>
      <w:r w:rsidR="00B1387C" w:rsidRPr="00BF2F93">
        <w:rPr>
          <w:szCs w:val="22"/>
        </w:rPr>
        <w:t>Individual Healthcare Plan (IHCP)</w:t>
      </w:r>
    </w:p>
    <w:p w14:paraId="058C7B24" w14:textId="77777777" w:rsidR="00B1387C" w:rsidRPr="00BF2F93" w:rsidRDefault="00897802" w:rsidP="00774011">
      <w:pPr>
        <w:ind w:left="1701" w:hanging="1701"/>
        <w:rPr>
          <w:szCs w:val="22"/>
        </w:rPr>
      </w:pPr>
      <w:r w:rsidRPr="00BF2F93">
        <w:rPr>
          <w:rFonts w:cs="Calibri"/>
          <w:szCs w:val="22"/>
        </w:rPr>
        <w:t>Appendix C</w:t>
      </w:r>
      <w:r w:rsidR="00954FAD" w:rsidRPr="00BF2F93">
        <w:rPr>
          <w:rFonts w:cs="Calibri"/>
          <w:szCs w:val="22"/>
        </w:rPr>
        <w:t>1</w:t>
      </w:r>
      <w:r w:rsidRPr="00BF2F93">
        <w:rPr>
          <w:rFonts w:cs="Calibri"/>
          <w:szCs w:val="22"/>
        </w:rPr>
        <w:t>:</w:t>
      </w:r>
      <w:r w:rsidRPr="00BF2F93">
        <w:rPr>
          <w:rFonts w:cs="Calibri"/>
          <w:szCs w:val="22"/>
        </w:rPr>
        <w:tab/>
      </w:r>
      <w:r w:rsidR="00B1387C" w:rsidRPr="00BF2F93">
        <w:rPr>
          <w:szCs w:val="22"/>
        </w:rPr>
        <w:t>Parental Consent to Administer Medicine</w:t>
      </w:r>
      <w:r w:rsidR="00954FAD" w:rsidRPr="00BF2F93">
        <w:rPr>
          <w:szCs w:val="22"/>
        </w:rPr>
        <w:t xml:space="preserve"> (without medical practitioner signature)</w:t>
      </w:r>
    </w:p>
    <w:p w14:paraId="795CDA0F" w14:textId="77777777" w:rsidR="00954FAD" w:rsidRPr="00BF2F93" w:rsidRDefault="00954FAD" w:rsidP="00774011">
      <w:pPr>
        <w:ind w:left="1701" w:hanging="1701"/>
        <w:rPr>
          <w:szCs w:val="22"/>
        </w:rPr>
      </w:pPr>
      <w:r w:rsidRPr="00BF2F93">
        <w:rPr>
          <w:szCs w:val="22"/>
        </w:rPr>
        <w:t>Appendix C2:</w:t>
      </w:r>
      <w:r w:rsidRPr="00BF2F93">
        <w:rPr>
          <w:szCs w:val="22"/>
        </w:rPr>
        <w:tab/>
        <w:t>Parental Consent to Administer Medicine (with medical practitioner signature)</w:t>
      </w:r>
    </w:p>
    <w:p w14:paraId="7A266450" w14:textId="77777777" w:rsidR="00B1387C" w:rsidRPr="00BF2F93" w:rsidRDefault="00897802" w:rsidP="00774011">
      <w:pPr>
        <w:ind w:left="1701" w:hanging="1701"/>
        <w:rPr>
          <w:szCs w:val="22"/>
        </w:rPr>
      </w:pPr>
      <w:r w:rsidRPr="00BF2F93">
        <w:rPr>
          <w:rFonts w:cs="Calibri"/>
          <w:szCs w:val="22"/>
        </w:rPr>
        <w:t>Appendix D:</w:t>
      </w:r>
      <w:r w:rsidRPr="00BF2F93">
        <w:rPr>
          <w:rFonts w:cs="Calibri"/>
          <w:szCs w:val="22"/>
        </w:rPr>
        <w:tab/>
      </w:r>
      <w:r w:rsidR="00B1387C" w:rsidRPr="00BF2F93">
        <w:rPr>
          <w:szCs w:val="22"/>
        </w:rPr>
        <w:t>Record of Medicine Administered to an Individual Child</w:t>
      </w:r>
    </w:p>
    <w:p w14:paraId="2DE33C70" w14:textId="77777777" w:rsidR="00B1387C" w:rsidRPr="00BF2F93" w:rsidRDefault="00897802" w:rsidP="00774011">
      <w:pPr>
        <w:ind w:left="1701" w:hanging="1701"/>
        <w:rPr>
          <w:szCs w:val="22"/>
        </w:rPr>
      </w:pPr>
      <w:r w:rsidRPr="00BF2F93">
        <w:rPr>
          <w:rFonts w:cs="Calibri"/>
          <w:szCs w:val="22"/>
        </w:rPr>
        <w:t>Appendix E</w:t>
      </w:r>
      <w:r w:rsidR="006E2359" w:rsidRPr="00BF2F93">
        <w:rPr>
          <w:rFonts w:cs="Calibri"/>
          <w:szCs w:val="22"/>
        </w:rPr>
        <w:t>1</w:t>
      </w:r>
      <w:r w:rsidRPr="00BF2F93">
        <w:rPr>
          <w:rFonts w:cs="Calibri"/>
          <w:szCs w:val="22"/>
        </w:rPr>
        <w:t>:</w:t>
      </w:r>
      <w:r w:rsidRPr="00BF2F93">
        <w:rPr>
          <w:rFonts w:cs="Calibri"/>
          <w:szCs w:val="22"/>
        </w:rPr>
        <w:tab/>
      </w:r>
      <w:r w:rsidRPr="00BF2F93">
        <w:rPr>
          <w:szCs w:val="22"/>
        </w:rPr>
        <w:t>Record of Medicine Administered to All Children</w:t>
      </w:r>
    </w:p>
    <w:p w14:paraId="01925368" w14:textId="77777777" w:rsidR="006E2359" w:rsidRPr="00BF2F93" w:rsidRDefault="006E2359" w:rsidP="00774011">
      <w:pPr>
        <w:ind w:left="1701" w:hanging="1701"/>
      </w:pPr>
      <w:r w:rsidRPr="00BF2F93">
        <w:rPr>
          <w:rFonts w:cs="Calibri"/>
          <w:szCs w:val="22"/>
        </w:rPr>
        <w:t>Appendix E2:</w:t>
      </w:r>
      <w:r w:rsidRPr="00BF2F93">
        <w:rPr>
          <w:rFonts w:cs="Calibri"/>
          <w:szCs w:val="22"/>
        </w:rPr>
        <w:tab/>
      </w:r>
      <w:r w:rsidR="009929F9" w:rsidRPr="00BF2F93">
        <w:t>Record Card: All Children: Emergency Salbutamol Inhaler Administration</w:t>
      </w:r>
    </w:p>
    <w:p w14:paraId="65967187" w14:textId="77777777" w:rsidR="006E6B10" w:rsidRPr="00BF2F93" w:rsidRDefault="006E6B10" w:rsidP="00774011">
      <w:pPr>
        <w:ind w:left="1701" w:hanging="1701"/>
      </w:pPr>
      <w:r w:rsidRPr="00BF2F93">
        <w:rPr>
          <w:rFonts w:cs="Calibri"/>
          <w:szCs w:val="22"/>
        </w:rPr>
        <w:t>Appendix E3:</w:t>
      </w:r>
      <w:r w:rsidRPr="00BF2F93">
        <w:rPr>
          <w:rFonts w:cs="Calibri"/>
          <w:szCs w:val="22"/>
        </w:rPr>
        <w:tab/>
      </w:r>
      <w:r w:rsidRPr="00BF2F93">
        <w:t>Record Card: All Children: Emergency Adrenaline Administration</w:t>
      </w:r>
    </w:p>
    <w:p w14:paraId="578E4373" w14:textId="77777777" w:rsidR="00B1387C" w:rsidRPr="00BF2F93" w:rsidRDefault="00897802" w:rsidP="00774011">
      <w:pPr>
        <w:ind w:left="1701" w:hanging="1701"/>
        <w:rPr>
          <w:szCs w:val="22"/>
        </w:rPr>
      </w:pPr>
      <w:r w:rsidRPr="00BF2F93">
        <w:rPr>
          <w:rFonts w:cs="Calibri"/>
          <w:szCs w:val="22"/>
        </w:rPr>
        <w:t>Appendix F:</w:t>
      </w:r>
      <w:r w:rsidRPr="00BF2F93">
        <w:rPr>
          <w:rFonts w:cs="Calibri"/>
          <w:szCs w:val="22"/>
        </w:rPr>
        <w:tab/>
      </w:r>
      <w:r w:rsidR="00B1387C" w:rsidRPr="00BF2F93">
        <w:rPr>
          <w:szCs w:val="22"/>
        </w:rPr>
        <w:t>Staff Training Record – Supporting Pupils with Medical Conditions</w:t>
      </w:r>
    </w:p>
    <w:p w14:paraId="07BE7E4E" w14:textId="77777777" w:rsidR="00774011" w:rsidRPr="00BF2F93" w:rsidRDefault="00897802" w:rsidP="00774011">
      <w:pPr>
        <w:ind w:left="1701" w:hanging="1701"/>
        <w:rPr>
          <w:szCs w:val="22"/>
        </w:rPr>
      </w:pPr>
      <w:r w:rsidRPr="00BF2F93">
        <w:rPr>
          <w:rFonts w:cs="Calibri"/>
          <w:szCs w:val="22"/>
        </w:rPr>
        <w:t>Appendix G:</w:t>
      </w:r>
      <w:r w:rsidRPr="00BF2F93">
        <w:rPr>
          <w:rFonts w:cs="Calibri"/>
          <w:szCs w:val="22"/>
        </w:rPr>
        <w:tab/>
      </w:r>
      <w:r w:rsidR="00774011" w:rsidRPr="00BF2F93">
        <w:rPr>
          <w:szCs w:val="22"/>
        </w:rPr>
        <w:t>Summoning Emergency Services</w:t>
      </w:r>
    </w:p>
    <w:p w14:paraId="32001C8D" w14:textId="77777777" w:rsidR="00897802" w:rsidRPr="00BF2F93" w:rsidRDefault="00897802" w:rsidP="00774011">
      <w:pPr>
        <w:ind w:left="1701" w:hanging="1701"/>
        <w:rPr>
          <w:szCs w:val="22"/>
        </w:rPr>
      </w:pPr>
      <w:r w:rsidRPr="00BF2F93">
        <w:rPr>
          <w:rFonts w:cs="Calibri"/>
          <w:szCs w:val="22"/>
        </w:rPr>
        <w:t>Appendix H:</w:t>
      </w:r>
      <w:r w:rsidRPr="00BF2F93">
        <w:rPr>
          <w:rFonts w:cs="Calibri"/>
          <w:szCs w:val="22"/>
        </w:rPr>
        <w:tab/>
      </w:r>
      <w:r w:rsidR="00FE089F" w:rsidRPr="00BF2F93">
        <w:rPr>
          <w:szCs w:val="22"/>
        </w:rPr>
        <w:t>Template Letter Inviting Parents to Contribute to the Development of Their Child’s Individual Healthcare Plan</w:t>
      </w:r>
    </w:p>
    <w:p w14:paraId="49541920" w14:textId="77777777" w:rsidR="002A42A2" w:rsidRPr="00BF2F93" w:rsidRDefault="002A42A2" w:rsidP="00774011">
      <w:pPr>
        <w:ind w:left="1701" w:hanging="1701"/>
      </w:pPr>
      <w:r w:rsidRPr="00BF2F93">
        <w:rPr>
          <w:szCs w:val="22"/>
        </w:rPr>
        <w:t>Appendix I:</w:t>
      </w:r>
      <w:r w:rsidRPr="00BF2F93">
        <w:rPr>
          <w:szCs w:val="22"/>
        </w:rPr>
        <w:tab/>
      </w:r>
      <w:r w:rsidR="001404B2" w:rsidRPr="00BF2F93">
        <w:t xml:space="preserve">Template Notification to </w:t>
      </w:r>
      <w:r w:rsidRPr="00BF2F93">
        <w:t>Parents of Emergency Salbutamol Inhaler Use</w:t>
      </w:r>
      <w:bookmarkEnd w:id="1"/>
    </w:p>
    <w:p w14:paraId="3A54BA8A" w14:textId="77777777" w:rsidR="002A42A2" w:rsidRPr="00BF2F93" w:rsidRDefault="002A42A2" w:rsidP="00D94AED">
      <w:pPr>
        <w:ind w:left="0"/>
        <w:rPr>
          <w:szCs w:val="22"/>
        </w:rPr>
      </w:pPr>
    </w:p>
    <w:p w14:paraId="5F8518C5" w14:textId="77777777" w:rsidR="00B77272" w:rsidRPr="00BF2F93" w:rsidRDefault="00B77272" w:rsidP="00897802">
      <w:pPr>
        <w:ind w:left="2127" w:hanging="1447"/>
        <w:rPr>
          <w:szCs w:val="22"/>
        </w:rPr>
        <w:sectPr w:rsidR="00B77272" w:rsidRPr="00BF2F93" w:rsidSect="00667A29">
          <w:headerReference w:type="default" r:id="rId12"/>
          <w:pgSz w:w="11906" w:h="16838"/>
          <w:pgMar w:top="1134" w:right="1134" w:bottom="1134" w:left="1134" w:header="709" w:footer="510" w:gutter="0"/>
          <w:cols w:space="708"/>
          <w:docGrid w:linePitch="360"/>
        </w:sectPr>
      </w:pPr>
    </w:p>
    <w:p w14:paraId="76EA06B3" w14:textId="771C0D4A" w:rsidR="0015392C" w:rsidRPr="00BF2F93" w:rsidRDefault="009F6EB7" w:rsidP="00F62E39">
      <w:pPr>
        <w:spacing w:after="0"/>
        <w:ind w:left="0"/>
        <w:rPr>
          <w:b/>
          <w:sz w:val="28"/>
          <w:szCs w:val="12"/>
        </w:rPr>
      </w:pPr>
      <w:r w:rsidRPr="00BF2F93">
        <w:rPr>
          <w:b/>
          <w:sz w:val="28"/>
          <w:szCs w:val="12"/>
        </w:rPr>
        <w:t xml:space="preserve"> </w:t>
      </w:r>
    </w:p>
    <w:p w14:paraId="0B0FFB17" w14:textId="77777777" w:rsidR="0015392C" w:rsidRPr="00BF2F93" w:rsidRDefault="0015392C" w:rsidP="0015392C">
      <w:pPr>
        <w:spacing w:after="0"/>
        <w:ind w:left="0"/>
        <w:jc w:val="center"/>
        <w:rPr>
          <w:sz w:val="28"/>
          <w:szCs w:val="28"/>
        </w:rPr>
      </w:pPr>
    </w:p>
    <w:p w14:paraId="7F2050C8" w14:textId="77777777" w:rsidR="0015392C" w:rsidRPr="00BF2F93" w:rsidRDefault="0015392C" w:rsidP="0015392C">
      <w:pPr>
        <w:spacing w:after="0"/>
        <w:ind w:left="0"/>
        <w:jc w:val="center"/>
        <w:rPr>
          <w:sz w:val="28"/>
          <w:szCs w:val="28"/>
        </w:rPr>
      </w:pPr>
    </w:p>
    <w:p w14:paraId="15C8080A" w14:textId="77777777" w:rsidR="0015392C" w:rsidRPr="00BF2F93" w:rsidRDefault="0015392C" w:rsidP="0015392C">
      <w:pPr>
        <w:spacing w:after="0"/>
        <w:ind w:left="0"/>
        <w:jc w:val="center"/>
        <w:rPr>
          <w:sz w:val="28"/>
          <w:szCs w:val="28"/>
        </w:rPr>
      </w:pPr>
    </w:p>
    <w:p w14:paraId="35E91304" w14:textId="77777777" w:rsidR="0015392C" w:rsidRPr="00BF2F93" w:rsidRDefault="0015392C" w:rsidP="0015392C">
      <w:pPr>
        <w:spacing w:after="0"/>
        <w:ind w:left="0"/>
        <w:jc w:val="center"/>
        <w:rPr>
          <w:sz w:val="28"/>
          <w:szCs w:val="28"/>
        </w:rPr>
      </w:pPr>
    </w:p>
    <w:p w14:paraId="498B60D0" w14:textId="77777777" w:rsidR="0015392C" w:rsidRPr="00BF2F93" w:rsidRDefault="0015392C" w:rsidP="0015392C">
      <w:pPr>
        <w:spacing w:after="0"/>
        <w:ind w:left="0"/>
        <w:jc w:val="center"/>
        <w:rPr>
          <w:sz w:val="28"/>
          <w:szCs w:val="28"/>
        </w:rPr>
      </w:pPr>
    </w:p>
    <w:p w14:paraId="030DD5AC" w14:textId="77777777" w:rsidR="0015392C" w:rsidRPr="00BF2F93" w:rsidRDefault="0015392C" w:rsidP="0015392C">
      <w:pPr>
        <w:spacing w:after="0"/>
        <w:ind w:left="0"/>
        <w:jc w:val="center"/>
        <w:rPr>
          <w:sz w:val="28"/>
          <w:szCs w:val="28"/>
        </w:rPr>
      </w:pPr>
    </w:p>
    <w:p w14:paraId="44CACD40" w14:textId="77777777" w:rsidR="0015392C" w:rsidRPr="00BF2F93" w:rsidRDefault="0015392C" w:rsidP="0015392C">
      <w:pPr>
        <w:spacing w:after="0"/>
        <w:ind w:left="0"/>
        <w:jc w:val="center"/>
        <w:rPr>
          <w:sz w:val="28"/>
          <w:szCs w:val="28"/>
        </w:rPr>
      </w:pPr>
    </w:p>
    <w:p w14:paraId="3330D8B6" w14:textId="77777777" w:rsidR="0015392C" w:rsidRPr="00BF2F93" w:rsidRDefault="0015392C" w:rsidP="0015392C">
      <w:pPr>
        <w:spacing w:after="0"/>
        <w:ind w:left="0"/>
        <w:jc w:val="center"/>
        <w:rPr>
          <w:sz w:val="28"/>
          <w:szCs w:val="28"/>
        </w:rPr>
      </w:pPr>
    </w:p>
    <w:p w14:paraId="73F67B08" w14:textId="61C20C92" w:rsidR="0015392C" w:rsidRPr="00BF2F93" w:rsidRDefault="0015392C" w:rsidP="0015392C">
      <w:pPr>
        <w:spacing w:after="0"/>
        <w:ind w:left="0"/>
        <w:jc w:val="center"/>
        <w:rPr>
          <w:sz w:val="28"/>
          <w:szCs w:val="28"/>
        </w:rPr>
      </w:pPr>
    </w:p>
    <w:p w14:paraId="6C6922A4" w14:textId="1862D31C" w:rsidR="00D94AED" w:rsidRPr="00BF2F93" w:rsidRDefault="00D94AED" w:rsidP="0015392C">
      <w:pPr>
        <w:spacing w:after="0"/>
        <w:ind w:left="0"/>
        <w:jc w:val="center"/>
        <w:rPr>
          <w:sz w:val="28"/>
          <w:szCs w:val="28"/>
        </w:rPr>
      </w:pPr>
    </w:p>
    <w:p w14:paraId="51DAD598" w14:textId="77777777" w:rsidR="0015392C" w:rsidRPr="00BF2F93" w:rsidRDefault="0015392C" w:rsidP="0015392C">
      <w:pPr>
        <w:spacing w:after="0"/>
        <w:ind w:left="0"/>
        <w:jc w:val="center"/>
        <w:rPr>
          <w:sz w:val="28"/>
          <w:szCs w:val="28"/>
        </w:rPr>
      </w:pPr>
    </w:p>
    <w:p w14:paraId="53411371" w14:textId="77777777" w:rsidR="0015392C" w:rsidRPr="00BF2F93" w:rsidRDefault="0015392C" w:rsidP="0015392C">
      <w:pPr>
        <w:spacing w:after="0"/>
        <w:ind w:left="0"/>
        <w:jc w:val="center"/>
        <w:rPr>
          <w:sz w:val="28"/>
          <w:szCs w:val="28"/>
        </w:rPr>
      </w:pPr>
    </w:p>
    <w:p w14:paraId="0293AD1F" w14:textId="77777777" w:rsidR="0015392C" w:rsidRPr="00BF2F93" w:rsidRDefault="0015392C" w:rsidP="0015392C">
      <w:pPr>
        <w:spacing w:after="0"/>
        <w:ind w:left="0"/>
        <w:jc w:val="center"/>
        <w:rPr>
          <w:sz w:val="28"/>
          <w:szCs w:val="28"/>
        </w:rPr>
      </w:pPr>
    </w:p>
    <w:p w14:paraId="76653448" w14:textId="77777777" w:rsidR="0015392C" w:rsidRPr="00BF2F93" w:rsidRDefault="0015392C" w:rsidP="0015392C">
      <w:pPr>
        <w:spacing w:after="0"/>
        <w:ind w:left="0"/>
        <w:jc w:val="center"/>
        <w:rPr>
          <w:sz w:val="28"/>
          <w:szCs w:val="28"/>
        </w:rPr>
      </w:pPr>
    </w:p>
    <w:p w14:paraId="2393ACF0" w14:textId="77777777" w:rsidR="0015392C" w:rsidRPr="00BF2F93" w:rsidRDefault="0015392C" w:rsidP="0015392C">
      <w:pPr>
        <w:spacing w:after="0"/>
        <w:ind w:left="0"/>
        <w:jc w:val="center"/>
        <w:rPr>
          <w:sz w:val="28"/>
          <w:szCs w:val="28"/>
        </w:rPr>
      </w:pPr>
    </w:p>
    <w:p w14:paraId="735E4AA0" w14:textId="77777777" w:rsidR="0015392C" w:rsidRPr="00BF2F93" w:rsidRDefault="0015392C" w:rsidP="0015392C">
      <w:pPr>
        <w:spacing w:after="0"/>
        <w:ind w:left="0"/>
        <w:jc w:val="center"/>
        <w:rPr>
          <w:sz w:val="28"/>
          <w:szCs w:val="28"/>
        </w:rPr>
      </w:pPr>
    </w:p>
    <w:p w14:paraId="0361DB5B" w14:textId="77777777" w:rsidR="0015392C" w:rsidRPr="00BF2F93" w:rsidRDefault="0015392C" w:rsidP="0015392C">
      <w:pPr>
        <w:spacing w:after="0"/>
        <w:ind w:left="0"/>
        <w:jc w:val="center"/>
        <w:rPr>
          <w:sz w:val="28"/>
          <w:szCs w:val="28"/>
        </w:rPr>
      </w:pPr>
    </w:p>
    <w:p w14:paraId="5C28F604" w14:textId="77777777" w:rsidR="0015392C" w:rsidRPr="00BF2F93" w:rsidRDefault="0015392C" w:rsidP="0015392C">
      <w:pPr>
        <w:spacing w:after="0"/>
        <w:ind w:left="0"/>
        <w:jc w:val="center"/>
        <w:rPr>
          <w:sz w:val="28"/>
          <w:szCs w:val="28"/>
        </w:rPr>
      </w:pPr>
    </w:p>
    <w:p w14:paraId="2A72EDFE" w14:textId="77777777" w:rsidR="0015392C" w:rsidRPr="00BF2F93" w:rsidRDefault="0015392C" w:rsidP="0015392C">
      <w:pPr>
        <w:spacing w:after="0"/>
        <w:ind w:left="0"/>
        <w:jc w:val="center"/>
        <w:rPr>
          <w:sz w:val="28"/>
          <w:szCs w:val="28"/>
        </w:rPr>
      </w:pPr>
    </w:p>
    <w:p w14:paraId="1620EA64" w14:textId="77777777" w:rsidR="0015392C" w:rsidRPr="00BF2F93" w:rsidRDefault="00097AA8" w:rsidP="0015392C">
      <w:pPr>
        <w:spacing w:after="0"/>
        <w:ind w:left="0"/>
        <w:jc w:val="center"/>
        <w:rPr>
          <w:sz w:val="28"/>
          <w:szCs w:val="28"/>
        </w:rPr>
      </w:pPr>
      <w:r w:rsidRPr="00BF2F93">
        <w:rPr>
          <w:rFonts w:eastAsia="Calibri"/>
          <w:b/>
          <w:i/>
          <w:sz w:val="28"/>
          <w:szCs w:val="28"/>
          <w:lang w:eastAsia="en-GB"/>
        </w:rPr>
        <w:t>This page is intentionally blank for printing purposes</w:t>
      </w:r>
    </w:p>
    <w:p w14:paraId="07CCABE3" w14:textId="77777777" w:rsidR="00CF439F" w:rsidRPr="00BF2F93" w:rsidRDefault="00CF439F" w:rsidP="00CF439F">
      <w:pPr>
        <w:ind w:left="0"/>
        <w:rPr>
          <w:lang w:val="en-US"/>
        </w:rPr>
        <w:sectPr w:rsidR="00CF439F" w:rsidRPr="00BF2F93" w:rsidSect="00D94AED">
          <w:headerReference w:type="default" r:id="rId13"/>
          <w:footerReference w:type="default" r:id="rId14"/>
          <w:pgSz w:w="11907" w:h="16840"/>
          <w:pgMar w:top="1134" w:right="1134" w:bottom="1134" w:left="1134" w:header="567" w:footer="567" w:gutter="0"/>
          <w:pgNumType w:start="1"/>
          <w:cols w:space="720"/>
          <w:noEndnote/>
          <w:docGrid w:linePitch="326"/>
        </w:sectPr>
      </w:pPr>
    </w:p>
    <w:p w14:paraId="51EAE7B9" w14:textId="77777777" w:rsidR="00476FA9" w:rsidRPr="00BF2F93" w:rsidRDefault="00476FA9" w:rsidP="00553B6F">
      <w:pPr>
        <w:pStyle w:val="Heading1"/>
        <w:rPr>
          <w:color w:val="auto"/>
        </w:rPr>
      </w:pPr>
      <w:bookmarkStart w:id="2" w:name="_Toc371067680"/>
      <w:bookmarkStart w:id="3" w:name="_Toc384371767"/>
      <w:bookmarkStart w:id="4" w:name="_Toc52954838"/>
      <w:bookmarkStart w:id="5" w:name="_Toc318135322"/>
      <w:r w:rsidRPr="00BF2F93">
        <w:rPr>
          <w:color w:val="auto"/>
        </w:rPr>
        <w:t>D</w:t>
      </w:r>
      <w:r w:rsidR="00553B6F" w:rsidRPr="00BF2F93">
        <w:rPr>
          <w:color w:val="auto"/>
        </w:rPr>
        <w:t>efinitions</w:t>
      </w:r>
      <w:bookmarkEnd w:id="2"/>
      <w:bookmarkEnd w:id="3"/>
      <w:bookmarkEnd w:id="4"/>
    </w:p>
    <w:p w14:paraId="1852E49C" w14:textId="77777777" w:rsidR="006D2194" w:rsidRPr="00BF2F93" w:rsidRDefault="006D2194" w:rsidP="002D31BC">
      <w:r w:rsidRPr="00BF2F93">
        <w:t xml:space="preserve">For the purposes of this document a child, </w:t>
      </w:r>
      <w:r w:rsidR="0009682B" w:rsidRPr="00BF2F93">
        <w:t xml:space="preserve">young person, </w:t>
      </w:r>
      <w:r w:rsidRPr="00BF2F93">
        <w:t>pupil or student i</w:t>
      </w:r>
      <w:r w:rsidR="0009682B" w:rsidRPr="00BF2F93">
        <w:t>s referred to as a ‘child</w:t>
      </w:r>
      <w:r w:rsidRPr="00BF2F93">
        <w:t xml:space="preserve">’ </w:t>
      </w:r>
      <w:r w:rsidR="003251F6" w:rsidRPr="00BF2F93">
        <w:t xml:space="preserve">or a ‘pupil’ </w:t>
      </w:r>
      <w:r w:rsidRPr="00BF2F93">
        <w:t>and they are n</w:t>
      </w:r>
      <w:r w:rsidR="00CF439F" w:rsidRPr="00BF2F93">
        <w:t>ormally under 18 years of age.</w:t>
      </w:r>
    </w:p>
    <w:p w14:paraId="3F18E3BA" w14:textId="77777777" w:rsidR="006D2194" w:rsidRPr="00BF2F93" w:rsidRDefault="006D2194" w:rsidP="002D31BC">
      <w:r w:rsidRPr="00BF2F93">
        <w:t xml:space="preserve">Wherever the term ‘parent’ is used this includes any person with parental authority over the </w:t>
      </w:r>
      <w:r w:rsidR="0009682B" w:rsidRPr="00BF2F93">
        <w:t>child</w:t>
      </w:r>
      <w:r w:rsidRPr="00BF2F93">
        <w:t xml:space="preserve"> concerned e.g. carers, legal guardians etc.  </w:t>
      </w:r>
    </w:p>
    <w:p w14:paraId="4BE67929" w14:textId="77777777" w:rsidR="00476FA9" w:rsidRPr="00BF2F93" w:rsidRDefault="006D2194" w:rsidP="002D31BC">
      <w:r w:rsidRPr="00BF2F93">
        <w:t xml:space="preserve">Wherever the term ‘school’ is used this also refers to </w:t>
      </w:r>
      <w:r w:rsidR="00094D95" w:rsidRPr="00BF2F93">
        <w:t xml:space="preserve">academies and Pupil Referral Units (PRU) and references to </w:t>
      </w:r>
      <w:r w:rsidR="00155D6C" w:rsidRPr="00BF2F93">
        <w:t>G</w:t>
      </w:r>
      <w:r w:rsidR="00094D95" w:rsidRPr="00BF2F93">
        <w:t xml:space="preserve">overning </w:t>
      </w:r>
      <w:r w:rsidR="00155D6C" w:rsidRPr="00BF2F93">
        <w:t>B</w:t>
      </w:r>
      <w:r w:rsidR="00094D95" w:rsidRPr="00BF2F93">
        <w:t xml:space="preserve">odies include </w:t>
      </w:r>
      <w:r w:rsidR="00155D6C" w:rsidRPr="00BF2F93">
        <w:t>P</w:t>
      </w:r>
      <w:r w:rsidR="00094D95" w:rsidRPr="00BF2F93">
        <w:t xml:space="preserve">roprietors in academies and the </w:t>
      </w:r>
      <w:r w:rsidR="00155D6C" w:rsidRPr="00BF2F93">
        <w:t>M</w:t>
      </w:r>
      <w:r w:rsidR="00094D95" w:rsidRPr="00BF2F93">
        <w:t xml:space="preserve">anagement </w:t>
      </w:r>
      <w:r w:rsidR="00155D6C" w:rsidRPr="00BF2F93">
        <w:t>C</w:t>
      </w:r>
      <w:r w:rsidR="00094D95" w:rsidRPr="00BF2F93">
        <w:t xml:space="preserve">ommittees of PRUs </w:t>
      </w:r>
      <w:r w:rsidRPr="00BF2F93">
        <w:t xml:space="preserve">and will usually include wrap around care </w:t>
      </w:r>
      <w:r w:rsidR="00667A29" w:rsidRPr="00BF2F93">
        <w:t xml:space="preserve">provided by a </w:t>
      </w:r>
      <w:r w:rsidR="00834431" w:rsidRPr="00BF2F93">
        <w:t>setting</w:t>
      </w:r>
      <w:r w:rsidR="00667A29" w:rsidRPr="00BF2F93">
        <w:t xml:space="preserve"> </w:t>
      </w:r>
      <w:r w:rsidRPr="00BF2F93">
        <w:t>such as After School Clubs and Breakfast Clubs.</w:t>
      </w:r>
    </w:p>
    <w:p w14:paraId="63C2F861" w14:textId="77777777" w:rsidR="001D6459" w:rsidRPr="00BF2F93" w:rsidRDefault="00553B6F" w:rsidP="002D31BC">
      <w:pPr>
        <w:pStyle w:val="Heading1"/>
        <w:rPr>
          <w:color w:val="auto"/>
        </w:rPr>
      </w:pPr>
      <w:bookmarkStart w:id="6" w:name="_Toc52954839"/>
      <w:bookmarkEnd w:id="5"/>
      <w:r w:rsidRPr="00BF2F93">
        <w:rPr>
          <w:color w:val="auto"/>
        </w:rPr>
        <w:t>Statement of Intent</w:t>
      </w:r>
      <w:bookmarkEnd w:id="6"/>
    </w:p>
    <w:p w14:paraId="52295CB4" w14:textId="77777777" w:rsidR="00094D95" w:rsidRPr="00BF2F93" w:rsidRDefault="00094D95" w:rsidP="002D31BC">
      <w:r w:rsidRPr="00BF2F93">
        <w:rPr>
          <w:szCs w:val="22"/>
        </w:rPr>
        <w:t xml:space="preserve">This </w:t>
      </w:r>
      <w:r w:rsidR="00097AA8" w:rsidRPr="00BF2F93">
        <w:rPr>
          <w:szCs w:val="22"/>
        </w:rPr>
        <w:t>P</w:t>
      </w:r>
      <w:r w:rsidRPr="00BF2F93">
        <w:rPr>
          <w:szCs w:val="22"/>
        </w:rPr>
        <w:t xml:space="preserve">olicy is based on the </w:t>
      </w:r>
      <w:r w:rsidRPr="00BF2F93">
        <w:t xml:space="preserve">statutory Department for Education (DfE) guidance document </w:t>
      </w:r>
      <w:hyperlink r:id="rId15" w:history="1">
        <w:r w:rsidR="00CF439F" w:rsidRPr="00BF2F93">
          <w:rPr>
            <w:rStyle w:val="Hyperlink"/>
            <w:i/>
            <w:color w:val="auto"/>
          </w:rPr>
          <w:t>‘Supporting pupils at school with medical conditions: Statutory guidance for governing bodies of maintained schools and proprietors of academies in England’</w:t>
        </w:r>
      </w:hyperlink>
      <w:r w:rsidR="00CF439F" w:rsidRPr="00BF2F93">
        <w:t xml:space="preserve"> </w:t>
      </w:r>
      <w:r w:rsidR="00CF439F" w:rsidRPr="00BF2F93">
        <w:rPr>
          <w:i/>
        </w:rPr>
        <w:t>(April 2014; Revised December 2015)</w:t>
      </w:r>
      <w:r w:rsidR="00CF439F" w:rsidRPr="00BF2F93">
        <w:t xml:space="preserve"> </w:t>
      </w:r>
      <w:r w:rsidRPr="00BF2F93">
        <w:t xml:space="preserve">to coincide with the application of section 100 of the Children and Families Act 2014 which </w:t>
      </w:r>
      <w:r w:rsidR="0075550B" w:rsidRPr="00BF2F93">
        <w:t>came</w:t>
      </w:r>
      <w:r w:rsidRPr="00BF2F93">
        <w:t xml:space="preserve"> into force on 1 September 2014.</w:t>
      </w:r>
      <w:r w:rsidR="00075CE5" w:rsidRPr="00BF2F93">
        <w:t xml:space="preserve">  Section 100 places a statutory duty </w:t>
      </w:r>
      <w:r w:rsidR="00D2275F" w:rsidRPr="00BF2F93">
        <w:t xml:space="preserve">on governing bodies to </w:t>
      </w:r>
      <w:r w:rsidR="00075CE5" w:rsidRPr="00BF2F93">
        <w:t>make arrangements to support pupils at school with medical conditions.</w:t>
      </w:r>
      <w:r w:rsidR="009B7247" w:rsidRPr="00BF2F93">
        <w:t xml:space="preserve">  It will be reviewed regularly and made readily accessible to parents</w:t>
      </w:r>
      <w:r w:rsidR="00155D6C" w:rsidRPr="00BF2F93">
        <w:t>,</w:t>
      </w:r>
      <w:r w:rsidR="009B7247" w:rsidRPr="00BF2F93">
        <w:t xml:space="preserve"> staff</w:t>
      </w:r>
      <w:r w:rsidR="00155D6C" w:rsidRPr="00BF2F93">
        <w:t xml:space="preserve"> and, where appropriate, other adults working or volunteering in school</w:t>
      </w:r>
      <w:r w:rsidR="009B7247" w:rsidRPr="00BF2F93">
        <w:t>.</w:t>
      </w:r>
    </w:p>
    <w:p w14:paraId="17D64AD9" w14:textId="11AB7421" w:rsidR="006D2194" w:rsidRPr="00BF2F93" w:rsidRDefault="00D2275F" w:rsidP="001E53DE">
      <w:pPr>
        <w:rPr>
          <w:rFonts w:eastAsia="Calibri"/>
        </w:rPr>
      </w:pPr>
      <w:r w:rsidRPr="00BF2F93">
        <w:t>The g</w:t>
      </w:r>
      <w:r w:rsidR="00094D95" w:rsidRPr="00BF2F93">
        <w:t xml:space="preserve">overnors of </w:t>
      </w:r>
      <w:r w:rsidR="00070F5B" w:rsidRPr="00BF2F93">
        <w:t>Armathwaite</w:t>
      </w:r>
      <w:r w:rsidR="00094D95" w:rsidRPr="00BF2F93">
        <w:t xml:space="preserve"> School </w:t>
      </w:r>
      <w:r w:rsidR="00CF439F" w:rsidRPr="00BF2F93">
        <w:t xml:space="preserve">(hereinafter referred to as ‘the school’) </w:t>
      </w:r>
      <w:r w:rsidR="00EB0379" w:rsidRPr="00BF2F93">
        <w:t xml:space="preserve">believe that </w:t>
      </w:r>
      <w:r w:rsidR="00EB0379" w:rsidRPr="00BF2F93">
        <w:rPr>
          <w:rFonts w:eastAsia="Calibri"/>
          <w:lang w:eastAsia="en-GB"/>
        </w:rPr>
        <w:t xml:space="preserve">all children with medical conditions, in terms of both physical and mental health, should be properly supported in school so that they can play a full and active role in school life, remain healthy and achieve their academic </w:t>
      </w:r>
      <w:r w:rsidR="00437D74" w:rsidRPr="00BF2F93">
        <w:rPr>
          <w:rFonts w:eastAsia="Calibri"/>
          <w:lang w:eastAsia="en-GB"/>
        </w:rPr>
        <w:t>potential including access to school trips and physical education (PE)</w:t>
      </w:r>
      <w:r w:rsidR="00EB0379" w:rsidRPr="00BF2F93">
        <w:rPr>
          <w:rFonts w:eastAsia="Calibri"/>
          <w:lang w:eastAsia="en-GB"/>
        </w:rPr>
        <w:t xml:space="preserve">. </w:t>
      </w:r>
      <w:r w:rsidR="0009682B" w:rsidRPr="00BF2F93">
        <w:rPr>
          <w:rFonts w:eastAsia="Calibri"/>
          <w:lang w:eastAsia="en-GB"/>
        </w:rPr>
        <w:t xml:space="preserve"> </w:t>
      </w:r>
    </w:p>
    <w:p w14:paraId="13021810" w14:textId="77777777" w:rsidR="00437D74" w:rsidRPr="00BF2F93" w:rsidRDefault="00437D74" w:rsidP="001E53DE">
      <w:pPr>
        <w:rPr>
          <w:rFonts w:eastAsia="Calibri"/>
          <w:lang w:eastAsia="en-GB"/>
        </w:rPr>
      </w:pPr>
      <w:r w:rsidRPr="00BF2F93">
        <w:t xml:space="preserve">We understand that the parents of children </w:t>
      </w:r>
      <w:r w:rsidRPr="00BF2F93">
        <w:rPr>
          <w:rFonts w:eastAsia="Calibri"/>
          <w:lang w:eastAsia="en-GB"/>
        </w:rPr>
        <w:t xml:space="preserve">with medical conditions are often concerned that their child’s health will deteriorate when they attend school because they may not receive the on-going support, medicines, monitoring, care or emergency interventions that they need while at school to help them manage their condition and keep them well.  This school is committed to ensuring parents feel confident that effective support for their child’s medical condition will be provided and </w:t>
      </w:r>
      <w:r w:rsidR="00834431" w:rsidRPr="00BF2F93">
        <w:rPr>
          <w:rFonts w:eastAsia="Calibri"/>
          <w:lang w:eastAsia="en-GB"/>
        </w:rPr>
        <w:t xml:space="preserve">that </w:t>
      </w:r>
      <w:r w:rsidRPr="00BF2F93">
        <w:rPr>
          <w:rFonts w:eastAsia="Calibri"/>
          <w:lang w:eastAsia="en-GB"/>
        </w:rPr>
        <w:t xml:space="preserve">their child will feel safe </w:t>
      </w:r>
      <w:r w:rsidR="003E25FA" w:rsidRPr="00BF2F93">
        <w:rPr>
          <w:rFonts w:eastAsia="Calibri"/>
          <w:lang w:eastAsia="en-GB"/>
        </w:rPr>
        <w:t xml:space="preserve">at school </w:t>
      </w:r>
      <w:r w:rsidRPr="00BF2F93">
        <w:rPr>
          <w:rFonts w:eastAsia="Calibri"/>
          <w:lang w:eastAsia="en-GB"/>
        </w:rPr>
        <w:t>by putting in place suitable arrangements</w:t>
      </w:r>
      <w:r w:rsidR="003E25FA" w:rsidRPr="00BF2F93">
        <w:rPr>
          <w:rFonts w:eastAsia="Calibri"/>
          <w:lang w:eastAsia="en-GB"/>
        </w:rPr>
        <w:t xml:space="preserve"> </w:t>
      </w:r>
      <w:r w:rsidR="005A646B" w:rsidRPr="00BF2F93">
        <w:rPr>
          <w:rFonts w:eastAsia="Calibri"/>
          <w:lang w:eastAsia="en-GB"/>
        </w:rPr>
        <w:t xml:space="preserve">and procedures </w:t>
      </w:r>
      <w:r w:rsidR="003E25FA" w:rsidRPr="00BF2F93">
        <w:rPr>
          <w:rFonts w:eastAsia="Calibri"/>
          <w:lang w:eastAsia="en-GB"/>
        </w:rPr>
        <w:t>to manage their needs</w:t>
      </w:r>
      <w:r w:rsidRPr="00BF2F93">
        <w:rPr>
          <w:rFonts w:eastAsia="Calibri"/>
          <w:lang w:eastAsia="en-GB"/>
        </w:rPr>
        <w:t xml:space="preserve">.  </w:t>
      </w:r>
      <w:r w:rsidR="003E25FA" w:rsidRPr="00BF2F93">
        <w:rPr>
          <w:rFonts w:eastAsia="Calibri"/>
          <w:lang w:eastAsia="en-GB"/>
        </w:rPr>
        <w:t xml:space="preserve">We also understand that </w:t>
      </w:r>
      <w:r w:rsidRPr="00BF2F93">
        <w:rPr>
          <w:rFonts w:eastAsia="Calibri"/>
          <w:lang w:eastAsia="en-GB"/>
        </w:rPr>
        <w:t>children’s health needs may change over time, in ways that cannot always be predicted, sometimes resulting in extended absences</w:t>
      </w:r>
      <w:r w:rsidR="003E25FA" w:rsidRPr="00BF2F93">
        <w:rPr>
          <w:rFonts w:eastAsia="Calibri"/>
          <w:lang w:eastAsia="en-GB"/>
        </w:rPr>
        <w:t xml:space="preserve"> and our arrangements take this into account.  We undertake to </w:t>
      </w:r>
      <w:r w:rsidRPr="00BF2F93">
        <w:rPr>
          <w:rFonts w:eastAsia="Calibri"/>
          <w:lang w:eastAsia="en-GB"/>
        </w:rPr>
        <w:t xml:space="preserve">receive and fully consider advice from </w:t>
      </w:r>
      <w:r w:rsidR="003E25FA" w:rsidRPr="00BF2F93">
        <w:rPr>
          <w:rFonts w:eastAsia="Calibri"/>
          <w:lang w:eastAsia="en-GB"/>
        </w:rPr>
        <w:t xml:space="preserve">involved </w:t>
      </w:r>
      <w:r w:rsidRPr="00BF2F93">
        <w:rPr>
          <w:rFonts w:eastAsia="Calibri"/>
          <w:lang w:eastAsia="en-GB"/>
        </w:rPr>
        <w:t xml:space="preserve">healthcare professionals and listen to and value the views of parents and pupils. </w:t>
      </w:r>
      <w:r w:rsidR="00A7240F" w:rsidRPr="00BF2F93">
        <w:rPr>
          <w:rFonts w:eastAsia="Calibri"/>
          <w:lang w:eastAsia="en-GB"/>
        </w:rPr>
        <w:t xml:space="preserve"> Given that many medical conditions that require support at school affect a child’s quality of life and may even be life-threatening, our focus will be on the needs of each individual child and how their medical condition impacts on their school life</w:t>
      </w:r>
      <w:r w:rsidR="00F011AF" w:rsidRPr="00BF2F93">
        <w:rPr>
          <w:rFonts w:eastAsia="Calibri"/>
          <w:lang w:eastAsia="en-GB"/>
        </w:rPr>
        <w:t>, be it on a long or short</w:t>
      </w:r>
      <w:r w:rsidR="00097AA8" w:rsidRPr="00BF2F93">
        <w:rPr>
          <w:rFonts w:eastAsia="Calibri"/>
          <w:lang w:eastAsia="en-GB"/>
        </w:rPr>
        <w:t>-</w:t>
      </w:r>
      <w:r w:rsidR="00F011AF" w:rsidRPr="00BF2F93">
        <w:rPr>
          <w:rFonts w:eastAsia="Calibri"/>
          <w:lang w:eastAsia="en-GB"/>
        </w:rPr>
        <w:t>term basis.</w:t>
      </w:r>
    </w:p>
    <w:p w14:paraId="5261DE40" w14:textId="77777777" w:rsidR="00D27730" w:rsidRPr="00BF2F93" w:rsidRDefault="00437D74" w:rsidP="001E53DE">
      <w:pPr>
        <w:rPr>
          <w:rFonts w:eastAsia="Calibri"/>
          <w:lang w:eastAsia="en-GB"/>
        </w:rPr>
      </w:pPr>
      <w:r w:rsidRPr="00BF2F93">
        <w:rPr>
          <w:rFonts w:eastAsia="Calibri"/>
          <w:lang w:eastAsia="en-GB"/>
        </w:rPr>
        <w:t xml:space="preserve">In addition to the educational impacts, </w:t>
      </w:r>
      <w:r w:rsidR="003E25FA" w:rsidRPr="00BF2F93">
        <w:rPr>
          <w:rFonts w:eastAsia="Calibri"/>
          <w:lang w:eastAsia="en-GB"/>
        </w:rPr>
        <w:t xml:space="preserve">we realise that </w:t>
      </w:r>
      <w:r w:rsidRPr="00BF2F93">
        <w:rPr>
          <w:rFonts w:eastAsia="Calibri"/>
          <w:lang w:eastAsia="en-GB"/>
        </w:rPr>
        <w:t xml:space="preserve">there are social and emotional implications associated with medical conditions. </w:t>
      </w:r>
      <w:r w:rsidR="003E25FA" w:rsidRPr="00BF2F93">
        <w:rPr>
          <w:rFonts w:eastAsia="Calibri"/>
          <w:lang w:eastAsia="en-GB"/>
        </w:rPr>
        <w:t xml:space="preserve"> </w:t>
      </w:r>
      <w:r w:rsidRPr="00BF2F93">
        <w:rPr>
          <w:rFonts w:eastAsia="Calibri"/>
          <w:lang w:eastAsia="en-GB"/>
        </w:rPr>
        <w:t>Children may be self-conscious about their condition and some may be bullied or develop emotional disorders such as anxiety or depression around their medical condition.</w:t>
      </w:r>
      <w:r w:rsidR="003251F6" w:rsidRPr="00BF2F93">
        <w:rPr>
          <w:rFonts w:eastAsia="Calibri"/>
          <w:lang w:eastAsia="en-GB"/>
        </w:rPr>
        <w:t xml:space="preserve"> </w:t>
      </w:r>
      <w:r w:rsidRPr="00BF2F93">
        <w:rPr>
          <w:rFonts w:eastAsia="Calibri"/>
          <w:lang w:eastAsia="en-GB"/>
        </w:rPr>
        <w:t xml:space="preserve"> In particular, long-term absences due to health problems affect children’s educational attainment, impact on their ability to integrate with their peers and affect their general wellbeing and emotional health. </w:t>
      </w:r>
      <w:r w:rsidR="00834431" w:rsidRPr="00BF2F93">
        <w:rPr>
          <w:rFonts w:eastAsia="Calibri"/>
          <w:lang w:eastAsia="en-GB"/>
        </w:rPr>
        <w:t xml:space="preserve"> </w:t>
      </w:r>
    </w:p>
    <w:p w14:paraId="0F981F2F" w14:textId="7D71AD81" w:rsidR="00D27730" w:rsidRPr="00BF2F93" w:rsidRDefault="00D27730" w:rsidP="001E53DE">
      <w:pPr>
        <w:rPr>
          <w:rFonts w:eastAsia="Calibri"/>
          <w:lang w:eastAsia="en-GB"/>
        </w:rPr>
      </w:pPr>
      <w:r w:rsidRPr="00BF2F93">
        <w:rPr>
          <w:rFonts w:eastAsia="Calibri"/>
          <w:lang w:eastAsia="en-GB"/>
        </w:rPr>
        <w:t xml:space="preserve">Local Authorities have a duty to arrange suitable full-time education (or part-time when appropriate for the child’s needs) for children who are unable to attend a mainstream or special school </w:t>
      </w:r>
      <w:r w:rsidR="00D34B21" w:rsidRPr="00BF2F93">
        <w:rPr>
          <w:rFonts w:eastAsia="Calibri"/>
          <w:lang w:eastAsia="en-GB"/>
        </w:rPr>
        <w:t xml:space="preserve">or registered alternative provision </w:t>
      </w:r>
      <w:r w:rsidRPr="00BF2F93">
        <w:rPr>
          <w:rFonts w:eastAsia="Calibri"/>
          <w:lang w:eastAsia="en-GB"/>
        </w:rPr>
        <w:t xml:space="preserve">because of their health.  </w:t>
      </w:r>
      <w:r w:rsidR="00476A45" w:rsidRPr="00BF2F93">
        <w:rPr>
          <w:rFonts w:eastAsia="Calibri"/>
          <w:lang w:eastAsia="en-GB"/>
        </w:rPr>
        <w:t xml:space="preserve">We can find more guidance on the Local Authority duty in DfE statutory guidance </w:t>
      </w:r>
      <w:r w:rsidRPr="00BF2F93">
        <w:rPr>
          <w:rFonts w:eastAsia="Calibri"/>
          <w:lang w:eastAsia="en-GB"/>
        </w:rPr>
        <w:t>‘</w:t>
      </w:r>
      <w:hyperlink r:id="rId16" w:history="1">
        <w:r w:rsidRPr="00BF2F93">
          <w:rPr>
            <w:rStyle w:val="Hyperlink"/>
            <w:rFonts w:eastAsia="Calibri"/>
            <w:color w:val="auto"/>
            <w:lang w:eastAsia="en-GB"/>
          </w:rPr>
          <w:t>Ensuring a good education for children who cannot attend school because of health needs</w:t>
        </w:r>
      </w:hyperlink>
      <w:r w:rsidRPr="00BF2F93">
        <w:rPr>
          <w:rFonts w:eastAsia="Calibri"/>
          <w:lang w:eastAsia="en-GB"/>
        </w:rPr>
        <w:t>’.</w:t>
      </w:r>
    </w:p>
    <w:p w14:paraId="59F1110F" w14:textId="77777777" w:rsidR="00AE1103" w:rsidRPr="00BF2F93" w:rsidRDefault="003251F6" w:rsidP="001E53DE">
      <w:pPr>
        <w:rPr>
          <w:rFonts w:eastAsia="Calibri"/>
          <w:lang w:eastAsia="en-GB"/>
        </w:rPr>
      </w:pPr>
      <w:r w:rsidRPr="00BF2F93">
        <w:rPr>
          <w:rFonts w:eastAsia="Calibri"/>
          <w:lang w:eastAsia="en-GB"/>
        </w:rPr>
        <w:t>We fully understand that r</w:t>
      </w:r>
      <w:r w:rsidR="00437D74" w:rsidRPr="00BF2F93">
        <w:rPr>
          <w:rFonts w:eastAsia="Calibri"/>
          <w:lang w:eastAsia="en-GB"/>
        </w:rPr>
        <w:t>eintegratio</w:t>
      </w:r>
      <w:r w:rsidRPr="00BF2F93">
        <w:rPr>
          <w:rFonts w:eastAsia="Calibri"/>
          <w:lang w:eastAsia="en-GB"/>
        </w:rPr>
        <w:t>n back into school needs to be</w:t>
      </w:r>
      <w:r w:rsidR="00437D74" w:rsidRPr="00BF2F93">
        <w:rPr>
          <w:rFonts w:eastAsia="Calibri"/>
          <w:lang w:eastAsia="en-GB"/>
        </w:rPr>
        <w:t xml:space="preserve"> properly supported so that children with medical conditions fully engage with learning and do not fall behind when they are unable to attend. </w:t>
      </w:r>
      <w:r w:rsidRPr="00BF2F93">
        <w:rPr>
          <w:rFonts w:eastAsia="Calibri"/>
          <w:lang w:eastAsia="en-GB"/>
        </w:rPr>
        <w:t xml:space="preserve"> </w:t>
      </w:r>
      <w:r w:rsidR="00437D74" w:rsidRPr="00BF2F93">
        <w:rPr>
          <w:rFonts w:eastAsia="Calibri"/>
          <w:lang w:eastAsia="en-GB"/>
        </w:rPr>
        <w:t>Short</w:t>
      </w:r>
      <w:r w:rsidR="00097AA8" w:rsidRPr="00BF2F93">
        <w:rPr>
          <w:rFonts w:eastAsia="Calibri"/>
          <w:lang w:eastAsia="en-GB"/>
        </w:rPr>
        <w:t>-</w:t>
      </w:r>
      <w:r w:rsidR="00437D74" w:rsidRPr="00BF2F93">
        <w:rPr>
          <w:rFonts w:eastAsia="Calibri"/>
          <w:lang w:eastAsia="en-GB"/>
        </w:rPr>
        <w:t>term and frequent absences, including those for appointments connected with a pupil’s medical conditio</w:t>
      </w:r>
      <w:r w:rsidR="00D6027A" w:rsidRPr="00BF2F93">
        <w:rPr>
          <w:rFonts w:eastAsia="Calibri"/>
          <w:lang w:eastAsia="en-GB"/>
        </w:rPr>
        <w:t>n, (which can often be lengthy)</w:t>
      </w:r>
      <w:r w:rsidR="00437D74" w:rsidRPr="00BF2F93">
        <w:rPr>
          <w:rFonts w:eastAsia="Calibri"/>
          <w:lang w:eastAsia="en-GB"/>
        </w:rPr>
        <w:t xml:space="preserve"> also need to be effectively managed and </w:t>
      </w:r>
      <w:r w:rsidR="00D6027A" w:rsidRPr="00BF2F93">
        <w:rPr>
          <w:rFonts w:eastAsia="Calibri"/>
          <w:lang w:eastAsia="en-GB"/>
        </w:rPr>
        <w:t xml:space="preserve">the </w:t>
      </w:r>
      <w:r w:rsidR="00437D74" w:rsidRPr="00BF2F93">
        <w:rPr>
          <w:rFonts w:eastAsia="Calibri"/>
          <w:lang w:eastAsia="en-GB"/>
        </w:rPr>
        <w:t xml:space="preserve">support </w:t>
      </w:r>
      <w:r w:rsidR="00D6027A" w:rsidRPr="00BF2F93">
        <w:rPr>
          <w:rFonts w:eastAsia="Calibri"/>
          <w:lang w:eastAsia="en-GB"/>
        </w:rPr>
        <w:t xml:space="preserve">we have in place is aimed at </w:t>
      </w:r>
      <w:r w:rsidR="00437D74" w:rsidRPr="00BF2F93">
        <w:rPr>
          <w:rFonts w:eastAsia="Calibri"/>
          <w:lang w:eastAsia="en-GB"/>
        </w:rPr>
        <w:t>limit</w:t>
      </w:r>
      <w:r w:rsidR="00D6027A" w:rsidRPr="00BF2F93">
        <w:rPr>
          <w:rFonts w:eastAsia="Calibri"/>
          <w:lang w:eastAsia="en-GB"/>
        </w:rPr>
        <w:t>ing</w:t>
      </w:r>
      <w:r w:rsidR="00437D74" w:rsidRPr="00BF2F93">
        <w:rPr>
          <w:rFonts w:eastAsia="Calibri"/>
          <w:lang w:eastAsia="en-GB"/>
        </w:rPr>
        <w:t xml:space="preserve"> the impact on </w:t>
      </w:r>
      <w:r w:rsidR="00D6027A" w:rsidRPr="00BF2F93">
        <w:rPr>
          <w:rFonts w:eastAsia="Calibri"/>
          <w:lang w:eastAsia="en-GB"/>
        </w:rPr>
        <w:t>a</w:t>
      </w:r>
      <w:r w:rsidR="00437D74" w:rsidRPr="00BF2F93">
        <w:rPr>
          <w:rFonts w:eastAsia="Calibri"/>
          <w:lang w:eastAsia="en-GB"/>
        </w:rPr>
        <w:t xml:space="preserve"> child’s educational attainment and e</w:t>
      </w:r>
      <w:r w:rsidR="00BC19BF" w:rsidRPr="00BF2F93">
        <w:rPr>
          <w:rFonts w:eastAsia="Calibri"/>
          <w:lang w:eastAsia="en-GB"/>
        </w:rPr>
        <w:t>motional and general wellbeing.</w:t>
      </w:r>
    </w:p>
    <w:p w14:paraId="10285521" w14:textId="77777777" w:rsidR="00AE1103" w:rsidRPr="00BF2F93" w:rsidRDefault="001C2057" w:rsidP="001E53DE">
      <w:pPr>
        <w:rPr>
          <w:rFonts w:eastAsia="Calibri"/>
          <w:lang w:eastAsia="en-GB"/>
        </w:rPr>
      </w:pPr>
      <w:r w:rsidRPr="00BF2F93">
        <w:rPr>
          <w:rFonts w:eastAsia="Calibri"/>
          <w:lang w:eastAsia="en-GB"/>
        </w:rPr>
        <w:t>This school also appreciates that s</w:t>
      </w:r>
      <w:r w:rsidR="00AE1103" w:rsidRPr="00BF2F93">
        <w:rPr>
          <w:rFonts w:eastAsia="Calibri"/>
          <w:lang w:eastAsia="en-GB"/>
        </w:rPr>
        <w:t xml:space="preserve">ome children with medical conditions may </w:t>
      </w:r>
      <w:r w:rsidRPr="00BF2F93">
        <w:rPr>
          <w:rFonts w:eastAsia="Calibri"/>
          <w:lang w:eastAsia="en-GB"/>
        </w:rPr>
        <w:t xml:space="preserve">be disabled and their needs must be met </w:t>
      </w:r>
      <w:r w:rsidR="00AE1103" w:rsidRPr="00BF2F93">
        <w:rPr>
          <w:rFonts w:eastAsia="Calibri"/>
          <w:lang w:eastAsia="en-GB"/>
        </w:rPr>
        <w:t xml:space="preserve">under the Equality Act 2010. </w:t>
      </w:r>
      <w:r w:rsidRPr="00BF2F93">
        <w:rPr>
          <w:rFonts w:eastAsia="Calibri"/>
          <w:lang w:eastAsia="en-GB"/>
        </w:rPr>
        <w:t xml:space="preserve"> </w:t>
      </w:r>
      <w:r w:rsidR="00692B52" w:rsidRPr="00BF2F93">
        <w:rPr>
          <w:rFonts w:eastAsia="Calibri"/>
          <w:lang w:eastAsia="en-GB"/>
        </w:rPr>
        <w:t>Some children may also have special educational needs</w:t>
      </w:r>
      <w:r w:rsidR="007B1CD7" w:rsidRPr="00BF2F93">
        <w:rPr>
          <w:rFonts w:eastAsia="Calibri"/>
          <w:lang w:eastAsia="en-GB"/>
        </w:rPr>
        <w:t xml:space="preserve"> or disabilities</w:t>
      </w:r>
      <w:r w:rsidR="00692B52" w:rsidRPr="00BF2F93">
        <w:rPr>
          <w:rFonts w:eastAsia="Calibri"/>
          <w:lang w:eastAsia="en-GB"/>
        </w:rPr>
        <w:t xml:space="preserve"> (SEN</w:t>
      </w:r>
      <w:r w:rsidR="007B1CD7" w:rsidRPr="00BF2F93">
        <w:rPr>
          <w:rFonts w:eastAsia="Calibri"/>
          <w:lang w:eastAsia="en-GB"/>
        </w:rPr>
        <w:t>D</w:t>
      </w:r>
      <w:r w:rsidR="00692B52" w:rsidRPr="00BF2F93">
        <w:rPr>
          <w:rFonts w:eastAsia="Calibri"/>
          <w:lang w:eastAsia="en-GB"/>
        </w:rPr>
        <w:t xml:space="preserve">) </w:t>
      </w:r>
      <w:bookmarkStart w:id="7" w:name="_Hlk532306636"/>
      <w:r w:rsidR="00692B52" w:rsidRPr="00BF2F93">
        <w:rPr>
          <w:rFonts w:eastAsia="Calibri"/>
          <w:lang w:eastAsia="en-GB"/>
        </w:rPr>
        <w:t xml:space="preserve">and may have an Education, Health and Care (EHC) plan </w:t>
      </w:r>
      <w:r w:rsidR="00F45BA7" w:rsidRPr="00BF2F93">
        <w:rPr>
          <w:rFonts w:eastAsia="Calibri"/>
          <w:lang w:eastAsia="en-GB"/>
        </w:rPr>
        <w:t>(previously known as a Statement of Special Educational Needs)</w:t>
      </w:r>
      <w:bookmarkEnd w:id="7"/>
      <w:r w:rsidR="00F45BA7" w:rsidRPr="00BF2F93">
        <w:rPr>
          <w:rFonts w:eastAsia="Calibri"/>
          <w:lang w:eastAsia="en-GB"/>
        </w:rPr>
        <w:t xml:space="preserve"> </w:t>
      </w:r>
      <w:r w:rsidR="00692B52" w:rsidRPr="00BF2F93">
        <w:rPr>
          <w:rFonts w:eastAsia="Calibri"/>
          <w:lang w:eastAsia="en-GB"/>
        </w:rPr>
        <w:t>which brings together health and social care needs, as well as their special educational provision.  For children with special educational need</w:t>
      </w:r>
      <w:r w:rsidR="00184AB2" w:rsidRPr="00BF2F93">
        <w:rPr>
          <w:rFonts w:eastAsia="Calibri"/>
          <w:lang w:eastAsia="en-GB"/>
        </w:rPr>
        <w:t>s or disabilities (SEND), this P</w:t>
      </w:r>
      <w:r w:rsidR="00692B52" w:rsidRPr="00BF2F93">
        <w:rPr>
          <w:rFonts w:eastAsia="Calibri"/>
          <w:lang w:eastAsia="en-GB"/>
        </w:rPr>
        <w:t xml:space="preserve">olicy should be read in conjunction with our SEND Policy and the DfE statutory guidance document </w:t>
      </w:r>
      <w:r w:rsidR="00A20193" w:rsidRPr="00BF2F93">
        <w:rPr>
          <w:rFonts w:eastAsia="Calibri"/>
          <w:lang w:eastAsia="en-GB"/>
        </w:rPr>
        <w:t>‘</w:t>
      </w:r>
      <w:hyperlink r:id="rId17" w:history="1">
        <w:r w:rsidR="00692B52" w:rsidRPr="00BF2F93">
          <w:rPr>
            <w:rStyle w:val="Hyperlink"/>
            <w:rFonts w:eastAsia="Calibri"/>
            <w:i/>
            <w:color w:val="auto"/>
            <w:lang w:eastAsia="en-GB"/>
          </w:rPr>
          <w:t>Special Educational Needs and Disability: Code of Practice 0-25 Years</w:t>
        </w:r>
      </w:hyperlink>
      <w:r w:rsidR="00A20193" w:rsidRPr="00BF2F93">
        <w:rPr>
          <w:rFonts w:eastAsia="Calibri"/>
          <w:i/>
          <w:lang w:eastAsia="en-GB"/>
        </w:rPr>
        <w:t>’</w:t>
      </w:r>
      <w:r w:rsidR="00692B52" w:rsidRPr="00BF2F93">
        <w:rPr>
          <w:rFonts w:eastAsia="Calibri"/>
          <w:lang w:eastAsia="en-GB"/>
        </w:rPr>
        <w:t>.</w:t>
      </w:r>
    </w:p>
    <w:p w14:paraId="76567CF2" w14:textId="491074C9" w:rsidR="001D6459" w:rsidRPr="00BF2F93" w:rsidRDefault="00AE1103" w:rsidP="00184AB2">
      <w:pPr>
        <w:pStyle w:val="Heading1"/>
        <w:rPr>
          <w:color w:val="auto"/>
        </w:rPr>
      </w:pPr>
      <w:bookmarkStart w:id="8" w:name="_Toc52954840"/>
      <w:r w:rsidRPr="00BF2F93">
        <w:rPr>
          <w:color w:val="auto"/>
        </w:rPr>
        <w:t>O</w:t>
      </w:r>
      <w:r w:rsidR="00553B6F" w:rsidRPr="00BF2F93">
        <w:rPr>
          <w:color w:val="auto"/>
        </w:rPr>
        <w:t>rganisation</w:t>
      </w:r>
      <w:bookmarkEnd w:id="8"/>
    </w:p>
    <w:p w14:paraId="50541CF3" w14:textId="77777777" w:rsidR="001278EF" w:rsidRPr="00BF2F93" w:rsidRDefault="001278EF" w:rsidP="001278EF">
      <w:r w:rsidRPr="00BF2F93">
        <w:t>Mrs Hepworth has specific responsibility for the development and review of Individual Healthcare Plans.</w:t>
      </w:r>
    </w:p>
    <w:p w14:paraId="45E7676D" w14:textId="77777777" w:rsidR="001278EF" w:rsidRPr="00BF2F93" w:rsidRDefault="001278EF" w:rsidP="001278EF">
      <w:r w:rsidRPr="00BF2F93">
        <w:t>Mrs Anderson is SENCO and has responsibility for Special Needs in the school</w:t>
      </w:r>
    </w:p>
    <w:p w14:paraId="11E47345" w14:textId="77777777" w:rsidR="00D27730" w:rsidRPr="00BF2F93" w:rsidRDefault="00D27730" w:rsidP="00553B6F">
      <w:pPr>
        <w:pStyle w:val="Heading2"/>
        <w:rPr>
          <w:color w:val="auto"/>
        </w:rPr>
      </w:pPr>
      <w:bookmarkStart w:id="9" w:name="_Toc52954841"/>
      <w:r w:rsidRPr="00BF2F93">
        <w:rPr>
          <w:color w:val="auto"/>
        </w:rPr>
        <w:t>Local Authority</w:t>
      </w:r>
      <w:bookmarkEnd w:id="9"/>
    </w:p>
    <w:p w14:paraId="0426EA1F" w14:textId="77777777" w:rsidR="00D27730" w:rsidRPr="00BF2F93" w:rsidRDefault="007C6AEC" w:rsidP="001E53DE">
      <w:r w:rsidRPr="00BF2F93">
        <w:t xml:space="preserve">This school understands that our </w:t>
      </w:r>
      <w:r w:rsidR="000E43BA" w:rsidRPr="00BF2F93">
        <w:t xml:space="preserve">Local authority </w:t>
      </w:r>
      <w:r w:rsidR="000E43BA" w:rsidRPr="00BF2F93">
        <w:rPr>
          <w:b/>
          <w:bCs/>
        </w:rPr>
        <w:t>must</w:t>
      </w:r>
      <w:r w:rsidR="000E43BA" w:rsidRPr="00BF2F93">
        <w:t xml:space="preserve"> arrange suitable full-time education (or as much education as the child’s health condition allows) for children of compulsory school age who, because of illness, would otherwise not receive suitable education.</w:t>
      </w:r>
    </w:p>
    <w:p w14:paraId="63F068BF" w14:textId="50BDE484" w:rsidR="000E43BA" w:rsidRPr="00BF2F93" w:rsidRDefault="00D34B21" w:rsidP="00D34B21">
      <w:pPr>
        <w:spacing w:after="60"/>
      </w:pPr>
      <w:r w:rsidRPr="00BF2F93">
        <w:t>We understand that l</w:t>
      </w:r>
      <w:r w:rsidR="000E43BA" w:rsidRPr="00BF2F93">
        <w:t>ocal authorities should:</w:t>
      </w:r>
    </w:p>
    <w:p w14:paraId="18EF5E27" w14:textId="77777777" w:rsidR="000E43BA" w:rsidRPr="00BF2F93" w:rsidRDefault="000E43BA" w:rsidP="00D34B21">
      <w:pPr>
        <w:numPr>
          <w:ilvl w:val="0"/>
          <w:numId w:val="47"/>
        </w:numPr>
        <w:spacing w:after="60"/>
        <w:ind w:left="1037" w:hanging="357"/>
      </w:pPr>
      <w:r w:rsidRPr="00BF2F93">
        <w:t>provide such education as soon as it is clear that the child will be away from school for 15 days or more, whether consecutive or cumulative.  They should liaise with appropriate medical professionals to ensure minimal delay in arranging appropriate provision for the child;</w:t>
      </w:r>
    </w:p>
    <w:p w14:paraId="31FBADD3" w14:textId="77777777" w:rsidR="000E43BA" w:rsidRPr="00BF2F93" w:rsidRDefault="000E43BA" w:rsidP="00D34B21">
      <w:pPr>
        <w:numPr>
          <w:ilvl w:val="0"/>
          <w:numId w:val="47"/>
        </w:numPr>
        <w:spacing w:after="60"/>
        <w:ind w:left="1037" w:hanging="357"/>
      </w:pPr>
      <w:r w:rsidRPr="00BF2F93">
        <w:t xml:space="preserve">ensure that the education children receive is of good quality, as defined in </w:t>
      </w:r>
      <w:hyperlink r:id="rId18" w:history="1">
        <w:r w:rsidRPr="00BF2F93">
          <w:rPr>
            <w:rStyle w:val="Hyperlink"/>
            <w:color w:val="auto"/>
          </w:rPr>
          <w:t>statutory guidance</w:t>
        </w:r>
      </w:hyperlink>
      <w:r w:rsidRPr="00BF2F93">
        <w:t>, allows them to take appropriate qualifications, prevents them from slipping behind their peers in school and allows them to reintegrate successfully back into school as soon as possible;</w:t>
      </w:r>
    </w:p>
    <w:p w14:paraId="1F483F36" w14:textId="77777777" w:rsidR="000E43BA" w:rsidRPr="00BF2F93" w:rsidRDefault="000E43BA" w:rsidP="00D34B21">
      <w:pPr>
        <w:numPr>
          <w:ilvl w:val="0"/>
          <w:numId w:val="47"/>
        </w:numPr>
        <w:ind w:left="1037" w:hanging="357"/>
      </w:pPr>
      <w:r w:rsidRPr="00BF2F93">
        <w:t>address the needs of individual children in arranging provision.  ‘Hard and fast’ rules are inappropriate: they may limit the offer of education to children with a given condition and prevent their access to the right level of educational support which they are well enough to receive.  Strict rules that limit the offer of education a child receives may also breach statutory requirements.</w:t>
      </w:r>
    </w:p>
    <w:p w14:paraId="31ADC001" w14:textId="77777777" w:rsidR="00404FE1" w:rsidRPr="00BF2F93" w:rsidRDefault="009745E2" w:rsidP="00553B6F">
      <w:pPr>
        <w:pStyle w:val="Heading2"/>
        <w:rPr>
          <w:color w:val="auto"/>
        </w:rPr>
      </w:pPr>
      <w:bookmarkStart w:id="10" w:name="_Toc52954842"/>
      <w:r w:rsidRPr="00BF2F93">
        <w:rPr>
          <w:color w:val="auto"/>
        </w:rPr>
        <w:t xml:space="preserve">The </w:t>
      </w:r>
      <w:r w:rsidR="00404FE1" w:rsidRPr="00BF2F93">
        <w:rPr>
          <w:color w:val="auto"/>
        </w:rPr>
        <w:t>Governing Body</w:t>
      </w:r>
      <w:bookmarkEnd w:id="10"/>
    </w:p>
    <w:p w14:paraId="71ABA17B" w14:textId="62972AF8" w:rsidR="005A1ACA" w:rsidRPr="00BF2F93" w:rsidRDefault="00404FE1" w:rsidP="001E53DE">
      <w:r w:rsidRPr="00BF2F93">
        <w:t xml:space="preserve">The </w:t>
      </w:r>
      <w:r w:rsidR="00184AB2" w:rsidRPr="00BF2F93">
        <w:t>G</w:t>
      </w:r>
      <w:r w:rsidR="00567346" w:rsidRPr="00BF2F93">
        <w:t>overning body</w:t>
      </w:r>
      <w:r w:rsidR="009B7247" w:rsidRPr="00BF2F93">
        <w:t xml:space="preserve"> </w:t>
      </w:r>
      <w:r w:rsidRPr="00BF2F93">
        <w:t xml:space="preserve">is legally responsible and accountable for fulfilling </w:t>
      </w:r>
      <w:r w:rsidR="009745E2" w:rsidRPr="00BF2F93">
        <w:t>the</w:t>
      </w:r>
      <w:r w:rsidRPr="00BF2F93">
        <w:t xml:space="preserve"> statutory </w:t>
      </w:r>
      <w:r w:rsidR="006560B8" w:rsidRPr="00BF2F93">
        <w:t>duty to make arrangements to support pupils with medical conditions in school</w:t>
      </w:r>
      <w:r w:rsidR="009745E2" w:rsidRPr="00BF2F93">
        <w:t>,</w:t>
      </w:r>
      <w:r w:rsidR="005A1ACA" w:rsidRPr="00BF2F93">
        <w:t xml:space="preserve"> including the development and implementation of this </w:t>
      </w:r>
      <w:r w:rsidR="00553B6F" w:rsidRPr="00BF2F93">
        <w:t>P</w:t>
      </w:r>
      <w:r w:rsidR="005A1ACA" w:rsidRPr="00BF2F93">
        <w:t xml:space="preserve">olicy.  </w:t>
      </w:r>
    </w:p>
    <w:p w14:paraId="605ED196" w14:textId="77777777" w:rsidR="009745E2" w:rsidRPr="00BF2F93" w:rsidRDefault="005A1ACA" w:rsidP="00D34B21">
      <w:pPr>
        <w:spacing w:after="60"/>
        <w:rPr>
          <w:rFonts w:eastAsia="Calibri"/>
          <w:lang w:eastAsia="en-GB"/>
        </w:rPr>
      </w:pPr>
      <w:r w:rsidRPr="00BF2F93">
        <w:rPr>
          <w:rFonts w:eastAsia="Calibri"/>
          <w:lang w:eastAsia="en-GB"/>
        </w:rPr>
        <w:t>Supporting a child with a medical condition</w:t>
      </w:r>
      <w:r w:rsidR="009745E2" w:rsidRPr="00BF2F93">
        <w:rPr>
          <w:rFonts w:eastAsia="Calibri"/>
          <w:lang w:eastAsia="en-GB"/>
        </w:rPr>
        <w:t xml:space="preserve"> and ensuring their needs are met effectively</w:t>
      </w:r>
      <w:r w:rsidRPr="00BF2F93">
        <w:rPr>
          <w:rFonts w:eastAsia="Calibri"/>
          <w:lang w:eastAsia="en-GB"/>
        </w:rPr>
        <w:t>, however, is not the sole responsibility of one person</w:t>
      </w:r>
      <w:r w:rsidR="009745E2" w:rsidRPr="00BF2F93">
        <w:rPr>
          <w:rFonts w:eastAsia="Calibri"/>
          <w:lang w:eastAsia="en-GB"/>
        </w:rPr>
        <w:t xml:space="preserve"> - it is the responsibility of the </w:t>
      </w:r>
      <w:r w:rsidR="00184AB2" w:rsidRPr="00BF2F93">
        <w:rPr>
          <w:rFonts w:eastAsia="Calibri"/>
          <w:lang w:eastAsia="en-GB"/>
        </w:rPr>
        <w:t>G</w:t>
      </w:r>
      <w:r w:rsidR="00567346" w:rsidRPr="00BF2F93">
        <w:rPr>
          <w:rFonts w:eastAsia="Calibri"/>
          <w:lang w:eastAsia="en-GB"/>
        </w:rPr>
        <w:t>overning body</w:t>
      </w:r>
      <w:r w:rsidR="009745E2" w:rsidRPr="00BF2F93">
        <w:rPr>
          <w:rFonts w:eastAsia="Calibri"/>
          <w:lang w:eastAsia="en-GB"/>
        </w:rPr>
        <w:t xml:space="preserve"> </w:t>
      </w:r>
      <w:r w:rsidR="0022188B" w:rsidRPr="00BF2F93">
        <w:rPr>
          <w:rFonts w:eastAsia="Calibri"/>
          <w:lang w:eastAsia="en-GB"/>
        </w:rPr>
        <w:t xml:space="preserve">as a whole </w:t>
      </w:r>
      <w:r w:rsidR="009745E2" w:rsidRPr="00BF2F93">
        <w:rPr>
          <w:rFonts w:eastAsia="Calibri"/>
          <w:lang w:eastAsia="en-GB"/>
        </w:rPr>
        <w:t>to ensure</w:t>
      </w:r>
      <w:r w:rsidR="00B3191B" w:rsidRPr="00BF2F93">
        <w:rPr>
          <w:rFonts w:eastAsia="Calibri"/>
          <w:lang w:eastAsia="en-GB"/>
        </w:rPr>
        <w:t xml:space="preserve"> that</w:t>
      </w:r>
      <w:r w:rsidR="009745E2" w:rsidRPr="00BF2F93">
        <w:rPr>
          <w:rFonts w:eastAsia="Calibri"/>
          <w:lang w:eastAsia="en-GB"/>
        </w:rPr>
        <w:t>:</w:t>
      </w:r>
    </w:p>
    <w:p w14:paraId="309B4288" w14:textId="77777777" w:rsidR="007F234A" w:rsidRPr="00BF2F93" w:rsidRDefault="007F234A" w:rsidP="00D34B21">
      <w:pPr>
        <w:numPr>
          <w:ilvl w:val="0"/>
          <w:numId w:val="4"/>
        </w:numPr>
        <w:spacing w:after="60"/>
        <w:ind w:left="1037" w:hanging="357"/>
        <w:rPr>
          <w:rFonts w:eastAsia="Calibri"/>
          <w:lang w:eastAsia="en-GB"/>
        </w:rPr>
      </w:pPr>
      <w:r w:rsidRPr="00BF2F93">
        <w:rPr>
          <w:rFonts w:eastAsia="Calibri"/>
          <w:lang w:eastAsia="en-GB"/>
        </w:rPr>
        <w:t xml:space="preserve">no child with a medical condition is denied admission or prevented from taking up a place at this </w:t>
      </w:r>
      <w:r w:rsidR="00567346" w:rsidRPr="00BF2F93">
        <w:rPr>
          <w:rFonts w:eastAsia="Calibri"/>
          <w:lang w:eastAsia="en-GB"/>
        </w:rPr>
        <w:t xml:space="preserve">school because arrangements to manage </w:t>
      </w:r>
      <w:r w:rsidRPr="00BF2F93">
        <w:rPr>
          <w:rFonts w:eastAsia="Calibri"/>
          <w:lang w:eastAsia="en-GB"/>
        </w:rPr>
        <w:t xml:space="preserve">their medical condition have not been made while at the same time, in line with safeguarding duties, ensure that </w:t>
      </w:r>
      <w:r w:rsidR="009B7247" w:rsidRPr="00BF2F93">
        <w:rPr>
          <w:rFonts w:eastAsia="Calibri"/>
          <w:b/>
          <w:lang w:eastAsia="en-GB"/>
        </w:rPr>
        <w:t>no</w:t>
      </w:r>
      <w:r w:rsidR="009B7247" w:rsidRPr="00BF2F93">
        <w:rPr>
          <w:rFonts w:eastAsia="Calibri"/>
          <w:lang w:eastAsia="en-GB"/>
        </w:rPr>
        <w:t xml:space="preserve"> </w:t>
      </w:r>
      <w:r w:rsidRPr="00BF2F93">
        <w:rPr>
          <w:rFonts w:eastAsia="Calibri"/>
          <w:lang w:eastAsia="en-GB"/>
        </w:rPr>
        <w:t>pupil</w:t>
      </w:r>
      <w:r w:rsidR="00B3191B" w:rsidRPr="00BF2F93">
        <w:rPr>
          <w:rFonts w:eastAsia="Calibri"/>
          <w:lang w:eastAsia="en-GB"/>
        </w:rPr>
        <w:t>’</w:t>
      </w:r>
      <w:r w:rsidRPr="00BF2F93">
        <w:rPr>
          <w:rFonts w:eastAsia="Calibri"/>
          <w:lang w:eastAsia="en-GB"/>
        </w:rPr>
        <w:t>s</w:t>
      </w:r>
      <w:r w:rsidR="009B7247" w:rsidRPr="00BF2F93">
        <w:rPr>
          <w:rFonts w:eastAsia="Calibri"/>
          <w:lang w:eastAsia="en-GB"/>
        </w:rPr>
        <w:t xml:space="preserve"> health is </w:t>
      </w:r>
      <w:r w:rsidRPr="00BF2F93">
        <w:rPr>
          <w:rFonts w:eastAsia="Calibri"/>
          <w:lang w:eastAsia="en-GB"/>
        </w:rPr>
        <w:t xml:space="preserve">put at </w:t>
      </w:r>
      <w:r w:rsidR="006541B5" w:rsidRPr="00BF2F93">
        <w:rPr>
          <w:rFonts w:eastAsia="Calibri"/>
          <w:lang w:eastAsia="en-GB"/>
        </w:rPr>
        <w:t xml:space="preserve">unnecessary </w:t>
      </w:r>
      <w:r w:rsidRPr="00BF2F93">
        <w:rPr>
          <w:rFonts w:eastAsia="Calibri"/>
          <w:lang w:eastAsia="en-GB"/>
        </w:rPr>
        <w:t>risk</w:t>
      </w:r>
      <w:r w:rsidR="009772F0" w:rsidRPr="00BF2F93">
        <w:rPr>
          <w:rFonts w:eastAsia="Calibri"/>
          <w:lang w:eastAsia="en-GB"/>
        </w:rPr>
        <w:t>, f</w:t>
      </w:r>
      <w:r w:rsidR="00E71A9C" w:rsidRPr="00BF2F93">
        <w:rPr>
          <w:rFonts w:eastAsia="Calibri"/>
          <w:lang w:eastAsia="en-GB"/>
        </w:rPr>
        <w:t xml:space="preserve">or example, </w:t>
      </w:r>
      <w:r w:rsidR="00567346" w:rsidRPr="00BF2F93">
        <w:rPr>
          <w:rFonts w:eastAsia="Calibri"/>
          <w:lang w:eastAsia="en-GB"/>
        </w:rPr>
        <w:t xml:space="preserve">from </w:t>
      </w:r>
      <w:r w:rsidR="00E71A9C" w:rsidRPr="00BF2F93">
        <w:rPr>
          <w:rFonts w:eastAsia="Calibri"/>
          <w:lang w:eastAsia="en-GB"/>
        </w:rPr>
        <w:t>infectious diseases;</w:t>
      </w:r>
    </w:p>
    <w:p w14:paraId="4F54297B" w14:textId="77777777" w:rsidR="009745E2" w:rsidRPr="00BF2F93" w:rsidRDefault="00B3191B" w:rsidP="00D34B21">
      <w:pPr>
        <w:numPr>
          <w:ilvl w:val="0"/>
          <w:numId w:val="4"/>
        </w:numPr>
        <w:spacing w:after="60"/>
        <w:ind w:left="1037" w:hanging="357"/>
        <w:rPr>
          <w:rFonts w:eastAsia="Calibri"/>
          <w:lang w:eastAsia="en-GB"/>
        </w:rPr>
      </w:pPr>
      <w:r w:rsidRPr="00BF2F93">
        <w:rPr>
          <w:rFonts w:eastAsia="Calibri"/>
          <w:lang w:eastAsia="en-GB"/>
        </w:rPr>
        <w:t xml:space="preserve">there is </w:t>
      </w:r>
      <w:r w:rsidR="009745E2" w:rsidRPr="00BF2F93">
        <w:rPr>
          <w:rFonts w:eastAsia="Calibri"/>
          <w:lang w:eastAsia="en-GB"/>
        </w:rPr>
        <w:t xml:space="preserve">effective cooperative working with others including </w:t>
      </w:r>
      <w:r w:rsidR="005A1ACA" w:rsidRPr="00BF2F93">
        <w:rPr>
          <w:rFonts w:eastAsia="Calibri"/>
          <w:lang w:eastAsia="en-GB"/>
        </w:rPr>
        <w:t>healthcare professionals</w:t>
      </w:r>
      <w:r w:rsidR="009745E2" w:rsidRPr="00BF2F93">
        <w:rPr>
          <w:rFonts w:eastAsia="Calibri"/>
          <w:lang w:eastAsia="en-GB"/>
        </w:rPr>
        <w:t xml:space="preserve">, </w:t>
      </w:r>
      <w:r w:rsidR="005A1ACA" w:rsidRPr="00BF2F93">
        <w:rPr>
          <w:rFonts w:eastAsia="Calibri"/>
          <w:lang w:eastAsia="en-GB"/>
        </w:rPr>
        <w:t>social care professionals</w:t>
      </w:r>
      <w:r w:rsidR="009745E2" w:rsidRPr="00BF2F93">
        <w:rPr>
          <w:rFonts w:eastAsia="Calibri"/>
          <w:lang w:eastAsia="en-GB"/>
        </w:rPr>
        <w:t xml:space="preserve"> (as appropriate), local authorities, parents and pupils as outlined in this </w:t>
      </w:r>
      <w:r w:rsidR="00184AB2" w:rsidRPr="00BF2F93">
        <w:rPr>
          <w:rFonts w:eastAsia="Calibri"/>
          <w:lang w:eastAsia="en-GB"/>
        </w:rPr>
        <w:t>P</w:t>
      </w:r>
      <w:r w:rsidR="009745E2" w:rsidRPr="00BF2F93">
        <w:rPr>
          <w:rFonts w:eastAsia="Calibri"/>
          <w:lang w:eastAsia="en-GB"/>
        </w:rPr>
        <w:t>olicy;</w:t>
      </w:r>
    </w:p>
    <w:p w14:paraId="6AC837DC" w14:textId="77777777" w:rsidR="0015469E" w:rsidRPr="00BF2F93" w:rsidRDefault="0015469E" w:rsidP="00D34B21">
      <w:pPr>
        <w:numPr>
          <w:ilvl w:val="0"/>
          <w:numId w:val="4"/>
        </w:numPr>
        <w:spacing w:after="60"/>
        <w:ind w:left="1037" w:hanging="357"/>
        <w:rPr>
          <w:rFonts w:eastAsia="Calibri"/>
          <w:lang w:eastAsia="en-GB"/>
        </w:rPr>
      </w:pPr>
      <w:r w:rsidRPr="00BF2F93">
        <w:rPr>
          <w:rFonts w:eastAsia="Calibri"/>
          <w:lang w:eastAsia="en-GB"/>
        </w:rPr>
        <w:t xml:space="preserve">there is clear understanding at </w:t>
      </w:r>
      <w:r w:rsidR="008B567C" w:rsidRPr="00BF2F93">
        <w:rPr>
          <w:rFonts w:eastAsia="Calibri"/>
          <w:lang w:eastAsia="en-GB"/>
        </w:rPr>
        <w:t xml:space="preserve">this setting’s </w:t>
      </w:r>
      <w:r w:rsidRPr="00BF2F93">
        <w:rPr>
          <w:rFonts w:eastAsia="Calibri"/>
          <w:lang w:eastAsia="en-GB"/>
        </w:rPr>
        <w:t xml:space="preserve">strategic level </w:t>
      </w:r>
      <w:r w:rsidR="008B567C" w:rsidRPr="00BF2F93">
        <w:rPr>
          <w:rFonts w:eastAsia="Calibri"/>
          <w:lang w:eastAsia="en-GB"/>
        </w:rPr>
        <w:t xml:space="preserve">and, where relevant, across all partnership workers </w:t>
      </w:r>
      <w:r w:rsidRPr="00BF2F93">
        <w:rPr>
          <w:rFonts w:eastAsia="Calibri"/>
          <w:lang w:eastAsia="en-GB"/>
        </w:rPr>
        <w:t>that:</w:t>
      </w:r>
    </w:p>
    <w:p w14:paraId="1E13ED82" w14:textId="77777777" w:rsidR="0015469E" w:rsidRPr="00BF2F93" w:rsidRDefault="0015469E" w:rsidP="00D34B21">
      <w:pPr>
        <w:numPr>
          <w:ilvl w:val="0"/>
          <w:numId w:val="33"/>
        </w:numPr>
        <w:tabs>
          <w:tab w:val="left" w:pos="1560"/>
        </w:tabs>
        <w:spacing w:after="40"/>
        <w:ind w:left="1560" w:hanging="463"/>
        <w:rPr>
          <w:rFonts w:eastAsia="Calibri"/>
          <w:lang w:eastAsia="en-GB"/>
        </w:rPr>
      </w:pPr>
      <w:bookmarkStart w:id="11" w:name="_Hlk51336545"/>
      <w:r w:rsidRPr="00BF2F93">
        <w:rPr>
          <w:rFonts w:eastAsia="Calibri"/>
          <w:lang w:eastAsia="en-GB"/>
        </w:rPr>
        <w:t>Local Authorities (LA) and Clinical Commissioning Groups (CCG) must make joint commissioning arrangements for education, health and care provision for children and young people with SEN or disabilities (S26: Children and Families Act 2014);</w:t>
      </w:r>
    </w:p>
    <w:p w14:paraId="7D8B4DFE" w14:textId="77777777" w:rsidR="0015469E" w:rsidRPr="00BF2F93" w:rsidRDefault="0015469E" w:rsidP="00D34B21">
      <w:pPr>
        <w:numPr>
          <w:ilvl w:val="0"/>
          <w:numId w:val="33"/>
        </w:numPr>
        <w:tabs>
          <w:tab w:val="left" w:pos="1560"/>
        </w:tabs>
        <w:spacing w:after="40"/>
        <w:ind w:left="1560" w:hanging="463"/>
        <w:rPr>
          <w:rFonts w:eastAsia="Calibri"/>
          <w:lang w:eastAsia="en-GB"/>
        </w:rPr>
      </w:pPr>
      <w:r w:rsidRPr="00BF2F93">
        <w:rPr>
          <w:rFonts w:eastAsia="Calibri"/>
          <w:lang w:eastAsia="en-GB"/>
        </w:rPr>
        <w:t>LAs are responsible for commissioning public health services for statutory school-aged children including school nursing, but this does not include clinical support for children in schools who have long-term conditions and disabilities, which remains a CCG commissioning responsibility.  When children need care which falls outside the remit of school nurses, e.g. postural support or gastrostomy and tracheostomy care,</w:t>
      </w:r>
      <w:r w:rsidR="008B567C" w:rsidRPr="00BF2F93">
        <w:rPr>
          <w:rFonts w:eastAsia="Calibri"/>
          <w:lang w:eastAsia="en-GB"/>
        </w:rPr>
        <w:t xml:space="preserve"> </w:t>
      </w:r>
      <w:r w:rsidRPr="00BF2F93">
        <w:rPr>
          <w:rFonts w:eastAsia="Calibri"/>
          <w:lang w:eastAsia="en-GB"/>
        </w:rPr>
        <w:t xml:space="preserve">CCG commissioned arrangements </w:t>
      </w:r>
      <w:r w:rsidR="008B567C" w:rsidRPr="00BF2F93">
        <w:rPr>
          <w:rFonts w:eastAsia="Calibri"/>
          <w:lang w:eastAsia="en-GB"/>
        </w:rPr>
        <w:t>must be</w:t>
      </w:r>
      <w:r w:rsidRPr="00BF2F93">
        <w:rPr>
          <w:rFonts w:eastAsia="Calibri"/>
          <w:lang w:eastAsia="en-GB"/>
        </w:rPr>
        <w:t xml:space="preserve"> adequate to provide the ongoing support essential to the safety of these vulne</w:t>
      </w:r>
      <w:r w:rsidR="008B567C" w:rsidRPr="00BF2F93">
        <w:rPr>
          <w:rFonts w:eastAsia="Calibri"/>
          <w:lang w:eastAsia="en-GB"/>
        </w:rPr>
        <w:t>rable children whilst in school; and</w:t>
      </w:r>
    </w:p>
    <w:p w14:paraId="643C0B32" w14:textId="77777777" w:rsidR="008B567C" w:rsidRPr="00BF2F93" w:rsidRDefault="00993A06" w:rsidP="00D34B21">
      <w:pPr>
        <w:numPr>
          <w:ilvl w:val="0"/>
          <w:numId w:val="33"/>
        </w:numPr>
        <w:tabs>
          <w:tab w:val="left" w:pos="1560"/>
        </w:tabs>
        <w:spacing w:after="60"/>
        <w:ind w:left="1560" w:hanging="463"/>
        <w:rPr>
          <w:rFonts w:eastAsia="Calibri"/>
          <w:lang w:eastAsia="en-GB"/>
        </w:rPr>
      </w:pPr>
      <w:r w:rsidRPr="00BF2F93">
        <w:rPr>
          <w:rFonts w:eastAsia="Calibri"/>
          <w:lang w:eastAsia="en-GB"/>
        </w:rPr>
        <w:t>p</w:t>
      </w:r>
      <w:r w:rsidR="008B567C" w:rsidRPr="00BF2F93">
        <w:rPr>
          <w:rFonts w:eastAsia="Calibri"/>
          <w:lang w:eastAsia="en-GB"/>
        </w:rPr>
        <w:t xml:space="preserve">roviders of health services should co-operate </w:t>
      </w:r>
      <w:bookmarkStart w:id="12" w:name="_Hlk51336849"/>
      <w:r w:rsidR="008B567C" w:rsidRPr="00BF2F93">
        <w:rPr>
          <w:rFonts w:eastAsia="Calibri"/>
          <w:lang w:eastAsia="en-GB"/>
        </w:rPr>
        <w:t>with school including appropriate communication, liaison with healthcare professionals such as specialists and children’s community nurses, as well as participating in locally developed outreach and training.</w:t>
      </w:r>
      <w:bookmarkEnd w:id="11"/>
      <w:bookmarkEnd w:id="12"/>
      <w:r w:rsidR="008B567C" w:rsidRPr="00BF2F93">
        <w:rPr>
          <w:rFonts w:eastAsia="Calibri"/>
          <w:lang w:eastAsia="en-GB"/>
        </w:rPr>
        <w:t xml:space="preserve"> </w:t>
      </w:r>
    </w:p>
    <w:p w14:paraId="6E867C2A" w14:textId="77777777" w:rsidR="008B567C" w:rsidRPr="00BF2F93" w:rsidRDefault="008B567C" w:rsidP="00D34B21">
      <w:pPr>
        <w:numPr>
          <w:ilvl w:val="0"/>
          <w:numId w:val="48"/>
        </w:numPr>
        <w:tabs>
          <w:tab w:val="left" w:pos="709"/>
        </w:tabs>
        <w:spacing w:after="60"/>
        <w:ind w:left="1037" w:hanging="357"/>
        <w:rPr>
          <w:rFonts w:eastAsia="Calibri"/>
          <w:lang w:eastAsia="en-GB"/>
        </w:rPr>
      </w:pPr>
      <w:r w:rsidRPr="00BF2F93">
        <w:rPr>
          <w:rFonts w:eastAsia="Calibri"/>
          <w:lang w:eastAsia="en-GB"/>
        </w:rPr>
        <w:t>Ofsted will consider how well a setting meets the needs of the pupils with medical conditions, making key judgements informed by the progress and achievement of these children alongside those of pupils with special educational needs and disabilities, and also by pupils’ spiritual, moral, social and cultural development.</w:t>
      </w:r>
    </w:p>
    <w:p w14:paraId="385652E4" w14:textId="77777777" w:rsidR="009745E2" w:rsidRPr="00BF2F93" w:rsidRDefault="009745E2" w:rsidP="00D34B21">
      <w:pPr>
        <w:numPr>
          <w:ilvl w:val="0"/>
          <w:numId w:val="4"/>
        </w:numPr>
        <w:spacing w:after="60"/>
        <w:ind w:left="1037" w:hanging="357"/>
        <w:rPr>
          <w:rFonts w:eastAsia="Calibri"/>
          <w:lang w:eastAsia="en-GB"/>
        </w:rPr>
      </w:pPr>
      <w:r w:rsidRPr="00BF2F93">
        <w:rPr>
          <w:rFonts w:eastAsia="Calibri"/>
          <w:lang w:eastAsia="en-GB"/>
        </w:rPr>
        <w:t xml:space="preserve">sufficient staff have received suitable training and are competent before they take on </w:t>
      </w:r>
      <w:r w:rsidR="008C148E" w:rsidRPr="00BF2F93">
        <w:rPr>
          <w:rFonts w:eastAsia="Calibri"/>
          <w:lang w:eastAsia="en-GB"/>
        </w:rPr>
        <w:t>duties to</w:t>
      </w:r>
      <w:r w:rsidRPr="00BF2F93">
        <w:rPr>
          <w:rFonts w:eastAsia="Calibri"/>
          <w:lang w:eastAsia="en-GB"/>
        </w:rPr>
        <w:t xml:space="preserve"> support children with medical conditions;</w:t>
      </w:r>
    </w:p>
    <w:p w14:paraId="62B6C393" w14:textId="77777777" w:rsidR="006F2465" w:rsidRPr="00BF2F93" w:rsidRDefault="009745E2" w:rsidP="00D34B21">
      <w:pPr>
        <w:numPr>
          <w:ilvl w:val="0"/>
          <w:numId w:val="4"/>
        </w:numPr>
        <w:spacing w:after="60"/>
        <w:ind w:left="1037" w:hanging="357"/>
        <w:rPr>
          <w:rFonts w:eastAsia="Calibri"/>
          <w:lang w:eastAsia="en-GB"/>
        </w:rPr>
      </w:pPr>
      <w:r w:rsidRPr="00BF2F93">
        <w:rPr>
          <w:rFonts w:eastAsia="Calibri"/>
          <w:lang w:eastAsia="en-GB"/>
        </w:rPr>
        <w:t xml:space="preserve">staff who provide such support </w:t>
      </w:r>
      <w:r w:rsidR="00321A26" w:rsidRPr="00BF2F93">
        <w:rPr>
          <w:rFonts w:eastAsia="Calibri"/>
          <w:lang w:eastAsia="en-GB"/>
        </w:rPr>
        <w:t>can</w:t>
      </w:r>
      <w:r w:rsidRPr="00BF2F93">
        <w:rPr>
          <w:rFonts w:eastAsia="Calibri"/>
          <w:lang w:eastAsia="en-GB"/>
        </w:rPr>
        <w:t xml:space="preserve"> access information and other teaching support materials as needed.</w:t>
      </w:r>
    </w:p>
    <w:p w14:paraId="1879DAF0" w14:textId="77777777" w:rsidR="00567346" w:rsidRPr="00BF2F93" w:rsidRDefault="00567346" w:rsidP="00D34B21">
      <w:pPr>
        <w:numPr>
          <w:ilvl w:val="0"/>
          <w:numId w:val="4"/>
        </w:numPr>
        <w:ind w:left="1037" w:hanging="357"/>
        <w:rPr>
          <w:rFonts w:eastAsia="Calibri"/>
          <w:lang w:eastAsia="en-GB"/>
        </w:rPr>
      </w:pPr>
      <w:r w:rsidRPr="00BF2F93">
        <w:rPr>
          <w:rFonts w:eastAsia="Calibri"/>
          <w:lang w:eastAsia="en-GB"/>
        </w:rPr>
        <w:t xml:space="preserve">funding arrangements support </w:t>
      </w:r>
      <w:r w:rsidR="00A356F6" w:rsidRPr="00BF2F93">
        <w:rPr>
          <w:rFonts w:eastAsia="Calibri"/>
          <w:lang w:eastAsia="en-GB"/>
        </w:rPr>
        <w:t xml:space="preserve">proper </w:t>
      </w:r>
      <w:r w:rsidRPr="00BF2F93">
        <w:rPr>
          <w:rFonts w:eastAsia="Calibri"/>
          <w:lang w:eastAsia="en-GB"/>
        </w:rPr>
        <w:t xml:space="preserve">implementation of this </w:t>
      </w:r>
      <w:r w:rsidR="004A6A3F" w:rsidRPr="00BF2F93">
        <w:rPr>
          <w:rFonts w:eastAsia="Calibri"/>
          <w:lang w:eastAsia="en-GB"/>
        </w:rPr>
        <w:t>P</w:t>
      </w:r>
      <w:r w:rsidRPr="00BF2F93">
        <w:rPr>
          <w:rFonts w:eastAsia="Calibri"/>
          <w:lang w:eastAsia="en-GB"/>
        </w:rPr>
        <w:t>olicy e.g. for staff training</w:t>
      </w:r>
      <w:r w:rsidR="00A356F6" w:rsidRPr="00BF2F93">
        <w:rPr>
          <w:rFonts w:eastAsia="Calibri"/>
          <w:lang w:eastAsia="en-GB"/>
        </w:rPr>
        <w:t>, resources etc</w:t>
      </w:r>
      <w:r w:rsidRPr="00BF2F93">
        <w:rPr>
          <w:rFonts w:eastAsia="Calibri"/>
          <w:lang w:eastAsia="en-GB"/>
        </w:rPr>
        <w:t>.</w:t>
      </w:r>
    </w:p>
    <w:p w14:paraId="3E51898C" w14:textId="2B810428" w:rsidR="00D34B21" w:rsidRPr="00BF2F93" w:rsidRDefault="00D34B21" w:rsidP="00D34B21">
      <w:pPr>
        <w:rPr>
          <w:rFonts w:eastAsia="Calibri"/>
          <w:lang w:eastAsia="en-GB"/>
        </w:rPr>
      </w:pPr>
      <w:r w:rsidRPr="00BF2F93">
        <w:rPr>
          <w:rFonts w:eastAsia="Calibri"/>
          <w:lang w:eastAsia="en-GB"/>
        </w:rPr>
        <w:t>Our Lead Governor for supp</w:t>
      </w:r>
      <w:r w:rsidR="00BB09B2" w:rsidRPr="00BF2F93">
        <w:rPr>
          <w:rFonts w:eastAsia="Calibri"/>
          <w:lang w:eastAsia="en-GB"/>
        </w:rPr>
        <w:t>orting pupils at</w:t>
      </w:r>
      <w:r w:rsidRPr="00BF2F93">
        <w:rPr>
          <w:rFonts w:eastAsia="Calibri"/>
          <w:lang w:eastAsia="en-GB"/>
        </w:rPr>
        <w:t xml:space="preserve"> school with medical conditions is </w:t>
      </w:r>
      <w:r w:rsidR="00BB09B2" w:rsidRPr="00BF2F93">
        <w:rPr>
          <w:rFonts w:eastAsia="Calibri"/>
          <w:lang w:eastAsia="en-GB"/>
        </w:rPr>
        <w:t>Neil Ruddick</w:t>
      </w:r>
    </w:p>
    <w:p w14:paraId="08077EEF" w14:textId="77777777" w:rsidR="009745E2" w:rsidRPr="00BF2F93" w:rsidRDefault="009745E2" w:rsidP="00553B6F">
      <w:pPr>
        <w:pStyle w:val="Heading2"/>
        <w:rPr>
          <w:rFonts w:eastAsia="Calibri"/>
          <w:color w:val="auto"/>
          <w:lang w:eastAsia="en-GB"/>
        </w:rPr>
      </w:pPr>
      <w:bookmarkStart w:id="13" w:name="_Toc52954843"/>
      <w:r w:rsidRPr="00BF2F93">
        <w:rPr>
          <w:rFonts w:eastAsia="Calibri"/>
          <w:color w:val="auto"/>
          <w:lang w:eastAsia="en-GB"/>
        </w:rPr>
        <w:t xml:space="preserve">The </w:t>
      </w:r>
      <w:r w:rsidR="00E71A9C" w:rsidRPr="00BF2F93">
        <w:rPr>
          <w:rFonts w:eastAsia="Calibri"/>
          <w:color w:val="auto"/>
          <w:lang w:eastAsia="en-GB"/>
        </w:rPr>
        <w:t>Head T</w:t>
      </w:r>
      <w:r w:rsidR="008E1204" w:rsidRPr="00BF2F93">
        <w:rPr>
          <w:rFonts w:eastAsia="Calibri"/>
          <w:color w:val="auto"/>
          <w:lang w:eastAsia="en-GB"/>
        </w:rPr>
        <w:t>eacher</w:t>
      </w:r>
      <w:bookmarkEnd w:id="13"/>
    </w:p>
    <w:p w14:paraId="229D52B2" w14:textId="45C3272C" w:rsidR="0015600E" w:rsidRPr="00BF2F93" w:rsidRDefault="002C4F13" w:rsidP="005C3E7A">
      <w:r w:rsidRPr="00BF2F93">
        <w:t xml:space="preserve">The </w:t>
      </w:r>
      <w:r w:rsidR="007B42AC" w:rsidRPr="00BF2F93">
        <w:t>H</w:t>
      </w:r>
      <w:r w:rsidRPr="00BF2F93">
        <w:t>ead teacher of this school</w:t>
      </w:r>
      <w:r w:rsidR="001278EF" w:rsidRPr="00BF2F93">
        <w:t>, Helen Hepworth,</w:t>
      </w:r>
      <w:r w:rsidRPr="00BF2F93">
        <w:t xml:space="preserve"> has a responsibility to ensure that this </w:t>
      </w:r>
      <w:r w:rsidR="004A6A3F" w:rsidRPr="00BF2F93">
        <w:t>P</w:t>
      </w:r>
      <w:r w:rsidRPr="00BF2F93">
        <w:t xml:space="preserve">olicy is developed and implemented effectively with partners.  </w:t>
      </w:r>
    </w:p>
    <w:p w14:paraId="087A2F2A" w14:textId="77777777" w:rsidR="005A1ACA" w:rsidRPr="00BF2F93" w:rsidRDefault="00CD4EE9" w:rsidP="00D731A8">
      <w:pPr>
        <w:spacing w:after="60"/>
      </w:pPr>
      <w:r w:rsidRPr="00BF2F93">
        <w:t xml:space="preserve">To achieve this, </w:t>
      </w:r>
      <w:r w:rsidR="00BC5969" w:rsidRPr="00BF2F93">
        <w:t xml:space="preserve">the </w:t>
      </w:r>
      <w:r w:rsidR="00122379" w:rsidRPr="00BF2F93">
        <w:t>H</w:t>
      </w:r>
      <w:r w:rsidR="008E1204" w:rsidRPr="00BF2F93">
        <w:t>ead teacher</w:t>
      </w:r>
      <w:r w:rsidR="00BC5969" w:rsidRPr="00BF2F93">
        <w:t xml:space="preserve"> will </w:t>
      </w:r>
      <w:r w:rsidR="00F33B79" w:rsidRPr="00BF2F93">
        <w:t xml:space="preserve">have overall responsibility for the development </w:t>
      </w:r>
      <w:r w:rsidR="00252FD6" w:rsidRPr="00BF2F93">
        <w:t xml:space="preserve">of </w:t>
      </w:r>
      <w:r w:rsidR="00F33B79" w:rsidRPr="00BF2F93">
        <w:t xml:space="preserve">IHCPs and will </w:t>
      </w:r>
      <w:r w:rsidR="00BC5969" w:rsidRPr="00BF2F93">
        <w:t xml:space="preserve">make certain that </w:t>
      </w:r>
      <w:r w:rsidRPr="00BF2F93">
        <w:t>school arran</w:t>
      </w:r>
      <w:r w:rsidR="00F33B79" w:rsidRPr="00BF2F93">
        <w:t>gements</w:t>
      </w:r>
      <w:r w:rsidRPr="00BF2F93">
        <w:t xml:space="preserve"> include</w:t>
      </w:r>
      <w:r w:rsidR="00BC5969" w:rsidRPr="00BF2F93">
        <w:t xml:space="preserve"> ensuring that</w:t>
      </w:r>
      <w:r w:rsidRPr="00BF2F93">
        <w:t>:</w:t>
      </w:r>
    </w:p>
    <w:p w14:paraId="52701016" w14:textId="77777777" w:rsidR="005A39DF" w:rsidRPr="00BF2F93" w:rsidRDefault="007B5971" w:rsidP="00D731A8">
      <w:pPr>
        <w:numPr>
          <w:ilvl w:val="0"/>
          <w:numId w:val="5"/>
        </w:numPr>
        <w:spacing w:after="60"/>
        <w:ind w:left="1037" w:hanging="357"/>
        <w:rPr>
          <w:rFonts w:eastAsia="Calibri"/>
        </w:rPr>
      </w:pPr>
      <w:r w:rsidRPr="00BF2F93">
        <w:rPr>
          <w:rFonts w:eastAsia="Calibri"/>
        </w:rPr>
        <w:t>t</w:t>
      </w:r>
      <w:r w:rsidR="005A39DF" w:rsidRPr="00BF2F93">
        <w:rPr>
          <w:rFonts w:eastAsia="Calibri"/>
        </w:rPr>
        <w:t xml:space="preserve">here is a named person </w:t>
      </w:r>
      <w:r w:rsidR="007C6AEC" w:rsidRPr="00BF2F93">
        <w:rPr>
          <w:rFonts w:eastAsia="Calibri"/>
        </w:rPr>
        <w:t xml:space="preserve">(usually the SENDCo) </w:t>
      </w:r>
      <w:r w:rsidR="005A39DF" w:rsidRPr="00BF2F93">
        <w:rPr>
          <w:rFonts w:eastAsia="Calibri"/>
        </w:rPr>
        <w:t>who can be contacted by</w:t>
      </w:r>
      <w:r w:rsidR="007C6AEC" w:rsidRPr="00BF2F93">
        <w:rPr>
          <w:rFonts w:eastAsia="Calibri"/>
        </w:rPr>
        <w:t>, and will liaise with</w:t>
      </w:r>
      <w:r w:rsidR="005A39DF" w:rsidRPr="00BF2F93">
        <w:rPr>
          <w:rFonts w:eastAsia="Calibri"/>
        </w:rPr>
        <w:t xml:space="preserve"> the LA</w:t>
      </w:r>
      <w:r w:rsidRPr="00BF2F93">
        <w:rPr>
          <w:rFonts w:eastAsia="Calibri"/>
        </w:rPr>
        <w:t xml:space="preserve"> and parents in relation to children with health needs;</w:t>
      </w:r>
    </w:p>
    <w:p w14:paraId="3025EDD1" w14:textId="77777777" w:rsidR="00BC5969" w:rsidRPr="00BF2F93" w:rsidRDefault="00CD4EE9" w:rsidP="00D731A8">
      <w:pPr>
        <w:numPr>
          <w:ilvl w:val="0"/>
          <w:numId w:val="5"/>
        </w:numPr>
        <w:spacing w:after="60"/>
        <w:ind w:left="1037" w:hanging="357"/>
        <w:rPr>
          <w:rFonts w:eastAsia="Calibri"/>
        </w:rPr>
      </w:pPr>
      <w:r w:rsidRPr="00BF2F93">
        <w:t xml:space="preserve">all staff are aware of this </w:t>
      </w:r>
      <w:r w:rsidR="004A6A3F" w:rsidRPr="00BF2F93">
        <w:t>P</w:t>
      </w:r>
      <w:r w:rsidRPr="00BF2F93">
        <w:t>olicy and understand their role in its implementation</w:t>
      </w:r>
      <w:r w:rsidR="00BC5969" w:rsidRPr="00BF2F93">
        <w:t>;</w:t>
      </w:r>
    </w:p>
    <w:p w14:paraId="3A212BE4" w14:textId="77777777" w:rsidR="00BC5969" w:rsidRPr="00BF2F93" w:rsidRDefault="00CD4EE9" w:rsidP="00D731A8">
      <w:pPr>
        <w:numPr>
          <w:ilvl w:val="0"/>
          <w:numId w:val="5"/>
        </w:numPr>
        <w:spacing w:after="60"/>
        <w:ind w:left="1037" w:hanging="357"/>
        <w:rPr>
          <w:rFonts w:eastAsia="Calibri"/>
        </w:rPr>
      </w:pPr>
      <w:r w:rsidRPr="00BF2F93">
        <w:rPr>
          <w:rFonts w:eastAsia="Calibri"/>
          <w:lang w:eastAsia="en-GB"/>
        </w:rPr>
        <w:t xml:space="preserve">all staff </w:t>
      </w:r>
      <w:r w:rsidR="007B42AC" w:rsidRPr="00BF2F93">
        <w:rPr>
          <w:rFonts w:eastAsia="Calibri"/>
          <w:lang w:eastAsia="en-GB"/>
        </w:rPr>
        <w:t xml:space="preserve">and other adults </w:t>
      </w:r>
      <w:r w:rsidRPr="00BF2F93">
        <w:rPr>
          <w:rFonts w:eastAsia="Calibri"/>
          <w:lang w:eastAsia="en-GB"/>
        </w:rPr>
        <w:t xml:space="preserve">who need to know are aware of </w:t>
      </w:r>
      <w:r w:rsidR="00BC5969" w:rsidRPr="00BF2F93">
        <w:rPr>
          <w:rFonts w:eastAsia="Calibri"/>
          <w:lang w:eastAsia="en-GB"/>
        </w:rPr>
        <w:t>a</w:t>
      </w:r>
      <w:r w:rsidRPr="00BF2F93">
        <w:rPr>
          <w:rFonts w:eastAsia="Calibri"/>
          <w:lang w:eastAsia="en-GB"/>
        </w:rPr>
        <w:t xml:space="preserve"> child’s condition</w:t>
      </w:r>
      <w:r w:rsidR="00C847E5" w:rsidRPr="00BF2F93">
        <w:rPr>
          <w:rFonts w:eastAsia="Calibri"/>
          <w:lang w:eastAsia="en-GB"/>
        </w:rPr>
        <w:t xml:space="preserve"> including supply staff, peripatetic teachers</w:t>
      </w:r>
      <w:r w:rsidR="007B42AC" w:rsidRPr="00BF2F93">
        <w:rPr>
          <w:rFonts w:eastAsia="Calibri"/>
          <w:lang w:eastAsia="en-GB"/>
        </w:rPr>
        <w:t>,</w:t>
      </w:r>
      <w:r w:rsidR="00C847E5" w:rsidRPr="00BF2F93">
        <w:rPr>
          <w:rFonts w:eastAsia="Calibri"/>
          <w:lang w:eastAsia="en-GB"/>
        </w:rPr>
        <w:t xml:space="preserve"> coaches etc.</w:t>
      </w:r>
      <w:r w:rsidR="00BC5969" w:rsidRPr="00BF2F93">
        <w:rPr>
          <w:rFonts w:eastAsia="Calibri"/>
          <w:lang w:eastAsia="en-GB"/>
        </w:rPr>
        <w:t>;</w:t>
      </w:r>
    </w:p>
    <w:p w14:paraId="259D8FD0" w14:textId="77777777" w:rsidR="00E70FC1" w:rsidRPr="00BF2F93" w:rsidRDefault="00E70FC1" w:rsidP="00D731A8">
      <w:pPr>
        <w:numPr>
          <w:ilvl w:val="0"/>
          <w:numId w:val="5"/>
        </w:numPr>
        <w:spacing w:after="60"/>
        <w:ind w:left="1037" w:hanging="357"/>
        <w:rPr>
          <w:rFonts w:eastAsia="Calibri"/>
        </w:rPr>
      </w:pPr>
      <w:r w:rsidRPr="00BF2F93">
        <w:rPr>
          <w:rFonts w:eastAsia="Calibri"/>
          <w:lang w:eastAsia="en-GB"/>
        </w:rPr>
        <w:t>every effort is made to ensure that the provision offered to the child is as effective as possible and that the child can be reintegrated back into school successfully;</w:t>
      </w:r>
    </w:p>
    <w:p w14:paraId="28A2EB11" w14:textId="77777777" w:rsidR="00C847E5" w:rsidRPr="00BF2F93" w:rsidRDefault="00C847E5" w:rsidP="00D731A8">
      <w:pPr>
        <w:numPr>
          <w:ilvl w:val="0"/>
          <w:numId w:val="5"/>
        </w:numPr>
        <w:spacing w:after="60"/>
        <w:ind w:left="1037" w:hanging="357"/>
        <w:rPr>
          <w:rFonts w:eastAsia="Calibri"/>
        </w:rPr>
      </w:pPr>
      <w:r w:rsidRPr="00BF2F93">
        <w:rPr>
          <w:rFonts w:eastAsia="Calibri"/>
          <w:lang w:eastAsia="en-GB"/>
        </w:rPr>
        <w:t>where a child needs one, an IHCP is developed with the proper consultation of all people involved, implemented and appropriately monitored and reviewed;</w:t>
      </w:r>
    </w:p>
    <w:p w14:paraId="0D20B01D" w14:textId="77777777" w:rsidR="00F33B79" w:rsidRPr="00BF2F93" w:rsidRDefault="00CD4EE9" w:rsidP="00D731A8">
      <w:pPr>
        <w:numPr>
          <w:ilvl w:val="0"/>
          <w:numId w:val="5"/>
        </w:numPr>
        <w:spacing w:after="60"/>
        <w:ind w:left="1037" w:hanging="357"/>
        <w:rPr>
          <w:rFonts w:eastAsia="Calibri"/>
        </w:rPr>
      </w:pPr>
      <w:r w:rsidRPr="00BF2F93">
        <w:rPr>
          <w:rFonts w:eastAsia="Calibri"/>
          <w:lang w:eastAsia="en-GB"/>
        </w:rPr>
        <w:t xml:space="preserve">sufficient trained numbers of staff are available to implement the </w:t>
      </w:r>
      <w:r w:rsidR="004A6A3F" w:rsidRPr="00BF2F93">
        <w:rPr>
          <w:rFonts w:eastAsia="Calibri"/>
          <w:lang w:eastAsia="en-GB"/>
        </w:rPr>
        <w:t>P</w:t>
      </w:r>
      <w:r w:rsidRPr="00BF2F93">
        <w:rPr>
          <w:rFonts w:eastAsia="Calibri"/>
          <w:lang w:eastAsia="en-GB"/>
        </w:rPr>
        <w:t>olicy and deliver against</w:t>
      </w:r>
      <w:r w:rsidR="00F33B79" w:rsidRPr="00BF2F93">
        <w:rPr>
          <w:rFonts w:eastAsia="Calibri"/>
          <w:lang w:eastAsia="en-GB"/>
        </w:rPr>
        <w:t xml:space="preserve"> all IHCPs,</w:t>
      </w:r>
      <w:r w:rsidRPr="00BF2F93">
        <w:rPr>
          <w:rFonts w:eastAsia="Calibri"/>
          <w:lang w:eastAsia="en-GB"/>
        </w:rPr>
        <w:t xml:space="preserve"> including in contin</w:t>
      </w:r>
      <w:r w:rsidR="00F33B79" w:rsidRPr="00BF2F93">
        <w:rPr>
          <w:rFonts w:eastAsia="Calibri"/>
          <w:lang w:eastAsia="en-GB"/>
        </w:rPr>
        <w:t>gency and emergency situations;</w:t>
      </w:r>
    </w:p>
    <w:p w14:paraId="3A110035" w14:textId="77777777" w:rsidR="00F33B79" w:rsidRPr="00BF2F93" w:rsidRDefault="00CD4EE9" w:rsidP="00D731A8">
      <w:pPr>
        <w:numPr>
          <w:ilvl w:val="0"/>
          <w:numId w:val="5"/>
        </w:numPr>
        <w:spacing w:after="60"/>
        <w:ind w:left="1037" w:hanging="357"/>
        <w:rPr>
          <w:rFonts w:eastAsia="Calibri"/>
        </w:rPr>
      </w:pPr>
      <w:r w:rsidRPr="00BF2F93">
        <w:rPr>
          <w:rFonts w:eastAsia="Calibri"/>
          <w:lang w:eastAsia="en-GB"/>
        </w:rPr>
        <w:t>staff are appropriately insured and are aware that they are insured to support pupils in this way</w:t>
      </w:r>
      <w:r w:rsidR="00C847E5" w:rsidRPr="00BF2F93">
        <w:rPr>
          <w:rFonts w:eastAsia="Calibri"/>
          <w:lang w:eastAsia="en-GB"/>
        </w:rPr>
        <w:t>;</w:t>
      </w:r>
    </w:p>
    <w:p w14:paraId="3941C985" w14:textId="77777777" w:rsidR="00D66A3E" w:rsidRPr="00BF2F93" w:rsidRDefault="00F33B79" w:rsidP="00D731A8">
      <w:pPr>
        <w:numPr>
          <w:ilvl w:val="0"/>
          <w:numId w:val="5"/>
        </w:numPr>
        <w:spacing w:after="60"/>
        <w:ind w:left="1037" w:hanging="357"/>
        <w:rPr>
          <w:rFonts w:eastAsia="Calibri"/>
        </w:rPr>
      </w:pPr>
      <w:r w:rsidRPr="00BF2F93">
        <w:rPr>
          <w:rFonts w:eastAsia="Calibri"/>
          <w:lang w:eastAsia="en-GB"/>
        </w:rPr>
        <w:t xml:space="preserve">appropriate health professionals i.e. the school nursing service are made aware of any child </w:t>
      </w:r>
      <w:r w:rsidR="00CD4EE9" w:rsidRPr="00BF2F93">
        <w:rPr>
          <w:rFonts w:eastAsia="Calibri"/>
          <w:lang w:eastAsia="en-GB"/>
        </w:rPr>
        <w:t>who has a medical condition that may require support at school</w:t>
      </w:r>
      <w:r w:rsidRPr="00BF2F93">
        <w:rPr>
          <w:rFonts w:eastAsia="Calibri"/>
          <w:lang w:eastAsia="en-GB"/>
        </w:rPr>
        <w:t xml:space="preserve"> that has not already been brought to their </w:t>
      </w:r>
      <w:r w:rsidR="00C847E5" w:rsidRPr="00BF2F93">
        <w:rPr>
          <w:rFonts w:eastAsia="Calibri"/>
          <w:lang w:eastAsia="en-GB"/>
        </w:rPr>
        <w:t>attention</w:t>
      </w:r>
      <w:r w:rsidR="007B42AC" w:rsidRPr="00BF2F93">
        <w:rPr>
          <w:rFonts w:eastAsia="Calibri"/>
          <w:lang w:eastAsia="en-GB"/>
        </w:rPr>
        <w:t>;</w:t>
      </w:r>
    </w:p>
    <w:p w14:paraId="2BDCCC1C" w14:textId="77777777" w:rsidR="00CD4EE9" w:rsidRPr="00BF2F93" w:rsidRDefault="00C5386A" w:rsidP="00D731A8">
      <w:pPr>
        <w:numPr>
          <w:ilvl w:val="0"/>
          <w:numId w:val="5"/>
        </w:numPr>
        <w:spacing w:after="60"/>
        <w:ind w:left="1037" w:hanging="357"/>
        <w:rPr>
          <w:rFonts w:eastAsia="Calibri"/>
        </w:rPr>
      </w:pPr>
      <w:r w:rsidRPr="00BF2F93">
        <w:rPr>
          <w:rFonts w:eastAsia="Calibri"/>
          <w:lang w:eastAsia="en-GB"/>
        </w:rPr>
        <w:t>children at risk of reaching the threshold for missing education due to health needs are identified and</w:t>
      </w:r>
      <w:r w:rsidR="00D66A3E" w:rsidRPr="00BF2F93">
        <w:rPr>
          <w:rFonts w:eastAsia="Calibri"/>
          <w:lang w:eastAsia="en-GB"/>
        </w:rPr>
        <w:t xml:space="preserve"> </w:t>
      </w:r>
      <w:r w:rsidRPr="00BF2F93">
        <w:rPr>
          <w:rFonts w:eastAsia="Calibri"/>
          <w:lang w:eastAsia="en-GB"/>
        </w:rPr>
        <w:t>effective collaborative working with p</w:t>
      </w:r>
      <w:r w:rsidR="0015469E" w:rsidRPr="00BF2F93">
        <w:rPr>
          <w:rFonts w:eastAsia="Calibri"/>
          <w:lang w:eastAsia="en-GB"/>
        </w:rPr>
        <w:t xml:space="preserve">artners such as the </w:t>
      </w:r>
      <w:r w:rsidR="00264313" w:rsidRPr="00BF2F93">
        <w:rPr>
          <w:rFonts w:eastAsia="Calibri"/>
          <w:lang w:eastAsia="en-GB"/>
        </w:rPr>
        <w:t>Local Authority (</w:t>
      </w:r>
      <w:r w:rsidR="0015469E" w:rsidRPr="00BF2F93">
        <w:rPr>
          <w:rFonts w:eastAsia="Calibri"/>
          <w:lang w:eastAsia="en-GB"/>
        </w:rPr>
        <w:t>LA</w:t>
      </w:r>
      <w:r w:rsidR="00264313" w:rsidRPr="00BF2F93">
        <w:rPr>
          <w:rFonts w:eastAsia="Calibri"/>
          <w:lang w:eastAsia="en-GB"/>
        </w:rPr>
        <w:t>)</w:t>
      </w:r>
      <w:r w:rsidR="00D66A3E" w:rsidRPr="00BF2F93">
        <w:rPr>
          <w:rFonts w:eastAsia="Calibri"/>
          <w:lang w:eastAsia="en-GB"/>
        </w:rPr>
        <w:t>, alternative education providers e.g. hospital tui</w:t>
      </w:r>
      <w:r w:rsidRPr="00BF2F93">
        <w:rPr>
          <w:rFonts w:eastAsia="Calibri"/>
          <w:lang w:eastAsia="en-GB"/>
        </w:rPr>
        <w:t>tion, parents etc., aims to ensure a good education for them</w:t>
      </w:r>
      <w:r w:rsidR="00C847E5" w:rsidRPr="00BF2F93">
        <w:rPr>
          <w:rFonts w:eastAsia="Calibri"/>
          <w:lang w:eastAsia="en-GB"/>
        </w:rPr>
        <w:t>;</w:t>
      </w:r>
    </w:p>
    <w:p w14:paraId="508F0B03" w14:textId="77777777" w:rsidR="00C847E5" w:rsidRPr="00BF2F93" w:rsidRDefault="00C847E5" w:rsidP="00D731A8">
      <w:pPr>
        <w:numPr>
          <w:ilvl w:val="0"/>
          <w:numId w:val="5"/>
        </w:numPr>
        <w:ind w:left="1037" w:hanging="357"/>
        <w:rPr>
          <w:rFonts w:eastAsia="Calibri"/>
        </w:rPr>
      </w:pPr>
      <w:r w:rsidRPr="00BF2F93">
        <w:rPr>
          <w:rFonts w:eastAsia="Calibri"/>
          <w:lang w:eastAsia="en-GB"/>
        </w:rPr>
        <w:t>risk assessments take account of the need to support pupils with medical conditions as appropriate e.g. educational visits, activities outside the normal timetable etc.</w:t>
      </w:r>
    </w:p>
    <w:p w14:paraId="1AA65ED0" w14:textId="77777777" w:rsidR="00CD4EE9" w:rsidRPr="00BF2F93" w:rsidRDefault="00F33B79" w:rsidP="00553B6F">
      <w:pPr>
        <w:pStyle w:val="Heading2"/>
        <w:rPr>
          <w:color w:val="auto"/>
        </w:rPr>
      </w:pPr>
      <w:bookmarkStart w:id="14" w:name="_Toc52954844"/>
      <w:r w:rsidRPr="00BF2F93">
        <w:rPr>
          <w:color w:val="auto"/>
        </w:rPr>
        <w:t>School Staff</w:t>
      </w:r>
      <w:bookmarkEnd w:id="14"/>
    </w:p>
    <w:p w14:paraId="7B901A8A" w14:textId="77777777" w:rsidR="00256767" w:rsidRPr="00BF2F93" w:rsidRDefault="00F33B79" w:rsidP="005C3E7A">
      <w:pPr>
        <w:rPr>
          <w:rFonts w:eastAsia="Calibri"/>
          <w:lang w:eastAsia="en-GB"/>
        </w:rPr>
      </w:pPr>
      <w:r w:rsidRPr="00BF2F93">
        <w:rPr>
          <w:rFonts w:eastAsia="Calibri"/>
          <w:lang w:eastAsia="en-GB"/>
        </w:rPr>
        <w:t>Any member of staff may be asked to provide support to pupils with medical conditions, including the administering of medicines, although t</w:t>
      </w:r>
      <w:r w:rsidR="00122379" w:rsidRPr="00BF2F93">
        <w:rPr>
          <w:rFonts w:eastAsia="Calibri"/>
          <w:lang w:eastAsia="en-GB"/>
        </w:rPr>
        <w:t xml:space="preserve">eaching staff </w:t>
      </w:r>
      <w:r w:rsidRPr="00BF2F93">
        <w:rPr>
          <w:rFonts w:eastAsia="Calibri"/>
          <w:lang w:eastAsia="en-GB"/>
        </w:rPr>
        <w:t xml:space="preserve">cannot be required to do so.  While administering medicines is not part of teachers’ professional duties, they should still </w:t>
      </w:r>
      <w:r w:rsidR="00762520" w:rsidRPr="00BF2F93">
        <w:rPr>
          <w:rFonts w:eastAsia="Calibri"/>
          <w:lang w:eastAsia="en-GB"/>
        </w:rPr>
        <w:t>consider</w:t>
      </w:r>
      <w:r w:rsidRPr="00BF2F93">
        <w:rPr>
          <w:rFonts w:eastAsia="Calibri"/>
          <w:lang w:eastAsia="en-GB"/>
        </w:rPr>
        <w:t xml:space="preserve"> the needs of pupils with medical conditions that they teach.  </w:t>
      </w:r>
      <w:r w:rsidR="00256767" w:rsidRPr="00BF2F93">
        <w:rPr>
          <w:rFonts w:eastAsia="Calibri"/>
          <w:lang w:eastAsia="en-GB"/>
        </w:rPr>
        <w:t xml:space="preserve">Arrangements made in line with this </w:t>
      </w:r>
      <w:r w:rsidR="004A6A3F" w:rsidRPr="00BF2F93">
        <w:rPr>
          <w:rFonts w:eastAsia="Calibri"/>
          <w:lang w:eastAsia="en-GB"/>
        </w:rPr>
        <w:t>P</w:t>
      </w:r>
      <w:r w:rsidR="00256767" w:rsidRPr="00BF2F93">
        <w:rPr>
          <w:rFonts w:eastAsia="Calibri"/>
          <w:lang w:eastAsia="en-GB"/>
        </w:rPr>
        <w:t xml:space="preserve">olicy should ensure that </w:t>
      </w:r>
      <w:r w:rsidR="001817CF" w:rsidRPr="00BF2F93">
        <w:rPr>
          <w:rFonts w:eastAsia="Calibri"/>
          <w:lang w:eastAsia="en-GB"/>
        </w:rPr>
        <w:t xml:space="preserve">we </w:t>
      </w:r>
      <w:r w:rsidR="004063DE" w:rsidRPr="00BF2F93">
        <w:rPr>
          <w:rFonts w:eastAsia="Calibri"/>
          <w:lang w:eastAsia="en-GB"/>
        </w:rPr>
        <w:t>attain</w:t>
      </w:r>
      <w:r w:rsidR="001817CF" w:rsidRPr="00BF2F93">
        <w:rPr>
          <w:rFonts w:eastAsia="Calibri"/>
          <w:lang w:eastAsia="en-GB"/>
        </w:rPr>
        <w:t xml:space="preserve"> our commitment to staff receiving</w:t>
      </w:r>
      <w:r w:rsidRPr="00BF2F93">
        <w:rPr>
          <w:rFonts w:eastAsia="Calibri"/>
          <w:lang w:eastAsia="en-GB"/>
        </w:rPr>
        <w:t xml:space="preserve"> sufficient a</w:t>
      </w:r>
      <w:r w:rsidR="001817CF" w:rsidRPr="00BF2F93">
        <w:rPr>
          <w:rFonts w:eastAsia="Calibri"/>
          <w:lang w:eastAsia="en-GB"/>
        </w:rPr>
        <w:t>nd suitable training and achieving</w:t>
      </w:r>
      <w:r w:rsidRPr="00BF2F93">
        <w:rPr>
          <w:rFonts w:eastAsia="Calibri"/>
          <w:lang w:eastAsia="en-GB"/>
        </w:rPr>
        <w:t xml:space="preserve"> the necessary level of competency before they take on </w:t>
      </w:r>
      <w:r w:rsidR="00BA68BA" w:rsidRPr="00BF2F93">
        <w:rPr>
          <w:rFonts w:eastAsia="Calibri"/>
          <w:lang w:eastAsia="en-GB"/>
        </w:rPr>
        <w:t xml:space="preserve">duties </w:t>
      </w:r>
      <w:r w:rsidRPr="00BF2F93">
        <w:rPr>
          <w:rFonts w:eastAsia="Calibri"/>
          <w:lang w:eastAsia="en-GB"/>
        </w:rPr>
        <w:t xml:space="preserve">to support children with medical conditions. </w:t>
      </w:r>
      <w:r w:rsidR="00256767" w:rsidRPr="00BF2F93">
        <w:rPr>
          <w:rFonts w:eastAsia="Calibri"/>
          <w:lang w:eastAsia="en-GB"/>
        </w:rPr>
        <w:t xml:space="preserve"> </w:t>
      </w:r>
    </w:p>
    <w:p w14:paraId="62571D30" w14:textId="77777777" w:rsidR="00F33B79" w:rsidRPr="00BF2F93" w:rsidRDefault="00F33B79" w:rsidP="005C3E7A">
      <w:pPr>
        <w:rPr>
          <w:rFonts w:eastAsia="Calibri"/>
          <w:lang w:eastAsia="en-GB"/>
        </w:rPr>
      </w:pPr>
      <w:r w:rsidRPr="00BF2F93">
        <w:rPr>
          <w:rFonts w:eastAsia="Calibri"/>
          <w:lang w:eastAsia="en-GB"/>
        </w:rPr>
        <w:t xml:space="preserve">Any member of school staff should know what to do and respond accordingly when they become aware that a pupil with a medical condition needs help. </w:t>
      </w:r>
      <w:r w:rsidR="00675B73" w:rsidRPr="00BF2F93">
        <w:rPr>
          <w:rFonts w:eastAsia="Calibri"/>
          <w:lang w:eastAsia="en-GB"/>
        </w:rPr>
        <w:t xml:space="preserve"> </w:t>
      </w:r>
    </w:p>
    <w:p w14:paraId="43079A6C" w14:textId="3151E31D" w:rsidR="008621FF" w:rsidRPr="00BF2F93" w:rsidRDefault="001278EF" w:rsidP="005C3E7A">
      <w:pPr>
        <w:rPr>
          <w:rStyle w:val="Hyperlink"/>
          <w:rFonts w:eastAsia="Calibri"/>
          <w:color w:val="auto"/>
          <w:lang w:eastAsia="en-GB"/>
        </w:rPr>
      </w:pPr>
      <w:r w:rsidRPr="00BF2F93">
        <w:rPr>
          <w:rFonts w:eastAsia="Calibri"/>
          <w:lang w:eastAsia="en-GB"/>
        </w:rPr>
        <w:t>Helen Hepworth</w:t>
      </w:r>
      <w:r w:rsidR="0022188B" w:rsidRPr="00BF2F93">
        <w:rPr>
          <w:rFonts w:eastAsia="Calibri"/>
          <w:lang w:eastAsia="en-GB"/>
        </w:rPr>
        <w:t xml:space="preserve"> has </w:t>
      </w:r>
      <w:r w:rsidR="00E71A9C" w:rsidRPr="00BF2F93">
        <w:rPr>
          <w:rFonts w:eastAsia="Calibri"/>
          <w:lang w:eastAsia="en-GB"/>
        </w:rPr>
        <w:t>specific</w:t>
      </w:r>
      <w:r w:rsidR="0022188B" w:rsidRPr="00BF2F93">
        <w:rPr>
          <w:rFonts w:eastAsia="Calibri"/>
          <w:lang w:eastAsia="en-GB"/>
        </w:rPr>
        <w:t xml:space="preserve"> responsibility for the development of </w:t>
      </w:r>
      <w:r w:rsidR="00BA27CE" w:rsidRPr="00BF2F93">
        <w:rPr>
          <w:rFonts w:eastAsia="Calibri"/>
          <w:lang w:eastAsia="en-GB"/>
        </w:rPr>
        <w:t xml:space="preserve">IHCPs which are explained in </w:t>
      </w:r>
      <w:hyperlink w:anchor="_Individual_Healthcare_Plans" w:history="1">
        <w:r w:rsidR="00BA27CE" w:rsidRPr="00BF2F93">
          <w:rPr>
            <w:rStyle w:val="Hyperlink"/>
            <w:rFonts w:eastAsia="Calibri"/>
            <w:color w:val="auto"/>
            <w:lang w:eastAsia="en-GB"/>
          </w:rPr>
          <w:t>Section 4.3.</w:t>
        </w:r>
      </w:hyperlink>
    </w:p>
    <w:p w14:paraId="15BBEEDD" w14:textId="6C083C63" w:rsidR="00BA27CE" w:rsidRPr="00BF2F93" w:rsidRDefault="00D71A3A" w:rsidP="005C3E7A">
      <w:pPr>
        <w:rPr>
          <w:rFonts w:eastAsia="Calibri"/>
          <w:lang w:eastAsia="en-GB"/>
        </w:rPr>
      </w:pPr>
      <w:r w:rsidRPr="00BF2F93">
        <w:rPr>
          <w:rFonts w:eastAsia="Calibri"/>
          <w:lang w:eastAsia="en-GB"/>
        </w:rPr>
        <w:t xml:space="preserve">Mrs Hepworth also has responsibility for identifying staff training needs &amp; the coordination of such training, see </w:t>
      </w:r>
      <w:bookmarkStart w:id="15" w:name="_Hlk51938321"/>
      <w:r w:rsidR="00A06E8C" w:rsidRPr="00BF2F93">
        <w:rPr>
          <w:rFonts w:eastAsia="Calibri"/>
          <w:lang w:eastAsia="en-GB"/>
        </w:rPr>
        <w:fldChar w:fldCharType="begin"/>
      </w:r>
      <w:r w:rsidR="00A06E8C" w:rsidRPr="00BF2F93">
        <w:rPr>
          <w:rFonts w:eastAsia="Calibri"/>
          <w:lang w:eastAsia="en-GB"/>
        </w:rPr>
        <w:instrText xml:space="preserve"> HYPERLINK  \l "_Training" </w:instrText>
      </w:r>
      <w:r w:rsidR="00A06E8C" w:rsidRPr="00BF2F93">
        <w:rPr>
          <w:rFonts w:eastAsia="Calibri"/>
          <w:lang w:eastAsia="en-GB"/>
        </w:rPr>
        <w:fldChar w:fldCharType="separate"/>
      </w:r>
      <w:r w:rsidR="00A06E8C" w:rsidRPr="00BF2F93">
        <w:rPr>
          <w:rStyle w:val="Hyperlink"/>
          <w:rFonts w:eastAsia="Calibri"/>
          <w:color w:val="auto"/>
          <w:lang w:eastAsia="en-GB"/>
        </w:rPr>
        <w:t>Section 4.5</w:t>
      </w:r>
      <w:r w:rsidR="00834431" w:rsidRPr="00BF2F93">
        <w:rPr>
          <w:rStyle w:val="Hyperlink"/>
          <w:rFonts w:eastAsia="Calibri"/>
          <w:color w:val="auto"/>
          <w:lang w:eastAsia="en-GB"/>
        </w:rPr>
        <w:t>.</w:t>
      </w:r>
      <w:r w:rsidR="00A06E8C" w:rsidRPr="00BF2F93">
        <w:rPr>
          <w:rFonts w:eastAsia="Calibri"/>
          <w:lang w:eastAsia="en-GB"/>
        </w:rPr>
        <w:fldChar w:fldCharType="end"/>
      </w:r>
      <w:bookmarkEnd w:id="15"/>
    </w:p>
    <w:p w14:paraId="65C74EA7" w14:textId="77777777" w:rsidR="00F33B79" w:rsidRPr="00BF2F93" w:rsidRDefault="00256767" w:rsidP="00553B6F">
      <w:pPr>
        <w:pStyle w:val="Heading2"/>
        <w:rPr>
          <w:color w:val="auto"/>
        </w:rPr>
      </w:pPr>
      <w:bookmarkStart w:id="16" w:name="_Toc52954845"/>
      <w:r w:rsidRPr="00BF2F93">
        <w:rPr>
          <w:color w:val="auto"/>
        </w:rPr>
        <w:t>School Nurses</w:t>
      </w:r>
      <w:r w:rsidR="00BC5109" w:rsidRPr="00BF2F93">
        <w:rPr>
          <w:color w:val="auto"/>
        </w:rPr>
        <w:t xml:space="preserve"> and Other Healthcare Professionals</w:t>
      </w:r>
      <w:bookmarkEnd w:id="16"/>
    </w:p>
    <w:p w14:paraId="2A21499E" w14:textId="77777777" w:rsidR="00256767" w:rsidRPr="00BF2F93" w:rsidRDefault="00256767" w:rsidP="005C3E7A">
      <w:pPr>
        <w:rPr>
          <w:rFonts w:eastAsia="Calibri"/>
          <w:lang w:eastAsia="en-GB"/>
        </w:rPr>
      </w:pPr>
      <w:r w:rsidRPr="00BF2F93">
        <w:rPr>
          <w:rFonts w:eastAsia="Calibri"/>
          <w:lang w:eastAsia="en-GB"/>
        </w:rPr>
        <w:t>This school has access to a school nursing service which is responsible for notifying the school when a child has been identified as having a medical condition which will require support.  Wherever possible, they should do this before the child starts at school and our arrangements for liaison support this process.</w:t>
      </w:r>
    </w:p>
    <w:p w14:paraId="5A11E9EB" w14:textId="0786968F" w:rsidR="00BC5109" w:rsidRPr="00BF2F93" w:rsidRDefault="00256767" w:rsidP="005C3E7A">
      <w:pPr>
        <w:rPr>
          <w:rFonts w:eastAsia="Calibri"/>
          <w:lang w:eastAsia="en-GB"/>
        </w:rPr>
      </w:pPr>
      <w:r w:rsidRPr="00BF2F93">
        <w:rPr>
          <w:rFonts w:eastAsia="Calibri"/>
          <w:lang w:eastAsia="en-GB"/>
        </w:rPr>
        <w:t xml:space="preserve">While the </w:t>
      </w:r>
      <w:r w:rsidR="007912C4" w:rsidRPr="00BF2F93">
        <w:rPr>
          <w:rFonts w:eastAsia="Calibri"/>
          <w:lang w:eastAsia="en-GB"/>
        </w:rPr>
        <w:t xml:space="preserve">school nurse </w:t>
      </w:r>
      <w:r w:rsidRPr="00BF2F93">
        <w:rPr>
          <w:rFonts w:eastAsia="Calibri"/>
          <w:lang w:eastAsia="en-GB"/>
        </w:rPr>
        <w:t xml:space="preserve">will not have an extensive role in ensuring that this school is taking appropriate steps to support pupils with medical conditions, they are available to support staff on implementing a child’s IHCP and provide advice and liaison, for example on training.  The </w:t>
      </w:r>
      <w:r w:rsidR="007912C4" w:rsidRPr="00BF2F93">
        <w:rPr>
          <w:rFonts w:eastAsia="Calibri"/>
          <w:lang w:eastAsia="en-GB"/>
        </w:rPr>
        <w:t>school nurse c</w:t>
      </w:r>
      <w:r w:rsidRPr="00BF2F93">
        <w:rPr>
          <w:rFonts w:eastAsia="Calibri"/>
          <w:lang w:eastAsia="en-GB"/>
        </w:rPr>
        <w:t xml:space="preserve">an also liaise with lead </w:t>
      </w:r>
      <w:r w:rsidR="007912C4" w:rsidRPr="00BF2F93">
        <w:rPr>
          <w:rFonts w:eastAsia="Calibri"/>
          <w:lang w:eastAsia="en-GB"/>
        </w:rPr>
        <w:t>c</w:t>
      </w:r>
      <w:r w:rsidRPr="00BF2F93">
        <w:rPr>
          <w:rFonts w:eastAsia="Calibri"/>
          <w:lang w:eastAsia="en-GB"/>
        </w:rPr>
        <w:t xml:space="preserve">linicians </w:t>
      </w:r>
      <w:r w:rsidR="00FE4AF8" w:rsidRPr="00BF2F93">
        <w:rPr>
          <w:rFonts w:eastAsia="Calibri"/>
          <w:lang w:eastAsia="en-GB"/>
        </w:rPr>
        <w:t xml:space="preserve">or a child’s General Practitioner (GP) </w:t>
      </w:r>
      <w:r w:rsidRPr="00BF2F93">
        <w:rPr>
          <w:rFonts w:eastAsia="Calibri"/>
          <w:lang w:eastAsia="en-GB"/>
        </w:rPr>
        <w:t>locally on appropriate support for the child and associated staff training needs</w:t>
      </w:r>
      <w:r w:rsidR="000A1F68" w:rsidRPr="00BF2F93">
        <w:rPr>
          <w:rFonts w:eastAsia="Calibri"/>
          <w:lang w:eastAsia="en-GB"/>
        </w:rPr>
        <w:t>.</w:t>
      </w:r>
    </w:p>
    <w:p w14:paraId="514A9B27" w14:textId="267DEB78" w:rsidR="00BB09B2" w:rsidRPr="00BF2F93" w:rsidRDefault="00BB09B2" w:rsidP="005C3E7A">
      <w:pPr>
        <w:rPr>
          <w:rFonts w:eastAsia="Calibri"/>
          <w:lang w:eastAsia="en-GB"/>
        </w:rPr>
      </w:pPr>
      <w:r w:rsidRPr="00BF2F93">
        <w:rPr>
          <w:rFonts w:eastAsia="Calibri"/>
          <w:lang w:eastAsia="en-GB"/>
        </w:rPr>
        <w:t>Contact details are available in our specialist contact list in Appendix J</w:t>
      </w:r>
    </w:p>
    <w:p w14:paraId="6992BFD8" w14:textId="77777777" w:rsidR="00256767" w:rsidRPr="00BF2F93" w:rsidRDefault="00BC5109" w:rsidP="00553B6F">
      <w:pPr>
        <w:pStyle w:val="Heading2"/>
        <w:rPr>
          <w:color w:val="auto"/>
        </w:rPr>
      </w:pPr>
      <w:bookmarkStart w:id="17" w:name="_Toc52954846"/>
      <w:r w:rsidRPr="00BF2F93">
        <w:rPr>
          <w:color w:val="auto"/>
        </w:rPr>
        <w:t>Pupils</w:t>
      </w:r>
      <w:bookmarkEnd w:id="17"/>
    </w:p>
    <w:p w14:paraId="3DD6A400" w14:textId="77777777" w:rsidR="00BC5109" w:rsidRPr="00BF2F93" w:rsidRDefault="00BC5109" w:rsidP="005C3E7A">
      <w:pPr>
        <w:rPr>
          <w:rFonts w:eastAsia="Calibri"/>
          <w:lang w:eastAsia="en-GB"/>
        </w:rPr>
      </w:pPr>
      <w:r w:rsidRPr="00BF2F93">
        <w:rPr>
          <w:rFonts w:eastAsia="Calibri"/>
          <w:lang w:eastAsia="en-GB"/>
        </w:rPr>
        <w:t>It is recognised that the pupil with the medical condition will often be best placed to provide information about how their condition affects them.  This school will seek to involve them fully in discussions about their medical support needs at a level appropriate to their age and maturity and, where necessary, with a view to the development of their long</w:t>
      </w:r>
      <w:r w:rsidR="004970FE" w:rsidRPr="00BF2F93">
        <w:rPr>
          <w:rFonts w:eastAsia="Calibri"/>
          <w:lang w:eastAsia="en-GB"/>
        </w:rPr>
        <w:t>-</w:t>
      </w:r>
      <w:r w:rsidRPr="00BF2F93">
        <w:rPr>
          <w:rFonts w:eastAsia="Calibri"/>
          <w:lang w:eastAsia="en-GB"/>
        </w:rPr>
        <w:t xml:space="preserve">term capability to manage their own condition well.  They should contribute as much as possible to the development of, and comply with, their IHCP.  </w:t>
      </w:r>
    </w:p>
    <w:p w14:paraId="6E5E685E" w14:textId="77777777" w:rsidR="00BC5109" w:rsidRPr="00BF2F93" w:rsidRDefault="00BC5109" w:rsidP="005C3E7A">
      <w:pPr>
        <w:rPr>
          <w:rFonts w:eastAsia="Calibri"/>
          <w:lang w:eastAsia="en-GB"/>
        </w:rPr>
      </w:pPr>
      <w:r w:rsidRPr="00BF2F93">
        <w:rPr>
          <w:rFonts w:eastAsia="Calibri"/>
          <w:lang w:eastAsia="en-GB"/>
        </w:rPr>
        <w:t>It is also recognised that the sensitive involvement of other pupils in the school may be required not only to support the pupil with the medical condition, but to break down societal myths and barriers and to develop inclusivity.</w:t>
      </w:r>
    </w:p>
    <w:p w14:paraId="36D6CC38" w14:textId="77777777" w:rsidR="00BC5109" w:rsidRPr="00BF2F93" w:rsidRDefault="00BC5109" w:rsidP="00553B6F">
      <w:pPr>
        <w:pStyle w:val="Heading2"/>
        <w:rPr>
          <w:color w:val="auto"/>
        </w:rPr>
      </w:pPr>
      <w:bookmarkStart w:id="18" w:name="_Toc52954847"/>
      <w:r w:rsidRPr="00BF2F93">
        <w:rPr>
          <w:color w:val="auto"/>
        </w:rPr>
        <w:t>Parents</w:t>
      </w:r>
      <w:bookmarkEnd w:id="18"/>
    </w:p>
    <w:p w14:paraId="696553BD" w14:textId="77777777" w:rsidR="00FE4AF8" w:rsidRPr="00BF2F93" w:rsidRDefault="00BC5109" w:rsidP="00BC5109">
      <w:pPr>
        <w:rPr>
          <w:rFonts w:eastAsia="Calibri"/>
          <w:lang w:eastAsia="en-GB"/>
        </w:rPr>
      </w:pPr>
      <w:r w:rsidRPr="00BF2F93">
        <w:rPr>
          <w:rFonts w:eastAsia="Calibri"/>
          <w:lang w:eastAsia="en-GB"/>
        </w:rPr>
        <w:t xml:space="preserve">Parents are key partners in the success of this </w:t>
      </w:r>
      <w:r w:rsidR="00155D6C" w:rsidRPr="00BF2F93">
        <w:rPr>
          <w:rFonts w:eastAsia="Calibri"/>
          <w:lang w:eastAsia="en-GB"/>
        </w:rPr>
        <w:t>P</w:t>
      </w:r>
      <w:r w:rsidRPr="00BF2F93">
        <w:rPr>
          <w:rFonts w:eastAsia="Calibri"/>
          <w:lang w:eastAsia="en-GB"/>
        </w:rPr>
        <w:t>olicy</w:t>
      </w:r>
      <w:r w:rsidR="00EC640B" w:rsidRPr="00BF2F93">
        <w:rPr>
          <w:rFonts w:eastAsia="Calibri"/>
          <w:lang w:eastAsia="en-GB"/>
        </w:rPr>
        <w:t>.  They may, in some cases, be the first to notify school that their child has a medical condition</w:t>
      </w:r>
      <w:r w:rsidRPr="00BF2F93">
        <w:rPr>
          <w:rFonts w:eastAsia="Calibri"/>
          <w:lang w:eastAsia="en-GB"/>
        </w:rPr>
        <w:t xml:space="preserve"> and </w:t>
      </w:r>
      <w:r w:rsidR="00EC640B" w:rsidRPr="00BF2F93">
        <w:rPr>
          <w:rFonts w:eastAsia="Calibri"/>
          <w:lang w:eastAsia="en-GB"/>
        </w:rPr>
        <w:t>where one is required, will be invited to</w:t>
      </w:r>
      <w:r w:rsidRPr="00BF2F93">
        <w:rPr>
          <w:rFonts w:eastAsia="Calibri"/>
          <w:lang w:eastAsia="en-GB"/>
        </w:rPr>
        <w:t xml:space="preserve"> be involved in the </w:t>
      </w:r>
      <w:r w:rsidR="00EC640B" w:rsidRPr="00BF2F93">
        <w:rPr>
          <w:rFonts w:eastAsia="Calibri"/>
          <w:lang w:eastAsia="en-GB"/>
        </w:rPr>
        <w:t xml:space="preserve">drafting, </w:t>
      </w:r>
      <w:r w:rsidRPr="00BF2F93">
        <w:rPr>
          <w:rFonts w:eastAsia="Calibri"/>
          <w:lang w:eastAsia="en-GB"/>
        </w:rPr>
        <w:t>development and review of their child’s IHCP</w:t>
      </w:r>
      <w:r w:rsidR="00EC640B" w:rsidRPr="00BF2F93">
        <w:rPr>
          <w:rFonts w:eastAsia="Calibri"/>
          <w:lang w:eastAsia="en-GB"/>
        </w:rPr>
        <w:t xml:space="preserve">.  </w:t>
      </w:r>
    </w:p>
    <w:p w14:paraId="6F4A59DE" w14:textId="77777777" w:rsidR="00BC5109" w:rsidRPr="00BF2F93" w:rsidRDefault="00EC640B" w:rsidP="00BC5109">
      <w:pPr>
        <w:rPr>
          <w:rFonts w:eastAsia="Calibri"/>
          <w:lang w:eastAsia="en-GB"/>
        </w:rPr>
      </w:pPr>
      <w:r w:rsidRPr="00BF2F93">
        <w:rPr>
          <w:rFonts w:eastAsia="Calibri"/>
          <w:lang w:eastAsia="en-GB"/>
        </w:rPr>
        <w:t xml:space="preserve">Parents </w:t>
      </w:r>
      <w:r w:rsidR="00BC5109" w:rsidRPr="00BF2F93">
        <w:rPr>
          <w:rFonts w:eastAsia="Calibri"/>
          <w:lang w:eastAsia="en-GB"/>
        </w:rPr>
        <w:t xml:space="preserve">should provide school with sufficient and up-to-date information about their child’s medical needs. </w:t>
      </w:r>
      <w:r w:rsidRPr="00BF2F93">
        <w:rPr>
          <w:rFonts w:eastAsia="Calibri"/>
          <w:lang w:eastAsia="en-GB"/>
        </w:rPr>
        <w:t xml:space="preserve"> </w:t>
      </w:r>
      <w:r w:rsidR="00BC5109" w:rsidRPr="00BF2F93">
        <w:rPr>
          <w:rFonts w:eastAsia="Calibri"/>
          <w:lang w:eastAsia="en-GB"/>
        </w:rPr>
        <w:t>They should carry out any action they have agreed to as part of its implementation, e</w:t>
      </w:r>
      <w:r w:rsidRPr="00BF2F93">
        <w:rPr>
          <w:rFonts w:eastAsia="Calibri"/>
          <w:lang w:eastAsia="en-GB"/>
        </w:rPr>
        <w:t>.</w:t>
      </w:r>
      <w:r w:rsidR="00BC5109" w:rsidRPr="00BF2F93">
        <w:rPr>
          <w:rFonts w:eastAsia="Calibri"/>
          <w:lang w:eastAsia="en-GB"/>
        </w:rPr>
        <w:t>g</w:t>
      </w:r>
      <w:r w:rsidRPr="00BF2F93">
        <w:rPr>
          <w:rFonts w:eastAsia="Calibri"/>
          <w:lang w:eastAsia="en-GB"/>
        </w:rPr>
        <w:t>.</w:t>
      </w:r>
      <w:r w:rsidR="00BC5109" w:rsidRPr="00BF2F93">
        <w:rPr>
          <w:rFonts w:eastAsia="Calibri"/>
          <w:lang w:eastAsia="en-GB"/>
        </w:rPr>
        <w:t xml:space="preserve"> provide medicines and equipment and ensure they or another nominated adult are contactable at all times. </w:t>
      </w:r>
    </w:p>
    <w:p w14:paraId="12667C2F" w14:textId="77777777" w:rsidR="00BC5109" w:rsidRPr="00BF2F93" w:rsidRDefault="00FE4AF8" w:rsidP="00553B6F">
      <w:pPr>
        <w:pStyle w:val="Heading1"/>
        <w:rPr>
          <w:color w:val="auto"/>
        </w:rPr>
      </w:pPr>
      <w:bookmarkStart w:id="19" w:name="_Toc52954848"/>
      <w:r w:rsidRPr="00BF2F93">
        <w:rPr>
          <w:color w:val="auto"/>
        </w:rPr>
        <w:t>A</w:t>
      </w:r>
      <w:r w:rsidR="004970FE" w:rsidRPr="00BF2F93">
        <w:rPr>
          <w:color w:val="auto"/>
        </w:rPr>
        <w:t>rrangements/p</w:t>
      </w:r>
      <w:r w:rsidR="00122379" w:rsidRPr="00BF2F93">
        <w:rPr>
          <w:color w:val="auto"/>
        </w:rPr>
        <w:t>rocedures</w:t>
      </w:r>
      <w:bookmarkEnd w:id="19"/>
    </w:p>
    <w:p w14:paraId="00B6C529" w14:textId="77777777" w:rsidR="005A73D7" w:rsidRPr="00BF2F93" w:rsidRDefault="001B596C" w:rsidP="00553B6F">
      <w:pPr>
        <w:pStyle w:val="Heading2"/>
        <w:rPr>
          <w:color w:val="auto"/>
        </w:rPr>
      </w:pPr>
      <w:bookmarkStart w:id="20" w:name="_Toc52954849"/>
      <w:r w:rsidRPr="00BF2F93">
        <w:rPr>
          <w:color w:val="auto"/>
        </w:rPr>
        <w:t xml:space="preserve">Procedure for the Notification </w:t>
      </w:r>
      <w:r w:rsidR="005A73D7" w:rsidRPr="00BF2F93">
        <w:rPr>
          <w:color w:val="auto"/>
        </w:rPr>
        <w:t>that a Pupil has a Medical Condition</w:t>
      </w:r>
      <w:bookmarkEnd w:id="20"/>
    </w:p>
    <w:p w14:paraId="3548E675" w14:textId="384E410B" w:rsidR="00834431" w:rsidRPr="00BF2F93" w:rsidRDefault="00B30A8A" w:rsidP="00B42804">
      <w:r w:rsidRPr="00BF2F93">
        <w:t xml:space="preserve">While it is understood that school does not have to wait for a formal diagnosis before providing support to a pupil because in some cases their medical condition may be unclear or there may be a difference of opinion, judgements will still need to be made about the support to provide and they </w:t>
      </w:r>
      <w:r w:rsidR="00E71A9C" w:rsidRPr="00BF2F93">
        <w:t xml:space="preserve">will </w:t>
      </w:r>
      <w:r w:rsidRPr="00BF2F93">
        <w:t xml:space="preserve">require basis in </w:t>
      </w:r>
      <w:r w:rsidR="00A557A1" w:rsidRPr="00BF2F93">
        <w:t xml:space="preserve">the </w:t>
      </w:r>
      <w:r w:rsidRPr="00BF2F93">
        <w:t xml:space="preserve">available evidence.  This should involve some form of medical evidence and consultation with parents.  Where evidence is conflicting, it is for school to present some degree of challenge in the interests of the child concerned, to get </w:t>
      </w:r>
      <w:r w:rsidR="00834431" w:rsidRPr="00BF2F93">
        <w:t>the right support put in place.</w:t>
      </w:r>
    </w:p>
    <w:p w14:paraId="13EA11B5" w14:textId="6136C862" w:rsidR="00B30A8A" w:rsidRPr="00BF2F93" w:rsidRDefault="006E569D" w:rsidP="005C3E7A">
      <w:pPr>
        <w:numPr>
          <w:ilvl w:val="0"/>
          <w:numId w:val="7"/>
        </w:numPr>
        <w:ind w:left="1037" w:hanging="357"/>
      </w:pPr>
      <w:r w:rsidRPr="00BF2F93">
        <w:t xml:space="preserve">When a parent informs school their child has a medical condition a meeting will be arranged with the Headteacher&amp; Senco to discuss the condition and treatment.  The Headteacher &amp; Senco will decide if an IHCP is needed. All relevant staff will be informed and an IHCP drafted and agreed.  Where regular medication is needed the parent will be invited to share the treatment with staff so that everyone is aware how they can support the child.  </w:t>
      </w:r>
    </w:p>
    <w:p w14:paraId="0DB23EA2" w14:textId="2202223F" w:rsidR="006E569D" w:rsidRPr="00BF2F93" w:rsidRDefault="006E569D" w:rsidP="005C3E7A">
      <w:pPr>
        <w:numPr>
          <w:ilvl w:val="0"/>
          <w:numId w:val="7"/>
        </w:numPr>
        <w:ind w:left="1037" w:hanging="357"/>
      </w:pPr>
      <w:r w:rsidRPr="00BF2F93">
        <w:t>If the child needs specific medical response and treatment e.g. Epipen etc. the parent will provide training for staff or a professional will be invited to do this with the parent.</w:t>
      </w:r>
    </w:p>
    <w:p w14:paraId="15B60028" w14:textId="22B03636" w:rsidR="00B30A8A" w:rsidRPr="00BF2F93" w:rsidRDefault="00A164D1" w:rsidP="005C3E7A">
      <w:pPr>
        <w:numPr>
          <w:ilvl w:val="0"/>
          <w:numId w:val="7"/>
        </w:numPr>
        <w:ind w:left="1037" w:hanging="357"/>
        <w:rPr>
          <w:rFonts w:eastAsia="Calibri"/>
        </w:rPr>
      </w:pPr>
      <w:r w:rsidRPr="00BF2F93">
        <w:t xml:space="preserve">transitional procedures </w:t>
      </w:r>
      <w:r w:rsidR="006E569D" w:rsidRPr="00BF2F93">
        <w:t xml:space="preserve">will be put in place </w:t>
      </w:r>
      <w:r w:rsidRPr="00BF2F93">
        <w:t>for children changing schools</w:t>
      </w:r>
      <w:r w:rsidR="00B30A8A" w:rsidRPr="00BF2F93">
        <w:t xml:space="preserve"> or who might be involved in alternative educational provision or attend another </w:t>
      </w:r>
      <w:r w:rsidR="006E569D" w:rsidRPr="00BF2F93">
        <w:t>educational setting part time .  We will have</w:t>
      </w:r>
      <w:r w:rsidR="00B30A8A" w:rsidRPr="00BF2F93">
        <w:rPr>
          <w:rFonts w:eastAsia="Calibri"/>
          <w:lang w:eastAsia="en-GB"/>
        </w:rPr>
        <w:t xml:space="preserve"> arrangements for children starting a</w:t>
      </w:r>
      <w:r w:rsidR="006E569D" w:rsidRPr="00BF2F93">
        <w:rPr>
          <w:rFonts w:eastAsia="Calibri"/>
          <w:lang w:eastAsia="en-GB"/>
        </w:rPr>
        <w:t>t this</w:t>
      </w:r>
      <w:r w:rsidR="00B30A8A" w:rsidRPr="00BF2F93">
        <w:rPr>
          <w:rFonts w:eastAsia="Calibri"/>
          <w:lang w:eastAsia="en-GB"/>
        </w:rPr>
        <w:t xml:space="preserve"> school in place in time for the start of the relevant school term or</w:t>
      </w:r>
      <w:r w:rsidR="00062C2A" w:rsidRPr="00BF2F93">
        <w:rPr>
          <w:rFonts w:eastAsia="Calibri"/>
          <w:lang w:eastAsia="en-GB"/>
        </w:rPr>
        <w:t>,</w:t>
      </w:r>
      <w:r w:rsidR="00B30A8A" w:rsidRPr="00BF2F93">
        <w:rPr>
          <w:rFonts w:eastAsia="Calibri"/>
          <w:lang w:eastAsia="en-GB"/>
        </w:rPr>
        <w:t xml:space="preserve"> where a child receives a</w:t>
      </w:r>
      <w:r w:rsidR="006E569D" w:rsidRPr="00BF2F93">
        <w:rPr>
          <w:rFonts w:eastAsia="Calibri"/>
          <w:lang w:eastAsia="en-GB"/>
        </w:rPr>
        <w:t xml:space="preserve"> new diagnosis or moves to this school mid-term </w:t>
      </w:r>
      <w:r w:rsidR="00B30A8A" w:rsidRPr="00BF2F93">
        <w:rPr>
          <w:rFonts w:eastAsia="Calibri"/>
          <w:lang w:eastAsia="en-GB"/>
        </w:rPr>
        <w:t xml:space="preserve">every effort will be made to ensure that arrangements are put in place within two weeks. </w:t>
      </w:r>
    </w:p>
    <w:p w14:paraId="0230C93D" w14:textId="77777777" w:rsidR="005D39A4" w:rsidRPr="00BF2F93" w:rsidRDefault="005D39A4" w:rsidP="00553B6F">
      <w:pPr>
        <w:pStyle w:val="Heading2"/>
        <w:rPr>
          <w:color w:val="auto"/>
        </w:rPr>
      </w:pPr>
      <w:bookmarkStart w:id="21" w:name="_Toc52954850"/>
      <w:r w:rsidRPr="00BF2F93">
        <w:rPr>
          <w:color w:val="auto"/>
        </w:rPr>
        <w:t>School Attendance</w:t>
      </w:r>
      <w:r w:rsidR="00F11D61" w:rsidRPr="00BF2F93">
        <w:rPr>
          <w:color w:val="auto"/>
        </w:rPr>
        <w:t xml:space="preserve"> and Re-integration</w:t>
      </w:r>
      <w:bookmarkEnd w:id="21"/>
    </w:p>
    <w:p w14:paraId="24A4E04F" w14:textId="205FD7B7" w:rsidR="00845D17" w:rsidRPr="00BF2F93" w:rsidRDefault="009272C8" w:rsidP="00206968">
      <w:r w:rsidRPr="00BF2F93">
        <w:t xml:space="preserve">Every </w:t>
      </w:r>
      <w:r w:rsidR="00845D17" w:rsidRPr="00BF2F93">
        <w:t>LA</w:t>
      </w:r>
      <w:r w:rsidR="000D3C71" w:rsidRPr="00BF2F93">
        <w:t xml:space="preserve"> must have regard to </w:t>
      </w:r>
      <w:r w:rsidRPr="00BF2F93">
        <w:t xml:space="preserve">the DfE </w:t>
      </w:r>
      <w:r w:rsidR="000D3C71" w:rsidRPr="00BF2F93">
        <w:t>statutory guidance</w:t>
      </w:r>
      <w:r w:rsidRPr="00BF2F93">
        <w:t>,</w:t>
      </w:r>
      <w:r w:rsidR="000D3C71" w:rsidRPr="00BF2F93">
        <w:t xml:space="preserve"> </w:t>
      </w:r>
      <w:r w:rsidRPr="00BF2F93">
        <w:t>‘</w:t>
      </w:r>
      <w:hyperlink r:id="rId19" w:history="1">
        <w:r w:rsidRPr="00BF2F93">
          <w:rPr>
            <w:rStyle w:val="Hyperlink"/>
            <w:i/>
            <w:color w:val="auto"/>
          </w:rPr>
          <w:t>Ensuring a good education for children who cannot attend school because of health needs</w:t>
        </w:r>
        <w:r w:rsidRPr="00BF2F93">
          <w:rPr>
            <w:rStyle w:val="Hyperlink"/>
            <w:color w:val="auto"/>
          </w:rPr>
          <w:t>’</w:t>
        </w:r>
      </w:hyperlink>
      <w:r w:rsidRPr="00BF2F93">
        <w:t xml:space="preserve">, January 2013 and this school undertakes to </w:t>
      </w:r>
      <w:r w:rsidR="00845D17" w:rsidRPr="00BF2F93">
        <w:t>liaise with the LA</w:t>
      </w:r>
      <w:r w:rsidR="00D15D82" w:rsidRPr="00BF2F93">
        <w:t xml:space="preserve"> to ensure that everyone is working in the best intere</w:t>
      </w:r>
      <w:r w:rsidR="00206968" w:rsidRPr="00BF2F93">
        <w:t>sts of</w:t>
      </w:r>
      <w:r w:rsidR="00D15D82" w:rsidRPr="00BF2F93">
        <w:t xml:space="preserve"> child</w:t>
      </w:r>
      <w:r w:rsidR="00206968" w:rsidRPr="00BF2F93">
        <w:t>ren who may be affected</w:t>
      </w:r>
      <w:r w:rsidRPr="00BF2F93">
        <w:t xml:space="preserve">.  </w:t>
      </w:r>
      <w:r w:rsidR="00845D17" w:rsidRPr="00BF2F93">
        <w:rPr>
          <w:rFonts w:eastAsia="Calibri"/>
          <w:lang w:eastAsia="en-GB"/>
        </w:rPr>
        <w:t xml:space="preserve">Where </w:t>
      </w:r>
      <w:r w:rsidR="00D15D82" w:rsidRPr="00BF2F93">
        <w:rPr>
          <w:rFonts w:eastAsia="Calibri"/>
          <w:lang w:eastAsia="en-GB"/>
        </w:rPr>
        <w:t>a pupil</w:t>
      </w:r>
      <w:r w:rsidR="00845D17" w:rsidRPr="00BF2F93">
        <w:rPr>
          <w:rFonts w:eastAsia="Calibri"/>
          <w:lang w:eastAsia="en-GB"/>
        </w:rPr>
        <w:t xml:space="preserve"> would not receive a su</w:t>
      </w:r>
      <w:r w:rsidR="00D15D82" w:rsidRPr="00BF2F93">
        <w:rPr>
          <w:rFonts w:eastAsia="Calibri"/>
          <w:lang w:eastAsia="en-GB"/>
        </w:rPr>
        <w:t>itable education at this</w:t>
      </w:r>
      <w:r w:rsidR="00845D17" w:rsidRPr="00BF2F93">
        <w:rPr>
          <w:rFonts w:eastAsia="Calibri"/>
          <w:lang w:eastAsia="en-GB"/>
        </w:rPr>
        <w:t xml:space="preserve"> school because of their h</w:t>
      </w:r>
      <w:r w:rsidR="00D15D82" w:rsidRPr="00BF2F93">
        <w:rPr>
          <w:rFonts w:eastAsia="Calibri"/>
          <w:lang w:eastAsia="en-GB"/>
        </w:rPr>
        <w:t>ealth needs, the LA</w:t>
      </w:r>
      <w:r w:rsidR="00845D17" w:rsidRPr="00BF2F93">
        <w:rPr>
          <w:rFonts w:eastAsia="Calibri"/>
          <w:lang w:eastAsia="en-GB"/>
        </w:rPr>
        <w:t xml:space="preserve"> has a duty to make other arrangements</w:t>
      </w:r>
      <w:r w:rsidR="00D15D82" w:rsidRPr="00BF2F93">
        <w:rPr>
          <w:rFonts w:eastAsia="Calibri"/>
          <w:lang w:eastAsia="en-GB"/>
        </w:rPr>
        <w:t>, when it becomes clear that</w:t>
      </w:r>
      <w:r w:rsidR="00845D17" w:rsidRPr="00BF2F93">
        <w:rPr>
          <w:rFonts w:eastAsia="Calibri"/>
          <w:lang w:eastAsia="en-GB"/>
        </w:rPr>
        <w:t xml:space="preserve"> a</w:t>
      </w:r>
      <w:r w:rsidR="00D15D82" w:rsidRPr="00BF2F93">
        <w:rPr>
          <w:rFonts w:eastAsia="Calibri"/>
          <w:lang w:eastAsia="en-GB"/>
        </w:rPr>
        <w:t xml:space="preserve"> child will be away from school</w:t>
      </w:r>
      <w:r w:rsidR="00845D17" w:rsidRPr="00BF2F93">
        <w:rPr>
          <w:rFonts w:eastAsia="Calibri"/>
          <w:lang w:eastAsia="en-GB"/>
        </w:rPr>
        <w:t xml:space="preserve"> for 15 days</w:t>
      </w:r>
      <w:r w:rsidR="00D15D82" w:rsidRPr="00BF2F93">
        <w:rPr>
          <w:rFonts w:eastAsia="Calibri"/>
          <w:lang w:eastAsia="en-GB"/>
        </w:rPr>
        <w:t xml:space="preserve"> or more</w:t>
      </w:r>
      <w:r w:rsidR="00845D17" w:rsidRPr="00BF2F93">
        <w:rPr>
          <w:rFonts w:eastAsia="Calibri"/>
          <w:lang w:eastAsia="en-GB"/>
        </w:rPr>
        <w:t xml:space="preserve"> (whether consecutive or cumulative across the school year).</w:t>
      </w:r>
    </w:p>
    <w:p w14:paraId="42AEBE79" w14:textId="77777777" w:rsidR="00EF161D" w:rsidRPr="00BF2F93" w:rsidRDefault="00EF161D" w:rsidP="00EF161D">
      <w:pPr>
        <w:spacing w:after="60"/>
        <w:rPr>
          <w:rFonts w:eastAsia="Calibri"/>
          <w:lang w:eastAsia="en-GB"/>
        </w:rPr>
      </w:pPr>
      <w:r w:rsidRPr="00BF2F93">
        <w:rPr>
          <w:rFonts w:eastAsia="Calibri"/>
          <w:lang w:eastAsia="en-GB"/>
        </w:rPr>
        <w:t>After a period of absence though ill health, hospital education or alternative provision</w:t>
      </w:r>
      <w:r w:rsidRPr="00BF2F93">
        <w:t xml:space="preserve"> there will be </w:t>
      </w:r>
      <w:r w:rsidRPr="00BF2F93">
        <w:rPr>
          <w:rFonts w:eastAsia="Calibri"/>
          <w:lang w:eastAsia="en-GB"/>
        </w:rPr>
        <w:t xml:space="preserve">period of re-integration which will </w:t>
      </w:r>
      <w:r w:rsidRPr="00BF2F93">
        <w:t>vary for each child, but in principle we will:</w:t>
      </w:r>
      <w:r w:rsidRPr="00BF2F93">
        <w:rPr>
          <w:rFonts w:eastAsia="Calibri"/>
          <w:lang w:eastAsia="en-GB"/>
        </w:rPr>
        <w:t xml:space="preserve"> </w:t>
      </w:r>
    </w:p>
    <w:p w14:paraId="44CDF62F" w14:textId="77777777" w:rsidR="00EF161D" w:rsidRPr="00BF2F93" w:rsidRDefault="00EF161D" w:rsidP="00EF161D">
      <w:pPr>
        <w:numPr>
          <w:ilvl w:val="0"/>
          <w:numId w:val="9"/>
        </w:numPr>
        <w:spacing w:after="60"/>
        <w:rPr>
          <w:rFonts w:eastAsia="Calibri"/>
          <w:lang w:eastAsia="en-GB"/>
        </w:rPr>
      </w:pPr>
      <w:r w:rsidRPr="00BF2F93">
        <w:rPr>
          <w:rFonts w:eastAsia="Calibri"/>
          <w:lang w:eastAsia="en-GB"/>
        </w:rPr>
        <w:t>Have an early warning system to inform the LA when a child becomes at risk of missing education for 15 days in any one school year due to their health needs e.g. our regular attendance reviews informed by our knowledge of pupils’ potential vulnerabilities;</w:t>
      </w:r>
    </w:p>
    <w:p w14:paraId="2C6A34D4" w14:textId="77777777" w:rsidR="00EF161D" w:rsidRPr="00BF2F93" w:rsidRDefault="00EF161D" w:rsidP="00EF161D">
      <w:pPr>
        <w:numPr>
          <w:ilvl w:val="0"/>
          <w:numId w:val="9"/>
        </w:numPr>
        <w:spacing w:after="60"/>
        <w:rPr>
          <w:rFonts w:eastAsia="Calibri"/>
          <w:lang w:eastAsia="en-GB"/>
        </w:rPr>
      </w:pPr>
      <w:r w:rsidRPr="00BF2F93">
        <w:rPr>
          <w:rFonts w:eastAsia="Calibri"/>
          <w:lang w:eastAsia="en-GB"/>
        </w:rPr>
        <w:t xml:space="preserve">Take steps to facilitate a child successfully staying in touch with school while they are absent e.g. email, newsletters, invitations to school events, approved and supervised phone, video chat or other direct contact by classmates or staff. </w:t>
      </w:r>
    </w:p>
    <w:p w14:paraId="017974FF" w14:textId="77777777" w:rsidR="00EF161D" w:rsidRPr="00BF2F93" w:rsidRDefault="00EF161D" w:rsidP="00EF161D">
      <w:pPr>
        <w:numPr>
          <w:ilvl w:val="0"/>
          <w:numId w:val="9"/>
        </w:numPr>
        <w:spacing w:after="60"/>
        <w:rPr>
          <w:rFonts w:eastAsia="Calibri"/>
          <w:lang w:eastAsia="en-GB"/>
        </w:rPr>
      </w:pPr>
      <w:r w:rsidRPr="00BF2F93">
        <w:rPr>
          <w:rFonts w:eastAsia="Calibri"/>
          <w:lang w:eastAsia="en-GB"/>
        </w:rPr>
        <w:t xml:space="preserve">Plan for consistent provision during and after a period of education outside school and who/what services you have available to support us to do this - for example in what ways can we </w:t>
      </w:r>
      <w:r w:rsidRPr="00BF2F93">
        <w:t>ensure as far as possible, that the absent child can access the curriculum and materials that he or she would have used in school;</w:t>
      </w:r>
    </w:p>
    <w:p w14:paraId="2B8A1528" w14:textId="77777777" w:rsidR="00EF161D" w:rsidRPr="00BF2F93" w:rsidRDefault="00EF161D" w:rsidP="00EF161D">
      <w:pPr>
        <w:numPr>
          <w:ilvl w:val="0"/>
          <w:numId w:val="9"/>
        </w:numPr>
        <w:spacing w:after="60"/>
        <w:rPr>
          <w:rFonts w:eastAsia="Calibri"/>
          <w:lang w:eastAsia="en-GB"/>
        </w:rPr>
      </w:pPr>
      <w:r w:rsidRPr="00BF2F93">
        <w:t xml:space="preserve">Work with the LA to set up an individually tailored reintegration plan for each child that needs one, actively seeking extra support to help fill any gaps arising from the child’s absence </w:t>
      </w:r>
    </w:p>
    <w:p w14:paraId="6B5A740D" w14:textId="77777777" w:rsidR="00EF161D" w:rsidRPr="00BF2F93" w:rsidRDefault="00EF161D" w:rsidP="00EF161D">
      <w:pPr>
        <w:numPr>
          <w:ilvl w:val="0"/>
          <w:numId w:val="9"/>
        </w:numPr>
        <w:rPr>
          <w:rFonts w:eastAsia="Calibri"/>
          <w:lang w:eastAsia="en-GB"/>
        </w:rPr>
      </w:pPr>
      <w:r w:rsidRPr="00BF2F93">
        <w:t xml:space="preserve">Make any </w:t>
      </w:r>
      <w:r w:rsidRPr="00BF2F93">
        <w:rPr>
          <w:i/>
        </w:rPr>
        <w:t>reasonable</w:t>
      </w:r>
      <w:r w:rsidRPr="00BF2F93">
        <w:t xml:space="preserve"> adjustments to provide suitable access for the child as required under equalities legislation.</w:t>
      </w:r>
    </w:p>
    <w:p w14:paraId="0822F7DF" w14:textId="77777777" w:rsidR="00EF161D" w:rsidRPr="00BF2F93" w:rsidRDefault="00EF161D" w:rsidP="00EF161D">
      <w:pPr>
        <w:ind w:left="737"/>
      </w:pPr>
      <w:r w:rsidRPr="00BF2F93">
        <w:t>We will also consider the emotional needs of children who require re-integration and that such re-integration may not always be as a result of an absence but could be as the result of a serious or embarrassing incident at school such as a widely witnessed seizure with incontinence.</w:t>
      </w:r>
    </w:p>
    <w:p w14:paraId="46F5532D" w14:textId="77777777" w:rsidR="001B596C" w:rsidRPr="00BF2F93" w:rsidRDefault="001B596C" w:rsidP="00553B6F">
      <w:pPr>
        <w:pStyle w:val="Heading2"/>
        <w:rPr>
          <w:color w:val="auto"/>
        </w:rPr>
      </w:pPr>
      <w:bookmarkStart w:id="22" w:name="_Toc52954851"/>
      <w:r w:rsidRPr="00BF2F93">
        <w:rPr>
          <w:color w:val="auto"/>
        </w:rPr>
        <w:t>Individual Healthcare Plans (IHCP)</w:t>
      </w:r>
      <w:bookmarkEnd w:id="22"/>
    </w:p>
    <w:p w14:paraId="4C84CAA6" w14:textId="77777777" w:rsidR="00F54BFA" w:rsidRPr="00BF2F93" w:rsidRDefault="00062C2A" w:rsidP="00062C2A">
      <w:pPr>
        <w:rPr>
          <w:rFonts w:eastAsia="Calibri"/>
          <w:bCs/>
          <w:lang w:eastAsia="en-GB"/>
        </w:rPr>
      </w:pPr>
      <w:r w:rsidRPr="00BF2F93">
        <w:t xml:space="preserve">An IHCP is a working document that will help ensure that this school can effectively support a pupil with a medical condition.  </w:t>
      </w:r>
      <w:r w:rsidRPr="00BF2F93">
        <w:rPr>
          <w:rFonts w:eastAsia="Calibri"/>
          <w:lang w:eastAsia="en-GB"/>
        </w:rPr>
        <w:t>It will provide clarity about what need</w:t>
      </w:r>
      <w:r w:rsidR="00790A0A" w:rsidRPr="00BF2F93">
        <w:rPr>
          <w:rFonts w:eastAsia="Calibri"/>
          <w:lang w:eastAsia="en-GB"/>
        </w:rPr>
        <w:t xml:space="preserve">s to be done, when and by whom and aims to capture the steps which school should take to help the child manage their condition and overcome any potential barriers to get the most from their education.  </w:t>
      </w:r>
      <w:r w:rsidR="00F54BFA" w:rsidRPr="00BF2F93">
        <w:rPr>
          <w:rFonts w:eastAsia="Calibri"/>
          <w:lang w:eastAsia="en-GB"/>
        </w:rPr>
        <w:t xml:space="preserve">It will focus on </w:t>
      </w:r>
      <w:r w:rsidR="00790A0A" w:rsidRPr="00BF2F93">
        <w:rPr>
          <w:rFonts w:eastAsia="Calibri"/>
          <w:bCs/>
          <w:lang w:eastAsia="en-GB"/>
        </w:rPr>
        <w:t>the child’s best inter</w:t>
      </w:r>
      <w:r w:rsidR="00F54BFA" w:rsidRPr="00BF2F93">
        <w:rPr>
          <w:rFonts w:eastAsia="Calibri"/>
          <w:bCs/>
          <w:lang w:eastAsia="en-GB"/>
        </w:rPr>
        <w:t>ests and help ensure that this</w:t>
      </w:r>
      <w:r w:rsidR="00790A0A" w:rsidRPr="00BF2F93">
        <w:rPr>
          <w:rFonts w:eastAsia="Calibri"/>
          <w:bCs/>
          <w:lang w:eastAsia="en-GB"/>
        </w:rPr>
        <w:t xml:space="preserve"> school </w:t>
      </w:r>
      <w:r w:rsidR="00F54BFA" w:rsidRPr="00BF2F93">
        <w:rPr>
          <w:rFonts w:eastAsia="Calibri"/>
          <w:bCs/>
          <w:lang w:eastAsia="en-GB"/>
        </w:rPr>
        <w:t>can assesses and manage identified risks to their</w:t>
      </w:r>
      <w:r w:rsidR="00790A0A" w:rsidRPr="00BF2F93">
        <w:rPr>
          <w:rFonts w:eastAsia="Calibri"/>
          <w:bCs/>
          <w:lang w:eastAsia="en-GB"/>
        </w:rPr>
        <w:t xml:space="preserve"> education, health and social well-</w:t>
      </w:r>
      <w:r w:rsidR="003307AA" w:rsidRPr="00BF2F93">
        <w:rPr>
          <w:rFonts w:eastAsia="Calibri"/>
          <w:bCs/>
          <w:lang w:eastAsia="en-GB"/>
        </w:rPr>
        <w:t>being and minimises disruption.</w:t>
      </w:r>
    </w:p>
    <w:p w14:paraId="1D5F3253" w14:textId="77777777" w:rsidR="00062C2A" w:rsidRPr="00BF2F93" w:rsidRDefault="00062C2A" w:rsidP="00062C2A">
      <w:pPr>
        <w:rPr>
          <w:rFonts w:eastAsia="Calibri"/>
          <w:lang w:eastAsia="en-GB"/>
        </w:rPr>
      </w:pPr>
      <w:r w:rsidRPr="00BF2F93">
        <w:rPr>
          <w:rFonts w:eastAsia="Calibri"/>
          <w:lang w:eastAsia="en-GB"/>
        </w:rPr>
        <w:t xml:space="preserve">An IHCP will often be essential, such as in cases where conditions fluctuate or where there is a high risk that emergency intervention will be needed and are likely to be helpful in the majority of other cases, especially where medical conditions are long-term and complex.  However, not all children will require one.  The school, relevant healthcare professional and parent will need to agree, based on evidence, when an IHCP would be inappropriate or disproportionate.  If consensus cannot be reached, the </w:t>
      </w:r>
      <w:r w:rsidR="00371D60" w:rsidRPr="00BF2F93">
        <w:rPr>
          <w:rFonts w:eastAsia="Calibri"/>
          <w:lang w:eastAsia="en-GB"/>
        </w:rPr>
        <w:t>H</w:t>
      </w:r>
      <w:r w:rsidRPr="00BF2F93">
        <w:rPr>
          <w:rFonts w:eastAsia="Calibri"/>
          <w:lang w:eastAsia="en-GB"/>
        </w:rPr>
        <w:t xml:space="preserve">ead teacher is </w:t>
      </w:r>
      <w:r w:rsidR="00E079E0" w:rsidRPr="00BF2F93">
        <w:rPr>
          <w:rFonts w:eastAsia="Calibri"/>
          <w:lang w:eastAsia="en-GB"/>
        </w:rPr>
        <w:t xml:space="preserve">considered </w:t>
      </w:r>
      <w:r w:rsidRPr="00BF2F93">
        <w:rPr>
          <w:rFonts w:eastAsia="Calibri"/>
          <w:lang w:eastAsia="en-GB"/>
        </w:rPr>
        <w:t xml:space="preserve">best placed to </w:t>
      </w:r>
      <w:r w:rsidR="00E079E0" w:rsidRPr="00BF2F93">
        <w:rPr>
          <w:rFonts w:eastAsia="Calibri"/>
          <w:lang w:eastAsia="en-GB"/>
        </w:rPr>
        <w:t>and will take the</w:t>
      </w:r>
      <w:r w:rsidR="00B7029F" w:rsidRPr="00BF2F93">
        <w:rPr>
          <w:rFonts w:eastAsia="Calibri"/>
          <w:lang w:eastAsia="en-GB"/>
        </w:rPr>
        <w:t xml:space="preserve"> final view.  Our</w:t>
      </w:r>
      <w:r w:rsidRPr="00BF2F93">
        <w:rPr>
          <w:rFonts w:eastAsia="Calibri"/>
          <w:lang w:eastAsia="en-GB"/>
        </w:rPr>
        <w:t xml:space="preserve"> flow chart for identifying and agreeing the support a child needs and developing an</w:t>
      </w:r>
      <w:r w:rsidR="00E079E0" w:rsidRPr="00BF2F93">
        <w:rPr>
          <w:rFonts w:eastAsia="Calibri"/>
          <w:lang w:eastAsia="en-GB"/>
        </w:rPr>
        <w:t xml:space="preserve"> IHCP is at Appendix A</w:t>
      </w:r>
      <w:r w:rsidRPr="00BF2F93">
        <w:rPr>
          <w:rFonts w:eastAsia="Calibri"/>
          <w:lang w:eastAsia="en-GB"/>
        </w:rPr>
        <w:t xml:space="preserve">. </w:t>
      </w:r>
    </w:p>
    <w:p w14:paraId="681A62D5" w14:textId="77777777" w:rsidR="00F54BFA" w:rsidRPr="00BF2F93" w:rsidRDefault="00F54BFA" w:rsidP="00F24EE5">
      <w:pPr>
        <w:rPr>
          <w:rFonts w:eastAsia="Calibri"/>
          <w:lang w:eastAsia="en-GB"/>
        </w:rPr>
      </w:pPr>
      <w:r w:rsidRPr="00BF2F93">
        <w:t xml:space="preserve">The level of detail within an IHCP will depend on the complexity of the child’s condition and the degree of support they need and this is important because different children with the same health condition may require very different support.  </w:t>
      </w:r>
      <w:r w:rsidR="00F55D1F" w:rsidRPr="00BF2F93">
        <w:t xml:space="preserve">Where a child has SEND but does not have an Education, Health and Care Plan (EHCP), </w:t>
      </w:r>
      <w:r w:rsidRPr="00BF2F93">
        <w:t>their special educational needs will be mentioned in their IHCP.</w:t>
      </w:r>
      <w:r w:rsidR="00F24EE5" w:rsidRPr="00BF2F93">
        <w:t xml:space="preserve">  </w:t>
      </w:r>
      <w:r w:rsidR="00F24EE5" w:rsidRPr="00BF2F93">
        <w:rPr>
          <w:rFonts w:eastAsia="Calibri"/>
          <w:lang w:eastAsia="en-GB"/>
        </w:rPr>
        <w:t>Where a child has SEN identified in a</w:t>
      </w:r>
      <w:r w:rsidR="001F0B9A" w:rsidRPr="00BF2F93">
        <w:rPr>
          <w:rFonts w:eastAsia="Calibri"/>
          <w:lang w:eastAsia="en-GB"/>
        </w:rPr>
        <w:t>n</w:t>
      </w:r>
      <w:r w:rsidR="00B7029F" w:rsidRPr="00BF2F93">
        <w:rPr>
          <w:rFonts w:eastAsia="Calibri"/>
          <w:lang w:eastAsia="en-GB"/>
        </w:rPr>
        <w:t xml:space="preserve"> EHC P</w:t>
      </w:r>
      <w:r w:rsidR="00F24EE5" w:rsidRPr="00BF2F93">
        <w:rPr>
          <w:rFonts w:eastAsia="Calibri"/>
          <w:lang w:eastAsia="en-GB"/>
        </w:rPr>
        <w:t>lan, the IHCP will be linked</w:t>
      </w:r>
      <w:r w:rsidR="00B7029F" w:rsidRPr="00BF2F93">
        <w:rPr>
          <w:rFonts w:eastAsia="Calibri"/>
          <w:lang w:eastAsia="en-GB"/>
        </w:rPr>
        <w:t xml:space="preserve"> to or become part of that EHC P</w:t>
      </w:r>
      <w:r w:rsidR="00F24EE5" w:rsidRPr="00BF2F93">
        <w:rPr>
          <w:rFonts w:eastAsia="Calibri"/>
          <w:lang w:eastAsia="en-GB"/>
        </w:rPr>
        <w:t xml:space="preserve">lan. </w:t>
      </w:r>
    </w:p>
    <w:p w14:paraId="574E668F" w14:textId="77777777" w:rsidR="00062C2A" w:rsidRPr="00BF2F93" w:rsidRDefault="00E079E0" w:rsidP="00EF161D">
      <w:pPr>
        <w:spacing w:after="60"/>
      </w:pPr>
      <w:r w:rsidRPr="00BF2F93">
        <w:t>In general, an IHCP</w:t>
      </w:r>
      <w:r w:rsidR="00062C2A" w:rsidRPr="00BF2F93">
        <w:t xml:space="preserve"> will cover:</w:t>
      </w:r>
    </w:p>
    <w:p w14:paraId="75C16C57" w14:textId="77777777" w:rsidR="00062C2A" w:rsidRPr="00BF2F93" w:rsidRDefault="00062C2A" w:rsidP="00EF161D">
      <w:pPr>
        <w:numPr>
          <w:ilvl w:val="0"/>
          <w:numId w:val="8"/>
        </w:numPr>
        <w:spacing w:after="60"/>
        <w:ind w:left="1037" w:hanging="357"/>
        <w:rPr>
          <w:rFonts w:eastAsia="Calibri"/>
          <w:lang w:eastAsia="en-GB"/>
        </w:rPr>
      </w:pPr>
      <w:r w:rsidRPr="00BF2F93">
        <w:rPr>
          <w:rFonts w:eastAsia="Calibri"/>
          <w:lang w:eastAsia="en-GB"/>
        </w:rPr>
        <w:t xml:space="preserve">the medical condition, its triggers, signs, symptoms and treatments; </w:t>
      </w:r>
    </w:p>
    <w:p w14:paraId="18663121" w14:textId="77777777" w:rsidR="00062C2A" w:rsidRPr="00BF2F93" w:rsidRDefault="00062C2A" w:rsidP="00EF161D">
      <w:pPr>
        <w:numPr>
          <w:ilvl w:val="0"/>
          <w:numId w:val="8"/>
        </w:numPr>
        <w:spacing w:after="60"/>
        <w:ind w:left="1037" w:hanging="357"/>
        <w:rPr>
          <w:rFonts w:eastAsia="Calibri"/>
          <w:lang w:eastAsia="en-GB"/>
        </w:rPr>
      </w:pPr>
      <w:r w:rsidRPr="00BF2F93">
        <w:rPr>
          <w:rFonts w:eastAsia="Calibri"/>
          <w:lang w:eastAsia="en-GB"/>
        </w:rPr>
        <w:t xml:space="preserve">the pupil’s resulting needs, including </w:t>
      </w:r>
      <w:r w:rsidR="0007412C" w:rsidRPr="00BF2F93">
        <w:rPr>
          <w:rFonts w:eastAsia="Calibri"/>
          <w:lang w:eastAsia="en-GB"/>
        </w:rPr>
        <w:t>medicine</w:t>
      </w:r>
      <w:r w:rsidRPr="00BF2F93">
        <w:rPr>
          <w:rFonts w:eastAsia="Calibri"/>
          <w:lang w:eastAsia="en-GB"/>
        </w:rPr>
        <w:t xml:space="preserve"> (dose, side-effects and storage) and other treatments, time, facilities</w:t>
      </w:r>
      <w:r w:rsidR="00AA0224" w:rsidRPr="00BF2F93">
        <w:rPr>
          <w:rFonts w:eastAsia="Calibri"/>
          <w:lang w:eastAsia="en-GB"/>
        </w:rPr>
        <w:t xml:space="preserve"> e.g. need for privacy</w:t>
      </w:r>
      <w:r w:rsidRPr="00BF2F93">
        <w:rPr>
          <w:rFonts w:eastAsia="Calibri"/>
          <w:lang w:eastAsia="en-GB"/>
        </w:rPr>
        <w:t xml:space="preserve">, equipment, testing, access to food and drink </w:t>
      </w:r>
      <w:r w:rsidR="00E079E0" w:rsidRPr="00BF2F93">
        <w:rPr>
          <w:rFonts w:eastAsia="Calibri"/>
          <w:lang w:eastAsia="en-GB"/>
        </w:rPr>
        <w:t>(w</w:t>
      </w:r>
      <w:r w:rsidRPr="00BF2F93">
        <w:rPr>
          <w:rFonts w:eastAsia="Calibri"/>
          <w:lang w:eastAsia="en-GB"/>
        </w:rPr>
        <w:t>here this is used to manage their condition</w:t>
      </w:r>
      <w:r w:rsidR="00E079E0" w:rsidRPr="00BF2F93">
        <w:rPr>
          <w:rFonts w:eastAsia="Calibri"/>
          <w:lang w:eastAsia="en-GB"/>
        </w:rPr>
        <w:t>)</w:t>
      </w:r>
      <w:r w:rsidRPr="00BF2F93">
        <w:rPr>
          <w:rFonts w:eastAsia="Calibri"/>
          <w:lang w:eastAsia="en-GB"/>
        </w:rPr>
        <w:t>, dietary requirements and environmental issues e</w:t>
      </w:r>
      <w:r w:rsidR="00E079E0" w:rsidRPr="00BF2F93">
        <w:rPr>
          <w:rFonts w:eastAsia="Calibri"/>
          <w:lang w:eastAsia="en-GB"/>
        </w:rPr>
        <w:t>.</w:t>
      </w:r>
      <w:r w:rsidRPr="00BF2F93">
        <w:rPr>
          <w:rFonts w:eastAsia="Calibri"/>
          <w:lang w:eastAsia="en-GB"/>
        </w:rPr>
        <w:t>g</w:t>
      </w:r>
      <w:r w:rsidR="00E079E0" w:rsidRPr="00BF2F93">
        <w:rPr>
          <w:rFonts w:eastAsia="Calibri"/>
          <w:lang w:eastAsia="en-GB"/>
        </w:rPr>
        <w:t>.</w:t>
      </w:r>
      <w:r w:rsidRPr="00BF2F93">
        <w:rPr>
          <w:rFonts w:eastAsia="Calibri"/>
          <w:lang w:eastAsia="en-GB"/>
        </w:rPr>
        <w:t xml:space="preserve"> crowded corridors, travel time between lessons</w:t>
      </w:r>
      <w:r w:rsidR="00E079E0" w:rsidRPr="00BF2F93">
        <w:rPr>
          <w:rFonts w:eastAsia="Calibri"/>
          <w:lang w:eastAsia="en-GB"/>
        </w:rPr>
        <w:t xml:space="preserve"> etc.</w:t>
      </w:r>
      <w:r w:rsidR="00362E84" w:rsidRPr="00BF2F93">
        <w:rPr>
          <w:rFonts w:eastAsia="Calibri"/>
          <w:lang w:eastAsia="en-GB"/>
        </w:rPr>
        <w:t xml:space="preserve"> </w:t>
      </w:r>
      <w:r w:rsidR="000A2D0B" w:rsidRPr="00BF2F93">
        <w:rPr>
          <w:rFonts w:eastAsia="Calibri"/>
          <w:lang w:eastAsia="en-GB"/>
        </w:rPr>
        <w:t>and being added to the register of asthma sufferers who can receive salbutamol where applicable</w:t>
      </w:r>
      <w:r w:rsidRPr="00BF2F93">
        <w:rPr>
          <w:rFonts w:eastAsia="Calibri"/>
          <w:lang w:eastAsia="en-GB"/>
        </w:rPr>
        <w:t xml:space="preserve">; </w:t>
      </w:r>
    </w:p>
    <w:p w14:paraId="23778BA4" w14:textId="77777777" w:rsidR="00062C2A" w:rsidRPr="00BF2F93" w:rsidRDefault="00062C2A" w:rsidP="00EF161D">
      <w:pPr>
        <w:numPr>
          <w:ilvl w:val="0"/>
          <w:numId w:val="8"/>
        </w:numPr>
        <w:spacing w:after="60"/>
        <w:ind w:left="1037" w:hanging="357"/>
        <w:rPr>
          <w:rFonts w:eastAsia="Calibri"/>
          <w:lang w:eastAsia="en-GB"/>
        </w:rPr>
      </w:pPr>
      <w:r w:rsidRPr="00BF2F93">
        <w:rPr>
          <w:rFonts w:eastAsia="Calibri"/>
          <w:lang w:eastAsia="en-GB"/>
        </w:rPr>
        <w:t>specific support for the pupil’s educational, social and emotional needs – for example, how absences will be managed, requirements for extra time to complete exams, use of rest periods or additional support in catching up with lessons, counselling sessions</w:t>
      </w:r>
      <w:r w:rsidR="00E079E0" w:rsidRPr="00BF2F93">
        <w:rPr>
          <w:rFonts w:eastAsia="Calibri"/>
          <w:lang w:eastAsia="en-GB"/>
        </w:rPr>
        <w:t xml:space="preserve"> etc.</w:t>
      </w:r>
      <w:r w:rsidRPr="00BF2F93">
        <w:rPr>
          <w:rFonts w:eastAsia="Calibri"/>
          <w:lang w:eastAsia="en-GB"/>
        </w:rPr>
        <w:t xml:space="preserve">; </w:t>
      </w:r>
    </w:p>
    <w:p w14:paraId="3C34E573" w14:textId="77777777" w:rsidR="00062C2A" w:rsidRPr="00BF2F93" w:rsidRDefault="00062C2A" w:rsidP="00EF161D">
      <w:pPr>
        <w:numPr>
          <w:ilvl w:val="0"/>
          <w:numId w:val="8"/>
        </w:numPr>
        <w:spacing w:after="60"/>
        <w:ind w:left="1037" w:hanging="357"/>
        <w:rPr>
          <w:rFonts w:eastAsia="Calibri"/>
          <w:lang w:eastAsia="en-GB"/>
        </w:rPr>
      </w:pPr>
      <w:r w:rsidRPr="00BF2F93">
        <w:rPr>
          <w:rFonts w:eastAsia="Calibri"/>
          <w:lang w:eastAsia="en-GB"/>
        </w:rPr>
        <w:t>the level of support needed, (some children will be able to take responsibility for their own health needs</w:t>
      </w:r>
      <w:r w:rsidR="00E079E0" w:rsidRPr="00BF2F93">
        <w:rPr>
          <w:rFonts w:eastAsia="Calibri"/>
          <w:lang w:eastAsia="en-GB"/>
        </w:rPr>
        <w:t xml:space="preserve"> and this is encouraged</w:t>
      </w:r>
      <w:r w:rsidRPr="00BF2F93">
        <w:rPr>
          <w:rFonts w:eastAsia="Calibri"/>
          <w:lang w:eastAsia="en-GB"/>
        </w:rPr>
        <w:t>), including in emergencies.</w:t>
      </w:r>
      <w:r w:rsidR="00E079E0" w:rsidRPr="00BF2F93">
        <w:rPr>
          <w:rFonts w:eastAsia="Calibri"/>
          <w:lang w:eastAsia="en-GB"/>
        </w:rPr>
        <w:t xml:space="preserve"> </w:t>
      </w:r>
      <w:r w:rsidRPr="00BF2F93">
        <w:rPr>
          <w:rFonts w:eastAsia="Calibri"/>
          <w:lang w:eastAsia="en-GB"/>
        </w:rPr>
        <w:t xml:space="preserve"> If a child is self-managing their </w:t>
      </w:r>
      <w:r w:rsidR="0007412C" w:rsidRPr="00BF2F93">
        <w:rPr>
          <w:rFonts w:eastAsia="Calibri"/>
          <w:lang w:eastAsia="en-GB"/>
        </w:rPr>
        <w:t>medicine</w:t>
      </w:r>
      <w:r w:rsidRPr="00BF2F93">
        <w:rPr>
          <w:rFonts w:eastAsia="Calibri"/>
          <w:lang w:eastAsia="en-GB"/>
        </w:rPr>
        <w:t xml:space="preserve">, this should be clearly stated with appropriate arrangements for monitoring; </w:t>
      </w:r>
    </w:p>
    <w:p w14:paraId="54534292" w14:textId="77777777" w:rsidR="00062C2A" w:rsidRPr="00BF2F93" w:rsidRDefault="00062C2A" w:rsidP="00EF161D">
      <w:pPr>
        <w:numPr>
          <w:ilvl w:val="0"/>
          <w:numId w:val="8"/>
        </w:numPr>
        <w:spacing w:after="60"/>
        <w:ind w:left="1037" w:hanging="357"/>
        <w:rPr>
          <w:rFonts w:eastAsia="Calibri"/>
          <w:lang w:eastAsia="en-GB"/>
        </w:rPr>
      </w:pPr>
      <w:r w:rsidRPr="00BF2F93">
        <w:rPr>
          <w:rFonts w:eastAsia="Calibri"/>
          <w:lang w:eastAsia="en-GB"/>
        </w:rPr>
        <w:t xml:space="preserve">who will provide this support, their training needs, expectations of their role and confirmation of </w:t>
      </w:r>
      <w:r w:rsidR="00734E1C" w:rsidRPr="00BF2F93">
        <w:rPr>
          <w:rFonts w:eastAsia="Calibri"/>
          <w:lang w:eastAsia="en-GB"/>
        </w:rPr>
        <w:t xml:space="preserve">their </w:t>
      </w:r>
      <w:r w:rsidRPr="00BF2F93">
        <w:rPr>
          <w:rFonts w:eastAsia="Calibri"/>
          <w:lang w:eastAsia="en-GB"/>
        </w:rPr>
        <w:t xml:space="preserve">proficiency to provide support for the child’s medical condition from a </w:t>
      </w:r>
      <w:r w:rsidR="00734E1C" w:rsidRPr="00BF2F93">
        <w:rPr>
          <w:rFonts w:eastAsia="Calibri"/>
          <w:lang w:eastAsia="en-GB"/>
        </w:rPr>
        <w:t xml:space="preserve">relevant </w:t>
      </w:r>
      <w:r w:rsidRPr="00BF2F93">
        <w:rPr>
          <w:rFonts w:eastAsia="Calibri"/>
          <w:lang w:eastAsia="en-GB"/>
        </w:rPr>
        <w:t>healthcare professional</w:t>
      </w:r>
      <w:r w:rsidR="00734E1C" w:rsidRPr="00BF2F93">
        <w:rPr>
          <w:rFonts w:eastAsia="Calibri"/>
          <w:lang w:eastAsia="en-GB"/>
        </w:rPr>
        <w:t xml:space="preserve"> (where necessary)</w:t>
      </w:r>
      <w:r w:rsidRPr="00BF2F93">
        <w:rPr>
          <w:rFonts w:eastAsia="Calibri"/>
          <w:lang w:eastAsia="en-GB"/>
        </w:rPr>
        <w:t>; and cover arrangements for when they are unavailable;</w:t>
      </w:r>
    </w:p>
    <w:p w14:paraId="192DB40E" w14:textId="77777777" w:rsidR="00062C2A" w:rsidRPr="00BF2F93" w:rsidRDefault="00062C2A" w:rsidP="00EF161D">
      <w:pPr>
        <w:numPr>
          <w:ilvl w:val="0"/>
          <w:numId w:val="8"/>
        </w:numPr>
        <w:spacing w:after="60"/>
        <w:ind w:left="1037" w:hanging="357"/>
        <w:rPr>
          <w:rFonts w:eastAsia="Calibri"/>
          <w:lang w:eastAsia="en-GB"/>
        </w:rPr>
      </w:pPr>
      <w:r w:rsidRPr="00BF2F93">
        <w:rPr>
          <w:rFonts w:eastAsia="Calibri"/>
          <w:lang w:eastAsia="en-GB"/>
        </w:rPr>
        <w:t xml:space="preserve">who in the school needs to be aware of the child’s condition and the support required; </w:t>
      </w:r>
    </w:p>
    <w:p w14:paraId="09614ED6" w14:textId="17E358A1" w:rsidR="00062C2A" w:rsidRPr="00BF2F93" w:rsidRDefault="00062C2A" w:rsidP="00EF161D">
      <w:pPr>
        <w:numPr>
          <w:ilvl w:val="0"/>
          <w:numId w:val="8"/>
        </w:numPr>
        <w:spacing w:after="60"/>
        <w:ind w:left="1037" w:hanging="357"/>
        <w:rPr>
          <w:rFonts w:eastAsia="Calibri"/>
          <w:lang w:eastAsia="en-GB"/>
        </w:rPr>
      </w:pPr>
      <w:r w:rsidRPr="00BF2F93">
        <w:rPr>
          <w:rFonts w:eastAsia="Calibri"/>
          <w:lang w:eastAsia="en-GB"/>
        </w:rPr>
        <w:t xml:space="preserve">arrangements for written permission from parents and the </w:t>
      </w:r>
      <w:r w:rsidR="00AA0224" w:rsidRPr="00BF2F93">
        <w:rPr>
          <w:rFonts w:eastAsia="Calibri"/>
          <w:lang w:eastAsia="en-GB"/>
        </w:rPr>
        <w:t>H</w:t>
      </w:r>
      <w:r w:rsidRPr="00BF2F93">
        <w:rPr>
          <w:rFonts w:eastAsia="Calibri"/>
          <w:lang w:eastAsia="en-GB"/>
        </w:rPr>
        <w:t>ead</w:t>
      </w:r>
      <w:r w:rsidR="00734E1C" w:rsidRPr="00BF2F93">
        <w:rPr>
          <w:rFonts w:eastAsia="Calibri"/>
          <w:lang w:eastAsia="en-GB"/>
        </w:rPr>
        <w:t xml:space="preserve"> </w:t>
      </w:r>
      <w:r w:rsidRPr="00BF2F93">
        <w:rPr>
          <w:rFonts w:eastAsia="Calibri"/>
          <w:lang w:eastAsia="en-GB"/>
        </w:rPr>
        <w:t xml:space="preserve">teacher for </w:t>
      </w:r>
      <w:r w:rsidR="0007412C" w:rsidRPr="00BF2F93">
        <w:rPr>
          <w:rFonts w:eastAsia="Calibri"/>
          <w:lang w:eastAsia="en-GB"/>
        </w:rPr>
        <w:t>medicines</w:t>
      </w:r>
      <w:r w:rsidRPr="00BF2F93">
        <w:rPr>
          <w:rFonts w:eastAsia="Calibri"/>
          <w:lang w:eastAsia="en-GB"/>
        </w:rPr>
        <w:t xml:space="preserve"> to be administered by a member of staff, or self-administered by the pupil during school hours</w:t>
      </w:r>
      <w:r w:rsidR="008D7406" w:rsidRPr="00BF2F93">
        <w:rPr>
          <w:rFonts w:eastAsia="Calibri"/>
          <w:lang w:eastAsia="en-GB"/>
        </w:rPr>
        <w:t>,</w:t>
      </w:r>
      <w:r w:rsidR="004B016E" w:rsidRPr="00BF2F93">
        <w:rPr>
          <w:rFonts w:eastAsia="Calibri"/>
          <w:lang w:eastAsia="en-GB"/>
        </w:rPr>
        <w:t xml:space="preserve"> including emergency salbutamol in the case of a child </w:t>
      </w:r>
      <w:r w:rsidR="008D7406" w:rsidRPr="00BF2F93">
        <w:rPr>
          <w:rFonts w:eastAsia="Calibri"/>
          <w:lang w:eastAsia="en-GB"/>
        </w:rPr>
        <w:t>suffering an asthma attack without their own inhaler being in working condition</w:t>
      </w:r>
      <w:r w:rsidR="004B016E" w:rsidRPr="00BF2F93">
        <w:rPr>
          <w:rFonts w:eastAsia="Calibri"/>
          <w:lang w:eastAsia="en-GB"/>
        </w:rPr>
        <w:t xml:space="preserve"> (delete this reference</w:t>
      </w:r>
      <w:r w:rsidR="00DD04FB" w:rsidRPr="00BF2F93">
        <w:rPr>
          <w:rFonts w:eastAsia="Calibri"/>
          <w:lang w:eastAsia="en-GB"/>
        </w:rPr>
        <w:t xml:space="preserve"> to salbutamol</w:t>
      </w:r>
      <w:r w:rsidR="004B016E" w:rsidRPr="00BF2F93">
        <w:rPr>
          <w:rFonts w:eastAsia="Calibri"/>
          <w:lang w:eastAsia="en-GB"/>
        </w:rPr>
        <w:t xml:space="preserve"> if you have decided not to hold salbutamol on the premises)</w:t>
      </w:r>
      <w:r w:rsidRPr="00BF2F93">
        <w:rPr>
          <w:rFonts w:eastAsia="Calibri"/>
          <w:lang w:eastAsia="en-GB"/>
        </w:rPr>
        <w:t>;</w:t>
      </w:r>
    </w:p>
    <w:p w14:paraId="751A21BC" w14:textId="77777777" w:rsidR="00062C2A" w:rsidRPr="00BF2F93" w:rsidRDefault="00734E1C" w:rsidP="00EF161D">
      <w:pPr>
        <w:numPr>
          <w:ilvl w:val="0"/>
          <w:numId w:val="8"/>
        </w:numPr>
        <w:spacing w:after="60"/>
        <w:ind w:left="1037" w:hanging="357"/>
        <w:rPr>
          <w:rFonts w:eastAsia="Calibri"/>
          <w:lang w:eastAsia="en-GB"/>
        </w:rPr>
      </w:pPr>
      <w:r w:rsidRPr="00BF2F93">
        <w:rPr>
          <w:rFonts w:eastAsia="Calibri"/>
          <w:lang w:eastAsia="en-GB"/>
        </w:rPr>
        <w:t xml:space="preserve">any </w:t>
      </w:r>
      <w:r w:rsidR="00062C2A" w:rsidRPr="00BF2F93">
        <w:rPr>
          <w:rFonts w:eastAsia="Calibri"/>
          <w:lang w:eastAsia="en-GB"/>
        </w:rPr>
        <w:t>separate arrangements or procedures required for school trips or other activities outside of the normal school timetable that will ensure the child can participate, e</w:t>
      </w:r>
      <w:r w:rsidR="00790A0A" w:rsidRPr="00BF2F93">
        <w:rPr>
          <w:rFonts w:eastAsia="Calibri"/>
          <w:lang w:eastAsia="en-GB"/>
        </w:rPr>
        <w:t>.</w:t>
      </w:r>
      <w:r w:rsidR="00062C2A" w:rsidRPr="00BF2F93">
        <w:rPr>
          <w:rFonts w:eastAsia="Calibri"/>
          <w:lang w:eastAsia="en-GB"/>
        </w:rPr>
        <w:t>g</w:t>
      </w:r>
      <w:r w:rsidR="00790A0A" w:rsidRPr="00BF2F93">
        <w:rPr>
          <w:rFonts w:eastAsia="Calibri"/>
          <w:lang w:eastAsia="en-GB"/>
        </w:rPr>
        <w:t>.</w:t>
      </w:r>
      <w:r w:rsidR="00062C2A" w:rsidRPr="00BF2F93">
        <w:rPr>
          <w:rFonts w:eastAsia="Calibri"/>
          <w:lang w:eastAsia="en-GB"/>
        </w:rPr>
        <w:t xml:space="preserve"> risk assessments; </w:t>
      </w:r>
    </w:p>
    <w:p w14:paraId="068D19C5" w14:textId="07CBE777" w:rsidR="00062C2A" w:rsidRPr="00BF2F93" w:rsidRDefault="00062C2A" w:rsidP="00EF161D">
      <w:pPr>
        <w:numPr>
          <w:ilvl w:val="0"/>
          <w:numId w:val="8"/>
        </w:numPr>
        <w:spacing w:after="60"/>
        <w:ind w:left="1037" w:hanging="357"/>
        <w:rPr>
          <w:rFonts w:eastAsia="Calibri"/>
          <w:lang w:eastAsia="en-GB"/>
        </w:rPr>
      </w:pPr>
      <w:r w:rsidRPr="00BF2F93">
        <w:rPr>
          <w:rFonts w:eastAsia="Calibri"/>
          <w:lang w:eastAsia="en-GB"/>
        </w:rPr>
        <w:t>where confidentiality issues are raised by the parent/child, the designated individuals to be entrusted with information about the child’s condition; and</w:t>
      </w:r>
    </w:p>
    <w:p w14:paraId="6E224067" w14:textId="01A7DAAF" w:rsidR="00E079E0" w:rsidRPr="00BF2F93" w:rsidRDefault="00062C2A" w:rsidP="00EF161D">
      <w:pPr>
        <w:numPr>
          <w:ilvl w:val="0"/>
          <w:numId w:val="8"/>
        </w:numPr>
        <w:ind w:left="1037" w:hanging="357"/>
        <w:rPr>
          <w:rFonts w:eastAsia="Calibri"/>
          <w:lang w:eastAsia="en-GB"/>
        </w:rPr>
      </w:pPr>
      <w:r w:rsidRPr="00BF2F93">
        <w:rPr>
          <w:rFonts w:eastAsia="Calibri"/>
          <w:lang w:eastAsia="en-GB"/>
        </w:rPr>
        <w:t xml:space="preserve">what to do in an emergency, including who to contact, and contingency arrangements. </w:t>
      </w:r>
      <w:r w:rsidR="00790A0A" w:rsidRPr="00BF2F93">
        <w:rPr>
          <w:rFonts w:eastAsia="Calibri"/>
          <w:lang w:eastAsia="en-GB"/>
        </w:rPr>
        <w:t>If a child has</w:t>
      </w:r>
      <w:r w:rsidRPr="00BF2F93">
        <w:rPr>
          <w:rFonts w:eastAsia="Calibri"/>
          <w:lang w:eastAsia="en-GB"/>
        </w:rPr>
        <w:t xml:space="preserve"> an emergency health</w:t>
      </w:r>
      <w:r w:rsidR="00AA0224" w:rsidRPr="00BF2F93">
        <w:rPr>
          <w:rFonts w:eastAsia="Calibri"/>
          <w:lang w:eastAsia="en-GB"/>
        </w:rPr>
        <w:t xml:space="preserve"> </w:t>
      </w:r>
      <w:r w:rsidRPr="00BF2F93">
        <w:rPr>
          <w:rFonts w:eastAsia="Calibri"/>
          <w:lang w:eastAsia="en-GB"/>
        </w:rPr>
        <w:t xml:space="preserve">care plan prepared by their lead </w:t>
      </w:r>
      <w:r w:rsidR="00A16744" w:rsidRPr="00BF2F93">
        <w:rPr>
          <w:rFonts w:eastAsia="Calibri"/>
          <w:lang w:eastAsia="en-GB"/>
        </w:rPr>
        <w:t>Clinician,</w:t>
      </w:r>
      <w:r w:rsidRPr="00BF2F93">
        <w:rPr>
          <w:rFonts w:eastAsia="Calibri"/>
          <w:lang w:eastAsia="en-GB"/>
        </w:rPr>
        <w:t xml:space="preserve"> </w:t>
      </w:r>
      <w:r w:rsidR="00790A0A" w:rsidRPr="00BF2F93">
        <w:rPr>
          <w:rFonts w:eastAsia="Calibri"/>
          <w:lang w:eastAsia="en-GB"/>
        </w:rPr>
        <w:t xml:space="preserve">it will be used </w:t>
      </w:r>
      <w:r w:rsidRPr="00BF2F93">
        <w:rPr>
          <w:rFonts w:eastAsia="Calibri"/>
          <w:lang w:eastAsia="en-GB"/>
        </w:rPr>
        <w:t xml:space="preserve">to inform development of </w:t>
      </w:r>
      <w:r w:rsidR="00790A0A" w:rsidRPr="00BF2F93">
        <w:rPr>
          <w:rFonts w:eastAsia="Calibri"/>
          <w:lang w:eastAsia="en-GB"/>
        </w:rPr>
        <w:t>their IHCP</w:t>
      </w:r>
      <w:r w:rsidRPr="00BF2F93">
        <w:rPr>
          <w:rFonts w:eastAsia="Calibri"/>
          <w:lang w:eastAsia="en-GB"/>
        </w:rPr>
        <w:t>.</w:t>
      </w:r>
    </w:p>
    <w:p w14:paraId="330DA535" w14:textId="77777777" w:rsidR="00790A0A" w:rsidRPr="00BF2F93" w:rsidRDefault="00790A0A" w:rsidP="00734E1C">
      <w:r w:rsidRPr="00BF2F93">
        <w:rPr>
          <w:rFonts w:eastAsia="Calibri"/>
          <w:lang w:eastAsia="en-GB"/>
        </w:rPr>
        <w:t>IHCPs, (and their review), may be initiated, in consultation with the parent, by a member of school staff or a healthcare professional involved in providing care to the child.  Partners should agree who will take the lead in writing the plan, but responsibility for ensuring it is finalised and implemented rests with this school.</w:t>
      </w:r>
    </w:p>
    <w:p w14:paraId="2D87AA69" w14:textId="44817578" w:rsidR="00B30A8A" w:rsidRPr="00BF2F93" w:rsidRDefault="00F62E39" w:rsidP="00734E1C">
      <w:r w:rsidRPr="00BF2F93">
        <w:t>For details of how we</w:t>
      </w:r>
      <w:r w:rsidR="000077FB" w:rsidRPr="00BF2F93">
        <w:t xml:space="preserve"> go about developing an IHCP refer to the Flowchart at Appendix A</w:t>
      </w:r>
      <w:r w:rsidR="0094544C" w:rsidRPr="00BF2F93">
        <w:t>.</w:t>
      </w:r>
    </w:p>
    <w:p w14:paraId="48A154E9" w14:textId="77777777" w:rsidR="00F24EE5" w:rsidRPr="00BF2F93" w:rsidRDefault="00B34332" w:rsidP="00734E1C">
      <w:pPr>
        <w:rPr>
          <w:rFonts w:eastAsia="Calibri"/>
          <w:bCs/>
          <w:lang w:eastAsia="en-GB"/>
        </w:rPr>
      </w:pPr>
      <w:r w:rsidRPr="00BF2F93">
        <w:rPr>
          <w:rFonts w:eastAsia="Calibri"/>
          <w:bCs/>
          <w:lang w:eastAsia="en-GB"/>
        </w:rPr>
        <w:t>An IHCP will be reviewed at least annually and earlier if there is any evidence that a child’s needs have changed.</w:t>
      </w:r>
      <w:r w:rsidR="004B6965" w:rsidRPr="00BF2F93">
        <w:rPr>
          <w:rFonts w:eastAsia="Calibri"/>
          <w:bCs/>
          <w:lang w:eastAsia="en-GB"/>
        </w:rPr>
        <w:t xml:space="preserve">  </w:t>
      </w:r>
      <w:r w:rsidR="006A0259" w:rsidRPr="00BF2F93">
        <w:rPr>
          <w:rFonts w:eastAsia="Calibri"/>
          <w:bCs/>
          <w:lang w:eastAsia="en-GB"/>
        </w:rPr>
        <w:t>This review should</w:t>
      </w:r>
      <w:r w:rsidR="00FA63C1" w:rsidRPr="00BF2F93">
        <w:rPr>
          <w:rFonts w:eastAsia="Calibri"/>
          <w:bCs/>
          <w:lang w:eastAsia="en-GB"/>
        </w:rPr>
        <w:t xml:space="preserve"> also trigger a re-check of</w:t>
      </w:r>
      <w:r w:rsidR="006A0259" w:rsidRPr="00BF2F93">
        <w:rPr>
          <w:rFonts w:eastAsia="Calibri"/>
          <w:bCs/>
          <w:lang w:eastAsia="en-GB"/>
        </w:rPr>
        <w:t xml:space="preserve"> any registers held e.g. asthma sufferers with permission to receive emergency salbutamol</w:t>
      </w:r>
      <w:r w:rsidR="002E7BD5" w:rsidRPr="00BF2F93">
        <w:rPr>
          <w:rFonts w:eastAsia="Calibri"/>
          <w:bCs/>
          <w:lang w:eastAsia="en-GB"/>
        </w:rPr>
        <w:t xml:space="preserve"> </w:t>
      </w:r>
      <w:r w:rsidR="006A0259" w:rsidRPr="00BF2F93">
        <w:rPr>
          <w:rFonts w:eastAsia="Calibri"/>
          <w:bCs/>
          <w:lang w:eastAsia="en-GB"/>
        </w:rPr>
        <w:t xml:space="preserve">and may require a re-check of </w:t>
      </w:r>
      <w:r w:rsidR="002E7BD5" w:rsidRPr="00BF2F93">
        <w:rPr>
          <w:rFonts w:eastAsia="Calibri"/>
          <w:bCs/>
          <w:lang w:eastAsia="en-GB"/>
        </w:rPr>
        <w:t>school</w:t>
      </w:r>
      <w:r w:rsidR="00FA63C1" w:rsidRPr="00BF2F93">
        <w:rPr>
          <w:rFonts w:eastAsia="Calibri"/>
          <w:bCs/>
          <w:lang w:eastAsia="en-GB"/>
        </w:rPr>
        <w:t xml:space="preserve"> insurance arrangements especially where a new medical procedure is required.</w:t>
      </w:r>
    </w:p>
    <w:p w14:paraId="70435585" w14:textId="77777777" w:rsidR="001B596C" w:rsidRPr="00BF2F93" w:rsidRDefault="001B596C" w:rsidP="00553B6F">
      <w:pPr>
        <w:pStyle w:val="Heading2"/>
        <w:rPr>
          <w:color w:val="auto"/>
        </w:rPr>
      </w:pPr>
      <w:bookmarkStart w:id="23" w:name="_Toc52954852"/>
      <w:r w:rsidRPr="00BF2F93">
        <w:rPr>
          <w:color w:val="auto"/>
        </w:rPr>
        <w:t>Pupils Managing their own Medical Conditions</w:t>
      </w:r>
      <w:bookmarkEnd w:id="23"/>
    </w:p>
    <w:p w14:paraId="6234B837" w14:textId="77777777" w:rsidR="00B07276" w:rsidRPr="00BF2F93" w:rsidRDefault="00B07276" w:rsidP="00B07276">
      <w:pPr>
        <w:rPr>
          <w:rFonts w:eastAsia="Calibri"/>
          <w:lang w:eastAsia="en-GB"/>
        </w:rPr>
      </w:pPr>
      <w:r w:rsidRPr="00BF2F93">
        <w:rPr>
          <w:rFonts w:eastAsia="Calibri"/>
          <w:lang w:eastAsia="en-GB"/>
        </w:rPr>
        <w:t>After discussion with parents, children who are competent will be encouraged to take responsibility for managing their own medicines and procedures</w:t>
      </w:r>
      <w:r w:rsidR="00533E75" w:rsidRPr="00BF2F93">
        <w:rPr>
          <w:rFonts w:eastAsia="Calibri"/>
          <w:lang w:eastAsia="en-GB"/>
        </w:rPr>
        <w:t xml:space="preserve"> and thi</w:t>
      </w:r>
      <w:r w:rsidRPr="00BF2F93">
        <w:rPr>
          <w:rFonts w:eastAsia="Calibri"/>
          <w:lang w:eastAsia="en-GB"/>
        </w:rPr>
        <w:t xml:space="preserve">s </w:t>
      </w:r>
      <w:r w:rsidR="00533E75" w:rsidRPr="00BF2F93">
        <w:rPr>
          <w:rFonts w:eastAsia="Calibri"/>
          <w:lang w:eastAsia="en-GB"/>
        </w:rPr>
        <w:t>will</w:t>
      </w:r>
      <w:r w:rsidR="001435EB" w:rsidRPr="00BF2F93">
        <w:rPr>
          <w:rFonts w:eastAsia="Calibri"/>
          <w:lang w:eastAsia="en-GB"/>
        </w:rPr>
        <w:t xml:space="preserve"> be reflected </w:t>
      </w:r>
      <w:r w:rsidRPr="00BF2F93">
        <w:rPr>
          <w:rFonts w:eastAsia="Calibri"/>
          <w:lang w:eastAsia="en-GB"/>
        </w:rPr>
        <w:t xml:space="preserve">in </w:t>
      </w:r>
      <w:r w:rsidR="00533E75" w:rsidRPr="00BF2F93">
        <w:rPr>
          <w:rFonts w:eastAsia="Calibri"/>
          <w:lang w:eastAsia="en-GB"/>
        </w:rPr>
        <w:t>their IHCP.</w:t>
      </w:r>
    </w:p>
    <w:p w14:paraId="1B8BFB36" w14:textId="77777777" w:rsidR="00B07276" w:rsidRPr="00BF2F93" w:rsidRDefault="00533E75" w:rsidP="00B07276">
      <w:pPr>
        <w:rPr>
          <w:rFonts w:eastAsia="Calibri"/>
          <w:lang w:eastAsia="en-GB"/>
        </w:rPr>
      </w:pPr>
      <w:r w:rsidRPr="00BF2F93">
        <w:rPr>
          <w:rFonts w:eastAsia="Calibri"/>
          <w:lang w:eastAsia="en-GB"/>
        </w:rPr>
        <w:t xml:space="preserve">To facilitate this, wherever </w:t>
      </w:r>
      <w:r w:rsidR="00B07276" w:rsidRPr="00BF2F93">
        <w:rPr>
          <w:rFonts w:eastAsia="Calibri"/>
          <w:lang w:eastAsia="en-GB"/>
        </w:rPr>
        <w:t xml:space="preserve">possible, children </w:t>
      </w:r>
      <w:r w:rsidR="001435EB" w:rsidRPr="00BF2F93">
        <w:rPr>
          <w:rFonts w:eastAsia="Calibri"/>
          <w:lang w:eastAsia="en-GB"/>
        </w:rPr>
        <w:t>will</w:t>
      </w:r>
      <w:r w:rsidR="00B07276" w:rsidRPr="00BF2F93">
        <w:rPr>
          <w:rFonts w:eastAsia="Calibri"/>
          <w:lang w:eastAsia="en-GB"/>
        </w:rPr>
        <w:t xml:space="preserve"> be allowed to carry their own medicines and relevant devices or </w:t>
      </w:r>
      <w:r w:rsidR="00AA0224" w:rsidRPr="00BF2F93">
        <w:rPr>
          <w:rFonts w:eastAsia="Calibri"/>
          <w:lang w:eastAsia="en-GB"/>
        </w:rPr>
        <w:t>will</w:t>
      </w:r>
      <w:r w:rsidR="00B07276" w:rsidRPr="00BF2F93">
        <w:rPr>
          <w:rFonts w:eastAsia="Calibri"/>
          <w:lang w:eastAsia="en-GB"/>
        </w:rPr>
        <w:t xml:space="preserve"> b</w:t>
      </w:r>
      <w:r w:rsidR="001435EB" w:rsidRPr="00BF2F93">
        <w:rPr>
          <w:rFonts w:eastAsia="Calibri"/>
          <w:lang w:eastAsia="en-GB"/>
        </w:rPr>
        <w:t>e able to access them</w:t>
      </w:r>
      <w:r w:rsidR="00B07276" w:rsidRPr="00BF2F93">
        <w:rPr>
          <w:rFonts w:eastAsia="Calibri"/>
          <w:lang w:eastAsia="en-GB"/>
        </w:rPr>
        <w:t xml:space="preserve"> for self-medication quickly and easily. </w:t>
      </w:r>
      <w:r w:rsidR="001435EB" w:rsidRPr="00BF2F93">
        <w:rPr>
          <w:rFonts w:eastAsia="Calibri"/>
          <w:lang w:eastAsia="en-GB"/>
        </w:rPr>
        <w:t xml:space="preserve"> </w:t>
      </w:r>
      <w:r w:rsidR="00B07276" w:rsidRPr="00BF2F93">
        <w:rPr>
          <w:rFonts w:eastAsia="Calibri"/>
          <w:lang w:eastAsia="en-GB"/>
        </w:rPr>
        <w:t xml:space="preserve">Children who can take their medicines or manage procedures </w:t>
      </w:r>
      <w:r w:rsidR="001435EB" w:rsidRPr="00BF2F93">
        <w:rPr>
          <w:rFonts w:eastAsia="Calibri"/>
          <w:lang w:eastAsia="en-GB"/>
        </w:rPr>
        <w:t xml:space="preserve">themselves </w:t>
      </w:r>
      <w:r w:rsidR="00B07276" w:rsidRPr="00BF2F93">
        <w:rPr>
          <w:rFonts w:eastAsia="Calibri"/>
          <w:lang w:eastAsia="en-GB"/>
        </w:rPr>
        <w:t>may require an appropriate level of supervision</w:t>
      </w:r>
      <w:r w:rsidR="00A12BB0" w:rsidRPr="00BF2F93">
        <w:rPr>
          <w:rFonts w:eastAsia="Calibri"/>
          <w:lang w:eastAsia="en-GB"/>
        </w:rPr>
        <w:t xml:space="preserve"> and this will be reflected in the IHCP too</w:t>
      </w:r>
      <w:r w:rsidR="00B07276" w:rsidRPr="00BF2F93">
        <w:rPr>
          <w:rFonts w:eastAsia="Calibri"/>
          <w:lang w:eastAsia="en-GB"/>
        </w:rPr>
        <w:t xml:space="preserve">. </w:t>
      </w:r>
      <w:r w:rsidR="00A12BB0" w:rsidRPr="00BF2F93">
        <w:rPr>
          <w:rFonts w:eastAsia="Calibri"/>
          <w:lang w:eastAsia="en-GB"/>
        </w:rPr>
        <w:t xml:space="preserve"> </w:t>
      </w:r>
      <w:r w:rsidR="00B07276" w:rsidRPr="00BF2F93">
        <w:rPr>
          <w:rFonts w:eastAsia="Calibri"/>
          <w:lang w:eastAsia="en-GB"/>
        </w:rPr>
        <w:t xml:space="preserve">If it is not appropriate for a child to self-manage, then relevant staff </w:t>
      </w:r>
      <w:r w:rsidR="00A12BB0" w:rsidRPr="00BF2F93">
        <w:rPr>
          <w:rFonts w:eastAsia="Calibri"/>
          <w:lang w:eastAsia="en-GB"/>
        </w:rPr>
        <w:t>will</w:t>
      </w:r>
      <w:r w:rsidR="00B07276" w:rsidRPr="00BF2F93">
        <w:rPr>
          <w:rFonts w:eastAsia="Calibri"/>
          <w:lang w:eastAsia="en-GB"/>
        </w:rPr>
        <w:t xml:space="preserve"> help to administer medicines and manage procedures for them. </w:t>
      </w:r>
    </w:p>
    <w:p w14:paraId="6431094D" w14:textId="77777777" w:rsidR="001B596C" w:rsidRPr="00BF2F93" w:rsidRDefault="00B07276" w:rsidP="00533E75">
      <w:pPr>
        <w:rPr>
          <w:rFonts w:eastAsia="Calibri"/>
          <w:lang w:eastAsia="en-GB"/>
        </w:rPr>
      </w:pPr>
      <w:r w:rsidRPr="00BF2F93">
        <w:rPr>
          <w:rFonts w:eastAsia="Calibri"/>
          <w:lang w:eastAsia="en-GB"/>
        </w:rPr>
        <w:t xml:space="preserve">If a child refuses to take medicine or carry out a necessary procedure, staff </w:t>
      </w:r>
      <w:r w:rsidR="00A12BB0" w:rsidRPr="00BF2F93">
        <w:rPr>
          <w:rFonts w:eastAsia="Calibri"/>
          <w:lang w:eastAsia="en-GB"/>
        </w:rPr>
        <w:t>will</w:t>
      </w:r>
      <w:r w:rsidRPr="00BF2F93">
        <w:rPr>
          <w:rFonts w:eastAsia="Calibri"/>
          <w:lang w:eastAsia="en-GB"/>
        </w:rPr>
        <w:t xml:space="preserve"> not force them to do so, but </w:t>
      </w:r>
      <w:r w:rsidR="00A12BB0" w:rsidRPr="00BF2F93">
        <w:rPr>
          <w:rFonts w:eastAsia="Calibri"/>
          <w:lang w:eastAsia="en-GB"/>
        </w:rPr>
        <w:t xml:space="preserve">will </w:t>
      </w:r>
      <w:r w:rsidRPr="00BF2F93">
        <w:rPr>
          <w:rFonts w:eastAsia="Calibri"/>
          <w:lang w:eastAsia="en-GB"/>
        </w:rPr>
        <w:t>foll</w:t>
      </w:r>
      <w:r w:rsidR="00A12BB0" w:rsidRPr="00BF2F93">
        <w:rPr>
          <w:rFonts w:eastAsia="Calibri"/>
          <w:lang w:eastAsia="en-GB"/>
        </w:rPr>
        <w:t>ow the procedure agreed in the IHCP as well as inform parents.  This is an occurrence that may trigger a review of the IHCP.</w:t>
      </w:r>
    </w:p>
    <w:p w14:paraId="483EC223" w14:textId="77777777" w:rsidR="00FE4AF8" w:rsidRPr="00BF2F93" w:rsidRDefault="005D39A4" w:rsidP="00553B6F">
      <w:pPr>
        <w:pStyle w:val="Heading2"/>
        <w:rPr>
          <w:color w:val="auto"/>
        </w:rPr>
      </w:pPr>
      <w:bookmarkStart w:id="24" w:name="_Training"/>
      <w:bookmarkStart w:id="25" w:name="_Toc52954853"/>
      <w:bookmarkEnd w:id="24"/>
      <w:r w:rsidRPr="00BF2F93">
        <w:rPr>
          <w:color w:val="auto"/>
        </w:rPr>
        <w:t>Training</w:t>
      </w:r>
      <w:bookmarkEnd w:id="25"/>
    </w:p>
    <w:p w14:paraId="2AAA9986" w14:textId="4B262DDC" w:rsidR="005D39A4" w:rsidRPr="00BF2F93" w:rsidRDefault="005D39A4" w:rsidP="005D39A4">
      <w:r w:rsidRPr="00BF2F93">
        <w:t xml:space="preserve">The </w:t>
      </w:r>
      <w:r w:rsidR="00AA0224" w:rsidRPr="00BF2F93">
        <w:t>H</w:t>
      </w:r>
      <w:r w:rsidR="008E1204" w:rsidRPr="00BF2F93">
        <w:t>ead teacher</w:t>
      </w:r>
      <w:r w:rsidRPr="00BF2F93">
        <w:t xml:space="preserve"> has overall responsibility for ensuring there are </w:t>
      </w:r>
      <w:r w:rsidR="008A461C" w:rsidRPr="00BF2F93">
        <w:rPr>
          <w:rFonts w:eastAsia="Calibri"/>
          <w:lang w:eastAsia="en-GB"/>
        </w:rPr>
        <w:t>enough</w:t>
      </w:r>
      <w:r w:rsidRPr="00BF2F93">
        <w:rPr>
          <w:rFonts w:eastAsia="Calibri"/>
          <w:lang w:eastAsia="en-GB"/>
        </w:rPr>
        <w:t xml:space="preserve"> trained staff available in school </w:t>
      </w:r>
      <w:r w:rsidR="00BB2C19" w:rsidRPr="00BF2F93">
        <w:rPr>
          <w:rFonts w:eastAsia="Calibri"/>
          <w:lang w:eastAsia="en-GB"/>
        </w:rPr>
        <w:t xml:space="preserve">and off-site accompanying educational visits or sporting activities </w:t>
      </w:r>
      <w:r w:rsidRPr="00BF2F93">
        <w:rPr>
          <w:rFonts w:eastAsia="Calibri"/>
          <w:lang w:eastAsia="en-GB"/>
        </w:rPr>
        <w:t xml:space="preserve">to implement the </w:t>
      </w:r>
      <w:r w:rsidR="004A6A3F" w:rsidRPr="00BF2F93">
        <w:rPr>
          <w:rFonts w:eastAsia="Calibri"/>
          <w:lang w:eastAsia="en-GB"/>
        </w:rPr>
        <w:t>P</w:t>
      </w:r>
      <w:r w:rsidRPr="00BF2F93">
        <w:rPr>
          <w:rFonts w:eastAsia="Calibri"/>
          <w:lang w:eastAsia="en-GB"/>
        </w:rPr>
        <w:t>olicy and deliver against all IHCPs, including in contingency and emergency situations</w:t>
      </w:r>
      <w:r w:rsidRPr="00BF2F93">
        <w:t xml:space="preserve">.  </w:t>
      </w:r>
      <w:r w:rsidR="00BB2C19" w:rsidRPr="00BF2F93">
        <w:t xml:space="preserve">This includes ensuring that there is adequate cover for both planned and unplanned staff absences and </w:t>
      </w:r>
      <w:r w:rsidR="00B7029F" w:rsidRPr="00BF2F93">
        <w:t xml:space="preserve">there </w:t>
      </w:r>
      <w:r w:rsidR="00BB2C19" w:rsidRPr="00BF2F93">
        <w:t xml:space="preserve">are adequate briefings in place for occasional, peripatetic or supply staff.  </w:t>
      </w:r>
    </w:p>
    <w:p w14:paraId="17504FC0" w14:textId="77777777" w:rsidR="008A461C" w:rsidRPr="00BF2F93" w:rsidRDefault="00E739E3" w:rsidP="00786DEC">
      <w:pPr>
        <w:rPr>
          <w:rFonts w:eastAsia="Calibri"/>
          <w:lang w:eastAsia="en-GB"/>
        </w:rPr>
      </w:pPr>
      <w:r w:rsidRPr="00BF2F93">
        <w:rPr>
          <w:rFonts w:eastAsia="Calibri"/>
          <w:lang w:eastAsia="en-GB"/>
        </w:rPr>
        <w:t xml:space="preserve">Any member of school staff providing support to a pupil with medical needs </w:t>
      </w:r>
      <w:r w:rsidR="00AA0224" w:rsidRPr="00BF2F93">
        <w:rPr>
          <w:rFonts w:eastAsia="Calibri"/>
          <w:lang w:eastAsia="en-GB"/>
        </w:rPr>
        <w:t>will</w:t>
      </w:r>
      <w:r w:rsidRPr="00BF2F93">
        <w:rPr>
          <w:rFonts w:eastAsia="Calibri"/>
          <w:lang w:eastAsia="en-GB"/>
        </w:rPr>
        <w:t xml:space="preserve"> receive </w:t>
      </w:r>
      <w:r w:rsidR="008A461C" w:rsidRPr="00BF2F93">
        <w:rPr>
          <w:rFonts w:eastAsia="Calibri"/>
          <w:lang w:eastAsia="en-GB"/>
        </w:rPr>
        <w:t>enough</w:t>
      </w:r>
      <w:r w:rsidRPr="00BF2F93">
        <w:rPr>
          <w:rFonts w:eastAsia="Calibri"/>
          <w:lang w:eastAsia="en-GB"/>
        </w:rPr>
        <w:t xml:space="preserve"> training to ensure that they are competent and have confidence in their ability to fulfil the requirements</w:t>
      </w:r>
      <w:r w:rsidR="00B21D0B" w:rsidRPr="00BF2F93">
        <w:rPr>
          <w:rFonts w:eastAsia="Calibri"/>
          <w:lang w:eastAsia="en-GB"/>
        </w:rPr>
        <w:t xml:space="preserve"> set out in</w:t>
      </w:r>
      <w:r w:rsidRPr="00BF2F93">
        <w:rPr>
          <w:rFonts w:eastAsia="Calibri"/>
          <w:lang w:eastAsia="en-GB"/>
        </w:rPr>
        <w:t xml:space="preserve"> IHCPs.  They will need an understanding of the specific medical condition</w:t>
      </w:r>
      <w:r w:rsidR="00AA0224" w:rsidRPr="00BF2F93">
        <w:rPr>
          <w:rFonts w:eastAsia="Calibri"/>
          <w:lang w:eastAsia="en-GB"/>
        </w:rPr>
        <w:t>(s)</w:t>
      </w:r>
      <w:r w:rsidRPr="00BF2F93">
        <w:rPr>
          <w:rFonts w:eastAsia="Calibri"/>
          <w:lang w:eastAsia="en-GB"/>
        </w:rPr>
        <w:t xml:space="preserve"> they are being asked to deal </w:t>
      </w:r>
      <w:r w:rsidR="00B571B7" w:rsidRPr="00BF2F93">
        <w:rPr>
          <w:rFonts w:eastAsia="Calibri"/>
          <w:lang w:eastAsia="en-GB"/>
        </w:rPr>
        <w:t>with; any</w:t>
      </w:r>
      <w:r w:rsidRPr="00BF2F93">
        <w:rPr>
          <w:rFonts w:eastAsia="Calibri"/>
          <w:lang w:eastAsia="en-GB"/>
        </w:rPr>
        <w:t xml:space="preserve"> implications and preventative measures and staff training needs will be identified during the development or review of IHCPs.  </w:t>
      </w:r>
    </w:p>
    <w:p w14:paraId="6DD0773A" w14:textId="4B161E2E" w:rsidR="00E739E3" w:rsidRPr="00BF2F93" w:rsidRDefault="00E739E3" w:rsidP="00786DEC">
      <w:pPr>
        <w:rPr>
          <w:rFonts w:eastAsia="Calibri"/>
          <w:lang w:eastAsia="en-GB"/>
        </w:rPr>
      </w:pPr>
      <w:r w:rsidRPr="00BF2F93">
        <w:rPr>
          <w:rFonts w:eastAsia="Calibri"/>
          <w:lang w:eastAsia="en-GB"/>
        </w:rPr>
        <w:t>It is recognised that some staff may already have some knowledge of the specific support needed by a child with a medical condition and so extensive training may not always be required</w:t>
      </w:r>
      <w:r w:rsidR="001F6B9B" w:rsidRPr="00BF2F93">
        <w:rPr>
          <w:rFonts w:eastAsia="Calibri"/>
          <w:lang w:eastAsia="en-GB"/>
        </w:rPr>
        <w:t>, but s</w:t>
      </w:r>
      <w:r w:rsidRPr="00BF2F93">
        <w:rPr>
          <w:rFonts w:eastAsia="Calibri"/>
          <w:lang w:eastAsia="en-GB"/>
        </w:rPr>
        <w:t>t</w:t>
      </w:r>
      <w:r w:rsidR="001F6B9B" w:rsidRPr="00BF2F93">
        <w:rPr>
          <w:rFonts w:eastAsia="Calibri"/>
          <w:lang w:eastAsia="en-GB"/>
        </w:rPr>
        <w:t>aff who provide support will</w:t>
      </w:r>
      <w:r w:rsidRPr="00BF2F93">
        <w:rPr>
          <w:rFonts w:eastAsia="Calibri"/>
          <w:lang w:eastAsia="en-GB"/>
        </w:rPr>
        <w:t xml:space="preserve"> be included in meetings where training is discussed.</w:t>
      </w:r>
      <w:r w:rsidR="00786DEC" w:rsidRPr="00BF2F93">
        <w:rPr>
          <w:rFonts w:eastAsia="Calibri"/>
          <w:lang w:eastAsia="en-GB"/>
        </w:rPr>
        <w:t xml:space="preserve">  </w:t>
      </w:r>
      <w:r w:rsidR="00786DEC" w:rsidRPr="00BF2F93">
        <w:rPr>
          <w:rFonts w:eastAsia="Calibri"/>
        </w:rPr>
        <w:t xml:space="preserve">The family of a child will often be key in providing relevant information about how their child’s needs can be met, and parents will be asked for their views - they should provide specific advice but will </w:t>
      </w:r>
      <w:r w:rsidR="008A461C" w:rsidRPr="00BF2F93">
        <w:rPr>
          <w:rFonts w:eastAsia="Calibri"/>
        </w:rPr>
        <w:t>never</w:t>
      </w:r>
      <w:r w:rsidR="00786DEC" w:rsidRPr="00BF2F93">
        <w:rPr>
          <w:rFonts w:eastAsia="Calibri"/>
        </w:rPr>
        <w:t xml:space="preserve"> be the sole </w:t>
      </w:r>
      <w:r w:rsidR="008A461C" w:rsidRPr="00BF2F93">
        <w:rPr>
          <w:rFonts w:eastAsia="Calibri"/>
        </w:rPr>
        <w:t xml:space="preserve">source of advice or </w:t>
      </w:r>
      <w:r w:rsidR="00786DEC" w:rsidRPr="00BF2F93">
        <w:rPr>
          <w:rFonts w:eastAsia="Calibri"/>
        </w:rPr>
        <w:t>train</w:t>
      </w:r>
      <w:r w:rsidR="008A461C" w:rsidRPr="00BF2F93">
        <w:rPr>
          <w:rFonts w:eastAsia="Calibri"/>
        </w:rPr>
        <w:t>ing</w:t>
      </w:r>
      <w:r w:rsidR="00786DEC" w:rsidRPr="00BF2F93">
        <w:rPr>
          <w:rFonts w:eastAsia="Calibri"/>
        </w:rPr>
        <w:t>.</w:t>
      </w:r>
    </w:p>
    <w:p w14:paraId="717AEC32" w14:textId="2E4890C7" w:rsidR="001C5E98" w:rsidRPr="00BF2F93" w:rsidRDefault="001C5E98" w:rsidP="00786DEC">
      <w:pPr>
        <w:rPr>
          <w:rFonts w:eastAsia="Calibri"/>
        </w:rPr>
      </w:pPr>
      <w:r w:rsidRPr="00BF2F93">
        <w:rPr>
          <w:rFonts w:eastAsia="Calibri"/>
          <w:lang w:eastAsia="en-GB"/>
        </w:rPr>
        <w:t>A relevant healthcare professional will normally lead on identifying and agreeing with school the type and level of training required</w:t>
      </w:r>
      <w:r w:rsidR="006F1A02" w:rsidRPr="00BF2F93">
        <w:rPr>
          <w:rFonts w:eastAsia="Calibri"/>
          <w:lang w:eastAsia="en-GB"/>
        </w:rPr>
        <w:t>,</w:t>
      </w:r>
      <w:r w:rsidR="008A6F63" w:rsidRPr="00BF2F93">
        <w:rPr>
          <w:rFonts w:eastAsia="Calibri"/>
          <w:lang w:eastAsia="en-GB"/>
        </w:rPr>
        <w:t xml:space="preserve"> </w:t>
      </w:r>
      <w:r w:rsidR="00E04E39" w:rsidRPr="00BF2F93">
        <w:rPr>
          <w:rFonts w:eastAsia="Calibri"/>
          <w:lang w:eastAsia="en-GB"/>
        </w:rPr>
        <w:t xml:space="preserve">and how training can be obtained </w:t>
      </w:r>
      <w:r w:rsidR="006F1A02" w:rsidRPr="00BF2F93">
        <w:rPr>
          <w:rFonts w:eastAsia="Calibri"/>
          <w:lang w:eastAsia="en-GB"/>
        </w:rPr>
        <w:t xml:space="preserve">usually </w:t>
      </w:r>
      <w:r w:rsidR="008A6F63" w:rsidRPr="00BF2F93">
        <w:rPr>
          <w:rFonts w:eastAsia="Calibri"/>
          <w:lang w:eastAsia="en-GB"/>
        </w:rPr>
        <w:t>through the development of IHCPs</w:t>
      </w:r>
      <w:r w:rsidR="001F6B9B" w:rsidRPr="00BF2F93">
        <w:rPr>
          <w:rFonts w:eastAsia="Calibri"/>
          <w:lang w:eastAsia="en-GB"/>
        </w:rPr>
        <w:t xml:space="preserve">.  Healthcare professionals </w:t>
      </w:r>
      <w:r w:rsidR="00AF64DE" w:rsidRPr="00BF2F93">
        <w:rPr>
          <w:rFonts w:eastAsia="Calibri"/>
          <w:lang w:eastAsia="en-GB"/>
        </w:rPr>
        <w:t xml:space="preserve">can also provide confirmation of the proficiency of staff in a medical procedure, or in providing </w:t>
      </w:r>
      <w:r w:rsidR="0007412C" w:rsidRPr="00BF2F93">
        <w:rPr>
          <w:rFonts w:eastAsia="Calibri"/>
          <w:lang w:eastAsia="en-GB"/>
        </w:rPr>
        <w:t>medicine</w:t>
      </w:r>
      <w:r w:rsidR="008A6F63" w:rsidRPr="00BF2F93">
        <w:rPr>
          <w:rFonts w:eastAsia="Calibri"/>
          <w:lang w:eastAsia="en-GB"/>
        </w:rPr>
        <w:t xml:space="preserve"> and school will keep records</w:t>
      </w:r>
      <w:r w:rsidR="003934C2" w:rsidRPr="00BF2F93">
        <w:rPr>
          <w:rFonts w:eastAsia="Calibri"/>
          <w:lang w:eastAsia="en-GB"/>
        </w:rPr>
        <w:t xml:space="preserve"> of training and proficiency checks</w:t>
      </w:r>
      <w:r w:rsidR="00AF64DE" w:rsidRPr="00BF2F93">
        <w:rPr>
          <w:rFonts w:eastAsia="Calibri"/>
          <w:lang w:eastAsia="en-GB"/>
        </w:rPr>
        <w:t>.</w:t>
      </w:r>
    </w:p>
    <w:p w14:paraId="13C42B62" w14:textId="1BD1B310" w:rsidR="00AF64DE" w:rsidRPr="00BF2F93" w:rsidRDefault="00FE1F91" w:rsidP="00786DEC">
      <w:pPr>
        <w:rPr>
          <w:rFonts w:eastAsia="Calibri"/>
          <w:lang w:eastAsia="en-GB"/>
        </w:rPr>
      </w:pPr>
      <w:r w:rsidRPr="00BF2F93">
        <w:rPr>
          <w:rFonts w:eastAsia="Calibri"/>
          <w:lang w:eastAsia="en-GB"/>
        </w:rPr>
        <w:t>S</w:t>
      </w:r>
      <w:r w:rsidR="00AF64DE" w:rsidRPr="00BF2F93">
        <w:rPr>
          <w:rFonts w:eastAsia="Calibri"/>
          <w:lang w:eastAsia="en-GB"/>
        </w:rPr>
        <w:t>taff must not give medicines or undertake health care procedures</w:t>
      </w:r>
      <w:r w:rsidR="001F6B9B" w:rsidRPr="00BF2F93">
        <w:rPr>
          <w:rFonts w:eastAsia="Calibri"/>
          <w:lang w:eastAsia="en-GB"/>
        </w:rPr>
        <w:t xml:space="preserve"> without appropriate training</w:t>
      </w:r>
      <w:r w:rsidRPr="00BF2F93">
        <w:rPr>
          <w:rFonts w:eastAsia="Calibri"/>
          <w:lang w:eastAsia="en-GB"/>
        </w:rPr>
        <w:t>,</w:t>
      </w:r>
      <w:r w:rsidR="001F6B9B" w:rsidRPr="00BF2F93">
        <w:rPr>
          <w:rFonts w:eastAsia="Calibri"/>
          <w:lang w:eastAsia="en-GB"/>
        </w:rPr>
        <w:t xml:space="preserve"> which school undertakes to update</w:t>
      </w:r>
      <w:r w:rsidR="00AF64DE" w:rsidRPr="00BF2F93">
        <w:rPr>
          <w:rFonts w:eastAsia="Calibri"/>
          <w:lang w:eastAsia="en-GB"/>
        </w:rPr>
        <w:t xml:space="preserve"> to reflect </w:t>
      </w:r>
      <w:r w:rsidR="001F6B9B" w:rsidRPr="00BF2F93">
        <w:rPr>
          <w:rFonts w:eastAsia="Calibri"/>
          <w:lang w:eastAsia="en-GB"/>
        </w:rPr>
        <w:t xml:space="preserve">any </w:t>
      </w:r>
      <w:r w:rsidR="00786DEC" w:rsidRPr="00BF2F93">
        <w:rPr>
          <w:rFonts w:eastAsia="Calibri"/>
          <w:lang w:eastAsia="en-GB"/>
        </w:rPr>
        <w:t>IHCPs</w:t>
      </w:r>
      <w:r w:rsidR="00AF64DE" w:rsidRPr="00BF2F93">
        <w:rPr>
          <w:rFonts w:eastAsia="Calibri"/>
          <w:lang w:eastAsia="en-GB"/>
        </w:rPr>
        <w:t>.</w:t>
      </w:r>
      <w:r w:rsidR="001F6B9B" w:rsidRPr="00BF2F93">
        <w:rPr>
          <w:rFonts w:eastAsia="Calibri"/>
          <w:lang w:eastAsia="en-GB"/>
        </w:rPr>
        <w:t xml:space="preserve"> </w:t>
      </w:r>
      <w:r w:rsidR="00AF64DE" w:rsidRPr="00BF2F93">
        <w:rPr>
          <w:rFonts w:eastAsia="Calibri"/>
          <w:lang w:eastAsia="en-GB"/>
        </w:rPr>
        <w:t xml:space="preserve"> </w:t>
      </w:r>
      <w:r w:rsidR="008A461C" w:rsidRPr="00BF2F93">
        <w:rPr>
          <w:rFonts w:eastAsia="Calibri"/>
          <w:lang w:eastAsia="en-GB"/>
        </w:rPr>
        <w:t>A first-aid certificate does not constitute appropriate training to administer medicines, but training does not always need to be externally sourced or accredited in any way.</w:t>
      </w:r>
    </w:p>
    <w:p w14:paraId="7BD96D5E" w14:textId="77777777" w:rsidR="001B7F80" w:rsidRPr="00BF2F93" w:rsidRDefault="001B7F80" w:rsidP="001B7F80">
      <w:pPr>
        <w:rPr>
          <w:rFonts w:eastAsia="Calibri"/>
          <w:lang w:eastAsia="en-GB"/>
        </w:rPr>
      </w:pPr>
      <w:r w:rsidRPr="00BF2F93">
        <w:rPr>
          <w:rFonts w:eastAsia="Calibri"/>
          <w:lang w:eastAsia="en-GB"/>
        </w:rPr>
        <w:t>There are 3 distinct levels of training required:</w:t>
      </w:r>
    </w:p>
    <w:p w14:paraId="5F45A10A" w14:textId="77777777" w:rsidR="001B7F80" w:rsidRPr="00BF2F93" w:rsidRDefault="001B7F80" w:rsidP="001B7F80">
      <w:pPr>
        <w:numPr>
          <w:ilvl w:val="0"/>
          <w:numId w:val="12"/>
        </w:numPr>
        <w:rPr>
          <w:rFonts w:eastAsia="Calibri"/>
          <w:lang w:eastAsia="en-GB"/>
        </w:rPr>
      </w:pPr>
      <w:r w:rsidRPr="00BF2F93">
        <w:rPr>
          <w:rFonts w:eastAsia="Calibri"/>
          <w:lang w:eastAsia="en-GB"/>
        </w:rPr>
        <w:t>Whole school awareness so that all staff know what the school Policy on supporting pupils with medical conditions is and their role in implementing it on induction, and regularly or according to need.  This is delivered at school by the headteacher (or manager delegated to complete induction) because it is about school Policy and procedures and whether we have pupils on roll with asthma, diabetes, anaphylaxis or epilepsy (with very basic information about only the conditions staff may have to recognise and deal with, like ‘How to Recognise an Asthma Attack’ and ‘What to do in the Event of an Asthma Attack’ from Department of Health ‘</w:t>
      </w:r>
      <w:hyperlink r:id="rId20" w:history="1">
        <w:r w:rsidRPr="00BF2F93">
          <w:rPr>
            <w:rStyle w:val="Hyperlink"/>
            <w:rFonts w:eastAsia="Calibri"/>
            <w:i/>
            <w:color w:val="auto"/>
            <w:lang w:eastAsia="en-GB"/>
          </w:rPr>
          <w:t>Guidance on the use of emergency salbutamol inhalers in school’</w:t>
        </w:r>
      </w:hyperlink>
      <w:r w:rsidRPr="00BF2F93">
        <w:rPr>
          <w:rFonts w:eastAsia="Calibri"/>
          <w:lang w:eastAsia="en-GB"/>
        </w:rPr>
        <w:t xml:space="preserve">, </w:t>
      </w:r>
      <w:bookmarkStart w:id="26" w:name="_Hlk529795449"/>
      <w:r w:rsidRPr="00BF2F93">
        <w:rPr>
          <w:rFonts w:eastAsia="Calibri"/>
          <w:lang w:eastAsia="en-GB"/>
        </w:rPr>
        <w:t xml:space="preserve">and </w:t>
      </w:r>
      <w:hyperlink r:id="rId21" w:history="1">
        <w:r w:rsidRPr="00BF2F93">
          <w:rPr>
            <w:rStyle w:val="Hyperlink"/>
            <w:rFonts w:eastAsia="Calibri"/>
            <w:color w:val="auto"/>
            <w:lang w:eastAsia="en-GB"/>
          </w:rPr>
          <w:t>'</w:t>
        </w:r>
        <w:r w:rsidRPr="00BF2F93">
          <w:rPr>
            <w:rStyle w:val="Hyperlink"/>
            <w:rFonts w:eastAsia="Calibri"/>
            <w:i/>
            <w:iCs/>
            <w:color w:val="auto"/>
            <w:lang w:eastAsia="en-GB"/>
          </w:rPr>
          <w:t>Guidance on the use of Adrenaline Auto-Injectors in Schools'</w:t>
        </w:r>
      </w:hyperlink>
      <w:bookmarkEnd w:id="26"/>
      <w:r w:rsidRPr="00BF2F93">
        <w:rPr>
          <w:rFonts w:eastAsia="Calibri"/>
          <w:lang w:eastAsia="en-GB"/>
        </w:rPr>
        <w:t>, or signposting staff to where information can be found).</w:t>
      </w:r>
    </w:p>
    <w:p w14:paraId="0D3FDA12" w14:textId="17A44021" w:rsidR="001B7F80" w:rsidRPr="00BF2F93" w:rsidRDefault="001B7F80" w:rsidP="001B7F80">
      <w:pPr>
        <w:numPr>
          <w:ilvl w:val="0"/>
          <w:numId w:val="12"/>
        </w:numPr>
        <w:rPr>
          <w:rFonts w:eastAsia="Calibri"/>
          <w:lang w:eastAsia="en-GB"/>
        </w:rPr>
      </w:pPr>
      <w:r w:rsidRPr="00BF2F93">
        <w:rPr>
          <w:rFonts w:eastAsia="Calibri"/>
          <w:lang w:eastAsia="en-GB"/>
        </w:rPr>
        <w:t xml:space="preserve">General competence to administer non-complex oral or topical medicines, usually delivered at school by a senior manager because it is about </w:t>
      </w:r>
      <w:r w:rsidR="00C75E3C" w:rsidRPr="00BF2F93">
        <w:rPr>
          <w:rFonts w:eastAsia="Calibri"/>
          <w:lang w:eastAsia="en-GB"/>
        </w:rPr>
        <w:t>simple infection control measures</w:t>
      </w:r>
      <w:r w:rsidR="00E4093F" w:rsidRPr="00BF2F93">
        <w:rPr>
          <w:rFonts w:eastAsia="Calibri"/>
          <w:lang w:eastAsia="en-GB"/>
        </w:rPr>
        <w:t xml:space="preserve"> and </w:t>
      </w:r>
      <w:r w:rsidRPr="00BF2F93">
        <w:rPr>
          <w:rFonts w:eastAsia="Calibri"/>
          <w:lang w:eastAsia="en-GB"/>
        </w:rPr>
        <w:t>school procedures that must be followed.</w:t>
      </w:r>
    </w:p>
    <w:p w14:paraId="659DAB6B" w14:textId="4A1D5864" w:rsidR="001B7F80" w:rsidRPr="00BF2F93" w:rsidRDefault="001B7F80" w:rsidP="001B7F80">
      <w:pPr>
        <w:numPr>
          <w:ilvl w:val="0"/>
          <w:numId w:val="12"/>
        </w:numPr>
        <w:rPr>
          <w:rFonts w:eastAsia="Calibri"/>
          <w:lang w:eastAsia="en-GB"/>
        </w:rPr>
      </w:pPr>
      <w:r w:rsidRPr="00BF2F93">
        <w:rPr>
          <w:rFonts w:eastAsia="Calibri"/>
          <w:lang w:eastAsia="en-GB"/>
        </w:rPr>
        <w:t>Specific competence to manage a specified condition and/or administer complex medicines and/or carry out medical procedures, usually delivered by an appropriate</w:t>
      </w:r>
      <w:r w:rsidR="00373A66" w:rsidRPr="00BF2F93">
        <w:rPr>
          <w:rFonts w:eastAsia="Calibri"/>
          <w:lang w:eastAsia="en-GB"/>
        </w:rPr>
        <w:t>ly competent</w:t>
      </w:r>
      <w:r w:rsidRPr="00BF2F93">
        <w:rPr>
          <w:rFonts w:eastAsia="Calibri"/>
          <w:lang w:eastAsia="en-GB"/>
        </w:rPr>
        <w:t xml:space="preserve"> healthcare professional.</w:t>
      </w:r>
    </w:p>
    <w:p w14:paraId="28347B27" w14:textId="77777777" w:rsidR="008A461C" w:rsidRPr="00BF2F93" w:rsidRDefault="008A461C" w:rsidP="008A461C">
      <w:pPr>
        <w:spacing w:after="60"/>
        <w:ind w:left="737"/>
        <w:rPr>
          <w:rFonts w:eastAsia="Calibri"/>
          <w:lang w:eastAsia="en-GB"/>
        </w:rPr>
      </w:pPr>
      <w:r w:rsidRPr="00BF2F93">
        <w:rPr>
          <w:rFonts w:eastAsia="Calibri"/>
          <w:lang w:eastAsia="en-GB"/>
        </w:rPr>
        <w:t>When staff are asked to administer non-complex medicines, they will be provided with enough training to do that safely as follows:</w:t>
      </w:r>
    </w:p>
    <w:p w14:paraId="00654CA1" w14:textId="3BED45E9" w:rsidR="008A461C" w:rsidRPr="00BF2F93" w:rsidRDefault="008A461C" w:rsidP="008A461C">
      <w:pPr>
        <w:numPr>
          <w:ilvl w:val="0"/>
          <w:numId w:val="10"/>
        </w:numPr>
        <w:spacing w:after="60"/>
        <w:rPr>
          <w:rFonts w:eastAsia="Calibri"/>
          <w:lang w:eastAsia="en-GB"/>
        </w:rPr>
      </w:pPr>
      <w:r w:rsidRPr="00BF2F93">
        <w:rPr>
          <w:rFonts w:eastAsia="Calibri"/>
          <w:lang w:eastAsia="en-GB"/>
        </w:rPr>
        <w:t>an awareness of safeguarding issues around Fabricated or Induced Illness (FII) e.g. school procedures based on guidance from Cumbria</w:t>
      </w:r>
      <w:r w:rsidR="004A4E92" w:rsidRPr="00BF2F93">
        <w:rPr>
          <w:rFonts w:eastAsia="Calibri"/>
          <w:lang w:eastAsia="en-GB"/>
        </w:rPr>
        <w:t xml:space="preserve"> </w:t>
      </w:r>
      <w:r w:rsidRPr="00BF2F93">
        <w:rPr>
          <w:rFonts w:eastAsia="Calibri"/>
          <w:lang w:eastAsia="en-GB"/>
        </w:rPr>
        <w:t xml:space="preserve">Safeguarding Children Partnership; </w:t>
      </w:r>
    </w:p>
    <w:p w14:paraId="49397E93" w14:textId="77777777" w:rsidR="008A461C" w:rsidRPr="00BF2F93" w:rsidRDefault="008A461C" w:rsidP="008A461C">
      <w:pPr>
        <w:numPr>
          <w:ilvl w:val="0"/>
          <w:numId w:val="10"/>
        </w:numPr>
        <w:spacing w:after="60"/>
        <w:rPr>
          <w:rFonts w:eastAsia="Calibri"/>
          <w:lang w:eastAsia="en-GB"/>
        </w:rPr>
      </w:pPr>
      <w:r w:rsidRPr="00BF2F93">
        <w:rPr>
          <w:rFonts w:eastAsia="Calibri"/>
          <w:lang w:eastAsia="en-GB"/>
        </w:rPr>
        <w:t>hygiene requirements e.g. washing hands before handling medicines, using a clean measuring device for oral medicine liquids, ensuring containers are clean before they are stored again;</w:t>
      </w:r>
    </w:p>
    <w:p w14:paraId="3DB9AF30" w14:textId="77777777" w:rsidR="008A461C" w:rsidRPr="00BF2F93" w:rsidRDefault="008A461C" w:rsidP="008A461C">
      <w:pPr>
        <w:numPr>
          <w:ilvl w:val="0"/>
          <w:numId w:val="10"/>
        </w:numPr>
        <w:spacing w:after="60"/>
        <w:rPr>
          <w:rFonts w:eastAsia="Calibri"/>
          <w:lang w:eastAsia="en-GB"/>
        </w:rPr>
      </w:pPr>
      <w:r w:rsidRPr="00BF2F93">
        <w:rPr>
          <w:rFonts w:eastAsia="Calibri"/>
          <w:lang w:eastAsia="en-GB"/>
        </w:rPr>
        <w:t>pre-administration checks e.g. having the correct record sheet and checking the medicine has not already been administered, child’s identity, child’s medicine (including that the dosage, frequency etc. on any IHCP matches the prescription label), expiry date of medicine, that storage instructions have been adhered to (i.e. if it should be refrigerated that it was in the fridge) etc.;</w:t>
      </w:r>
    </w:p>
    <w:p w14:paraId="178287E0" w14:textId="77777777" w:rsidR="008A461C" w:rsidRPr="00BF2F93" w:rsidRDefault="008A461C" w:rsidP="008A461C">
      <w:pPr>
        <w:numPr>
          <w:ilvl w:val="0"/>
          <w:numId w:val="10"/>
        </w:numPr>
        <w:spacing w:after="60"/>
        <w:rPr>
          <w:rFonts w:eastAsia="Calibri"/>
          <w:lang w:eastAsia="en-GB"/>
        </w:rPr>
      </w:pPr>
      <w:r w:rsidRPr="00BF2F93">
        <w:rPr>
          <w:rFonts w:eastAsia="Calibri"/>
          <w:lang w:eastAsia="en-GB"/>
        </w:rPr>
        <w:t>procedures for administration e.g. whether the child self-administers, the minimum assistance or supervision required (or as described in the IHCP), what should be done with used administration devices (spoons, oral syringes, self-administered sharps etc.), what to do if a child refuses a medicine etc.;</w:t>
      </w:r>
    </w:p>
    <w:p w14:paraId="05A36223" w14:textId="77777777" w:rsidR="008A461C" w:rsidRPr="00BF2F93" w:rsidRDefault="008A461C" w:rsidP="008A461C">
      <w:pPr>
        <w:numPr>
          <w:ilvl w:val="0"/>
          <w:numId w:val="10"/>
        </w:numPr>
        <w:rPr>
          <w:rFonts w:eastAsia="Calibri"/>
          <w:lang w:eastAsia="en-GB"/>
        </w:rPr>
      </w:pPr>
      <w:r w:rsidRPr="00BF2F93">
        <w:rPr>
          <w:rFonts w:eastAsia="Calibri"/>
          <w:lang w:eastAsia="en-GB"/>
        </w:rPr>
        <w:t>recording procedures.</w:t>
      </w:r>
    </w:p>
    <w:p w14:paraId="18F3B0B6" w14:textId="461F196C" w:rsidR="00BB2C19" w:rsidRPr="00BF2F93" w:rsidRDefault="00DD2517" w:rsidP="005D39A4">
      <w:pPr>
        <w:rPr>
          <w:rFonts w:eastAsia="Calibri"/>
          <w:lang w:eastAsia="en-GB"/>
        </w:rPr>
      </w:pPr>
      <w:bookmarkStart w:id="27" w:name="_Hlk51942548"/>
      <w:r w:rsidRPr="00BF2F93">
        <w:rPr>
          <w:rFonts w:eastAsia="Calibri"/>
          <w:lang w:eastAsia="en-GB"/>
        </w:rPr>
        <w:t>We currently have no need for training delivered by a competent healthcare professional, but we can take advice to get the appropriate training if the</w:t>
      </w:r>
      <w:r w:rsidR="00BB2C19" w:rsidRPr="00BF2F93">
        <w:rPr>
          <w:rFonts w:eastAsia="Calibri"/>
          <w:lang w:eastAsia="en-GB"/>
        </w:rPr>
        <w:t xml:space="preserve"> development of an IHCP determines a need and </w:t>
      </w:r>
      <w:r w:rsidRPr="00BF2F93">
        <w:rPr>
          <w:rFonts w:eastAsia="Calibri"/>
          <w:lang w:eastAsia="en-GB"/>
        </w:rPr>
        <w:t xml:space="preserve">will </w:t>
      </w:r>
      <w:r w:rsidR="00BB2C19" w:rsidRPr="00BF2F93">
        <w:rPr>
          <w:rFonts w:eastAsia="Calibri"/>
          <w:lang w:eastAsia="en-GB"/>
        </w:rPr>
        <w:t xml:space="preserve">update our </w:t>
      </w:r>
      <w:r w:rsidR="004A6A3F" w:rsidRPr="00BF2F93">
        <w:rPr>
          <w:rFonts w:eastAsia="Calibri"/>
          <w:lang w:eastAsia="en-GB"/>
        </w:rPr>
        <w:t>P</w:t>
      </w:r>
      <w:r w:rsidR="00BB2C19" w:rsidRPr="00BF2F93">
        <w:rPr>
          <w:rFonts w:eastAsia="Calibri"/>
          <w:lang w:eastAsia="en-GB"/>
        </w:rPr>
        <w:t>olicy as required.</w:t>
      </w:r>
    </w:p>
    <w:p w14:paraId="3A5401D4" w14:textId="77777777" w:rsidR="005D39A4" w:rsidRPr="00BF2F93" w:rsidRDefault="00A12BB0" w:rsidP="00553B6F">
      <w:pPr>
        <w:pStyle w:val="Heading2"/>
        <w:rPr>
          <w:color w:val="auto"/>
        </w:rPr>
      </w:pPr>
      <w:bookmarkStart w:id="28" w:name="_Toc52954854"/>
      <w:bookmarkEnd w:id="27"/>
      <w:r w:rsidRPr="00BF2F93">
        <w:rPr>
          <w:color w:val="auto"/>
        </w:rPr>
        <w:t>Managing M</w:t>
      </w:r>
      <w:r w:rsidR="001B596C" w:rsidRPr="00BF2F93">
        <w:rPr>
          <w:color w:val="auto"/>
        </w:rPr>
        <w:t>edicines</w:t>
      </w:r>
      <w:bookmarkEnd w:id="28"/>
    </w:p>
    <w:p w14:paraId="43D6EF7E" w14:textId="77777777" w:rsidR="00A12BB0" w:rsidRPr="00BF2F93" w:rsidRDefault="00A12BB0" w:rsidP="00A12BB0">
      <w:pPr>
        <w:rPr>
          <w:rFonts w:eastAsia="Calibri"/>
          <w:lang w:eastAsia="en-GB"/>
        </w:rPr>
      </w:pPr>
      <w:r w:rsidRPr="00BF2F93">
        <w:rPr>
          <w:rFonts w:eastAsia="Calibri"/>
          <w:lang w:eastAsia="en-GB"/>
        </w:rPr>
        <w:t>This school is committed to the proper management of medicines and there are clear procedures that must be followed.</w:t>
      </w:r>
    </w:p>
    <w:p w14:paraId="6D93BADC" w14:textId="77777777" w:rsidR="00A12BB0" w:rsidRPr="00BF2F93" w:rsidRDefault="00A12BB0" w:rsidP="005C3E7A">
      <w:pPr>
        <w:numPr>
          <w:ilvl w:val="0"/>
          <w:numId w:val="11"/>
        </w:numPr>
        <w:ind w:left="1037" w:hanging="357"/>
        <w:rPr>
          <w:rFonts w:eastAsia="Calibri"/>
          <w:lang w:eastAsia="en-GB"/>
        </w:rPr>
      </w:pPr>
      <w:r w:rsidRPr="00BF2F93">
        <w:rPr>
          <w:rFonts w:eastAsia="Calibri"/>
          <w:lang w:eastAsia="en-GB"/>
        </w:rPr>
        <w:t xml:space="preserve">Medicines </w:t>
      </w:r>
      <w:r w:rsidR="00F50DDA" w:rsidRPr="00BF2F93">
        <w:rPr>
          <w:rFonts w:eastAsia="Calibri"/>
          <w:lang w:eastAsia="en-GB"/>
        </w:rPr>
        <w:t>are</w:t>
      </w:r>
      <w:r w:rsidRPr="00BF2F93">
        <w:rPr>
          <w:rFonts w:eastAsia="Calibri"/>
          <w:lang w:eastAsia="en-GB"/>
        </w:rPr>
        <w:t xml:space="preserve"> only </w:t>
      </w:r>
      <w:r w:rsidR="00F50DDA" w:rsidRPr="00BF2F93">
        <w:rPr>
          <w:rFonts w:eastAsia="Calibri"/>
          <w:lang w:eastAsia="en-GB"/>
        </w:rPr>
        <w:t xml:space="preserve">to </w:t>
      </w:r>
      <w:r w:rsidRPr="00BF2F93">
        <w:rPr>
          <w:rFonts w:eastAsia="Calibri"/>
          <w:lang w:eastAsia="en-GB"/>
        </w:rPr>
        <w:t>be administered at school when it would be detrimental to a child’s health or school attendance not to do so.</w:t>
      </w:r>
    </w:p>
    <w:p w14:paraId="57748D6C" w14:textId="77777777" w:rsidR="002E02C7" w:rsidRPr="00BF2F93" w:rsidRDefault="00A12BB0" w:rsidP="005C3E7A">
      <w:pPr>
        <w:numPr>
          <w:ilvl w:val="0"/>
          <w:numId w:val="11"/>
        </w:numPr>
        <w:ind w:left="1037" w:hanging="357"/>
        <w:rPr>
          <w:rFonts w:eastAsia="Calibri"/>
          <w:lang w:eastAsia="en-GB"/>
        </w:rPr>
      </w:pPr>
      <w:bookmarkStart w:id="29" w:name="_Hlk51942900"/>
      <w:r w:rsidRPr="00BF2F93">
        <w:rPr>
          <w:rFonts w:eastAsia="Calibri"/>
          <w:lang w:eastAsia="en-GB"/>
        </w:rPr>
        <w:t xml:space="preserve">No child under 16 </w:t>
      </w:r>
      <w:r w:rsidR="00F50DDA" w:rsidRPr="00BF2F93">
        <w:rPr>
          <w:rFonts w:eastAsia="Calibri"/>
          <w:lang w:eastAsia="en-GB"/>
        </w:rPr>
        <w:t>is to</w:t>
      </w:r>
      <w:r w:rsidRPr="00BF2F93">
        <w:rPr>
          <w:rFonts w:eastAsia="Calibri"/>
          <w:lang w:eastAsia="en-GB"/>
        </w:rPr>
        <w:t xml:space="preserve"> be given prescription or non-prescription medicines without their parent’s written consent </w:t>
      </w:r>
      <w:bookmarkEnd w:id="29"/>
      <w:r w:rsidRPr="00BF2F93">
        <w:rPr>
          <w:rFonts w:eastAsia="Calibri"/>
          <w:lang w:eastAsia="en-GB"/>
        </w:rPr>
        <w:t>- except in exceptional circumstances where the medicine has been prescribed to the child without the knowledge of the parents.</w:t>
      </w:r>
      <w:r w:rsidR="00C55D08" w:rsidRPr="00BF2F93">
        <w:rPr>
          <w:rFonts w:eastAsia="Calibri"/>
          <w:lang w:eastAsia="en-GB"/>
        </w:rPr>
        <w:t xml:space="preserve"> </w:t>
      </w:r>
      <w:r w:rsidRPr="00BF2F93">
        <w:rPr>
          <w:rFonts w:eastAsia="Calibri"/>
          <w:lang w:eastAsia="en-GB"/>
        </w:rPr>
        <w:t xml:space="preserve"> In such cases, every effort </w:t>
      </w:r>
      <w:r w:rsidR="00D665F0" w:rsidRPr="00BF2F93">
        <w:rPr>
          <w:rFonts w:eastAsia="Calibri"/>
          <w:lang w:eastAsia="en-GB"/>
        </w:rPr>
        <w:t>will</w:t>
      </w:r>
      <w:r w:rsidRPr="00BF2F93">
        <w:rPr>
          <w:rFonts w:eastAsia="Calibri"/>
          <w:lang w:eastAsia="en-GB"/>
        </w:rPr>
        <w:t xml:space="preserve"> be made to enc</w:t>
      </w:r>
      <w:r w:rsidR="00F50DDA" w:rsidRPr="00BF2F93">
        <w:rPr>
          <w:rFonts w:eastAsia="Calibri"/>
          <w:lang w:eastAsia="en-GB"/>
        </w:rPr>
        <w:t>ourage the child concerned</w:t>
      </w:r>
      <w:r w:rsidRPr="00BF2F93">
        <w:rPr>
          <w:rFonts w:eastAsia="Calibri"/>
          <w:lang w:eastAsia="en-GB"/>
        </w:rPr>
        <w:t xml:space="preserve"> to involve their parents while respecting the</w:t>
      </w:r>
      <w:r w:rsidR="003934C2" w:rsidRPr="00BF2F93">
        <w:rPr>
          <w:rFonts w:eastAsia="Calibri"/>
          <w:lang w:eastAsia="en-GB"/>
        </w:rPr>
        <w:t xml:space="preserve"> child’s </w:t>
      </w:r>
      <w:r w:rsidRPr="00BF2F93">
        <w:rPr>
          <w:rFonts w:eastAsia="Calibri"/>
          <w:lang w:eastAsia="en-GB"/>
        </w:rPr>
        <w:t xml:space="preserve">right to confidentiality. </w:t>
      </w:r>
      <w:r w:rsidR="00D665F0" w:rsidRPr="00BF2F93">
        <w:rPr>
          <w:rFonts w:eastAsia="Calibri"/>
          <w:lang w:eastAsia="en-GB"/>
        </w:rPr>
        <w:t xml:space="preserve"> </w:t>
      </w:r>
    </w:p>
    <w:p w14:paraId="2D6239AF" w14:textId="3390E99A" w:rsidR="00A12BB0" w:rsidRPr="00BF2F93" w:rsidRDefault="00D665F0" w:rsidP="005C3E7A">
      <w:pPr>
        <w:numPr>
          <w:ilvl w:val="0"/>
          <w:numId w:val="11"/>
        </w:numPr>
        <w:ind w:left="1037" w:hanging="357"/>
        <w:rPr>
          <w:rFonts w:eastAsia="Calibri"/>
          <w:lang w:eastAsia="en-GB"/>
        </w:rPr>
      </w:pPr>
      <w:r w:rsidRPr="00BF2F93">
        <w:rPr>
          <w:rFonts w:eastAsia="Calibri"/>
          <w:lang w:eastAsia="en-GB"/>
        </w:rPr>
        <w:t>A</w:t>
      </w:r>
      <w:r w:rsidR="00A12BB0" w:rsidRPr="00BF2F93">
        <w:rPr>
          <w:rFonts w:eastAsia="Calibri"/>
          <w:lang w:eastAsia="en-GB"/>
        </w:rPr>
        <w:t xml:space="preserve"> child under 16 </w:t>
      </w:r>
      <w:r w:rsidR="00F50DDA" w:rsidRPr="00BF2F93">
        <w:rPr>
          <w:rFonts w:eastAsia="Calibri"/>
          <w:lang w:eastAsia="en-GB"/>
        </w:rPr>
        <w:t>is</w:t>
      </w:r>
      <w:r w:rsidR="00A12BB0" w:rsidRPr="00BF2F93">
        <w:rPr>
          <w:rFonts w:eastAsia="Calibri"/>
          <w:lang w:eastAsia="en-GB"/>
        </w:rPr>
        <w:t xml:space="preserve"> never </w:t>
      </w:r>
      <w:r w:rsidR="00F50DDA" w:rsidRPr="00BF2F93">
        <w:rPr>
          <w:rFonts w:eastAsia="Calibri"/>
          <w:lang w:eastAsia="en-GB"/>
        </w:rPr>
        <w:t xml:space="preserve">to </w:t>
      </w:r>
      <w:r w:rsidR="00A12BB0" w:rsidRPr="00BF2F93">
        <w:rPr>
          <w:rFonts w:eastAsia="Calibri"/>
          <w:lang w:eastAsia="en-GB"/>
        </w:rPr>
        <w:t>be given medicine containing aspirin unless prescribed by a doctor.</w:t>
      </w:r>
      <w:r w:rsidRPr="00BF2F93">
        <w:rPr>
          <w:rFonts w:eastAsia="Calibri"/>
          <w:lang w:eastAsia="en-GB"/>
        </w:rPr>
        <w:t xml:space="preserve"> </w:t>
      </w:r>
      <w:r w:rsidR="00A12BB0" w:rsidRPr="00BF2F93">
        <w:rPr>
          <w:rFonts w:eastAsia="Calibri"/>
          <w:lang w:eastAsia="en-GB"/>
        </w:rPr>
        <w:t xml:space="preserve"> </w:t>
      </w:r>
      <w:r w:rsidR="0007412C" w:rsidRPr="00BF2F93">
        <w:rPr>
          <w:rFonts w:eastAsia="Calibri"/>
          <w:lang w:eastAsia="en-GB"/>
        </w:rPr>
        <w:t>Medicine</w:t>
      </w:r>
      <w:r w:rsidR="00A12BB0" w:rsidRPr="00BF2F93">
        <w:rPr>
          <w:rFonts w:eastAsia="Calibri"/>
          <w:lang w:eastAsia="en-GB"/>
        </w:rPr>
        <w:t>, e</w:t>
      </w:r>
      <w:r w:rsidRPr="00BF2F93">
        <w:rPr>
          <w:rFonts w:eastAsia="Calibri"/>
          <w:lang w:eastAsia="en-GB"/>
        </w:rPr>
        <w:t>.</w:t>
      </w:r>
      <w:r w:rsidR="00A12BB0" w:rsidRPr="00BF2F93">
        <w:rPr>
          <w:rFonts w:eastAsia="Calibri"/>
          <w:lang w:eastAsia="en-GB"/>
        </w:rPr>
        <w:t>g</w:t>
      </w:r>
      <w:r w:rsidRPr="00BF2F93">
        <w:rPr>
          <w:rFonts w:eastAsia="Calibri"/>
          <w:lang w:eastAsia="en-GB"/>
        </w:rPr>
        <w:t>.</w:t>
      </w:r>
      <w:r w:rsidR="00A12BB0" w:rsidRPr="00BF2F93">
        <w:rPr>
          <w:rFonts w:eastAsia="Calibri"/>
          <w:lang w:eastAsia="en-GB"/>
        </w:rPr>
        <w:t xml:space="preserve"> for pain relief, </w:t>
      </w:r>
      <w:r w:rsidR="00F50DDA" w:rsidRPr="00BF2F93">
        <w:rPr>
          <w:rFonts w:eastAsia="Calibri"/>
          <w:lang w:eastAsia="en-GB"/>
        </w:rPr>
        <w:t>is</w:t>
      </w:r>
      <w:r w:rsidR="00A12BB0" w:rsidRPr="00BF2F93">
        <w:rPr>
          <w:rFonts w:eastAsia="Calibri"/>
          <w:lang w:eastAsia="en-GB"/>
        </w:rPr>
        <w:t xml:space="preserve"> never </w:t>
      </w:r>
      <w:r w:rsidR="00F50DDA" w:rsidRPr="00BF2F93">
        <w:rPr>
          <w:rFonts w:eastAsia="Calibri"/>
          <w:lang w:eastAsia="en-GB"/>
        </w:rPr>
        <w:t xml:space="preserve">to </w:t>
      </w:r>
      <w:r w:rsidR="00A12BB0" w:rsidRPr="00BF2F93">
        <w:rPr>
          <w:rFonts w:eastAsia="Calibri"/>
          <w:lang w:eastAsia="en-GB"/>
        </w:rPr>
        <w:t xml:space="preserve">be administered without first checking maximum dosages and when the previous dose was taken. </w:t>
      </w:r>
      <w:r w:rsidRPr="00BF2F93">
        <w:rPr>
          <w:rFonts w:eastAsia="Calibri"/>
          <w:lang w:eastAsia="en-GB"/>
        </w:rPr>
        <w:t xml:space="preserve"> </w:t>
      </w:r>
      <w:r w:rsidR="002F19DA" w:rsidRPr="00BF2F93">
        <w:rPr>
          <w:rFonts w:eastAsia="Calibri"/>
          <w:lang w:eastAsia="en-GB"/>
        </w:rPr>
        <w:t xml:space="preserve">Every effort will be made to contact parents prior to administration, where necessary, to check this and to inform </w:t>
      </w:r>
      <w:r w:rsidR="00F50DDA" w:rsidRPr="00BF2F93">
        <w:rPr>
          <w:rFonts w:eastAsia="Calibri"/>
          <w:lang w:eastAsia="en-GB"/>
        </w:rPr>
        <w:t>them that pain relief</w:t>
      </w:r>
      <w:r w:rsidR="002F19DA" w:rsidRPr="00BF2F93">
        <w:rPr>
          <w:rFonts w:eastAsia="Calibri"/>
          <w:lang w:eastAsia="en-GB"/>
        </w:rPr>
        <w:t xml:space="preserve"> has been given.</w:t>
      </w:r>
      <w:r w:rsidR="008C148E" w:rsidRPr="00BF2F93">
        <w:rPr>
          <w:rFonts w:eastAsia="Calibri"/>
          <w:lang w:eastAsia="en-GB"/>
        </w:rPr>
        <w:t xml:space="preserve"> </w:t>
      </w:r>
      <w:r w:rsidR="00A90887" w:rsidRPr="00BF2F93">
        <w:rPr>
          <w:rFonts w:eastAsia="Calibri"/>
          <w:lang w:eastAsia="en-GB"/>
        </w:rPr>
        <w:t xml:space="preserve">Consent is provided by Parents/carers for the administration of painkillers (calpol) in an emergency.  Parents/carers </w:t>
      </w:r>
      <w:r w:rsidR="00D43F33" w:rsidRPr="00BF2F93">
        <w:rPr>
          <w:rFonts w:eastAsia="Calibri"/>
          <w:lang w:eastAsia="en-GB"/>
        </w:rPr>
        <w:t>complete &amp; sign this form which last for the time the child is at this school.  Staff who administer medicine sign to say when &amp; what they have administered – this is also signed by a second member of staff who is present throughout the pain relief is given.</w:t>
      </w:r>
      <w:r w:rsidR="008C148E" w:rsidRPr="00BF2F93">
        <w:rPr>
          <w:rFonts w:eastAsia="Calibri"/>
          <w:lang w:eastAsia="en-GB"/>
        </w:rPr>
        <w:t xml:space="preserve"> </w:t>
      </w:r>
      <w:r w:rsidR="00D43F33" w:rsidRPr="00BF2F93">
        <w:rPr>
          <w:rFonts w:eastAsia="Calibri"/>
          <w:lang w:eastAsia="en-GB"/>
        </w:rPr>
        <w:t xml:space="preserve">  Mrs Dowes oversees this file.</w:t>
      </w:r>
    </w:p>
    <w:p w14:paraId="2C4BB30F" w14:textId="506EAAB4" w:rsidR="00A12BB0" w:rsidRPr="00BF2F93" w:rsidRDefault="00D665F0" w:rsidP="005C3E7A">
      <w:pPr>
        <w:numPr>
          <w:ilvl w:val="0"/>
          <w:numId w:val="11"/>
        </w:numPr>
        <w:ind w:left="1037" w:hanging="357"/>
        <w:rPr>
          <w:rFonts w:eastAsia="Calibri"/>
          <w:lang w:eastAsia="en-GB"/>
        </w:rPr>
      </w:pPr>
      <w:r w:rsidRPr="00BF2F93">
        <w:rPr>
          <w:rFonts w:eastAsia="Calibri"/>
          <w:lang w:eastAsia="en-GB"/>
        </w:rPr>
        <w:t>W</w:t>
      </w:r>
      <w:r w:rsidR="00A12BB0" w:rsidRPr="00BF2F93">
        <w:rPr>
          <w:rFonts w:eastAsia="Calibri"/>
          <w:lang w:eastAsia="en-GB"/>
        </w:rPr>
        <w:t>here clinically possible, medicines should be prescribed in dose frequencies which enable them t</w:t>
      </w:r>
      <w:r w:rsidR="002F19DA" w:rsidRPr="00BF2F93">
        <w:rPr>
          <w:rFonts w:eastAsia="Calibri"/>
          <w:lang w:eastAsia="en-GB"/>
        </w:rPr>
        <w:t>o be taken outside school hours.</w:t>
      </w:r>
      <w:r w:rsidR="00BE1F92" w:rsidRPr="00BF2F93">
        <w:rPr>
          <w:rFonts w:eastAsia="Calibri"/>
          <w:lang w:eastAsia="en-GB"/>
        </w:rPr>
        <w:t xml:space="preserve">  </w:t>
      </w:r>
    </w:p>
    <w:p w14:paraId="6F212109" w14:textId="0A878DE1" w:rsidR="00A12BB0" w:rsidRPr="00BF2F93" w:rsidRDefault="00BE1F92" w:rsidP="005C3E7A">
      <w:pPr>
        <w:numPr>
          <w:ilvl w:val="0"/>
          <w:numId w:val="11"/>
        </w:numPr>
        <w:ind w:left="1037" w:hanging="357"/>
        <w:rPr>
          <w:rFonts w:eastAsia="Calibri"/>
          <w:strike/>
          <w:lang w:eastAsia="en-GB"/>
        </w:rPr>
      </w:pPr>
      <w:r w:rsidRPr="00BF2F93">
        <w:rPr>
          <w:rFonts w:eastAsia="Calibri"/>
          <w:lang w:eastAsia="en-GB"/>
        </w:rPr>
        <w:t xml:space="preserve">Only </w:t>
      </w:r>
      <w:r w:rsidR="00C0483A" w:rsidRPr="00BF2F93">
        <w:rPr>
          <w:rFonts w:eastAsia="Calibri"/>
          <w:lang w:eastAsia="en-GB"/>
        </w:rPr>
        <w:t xml:space="preserve">prescribed </w:t>
      </w:r>
      <w:r w:rsidR="00A12BB0" w:rsidRPr="00BF2F93">
        <w:rPr>
          <w:rFonts w:eastAsia="Calibri"/>
          <w:lang w:eastAsia="en-GB"/>
        </w:rPr>
        <w:t xml:space="preserve">medicines that are in-date, labelled, provided in the original container as dispensed by a pharmacist </w:t>
      </w:r>
      <w:r w:rsidRPr="00BF2F93">
        <w:rPr>
          <w:rFonts w:eastAsia="Calibri"/>
          <w:lang w:eastAsia="en-GB"/>
        </w:rPr>
        <w:t>and which</w:t>
      </w:r>
      <w:r w:rsidR="00A12BB0" w:rsidRPr="00BF2F93">
        <w:rPr>
          <w:rFonts w:eastAsia="Calibri"/>
          <w:lang w:eastAsia="en-GB"/>
        </w:rPr>
        <w:t xml:space="preserve"> include instructions for administration, dosage and storage</w:t>
      </w:r>
      <w:r w:rsidRPr="00BF2F93">
        <w:rPr>
          <w:rFonts w:eastAsia="Calibri"/>
          <w:lang w:eastAsia="en-GB"/>
        </w:rPr>
        <w:t xml:space="preserve"> </w:t>
      </w:r>
      <w:r w:rsidR="006016D1" w:rsidRPr="00BF2F93">
        <w:rPr>
          <w:rFonts w:eastAsia="Calibri"/>
          <w:lang w:eastAsia="en-GB"/>
        </w:rPr>
        <w:t>are to</w:t>
      </w:r>
      <w:r w:rsidRPr="00BF2F93">
        <w:rPr>
          <w:rFonts w:eastAsia="Calibri"/>
          <w:lang w:eastAsia="en-GB"/>
        </w:rPr>
        <w:t xml:space="preserve"> be accepted</w:t>
      </w:r>
      <w:r w:rsidR="00A12BB0" w:rsidRPr="00BF2F93">
        <w:rPr>
          <w:rFonts w:eastAsia="Calibri"/>
          <w:lang w:eastAsia="en-GB"/>
        </w:rPr>
        <w:t>.</w:t>
      </w:r>
      <w:r w:rsidRPr="00BF2F93">
        <w:rPr>
          <w:rFonts w:eastAsia="Calibri"/>
          <w:lang w:eastAsia="en-GB"/>
        </w:rPr>
        <w:t xml:space="preserve"> </w:t>
      </w:r>
      <w:r w:rsidR="00A12BB0" w:rsidRPr="00BF2F93">
        <w:rPr>
          <w:rFonts w:eastAsia="Calibri"/>
          <w:lang w:eastAsia="en-GB"/>
        </w:rPr>
        <w:t xml:space="preserve"> The exception to this is insulin which must still be in date but will g</w:t>
      </w:r>
      <w:r w:rsidRPr="00BF2F93">
        <w:rPr>
          <w:rFonts w:eastAsia="Calibri"/>
          <w:lang w:eastAsia="en-GB"/>
        </w:rPr>
        <w:t>enerally be made available to school</w:t>
      </w:r>
      <w:r w:rsidR="00A12BB0" w:rsidRPr="00BF2F93">
        <w:rPr>
          <w:rFonts w:eastAsia="Calibri"/>
          <w:lang w:eastAsia="en-GB"/>
        </w:rPr>
        <w:t xml:space="preserve"> inside an insulin pen or a pump, rather than in its original</w:t>
      </w:r>
      <w:r w:rsidRPr="00BF2F93">
        <w:rPr>
          <w:rFonts w:eastAsia="Calibri"/>
          <w:lang w:eastAsia="en-GB"/>
        </w:rPr>
        <w:t xml:space="preserve"> container.  This may also be the case for certain emergency administration medicines such as a reliever inhaler for the treatment of an asthma attack or adrenalin for the treatment of anaphylaxis.  This </w:t>
      </w:r>
      <w:r w:rsidR="006016D1" w:rsidRPr="00BF2F93">
        <w:rPr>
          <w:rFonts w:eastAsia="Calibri"/>
          <w:lang w:eastAsia="en-GB"/>
        </w:rPr>
        <w:t>is to</w:t>
      </w:r>
      <w:r w:rsidRPr="00BF2F93">
        <w:rPr>
          <w:rFonts w:eastAsia="Calibri"/>
          <w:lang w:eastAsia="en-GB"/>
        </w:rPr>
        <w:t xml:space="preserve"> be </w:t>
      </w:r>
      <w:r w:rsidR="006016D1" w:rsidRPr="00BF2F93">
        <w:rPr>
          <w:rFonts w:eastAsia="Calibri"/>
          <w:lang w:eastAsia="en-GB"/>
        </w:rPr>
        <w:t xml:space="preserve">made </w:t>
      </w:r>
      <w:r w:rsidRPr="00BF2F93">
        <w:rPr>
          <w:rFonts w:eastAsia="Calibri"/>
          <w:lang w:eastAsia="en-GB"/>
        </w:rPr>
        <w:t>clear within a child’s IHCP</w:t>
      </w:r>
      <w:r w:rsidR="006016D1" w:rsidRPr="00BF2F93">
        <w:rPr>
          <w:rFonts w:eastAsia="Calibri"/>
          <w:lang w:eastAsia="en-GB"/>
        </w:rPr>
        <w:t xml:space="preserve"> as appropriate</w:t>
      </w:r>
      <w:r w:rsidR="00D43F33" w:rsidRPr="00BF2F93">
        <w:rPr>
          <w:rFonts w:eastAsia="Calibri"/>
          <w:lang w:eastAsia="en-GB"/>
        </w:rPr>
        <w:t>.  N</w:t>
      </w:r>
      <w:r w:rsidR="005A6A65" w:rsidRPr="00BF2F93">
        <w:rPr>
          <w:rFonts w:eastAsia="Calibri"/>
          <w:lang w:eastAsia="en-GB"/>
        </w:rPr>
        <w:t xml:space="preserve">on-prescription medicines </w:t>
      </w:r>
      <w:r w:rsidR="00D43F33" w:rsidRPr="00BF2F93">
        <w:rPr>
          <w:rFonts w:eastAsia="Calibri"/>
          <w:lang w:eastAsia="en-GB"/>
        </w:rPr>
        <w:t>such as a</w:t>
      </w:r>
      <w:r w:rsidR="005A6A65" w:rsidRPr="00BF2F93">
        <w:rPr>
          <w:rFonts w:eastAsia="Calibri"/>
          <w:lang w:eastAsia="en-GB"/>
        </w:rPr>
        <w:t>nti-histamines to relieve allergy symptoms</w:t>
      </w:r>
      <w:r w:rsidR="00D43F33" w:rsidRPr="00BF2F93">
        <w:rPr>
          <w:rFonts w:eastAsia="Calibri"/>
          <w:lang w:eastAsia="en-GB"/>
        </w:rPr>
        <w:t xml:space="preserve"> can be </w:t>
      </w:r>
      <w:r w:rsidR="005A6A65" w:rsidRPr="00BF2F93">
        <w:rPr>
          <w:rFonts w:eastAsia="Calibri"/>
          <w:lang w:eastAsia="en-GB"/>
        </w:rPr>
        <w:t>administer</w:t>
      </w:r>
      <w:r w:rsidR="00D43F33" w:rsidRPr="00BF2F93">
        <w:rPr>
          <w:rFonts w:eastAsia="Calibri"/>
          <w:lang w:eastAsia="en-GB"/>
        </w:rPr>
        <w:t>ed</w:t>
      </w:r>
      <w:r w:rsidR="005A6A65" w:rsidRPr="00BF2F93">
        <w:rPr>
          <w:rFonts w:eastAsia="Calibri"/>
          <w:lang w:eastAsia="en-GB"/>
        </w:rPr>
        <w:t xml:space="preserve"> on residential visits.  </w:t>
      </w:r>
      <w:r w:rsidR="00D43F33" w:rsidRPr="00BF2F93">
        <w:rPr>
          <w:rFonts w:eastAsia="Calibri"/>
          <w:lang w:eastAsia="en-GB"/>
        </w:rPr>
        <w:t>N</w:t>
      </w:r>
      <w:r w:rsidR="005A6A65" w:rsidRPr="00BF2F93">
        <w:rPr>
          <w:rFonts w:eastAsia="Calibri"/>
          <w:lang w:eastAsia="en-GB"/>
        </w:rPr>
        <w:t>on-prescript</w:t>
      </w:r>
      <w:r w:rsidR="00B46665" w:rsidRPr="00BF2F93">
        <w:rPr>
          <w:rFonts w:eastAsia="Calibri"/>
          <w:lang w:eastAsia="en-GB"/>
        </w:rPr>
        <w:t xml:space="preserve">ion medicines are also only accepted </w:t>
      </w:r>
      <w:r w:rsidR="005D6385" w:rsidRPr="00BF2F93">
        <w:rPr>
          <w:rFonts w:eastAsia="Calibri"/>
          <w:lang w:eastAsia="en-GB"/>
        </w:rPr>
        <w:t xml:space="preserve">in-date, </w:t>
      </w:r>
      <w:r w:rsidR="00B46665" w:rsidRPr="00BF2F93">
        <w:rPr>
          <w:rFonts w:eastAsia="Calibri"/>
          <w:lang w:eastAsia="en-GB"/>
        </w:rPr>
        <w:t>in their original container with full administration instructions.</w:t>
      </w:r>
    </w:p>
    <w:p w14:paraId="64FD4742" w14:textId="5A9E326C" w:rsidR="002E02C7" w:rsidRPr="00BF2F93" w:rsidRDefault="002E02C7" w:rsidP="005C3E7A">
      <w:pPr>
        <w:numPr>
          <w:ilvl w:val="0"/>
          <w:numId w:val="11"/>
        </w:numPr>
        <w:ind w:left="1037" w:hanging="357"/>
        <w:rPr>
          <w:rFonts w:eastAsia="Calibri"/>
          <w:strike/>
          <w:lang w:eastAsia="en-GB"/>
        </w:rPr>
      </w:pPr>
      <w:r w:rsidRPr="00BF2F93">
        <w:rPr>
          <w:rFonts w:eastAsia="Calibri"/>
          <w:lang w:eastAsia="en-GB"/>
        </w:rPr>
        <w:t xml:space="preserve">With written parental consent non-prescription medicines can be administered to children e.g. anti-histamines, paracetamol etc.  </w:t>
      </w:r>
      <w:r w:rsidR="00D43F33" w:rsidRPr="00BF2F93">
        <w:rPr>
          <w:rFonts w:eastAsia="Calibri"/>
          <w:lang w:eastAsia="en-GB"/>
        </w:rPr>
        <w:t>This will take place</w:t>
      </w:r>
      <w:r w:rsidRPr="00BF2F93">
        <w:rPr>
          <w:rFonts w:eastAsia="Calibri"/>
          <w:lang w:eastAsia="en-GB"/>
        </w:rPr>
        <w:t xml:space="preserve"> in exceptional circumstance e.g. pain relief in an emergency where there will be a significant delay before medical attention can be sought or during a residential trip or where a child requires regular pain relief which doctors refuse to prescribe or where a child does not benefit from a medicine which others can limit to taking outside normal school hours such as the once a day anti-histamine.  The head teacher </w:t>
      </w:r>
      <w:r w:rsidR="00D43F33" w:rsidRPr="00BF2F93">
        <w:rPr>
          <w:rFonts w:eastAsia="Calibri"/>
          <w:lang w:eastAsia="en-GB"/>
        </w:rPr>
        <w:t>will</w:t>
      </w:r>
      <w:r w:rsidRPr="00BF2F93">
        <w:rPr>
          <w:rFonts w:eastAsia="Calibri"/>
          <w:lang w:eastAsia="en-GB"/>
        </w:rPr>
        <w:t xml:space="preserve"> make decisions on a case by case basis</w:t>
      </w:r>
      <w:r w:rsidR="0047284E" w:rsidRPr="00BF2F93">
        <w:rPr>
          <w:rFonts w:eastAsia="Calibri"/>
          <w:lang w:eastAsia="en-GB"/>
        </w:rPr>
        <w:t xml:space="preserve"> and may need </w:t>
      </w:r>
      <w:r w:rsidR="00A8628C" w:rsidRPr="00BF2F93">
        <w:rPr>
          <w:rFonts w:eastAsia="Calibri"/>
          <w:lang w:eastAsia="en-GB"/>
        </w:rPr>
        <w:t>to liaise</w:t>
      </w:r>
      <w:r w:rsidRPr="00BF2F93">
        <w:rPr>
          <w:rFonts w:eastAsia="Calibri"/>
          <w:lang w:eastAsia="en-GB"/>
        </w:rPr>
        <w:t xml:space="preserve"> with the child’s GP </w:t>
      </w:r>
      <w:r w:rsidR="0047284E" w:rsidRPr="00BF2F93">
        <w:rPr>
          <w:rFonts w:eastAsia="Calibri"/>
          <w:lang w:eastAsia="en-GB"/>
        </w:rPr>
        <w:t xml:space="preserve">or practice nurse </w:t>
      </w:r>
      <w:r w:rsidRPr="00BF2F93">
        <w:rPr>
          <w:rFonts w:eastAsia="Calibri"/>
          <w:lang w:eastAsia="en-GB"/>
        </w:rPr>
        <w:t>to ensure school will be acting appropriately.</w:t>
      </w:r>
    </w:p>
    <w:p w14:paraId="63A3ABE1" w14:textId="7008D2D6" w:rsidR="00A65E41" w:rsidRPr="00BF2F93" w:rsidRDefault="00D43F33" w:rsidP="00A12BB0">
      <w:pPr>
        <w:pStyle w:val="BodyTextIndent"/>
        <w:numPr>
          <w:ilvl w:val="0"/>
          <w:numId w:val="11"/>
        </w:numPr>
        <w:rPr>
          <w:rFonts w:eastAsia="Calibri"/>
          <w:lang w:eastAsia="en-GB"/>
        </w:rPr>
      </w:pPr>
      <w:r w:rsidRPr="00BF2F93">
        <w:rPr>
          <w:rFonts w:eastAsia="Calibri"/>
          <w:lang w:eastAsia="en-GB"/>
        </w:rPr>
        <w:t xml:space="preserve">School </w:t>
      </w:r>
      <w:r w:rsidR="00A65E41" w:rsidRPr="00BF2F93">
        <w:rPr>
          <w:rFonts w:eastAsia="Calibri"/>
          <w:lang w:eastAsia="en-GB"/>
        </w:rPr>
        <w:t>will accept medicines from</w:t>
      </w:r>
      <w:r w:rsidRPr="00BF2F93">
        <w:rPr>
          <w:rFonts w:eastAsia="Calibri"/>
          <w:lang w:eastAsia="en-GB"/>
        </w:rPr>
        <w:t xml:space="preserve"> </w:t>
      </w:r>
      <w:r w:rsidR="00473E9E" w:rsidRPr="00BF2F93">
        <w:rPr>
          <w:rFonts w:eastAsia="Calibri"/>
          <w:lang w:eastAsia="en-GB"/>
        </w:rPr>
        <w:t xml:space="preserve">the parent, </w:t>
      </w:r>
      <w:r w:rsidRPr="00BF2F93">
        <w:rPr>
          <w:rFonts w:eastAsia="Calibri"/>
          <w:lang w:eastAsia="en-GB"/>
        </w:rPr>
        <w:t>who we require to pe</w:t>
      </w:r>
      <w:r w:rsidR="00A65E41" w:rsidRPr="00BF2F93">
        <w:rPr>
          <w:rFonts w:eastAsia="Calibri"/>
          <w:lang w:eastAsia="en-GB"/>
        </w:rPr>
        <w:t xml:space="preserve">rsonally deliver </w:t>
      </w:r>
      <w:r w:rsidRPr="00BF2F93">
        <w:rPr>
          <w:rFonts w:eastAsia="Calibri"/>
          <w:lang w:eastAsia="en-GB"/>
        </w:rPr>
        <w:t>to a</w:t>
      </w:r>
      <w:r w:rsidR="00A65E41" w:rsidRPr="00BF2F93">
        <w:rPr>
          <w:rFonts w:eastAsia="Calibri"/>
          <w:lang w:eastAsia="en-GB"/>
        </w:rPr>
        <w:t xml:space="preserve"> member of staff and Appendix C – Parental Consent to Administer Medicine</w:t>
      </w:r>
      <w:r w:rsidR="00E8652D" w:rsidRPr="00BF2F93">
        <w:rPr>
          <w:rFonts w:eastAsia="Calibri"/>
          <w:lang w:eastAsia="en-GB"/>
        </w:rPr>
        <w:t>,</w:t>
      </w:r>
      <w:r w:rsidR="008E4D73" w:rsidRPr="00BF2F93">
        <w:rPr>
          <w:rFonts w:eastAsia="Calibri"/>
          <w:lang w:eastAsia="en-GB"/>
        </w:rPr>
        <w:t xml:space="preserve"> contains a parental declaration to that effect</w:t>
      </w:r>
      <w:r w:rsidR="00A65E41" w:rsidRPr="00BF2F93">
        <w:rPr>
          <w:rFonts w:eastAsia="Calibri"/>
          <w:lang w:eastAsia="en-GB"/>
        </w:rPr>
        <w:t>.</w:t>
      </w:r>
      <w:r w:rsidR="008E4D73" w:rsidRPr="00BF2F93">
        <w:rPr>
          <w:rFonts w:eastAsia="Calibri"/>
          <w:lang w:eastAsia="en-GB"/>
        </w:rPr>
        <w:t xml:space="preserve">  In exceptional </w:t>
      </w:r>
      <w:r w:rsidR="00A8628C" w:rsidRPr="00BF2F93">
        <w:rPr>
          <w:rFonts w:eastAsia="Calibri"/>
          <w:lang w:eastAsia="en-GB"/>
        </w:rPr>
        <w:t>circumstances,</w:t>
      </w:r>
      <w:r w:rsidR="008E4D73" w:rsidRPr="00BF2F93">
        <w:rPr>
          <w:rFonts w:eastAsia="Calibri"/>
          <w:lang w:eastAsia="en-GB"/>
        </w:rPr>
        <w:t xml:space="preserve"> this may not reasonable </w:t>
      </w:r>
      <w:r w:rsidR="00114819" w:rsidRPr="00BF2F93">
        <w:rPr>
          <w:rFonts w:eastAsia="Calibri"/>
          <w:lang w:eastAsia="en-GB"/>
        </w:rPr>
        <w:t xml:space="preserve">(such as in cases where pupils are transported significant distances to school) </w:t>
      </w:r>
      <w:r w:rsidR="008E4D73" w:rsidRPr="00BF2F93">
        <w:rPr>
          <w:rFonts w:eastAsia="Calibri"/>
          <w:lang w:eastAsia="en-GB"/>
        </w:rPr>
        <w:t>and any different course of action should be agreed and form part of the IHCP.</w:t>
      </w:r>
      <w:r w:rsidRPr="00BF2F93">
        <w:rPr>
          <w:rFonts w:eastAsia="Calibri"/>
          <w:lang w:eastAsia="en-GB"/>
        </w:rPr>
        <w:t xml:space="preserve">  Medicine is kept securely in the school office.  Parents are asked to complete a consent form </w:t>
      </w:r>
      <w:r w:rsidRPr="00BF2F93">
        <w:rPr>
          <w:rFonts w:eastAsia="Calibri"/>
          <w:b/>
          <w:lang w:eastAsia="en-GB"/>
        </w:rPr>
        <w:t xml:space="preserve">MO1 - </w:t>
      </w:r>
      <w:r w:rsidR="008A641A" w:rsidRPr="00BF2F93">
        <w:rPr>
          <w:rFonts w:eastAsia="Calibri"/>
          <w:b/>
          <w:lang w:eastAsia="en-GB"/>
        </w:rPr>
        <w:t>Administering Medication Appendix B</w:t>
      </w:r>
      <w:r w:rsidR="008A641A" w:rsidRPr="00BF2F93">
        <w:rPr>
          <w:rFonts w:eastAsia="Calibri"/>
          <w:lang w:eastAsia="en-GB"/>
        </w:rPr>
        <w:t>, each time the child needs to have medicine.</w:t>
      </w:r>
    </w:p>
    <w:p w14:paraId="1905CF13" w14:textId="77777777" w:rsidR="00A12BB0" w:rsidRPr="00BF2F93" w:rsidRDefault="00BE1F92" w:rsidP="00A12BB0">
      <w:pPr>
        <w:pStyle w:val="BodyTextIndent"/>
        <w:numPr>
          <w:ilvl w:val="0"/>
          <w:numId w:val="11"/>
        </w:numPr>
        <w:rPr>
          <w:rFonts w:eastAsia="Calibri"/>
          <w:lang w:eastAsia="en-GB"/>
        </w:rPr>
      </w:pPr>
      <w:r w:rsidRPr="00BF2F93">
        <w:rPr>
          <w:rFonts w:eastAsia="Calibri"/>
          <w:lang w:eastAsia="en-GB"/>
        </w:rPr>
        <w:t>A</w:t>
      </w:r>
      <w:r w:rsidR="00A12BB0" w:rsidRPr="00BF2F93">
        <w:rPr>
          <w:rFonts w:eastAsia="Calibri"/>
          <w:lang w:eastAsia="en-GB"/>
        </w:rPr>
        <w:t xml:space="preserve">ll medicines </w:t>
      </w:r>
      <w:r w:rsidR="006016D1" w:rsidRPr="00BF2F93">
        <w:rPr>
          <w:rFonts w:eastAsia="Calibri"/>
          <w:lang w:eastAsia="en-GB"/>
        </w:rPr>
        <w:t>are to</w:t>
      </w:r>
      <w:r w:rsidR="00A12BB0" w:rsidRPr="00BF2F93">
        <w:rPr>
          <w:rFonts w:eastAsia="Calibri"/>
          <w:lang w:eastAsia="en-GB"/>
        </w:rPr>
        <w:t xml:space="preserve"> be stored safely</w:t>
      </w:r>
      <w:r w:rsidR="00CD6372" w:rsidRPr="00BF2F93">
        <w:rPr>
          <w:rFonts w:eastAsia="Calibri"/>
          <w:lang w:eastAsia="en-GB"/>
        </w:rPr>
        <w:t>, in their original containers</w:t>
      </w:r>
      <w:r w:rsidR="00B4135D" w:rsidRPr="00BF2F93">
        <w:rPr>
          <w:rFonts w:eastAsia="Calibri"/>
          <w:lang w:eastAsia="en-GB"/>
        </w:rPr>
        <w:t xml:space="preserve"> and in accordance with their storage instructions</w:t>
      </w:r>
      <w:r w:rsidR="00A12BB0" w:rsidRPr="00BF2F93">
        <w:rPr>
          <w:rFonts w:eastAsia="Calibri"/>
          <w:lang w:eastAsia="en-GB"/>
        </w:rPr>
        <w:t xml:space="preserve">. </w:t>
      </w:r>
      <w:r w:rsidRPr="00BF2F93">
        <w:rPr>
          <w:rFonts w:eastAsia="Calibri"/>
          <w:lang w:eastAsia="en-GB"/>
        </w:rPr>
        <w:t xml:space="preserve"> </w:t>
      </w:r>
      <w:r w:rsidR="008C7DDF" w:rsidRPr="00BF2F93">
        <w:rPr>
          <w:szCs w:val="22"/>
        </w:rPr>
        <w:t>Medicines can be kept in a refrigerator containing food but should be in an airtight container and clearly labelled.  Access to a refrigerator holding medicines should be restricted.  I</w:t>
      </w:r>
      <w:r w:rsidR="003A714E" w:rsidRPr="00BF2F93">
        <w:rPr>
          <w:szCs w:val="22"/>
        </w:rPr>
        <w:t>f large quantities of medicine</w:t>
      </w:r>
      <w:r w:rsidR="008C7DDF" w:rsidRPr="00BF2F93">
        <w:rPr>
          <w:szCs w:val="22"/>
        </w:rPr>
        <w:t xml:space="preserve"> a</w:t>
      </w:r>
      <w:r w:rsidR="00A65E41" w:rsidRPr="00BF2F93">
        <w:rPr>
          <w:szCs w:val="22"/>
        </w:rPr>
        <w:t xml:space="preserve">re kept refrigerated school will </w:t>
      </w:r>
      <w:r w:rsidR="008C7DDF" w:rsidRPr="00BF2F93">
        <w:rPr>
          <w:szCs w:val="22"/>
        </w:rPr>
        <w:t>c</w:t>
      </w:r>
      <w:r w:rsidR="00A65E41" w:rsidRPr="00BF2F93">
        <w:rPr>
          <w:szCs w:val="22"/>
        </w:rPr>
        <w:t xml:space="preserve">onsider </w:t>
      </w:r>
      <w:r w:rsidR="008C7DDF" w:rsidRPr="00BF2F93">
        <w:rPr>
          <w:szCs w:val="22"/>
        </w:rPr>
        <w:t xml:space="preserve">purchasing a </w:t>
      </w:r>
      <w:r w:rsidR="00A65E41" w:rsidRPr="00BF2F93">
        <w:rPr>
          <w:szCs w:val="22"/>
        </w:rPr>
        <w:t>lockable fridge</w:t>
      </w:r>
      <w:r w:rsidR="008C7DDF" w:rsidRPr="00BF2F93">
        <w:rPr>
          <w:szCs w:val="22"/>
        </w:rPr>
        <w:t xml:space="preserve">.  </w:t>
      </w:r>
      <w:r w:rsidR="00A12BB0" w:rsidRPr="00BF2F93">
        <w:rPr>
          <w:rFonts w:eastAsia="Calibri"/>
          <w:lang w:eastAsia="en-GB"/>
        </w:rPr>
        <w:t xml:space="preserve">Children should </w:t>
      </w:r>
      <w:r w:rsidR="00BC56AB" w:rsidRPr="00BF2F93">
        <w:rPr>
          <w:rFonts w:eastAsia="Calibri"/>
          <w:lang w:eastAsia="en-GB"/>
        </w:rPr>
        <w:t xml:space="preserve">always </w:t>
      </w:r>
      <w:r w:rsidR="00A12BB0" w:rsidRPr="00BF2F93">
        <w:rPr>
          <w:rFonts w:eastAsia="Calibri"/>
          <w:lang w:eastAsia="en-GB"/>
        </w:rPr>
        <w:t xml:space="preserve">know where their medicines are </w:t>
      </w:r>
      <w:r w:rsidR="00BC56AB" w:rsidRPr="00BF2F93">
        <w:rPr>
          <w:rFonts w:eastAsia="Calibri"/>
          <w:lang w:eastAsia="en-GB"/>
        </w:rPr>
        <w:t>kept</w:t>
      </w:r>
      <w:r w:rsidR="00A12BB0" w:rsidRPr="00BF2F93">
        <w:rPr>
          <w:rFonts w:eastAsia="Calibri"/>
          <w:lang w:eastAsia="en-GB"/>
        </w:rPr>
        <w:t xml:space="preserve"> and be able to access them immediately</w:t>
      </w:r>
      <w:r w:rsidR="006016D1" w:rsidRPr="00BF2F93">
        <w:rPr>
          <w:rFonts w:eastAsia="Calibri"/>
          <w:lang w:eastAsia="en-GB"/>
        </w:rPr>
        <w:t xml:space="preserve"> they might need them</w:t>
      </w:r>
      <w:r w:rsidR="00A12BB0" w:rsidRPr="00BF2F93">
        <w:rPr>
          <w:rFonts w:eastAsia="Calibri"/>
          <w:lang w:eastAsia="en-GB"/>
        </w:rPr>
        <w:t xml:space="preserve">. </w:t>
      </w:r>
      <w:r w:rsidR="00B4135D" w:rsidRPr="00BF2F93">
        <w:rPr>
          <w:rFonts w:eastAsia="Calibri"/>
          <w:lang w:eastAsia="en-GB"/>
        </w:rPr>
        <w:t xml:space="preserve"> </w:t>
      </w:r>
      <w:r w:rsidR="00A12BB0" w:rsidRPr="00BF2F93">
        <w:rPr>
          <w:rFonts w:eastAsia="Calibri"/>
          <w:lang w:eastAsia="en-GB"/>
        </w:rPr>
        <w:t xml:space="preserve">Where relevant, they should </w:t>
      </w:r>
      <w:r w:rsidR="00A65E41" w:rsidRPr="00BF2F93">
        <w:rPr>
          <w:rFonts w:eastAsia="Calibri"/>
          <w:lang w:eastAsia="en-GB"/>
        </w:rPr>
        <w:t xml:space="preserve">also </w:t>
      </w:r>
      <w:r w:rsidR="00A12BB0" w:rsidRPr="00BF2F93">
        <w:rPr>
          <w:rFonts w:eastAsia="Calibri"/>
          <w:lang w:eastAsia="en-GB"/>
        </w:rPr>
        <w:t xml:space="preserve">know who holds the key to </w:t>
      </w:r>
      <w:r w:rsidR="006016D1" w:rsidRPr="00BF2F93">
        <w:rPr>
          <w:rFonts w:eastAsia="Calibri"/>
          <w:lang w:eastAsia="en-GB"/>
        </w:rPr>
        <w:t>any</w:t>
      </w:r>
      <w:r w:rsidR="00A12BB0" w:rsidRPr="00BF2F93">
        <w:rPr>
          <w:rFonts w:eastAsia="Calibri"/>
          <w:lang w:eastAsia="en-GB"/>
        </w:rPr>
        <w:t xml:space="preserve"> </w:t>
      </w:r>
      <w:r w:rsidR="00A65E41" w:rsidRPr="00BF2F93">
        <w:rPr>
          <w:rFonts w:eastAsia="Calibri"/>
          <w:lang w:eastAsia="en-GB"/>
        </w:rPr>
        <w:t xml:space="preserve">locked </w:t>
      </w:r>
      <w:r w:rsidR="00A12BB0" w:rsidRPr="00BF2F93">
        <w:rPr>
          <w:rFonts w:eastAsia="Calibri"/>
          <w:lang w:eastAsia="en-GB"/>
        </w:rPr>
        <w:t xml:space="preserve">storage facility. </w:t>
      </w:r>
      <w:r w:rsidR="00B4135D" w:rsidRPr="00BF2F93">
        <w:rPr>
          <w:rFonts w:eastAsia="Calibri"/>
          <w:lang w:eastAsia="en-GB"/>
        </w:rPr>
        <w:t xml:space="preserve"> </w:t>
      </w:r>
      <w:r w:rsidR="00A12BB0" w:rsidRPr="00BF2F93">
        <w:rPr>
          <w:rFonts w:eastAsia="Calibri"/>
          <w:lang w:eastAsia="en-GB"/>
        </w:rPr>
        <w:t xml:space="preserve">Medicines and devices such as asthma inhalers, blood glucose testing meters and adrenaline pens </w:t>
      </w:r>
      <w:r w:rsidR="006016D1" w:rsidRPr="00BF2F93">
        <w:rPr>
          <w:rFonts w:eastAsia="Calibri"/>
          <w:lang w:eastAsia="en-GB"/>
        </w:rPr>
        <w:t xml:space="preserve">are to always </w:t>
      </w:r>
      <w:r w:rsidR="00B4135D" w:rsidRPr="00BF2F93">
        <w:rPr>
          <w:rFonts w:eastAsia="Calibri"/>
          <w:lang w:eastAsia="en-GB"/>
        </w:rPr>
        <w:t xml:space="preserve">be </w:t>
      </w:r>
      <w:r w:rsidR="00A12BB0" w:rsidRPr="00BF2F93">
        <w:rPr>
          <w:rFonts w:eastAsia="Calibri"/>
          <w:lang w:eastAsia="en-GB"/>
        </w:rPr>
        <w:t xml:space="preserve">readily available to children and not locked away. </w:t>
      </w:r>
      <w:r w:rsidR="00B4135D" w:rsidRPr="00BF2F93">
        <w:rPr>
          <w:rFonts w:eastAsia="Calibri"/>
          <w:lang w:eastAsia="en-GB"/>
        </w:rPr>
        <w:t xml:space="preserve"> </w:t>
      </w:r>
      <w:r w:rsidR="00A65E41" w:rsidRPr="00BF2F93">
        <w:rPr>
          <w:rFonts w:eastAsia="Calibri"/>
          <w:lang w:eastAsia="en-GB"/>
        </w:rPr>
        <w:t>Off-site t</w:t>
      </w:r>
      <w:r w:rsidR="00A12BB0" w:rsidRPr="00BF2F93">
        <w:rPr>
          <w:rFonts w:eastAsia="Calibri"/>
          <w:lang w:eastAsia="en-GB"/>
        </w:rPr>
        <w:t xml:space="preserve">his </w:t>
      </w:r>
      <w:r w:rsidR="00A65E41" w:rsidRPr="00BF2F93">
        <w:rPr>
          <w:rFonts w:eastAsia="Calibri"/>
          <w:lang w:eastAsia="en-GB"/>
        </w:rPr>
        <w:t>will be especially considered as part of the risk assessment process for educational visits</w:t>
      </w:r>
      <w:r w:rsidR="00CD6372" w:rsidRPr="00BF2F93">
        <w:rPr>
          <w:rFonts w:eastAsia="Calibri"/>
          <w:lang w:eastAsia="en-GB"/>
        </w:rPr>
        <w:t>.</w:t>
      </w:r>
    </w:p>
    <w:p w14:paraId="4CA985FF" w14:textId="77777777" w:rsidR="008A641A" w:rsidRPr="00BF2F93" w:rsidRDefault="008E4D73" w:rsidP="009F6EB7">
      <w:pPr>
        <w:numPr>
          <w:ilvl w:val="0"/>
          <w:numId w:val="11"/>
        </w:numPr>
        <w:rPr>
          <w:rFonts w:eastAsia="Calibri"/>
        </w:rPr>
      </w:pPr>
      <w:r w:rsidRPr="00BF2F93">
        <w:rPr>
          <w:rFonts w:eastAsia="Calibri"/>
          <w:lang w:eastAsia="en-GB"/>
        </w:rPr>
        <w:t>W</w:t>
      </w:r>
      <w:r w:rsidR="00A12BB0" w:rsidRPr="00BF2F93">
        <w:rPr>
          <w:rFonts w:eastAsia="Calibri"/>
          <w:lang w:eastAsia="en-GB"/>
        </w:rPr>
        <w:t xml:space="preserve">hen no longer required, medicines </w:t>
      </w:r>
      <w:r w:rsidRPr="00BF2F93">
        <w:rPr>
          <w:rFonts w:eastAsia="Calibri"/>
          <w:lang w:eastAsia="en-GB"/>
        </w:rPr>
        <w:t>will</w:t>
      </w:r>
      <w:r w:rsidR="00A12BB0" w:rsidRPr="00BF2F93">
        <w:rPr>
          <w:rFonts w:eastAsia="Calibri"/>
          <w:lang w:eastAsia="en-GB"/>
        </w:rPr>
        <w:t xml:space="preserve"> be returned to the parent</w:t>
      </w:r>
      <w:r w:rsidRPr="00BF2F93">
        <w:rPr>
          <w:rFonts w:eastAsia="Calibri"/>
          <w:lang w:eastAsia="en-GB"/>
        </w:rPr>
        <w:t xml:space="preserve"> for them to arrange</w:t>
      </w:r>
      <w:r w:rsidR="00A12BB0" w:rsidRPr="00BF2F93">
        <w:rPr>
          <w:rFonts w:eastAsia="Calibri"/>
          <w:lang w:eastAsia="en-GB"/>
        </w:rPr>
        <w:t xml:space="preserve"> safe disposal. </w:t>
      </w:r>
      <w:r w:rsidRPr="00BF2F93">
        <w:rPr>
          <w:rFonts w:eastAsia="Calibri"/>
          <w:lang w:eastAsia="en-GB"/>
        </w:rPr>
        <w:t xml:space="preserve"> </w:t>
      </w:r>
      <w:bookmarkStart w:id="30" w:name="_Toc52954855"/>
    </w:p>
    <w:p w14:paraId="2307CE94" w14:textId="374C41FE" w:rsidR="00A76BC3" w:rsidRPr="00BF2F93" w:rsidRDefault="005E3351" w:rsidP="005E3351">
      <w:pPr>
        <w:ind w:left="0"/>
        <w:rPr>
          <w:rFonts w:eastAsia="Calibri"/>
        </w:rPr>
      </w:pPr>
      <w:r w:rsidRPr="00BF2F93">
        <w:rPr>
          <w:rFonts w:eastAsia="Calibri"/>
          <w:b/>
        </w:rPr>
        <w:t>4.6.1</w:t>
      </w:r>
      <w:r w:rsidRPr="00BF2F93">
        <w:rPr>
          <w:rFonts w:eastAsia="Calibri"/>
        </w:rPr>
        <w:tab/>
        <w:t xml:space="preserve"> </w:t>
      </w:r>
      <w:r w:rsidR="00A76BC3" w:rsidRPr="00BF2F93">
        <w:rPr>
          <w:rFonts w:eastAsia="Calibri"/>
          <w:b/>
        </w:rPr>
        <w:t>Controlled Drugs</w:t>
      </w:r>
      <w:bookmarkEnd w:id="30"/>
    </w:p>
    <w:p w14:paraId="7D8CD103" w14:textId="77777777" w:rsidR="007A6CD0" w:rsidRPr="00BF2F93" w:rsidRDefault="00A76BC3" w:rsidP="00A76BC3">
      <w:pPr>
        <w:rPr>
          <w:rFonts w:eastAsia="Calibri"/>
          <w:lang w:eastAsia="en-GB"/>
        </w:rPr>
      </w:pPr>
      <w:r w:rsidRPr="00BF2F93">
        <w:t xml:space="preserve">The supply, possession and administration of some medicines </w:t>
      </w:r>
      <w:r w:rsidR="007A6CD0" w:rsidRPr="00BF2F93">
        <w:t xml:space="preserve">e.g. </w:t>
      </w:r>
      <w:r w:rsidR="002F7FC7" w:rsidRPr="00BF2F93">
        <w:rPr>
          <w:rFonts w:eastAsia="Calibri"/>
          <w:lang w:eastAsia="en-GB"/>
        </w:rPr>
        <w:t>methylphenidate</w:t>
      </w:r>
      <w:r w:rsidR="00041F13" w:rsidRPr="00BF2F93">
        <w:rPr>
          <w:rFonts w:eastAsia="Calibri"/>
          <w:lang w:eastAsia="en-GB"/>
        </w:rPr>
        <w:t xml:space="preserve"> (Ritalin)</w:t>
      </w:r>
      <w:r w:rsidR="002F7FC7" w:rsidRPr="00BF2F93">
        <w:t xml:space="preserve"> </w:t>
      </w:r>
      <w:r w:rsidRPr="00BF2F93">
        <w:t xml:space="preserve">are strictly controlled by the Misuse of Drugs Act </w:t>
      </w:r>
      <w:r w:rsidR="005D6385" w:rsidRPr="00BF2F93">
        <w:t xml:space="preserve">1971 </w:t>
      </w:r>
      <w:r w:rsidRPr="00BF2F93">
        <w:t xml:space="preserve">and its associated regulations and are referred to as ‘controlled drugs’.  </w:t>
      </w:r>
      <w:r w:rsidR="007A6CD0" w:rsidRPr="00BF2F93">
        <w:rPr>
          <w:rFonts w:eastAsia="Calibri"/>
          <w:lang w:eastAsia="en-GB"/>
        </w:rPr>
        <w:t>Therefore</w:t>
      </w:r>
      <w:r w:rsidR="00BC56AB" w:rsidRPr="00BF2F93">
        <w:rPr>
          <w:rFonts w:eastAsia="Calibri"/>
          <w:lang w:eastAsia="en-GB"/>
        </w:rPr>
        <w:t>,</w:t>
      </w:r>
      <w:r w:rsidR="007A6CD0" w:rsidRPr="00BF2F93">
        <w:rPr>
          <w:rFonts w:eastAsia="Calibri"/>
          <w:lang w:eastAsia="en-GB"/>
        </w:rPr>
        <w:t xml:space="preserve"> it is imperative that controlled drugs are strictly managed between school and parents.</w:t>
      </w:r>
    </w:p>
    <w:p w14:paraId="1E3B6AB6" w14:textId="77777777" w:rsidR="007A6CD0" w:rsidRPr="00BF2F93" w:rsidRDefault="007A6CD0" w:rsidP="00A76BC3">
      <w:pPr>
        <w:rPr>
          <w:rFonts w:eastAsia="Calibri"/>
          <w:lang w:eastAsia="en-GB"/>
        </w:rPr>
      </w:pPr>
      <w:r w:rsidRPr="00BF2F93">
        <w:rPr>
          <w:rFonts w:eastAsia="Calibri"/>
          <w:lang w:eastAsia="en-GB"/>
        </w:rPr>
        <w:t>Ideally</w:t>
      </w:r>
      <w:r w:rsidR="00A01085" w:rsidRPr="00BF2F93">
        <w:rPr>
          <w:rFonts w:eastAsia="Calibri"/>
          <w:lang w:eastAsia="en-GB"/>
        </w:rPr>
        <w:t>,</w:t>
      </w:r>
      <w:r w:rsidRPr="00BF2F93">
        <w:rPr>
          <w:rFonts w:eastAsia="Calibri"/>
          <w:lang w:eastAsia="en-GB"/>
        </w:rPr>
        <w:t xml:space="preserve"> controlled drugs should be brought into school </w:t>
      </w:r>
      <w:r w:rsidR="00BC56AB" w:rsidRPr="00BF2F93">
        <w:rPr>
          <w:rFonts w:eastAsia="Calibri"/>
          <w:lang w:eastAsia="en-GB"/>
        </w:rPr>
        <w:t>daily</w:t>
      </w:r>
      <w:r w:rsidRPr="00BF2F93">
        <w:rPr>
          <w:rFonts w:eastAsia="Calibri"/>
          <w:lang w:eastAsia="en-GB"/>
        </w:rPr>
        <w:t xml:space="preserve"> by parents and the medicine details and quantity handed over be </w:t>
      </w:r>
      <w:r w:rsidR="002F7FC7" w:rsidRPr="00BF2F93">
        <w:rPr>
          <w:rFonts w:eastAsia="Calibri"/>
          <w:lang w:eastAsia="en-GB"/>
        </w:rPr>
        <w:t xml:space="preserve">carefully </w:t>
      </w:r>
      <w:r w:rsidRPr="00BF2F93">
        <w:rPr>
          <w:rFonts w:eastAsia="Calibri"/>
          <w:lang w:eastAsia="en-GB"/>
        </w:rPr>
        <w:t xml:space="preserve">recorded </w:t>
      </w:r>
      <w:r w:rsidR="006510F8" w:rsidRPr="00BF2F93">
        <w:rPr>
          <w:rFonts w:eastAsia="Calibri"/>
          <w:lang w:eastAsia="en-GB"/>
        </w:rPr>
        <w:t xml:space="preserve">on the </w:t>
      </w:r>
      <w:r w:rsidR="00E8652D" w:rsidRPr="00BF2F93">
        <w:rPr>
          <w:rFonts w:eastAsia="Calibri"/>
          <w:lang w:eastAsia="en-GB"/>
        </w:rPr>
        <w:t xml:space="preserve">child’s own </w:t>
      </w:r>
      <w:r w:rsidR="00E8652D" w:rsidRPr="00BF2F93">
        <w:rPr>
          <w:szCs w:val="22"/>
        </w:rPr>
        <w:t>Record of Medicine Administered to an Individual Child</w:t>
      </w:r>
      <w:r w:rsidR="00E8652D" w:rsidRPr="00BF2F93">
        <w:rPr>
          <w:rFonts w:eastAsia="Calibri"/>
          <w:lang w:eastAsia="en-GB"/>
        </w:rPr>
        <w:t xml:space="preserve"> </w:t>
      </w:r>
      <w:r w:rsidR="006510F8" w:rsidRPr="00BF2F93">
        <w:rPr>
          <w:rFonts w:eastAsia="Calibri"/>
          <w:lang w:eastAsia="en-GB"/>
        </w:rPr>
        <w:t>sheet (Appendix D).  This sheet must be</w:t>
      </w:r>
      <w:r w:rsidRPr="00BF2F93">
        <w:rPr>
          <w:rFonts w:eastAsia="Calibri"/>
          <w:lang w:eastAsia="en-GB"/>
        </w:rPr>
        <w:t xml:space="preserve"> signed by the parent and the receiving member of staff.  If a daily delivery is not a reasonable expectation of the parent, supplies should be limited to no more than one week unless there are exceptional circumstances.  </w:t>
      </w:r>
      <w:r w:rsidR="006510F8" w:rsidRPr="00BF2F93">
        <w:rPr>
          <w:rFonts w:eastAsia="Calibri"/>
          <w:lang w:eastAsia="en-GB"/>
        </w:rPr>
        <w:t>In some circumstances, the drugs may be delivered to school</w:t>
      </w:r>
      <w:r w:rsidR="0093406B" w:rsidRPr="00BF2F93">
        <w:rPr>
          <w:rFonts w:eastAsia="Calibri"/>
          <w:lang w:eastAsia="en-GB"/>
        </w:rPr>
        <w:t xml:space="preserve"> by a third party e.g. transport escort.  In this case, the </w:t>
      </w:r>
      <w:r w:rsidR="0007412C" w:rsidRPr="00BF2F93">
        <w:rPr>
          <w:rFonts w:eastAsia="Calibri"/>
          <w:lang w:eastAsia="en-GB"/>
        </w:rPr>
        <w:t>medicine</w:t>
      </w:r>
      <w:r w:rsidR="0093406B" w:rsidRPr="00BF2F93">
        <w:rPr>
          <w:rFonts w:eastAsia="Calibri"/>
          <w:lang w:eastAsia="en-GB"/>
        </w:rPr>
        <w:t xml:space="preserve"> should be received in a security sealed container/bag.</w:t>
      </w:r>
    </w:p>
    <w:p w14:paraId="68797D17" w14:textId="77777777" w:rsidR="002F7FC7" w:rsidRPr="00BF2F93" w:rsidRDefault="00E92D50" w:rsidP="002F7FC7">
      <w:pPr>
        <w:rPr>
          <w:rFonts w:eastAsia="Calibri"/>
          <w:lang w:eastAsia="en-GB"/>
        </w:rPr>
      </w:pPr>
      <w:r w:rsidRPr="00BF2F93">
        <w:rPr>
          <w:rFonts w:eastAsia="Calibri"/>
          <w:lang w:eastAsia="en-GB"/>
        </w:rPr>
        <w:t>We</w:t>
      </w:r>
      <w:r w:rsidR="002F7FC7" w:rsidRPr="00BF2F93">
        <w:rPr>
          <w:rFonts w:eastAsia="Calibri"/>
          <w:lang w:eastAsia="en-GB"/>
        </w:rPr>
        <w:t xml:space="preserve"> recognise that a child who has been prescribed a controlled drug may legally have it in their possession if they are competent to do so but passing it to another child for use is an offence.  Monitoring arrangements may be necessary and will be agreed on in the IHCP, otherwise school will keep controlled drugs prescribed for a pupil securely stored in a non-portable container to which only named staff will have access.  They will still be easily accessible in an emergency and clear records kept of doses administered and the amount of the controlled drug held in school.</w:t>
      </w:r>
    </w:p>
    <w:p w14:paraId="17C0C54F" w14:textId="77777777" w:rsidR="002F7FC7" w:rsidRPr="00BF2F93" w:rsidRDefault="002F7FC7" w:rsidP="002F7FC7">
      <w:r w:rsidRPr="00BF2F93">
        <w:rPr>
          <w:rFonts w:eastAsia="Calibri"/>
          <w:lang w:eastAsia="en-GB"/>
        </w:rPr>
        <w:t>School staff may administer a controlled drug to the child for whom it has been prescribed in accordance with the prescriber’s instructions and a record will be kept in the same way as for the administration of other medicines</w:t>
      </w:r>
      <w:r w:rsidR="00041F13" w:rsidRPr="00BF2F93">
        <w:rPr>
          <w:rFonts w:eastAsia="Calibri"/>
          <w:lang w:eastAsia="en-GB"/>
        </w:rPr>
        <w:t xml:space="preserve">.  </w:t>
      </w:r>
      <w:r w:rsidR="0093406B" w:rsidRPr="00BF2F93">
        <w:rPr>
          <w:rFonts w:eastAsia="Calibri"/>
          <w:lang w:eastAsia="en-GB"/>
        </w:rPr>
        <w:t>It is considered best practice for the a</w:t>
      </w:r>
      <w:r w:rsidR="00041F13" w:rsidRPr="00BF2F93">
        <w:rPr>
          <w:rFonts w:eastAsia="Calibri"/>
          <w:lang w:eastAsia="en-GB"/>
        </w:rPr>
        <w:t xml:space="preserve">dministration of controlled drugs </w:t>
      </w:r>
      <w:r w:rsidR="0093406B" w:rsidRPr="00BF2F93">
        <w:rPr>
          <w:rFonts w:eastAsia="Calibri"/>
          <w:lang w:eastAsia="en-GB"/>
        </w:rPr>
        <w:t xml:space="preserve">to be witnessed by a second adult.  </w:t>
      </w:r>
      <w:r w:rsidR="00E92D50" w:rsidRPr="00BF2F93">
        <w:t>The name of the member of staff</w:t>
      </w:r>
      <w:r w:rsidRPr="00BF2F93">
        <w:t xml:space="preserve"> administering the drug </w:t>
      </w:r>
      <w:r w:rsidR="000A1198" w:rsidRPr="00BF2F93">
        <w:t>will</w:t>
      </w:r>
      <w:r w:rsidR="00E92D50" w:rsidRPr="00BF2F93">
        <w:t xml:space="preserve"> be recorded </w:t>
      </w:r>
      <w:r w:rsidR="000A1198" w:rsidRPr="00BF2F93">
        <w:t>and they will</w:t>
      </w:r>
      <w:r w:rsidRPr="00BF2F93">
        <w:t xml:space="preserve"> initial under ‘Staff initials (1)’.  The second member of staff witnessing the administration of controlled drugs </w:t>
      </w:r>
      <w:r w:rsidR="000A1198" w:rsidRPr="00BF2F93">
        <w:t>will</w:t>
      </w:r>
      <w:r w:rsidRPr="00BF2F93">
        <w:t xml:space="preserve"> initial under ‘Staff initials (2)’.  These initial signatures should be legible enough to identify individuals.</w:t>
      </w:r>
    </w:p>
    <w:p w14:paraId="595E1508" w14:textId="77777777" w:rsidR="001B596C" w:rsidRPr="00BF2F93" w:rsidRDefault="001B596C" w:rsidP="00553B6F">
      <w:pPr>
        <w:pStyle w:val="Heading2"/>
        <w:rPr>
          <w:color w:val="auto"/>
        </w:rPr>
      </w:pPr>
      <w:bookmarkStart w:id="31" w:name="_Toc52954856"/>
      <w:r w:rsidRPr="00BF2F93">
        <w:rPr>
          <w:color w:val="auto"/>
        </w:rPr>
        <w:t>Record Keeping</w:t>
      </w:r>
      <w:bookmarkEnd w:id="31"/>
    </w:p>
    <w:p w14:paraId="0959A9A1" w14:textId="77777777" w:rsidR="001B596C" w:rsidRPr="00BF2F93" w:rsidRDefault="00A65E41" w:rsidP="001B596C">
      <w:pPr>
        <w:rPr>
          <w:rFonts w:eastAsia="Calibri"/>
          <w:lang w:eastAsia="en-GB"/>
        </w:rPr>
      </w:pPr>
      <w:r w:rsidRPr="00BF2F93">
        <w:rPr>
          <w:rFonts w:eastAsia="Calibri"/>
          <w:lang w:eastAsia="en-GB"/>
        </w:rPr>
        <w:t>School</w:t>
      </w:r>
      <w:r w:rsidR="00B5527C" w:rsidRPr="00BF2F93">
        <w:rPr>
          <w:rFonts w:eastAsia="Calibri"/>
          <w:lang w:eastAsia="en-GB"/>
        </w:rPr>
        <w:t xml:space="preserve"> will </w:t>
      </w:r>
      <w:r w:rsidRPr="00BF2F93">
        <w:rPr>
          <w:rFonts w:eastAsia="Calibri"/>
          <w:lang w:eastAsia="en-GB"/>
        </w:rPr>
        <w:t xml:space="preserve">keep a record of all medicines administered to individual children, stating what, how and how much was administered, when and by whom. </w:t>
      </w:r>
      <w:r w:rsidR="00B5527C" w:rsidRPr="00BF2F93">
        <w:rPr>
          <w:rFonts w:eastAsia="Calibri"/>
          <w:lang w:eastAsia="en-GB"/>
        </w:rPr>
        <w:t xml:space="preserve"> </w:t>
      </w:r>
      <w:r w:rsidRPr="00BF2F93">
        <w:rPr>
          <w:rFonts w:eastAsia="Calibri"/>
          <w:lang w:eastAsia="en-GB"/>
        </w:rPr>
        <w:t xml:space="preserve">Any side effects </w:t>
      </w:r>
      <w:r w:rsidR="00B5527C" w:rsidRPr="00BF2F93">
        <w:rPr>
          <w:rFonts w:eastAsia="Calibri"/>
          <w:lang w:eastAsia="en-GB"/>
        </w:rPr>
        <w:t xml:space="preserve">the pupil experiences are also to </w:t>
      </w:r>
      <w:r w:rsidRPr="00BF2F93">
        <w:rPr>
          <w:rFonts w:eastAsia="Calibri"/>
          <w:lang w:eastAsia="en-GB"/>
        </w:rPr>
        <w:t>be noted</w:t>
      </w:r>
      <w:r w:rsidR="00B5527C" w:rsidRPr="00BF2F93">
        <w:rPr>
          <w:rFonts w:eastAsia="Calibri"/>
          <w:lang w:eastAsia="en-GB"/>
        </w:rPr>
        <w:t>.</w:t>
      </w:r>
    </w:p>
    <w:p w14:paraId="4FCD312C" w14:textId="77777777" w:rsidR="00B5527C" w:rsidRPr="00BF2F93" w:rsidRDefault="00B5527C" w:rsidP="001B596C">
      <w:pPr>
        <w:rPr>
          <w:rFonts w:eastAsia="Calibri"/>
          <w:lang w:eastAsia="en-GB"/>
        </w:rPr>
      </w:pPr>
      <w:r w:rsidRPr="00BF2F93">
        <w:rPr>
          <w:rFonts w:eastAsia="Calibri"/>
          <w:lang w:eastAsia="en-GB"/>
        </w:rPr>
        <w:t>Where a pupil has a course of or on-going medicine(s) they will have an individual record sheet which a parent should sign when they deliver the medicine</w:t>
      </w:r>
      <w:r w:rsidR="00E92D50" w:rsidRPr="00BF2F93">
        <w:rPr>
          <w:rFonts w:eastAsia="Calibri"/>
          <w:lang w:eastAsia="en-GB"/>
        </w:rPr>
        <w:t xml:space="preserve"> (Appendix D</w:t>
      </w:r>
      <w:r w:rsidR="00E8652D" w:rsidRPr="00BF2F93">
        <w:rPr>
          <w:rFonts w:eastAsia="Calibri"/>
          <w:lang w:eastAsia="en-GB"/>
        </w:rPr>
        <w:t xml:space="preserve">: </w:t>
      </w:r>
      <w:r w:rsidR="00E8652D" w:rsidRPr="00BF2F93">
        <w:rPr>
          <w:szCs w:val="22"/>
        </w:rPr>
        <w:t>Record of Medicine Administered to an Individual Child</w:t>
      </w:r>
      <w:r w:rsidR="00E92D50" w:rsidRPr="00BF2F93">
        <w:rPr>
          <w:rFonts w:eastAsia="Calibri"/>
          <w:lang w:eastAsia="en-GB"/>
        </w:rPr>
        <w:t>)</w:t>
      </w:r>
      <w:r w:rsidRPr="00BF2F93">
        <w:rPr>
          <w:rFonts w:eastAsia="Calibri"/>
          <w:lang w:eastAsia="en-GB"/>
        </w:rPr>
        <w:t>.</w:t>
      </w:r>
    </w:p>
    <w:p w14:paraId="0DE43ADB" w14:textId="77777777" w:rsidR="00E92D50" w:rsidRPr="00BF2F93" w:rsidRDefault="00E92D50" w:rsidP="001B596C">
      <w:pPr>
        <w:rPr>
          <w:rFonts w:eastAsia="Calibri"/>
          <w:lang w:eastAsia="en-GB"/>
        </w:rPr>
      </w:pPr>
      <w:r w:rsidRPr="00BF2F93">
        <w:rPr>
          <w:rFonts w:eastAsia="Calibri"/>
          <w:lang w:eastAsia="en-GB"/>
        </w:rPr>
        <w:t>Where a pupil requires administration or self-administration of a controlled drug they will have an individual record sheet which allows for the signature of a second witness to the administration</w:t>
      </w:r>
      <w:r w:rsidR="00041F13" w:rsidRPr="00BF2F93">
        <w:rPr>
          <w:rFonts w:eastAsia="Calibri"/>
          <w:lang w:eastAsia="en-GB"/>
        </w:rPr>
        <w:t>.</w:t>
      </w:r>
      <w:r w:rsidR="00F53D9A" w:rsidRPr="00BF2F93">
        <w:rPr>
          <w:rFonts w:eastAsia="Calibri"/>
          <w:lang w:eastAsia="en-GB"/>
        </w:rPr>
        <w:t xml:space="preserve">  </w:t>
      </w:r>
      <w:r w:rsidR="0093406B" w:rsidRPr="00BF2F93">
        <w:rPr>
          <w:rFonts w:eastAsia="Calibri"/>
          <w:lang w:eastAsia="en-GB"/>
        </w:rPr>
        <w:t>Details of receipts and returns of the controlled drug will be accurately recorded</w:t>
      </w:r>
      <w:r w:rsidR="00E8652D" w:rsidRPr="00BF2F93">
        <w:rPr>
          <w:rFonts w:eastAsia="Calibri"/>
          <w:lang w:eastAsia="en-GB"/>
        </w:rPr>
        <w:t xml:space="preserve"> on the administration record (see </w:t>
      </w:r>
      <w:r w:rsidR="0093406B" w:rsidRPr="00BF2F93">
        <w:rPr>
          <w:rFonts w:eastAsia="Calibri"/>
          <w:lang w:eastAsia="en-GB"/>
        </w:rPr>
        <w:t>Appendix D</w:t>
      </w:r>
      <w:r w:rsidR="00E8652D" w:rsidRPr="00BF2F93">
        <w:rPr>
          <w:rFonts w:eastAsia="Calibri"/>
          <w:lang w:eastAsia="en-GB"/>
        </w:rPr>
        <w:t>)</w:t>
      </w:r>
      <w:r w:rsidR="0093406B" w:rsidRPr="00BF2F93">
        <w:rPr>
          <w:rFonts w:eastAsia="Calibri"/>
          <w:lang w:eastAsia="en-GB"/>
        </w:rPr>
        <w:t xml:space="preserve">.  </w:t>
      </w:r>
    </w:p>
    <w:p w14:paraId="07B29D2F" w14:textId="77777777" w:rsidR="00B5527C" w:rsidRPr="00BF2F93" w:rsidRDefault="00B5527C" w:rsidP="004701EE">
      <w:pPr>
        <w:rPr>
          <w:rFonts w:eastAsia="Calibri"/>
          <w:lang w:eastAsia="en-GB"/>
        </w:rPr>
      </w:pPr>
      <w:r w:rsidRPr="00BF2F93">
        <w:rPr>
          <w:rFonts w:eastAsia="Calibri"/>
          <w:lang w:eastAsia="en-GB"/>
        </w:rPr>
        <w:t xml:space="preserve">Where a pupil is given a medicine as a one-off </w:t>
      </w:r>
      <w:r w:rsidR="00114819" w:rsidRPr="00BF2F93">
        <w:rPr>
          <w:rFonts w:eastAsia="Calibri"/>
          <w:lang w:eastAsia="en-GB"/>
        </w:rPr>
        <w:t xml:space="preserve">e.g. </w:t>
      </w:r>
      <w:r w:rsidRPr="00BF2F93">
        <w:rPr>
          <w:rFonts w:eastAsia="Calibri"/>
          <w:lang w:eastAsia="en-GB"/>
        </w:rPr>
        <w:t>pain relief</w:t>
      </w:r>
      <w:r w:rsidR="007D1250" w:rsidRPr="00BF2F93">
        <w:rPr>
          <w:rFonts w:eastAsia="Calibri"/>
          <w:lang w:eastAsia="en-GB"/>
        </w:rPr>
        <w:t>,</w:t>
      </w:r>
      <w:r w:rsidRPr="00BF2F93">
        <w:rPr>
          <w:rFonts w:eastAsia="Calibri"/>
          <w:lang w:eastAsia="en-GB"/>
        </w:rPr>
        <w:t xml:space="preserve"> it will be recorded on a general record sheet along with </w:t>
      </w:r>
      <w:r w:rsidR="002E7BD5" w:rsidRPr="00BF2F93">
        <w:rPr>
          <w:rFonts w:eastAsia="Calibri"/>
          <w:lang w:eastAsia="en-GB"/>
        </w:rPr>
        <w:t xml:space="preserve">such </w:t>
      </w:r>
      <w:r w:rsidRPr="00BF2F93">
        <w:rPr>
          <w:rFonts w:eastAsia="Calibri"/>
          <w:lang w:eastAsia="en-GB"/>
        </w:rPr>
        <w:t>medicines administered to other children</w:t>
      </w:r>
      <w:r w:rsidR="00E92D50" w:rsidRPr="00BF2F93">
        <w:rPr>
          <w:rFonts w:eastAsia="Calibri"/>
          <w:lang w:eastAsia="en-GB"/>
        </w:rPr>
        <w:t xml:space="preserve"> </w:t>
      </w:r>
      <w:bookmarkStart w:id="32" w:name="_Hlk26265057"/>
      <w:r w:rsidR="00E92D50" w:rsidRPr="00BF2F93">
        <w:rPr>
          <w:rFonts w:eastAsia="Calibri"/>
          <w:lang w:eastAsia="en-GB"/>
        </w:rPr>
        <w:t>(Appendix E</w:t>
      </w:r>
      <w:r w:rsidR="00E8652D" w:rsidRPr="00BF2F93">
        <w:rPr>
          <w:rFonts w:eastAsia="Calibri"/>
          <w:lang w:eastAsia="en-GB"/>
        </w:rPr>
        <w:t xml:space="preserve">1: </w:t>
      </w:r>
      <w:r w:rsidR="00E8652D" w:rsidRPr="00BF2F93">
        <w:rPr>
          <w:szCs w:val="22"/>
        </w:rPr>
        <w:t>Record of Medicine Administered to All Children</w:t>
      </w:r>
      <w:r w:rsidR="00E92D50" w:rsidRPr="00BF2F93">
        <w:rPr>
          <w:rFonts w:eastAsia="Calibri"/>
          <w:lang w:eastAsia="en-GB"/>
        </w:rPr>
        <w:t>)</w:t>
      </w:r>
      <w:r w:rsidRPr="00BF2F93">
        <w:rPr>
          <w:rFonts w:eastAsia="Calibri"/>
          <w:lang w:eastAsia="en-GB"/>
        </w:rPr>
        <w:t>.</w:t>
      </w:r>
      <w:bookmarkEnd w:id="32"/>
    </w:p>
    <w:p w14:paraId="6A44BB56" w14:textId="246F9B34" w:rsidR="009C7A31" w:rsidRPr="00BF2F93" w:rsidRDefault="009C7A31" w:rsidP="004701EE">
      <w:pPr>
        <w:rPr>
          <w:rFonts w:eastAsia="Calibri"/>
          <w:lang w:eastAsia="en-GB"/>
        </w:rPr>
      </w:pPr>
      <w:r w:rsidRPr="00BF2F93">
        <w:rPr>
          <w:rFonts w:eastAsia="Calibri"/>
          <w:lang w:eastAsia="en-GB"/>
        </w:rPr>
        <w:t xml:space="preserve">To ensure that only eligible and appropriately identified pupils are given the emergency salbutamol inhaler, school will keep a register of such pupils in each emergency asthma kit.  </w:t>
      </w:r>
    </w:p>
    <w:p w14:paraId="7985E766" w14:textId="4571BF14" w:rsidR="001B596C" w:rsidRPr="00BF2F93" w:rsidRDefault="00E8652D" w:rsidP="008A641A">
      <w:pPr>
        <w:spacing w:after="0"/>
      </w:pPr>
      <w:r w:rsidRPr="00BF2F93">
        <w:rPr>
          <w:rFonts w:eastAsia="Calibri"/>
          <w:lang w:eastAsia="en-GB"/>
        </w:rPr>
        <w:t>Where a pupil is given the emergency salbutamol asthma inhaler as a one-off because their own inhaler is unavailable, it will be recorded on a general record card in the Asthma Emergency Kit</w:t>
      </w:r>
      <w:r w:rsidR="009C7A31" w:rsidRPr="00BF2F93">
        <w:rPr>
          <w:rFonts w:eastAsia="Calibri"/>
          <w:lang w:eastAsia="en-GB"/>
        </w:rPr>
        <w:t xml:space="preserve"> (Appendix E2: </w:t>
      </w:r>
      <w:r w:rsidR="009C7A31" w:rsidRPr="00BF2F93">
        <w:t>Record Card: All Children: Emergency Salbutamol Inhaler Administration)</w:t>
      </w:r>
      <w:r w:rsidRPr="00BF2F93">
        <w:rPr>
          <w:rFonts w:eastAsia="Calibri"/>
          <w:lang w:eastAsia="en-GB"/>
        </w:rPr>
        <w:t xml:space="preserve">.  The parents of any pupil who requires administration of the emergency salbutamol inhaler </w:t>
      </w:r>
      <w:r w:rsidR="000A1198" w:rsidRPr="00BF2F93">
        <w:rPr>
          <w:rFonts w:eastAsia="Calibri"/>
          <w:lang w:eastAsia="en-GB"/>
        </w:rPr>
        <w:t>will</w:t>
      </w:r>
      <w:r w:rsidRPr="00BF2F93">
        <w:rPr>
          <w:rFonts w:eastAsia="Calibri"/>
          <w:lang w:eastAsia="en-GB"/>
        </w:rPr>
        <w:t xml:space="preserve"> be informed in wri</w:t>
      </w:r>
      <w:r w:rsidR="000A1198" w:rsidRPr="00BF2F93">
        <w:rPr>
          <w:rFonts w:eastAsia="Calibri"/>
          <w:lang w:eastAsia="en-GB"/>
        </w:rPr>
        <w:t>ting that this has happened and staff should use</w:t>
      </w:r>
      <w:r w:rsidRPr="00BF2F93">
        <w:rPr>
          <w:rFonts w:eastAsia="Calibri"/>
          <w:lang w:eastAsia="en-GB"/>
        </w:rPr>
        <w:t xml:space="preserve"> Appendix I: </w:t>
      </w:r>
      <w:r w:rsidRPr="00BF2F93">
        <w:t xml:space="preserve">Template Note Informing Parents of Emergency Salbutamol Inhaler Use). </w:t>
      </w:r>
      <w:r w:rsidRPr="00BF2F93">
        <w:rPr>
          <w:rFonts w:eastAsia="Calibri"/>
          <w:lang w:eastAsia="en-GB"/>
        </w:rPr>
        <w:t xml:space="preserve"> </w:t>
      </w:r>
      <w:bookmarkStart w:id="33" w:name="_Toc52954857"/>
      <w:r w:rsidR="001B596C" w:rsidRPr="00BF2F93">
        <w:t>Emergency Procedures</w:t>
      </w:r>
      <w:bookmarkEnd w:id="33"/>
    </w:p>
    <w:p w14:paraId="210B384E" w14:textId="77777777" w:rsidR="006D3EAA" w:rsidRPr="00BF2F93" w:rsidRDefault="00B5527C" w:rsidP="001B596C">
      <w:r w:rsidRPr="00BF2F93">
        <w:t xml:space="preserve">The child’s IHCP should be the primary reference point for action to take in an emergency.  It will clearly state what constitutes an emergency </w:t>
      </w:r>
      <w:r w:rsidR="006D3EAA" w:rsidRPr="00BF2F93">
        <w:t xml:space="preserve">for that child </w:t>
      </w:r>
      <w:r w:rsidRPr="00BF2F93">
        <w:t>and include immediate and follow-up action.</w:t>
      </w:r>
      <w:r w:rsidR="00E5525D" w:rsidRPr="00BF2F93">
        <w:t xml:space="preserve">  </w:t>
      </w:r>
    </w:p>
    <w:p w14:paraId="467BD2BD" w14:textId="77777777" w:rsidR="001B596C" w:rsidRPr="00BF2F93" w:rsidRDefault="006D3EAA" w:rsidP="001B596C">
      <w:r w:rsidRPr="00BF2F93">
        <w:t>To ensure the IHCP is effective, a</w:t>
      </w:r>
      <w:r w:rsidR="00E5525D" w:rsidRPr="00BF2F93">
        <w:t xml:space="preserve">dequate briefing of all relevant staff regarding emergency signs, symptoms and procedures </w:t>
      </w:r>
      <w:r w:rsidRPr="00BF2F93">
        <w:t>is required</w:t>
      </w:r>
      <w:r w:rsidR="00B544E3" w:rsidRPr="00BF2F93">
        <w:t xml:space="preserve"> and will be included in the induction of new staff, re-visited regularly and updated as an IHCP changes</w:t>
      </w:r>
      <w:r w:rsidRPr="00BF2F93">
        <w:t xml:space="preserve">.  </w:t>
      </w:r>
      <w:r w:rsidR="00B544E3" w:rsidRPr="00BF2F93">
        <w:t>Similarly, a</w:t>
      </w:r>
      <w:r w:rsidR="00E5525D" w:rsidRPr="00BF2F93">
        <w:t xml:space="preserve">ppropriate briefings for other pupils </w:t>
      </w:r>
      <w:r w:rsidR="00B544E3" w:rsidRPr="00BF2F93">
        <w:t>are required as far as</w:t>
      </w:r>
      <w:r w:rsidR="00E5525D" w:rsidRPr="00BF2F93">
        <w:t xml:space="preserve"> what to do in general terms i.e. inform a teacher immediately if they think help is needed.</w:t>
      </w:r>
    </w:p>
    <w:p w14:paraId="175084AA" w14:textId="6F10C9AB" w:rsidR="00B544E3" w:rsidRPr="00BF2F93" w:rsidRDefault="00B5527C" w:rsidP="001B596C">
      <w:r w:rsidRPr="00BF2F93">
        <w:t xml:space="preserve">In general, immediately an emergency </w:t>
      </w:r>
      <w:r w:rsidR="00B544E3" w:rsidRPr="00BF2F93">
        <w:t xml:space="preserve">occurs, </w:t>
      </w:r>
      <w:r w:rsidR="0018221A" w:rsidRPr="00BF2F93">
        <w:t xml:space="preserve">the </w:t>
      </w:r>
      <w:r w:rsidR="00E5525D" w:rsidRPr="00BF2F93">
        <w:t xml:space="preserve">emergency services will be summoned in accordance with </w:t>
      </w:r>
      <w:r w:rsidR="00B544E3" w:rsidRPr="00BF2F93">
        <w:t xml:space="preserve">normal school emergency procedures and </w:t>
      </w:r>
      <w:r w:rsidR="00E5525D" w:rsidRPr="00BF2F93">
        <w:t>Appendix G.</w:t>
      </w:r>
      <w:r w:rsidR="0018221A" w:rsidRPr="00BF2F93">
        <w:t xml:space="preserve">  </w:t>
      </w:r>
    </w:p>
    <w:p w14:paraId="06FE25BC" w14:textId="77777777" w:rsidR="0018221A" w:rsidRPr="00BF2F93" w:rsidRDefault="0018221A" w:rsidP="00B571B7">
      <w:pPr>
        <w:spacing w:after="0"/>
      </w:pPr>
      <w:r w:rsidRPr="00BF2F93">
        <w:t>If a child needs to be taken to hospital</w:t>
      </w:r>
      <w:r w:rsidR="007B5AF2" w:rsidRPr="00BF2F93">
        <w:t>,</w:t>
      </w:r>
      <w:r w:rsidRPr="00BF2F93">
        <w:t xml:space="preserve"> a member of school staff will remain with them until a parent arrives.  This may mean that they </w:t>
      </w:r>
      <w:r w:rsidR="00F53D9A" w:rsidRPr="00BF2F93">
        <w:t xml:space="preserve">will </w:t>
      </w:r>
      <w:r w:rsidRPr="00BF2F93">
        <w:t>need to go to hospital in the ambulance.</w:t>
      </w:r>
    </w:p>
    <w:p w14:paraId="5EFA44B5" w14:textId="77777777" w:rsidR="0086686B" w:rsidRPr="00BF2F93" w:rsidRDefault="0086686B" w:rsidP="00553B6F">
      <w:pPr>
        <w:pStyle w:val="Heading2"/>
        <w:rPr>
          <w:color w:val="auto"/>
        </w:rPr>
      </w:pPr>
      <w:bookmarkStart w:id="34" w:name="_Toc52954858"/>
      <w:r w:rsidRPr="00BF2F93">
        <w:rPr>
          <w:color w:val="auto"/>
        </w:rPr>
        <w:t>Emergency Salbutamol Inhalers</w:t>
      </w:r>
      <w:bookmarkEnd w:id="34"/>
    </w:p>
    <w:p w14:paraId="422AC26C" w14:textId="77777777" w:rsidR="0086686B" w:rsidRPr="00BF2F93" w:rsidRDefault="0086686B" w:rsidP="00C30BB8">
      <w:r w:rsidRPr="00BF2F93">
        <w:t>Asthma is the most common chronic condition</w:t>
      </w:r>
      <w:r w:rsidR="00E45E6A" w:rsidRPr="00BF2F93">
        <w:t xml:space="preserve"> in the UK</w:t>
      </w:r>
      <w:r w:rsidRPr="00BF2F93">
        <w:t xml:space="preserve">, affecting one </w:t>
      </w:r>
      <w:r w:rsidR="00E45E6A" w:rsidRPr="00BF2F93">
        <w:t>in eleven children.  T</w:t>
      </w:r>
      <w:r w:rsidRPr="00BF2F93">
        <w:t>here are on average, two children with asthma in every classroom</w:t>
      </w:r>
      <w:r w:rsidRPr="00BF2F93">
        <w:rPr>
          <w:rStyle w:val="FootnoteReference"/>
          <w:sz w:val="23"/>
          <w:szCs w:val="23"/>
        </w:rPr>
        <w:footnoteReference w:id="1"/>
      </w:r>
      <w:r w:rsidRPr="00BF2F93">
        <w:t xml:space="preserve"> and over 25,000 emergency hospital admissions every year for asthma amongst children.</w:t>
      </w:r>
      <w:r w:rsidRPr="00BF2F93">
        <w:rPr>
          <w:rStyle w:val="FootnoteReference"/>
          <w:sz w:val="23"/>
          <w:szCs w:val="23"/>
        </w:rPr>
        <w:footnoteReference w:id="2"/>
      </w:r>
      <w:r w:rsidRPr="00BF2F93">
        <w:rPr>
          <w:sz w:val="16"/>
          <w:szCs w:val="16"/>
        </w:rPr>
        <w:t xml:space="preserve">  </w:t>
      </w:r>
      <w:r w:rsidRPr="00BF2F93">
        <w:t>An Asthma UK survey found that 86% of children with asthma have at some time been without an inhaler at school having forgotten, lost or broken it, or the inh</w:t>
      </w:r>
      <w:r w:rsidR="00E45E6A" w:rsidRPr="00BF2F93">
        <w:t>aler having ru</w:t>
      </w:r>
      <w:r w:rsidR="00B10E1F" w:rsidRPr="00BF2F93">
        <w:t xml:space="preserve">n out. </w:t>
      </w:r>
    </w:p>
    <w:p w14:paraId="7D718DEF" w14:textId="77777777" w:rsidR="0086686B" w:rsidRPr="00BF2F93" w:rsidRDefault="0086686B" w:rsidP="0086686B">
      <w:pPr>
        <w:rPr>
          <w:lang w:eastAsia="en-GB"/>
        </w:rPr>
      </w:pPr>
      <w:r w:rsidRPr="00BF2F93">
        <w:rPr>
          <w:lang w:eastAsia="en-GB"/>
        </w:rPr>
        <w:t>From 1 October 2014</w:t>
      </w:r>
      <w:r w:rsidR="00E54706" w:rsidRPr="00BF2F93">
        <w:rPr>
          <w:lang w:eastAsia="en-GB"/>
        </w:rPr>
        <w:t>,</w:t>
      </w:r>
      <w:r w:rsidRPr="00BF2F93">
        <w:rPr>
          <w:lang w:eastAsia="en-GB"/>
        </w:rPr>
        <w:t xml:space="preserve"> the Human Medicines (Amendment) (No.2) Regulations 2014 allows (but does not require) schools to keep a salbutamol inhaler for use in an asthma emergency.</w:t>
      </w:r>
      <w:r w:rsidR="003663B2" w:rsidRPr="00BF2F93">
        <w:rPr>
          <w:lang w:eastAsia="en-GB"/>
        </w:rPr>
        <w:t xml:space="preserve">  </w:t>
      </w:r>
    </w:p>
    <w:p w14:paraId="085F0ED3" w14:textId="77777777" w:rsidR="0086686B" w:rsidRPr="00BF2F93" w:rsidRDefault="0086686B" w:rsidP="0086686B">
      <w:pPr>
        <w:rPr>
          <w:sz w:val="23"/>
          <w:szCs w:val="23"/>
        </w:rPr>
      </w:pPr>
      <w:r w:rsidRPr="00BF2F93">
        <w:rPr>
          <w:szCs w:val="22"/>
        </w:rPr>
        <w:t>We feel that keeping an inhaler for emergency use will benefit children at this school and have decided to purchase and man</w:t>
      </w:r>
      <w:r w:rsidR="00EA624C" w:rsidRPr="00BF2F93">
        <w:rPr>
          <w:szCs w:val="22"/>
        </w:rPr>
        <w:t>age at least 2 so that one will be available for off and on-site use at the same time</w:t>
      </w:r>
      <w:r w:rsidRPr="00BF2F93">
        <w:rPr>
          <w:szCs w:val="22"/>
        </w:rPr>
        <w:t>.  It could prevent an unnecessary and traumatic trip to hospital for a child, and potentially save their life.  Parents are likely to have greater peace of mind about sending their child to school.  Having procedures that set out how and when the inhaler should be used will also protect our staff by ensuring they know what to do in the event of a child having an asthma attack.</w:t>
      </w:r>
      <w:r w:rsidR="003663B2" w:rsidRPr="00BF2F93">
        <w:rPr>
          <w:szCs w:val="22"/>
        </w:rPr>
        <w:t xml:space="preserve">  </w:t>
      </w:r>
      <w:r w:rsidR="003663B2" w:rsidRPr="00BF2F93">
        <w:rPr>
          <w:b/>
          <w:szCs w:val="22"/>
          <w:lang w:eastAsia="en-GB"/>
        </w:rPr>
        <w:t>This decision does not in any way</w:t>
      </w:r>
      <w:r w:rsidR="003663B2" w:rsidRPr="00BF2F93">
        <w:rPr>
          <w:b/>
          <w:lang w:eastAsia="en-GB"/>
        </w:rPr>
        <w:t xml:space="preserve"> release a parent from their absolute duty to ensure that their child attends school with a fully functional inhaler containing sufficient medicine for their needs.</w:t>
      </w:r>
      <w:r w:rsidR="003663B2" w:rsidRPr="00BF2F93">
        <w:rPr>
          <w:lang w:eastAsia="en-GB"/>
        </w:rPr>
        <w:t xml:space="preserve">  </w:t>
      </w:r>
    </w:p>
    <w:p w14:paraId="41C87803" w14:textId="77777777" w:rsidR="0086686B" w:rsidRPr="00BF2F93" w:rsidRDefault="0086686B" w:rsidP="0086686B">
      <w:pPr>
        <w:rPr>
          <w:rFonts w:eastAsia="Calibri"/>
          <w:lang w:eastAsia="en-GB"/>
        </w:rPr>
      </w:pPr>
      <w:r w:rsidRPr="00BF2F93">
        <w:rPr>
          <w:rFonts w:eastAsia="Calibri"/>
          <w:lang w:eastAsia="en-GB"/>
        </w:rPr>
        <w:t xml:space="preserve">Salbutamol is a relatively safe medicine, particularly if inhaled, but all medicines can have some adverse effects.  Those of inhaled salbutamol are well known, tend to be mild and temporary and are not likely to cause serious harm.  The child may feel a bit shaky or may tremble, or they may say that they feel their heart is beating faster. </w:t>
      </w:r>
    </w:p>
    <w:p w14:paraId="42B0F03E" w14:textId="77777777" w:rsidR="00A01085" w:rsidRPr="00BF2F93" w:rsidRDefault="006A0259" w:rsidP="003663B2">
      <w:pPr>
        <w:rPr>
          <w:rFonts w:eastAsia="Calibri"/>
          <w:szCs w:val="22"/>
          <w:lang w:eastAsia="en-GB"/>
        </w:rPr>
      </w:pPr>
      <w:r w:rsidRPr="00BF2F93">
        <w:rPr>
          <w:szCs w:val="22"/>
        </w:rPr>
        <w:t xml:space="preserve">Salbutamol inhalers are intended for use where a child has asthma. </w:t>
      </w:r>
      <w:r w:rsidR="003663B2" w:rsidRPr="00BF2F93">
        <w:rPr>
          <w:szCs w:val="22"/>
        </w:rPr>
        <w:t xml:space="preserve"> </w:t>
      </w:r>
      <w:r w:rsidRPr="00BF2F93">
        <w:rPr>
          <w:szCs w:val="22"/>
        </w:rPr>
        <w:t>The symptoms of other serious conditions/illnesses, including allergic reaction, hyperventilation and choking from an inhaled foreign body can be mistaken for those of asthma, and the use of the emergency inhaler in such cases could lead to a delay in the child getting the treatment they need.</w:t>
      </w:r>
      <w:r w:rsidR="003663B2" w:rsidRPr="00BF2F93">
        <w:rPr>
          <w:rFonts w:eastAsia="Calibri"/>
          <w:szCs w:val="22"/>
          <w:lang w:eastAsia="en-GB"/>
        </w:rPr>
        <w:t xml:space="preserve">  </w:t>
      </w:r>
    </w:p>
    <w:p w14:paraId="18FD5C9B" w14:textId="77777777" w:rsidR="00C5512A" w:rsidRPr="00BF2F93" w:rsidRDefault="00C5512A" w:rsidP="004701EE">
      <w:pPr>
        <w:spacing w:after="60"/>
        <w:rPr>
          <w:rFonts w:eastAsia="Calibri"/>
          <w:szCs w:val="22"/>
          <w:lang w:eastAsia="en-GB"/>
        </w:rPr>
      </w:pPr>
      <w:r w:rsidRPr="00BF2F93">
        <w:rPr>
          <w:rFonts w:eastAsia="Calibri"/>
          <w:szCs w:val="22"/>
          <w:lang w:eastAsia="en-GB"/>
        </w:rPr>
        <w:t>The</w:t>
      </w:r>
      <w:r w:rsidR="003663B2" w:rsidRPr="00BF2F93">
        <w:rPr>
          <w:rFonts w:eastAsia="Calibri"/>
          <w:szCs w:val="22"/>
          <w:lang w:eastAsia="en-GB"/>
        </w:rPr>
        <w:t>refore</w:t>
      </w:r>
      <w:r w:rsidR="00507357" w:rsidRPr="00BF2F93">
        <w:rPr>
          <w:rFonts w:eastAsia="Calibri"/>
          <w:szCs w:val="22"/>
          <w:lang w:eastAsia="en-GB"/>
        </w:rPr>
        <w:t>,</w:t>
      </w:r>
      <w:r w:rsidR="003663B2" w:rsidRPr="00BF2F93">
        <w:rPr>
          <w:rFonts w:eastAsia="Calibri"/>
          <w:szCs w:val="22"/>
          <w:lang w:eastAsia="en-GB"/>
        </w:rPr>
        <w:t xml:space="preserve"> the</w:t>
      </w:r>
      <w:r w:rsidRPr="00BF2F93">
        <w:rPr>
          <w:rFonts w:eastAsia="Calibri"/>
          <w:szCs w:val="22"/>
          <w:lang w:eastAsia="en-GB"/>
        </w:rPr>
        <w:t xml:space="preserve"> emergency salbutamol inhaler </w:t>
      </w:r>
      <w:r w:rsidR="003663B2" w:rsidRPr="00BF2F93">
        <w:rPr>
          <w:rFonts w:eastAsia="Calibri"/>
          <w:szCs w:val="22"/>
          <w:lang w:eastAsia="en-GB"/>
        </w:rPr>
        <w:t>will</w:t>
      </w:r>
      <w:r w:rsidRPr="00BF2F93">
        <w:rPr>
          <w:rFonts w:eastAsia="Calibri"/>
          <w:szCs w:val="22"/>
          <w:lang w:eastAsia="en-GB"/>
        </w:rPr>
        <w:t xml:space="preserve"> only be used by children:</w:t>
      </w:r>
    </w:p>
    <w:p w14:paraId="4AD6773B" w14:textId="77777777" w:rsidR="00C5512A" w:rsidRPr="00BF2F93" w:rsidRDefault="00C5512A" w:rsidP="004701EE">
      <w:pPr>
        <w:numPr>
          <w:ilvl w:val="0"/>
          <w:numId w:val="20"/>
        </w:numPr>
        <w:spacing w:after="60"/>
        <w:ind w:left="1037" w:hanging="357"/>
        <w:rPr>
          <w:rFonts w:eastAsia="Calibri"/>
          <w:lang w:eastAsia="en-GB"/>
        </w:rPr>
      </w:pPr>
      <w:r w:rsidRPr="00BF2F93">
        <w:rPr>
          <w:rFonts w:eastAsia="Calibri"/>
          <w:lang w:eastAsia="en-GB"/>
        </w:rPr>
        <w:t xml:space="preserve">who have been diagnosed with asthma, and prescribed a reliever inhaler; </w:t>
      </w:r>
      <w:r w:rsidRPr="00BF2F93">
        <w:rPr>
          <w:rFonts w:eastAsia="Calibri"/>
          <w:b/>
          <w:lang w:eastAsia="en-GB"/>
        </w:rPr>
        <w:t>or</w:t>
      </w:r>
    </w:p>
    <w:p w14:paraId="20A8F2DE" w14:textId="77777777" w:rsidR="0015392C" w:rsidRPr="00BF2F93" w:rsidRDefault="00C5512A" w:rsidP="004701EE">
      <w:pPr>
        <w:numPr>
          <w:ilvl w:val="0"/>
          <w:numId w:val="20"/>
        </w:numPr>
        <w:spacing w:after="60"/>
        <w:ind w:left="1037" w:hanging="357"/>
        <w:rPr>
          <w:rFonts w:eastAsia="Calibri"/>
          <w:lang w:eastAsia="en-GB"/>
        </w:rPr>
      </w:pPr>
      <w:r w:rsidRPr="00BF2F93">
        <w:rPr>
          <w:rFonts w:eastAsia="Calibri"/>
          <w:lang w:eastAsia="en-GB"/>
        </w:rPr>
        <w:t xml:space="preserve">who have been prescribed a reliever inhaler; </w:t>
      </w:r>
      <w:r w:rsidRPr="00BF2F93">
        <w:rPr>
          <w:rFonts w:eastAsia="Calibri"/>
          <w:b/>
          <w:lang w:eastAsia="en-GB"/>
        </w:rPr>
        <w:t>and</w:t>
      </w:r>
    </w:p>
    <w:p w14:paraId="0C79FFB9" w14:textId="77777777" w:rsidR="00C30BB8" w:rsidRPr="00BF2F93" w:rsidRDefault="00C5512A" w:rsidP="004701EE">
      <w:pPr>
        <w:numPr>
          <w:ilvl w:val="0"/>
          <w:numId w:val="20"/>
        </w:numPr>
        <w:spacing w:after="240"/>
        <w:ind w:left="1037" w:hanging="357"/>
        <w:rPr>
          <w:rFonts w:eastAsia="Calibri"/>
          <w:lang w:eastAsia="en-GB"/>
        </w:rPr>
      </w:pPr>
      <w:r w:rsidRPr="00BF2F93">
        <w:rPr>
          <w:rFonts w:eastAsia="Calibri"/>
          <w:lang w:eastAsia="en-GB"/>
        </w:rPr>
        <w:t xml:space="preserve">for whom written parental consent for use of the emergency inhaler has been given (see Appendix C: </w:t>
      </w:r>
      <w:r w:rsidRPr="00BF2F93">
        <w:rPr>
          <w:szCs w:val="22"/>
        </w:rPr>
        <w:t>Parental Consent to Administer Medicine</w:t>
      </w:r>
      <w:r w:rsidRPr="00BF2F93">
        <w:rPr>
          <w:rFonts w:eastAsia="Calibri"/>
          <w:lang w:eastAsia="en-GB"/>
        </w:rPr>
        <w:t>).</w:t>
      </w:r>
    </w:p>
    <w:p w14:paraId="3F542437" w14:textId="5A764B60" w:rsidR="00E45E6A" w:rsidRPr="00BF2F93" w:rsidRDefault="004701EE" w:rsidP="004701EE">
      <w:pPr>
        <w:spacing w:before="240" w:after="360"/>
        <w:ind w:left="993"/>
        <w:rPr>
          <w:rFonts w:eastAsia="Calibri"/>
          <w:lang w:eastAsia="en-GB"/>
        </w:rPr>
      </w:pPr>
      <w:r w:rsidRPr="00BF2F93">
        <w:rPr>
          <w:rFonts w:eastAsia="Calibri"/>
          <w:noProof/>
          <w:lang w:eastAsia="en-GB"/>
        </w:rPr>
        <mc:AlternateContent>
          <mc:Choice Requires="wps">
            <w:drawing>
              <wp:anchor distT="0" distB="0" distL="114300" distR="114300" simplePos="0" relativeHeight="251645440" behindDoc="0" locked="0" layoutInCell="0" allowOverlap="1" wp14:anchorId="314840E1" wp14:editId="0F661668">
                <wp:simplePos x="0" y="0"/>
                <wp:positionH relativeFrom="character">
                  <wp:posOffset>0</wp:posOffset>
                </wp:positionH>
                <wp:positionV relativeFrom="line">
                  <wp:posOffset>0</wp:posOffset>
                </wp:positionV>
                <wp:extent cx="5140325" cy="863600"/>
                <wp:effectExtent l="17145" t="14605" r="14605" b="17145"/>
                <wp:wrapNone/>
                <wp:docPr id="23" name="AutoShap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0325" cy="863600"/>
                        </a:xfrm>
                        <a:prstGeom prst="roundRect">
                          <a:avLst>
                            <a:gd name="adj" fmla="val 16079"/>
                          </a:avLst>
                        </a:prstGeom>
                        <a:solidFill>
                          <a:srgbClr val="F9D8CD"/>
                        </a:solidFill>
                        <a:ln w="19050">
                          <a:solidFill>
                            <a:srgbClr val="4F81BD"/>
                          </a:solidFill>
                          <a:round/>
                          <a:headEnd/>
                          <a:tailEnd/>
                        </a:ln>
                      </wps:spPr>
                      <wps:txbx>
                        <w:txbxContent>
                          <w:p w14:paraId="2B443A22" w14:textId="77777777" w:rsidR="001F3B4A" w:rsidRPr="00CB0120" w:rsidRDefault="001F3B4A" w:rsidP="00E45E6A">
                            <w:pPr>
                              <w:spacing w:after="0"/>
                              <w:ind w:left="0"/>
                              <w:rPr>
                                <w:i/>
                                <w:szCs w:val="22"/>
                              </w:rPr>
                            </w:pPr>
                            <w:r w:rsidRPr="00CB0120">
                              <w:rPr>
                                <w:b/>
                                <w:bCs/>
                                <w:szCs w:val="22"/>
                              </w:rPr>
                              <w:t xml:space="preserve">A child may be prescribed an inhaler for their asthma which contains an alternative reliever </w:t>
                            </w:r>
                            <w:r>
                              <w:rPr>
                                <w:b/>
                                <w:bCs/>
                                <w:szCs w:val="22"/>
                              </w:rPr>
                              <w:t>medicine</w:t>
                            </w:r>
                            <w:r w:rsidRPr="00CB0120">
                              <w:rPr>
                                <w:b/>
                                <w:bCs/>
                                <w:szCs w:val="22"/>
                              </w:rPr>
                              <w:t xml:space="preserve"> to salbutamol (such as terbutaline). </w:t>
                            </w:r>
                            <w:r>
                              <w:rPr>
                                <w:b/>
                                <w:bCs/>
                                <w:szCs w:val="22"/>
                              </w:rPr>
                              <w:t xml:space="preserve"> </w:t>
                            </w:r>
                            <w:r w:rsidRPr="00CB0120">
                              <w:rPr>
                                <w:b/>
                                <w:bCs/>
                                <w:szCs w:val="22"/>
                              </w:rPr>
                              <w:t>The salbutamol inhaler should still be used by these children if their own inhaler is not accessible – it will still help to relieve their asthma and could save their life.</w:t>
                            </w:r>
                          </w:p>
                        </w:txbxContent>
                      </wps:txbx>
                      <wps:bodyPr rot="0" vert="horz"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314840E1" id="AutoShape 87" o:spid="_x0000_s1026" style="position:absolute;margin-left:0;margin-top:0;width:404.75pt;height:68pt;z-index:251645440;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middle" arcsize="105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" o:allowincell="f" fillcolor="#f9d8cd" strokecolor="#4f81bd" strokeweight="1.5pt">
                <v:textbox style="mso-fit-shape-to-text:t">
                  <w:txbxContent>
                    <w:p w14:paraId="2B443A22" w14:textId="77777777" w:rsidR="001F3B4A" w:rsidRPr="00CB0120" w:rsidRDefault="001F3B4A" w:rsidP="00E45E6A">
                      <w:pPr>
                        <w:spacing w:after="0"/>
                        <w:ind w:left="0"/>
                        <w:rPr>
                          <w:i/>
                          <w:szCs w:val="22"/>
                        </w:rPr>
                      </w:pPr>
                      <w:r w:rsidRPr="00CB0120">
                        <w:rPr>
                          <w:b/>
                          <w:bCs/>
                          <w:szCs w:val="22"/>
                        </w:rPr>
                        <w:t xml:space="preserve">A child may be prescribed an inhaler for their asthma which contains an alternative reliever </w:t>
                      </w:r>
                      <w:r>
                        <w:rPr>
                          <w:b/>
                          <w:bCs/>
                          <w:szCs w:val="22"/>
                        </w:rPr>
                        <w:t>medicine</w:t>
                      </w:r>
                      <w:r w:rsidRPr="00CB0120">
                        <w:rPr>
                          <w:b/>
                          <w:bCs/>
                          <w:szCs w:val="22"/>
                        </w:rPr>
                        <w:t xml:space="preserve"> to salbutamol (such as terbutaline). </w:t>
                      </w:r>
                      <w:r>
                        <w:rPr>
                          <w:b/>
                          <w:bCs/>
                          <w:szCs w:val="22"/>
                        </w:rPr>
                        <w:t xml:space="preserve"> </w:t>
                      </w:r>
                      <w:r w:rsidRPr="00CB0120">
                        <w:rPr>
                          <w:b/>
                          <w:bCs/>
                          <w:szCs w:val="22"/>
                        </w:rPr>
                        <w:t>The salbutamol inhaler should still be used by these children if their own inhaler is not accessible – it will still help to relieve their asthma and could save their life.</w:t>
                      </w:r>
                    </w:p>
                  </w:txbxContent>
                </v:textbox>
                <w10:wrap anchory="line"/>
              </v:roundrect>
            </w:pict>
          </mc:Fallback>
        </mc:AlternateContent>
      </w:r>
      <w:r w:rsidRPr="00BF2F93">
        <w:rPr>
          <w:rFonts w:eastAsia="Calibri"/>
          <w:noProof/>
          <w:lang w:eastAsia="en-GB"/>
        </w:rPr>
        <mc:AlternateContent>
          <mc:Choice Requires="wps">
            <w:drawing>
              <wp:inline distT="0" distB="0" distL="0" distR="0" wp14:anchorId="60847281" wp14:editId="30418A7B">
                <wp:extent cx="5140960" cy="862965"/>
                <wp:effectExtent l="0" t="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140960" cy="862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rect w14:anchorId="2F9E8888" id="AutoShape 1" o:spid="_x0000_s1026" style="width:404.8pt;height:67.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" filled="f" stroked="f">
                <o:lock v:ext="edit" aspectratio="t"/>
                <w10:anchorlock/>
              </v:rect>
            </w:pict>
          </mc:Fallback>
        </mc:AlternateContent>
      </w:r>
    </w:p>
    <w:p w14:paraId="19FE1AD0" w14:textId="77777777" w:rsidR="0086686B" w:rsidRPr="00BF2F93" w:rsidRDefault="0086686B" w:rsidP="003E5594">
      <w:pPr>
        <w:pStyle w:val="Heading3"/>
        <w:spacing w:before="240"/>
        <w:rPr>
          <w:rFonts w:eastAsia="Calibri"/>
          <w:color w:val="auto"/>
        </w:rPr>
      </w:pPr>
      <w:bookmarkStart w:id="35" w:name="_Toc52954859"/>
      <w:r w:rsidRPr="00BF2F93">
        <w:rPr>
          <w:rFonts w:eastAsia="Calibri"/>
          <w:color w:val="auto"/>
        </w:rPr>
        <w:t>Supplies</w:t>
      </w:r>
      <w:r w:rsidR="00EB6894" w:rsidRPr="00BF2F93">
        <w:rPr>
          <w:rFonts w:eastAsia="Calibri"/>
          <w:color w:val="auto"/>
        </w:rPr>
        <w:t xml:space="preserve"> of Salbutamol</w:t>
      </w:r>
      <w:bookmarkEnd w:id="35"/>
    </w:p>
    <w:p w14:paraId="44576651" w14:textId="77777777" w:rsidR="0086686B" w:rsidRPr="00BF2F93" w:rsidRDefault="00EB6894" w:rsidP="004701EE">
      <w:pPr>
        <w:spacing w:after="60"/>
      </w:pPr>
      <w:r w:rsidRPr="00BF2F93">
        <w:rPr>
          <w:rFonts w:eastAsia="Calibri"/>
          <w:lang w:eastAsia="en-GB"/>
        </w:rPr>
        <w:t xml:space="preserve">This school will </w:t>
      </w:r>
      <w:r w:rsidR="0086686B" w:rsidRPr="00BF2F93">
        <w:rPr>
          <w:rFonts w:eastAsia="Calibri"/>
          <w:lang w:eastAsia="en-GB"/>
        </w:rPr>
        <w:t xml:space="preserve">buy inhalers and suitable spacer equipment </w:t>
      </w:r>
      <w:r w:rsidRPr="00BF2F93">
        <w:rPr>
          <w:rFonts w:eastAsia="Calibri"/>
          <w:lang w:eastAsia="en-GB"/>
        </w:rPr>
        <w:t>(as advised by a person no less qualified than a pharmacist) from a pharmaceutical supplier in writing confirming the following:</w:t>
      </w:r>
    </w:p>
    <w:p w14:paraId="67FD1993" w14:textId="77777777" w:rsidR="0086686B" w:rsidRPr="00BF2F93" w:rsidRDefault="0086686B" w:rsidP="004701EE">
      <w:pPr>
        <w:numPr>
          <w:ilvl w:val="0"/>
          <w:numId w:val="17"/>
        </w:numPr>
        <w:spacing w:after="60"/>
        <w:ind w:left="1105" w:hanging="425"/>
      </w:pPr>
      <w:r w:rsidRPr="00BF2F93">
        <w:rPr>
          <w:rFonts w:eastAsia="Calibri"/>
          <w:lang w:eastAsia="en-GB"/>
        </w:rPr>
        <w:t>the name of the school</w:t>
      </w:r>
      <w:r w:rsidR="00C30BB8" w:rsidRPr="00BF2F93">
        <w:rPr>
          <w:rFonts w:eastAsia="Calibri"/>
          <w:lang w:eastAsia="en-GB"/>
        </w:rPr>
        <w:t>,</w:t>
      </w:r>
    </w:p>
    <w:p w14:paraId="73CB08AC" w14:textId="77777777" w:rsidR="0086686B" w:rsidRPr="00BF2F93" w:rsidRDefault="0086686B" w:rsidP="004701EE">
      <w:pPr>
        <w:numPr>
          <w:ilvl w:val="0"/>
          <w:numId w:val="17"/>
        </w:numPr>
        <w:spacing w:after="60"/>
        <w:ind w:left="1105" w:hanging="425"/>
      </w:pPr>
      <w:r w:rsidRPr="00BF2F93">
        <w:rPr>
          <w:rFonts w:eastAsia="Calibri"/>
          <w:lang w:eastAsia="en-GB"/>
        </w:rPr>
        <w:t>the purpose for which the product is required and</w:t>
      </w:r>
    </w:p>
    <w:p w14:paraId="4F189A61" w14:textId="77777777" w:rsidR="0086686B" w:rsidRPr="00BF2F93" w:rsidRDefault="0086686B" w:rsidP="00C16A74">
      <w:pPr>
        <w:numPr>
          <w:ilvl w:val="0"/>
          <w:numId w:val="17"/>
        </w:numPr>
        <w:ind w:left="1105" w:hanging="425"/>
      </w:pPr>
      <w:r w:rsidRPr="00BF2F93">
        <w:rPr>
          <w:rFonts w:eastAsia="Calibri"/>
          <w:lang w:eastAsia="en-GB"/>
        </w:rPr>
        <w:t>the total quantity required.</w:t>
      </w:r>
    </w:p>
    <w:p w14:paraId="7DE76AA7" w14:textId="77777777" w:rsidR="00EB6894" w:rsidRPr="00BF2F93" w:rsidRDefault="0078393C" w:rsidP="003E5594">
      <w:pPr>
        <w:pStyle w:val="Heading3"/>
        <w:spacing w:before="240"/>
        <w:rPr>
          <w:color w:val="auto"/>
        </w:rPr>
      </w:pPr>
      <w:bookmarkStart w:id="36" w:name="_Toc52954860"/>
      <w:r w:rsidRPr="00BF2F93">
        <w:rPr>
          <w:color w:val="auto"/>
        </w:rPr>
        <w:t xml:space="preserve">The </w:t>
      </w:r>
      <w:r w:rsidR="00EB6894" w:rsidRPr="00BF2F93">
        <w:rPr>
          <w:color w:val="auto"/>
        </w:rPr>
        <w:t>Emergency Asthma Kit</w:t>
      </w:r>
      <w:bookmarkEnd w:id="36"/>
    </w:p>
    <w:p w14:paraId="31F38CB1" w14:textId="77777777" w:rsidR="003E5594" w:rsidRPr="00BF2F93" w:rsidRDefault="003E5594" w:rsidP="004701EE">
      <w:pPr>
        <w:spacing w:after="60"/>
        <w:rPr>
          <w:lang w:eastAsia="en-GB"/>
        </w:rPr>
      </w:pPr>
      <w:r w:rsidRPr="00BF2F93">
        <w:rPr>
          <w:lang w:eastAsia="en-GB"/>
        </w:rPr>
        <w:t>Each emergency asthma kit will contain the following:</w:t>
      </w:r>
    </w:p>
    <w:p w14:paraId="67693E3C" w14:textId="77777777" w:rsidR="0086686B" w:rsidRPr="00BF2F93" w:rsidRDefault="0086686B" w:rsidP="004701EE">
      <w:pPr>
        <w:numPr>
          <w:ilvl w:val="0"/>
          <w:numId w:val="18"/>
        </w:numPr>
        <w:spacing w:after="60"/>
        <w:ind w:left="1105" w:hanging="425"/>
        <w:rPr>
          <w:rFonts w:eastAsia="Calibri"/>
          <w:lang w:eastAsia="en-GB"/>
        </w:rPr>
      </w:pPr>
      <w:r w:rsidRPr="00BF2F93">
        <w:rPr>
          <w:rFonts w:eastAsia="Calibri"/>
          <w:lang w:eastAsia="en-GB"/>
        </w:rPr>
        <w:t>a salbutamol metered dose inhaler;</w:t>
      </w:r>
    </w:p>
    <w:p w14:paraId="4B857F21" w14:textId="77777777" w:rsidR="0086686B" w:rsidRPr="00BF2F93" w:rsidRDefault="0086686B" w:rsidP="004701EE">
      <w:pPr>
        <w:numPr>
          <w:ilvl w:val="0"/>
          <w:numId w:val="18"/>
        </w:numPr>
        <w:spacing w:after="60"/>
        <w:ind w:left="1105" w:hanging="425"/>
        <w:rPr>
          <w:rFonts w:eastAsia="Calibri"/>
          <w:lang w:eastAsia="en-GB"/>
        </w:rPr>
      </w:pPr>
      <w:r w:rsidRPr="00BF2F93">
        <w:rPr>
          <w:rFonts w:eastAsia="Calibri"/>
          <w:lang w:eastAsia="en-GB"/>
        </w:rPr>
        <w:t>at least two single-use plastic spacers compatible with the inhaler;</w:t>
      </w:r>
    </w:p>
    <w:p w14:paraId="5B6AEE14" w14:textId="77777777" w:rsidR="0086686B" w:rsidRPr="00BF2F93" w:rsidRDefault="0086686B" w:rsidP="004701EE">
      <w:pPr>
        <w:numPr>
          <w:ilvl w:val="0"/>
          <w:numId w:val="18"/>
        </w:numPr>
        <w:spacing w:after="60"/>
        <w:ind w:left="1105" w:hanging="425"/>
        <w:rPr>
          <w:rFonts w:eastAsia="Calibri"/>
          <w:lang w:eastAsia="en-GB"/>
        </w:rPr>
      </w:pPr>
      <w:r w:rsidRPr="00BF2F93">
        <w:rPr>
          <w:rFonts w:eastAsia="Calibri"/>
          <w:lang w:eastAsia="en-GB"/>
        </w:rPr>
        <w:t>instructions on using the inhaler and spacer/</w:t>
      </w:r>
      <w:r w:rsidR="00EA624C" w:rsidRPr="00BF2F93">
        <w:rPr>
          <w:rFonts w:eastAsia="Calibri"/>
          <w:lang w:eastAsia="en-GB"/>
        </w:rPr>
        <w:t xml:space="preserve"> </w:t>
      </w:r>
      <w:r w:rsidRPr="00BF2F93">
        <w:rPr>
          <w:rFonts w:eastAsia="Calibri"/>
          <w:lang w:eastAsia="en-GB"/>
        </w:rPr>
        <w:t>plastic chamber;</w:t>
      </w:r>
    </w:p>
    <w:p w14:paraId="303C4DFB" w14:textId="77777777" w:rsidR="0086686B" w:rsidRPr="00BF2F93" w:rsidRDefault="0086686B" w:rsidP="004701EE">
      <w:pPr>
        <w:numPr>
          <w:ilvl w:val="0"/>
          <w:numId w:val="18"/>
        </w:numPr>
        <w:spacing w:after="60"/>
        <w:ind w:left="1105" w:hanging="425"/>
        <w:rPr>
          <w:rFonts w:eastAsia="Calibri"/>
          <w:lang w:eastAsia="en-GB"/>
        </w:rPr>
      </w:pPr>
      <w:r w:rsidRPr="00BF2F93">
        <w:rPr>
          <w:rFonts w:eastAsia="Calibri"/>
          <w:lang w:eastAsia="en-GB"/>
        </w:rPr>
        <w:t>instructions on cleaning and storing the inhaler;</w:t>
      </w:r>
    </w:p>
    <w:p w14:paraId="1488726C" w14:textId="77777777" w:rsidR="0086686B" w:rsidRPr="00BF2F93" w:rsidRDefault="0086686B" w:rsidP="004701EE">
      <w:pPr>
        <w:numPr>
          <w:ilvl w:val="0"/>
          <w:numId w:val="18"/>
        </w:numPr>
        <w:spacing w:after="60"/>
        <w:ind w:left="1105" w:hanging="425"/>
        <w:rPr>
          <w:rFonts w:eastAsia="Calibri"/>
          <w:lang w:eastAsia="en-GB"/>
        </w:rPr>
      </w:pPr>
      <w:r w:rsidRPr="00BF2F93">
        <w:rPr>
          <w:rFonts w:eastAsia="Calibri"/>
          <w:lang w:eastAsia="en-GB"/>
        </w:rPr>
        <w:t>manufacturer’s information;</w:t>
      </w:r>
    </w:p>
    <w:p w14:paraId="519A63B6" w14:textId="77777777" w:rsidR="0086686B" w:rsidRPr="00BF2F93" w:rsidRDefault="0086686B" w:rsidP="004701EE">
      <w:pPr>
        <w:numPr>
          <w:ilvl w:val="0"/>
          <w:numId w:val="18"/>
        </w:numPr>
        <w:spacing w:after="60"/>
        <w:ind w:left="1105" w:hanging="425"/>
        <w:rPr>
          <w:rFonts w:eastAsia="Calibri"/>
          <w:lang w:eastAsia="en-GB"/>
        </w:rPr>
      </w:pPr>
      <w:r w:rsidRPr="00BF2F93">
        <w:rPr>
          <w:rFonts w:eastAsia="Calibri"/>
          <w:lang w:eastAsia="en-GB"/>
        </w:rPr>
        <w:t>a checklist of inhalers, identified by their batch number and expiry date, with monthly checks recorded;</w:t>
      </w:r>
    </w:p>
    <w:p w14:paraId="2AF02C16" w14:textId="77777777" w:rsidR="0086686B" w:rsidRPr="00BF2F93" w:rsidRDefault="0086686B" w:rsidP="004701EE">
      <w:pPr>
        <w:numPr>
          <w:ilvl w:val="0"/>
          <w:numId w:val="18"/>
        </w:numPr>
        <w:spacing w:after="60"/>
        <w:ind w:left="1105" w:hanging="425"/>
        <w:rPr>
          <w:rFonts w:eastAsia="Calibri"/>
          <w:lang w:eastAsia="en-GB"/>
        </w:rPr>
      </w:pPr>
      <w:r w:rsidRPr="00BF2F93">
        <w:rPr>
          <w:rFonts w:eastAsia="Calibri"/>
          <w:lang w:eastAsia="en-GB"/>
        </w:rPr>
        <w:t>a note of the arrangements for replacing the i</w:t>
      </w:r>
      <w:r w:rsidR="008D7406" w:rsidRPr="00BF2F93">
        <w:rPr>
          <w:rFonts w:eastAsia="Calibri"/>
          <w:lang w:eastAsia="en-GB"/>
        </w:rPr>
        <w:t>nhaler and spacers</w:t>
      </w:r>
      <w:r w:rsidRPr="00BF2F93">
        <w:rPr>
          <w:rFonts w:eastAsia="Calibri"/>
          <w:lang w:eastAsia="en-GB"/>
        </w:rPr>
        <w:t>;</w:t>
      </w:r>
    </w:p>
    <w:p w14:paraId="5AD82234" w14:textId="77777777" w:rsidR="00C30BB8" w:rsidRPr="00BF2F93" w:rsidRDefault="0086686B" w:rsidP="004701EE">
      <w:pPr>
        <w:numPr>
          <w:ilvl w:val="0"/>
          <w:numId w:val="18"/>
        </w:numPr>
        <w:spacing w:after="60"/>
        <w:ind w:left="1105" w:hanging="425"/>
        <w:rPr>
          <w:rFonts w:eastAsia="Calibri"/>
          <w:lang w:eastAsia="en-GB"/>
        </w:rPr>
      </w:pPr>
      <w:r w:rsidRPr="00BF2F93">
        <w:rPr>
          <w:rFonts w:eastAsia="Calibri"/>
          <w:lang w:eastAsia="en-GB"/>
        </w:rPr>
        <w:t>a list of children permitte</w:t>
      </w:r>
      <w:r w:rsidR="008D7406" w:rsidRPr="00BF2F93">
        <w:rPr>
          <w:rFonts w:eastAsia="Calibri"/>
          <w:lang w:eastAsia="en-GB"/>
        </w:rPr>
        <w:t>d to use the emergency inhaler</w:t>
      </w:r>
      <w:r w:rsidRPr="00BF2F93">
        <w:rPr>
          <w:rFonts w:eastAsia="Calibri"/>
          <w:lang w:eastAsia="en-GB"/>
        </w:rPr>
        <w:t xml:space="preserve"> as detailed in t</w:t>
      </w:r>
      <w:r w:rsidR="000D6DEA" w:rsidRPr="00BF2F93">
        <w:rPr>
          <w:rFonts w:eastAsia="Calibri"/>
          <w:lang w:eastAsia="en-GB"/>
        </w:rPr>
        <w:t>heir IHCP</w:t>
      </w:r>
      <w:r w:rsidR="00EF50F7" w:rsidRPr="00BF2F93">
        <w:rPr>
          <w:rFonts w:eastAsia="Calibri"/>
          <w:lang w:eastAsia="en-GB"/>
        </w:rPr>
        <w:t xml:space="preserve"> (asthma register)</w:t>
      </w:r>
      <w:r w:rsidRPr="00BF2F93">
        <w:rPr>
          <w:rFonts w:eastAsia="Calibri"/>
          <w:lang w:eastAsia="en-GB"/>
        </w:rPr>
        <w:t>;</w:t>
      </w:r>
    </w:p>
    <w:p w14:paraId="30A51968" w14:textId="77777777" w:rsidR="0086686B" w:rsidRPr="00BF2F93" w:rsidRDefault="0086686B" w:rsidP="00C16A74">
      <w:pPr>
        <w:numPr>
          <w:ilvl w:val="0"/>
          <w:numId w:val="18"/>
        </w:numPr>
        <w:ind w:left="1105" w:hanging="425"/>
        <w:rPr>
          <w:rFonts w:eastAsia="Calibri"/>
          <w:lang w:eastAsia="en-GB"/>
        </w:rPr>
      </w:pPr>
      <w:r w:rsidRPr="00BF2F93">
        <w:rPr>
          <w:rFonts w:eastAsia="Calibri"/>
          <w:lang w:eastAsia="en-GB"/>
        </w:rPr>
        <w:t>a record of administration (i.e. when the inhaler has been used</w:t>
      </w:r>
      <w:r w:rsidR="00E45E6A" w:rsidRPr="00BF2F93">
        <w:rPr>
          <w:rFonts w:eastAsia="Calibri"/>
          <w:lang w:eastAsia="en-GB"/>
        </w:rPr>
        <w:t xml:space="preserve"> – See Appendix E2</w:t>
      </w:r>
      <w:r w:rsidRPr="00BF2F93">
        <w:rPr>
          <w:rFonts w:eastAsia="Calibri"/>
          <w:lang w:eastAsia="en-GB"/>
        </w:rPr>
        <w:t>).</w:t>
      </w:r>
    </w:p>
    <w:p w14:paraId="48CC6F91" w14:textId="77777777" w:rsidR="00EA624C" w:rsidRPr="00BF2F93" w:rsidRDefault="008D7406" w:rsidP="003E5594">
      <w:pPr>
        <w:pStyle w:val="Heading3"/>
        <w:rPr>
          <w:rFonts w:eastAsia="Calibri"/>
          <w:color w:val="auto"/>
        </w:rPr>
      </w:pPr>
      <w:bookmarkStart w:id="37" w:name="_Toc52954861"/>
      <w:r w:rsidRPr="00BF2F93">
        <w:rPr>
          <w:color w:val="auto"/>
        </w:rPr>
        <w:t>Storage and Care of I</w:t>
      </w:r>
      <w:r w:rsidR="003E5594" w:rsidRPr="00BF2F93">
        <w:rPr>
          <w:color w:val="auto"/>
        </w:rPr>
        <w:t>nhaler</w:t>
      </w:r>
      <w:r w:rsidRPr="00BF2F93">
        <w:rPr>
          <w:color w:val="auto"/>
        </w:rPr>
        <w:t>s</w:t>
      </w:r>
      <w:bookmarkEnd w:id="37"/>
    </w:p>
    <w:p w14:paraId="7EA8D56F" w14:textId="7FF3D6BC" w:rsidR="003E5594" w:rsidRPr="00BF2F93" w:rsidRDefault="00227828" w:rsidP="004701EE">
      <w:pPr>
        <w:spacing w:after="60"/>
        <w:rPr>
          <w:rFonts w:eastAsia="Calibri"/>
          <w:lang w:eastAsia="en-GB"/>
        </w:rPr>
      </w:pPr>
      <w:r w:rsidRPr="00BF2F93">
        <w:rPr>
          <w:rFonts w:eastAsia="Calibri"/>
          <w:lang w:eastAsia="en-GB"/>
        </w:rPr>
        <w:t xml:space="preserve">It is the responsibility of </w:t>
      </w:r>
      <w:r w:rsidR="008A641A" w:rsidRPr="00BF2F93">
        <w:t xml:space="preserve">Libby Dowes &amp; Kelly Holmes </w:t>
      </w:r>
      <w:r w:rsidRPr="00BF2F93">
        <w:rPr>
          <w:rFonts w:eastAsia="Calibri"/>
          <w:lang w:eastAsia="en-GB"/>
        </w:rPr>
        <w:t xml:space="preserve">to maintain the emergency inhaler kit </w:t>
      </w:r>
      <w:r w:rsidR="00A302C8" w:rsidRPr="00BF2F93">
        <w:rPr>
          <w:rFonts w:eastAsia="Calibri"/>
          <w:lang w:eastAsia="en-GB"/>
        </w:rPr>
        <w:t>ensuring that:</w:t>
      </w:r>
    </w:p>
    <w:p w14:paraId="2E1101BB" w14:textId="77777777" w:rsidR="003E5594" w:rsidRPr="00BF2F93" w:rsidRDefault="003E5594" w:rsidP="004701EE">
      <w:pPr>
        <w:numPr>
          <w:ilvl w:val="0"/>
          <w:numId w:val="19"/>
        </w:numPr>
        <w:spacing w:after="60"/>
        <w:ind w:left="1037" w:hanging="357"/>
        <w:rPr>
          <w:rFonts w:eastAsia="Calibri"/>
          <w:lang w:eastAsia="en-GB"/>
        </w:rPr>
      </w:pPr>
      <w:r w:rsidRPr="00BF2F93">
        <w:rPr>
          <w:rFonts w:eastAsia="Calibri"/>
          <w:lang w:eastAsia="en-GB"/>
        </w:rPr>
        <w:t xml:space="preserve">on a monthly basis the inhaler and spacers are present and in working order, and the inhaler has sufficient number of doses available; </w:t>
      </w:r>
    </w:p>
    <w:p w14:paraId="5D7C26E4" w14:textId="77777777" w:rsidR="003E5594" w:rsidRPr="00BF2F93" w:rsidRDefault="003E5594" w:rsidP="004701EE">
      <w:pPr>
        <w:numPr>
          <w:ilvl w:val="0"/>
          <w:numId w:val="19"/>
        </w:numPr>
        <w:spacing w:after="60"/>
        <w:ind w:left="1037" w:hanging="357"/>
        <w:rPr>
          <w:rFonts w:eastAsia="Calibri"/>
          <w:lang w:eastAsia="en-GB"/>
        </w:rPr>
      </w:pPr>
      <w:r w:rsidRPr="00BF2F93">
        <w:rPr>
          <w:rFonts w:eastAsia="Calibri"/>
          <w:lang w:eastAsia="en-GB"/>
        </w:rPr>
        <w:t xml:space="preserve">replacement inhalers are obtained when expiry dates approach; </w:t>
      </w:r>
    </w:p>
    <w:p w14:paraId="7EECEF5C" w14:textId="77777777" w:rsidR="003E5594" w:rsidRPr="00BF2F93" w:rsidRDefault="003E5594" w:rsidP="004701EE">
      <w:pPr>
        <w:numPr>
          <w:ilvl w:val="0"/>
          <w:numId w:val="19"/>
        </w:numPr>
        <w:spacing w:after="60"/>
        <w:ind w:left="1037" w:hanging="357"/>
        <w:rPr>
          <w:rFonts w:eastAsia="Calibri"/>
          <w:lang w:eastAsia="en-GB"/>
        </w:rPr>
      </w:pPr>
      <w:r w:rsidRPr="00BF2F93">
        <w:rPr>
          <w:rFonts w:eastAsia="Calibri"/>
          <w:lang w:eastAsia="en-GB"/>
        </w:rPr>
        <w:t xml:space="preserve">replacement spacers are available following use; </w:t>
      </w:r>
    </w:p>
    <w:p w14:paraId="62A7AA42" w14:textId="77777777" w:rsidR="003E5594" w:rsidRPr="00BF2F93" w:rsidRDefault="003E5594" w:rsidP="00C16A74">
      <w:pPr>
        <w:numPr>
          <w:ilvl w:val="0"/>
          <w:numId w:val="19"/>
        </w:numPr>
        <w:ind w:left="1037" w:hanging="357"/>
        <w:rPr>
          <w:rFonts w:eastAsia="Calibri"/>
          <w:lang w:eastAsia="en-GB"/>
        </w:rPr>
      </w:pPr>
      <w:r w:rsidRPr="00BF2F93">
        <w:rPr>
          <w:rFonts w:eastAsia="Calibri"/>
          <w:lang w:eastAsia="en-GB"/>
        </w:rPr>
        <w:t xml:space="preserve">the plastic inhaler housing (which holds the canister) has been cleaned, dried and returned to storage following use, or that replacements are available if necessary. </w:t>
      </w:r>
    </w:p>
    <w:p w14:paraId="553BA055" w14:textId="638DD528" w:rsidR="003E5594" w:rsidRPr="00BF2F93" w:rsidRDefault="00227828" w:rsidP="004B016E">
      <w:pPr>
        <w:rPr>
          <w:rFonts w:eastAsia="Calibri"/>
          <w:lang w:eastAsia="en-GB"/>
        </w:rPr>
      </w:pPr>
      <w:r w:rsidRPr="00BF2F93">
        <w:rPr>
          <w:rFonts w:eastAsia="Calibri"/>
          <w:lang w:eastAsia="en-GB"/>
        </w:rPr>
        <w:t>I</w:t>
      </w:r>
      <w:r w:rsidR="003E5594" w:rsidRPr="00BF2F93">
        <w:rPr>
          <w:rFonts w:eastAsia="Calibri"/>
          <w:lang w:eastAsia="en-GB"/>
        </w:rPr>
        <w:t>nhaler</w:t>
      </w:r>
      <w:r w:rsidRPr="00BF2F93">
        <w:rPr>
          <w:rFonts w:eastAsia="Calibri"/>
          <w:lang w:eastAsia="en-GB"/>
        </w:rPr>
        <w:t>s and spacers are kept</w:t>
      </w:r>
      <w:r w:rsidR="003E5594" w:rsidRPr="00BF2F93">
        <w:rPr>
          <w:rFonts w:eastAsia="Calibri"/>
          <w:lang w:eastAsia="en-GB"/>
        </w:rPr>
        <w:t xml:space="preserve"> </w:t>
      </w:r>
      <w:r w:rsidR="000408AE" w:rsidRPr="00BF2F93">
        <w:rPr>
          <w:rFonts w:eastAsia="Calibri"/>
          <w:lang w:eastAsia="en-GB"/>
        </w:rPr>
        <w:t>in the school office and garden room kitchen</w:t>
      </w:r>
      <w:r w:rsidRPr="00BF2F93">
        <w:rPr>
          <w:rFonts w:eastAsia="Calibri"/>
          <w:lang w:eastAsia="en-GB"/>
        </w:rPr>
        <w:t xml:space="preserve"> which </w:t>
      </w:r>
      <w:r w:rsidR="000408AE" w:rsidRPr="00BF2F93">
        <w:rPr>
          <w:rFonts w:eastAsia="Calibri"/>
          <w:lang w:eastAsia="en-GB"/>
        </w:rPr>
        <w:t>are</w:t>
      </w:r>
      <w:r w:rsidR="003E5594" w:rsidRPr="00BF2F93">
        <w:rPr>
          <w:rFonts w:eastAsia="Calibri"/>
          <w:lang w:eastAsia="en-GB"/>
        </w:rPr>
        <w:t xml:space="preserve"> safe and s</w:t>
      </w:r>
      <w:r w:rsidRPr="00BF2F93">
        <w:rPr>
          <w:rFonts w:eastAsia="Calibri"/>
          <w:lang w:eastAsia="en-GB"/>
        </w:rPr>
        <w:t>uitably central location</w:t>
      </w:r>
      <w:r w:rsidR="000408AE" w:rsidRPr="00BF2F93">
        <w:rPr>
          <w:rFonts w:eastAsia="Calibri"/>
          <w:lang w:eastAsia="en-GB"/>
        </w:rPr>
        <w:t>s</w:t>
      </w:r>
      <w:r w:rsidRPr="00BF2F93">
        <w:rPr>
          <w:rFonts w:eastAsia="Calibri"/>
          <w:lang w:eastAsia="en-GB"/>
        </w:rPr>
        <w:t xml:space="preserve"> in school,</w:t>
      </w:r>
      <w:r w:rsidR="003E5594" w:rsidRPr="00BF2F93">
        <w:rPr>
          <w:rFonts w:eastAsia="Calibri"/>
          <w:lang w:eastAsia="en-GB"/>
        </w:rPr>
        <w:t xml:space="preserve"> known to all staff, and to which all staff have access at all times, but in which the inhaler is out of the reach and sight of children. </w:t>
      </w:r>
      <w:r w:rsidRPr="00BF2F93">
        <w:rPr>
          <w:rFonts w:eastAsia="Calibri"/>
          <w:lang w:eastAsia="en-GB"/>
        </w:rPr>
        <w:t xml:space="preserve"> </w:t>
      </w:r>
      <w:r w:rsidR="003E5594" w:rsidRPr="00BF2F93">
        <w:rPr>
          <w:rFonts w:eastAsia="Calibri"/>
          <w:lang w:eastAsia="en-GB"/>
        </w:rPr>
        <w:t>The</w:t>
      </w:r>
      <w:r w:rsidRPr="00BF2F93">
        <w:rPr>
          <w:rFonts w:eastAsia="Calibri"/>
          <w:lang w:eastAsia="en-GB"/>
        </w:rPr>
        <w:t xml:space="preserve">y will not be </w:t>
      </w:r>
      <w:r w:rsidR="003E5594" w:rsidRPr="00BF2F93">
        <w:rPr>
          <w:rFonts w:eastAsia="Calibri"/>
          <w:lang w:eastAsia="en-GB"/>
        </w:rPr>
        <w:t xml:space="preserve">locked away. </w:t>
      </w:r>
      <w:r w:rsidR="004B016E" w:rsidRPr="00BF2F93">
        <w:rPr>
          <w:rFonts w:eastAsia="Calibri"/>
          <w:lang w:eastAsia="en-GB"/>
        </w:rPr>
        <w:t xml:space="preserve"> Inhalers and spacers will be kept separate from any child’s own prescribed inhaler which is stored in a nearby location and the emergency inhaler will be clearly labelled to avoid confusion with a child’s own inhaler.  </w:t>
      </w:r>
    </w:p>
    <w:p w14:paraId="6B82CE78" w14:textId="77777777" w:rsidR="007169D5" w:rsidRPr="00BF2F93" w:rsidRDefault="00227828" w:rsidP="003E5594">
      <w:pPr>
        <w:rPr>
          <w:rFonts w:eastAsia="Calibri"/>
          <w:lang w:eastAsia="en-GB"/>
        </w:rPr>
      </w:pPr>
      <w:r w:rsidRPr="00BF2F93">
        <w:rPr>
          <w:rFonts w:eastAsia="Calibri"/>
          <w:lang w:eastAsia="en-GB"/>
        </w:rPr>
        <w:t>Storage will always be in line with manufacturer’s guidelines, usually</w:t>
      </w:r>
      <w:r w:rsidR="003E5594" w:rsidRPr="00BF2F93">
        <w:rPr>
          <w:rFonts w:eastAsia="Calibri"/>
          <w:lang w:eastAsia="en-GB"/>
        </w:rPr>
        <w:t xml:space="preserve"> below 30</w:t>
      </w:r>
      <w:r w:rsidRPr="00BF2F93">
        <w:rPr>
          <w:rFonts w:eastAsia="Calibri"/>
          <w:lang w:eastAsia="en-GB"/>
        </w:rPr>
        <w:sym w:font="Symbol" w:char="F0B0"/>
      </w:r>
      <w:r w:rsidRPr="00BF2F93">
        <w:rPr>
          <w:rFonts w:eastAsia="Calibri"/>
          <w:lang w:eastAsia="en-GB"/>
        </w:rPr>
        <w:t>C and</w:t>
      </w:r>
      <w:r w:rsidR="003E5594" w:rsidRPr="00BF2F93">
        <w:rPr>
          <w:rFonts w:eastAsia="Calibri"/>
          <w:lang w:eastAsia="en-GB"/>
        </w:rPr>
        <w:t xml:space="preserve"> protected from direct sunlig</w:t>
      </w:r>
      <w:r w:rsidR="004B016E" w:rsidRPr="00BF2F93">
        <w:rPr>
          <w:rFonts w:eastAsia="Calibri"/>
          <w:lang w:eastAsia="en-GB"/>
        </w:rPr>
        <w:t>ht and extremes of temperature.</w:t>
      </w:r>
    </w:p>
    <w:p w14:paraId="1437B986" w14:textId="77777777" w:rsidR="003E5594" w:rsidRPr="00BF2F93" w:rsidRDefault="003E5594" w:rsidP="003E5594">
      <w:pPr>
        <w:rPr>
          <w:rFonts w:eastAsia="Calibri"/>
          <w:lang w:eastAsia="en-GB"/>
        </w:rPr>
      </w:pPr>
      <w:r w:rsidRPr="00BF2F93">
        <w:rPr>
          <w:rFonts w:eastAsia="Calibri"/>
          <w:lang w:eastAsia="en-GB"/>
        </w:rPr>
        <w:t>An inhaler sh</w:t>
      </w:r>
      <w:r w:rsidR="007169D5" w:rsidRPr="00BF2F93">
        <w:rPr>
          <w:rFonts w:eastAsia="Calibri"/>
          <w:lang w:eastAsia="en-GB"/>
        </w:rPr>
        <w:t>ould be primed when first used e.g. spray two puffs</w:t>
      </w:r>
      <w:r w:rsidRPr="00BF2F93">
        <w:rPr>
          <w:rFonts w:eastAsia="Calibri"/>
          <w:lang w:eastAsia="en-GB"/>
        </w:rPr>
        <w:t>.</w:t>
      </w:r>
      <w:r w:rsidR="007169D5" w:rsidRPr="00BF2F93">
        <w:rPr>
          <w:rFonts w:eastAsia="Calibri"/>
          <w:lang w:eastAsia="en-GB"/>
        </w:rPr>
        <w:t xml:space="preserve"> </w:t>
      </w:r>
      <w:r w:rsidRPr="00BF2F93">
        <w:rPr>
          <w:rFonts w:eastAsia="Calibri"/>
          <w:lang w:eastAsia="en-GB"/>
        </w:rPr>
        <w:t xml:space="preserve"> As it can become blocked again when not used over</w:t>
      </w:r>
      <w:r w:rsidR="007169D5" w:rsidRPr="00BF2F93">
        <w:rPr>
          <w:rFonts w:eastAsia="Calibri"/>
          <w:lang w:eastAsia="en-GB"/>
        </w:rPr>
        <w:t xml:space="preserve"> a period of time, regular priming</w:t>
      </w:r>
      <w:r w:rsidRPr="00BF2F93">
        <w:rPr>
          <w:rFonts w:eastAsia="Calibri"/>
          <w:lang w:eastAsia="en-GB"/>
        </w:rPr>
        <w:t xml:space="preserve"> by spraying two puffs</w:t>
      </w:r>
      <w:r w:rsidR="007169D5" w:rsidRPr="00BF2F93">
        <w:rPr>
          <w:rFonts w:eastAsia="Calibri"/>
          <w:lang w:eastAsia="en-GB"/>
        </w:rPr>
        <w:t xml:space="preserve"> will be carried out monthly as part of the working order checks</w:t>
      </w:r>
      <w:r w:rsidRPr="00BF2F93">
        <w:rPr>
          <w:rFonts w:eastAsia="Calibri"/>
          <w:lang w:eastAsia="en-GB"/>
        </w:rPr>
        <w:t xml:space="preserve">. </w:t>
      </w:r>
    </w:p>
    <w:p w14:paraId="38D4FAC2" w14:textId="77777777" w:rsidR="003E5594" w:rsidRPr="00BF2F93" w:rsidRDefault="003E5594" w:rsidP="008D7406">
      <w:pPr>
        <w:rPr>
          <w:rFonts w:eastAsia="Calibri"/>
          <w:lang w:eastAsia="en-GB"/>
        </w:rPr>
      </w:pPr>
      <w:r w:rsidRPr="00BF2F93">
        <w:rPr>
          <w:rFonts w:eastAsia="Calibri"/>
          <w:lang w:eastAsia="en-GB"/>
        </w:rPr>
        <w:t>To avoid possible risk of cross-infection, the plast</w:t>
      </w:r>
      <w:r w:rsidR="007169D5" w:rsidRPr="00BF2F93">
        <w:rPr>
          <w:rFonts w:eastAsia="Calibri"/>
          <w:lang w:eastAsia="en-GB"/>
        </w:rPr>
        <w:t>ic spacer should not be reused and</w:t>
      </w:r>
      <w:r w:rsidRPr="00BF2F93">
        <w:rPr>
          <w:rFonts w:eastAsia="Calibri"/>
          <w:lang w:eastAsia="en-GB"/>
        </w:rPr>
        <w:t xml:space="preserve"> can be given to the child </w:t>
      </w:r>
      <w:r w:rsidR="007169D5" w:rsidRPr="00BF2F93">
        <w:rPr>
          <w:rFonts w:eastAsia="Calibri"/>
          <w:lang w:eastAsia="en-GB"/>
        </w:rPr>
        <w:t xml:space="preserve">who used it </w:t>
      </w:r>
      <w:r w:rsidRPr="00BF2F93">
        <w:rPr>
          <w:rFonts w:eastAsia="Calibri"/>
          <w:lang w:eastAsia="en-GB"/>
        </w:rPr>
        <w:t>to take</w:t>
      </w:r>
      <w:r w:rsidR="008D7406" w:rsidRPr="00BF2F93">
        <w:rPr>
          <w:rFonts w:eastAsia="Calibri"/>
          <w:lang w:eastAsia="en-GB"/>
        </w:rPr>
        <w:t xml:space="preserve"> home for future personal use.  </w:t>
      </w:r>
      <w:r w:rsidRPr="00BF2F93">
        <w:rPr>
          <w:rFonts w:eastAsia="Calibri"/>
          <w:lang w:eastAsia="en-GB"/>
        </w:rPr>
        <w:t xml:space="preserve">The inhaler itself however can usually be reused, provided it is cleaned after use. </w:t>
      </w:r>
      <w:r w:rsidR="007169D5" w:rsidRPr="00BF2F93">
        <w:rPr>
          <w:rFonts w:eastAsia="Calibri"/>
          <w:lang w:eastAsia="en-GB"/>
        </w:rPr>
        <w:t xml:space="preserve"> </w:t>
      </w:r>
      <w:r w:rsidRPr="00BF2F93">
        <w:rPr>
          <w:rFonts w:eastAsia="Calibri"/>
          <w:lang w:eastAsia="en-GB"/>
        </w:rPr>
        <w:t>The inhaler canister should be removed, and the plastic inhaler housing a</w:t>
      </w:r>
      <w:r w:rsidR="007169D5" w:rsidRPr="00BF2F93">
        <w:rPr>
          <w:rFonts w:eastAsia="Calibri"/>
          <w:lang w:eastAsia="en-GB"/>
        </w:rPr>
        <w:t xml:space="preserve">nd cap should be washed in warm </w:t>
      </w:r>
      <w:r w:rsidRPr="00BF2F93">
        <w:rPr>
          <w:rFonts w:eastAsia="Calibri"/>
          <w:lang w:eastAsia="en-GB"/>
        </w:rPr>
        <w:t>running water, and left to dry in air in a clean, safe place</w:t>
      </w:r>
      <w:r w:rsidR="007169D5" w:rsidRPr="00BF2F93">
        <w:rPr>
          <w:rFonts w:eastAsia="Calibri"/>
          <w:lang w:eastAsia="en-GB"/>
        </w:rPr>
        <w:t xml:space="preserve">. </w:t>
      </w:r>
      <w:r w:rsidRPr="00BF2F93">
        <w:rPr>
          <w:rFonts w:eastAsia="Calibri"/>
          <w:lang w:eastAsia="en-GB"/>
        </w:rPr>
        <w:t xml:space="preserve"> The canister should be returned to</w:t>
      </w:r>
      <w:r w:rsidR="007169D5" w:rsidRPr="00BF2F93">
        <w:rPr>
          <w:rFonts w:eastAsia="Calibri"/>
          <w:lang w:eastAsia="en-GB"/>
        </w:rPr>
        <w:t xml:space="preserve"> the housing when it is dry,</w:t>
      </w:r>
      <w:r w:rsidRPr="00BF2F93">
        <w:rPr>
          <w:rFonts w:eastAsia="Calibri"/>
          <w:lang w:eastAsia="en-GB"/>
        </w:rPr>
        <w:t xml:space="preserve"> the cap replaced, and the inhaler returned to</w:t>
      </w:r>
      <w:r w:rsidR="008D7406" w:rsidRPr="00BF2F93">
        <w:rPr>
          <w:rFonts w:eastAsia="Calibri"/>
          <w:lang w:eastAsia="en-GB"/>
        </w:rPr>
        <w:t xml:space="preserve"> the designated storage place.  I</w:t>
      </w:r>
      <w:r w:rsidRPr="00BF2F93">
        <w:rPr>
          <w:rFonts w:eastAsia="Calibri"/>
          <w:lang w:eastAsia="en-GB"/>
        </w:rPr>
        <w:t xml:space="preserve">f there is any risk of contamination with blood </w:t>
      </w:r>
      <w:r w:rsidR="008D7406" w:rsidRPr="00BF2F93">
        <w:rPr>
          <w:rFonts w:eastAsia="Calibri"/>
          <w:lang w:eastAsia="en-GB"/>
        </w:rPr>
        <w:t>i.e.</w:t>
      </w:r>
      <w:r w:rsidRPr="00BF2F93">
        <w:rPr>
          <w:rFonts w:eastAsia="Calibri"/>
          <w:lang w:eastAsia="en-GB"/>
        </w:rPr>
        <w:t xml:space="preserve"> if the inhaler has been used without a spacer, it should not be re-used but disposed of.</w:t>
      </w:r>
    </w:p>
    <w:p w14:paraId="5DA4BD57" w14:textId="77777777" w:rsidR="003E5594" w:rsidRPr="00BF2F93" w:rsidRDefault="003E5594" w:rsidP="004B016E">
      <w:pPr>
        <w:pStyle w:val="Heading3"/>
        <w:rPr>
          <w:rFonts w:eastAsia="Calibri"/>
          <w:color w:val="auto"/>
        </w:rPr>
      </w:pPr>
      <w:bookmarkStart w:id="38" w:name="_Disposal"/>
      <w:bookmarkStart w:id="39" w:name="_Toc52954862"/>
      <w:bookmarkEnd w:id="38"/>
      <w:r w:rsidRPr="00BF2F93">
        <w:rPr>
          <w:rFonts w:eastAsia="Calibri"/>
          <w:color w:val="auto"/>
        </w:rPr>
        <w:t>Disposal</w:t>
      </w:r>
      <w:bookmarkEnd w:id="39"/>
    </w:p>
    <w:p w14:paraId="14009CC8" w14:textId="134B2BEF" w:rsidR="00EA624C" w:rsidRPr="00BF2F93" w:rsidRDefault="003E5594" w:rsidP="004B016E">
      <w:pPr>
        <w:rPr>
          <w:rFonts w:eastAsia="Calibri"/>
          <w:lang w:eastAsia="en-GB"/>
        </w:rPr>
      </w:pPr>
      <w:r w:rsidRPr="00BF2F93">
        <w:rPr>
          <w:rFonts w:eastAsia="Calibri"/>
          <w:lang w:eastAsia="en-GB"/>
        </w:rPr>
        <w:t xml:space="preserve">Manufacturers’ guidelines usually recommend that spent inhalers are returned to the pharmacy to be recycled. </w:t>
      </w:r>
      <w:r w:rsidR="007F1AE1" w:rsidRPr="00BF2F93">
        <w:rPr>
          <w:rFonts w:eastAsia="Calibri"/>
          <w:lang w:eastAsia="en-GB"/>
        </w:rPr>
        <w:t xml:space="preserve"> T</w:t>
      </w:r>
      <w:r w:rsidRPr="00BF2F93">
        <w:rPr>
          <w:rFonts w:eastAsia="Calibri"/>
          <w:lang w:eastAsia="en-GB"/>
        </w:rPr>
        <w:t xml:space="preserve">o do this legally, </w:t>
      </w:r>
      <w:r w:rsidR="007F1AE1" w:rsidRPr="00BF2F93">
        <w:rPr>
          <w:rFonts w:eastAsia="Calibri"/>
          <w:lang w:eastAsia="en-GB"/>
        </w:rPr>
        <w:t>school</w:t>
      </w:r>
      <w:r w:rsidRPr="00BF2F93">
        <w:rPr>
          <w:rFonts w:eastAsia="Calibri"/>
          <w:lang w:eastAsia="en-GB"/>
        </w:rPr>
        <w:t xml:space="preserve"> </w:t>
      </w:r>
      <w:r w:rsidR="005E3351" w:rsidRPr="00BF2F93">
        <w:rPr>
          <w:rFonts w:eastAsia="Calibri"/>
          <w:lang w:eastAsia="en-GB"/>
        </w:rPr>
        <w:t>has</w:t>
      </w:r>
      <w:r w:rsidRPr="00BF2F93">
        <w:rPr>
          <w:rFonts w:eastAsia="Calibri"/>
          <w:lang w:eastAsia="en-GB"/>
        </w:rPr>
        <w:t xml:space="preserve"> register</w:t>
      </w:r>
      <w:r w:rsidR="005E3351" w:rsidRPr="00BF2F93">
        <w:rPr>
          <w:rFonts w:eastAsia="Calibri"/>
          <w:lang w:eastAsia="en-GB"/>
        </w:rPr>
        <w:t>ed</w:t>
      </w:r>
      <w:r w:rsidRPr="00BF2F93">
        <w:rPr>
          <w:rFonts w:eastAsia="Calibri"/>
          <w:lang w:eastAsia="en-GB"/>
        </w:rPr>
        <w:t xml:space="preserve"> </w:t>
      </w:r>
      <w:r w:rsidR="007F1AE1" w:rsidRPr="00BF2F93">
        <w:rPr>
          <w:rFonts w:eastAsia="Calibri"/>
          <w:lang w:eastAsia="en-GB"/>
        </w:rPr>
        <w:t>because</w:t>
      </w:r>
      <w:r w:rsidRPr="00BF2F93">
        <w:rPr>
          <w:rFonts w:eastAsia="Calibri"/>
          <w:lang w:eastAsia="en-GB"/>
        </w:rPr>
        <w:t xml:space="preserve"> a spent</w:t>
      </w:r>
      <w:r w:rsidR="004D735B" w:rsidRPr="00BF2F93">
        <w:rPr>
          <w:rFonts w:eastAsia="Calibri"/>
          <w:lang w:eastAsia="en-GB"/>
        </w:rPr>
        <w:t>/out-of-date</w:t>
      </w:r>
      <w:r w:rsidRPr="00BF2F93">
        <w:rPr>
          <w:rFonts w:eastAsia="Calibri"/>
          <w:lang w:eastAsia="en-GB"/>
        </w:rPr>
        <w:t xml:space="preserve"> inhaler counts as waste for disposal. </w:t>
      </w:r>
      <w:r w:rsidR="008D7406" w:rsidRPr="00BF2F93">
        <w:rPr>
          <w:rFonts w:eastAsia="Calibri"/>
          <w:lang w:eastAsia="en-GB"/>
        </w:rPr>
        <w:t xml:space="preserve"> </w:t>
      </w:r>
    </w:p>
    <w:p w14:paraId="5CF7288B" w14:textId="77777777" w:rsidR="00956F10" w:rsidRPr="00BF2F93" w:rsidRDefault="00956F10" w:rsidP="00956F10">
      <w:pPr>
        <w:pStyle w:val="Heading3"/>
        <w:rPr>
          <w:rFonts w:eastAsia="Calibri"/>
          <w:color w:val="auto"/>
        </w:rPr>
      </w:pPr>
      <w:bookmarkStart w:id="40" w:name="_Toc52954863"/>
      <w:r w:rsidRPr="00BF2F93">
        <w:rPr>
          <w:rFonts w:eastAsia="Calibri"/>
          <w:color w:val="auto"/>
        </w:rPr>
        <w:t xml:space="preserve">Staff </w:t>
      </w:r>
      <w:r w:rsidR="00440B57" w:rsidRPr="00BF2F93">
        <w:rPr>
          <w:rFonts w:eastAsia="Calibri"/>
          <w:color w:val="auto"/>
        </w:rPr>
        <w:t xml:space="preserve">Use </w:t>
      </w:r>
      <w:r w:rsidRPr="00BF2F93">
        <w:rPr>
          <w:rFonts w:eastAsia="Calibri"/>
          <w:color w:val="auto"/>
        </w:rPr>
        <w:t>and Training</w:t>
      </w:r>
      <w:bookmarkEnd w:id="40"/>
    </w:p>
    <w:p w14:paraId="10DB561C" w14:textId="77777777" w:rsidR="00956F10" w:rsidRPr="00BF2F93" w:rsidRDefault="00956F10" w:rsidP="00956F10">
      <w:pPr>
        <w:rPr>
          <w:szCs w:val="22"/>
        </w:rPr>
      </w:pPr>
      <w:r w:rsidRPr="00BF2F93">
        <w:rPr>
          <w:rFonts w:eastAsia="Calibri"/>
          <w:lang w:eastAsia="en-GB"/>
        </w:rPr>
        <w:t>The Department of Health publication ‘</w:t>
      </w:r>
      <w:r w:rsidRPr="00BF2F93">
        <w:rPr>
          <w:i/>
          <w:szCs w:val="22"/>
        </w:rPr>
        <w:t>Guidance on the use of emergency salbutamol inhalers in schools</w:t>
      </w:r>
      <w:r w:rsidRPr="00BF2F93">
        <w:rPr>
          <w:szCs w:val="22"/>
        </w:rPr>
        <w:t xml:space="preserve">’, </w:t>
      </w:r>
      <w:r w:rsidR="00A658ED" w:rsidRPr="00BF2F93">
        <w:rPr>
          <w:szCs w:val="22"/>
        </w:rPr>
        <w:t>March 2015</w:t>
      </w:r>
      <w:r w:rsidRPr="00BF2F93">
        <w:rPr>
          <w:szCs w:val="22"/>
        </w:rPr>
        <w:t xml:space="preserve"> says specifically regarding staffing and training</w:t>
      </w:r>
      <w:r w:rsidR="009106ED" w:rsidRPr="00BF2F93">
        <w:rPr>
          <w:szCs w:val="22"/>
        </w:rPr>
        <w:t xml:space="preserve"> (paraphrased for brevity)</w:t>
      </w:r>
      <w:r w:rsidRPr="00BF2F93">
        <w:rPr>
          <w:szCs w:val="22"/>
        </w:rPr>
        <w:t>:</w:t>
      </w:r>
    </w:p>
    <w:p w14:paraId="49831C14" w14:textId="0AEB34C5" w:rsidR="003701DA" w:rsidRPr="00BF2F93" w:rsidRDefault="005E3351" w:rsidP="00956F10">
      <w:pPr>
        <w:rPr>
          <w:rFonts w:eastAsia="Calibri"/>
          <w:lang w:eastAsia="en-GB"/>
        </w:rPr>
      </w:pPr>
      <w:r w:rsidRPr="00BF2F93">
        <w:rPr>
          <w:rFonts w:eastAsia="Calibri"/>
          <w:lang w:eastAsia="en-GB"/>
        </w:rPr>
        <w:t>Mrs Dowes</w:t>
      </w:r>
      <w:r w:rsidR="003701DA" w:rsidRPr="00BF2F93">
        <w:rPr>
          <w:rFonts w:eastAsia="Calibri"/>
          <w:lang w:eastAsia="en-GB"/>
        </w:rPr>
        <w:t xml:space="preserve"> is responsible for overseeing the protocol for use of the emergency inhaler, monitoring its implementation and for maintaining the asthma register.  </w:t>
      </w:r>
    </w:p>
    <w:p w14:paraId="45D9160A" w14:textId="7B56F6C2" w:rsidR="00956F10" w:rsidRPr="00BF2F93" w:rsidRDefault="005E3351" w:rsidP="003701DA">
      <w:pPr>
        <w:rPr>
          <w:rFonts w:eastAsia="Calibri"/>
          <w:lang w:eastAsia="en-GB"/>
        </w:rPr>
      </w:pPr>
      <w:r w:rsidRPr="00BF2F93">
        <w:rPr>
          <w:rFonts w:eastAsia="Calibri"/>
          <w:lang w:eastAsia="en-GB"/>
        </w:rPr>
        <w:t xml:space="preserve"> Mrs Hepworth, Mrs Anderson, Mrs Gill, Mrs Wylie &amp; Miss Holmes are </w:t>
      </w:r>
      <w:r w:rsidR="00EF50F7" w:rsidRPr="00BF2F93">
        <w:rPr>
          <w:rFonts w:eastAsia="Calibri"/>
          <w:lang w:eastAsia="en-GB"/>
        </w:rPr>
        <w:t>designated</w:t>
      </w:r>
      <w:r w:rsidR="00956F10" w:rsidRPr="00BF2F93">
        <w:rPr>
          <w:rFonts w:eastAsia="Calibri"/>
          <w:lang w:eastAsia="en-GB"/>
        </w:rPr>
        <w:t xml:space="preserve"> staf</w:t>
      </w:r>
      <w:r w:rsidR="0021663C" w:rsidRPr="00BF2F93">
        <w:rPr>
          <w:rFonts w:eastAsia="Calibri"/>
          <w:lang w:eastAsia="en-GB"/>
        </w:rPr>
        <w:t xml:space="preserve">f to provide sufficient cover. </w:t>
      </w:r>
      <w:r w:rsidR="00EF50F7" w:rsidRPr="00BF2F93">
        <w:rPr>
          <w:rFonts w:eastAsia="Calibri"/>
          <w:lang w:eastAsia="en-GB"/>
        </w:rPr>
        <w:t xml:space="preserve"> ‘Designated</w:t>
      </w:r>
      <w:r w:rsidR="00956F10" w:rsidRPr="00BF2F93">
        <w:rPr>
          <w:rFonts w:eastAsia="Calibri"/>
          <w:lang w:eastAsia="en-GB"/>
        </w:rPr>
        <w:t xml:space="preserve"> staff’ </w:t>
      </w:r>
      <w:r w:rsidR="00EF50F7" w:rsidRPr="00BF2F93">
        <w:rPr>
          <w:rFonts w:eastAsia="Calibri"/>
          <w:lang w:eastAsia="en-GB"/>
        </w:rPr>
        <w:t>who have</w:t>
      </w:r>
      <w:r w:rsidR="00956F10" w:rsidRPr="00BF2F93">
        <w:rPr>
          <w:rFonts w:eastAsia="Calibri"/>
          <w:lang w:eastAsia="en-GB"/>
        </w:rPr>
        <w:t xml:space="preserve"> responsibility for helping to administer an emergency inhaler, </w:t>
      </w:r>
    </w:p>
    <w:p w14:paraId="342F5141" w14:textId="77777777" w:rsidR="00956F10" w:rsidRPr="00BF2F93" w:rsidRDefault="00EF50F7" w:rsidP="004701EE">
      <w:pPr>
        <w:spacing w:after="60"/>
        <w:rPr>
          <w:rFonts w:eastAsia="Calibri"/>
          <w:lang w:eastAsia="en-GB"/>
        </w:rPr>
      </w:pPr>
      <w:r w:rsidRPr="00BF2F93">
        <w:rPr>
          <w:rFonts w:eastAsia="Calibri"/>
          <w:lang w:eastAsia="en-GB"/>
        </w:rPr>
        <w:t>S</w:t>
      </w:r>
      <w:r w:rsidR="00956F10" w:rsidRPr="00BF2F93">
        <w:rPr>
          <w:rFonts w:eastAsia="Calibri"/>
          <w:lang w:eastAsia="en-GB"/>
        </w:rPr>
        <w:t xml:space="preserve">taff </w:t>
      </w:r>
      <w:r w:rsidRPr="00BF2F93">
        <w:rPr>
          <w:rFonts w:eastAsia="Calibri"/>
          <w:lang w:eastAsia="en-GB"/>
        </w:rPr>
        <w:t xml:space="preserve">should </w:t>
      </w:r>
      <w:r w:rsidR="00956F10" w:rsidRPr="00BF2F93">
        <w:rPr>
          <w:rFonts w:eastAsia="Calibri"/>
          <w:lang w:eastAsia="en-GB"/>
        </w:rPr>
        <w:t>have appropriate training and support, relevant to their level of responsibility</w:t>
      </w:r>
      <w:r w:rsidR="00956F10" w:rsidRPr="00BF2F93">
        <w:rPr>
          <w:rFonts w:eastAsia="Calibri"/>
          <w:i/>
          <w:iCs/>
          <w:lang w:eastAsia="en-GB"/>
        </w:rPr>
        <w:t xml:space="preserve">.  </w:t>
      </w:r>
      <w:r w:rsidR="00956F10" w:rsidRPr="00BF2F93">
        <w:rPr>
          <w:rFonts w:eastAsia="Calibri"/>
          <w:lang w:eastAsia="en-GB"/>
        </w:rPr>
        <w:t xml:space="preserve">It would be reasonable for </w:t>
      </w:r>
      <w:r w:rsidR="00440B57" w:rsidRPr="00BF2F93">
        <w:rPr>
          <w:rFonts w:eastAsia="Calibri"/>
          <w:b/>
          <w:bCs/>
          <w:lang w:eastAsia="en-GB"/>
        </w:rPr>
        <w:t>all</w:t>
      </w:r>
      <w:r w:rsidR="00956F10" w:rsidRPr="00BF2F93">
        <w:rPr>
          <w:rFonts w:eastAsia="Calibri"/>
          <w:b/>
          <w:bCs/>
          <w:lang w:eastAsia="en-GB"/>
        </w:rPr>
        <w:t xml:space="preserve"> </w:t>
      </w:r>
      <w:r w:rsidR="00956F10" w:rsidRPr="00BF2F93">
        <w:rPr>
          <w:rFonts w:eastAsia="Calibri"/>
          <w:b/>
          <w:lang w:eastAsia="en-GB"/>
        </w:rPr>
        <w:t>staff</w:t>
      </w:r>
      <w:r w:rsidR="00956F10" w:rsidRPr="00BF2F93">
        <w:rPr>
          <w:rFonts w:eastAsia="Calibri"/>
          <w:lang w:eastAsia="en-GB"/>
        </w:rPr>
        <w:t xml:space="preserve"> to be: </w:t>
      </w:r>
    </w:p>
    <w:p w14:paraId="164CF95E" w14:textId="77777777" w:rsidR="00956F10" w:rsidRPr="00BF2F93" w:rsidRDefault="00956F10" w:rsidP="004701EE">
      <w:pPr>
        <w:numPr>
          <w:ilvl w:val="0"/>
          <w:numId w:val="21"/>
        </w:numPr>
        <w:spacing w:after="60"/>
        <w:ind w:left="1037" w:hanging="357"/>
        <w:rPr>
          <w:rFonts w:eastAsia="Calibri"/>
          <w:lang w:eastAsia="en-GB"/>
        </w:rPr>
      </w:pPr>
      <w:r w:rsidRPr="00BF2F93">
        <w:rPr>
          <w:rFonts w:eastAsia="Calibri"/>
          <w:lang w:eastAsia="en-GB"/>
        </w:rPr>
        <w:t xml:space="preserve">trained to recognise the symptoms of an asthma attack, and ideally, how to distinguish them from other conditions with similar symptoms; </w:t>
      </w:r>
    </w:p>
    <w:p w14:paraId="22073AF4" w14:textId="77777777" w:rsidR="00956F10" w:rsidRPr="00BF2F93" w:rsidRDefault="00956F10" w:rsidP="004701EE">
      <w:pPr>
        <w:numPr>
          <w:ilvl w:val="0"/>
          <w:numId w:val="21"/>
        </w:numPr>
        <w:spacing w:after="60"/>
        <w:ind w:left="1037" w:hanging="357"/>
        <w:rPr>
          <w:rFonts w:eastAsia="Calibri"/>
          <w:lang w:eastAsia="en-GB"/>
        </w:rPr>
      </w:pPr>
      <w:r w:rsidRPr="00BF2F93">
        <w:rPr>
          <w:rFonts w:eastAsia="Calibri"/>
          <w:lang w:eastAsia="en-GB"/>
        </w:rPr>
        <w:t xml:space="preserve">aware of the school </w:t>
      </w:r>
      <w:r w:rsidR="009D674B" w:rsidRPr="00BF2F93">
        <w:rPr>
          <w:rFonts w:eastAsia="Calibri"/>
          <w:lang w:eastAsia="en-GB"/>
        </w:rPr>
        <w:t>p</w:t>
      </w:r>
      <w:r w:rsidRPr="00BF2F93">
        <w:rPr>
          <w:rFonts w:eastAsia="Calibri"/>
          <w:lang w:eastAsia="en-GB"/>
        </w:rPr>
        <w:t xml:space="preserve">olicy; </w:t>
      </w:r>
    </w:p>
    <w:p w14:paraId="0A6D7823" w14:textId="77777777" w:rsidR="00956F10" w:rsidRPr="00BF2F93" w:rsidRDefault="00956F10" w:rsidP="004701EE">
      <w:pPr>
        <w:numPr>
          <w:ilvl w:val="0"/>
          <w:numId w:val="21"/>
        </w:numPr>
        <w:spacing w:after="60"/>
        <w:ind w:left="1037" w:hanging="357"/>
        <w:rPr>
          <w:rFonts w:eastAsia="Calibri"/>
          <w:lang w:eastAsia="en-GB"/>
        </w:rPr>
      </w:pPr>
      <w:r w:rsidRPr="00BF2F93">
        <w:rPr>
          <w:rFonts w:eastAsia="Calibri"/>
          <w:lang w:eastAsia="en-GB"/>
        </w:rPr>
        <w:t xml:space="preserve">aware of how to check if a child is on the register; </w:t>
      </w:r>
    </w:p>
    <w:p w14:paraId="24A693DC" w14:textId="77777777" w:rsidR="00956F10" w:rsidRPr="00BF2F93" w:rsidRDefault="00956F10" w:rsidP="004701EE">
      <w:pPr>
        <w:numPr>
          <w:ilvl w:val="0"/>
          <w:numId w:val="21"/>
        </w:numPr>
        <w:spacing w:after="60"/>
        <w:ind w:left="1037" w:hanging="357"/>
        <w:rPr>
          <w:rFonts w:eastAsia="Calibri"/>
          <w:lang w:eastAsia="en-GB"/>
        </w:rPr>
      </w:pPr>
      <w:r w:rsidRPr="00BF2F93">
        <w:rPr>
          <w:rFonts w:eastAsia="Calibri"/>
          <w:lang w:eastAsia="en-GB"/>
        </w:rPr>
        <w:t xml:space="preserve">aware of how to access the inhaler; </w:t>
      </w:r>
    </w:p>
    <w:p w14:paraId="25831ACB" w14:textId="77777777" w:rsidR="00956F10" w:rsidRPr="00BF2F93" w:rsidRDefault="00956F10" w:rsidP="00C16A74">
      <w:pPr>
        <w:numPr>
          <w:ilvl w:val="0"/>
          <w:numId w:val="21"/>
        </w:numPr>
        <w:ind w:left="1037" w:hanging="357"/>
        <w:rPr>
          <w:rFonts w:eastAsia="Calibri"/>
          <w:lang w:eastAsia="en-GB"/>
        </w:rPr>
      </w:pPr>
      <w:r w:rsidRPr="00BF2F93">
        <w:rPr>
          <w:rFonts w:eastAsia="Calibri"/>
          <w:lang w:eastAsia="en-GB"/>
        </w:rPr>
        <w:t xml:space="preserve">aware of who the designated members of staff are and how to access their help. </w:t>
      </w:r>
    </w:p>
    <w:p w14:paraId="31A7963E" w14:textId="08E03911" w:rsidR="00956F10" w:rsidRPr="00BF2F93" w:rsidRDefault="009D674B" w:rsidP="00956F10">
      <w:pPr>
        <w:rPr>
          <w:rFonts w:eastAsia="Calibri"/>
          <w:lang w:eastAsia="en-GB"/>
        </w:rPr>
      </w:pPr>
      <w:r w:rsidRPr="00BF2F93">
        <w:rPr>
          <w:rFonts w:eastAsia="Calibri"/>
          <w:lang w:eastAsia="en-GB"/>
        </w:rPr>
        <w:t>As part of a P</w:t>
      </w:r>
      <w:r w:rsidR="00956F10" w:rsidRPr="00BF2F93">
        <w:rPr>
          <w:rFonts w:eastAsia="Calibri"/>
          <w:lang w:eastAsia="en-GB"/>
        </w:rPr>
        <w:t>olicy, school should have agreed arrangem</w:t>
      </w:r>
      <w:r w:rsidR="00EF50F7" w:rsidRPr="00BF2F93">
        <w:rPr>
          <w:rFonts w:eastAsia="Calibri"/>
          <w:lang w:eastAsia="en-GB"/>
        </w:rPr>
        <w:t>ents in place for all</w:t>
      </w:r>
      <w:r w:rsidR="00956F10" w:rsidRPr="00BF2F93">
        <w:rPr>
          <w:rFonts w:eastAsia="Calibri"/>
          <w:lang w:eastAsia="en-GB"/>
        </w:rPr>
        <w:t xml:space="preserve"> sta</w:t>
      </w:r>
      <w:r w:rsidR="00EF50F7" w:rsidRPr="00BF2F93">
        <w:rPr>
          <w:rFonts w:eastAsia="Calibri"/>
          <w:lang w:eastAsia="en-GB"/>
        </w:rPr>
        <w:t>ff to summon the assistance of designated</w:t>
      </w:r>
      <w:r w:rsidR="00440B57" w:rsidRPr="00BF2F93">
        <w:rPr>
          <w:rFonts w:eastAsia="Calibri"/>
          <w:lang w:eastAsia="en-GB"/>
        </w:rPr>
        <w:t xml:space="preserve"> staff</w:t>
      </w:r>
      <w:r w:rsidR="00956F10" w:rsidRPr="00BF2F93">
        <w:rPr>
          <w:rFonts w:eastAsia="Calibri"/>
          <w:lang w:eastAsia="en-GB"/>
        </w:rPr>
        <w:t xml:space="preserve"> to help administer an emergency inhaler, as well as for collecting the emergency inhaler and spacer.  </w:t>
      </w:r>
      <w:r w:rsidR="0021663C" w:rsidRPr="00BF2F93">
        <w:rPr>
          <w:rFonts w:eastAsia="Calibri"/>
          <w:lang w:eastAsia="en-GB"/>
        </w:rPr>
        <w:t xml:space="preserve">All designated staff have received training as part of their paediatric first aid training. Assistance can be summoned from a nearby class or by sending a pupil to the school office.  </w:t>
      </w:r>
    </w:p>
    <w:p w14:paraId="053BA0B8" w14:textId="5E83A415" w:rsidR="00956F10" w:rsidRPr="00BF2F93" w:rsidRDefault="0021663C" w:rsidP="00956F10">
      <w:pPr>
        <w:rPr>
          <w:rFonts w:eastAsia="Calibri"/>
          <w:lang w:eastAsia="en-GB"/>
        </w:rPr>
      </w:pPr>
      <w:r w:rsidRPr="00BF2F93">
        <w:rPr>
          <w:rFonts w:eastAsia="Calibri"/>
          <w:lang w:eastAsia="en-GB"/>
        </w:rPr>
        <w:t>T</w:t>
      </w:r>
      <w:r w:rsidR="00956F10" w:rsidRPr="00BF2F93">
        <w:rPr>
          <w:rFonts w:eastAsia="Calibri"/>
          <w:lang w:eastAsia="en-GB"/>
        </w:rPr>
        <w:t xml:space="preserve">he register </w:t>
      </w:r>
      <w:r w:rsidRPr="00BF2F93">
        <w:rPr>
          <w:rFonts w:eastAsia="Calibri"/>
          <w:lang w:eastAsia="en-GB"/>
        </w:rPr>
        <w:t>is available with the inhaler , this will be checked as part of initiating the emergency response</w:t>
      </w:r>
      <w:r w:rsidR="00A5204F" w:rsidRPr="00BF2F93">
        <w:rPr>
          <w:rFonts w:eastAsia="Calibri"/>
          <w:lang w:eastAsia="en-GB"/>
        </w:rPr>
        <w:t xml:space="preserve"> (and a list of children with parental permission </w:t>
      </w:r>
      <w:r w:rsidRPr="00BF2F93">
        <w:rPr>
          <w:rFonts w:eastAsia="Calibri"/>
          <w:lang w:eastAsia="en-GB"/>
        </w:rPr>
        <w:t>is in</w:t>
      </w:r>
      <w:r w:rsidR="00A5204F" w:rsidRPr="00BF2F93">
        <w:rPr>
          <w:rFonts w:eastAsia="Calibri"/>
          <w:lang w:eastAsia="en-GB"/>
        </w:rPr>
        <w:t xml:space="preserve"> the emergency asthma kit)</w:t>
      </w:r>
      <w:r w:rsidR="00956F10" w:rsidRPr="00BF2F93">
        <w:rPr>
          <w:rFonts w:eastAsia="Calibri"/>
          <w:lang w:eastAsia="en-GB"/>
        </w:rPr>
        <w:t>.</w:t>
      </w:r>
      <w:r w:rsidR="00440B57" w:rsidRPr="00BF2F93">
        <w:rPr>
          <w:rFonts w:eastAsia="Calibri"/>
          <w:lang w:eastAsia="en-GB"/>
        </w:rPr>
        <w:t xml:space="preserve"> </w:t>
      </w:r>
      <w:r w:rsidR="00956F10" w:rsidRPr="00BF2F93">
        <w:rPr>
          <w:rFonts w:eastAsia="Calibri"/>
          <w:lang w:eastAsia="en-GB"/>
        </w:rPr>
        <w:t xml:space="preserve"> </w:t>
      </w:r>
    </w:p>
    <w:p w14:paraId="5B915E4D" w14:textId="02450B04" w:rsidR="00956F10" w:rsidRPr="00BF2F93" w:rsidRDefault="00440B57" w:rsidP="004701EE">
      <w:pPr>
        <w:spacing w:after="60"/>
        <w:rPr>
          <w:rFonts w:eastAsia="Calibri"/>
          <w:lang w:eastAsia="en-GB"/>
        </w:rPr>
      </w:pPr>
      <w:r w:rsidRPr="00BF2F93">
        <w:rPr>
          <w:rFonts w:eastAsia="Calibri"/>
          <w:b/>
          <w:lang w:eastAsia="en-GB"/>
        </w:rPr>
        <w:t>Designated</w:t>
      </w:r>
      <w:r w:rsidR="00956F10" w:rsidRPr="00BF2F93">
        <w:rPr>
          <w:rFonts w:eastAsia="Calibri"/>
          <w:b/>
          <w:lang w:eastAsia="en-GB"/>
        </w:rPr>
        <w:t xml:space="preserve"> staff</w:t>
      </w:r>
      <w:r w:rsidR="00956F10" w:rsidRPr="00BF2F93">
        <w:rPr>
          <w:rFonts w:eastAsia="Calibri"/>
          <w:lang w:eastAsia="en-GB"/>
        </w:rPr>
        <w:t xml:space="preserve"> should be trained in:</w:t>
      </w:r>
    </w:p>
    <w:p w14:paraId="72DB974C" w14:textId="2DC44915" w:rsidR="00956F10" w:rsidRPr="00BF2F93" w:rsidRDefault="00956F10" w:rsidP="004701EE">
      <w:pPr>
        <w:numPr>
          <w:ilvl w:val="0"/>
          <w:numId w:val="22"/>
        </w:numPr>
        <w:spacing w:after="60"/>
        <w:ind w:left="1037" w:hanging="357"/>
        <w:rPr>
          <w:rFonts w:eastAsia="Calibri"/>
          <w:lang w:eastAsia="en-GB"/>
        </w:rPr>
      </w:pPr>
      <w:r w:rsidRPr="00BF2F93">
        <w:rPr>
          <w:rFonts w:eastAsia="Calibri"/>
          <w:lang w:eastAsia="en-GB"/>
        </w:rPr>
        <w:t>recognising asthma attacks (and distinguishing them from other conditions with similar symptoms)</w:t>
      </w:r>
    </w:p>
    <w:p w14:paraId="6D482AF4" w14:textId="5E34800C" w:rsidR="00956F10" w:rsidRPr="00BF2F93" w:rsidRDefault="00956F10" w:rsidP="004701EE">
      <w:pPr>
        <w:numPr>
          <w:ilvl w:val="0"/>
          <w:numId w:val="22"/>
        </w:numPr>
        <w:spacing w:after="60"/>
        <w:ind w:left="1037" w:hanging="357"/>
        <w:rPr>
          <w:rFonts w:eastAsia="Calibri"/>
          <w:lang w:eastAsia="en-GB"/>
        </w:rPr>
      </w:pPr>
      <w:r w:rsidRPr="00BF2F93">
        <w:rPr>
          <w:rFonts w:eastAsia="Calibri"/>
          <w:lang w:eastAsia="en-GB"/>
        </w:rPr>
        <w:t>responding appropriately to a request for help from another member of staff;</w:t>
      </w:r>
    </w:p>
    <w:p w14:paraId="04A4C5A9" w14:textId="1F213FE7" w:rsidR="00956F10" w:rsidRPr="00BF2F93" w:rsidRDefault="00956F10" w:rsidP="004701EE">
      <w:pPr>
        <w:numPr>
          <w:ilvl w:val="0"/>
          <w:numId w:val="22"/>
        </w:numPr>
        <w:spacing w:after="60"/>
        <w:ind w:left="1037" w:hanging="357"/>
        <w:rPr>
          <w:rFonts w:eastAsia="Calibri"/>
          <w:lang w:eastAsia="en-GB"/>
        </w:rPr>
      </w:pPr>
      <w:r w:rsidRPr="00BF2F93">
        <w:rPr>
          <w:rFonts w:eastAsia="Calibri"/>
          <w:lang w:eastAsia="en-GB"/>
        </w:rPr>
        <w:t>recognising when emergency action is necessary;</w:t>
      </w:r>
    </w:p>
    <w:p w14:paraId="403F90FA" w14:textId="599D37D7" w:rsidR="00956F10" w:rsidRPr="00BF2F93" w:rsidRDefault="00956F10" w:rsidP="004701EE">
      <w:pPr>
        <w:numPr>
          <w:ilvl w:val="0"/>
          <w:numId w:val="22"/>
        </w:numPr>
        <w:spacing w:after="60"/>
        <w:ind w:left="1037" w:hanging="357"/>
        <w:rPr>
          <w:rFonts w:eastAsia="Calibri"/>
          <w:lang w:eastAsia="en-GB"/>
        </w:rPr>
      </w:pPr>
      <w:r w:rsidRPr="00BF2F93">
        <w:rPr>
          <w:rFonts w:eastAsia="Calibri"/>
          <w:lang w:eastAsia="en-GB"/>
        </w:rPr>
        <w:t>administering salbutamol inhalers through a spacer;</w:t>
      </w:r>
    </w:p>
    <w:p w14:paraId="61A9A394" w14:textId="77777777" w:rsidR="00733111" w:rsidRPr="00BF2F93" w:rsidRDefault="00956F10" w:rsidP="004701EE">
      <w:pPr>
        <w:numPr>
          <w:ilvl w:val="0"/>
          <w:numId w:val="22"/>
        </w:numPr>
        <w:spacing w:after="60"/>
        <w:ind w:left="1037" w:hanging="357"/>
        <w:rPr>
          <w:rFonts w:eastAsia="Calibri"/>
          <w:lang w:eastAsia="en-GB"/>
        </w:rPr>
      </w:pPr>
      <w:r w:rsidRPr="00BF2F93">
        <w:rPr>
          <w:rFonts w:eastAsia="Calibri"/>
          <w:lang w:eastAsia="en-GB"/>
        </w:rPr>
        <w:t>making appropriate records of asthma attacks</w:t>
      </w:r>
      <w:r w:rsidR="00733111" w:rsidRPr="00BF2F93">
        <w:rPr>
          <w:rFonts w:eastAsia="Calibri"/>
          <w:lang w:eastAsia="en-GB"/>
        </w:rPr>
        <w:t>; and</w:t>
      </w:r>
    </w:p>
    <w:p w14:paraId="43F56006" w14:textId="77777777" w:rsidR="00956F10" w:rsidRPr="00BF2F93" w:rsidRDefault="00733111" w:rsidP="00C16A74">
      <w:pPr>
        <w:numPr>
          <w:ilvl w:val="0"/>
          <w:numId w:val="22"/>
        </w:numPr>
        <w:ind w:left="1037" w:hanging="357"/>
        <w:rPr>
          <w:rFonts w:eastAsia="Calibri"/>
          <w:lang w:eastAsia="en-GB"/>
        </w:rPr>
      </w:pPr>
      <w:r w:rsidRPr="00BF2F93">
        <w:rPr>
          <w:rFonts w:eastAsia="Calibri"/>
          <w:lang w:eastAsia="en-GB"/>
        </w:rPr>
        <w:t>ensuring parents are informed using Appendix I – Template Note Informing Parents of Emergency Salbutamol Inhaler Use.</w:t>
      </w:r>
    </w:p>
    <w:p w14:paraId="3771984D" w14:textId="7883297C" w:rsidR="00956F10" w:rsidRPr="00BF2F93" w:rsidRDefault="0021663C" w:rsidP="003701DA">
      <w:pPr>
        <w:rPr>
          <w:rFonts w:eastAsia="Calibri"/>
          <w:lang w:eastAsia="en-GB"/>
        </w:rPr>
      </w:pPr>
      <w:r w:rsidRPr="00BF2F93">
        <w:rPr>
          <w:rFonts w:eastAsia="Calibri"/>
          <w:lang w:eastAsia="en-GB"/>
        </w:rPr>
        <w:t>We will use t</w:t>
      </w:r>
      <w:r w:rsidR="00956F10" w:rsidRPr="00BF2F93">
        <w:rPr>
          <w:rFonts w:eastAsia="Calibri"/>
          <w:lang w:eastAsia="en-GB"/>
        </w:rPr>
        <w:t>he Asthma UK films on using metered-dose inhalers and spacers are particularly v</w:t>
      </w:r>
      <w:r w:rsidR="00440B57" w:rsidRPr="00BF2F93">
        <w:rPr>
          <w:rFonts w:eastAsia="Calibri"/>
          <w:lang w:eastAsia="en-GB"/>
        </w:rPr>
        <w:t xml:space="preserve">aluable as training materials - </w:t>
      </w:r>
      <w:hyperlink r:id="rId22" w:history="1">
        <w:r w:rsidR="003E1AC0" w:rsidRPr="00BF2F93">
          <w:rPr>
            <w:rStyle w:val="Hyperlink"/>
            <w:rFonts w:eastAsia="Calibri"/>
            <w:color w:val="auto"/>
            <w:lang w:eastAsia="en-GB"/>
          </w:rPr>
          <w:t>www.asthma.org.uk/knowledge-bank-treatment-and-medicines-using-your-inhalers</w:t>
        </w:r>
      </w:hyperlink>
      <w:r w:rsidRPr="00BF2F93">
        <w:rPr>
          <w:rStyle w:val="Hyperlink"/>
          <w:rFonts w:eastAsia="Calibri"/>
          <w:color w:val="auto"/>
          <w:lang w:eastAsia="en-GB"/>
        </w:rPr>
        <w:t xml:space="preserve"> </w:t>
      </w:r>
      <w:r w:rsidRPr="00BF2F93">
        <w:rPr>
          <w:rStyle w:val="Hyperlink"/>
          <w:rFonts w:eastAsia="Calibri"/>
          <w:color w:val="auto"/>
          <w:u w:val="none"/>
          <w:lang w:eastAsia="en-GB"/>
        </w:rPr>
        <w:t>annua</w:t>
      </w:r>
      <w:r w:rsidR="00B635DB" w:rsidRPr="00BF2F93">
        <w:rPr>
          <w:rStyle w:val="Hyperlink"/>
          <w:rFonts w:eastAsia="Calibri"/>
          <w:color w:val="auto"/>
          <w:u w:val="none"/>
          <w:lang w:eastAsia="en-GB"/>
        </w:rPr>
        <w:t>lly to refresh designated staff</w:t>
      </w:r>
      <w:r w:rsidR="003701DA" w:rsidRPr="00BF2F93">
        <w:rPr>
          <w:rFonts w:eastAsia="Calibri"/>
          <w:lang w:eastAsia="en-GB"/>
        </w:rPr>
        <w:t xml:space="preserve">.  </w:t>
      </w:r>
      <w:r w:rsidR="00956F10" w:rsidRPr="00BF2F93">
        <w:rPr>
          <w:rFonts w:eastAsia="Calibri"/>
          <w:lang w:eastAsia="en-GB"/>
        </w:rPr>
        <w:t>Children with inhalers will also be able to demonstrate to their teacher how th</w:t>
      </w:r>
      <w:r w:rsidR="00440B57" w:rsidRPr="00BF2F93">
        <w:rPr>
          <w:rFonts w:eastAsia="Calibri"/>
          <w:lang w:eastAsia="en-GB"/>
        </w:rPr>
        <w:t>ey use it and</w:t>
      </w:r>
      <w:r w:rsidR="00956F10" w:rsidRPr="00BF2F93">
        <w:rPr>
          <w:rFonts w:eastAsia="Calibri"/>
          <w:lang w:eastAsia="en-GB"/>
        </w:rPr>
        <w:t xml:space="preserve"> the school </w:t>
      </w:r>
      <w:r w:rsidR="00440B57" w:rsidRPr="00BF2F93">
        <w:rPr>
          <w:rFonts w:eastAsia="Calibri"/>
          <w:lang w:eastAsia="en-GB"/>
        </w:rPr>
        <w:t xml:space="preserve">or community asthma </w:t>
      </w:r>
      <w:r w:rsidR="00956F10" w:rsidRPr="00BF2F93">
        <w:rPr>
          <w:rFonts w:eastAsia="Calibri"/>
          <w:lang w:eastAsia="en-GB"/>
        </w:rPr>
        <w:t xml:space="preserve">nurse may also be able to advise on appropriate use. </w:t>
      </w:r>
    </w:p>
    <w:p w14:paraId="5F95470F" w14:textId="77777777" w:rsidR="00996E2B" w:rsidRPr="00BF2F93" w:rsidRDefault="00996E2B" w:rsidP="00996E2B">
      <w:pPr>
        <w:pStyle w:val="Heading2"/>
        <w:rPr>
          <w:rFonts w:eastAsia="Calibri"/>
          <w:color w:val="auto"/>
          <w:lang w:eastAsia="en-GB"/>
        </w:rPr>
      </w:pPr>
      <w:bookmarkStart w:id="41" w:name="_Toc52954864"/>
      <w:bookmarkStart w:id="42" w:name="_Hlk191804"/>
      <w:r w:rsidRPr="00BF2F93">
        <w:rPr>
          <w:rFonts w:eastAsia="Calibri"/>
          <w:color w:val="auto"/>
          <w:lang w:eastAsia="en-GB"/>
        </w:rPr>
        <w:t>Allergens</w:t>
      </w:r>
      <w:bookmarkEnd w:id="41"/>
    </w:p>
    <w:p w14:paraId="7CD3FECF" w14:textId="716E64A6" w:rsidR="00FC42EB" w:rsidRPr="00BF2F93" w:rsidRDefault="00FC42EB" w:rsidP="00FC42EB">
      <w:pPr>
        <w:pStyle w:val="Heading3"/>
        <w:rPr>
          <w:color w:val="auto"/>
        </w:rPr>
      </w:pPr>
      <w:bookmarkStart w:id="43" w:name="_School_Meal_and"/>
      <w:bookmarkStart w:id="44" w:name="_Toc52954865"/>
      <w:bookmarkStart w:id="45" w:name="_Hlk529796630"/>
      <w:bookmarkEnd w:id="43"/>
      <w:r w:rsidRPr="00BF2F93">
        <w:rPr>
          <w:color w:val="auto"/>
        </w:rPr>
        <w:t>School Meal and Wrap Around Care</w:t>
      </w:r>
      <w:r w:rsidR="001F3B4A" w:rsidRPr="00BF2F93">
        <w:rPr>
          <w:color w:val="auto"/>
        </w:rPr>
        <w:t xml:space="preserve"> &amp; Breakfast Club</w:t>
      </w:r>
      <w:r w:rsidRPr="00BF2F93">
        <w:rPr>
          <w:color w:val="auto"/>
        </w:rPr>
        <w:t xml:space="preserve"> Providers</w:t>
      </w:r>
      <w:bookmarkEnd w:id="44"/>
    </w:p>
    <w:p w14:paraId="0A51DA46" w14:textId="17EB9BB5" w:rsidR="004B1A0B" w:rsidRPr="00BF2F93" w:rsidRDefault="00DF3F80" w:rsidP="004701EE">
      <w:pPr>
        <w:spacing w:after="60"/>
      </w:pPr>
      <w:bookmarkStart w:id="46" w:name="_Hlk532390127"/>
      <w:bookmarkStart w:id="47" w:name="_Hlk489609091"/>
      <w:r w:rsidRPr="00BF2F93">
        <w:t xml:space="preserve">Our </w:t>
      </w:r>
      <w:r w:rsidR="006A4E5E" w:rsidRPr="00BF2F93">
        <w:t xml:space="preserve">meals </w:t>
      </w:r>
      <w:r w:rsidRPr="00BF2F93">
        <w:t>contractor</w:t>
      </w:r>
      <w:r w:rsidR="000408AE" w:rsidRPr="00BF2F93">
        <w:t xml:space="preserve"> – Orion,</w:t>
      </w:r>
      <w:r w:rsidRPr="00BF2F93">
        <w:t xml:space="preserve"> assures us </w:t>
      </w:r>
      <w:r w:rsidR="00DA7C82" w:rsidRPr="00BF2F93">
        <w:t xml:space="preserve">that </w:t>
      </w:r>
      <w:r w:rsidRPr="00BF2F93">
        <w:t xml:space="preserve">they adhere to all allergen </w:t>
      </w:r>
      <w:r w:rsidR="00DA7C82" w:rsidRPr="00BF2F93">
        <w:t>requirements</w:t>
      </w:r>
      <w:r w:rsidRPr="00BF2F93">
        <w:t xml:space="preserve"> and their staff are </w:t>
      </w:r>
      <w:r w:rsidR="004B1A0B" w:rsidRPr="00BF2F93">
        <w:t xml:space="preserve">suitably </w:t>
      </w:r>
      <w:r w:rsidRPr="00BF2F93">
        <w:t xml:space="preserve">trained and made aware of all potential allergens in the </w:t>
      </w:r>
      <w:r w:rsidR="00F8788A" w:rsidRPr="00BF2F93">
        <w:t>foods</w:t>
      </w:r>
      <w:r w:rsidRPr="00BF2F93">
        <w:t xml:space="preserve"> they provide</w:t>
      </w:r>
      <w:r w:rsidR="004B1A0B" w:rsidRPr="00BF2F93">
        <w:t>.  They have undertaken to:</w:t>
      </w:r>
    </w:p>
    <w:p w14:paraId="012F68E7" w14:textId="77777777" w:rsidR="004B1A0B" w:rsidRPr="00BF2F93" w:rsidRDefault="004B1A0B" w:rsidP="004701EE">
      <w:pPr>
        <w:numPr>
          <w:ilvl w:val="0"/>
          <w:numId w:val="37"/>
        </w:numPr>
        <w:spacing w:after="60"/>
        <w:ind w:left="1037" w:hanging="357"/>
      </w:pPr>
      <w:r w:rsidRPr="00BF2F93">
        <w:t xml:space="preserve">liaise directly with us and take the pupil IHCPs that we share into account when planning </w:t>
      </w:r>
      <w:r w:rsidR="002F775E" w:rsidRPr="00BF2F93">
        <w:t xml:space="preserve">menus and </w:t>
      </w:r>
      <w:r w:rsidRPr="00BF2F93">
        <w:t>allergen management</w:t>
      </w:r>
      <w:r w:rsidR="00F8788A" w:rsidRPr="00BF2F93">
        <w:t>;</w:t>
      </w:r>
    </w:p>
    <w:p w14:paraId="12D8259C" w14:textId="77777777" w:rsidR="004B1A0B" w:rsidRPr="00BF2F93" w:rsidRDefault="004B1A0B" w:rsidP="004701EE">
      <w:pPr>
        <w:numPr>
          <w:ilvl w:val="0"/>
          <w:numId w:val="35"/>
        </w:numPr>
        <w:spacing w:after="60"/>
        <w:ind w:left="1037" w:hanging="357"/>
        <w:rPr>
          <w:rFonts w:cs="Calibri"/>
        </w:rPr>
      </w:pPr>
      <w:r w:rsidRPr="00BF2F93">
        <w:t>record the ingredients used in each dish to display in the food preparation area, or be readily available to all relevant staff, and keep a copy of the ingredient information on labels of pre-packed foods e.g. sauces, desserts etc.</w:t>
      </w:r>
      <w:r w:rsidR="00F8788A" w:rsidRPr="00BF2F93">
        <w:t>;</w:t>
      </w:r>
    </w:p>
    <w:p w14:paraId="0927944A" w14:textId="77777777" w:rsidR="004B1A0B" w:rsidRPr="00BF2F93" w:rsidRDefault="004B1A0B" w:rsidP="004701EE">
      <w:pPr>
        <w:numPr>
          <w:ilvl w:val="0"/>
          <w:numId w:val="35"/>
        </w:numPr>
        <w:spacing w:after="60"/>
        <w:ind w:left="1037" w:hanging="357"/>
        <w:rPr>
          <w:rFonts w:cs="Calibri"/>
        </w:rPr>
      </w:pPr>
      <w:r w:rsidRPr="00BF2F93">
        <w:t>keep ingredients in their original containers, or a copy of the labelling information in a central place, with each product suitably enclosed to prevent cross-contamination</w:t>
      </w:r>
      <w:r w:rsidR="00F8788A" w:rsidRPr="00BF2F93">
        <w:t xml:space="preserve"> in storage;</w:t>
      </w:r>
    </w:p>
    <w:p w14:paraId="4E7085DB" w14:textId="77777777" w:rsidR="004B1A0B" w:rsidRPr="00BF2F93" w:rsidRDefault="004B1A0B" w:rsidP="00C16A74">
      <w:pPr>
        <w:numPr>
          <w:ilvl w:val="0"/>
          <w:numId w:val="35"/>
        </w:numPr>
        <w:ind w:left="1037" w:hanging="357"/>
        <w:rPr>
          <w:rFonts w:cs="Calibri"/>
        </w:rPr>
      </w:pPr>
      <w:r w:rsidRPr="00BF2F93">
        <w:t>e</w:t>
      </w:r>
      <w:r w:rsidRPr="00BF2F93">
        <w:rPr>
          <w:rFonts w:eastAsia="Calibri" w:cs="Calibri"/>
        </w:rPr>
        <w:t>nsure allergen information is kept up to date e.g. if foods purchased are changed or products substituted.</w:t>
      </w:r>
    </w:p>
    <w:p w14:paraId="4DCBEFC6" w14:textId="04AADDF4" w:rsidR="00DF3F80" w:rsidRPr="00BF2F93" w:rsidRDefault="00DF3F80" w:rsidP="00FC42EB">
      <w:r w:rsidRPr="00BF2F93">
        <w:t>Their recipes are analysed and details of allergen contents is available from our kitchen</w:t>
      </w:r>
      <w:r w:rsidR="006A4E5E" w:rsidRPr="00BF2F93">
        <w:t xml:space="preserve"> </w:t>
      </w:r>
      <w:r w:rsidR="000408AE" w:rsidRPr="00BF2F93">
        <w:t>wi</w:t>
      </w:r>
      <w:r w:rsidRPr="00BF2F93">
        <w:t>th each menu cycle</w:t>
      </w:r>
      <w:r w:rsidR="002F775E" w:rsidRPr="00BF2F93">
        <w:t xml:space="preserve">.  This information is posted to the </w:t>
      </w:r>
      <w:r w:rsidRPr="00BF2F93">
        <w:t xml:space="preserve">school website and </w:t>
      </w:r>
      <w:r w:rsidR="002F775E" w:rsidRPr="00BF2F93">
        <w:t xml:space="preserve">is also available </w:t>
      </w:r>
      <w:r w:rsidRPr="00BF2F93">
        <w:t xml:space="preserve">from the </w:t>
      </w:r>
      <w:r w:rsidR="00B635DB" w:rsidRPr="00BF2F93">
        <w:t>school cook.</w:t>
      </w:r>
    </w:p>
    <w:p w14:paraId="3D17C452" w14:textId="3B899D4C" w:rsidR="00A65DF5" w:rsidRPr="00BF2F93" w:rsidRDefault="00DA7C82" w:rsidP="00A65DF5">
      <w:r w:rsidRPr="00BF2F93">
        <w:t xml:space="preserve">Information is passed to, and we </w:t>
      </w:r>
      <w:r w:rsidR="006A4E5E" w:rsidRPr="00BF2F93">
        <w:t>meet regularly with t</w:t>
      </w:r>
      <w:r w:rsidR="00DF3F80" w:rsidRPr="00BF2F93">
        <w:t>he kitchen</w:t>
      </w:r>
      <w:r w:rsidR="00B635DB" w:rsidRPr="00BF2F93">
        <w:t xml:space="preserve">/wraparound staff </w:t>
      </w:r>
      <w:r w:rsidR="00A65DF5" w:rsidRPr="00BF2F93">
        <w:t>to make sure all dietary requirements and food intolerances are met and catered for.</w:t>
      </w:r>
      <w:r w:rsidR="00DF3F80" w:rsidRPr="00BF2F93">
        <w:t xml:space="preserve">  Children with food allergies have an IHCP which is shared as necessary</w:t>
      </w:r>
      <w:r w:rsidR="006A4E5E" w:rsidRPr="00BF2F93">
        <w:t xml:space="preserve"> to inform menus and practices</w:t>
      </w:r>
      <w:r w:rsidR="00DF3F80" w:rsidRPr="00BF2F93">
        <w:t>.</w:t>
      </w:r>
      <w:r w:rsidR="00B635DB" w:rsidRPr="00BF2F93">
        <w:t xml:space="preserve">  Photographs and information about the children with allergies and specific food requirements are displayed in the school kitchen and on the inside of the breakfast club cupboard door </w:t>
      </w:r>
    </w:p>
    <w:p w14:paraId="6AF2CE65" w14:textId="77777777" w:rsidR="008907A1" w:rsidRPr="00BF2F93" w:rsidRDefault="00AE7345" w:rsidP="00FC42EB">
      <w:r w:rsidRPr="00BF2F93">
        <w:t>When setting up or reviewing a child’s</w:t>
      </w:r>
      <w:r w:rsidR="008907A1" w:rsidRPr="00BF2F93">
        <w:t xml:space="preserve"> IHCP, part of the process includes appropriate information sharing, such as dietary restrictions, with the kitchen team</w:t>
      </w:r>
      <w:r w:rsidRPr="00BF2F93">
        <w:t xml:space="preserve"> and others</w:t>
      </w:r>
      <w:r w:rsidR="008907A1" w:rsidRPr="00BF2F93">
        <w:t xml:space="preserve">.  </w:t>
      </w:r>
      <w:r w:rsidRPr="00BF2F93">
        <w:t xml:space="preserve">Part of the educational visits planning process written into our risk assessment is to ensure dietary needs are addressed in advance and needs shared appropriately with third party providers </w:t>
      </w:r>
      <w:r w:rsidR="008907A1" w:rsidRPr="00BF2F93">
        <w:t xml:space="preserve">like </w:t>
      </w:r>
      <w:r w:rsidR="002F775E" w:rsidRPr="00BF2F93">
        <w:t>residential centres</w:t>
      </w:r>
      <w:r w:rsidRPr="00BF2F93">
        <w:t>.</w:t>
      </w:r>
    </w:p>
    <w:p w14:paraId="7FE4E961" w14:textId="77777777" w:rsidR="00CD1710" w:rsidRPr="00BF2F93" w:rsidRDefault="00FC42EB" w:rsidP="004701EE">
      <w:pPr>
        <w:spacing w:after="60"/>
      </w:pPr>
      <w:r w:rsidRPr="00BF2F93">
        <w:t xml:space="preserve">All food handlers receive </w:t>
      </w:r>
      <w:r w:rsidR="00CD1710" w:rsidRPr="00BF2F93">
        <w:t xml:space="preserve">suitable </w:t>
      </w:r>
      <w:r w:rsidRPr="00BF2F93">
        <w:t xml:space="preserve">training </w:t>
      </w:r>
      <w:r w:rsidR="00CD1710" w:rsidRPr="00BF2F93">
        <w:rPr>
          <w:rFonts w:cs="Calibri"/>
        </w:rPr>
        <w:t>on their first day of employment and before food handling duties commence</w:t>
      </w:r>
      <w:r w:rsidR="00CD1710" w:rsidRPr="00BF2F93">
        <w:t xml:space="preserve"> </w:t>
      </w:r>
      <w:r w:rsidRPr="00BF2F93">
        <w:t xml:space="preserve">in relation to </w:t>
      </w:r>
      <w:r w:rsidR="00CD1710" w:rsidRPr="00BF2F93">
        <w:t>managing food allergens to include:</w:t>
      </w:r>
    </w:p>
    <w:p w14:paraId="0BDA35A3" w14:textId="77777777" w:rsidR="00CD1710" w:rsidRPr="00BF2F93" w:rsidRDefault="00CD1710" w:rsidP="004701EE">
      <w:pPr>
        <w:numPr>
          <w:ilvl w:val="0"/>
          <w:numId w:val="38"/>
        </w:numPr>
        <w:spacing w:after="60"/>
        <w:ind w:left="1037" w:hanging="357"/>
        <w:rPr>
          <w:rFonts w:cs="Calibri"/>
        </w:rPr>
      </w:pPr>
      <w:r w:rsidRPr="00BF2F93">
        <w:rPr>
          <w:rFonts w:cs="Calibri"/>
        </w:rPr>
        <w:t xml:space="preserve">cross referencing IHCPs with ingredients </w:t>
      </w:r>
      <w:r w:rsidR="002F775E" w:rsidRPr="00BF2F93">
        <w:rPr>
          <w:rFonts w:cs="Calibri"/>
        </w:rPr>
        <w:t xml:space="preserve">regularly, especially </w:t>
      </w:r>
      <w:r w:rsidRPr="00BF2F93">
        <w:rPr>
          <w:rFonts w:cs="Calibri"/>
        </w:rPr>
        <w:t>when changing pr</w:t>
      </w:r>
      <w:r w:rsidR="002F775E" w:rsidRPr="00BF2F93">
        <w:rPr>
          <w:rFonts w:cs="Calibri"/>
        </w:rPr>
        <w:t>oducts or recipes</w:t>
      </w:r>
      <w:r w:rsidRPr="00BF2F93">
        <w:rPr>
          <w:rFonts w:cs="Calibri"/>
        </w:rPr>
        <w:t>;</w:t>
      </w:r>
    </w:p>
    <w:p w14:paraId="4D486A62" w14:textId="77777777" w:rsidR="00CD1710" w:rsidRPr="00BF2F93" w:rsidRDefault="00FC42EB" w:rsidP="004701EE">
      <w:pPr>
        <w:numPr>
          <w:ilvl w:val="0"/>
          <w:numId w:val="38"/>
        </w:numPr>
        <w:spacing w:after="60"/>
        <w:ind w:left="1037" w:hanging="357"/>
        <w:rPr>
          <w:rFonts w:cs="Calibri"/>
        </w:rPr>
      </w:pPr>
      <w:r w:rsidRPr="00BF2F93">
        <w:t>handling requ</w:t>
      </w:r>
      <w:r w:rsidR="00CD1710" w:rsidRPr="00BF2F93">
        <w:t>ests for allergen information;</w:t>
      </w:r>
    </w:p>
    <w:p w14:paraId="6E2605F8" w14:textId="77777777" w:rsidR="00CD1710" w:rsidRPr="00BF2F93" w:rsidRDefault="00CD1710" w:rsidP="004701EE">
      <w:pPr>
        <w:numPr>
          <w:ilvl w:val="0"/>
          <w:numId w:val="38"/>
        </w:numPr>
        <w:spacing w:after="60"/>
        <w:ind w:left="1037" w:hanging="357"/>
        <w:rPr>
          <w:rFonts w:cs="Calibri"/>
        </w:rPr>
      </w:pPr>
      <w:r w:rsidRPr="00BF2F93">
        <w:t>how cross contamination can occur and how to prevent it;</w:t>
      </w:r>
    </w:p>
    <w:p w14:paraId="43BFE92A" w14:textId="19F56E79" w:rsidR="00FC42EB" w:rsidRPr="00BF2F93" w:rsidRDefault="00CD1710" w:rsidP="00C16A74">
      <w:pPr>
        <w:numPr>
          <w:ilvl w:val="0"/>
          <w:numId w:val="38"/>
        </w:numPr>
        <w:ind w:left="1037" w:hanging="357"/>
        <w:rPr>
          <w:rFonts w:cs="Calibri"/>
        </w:rPr>
      </w:pPr>
      <w:r w:rsidRPr="00BF2F93">
        <w:t>t</w:t>
      </w:r>
      <w:r w:rsidR="00FC42EB" w:rsidRPr="00BF2F93">
        <w:t>he signs and symptoms of an allergic reaction and what to do</w:t>
      </w:r>
      <w:r w:rsidRPr="00BF2F93">
        <w:t>,</w:t>
      </w:r>
      <w:r w:rsidR="00FC42EB" w:rsidRPr="00BF2F93">
        <w:t xml:space="preserve"> and who to report to should this occur.</w:t>
      </w:r>
      <w:bookmarkEnd w:id="46"/>
    </w:p>
    <w:p w14:paraId="3460C3A7" w14:textId="77777777" w:rsidR="00FC42EB" w:rsidRPr="00BF2F93" w:rsidRDefault="00FC42EB" w:rsidP="00FC42EB">
      <w:pPr>
        <w:pStyle w:val="Heading3"/>
        <w:rPr>
          <w:color w:val="auto"/>
        </w:rPr>
      </w:pPr>
      <w:bookmarkStart w:id="48" w:name="_Toc52954866"/>
      <w:r w:rsidRPr="00BF2F93">
        <w:rPr>
          <w:color w:val="auto"/>
        </w:rPr>
        <w:t>Other Food Handlers</w:t>
      </w:r>
      <w:bookmarkEnd w:id="48"/>
    </w:p>
    <w:p w14:paraId="7F3EBDDF" w14:textId="77777777" w:rsidR="00FC42EB" w:rsidRPr="00BF2F93" w:rsidRDefault="00FC42EB" w:rsidP="00FC42EB">
      <w:bookmarkStart w:id="49" w:name="_Hlk532390215"/>
      <w:r w:rsidRPr="00BF2F93">
        <w:t>Other potential food handlers</w:t>
      </w:r>
      <w:r w:rsidRPr="00BF2F93">
        <w:rPr>
          <w:rFonts w:cs="Calibri"/>
        </w:rPr>
        <w:t xml:space="preserve"> (food technology,</w:t>
      </w:r>
      <w:r w:rsidR="0047474B" w:rsidRPr="00BF2F93">
        <w:rPr>
          <w:rFonts w:cs="Calibri"/>
        </w:rPr>
        <w:t xml:space="preserve"> classroom baking, cookery club, nursery and other</w:t>
      </w:r>
      <w:r w:rsidRPr="00BF2F93">
        <w:rPr>
          <w:rFonts w:cs="Calibri"/>
        </w:rPr>
        <w:t xml:space="preserve"> staff serving snacks and treats etc.), </w:t>
      </w:r>
      <w:r w:rsidR="0047474B" w:rsidRPr="00BF2F93">
        <w:t>will</w:t>
      </w:r>
      <w:r w:rsidRPr="00BF2F93">
        <w:t xml:space="preserve"> be </w:t>
      </w:r>
      <w:r w:rsidR="0047474B" w:rsidRPr="00BF2F93">
        <w:t xml:space="preserve">made </w:t>
      </w:r>
      <w:r w:rsidRPr="00BF2F93">
        <w:t xml:space="preserve">aware of </w:t>
      </w:r>
      <w:r w:rsidR="0047474B" w:rsidRPr="00BF2F93">
        <w:t xml:space="preserve">information about </w:t>
      </w:r>
      <w:r w:rsidRPr="00BF2F93">
        <w:t xml:space="preserve">the </w:t>
      </w:r>
      <w:hyperlink r:id="rId23" w:history="1">
        <w:r w:rsidRPr="00BF2F93">
          <w:rPr>
            <w:rStyle w:val="Hyperlink"/>
            <w:rFonts w:cs="Arial"/>
            <w:color w:val="auto"/>
            <w:sz w:val="20"/>
          </w:rPr>
          <w:t>Major Food Allergens</w:t>
        </w:r>
      </w:hyperlink>
      <w:r w:rsidR="0047474B" w:rsidRPr="00BF2F93">
        <w:t>,</w:t>
      </w:r>
      <w:r w:rsidRPr="00BF2F93">
        <w:t xml:space="preserve"> and </w:t>
      </w:r>
      <w:r w:rsidR="0047474B" w:rsidRPr="00BF2F93">
        <w:t xml:space="preserve">understand that they must </w:t>
      </w:r>
      <w:r w:rsidRPr="00BF2F93">
        <w:t>t</w:t>
      </w:r>
      <w:r w:rsidR="0047474B" w:rsidRPr="00BF2F93">
        <w:t>ake this into account when planning any food-related activity for children</w:t>
      </w:r>
      <w:r w:rsidRPr="00BF2F93">
        <w:t xml:space="preserve"> with known allergies.</w:t>
      </w:r>
    </w:p>
    <w:p w14:paraId="25071CE8" w14:textId="77777777" w:rsidR="0047474B" w:rsidRPr="00BF2F93" w:rsidRDefault="0047474B" w:rsidP="00FC42EB">
      <w:pPr>
        <w:rPr>
          <w:rFonts w:cs="Calibri"/>
        </w:rPr>
      </w:pPr>
      <w:r w:rsidRPr="00BF2F93">
        <w:t xml:space="preserve">Staff or volunteers working with food in play or the curriculum will receive sufficient instruction on and follow the good practice outlined in </w:t>
      </w:r>
      <w:hyperlink w:anchor="_School_Meal_and" w:history="1">
        <w:r w:rsidR="0015078A" w:rsidRPr="00BF2F93">
          <w:rPr>
            <w:rStyle w:val="Hyperlink"/>
            <w:color w:val="auto"/>
          </w:rPr>
          <w:t>Section 4.10.1</w:t>
        </w:r>
      </w:hyperlink>
      <w:r w:rsidRPr="00BF2F93">
        <w:t xml:space="preserve"> above in managing exposure to allergens.</w:t>
      </w:r>
    </w:p>
    <w:p w14:paraId="1CECC4BA" w14:textId="77777777" w:rsidR="00F73811" w:rsidRPr="00BF2F93" w:rsidRDefault="00F73811" w:rsidP="00F73811">
      <w:pPr>
        <w:pStyle w:val="Heading3"/>
        <w:rPr>
          <w:rFonts w:eastAsia="Calibri"/>
          <w:color w:val="auto"/>
        </w:rPr>
      </w:pPr>
      <w:bookmarkStart w:id="50" w:name="_Toc52954867"/>
      <w:r w:rsidRPr="00BF2F93">
        <w:rPr>
          <w:rFonts w:eastAsia="Calibri"/>
          <w:color w:val="auto"/>
        </w:rPr>
        <w:t>Emergency Situations</w:t>
      </w:r>
      <w:bookmarkEnd w:id="50"/>
    </w:p>
    <w:p w14:paraId="4243E23F" w14:textId="77777777" w:rsidR="00DA31DB" w:rsidRPr="00BF2F93" w:rsidRDefault="00AE7345" w:rsidP="00F73811">
      <w:pPr>
        <w:rPr>
          <w:rFonts w:eastAsia="Calibri"/>
          <w:lang w:eastAsia="en-GB"/>
        </w:rPr>
      </w:pPr>
      <w:r w:rsidRPr="00BF2F93">
        <w:rPr>
          <w:rFonts w:eastAsia="Calibri"/>
          <w:lang w:eastAsia="en-GB"/>
        </w:rPr>
        <w:t xml:space="preserve">All staff receive (as outlined in </w:t>
      </w:r>
      <w:hyperlink w:anchor="_Training" w:history="1">
        <w:r w:rsidRPr="00BF2F93">
          <w:rPr>
            <w:rStyle w:val="Hyperlink"/>
            <w:rFonts w:eastAsia="Calibri"/>
            <w:color w:val="auto"/>
            <w:lang w:eastAsia="en-GB"/>
          </w:rPr>
          <w:t>Section 4.5</w:t>
        </w:r>
      </w:hyperlink>
      <w:r w:rsidRPr="00BF2F93">
        <w:rPr>
          <w:rFonts w:eastAsia="Calibri"/>
          <w:lang w:eastAsia="en-GB"/>
        </w:rPr>
        <w:t xml:space="preserve"> above) basic awareness training in the common medical and health needs that we manage at school.  This includes </w:t>
      </w:r>
      <w:r w:rsidR="00DA31DB" w:rsidRPr="00BF2F93">
        <w:rPr>
          <w:rFonts w:eastAsia="Calibri"/>
          <w:lang w:eastAsia="en-GB"/>
        </w:rPr>
        <w:t>a</w:t>
      </w:r>
      <w:r w:rsidR="0047474B" w:rsidRPr="00BF2F93">
        <w:rPr>
          <w:rFonts w:eastAsia="Calibri"/>
          <w:lang w:eastAsia="en-GB"/>
        </w:rPr>
        <w:t>naphylaxis</w:t>
      </w:r>
      <w:r w:rsidR="00D82980" w:rsidRPr="00BF2F93">
        <w:rPr>
          <w:rFonts w:eastAsia="Calibri"/>
          <w:lang w:eastAsia="en-GB"/>
        </w:rPr>
        <w:t>, the</w:t>
      </w:r>
      <w:r w:rsidR="0047474B" w:rsidRPr="00BF2F93">
        <w:rPr>
          <w:rFonts w:eastAsia="Calibri"/>
          <w:lang w:eastAsia="en-GB"/>
        </w:rPr>
        <w:t xml:space="preserve"> </w:t>
      </w:r>
      <w:r w:rsidR="00DA31DB" w:rsidRPr="00BF2F93">
        <w:rPr>
          <w:rFonts w:eastAsia="Calibri"/>
          <w:lang w:eastAsia="en-GB"/>
        </w:rPr>
        <w:t>causes, signs, symptoms, and treatment</w:t>
      </w:r>
      <w:r w:rsidR="0047474B" w:rsidRPr="00BF2F93">
        <w:rPr>
          <w:rFonts w:eastAsia="Calibri"/>
          <w:lang w:eastAsia="en-GB"/>
        </w:rPr>
        <w:t>.</w:t>
      </w:r>
      <w:r w:rsidR="00DA31DB" w:rsidRPr="00BF2F93">
        <w:rPr>
          <w:rFonts w:eastAsia="Calibri"/>
          <w:lang w:eastAsia="en-GB"/>
        </w:rPr>
        <w:t xml:space="preserve">  </w:t>
      </w:r>
    </w:p>
    <w:p w14:paraId="414B5A16" w14:textId="77777777" w:rsidR="0047474B" w:rsidRPr="00BF2F93" w:rsidRDefault="00DA31DB" w:rsidP="00F73811">
      <w:pPr>
        <w:rPr>
          <w:rFonts w:eastAsia="Calibri"/>
          <w:lang w:eastAsia="en-GB"/>
        </w:rPr>
      </w:pPr>
      <w:r w:rsidRPr="00BF2F93">
        <w:rPr>
          <w:rFonts w:eastAsia="Calibri"/>
          <w:lang w:eastAsia="en-GB"/>
        </w:rPr>
        <w:t xml:space="preserve">There are three brands of adrenaline auto-injector </w:t>
      </w:r>
      <w:r w:rsidR="009E6BE7" w:rsidRPr="00BF2F93">
        <w:rPr>
          <w:rFonts w:eastAsia="Calibri"/>
          <w:lang w:eastAsia="en-GB"/>
        </w:rPr>
        <w:t xml:space="preserve">(AAI) </w:t>
      </w:r>
      <w:r w:rsidRPr="00BF2F93">
        <w:rPr>
          <w:rFonts w:eastAsia="Calibri"/>
          <w:lang w:eastAsia="en-GB"/>
        </w:rPr>
        <w:t xml:space="preserve">device licensed for distribution in the UK.  Specific training in administering the Jext, the Emerade, and/or the Epi-Pen </w:t>
      </w:r>
      <w:r w:rsidR="009E6BE7" w:rsidRPr="00BF2F93">
        <w:rPr>
          <w:rFonts w:eastAsia="Calibri"/>
          <w:lang w:eastAsia="en-GB"/>
        </w:rPr>
        <w:t xml:space="preserve">has been provided for relevant staff and </w:t>
      </w:r>
      <w:r w:rsidRPr="00BF2F93">
        <w:rPr>
          <w:rFonts w:eastAsia="Calibri"/>
          <w:lang w:eastAsia="en-GB"/>
        </w:rPr>
        <w:t xml:space="preserve">will always be requested of our first aid providers on </w:t>
      </w:r>
      <w:r w:rsidR="00AE7345" w:rsidRPr="00BF2F93">
        <w:rPr>
          <w:rFonts w:eastAsia="Calibri"/>
          <w:lang w:eastAsia="en-GB"/>
        </w:rPr>
        <w:t xml:space="preserve">first aid </w:t>
      </w:r>
      <w:r w:rsidRPr="00BF2F93">
        <w:rPr>
          <w:rFonts w:eastAsia="Calibri"/>
          <w:lang w:eastAsia="en-GB"/>
        </w:rPr>
        <w:t>courses</w:t>
      </w:r>
      <w:r w:rsidR="009E6BE7" w:rsidRPr="00BF2F93">
        <w:rPr>
          <w:rFonts w:eastAsia="Calibri"/>
          <w:lang w:eastAsia="en-GB"/>
        </w:rPr>
        <w:t xml:space="preserve"> </w:t>
      </w:r>
      <w:r w:rsidR="00AE7345" w:rsidRPr="00BF2F93">
        <w:rPr>
          <w:rFonts w:eastAsia="Calibri"/>
          <w:lang w:eastAsia="en-GB"/>
        </w:rPr>
        <w:t xml:space="preserve">that </w:t>
      </w:r>
      <w:r w:rsidR="009E6BE7" w:rsidRPr="00BF2F93">
        <w:rPr>
          <w:rFonts w:eastAsia="Calibri"/>
          <w:lang w:eastAsia="en-GB"/>
        </w:rPr>
        <w:t>our</w:t>
      </w:r>
      <w:r w:rsidR="00DA7C82" w:rsidRPr="00BF2F93">
        <w:rPr>
          <w:rFonts w:eastAsia="Calibri"/>
          <w:lang w:eastAsia="en-GB"/>
        </w:rPr>
        <w:t xml:space="preserve"> staff attend.  We are </w:t>
      </w:r>
      <w:r w:rsidR="009E6BE7" w:rsidRPr="00BF2F93">
        <w:rPr>
          <w:rFonts w:eastAsia="Calibri"/>
          <w:lang w:eastAsia="en-GB"/>
        </w:rPr>
        <w:t xml:space="preserve">also </w:t>
      </w:r>
      <w:r w:rsidR="00DA7C82" w:rsidRPr="00BF2F93">
        <w:rPr>
          <w:rFonts w:eastAsia="Calibri"/>
          <w:lang w:eastAsia="en-GB"/>
        </w:rPr>
        <w:t>able to view appropriate training videos provided by the manufacturer via their websites at any time</w:t>
      </w:r>
      <w:r w:rsidR="009E6BE7" w:rsidRPr="00BF2F93">
        <w:rPr>
          <w:rFonts w:eastAsia="Calibri"/>
          <w:lang w:eastAsia="en-GB"/>
        </w:rPr>
        <w:t xml:space="preserve"> and trained staff are encouraged to view them regularly.</w:t>
      </w:r>
    </w:p>
    <w:p w14:paraId="02CBD79C" w14:textId="77777777" w:rsidR="009E6BE7" w:rsidRPr="00BF2F93" w:rsidRDefault="009E6BE7" w:rsidP="00F73811">
      <w:pPr>
        <w:rPr>
          <w:rFonts w:eastAsia="Calibri"/>
          <w:lang w:eastAsia="en-GB"/>
        </w:rPr>
      </w:pPr>
      <w:r w:rsidRPr="00BF2F93">
        <w:rPr>
          <w:rFonts w:eastAsia="Calibri"/>
          <w:lang w:eastAsia="en-GB"/>
        </w:rPr>
        <w:t xml:space="preserve">Procedures are in place to ensure that every child </w:t>
      </w:r>
      <w:r w:rsidR="00D82980" w:rsidRPr="00BF2F93">
        <w:rPr>
          <w:rFonts w:eastAsia="Calibri"/>
          <w:lang w:eastAsia="en-GB"/>
        </w:rPr>
        <w:t xml:space="preserve">requiring AAIs, and </w:t>
      </w:r>
      <w:r w:rsidRPr="00BF2F93">
        <w:rPr>
          <w:rFonts w:eastAsia="Calibri"/>
          <w:lang w:eastAsia="en-GB"/>
        </w:rPr>
        <w:t xml:space="preserve">who is </w:t>
      </w:r>
      <w:r w:rsidR="00D82980" w:rsidRPr="00BF2F93">
        <w:rPr>
          <w:rFonts w:eastAsia="Calibri"/>
          <w:lang w:eastAsia="en-GB"/>
        </w:rPr>
        <w:t xml:space="preserve">deemed </w:t>
      </w:r>
      <w:r w:rsidRPr="00BF2F93">
        <w:rPr>
          <w:rFonts w:eastAsia="Calibri"/>
          <w:lang w:eastAsia="en-GB"/>
        </w:rPr>
        <w:t>competent to</w:t>
      </w:r>
      <w:r w:rsidR="00D82980" w:rsidRPr="00BF2F93">
        <w:rPr>
          <w:rFonts w:eastAsia="Calibri"/>
          <w:lang w:eastAsia="en-GB"/>
        </w:rPr>
        <w:t xml:space="preserve"> by us, carries them</w:t>
      </w:r>
      <w:r w:rsidRPr="00BF2F93">
        <w:rPr>
          <w:rFonts w:eastAsia="Calibri"/>
          <w:lang w:eastAsia="en-GB"/>
        </w:rPr>
        <w:t xml:space="preserve"> on their person at all times with other arrangements in place where impractical e.g. </w:t>
      </w:r>
      <w:r w:rsidR="00D82980" w:rsidRPr="00BF2F93">
        <w:rPr>
          <w:rFonts w:eastAsia="Calibri"/>
          <w:lang w:eastAsia="en-GB"/>
        </w:rPr>
        <w:t>carried by staff in a tr</w:t>
      </w:r>
      <w:r w:rsidRPr="00BF2F93">
        <w:rPr>
          <w:rFonts w:eastAsia="Calibri"/>
          <w:lang w:eastAsia="en-GB"/>
        </w:rPr>
        <w:t>avel first aid kit on shore whilst</w:t>
      </w:r>
      <w:r w:rsidR="00D82980" w:rsidRPr="00BF2F93">
        <w:rPr>
          <w:rFonts w:eastAsia="Calibri"/>
          <w:lang w:eastAsia="en-GB"/>
        </w:rPr>
        <w:t xml:space="preserve"> canoeing</w:t>
      </w:r>
      <w:r w:rsidRPr="00BF2F93">
        <w:rPr>
          <w:rFonts w:eastAsia="Calibri"/>
          <w:lang w:eastAsia="en-GB"/>
        </w:rPr>
        <w:t xml:space="preserve">.  </w:t>
      </w:r>
      <w:r w:rsidR="00D82980" w:rsidRPr="00BF2F93">
        <w:rPr>
          <w:rFonts w:eastAsia="Calibri"/>
          <w:lang w:eastAsia="en-GB"/>
        </w:rPr>
        <w:t xml:space="preserve">Arrangements are also in place to ensure that a spare AAI is available in suitable locations depending on the likelihood and severity of </w:t>
      </w:r>
      <w:r w:rsidR="00AE7345" w:rsidRPr="00BF2F93">
        <w:rPr>
          <w:rFonts w:eastAsia="Calibri"/>
          <w:lang w:eastAsia="en-GB"/>
        </w:rPr>
        <w:t xml:space="preserve">an </w:t>
      </w:r>
      <w:r w:rsidR="00D82980" w:rsidRPr="00BF2F93">
        <w:rPr>
          <w:rFonts w:eastAsia="Calibri"/>
          <w:lang w:eastAsia="en-GB"/>
        </w:rPr>
        <w:t xml:space="preserve">incident of anaphylaxis. </w:t>
      </w:r>
    </w:p>
    <w:p w14:paraId="611B3870" w14:textId="77777777" w:rsidR="00F73811" w:rsidRPr="00BF2F93" w:rsidRDefault="00D82980" w:rsidP="00F73811">
      <w:pPr>
        <w:rPr>
          <w:rFonts w:eastAsia="Calibri"/>
          <w:lang w:eastAsia="en-GB"/>
        </w:rPr>
      </w:pPr>
      <w:r w:rsidRPr="00BF2F93">
        <w:rPr>
          <w:rFonts w:eastAsia="Calibri"/>
          <w:lang w:eastAsia="en-GB"/>
        </w:rPr>
        <w:t xml:space="preserve">Staff will refer to </w:t>
      </w:r>
      <w:hyperlink r:id="rId24" w:history="1">
        <w:r w:rsidR="00F8788A" w:rsidRPr="00BF2F93">
          <w:rPr>
            <w:rStyle w:val="Hyperlink"/>
            <w:rFonts w:eastAsia="Calibri"/>
            <w:color w:val="auto"/>
            <w:lang w:eastAsia="en-GB"/>
          </w:rPr>
          <w:t>'Guidance on the use of Adrenaline Auto-Injectors in Schools'</w:t>
        </w:r>
      </w:hyperlink>
      <w:r w:rsidR="00F8788A" w:rsidRPr="00BF2F93">
        <w:rPr>
          <w:rFonts w:eastAsia="Calibri"/>
          <w:lang w:eastAsia="en-GB"/>
        </w:rPr>
        <w:t xml:space="preserve">, September 2017, or </w:t>
      </w:r>
      <w:r w:rsidRPr="00BF2F93">
        <w:rPr>
          <w:rFonts w:eastAsia="Calibri"/>
          <w:lang w:eastAsia="en-GB"/>
        </w:rPr>
        <w:t xml:space="preserve">KAHSC Safety Series M02 - </w:t>
      </w:r>
      <w:r w:rsidR="00001A1C" w:rsidRPr="00BF2F93">
        <w:rPr>
          <w:rFonts w:eastAsia="Calibri"/>
          <w:lang w:eastAsia="en-GB"/>
        </w:rPr>
        <w:t>Managing Anaphylaxis and Allergies</w:t>
      </w:r>
      <w:r w:rsidRPr="00BF2F93">
        <w:rPr>
          <w:rFonts w:eastAsia="Calibri"/>
          <w:lang w:eastAsia="en-GB"/>
        </w:rPr>
        <w:t xml:space="preserve"> for further guidance and useful record keeping templates as necessary</w:t>
      </w:r>
      <w:r w:rsidR="00001A1C" w:rsidRPr="00BF2F93">
        <w:rPr>
          <w:rFonts w:eastAsia="Calibri"/>
          <w:lang w:eastAsia="en-GB"/>
        </w:rPr>
        <w:t>.</w:t>
      </w:r>
      <w:bookmarkEnd w:id="47"/>
    </w:p>
    <w:p w14:paraId="6C510671" w14:textId="77777777" w:rsidR="00A94020" w:rsidRPr="00BF2F93" w:rsidRDefault="00A94020" w:rsidP="00A94020">
      <w:pPr>
        <w:pStyle w:val="Heading2"/>
        <w:rPr>
          <w:rFonts w:eastAsia="Calibri"/>
          <w:color w:val="auto"/>
          <w:lang w:eastAsia="en-GB"/>
        </w:rPr>
      </w:pPr>
      <w:bookmarkStart w:id="51" w:name="_Toc52954868"/>
      <w:r w:rsidRPr="00BF2F93">
        <w:rPr>
          <w:rFonts w:eastAsia="Calibri"/>
          <w:color w:val="auto"/>
          <w:lang w:eastAsia="en-GB"/>
        </w:rPr>
        <w:t>Emergency Adrenaline</w:t>
      </w:r>
      <w:bookmarkEnd w:id="51"/>
    </w:p>
    <w:p w14:paraId="7B710127" w14:textId="77777777" w:rsidR="00A94020" w:rsidRPr="00BF2F93" w:rsidRDefault="00A94020" w:rsidP="00D82980">
      <w:pPr>
        <w:rPr>
          <w:szCs w:val="22"/>
          <w:lang w:eastAsia="en-GB"/>
        </w:rPr>
      </w:pPr>
      <w:r w:rsidRPr="00BF2F93">
        <w:t>Anaphylaxis is a severe and often sudden allergic reaction.  It can occur when a susceptible person is exposed to an allergen e.g. food or an insect sting.  Reactions usually begin within minutes of exposure and progress rapidly but can occur up to 2-3 hours later. It is potentially life threatening and always requires an immediate emergency response.</w:t>
      </w:r>
    </w:p>
    <w:p w14:paraId="394628C8" w14:textId="744EE3ED" w:rsidR="00A94020" w:rsidRPr="00BF2F93" w:rsidRDefault="00A94020" w:rsidP="00D82980">
      <w:pPr>
        <w:rPr>
          <w:szCs w:val="22"/>
          <w:lang w:eastAsia="en-GB"/>
        </w:rPr>
      </w:pPr>
      <w:r w:rsidRPr="00BF2F93">
        <w:rPr>
          <w:szCs w:val="22"/>
          <w:lang w:eastAsia="en-GB"/>
        </w:rPr>
        <w:t xml:space="preserve">From 1 October 2017 the Human Medicines (Amendment) Regulations 2017 allows (but does not require) all schools to buy adrenaline auto-injector (AAI) devices without a prescription, for emergency </w:t>
      </w:r>
      <w:r w:rsidRPr="00BF2F93">
        <w:rPr>
          <w:lang w:eastAsia="en-GB"/>
        </w:rPr>
        <w:t>use in children who are at risk of anaphylaxis but their own device is not available or not working e.g. because it is broken, or out-of-date.</w:t>
      </w:r>
    </w:p>
    <w:p w14:paraId="539764FC" w14:textId="118B01D2" w:rsidR="00A94020" w:rsidRPr="00BF2F93" w:rsidRDefault="00A94020" w:rsidP="00D82980">
      <w:pPr>
        <w:rPr>
          <w:lang w:eastAsia="en-GB"/>
        </w:rPr>
      </w:pPr>
      <w:r w:rsidRPr="00BF2F93">
        <w:rPr>
          <w:szCs w:val="22"/>
        </w:rPr>
        <w:t xml:space="preserve">We feel that keeping an AAI for emergency use will benefit children at this school and have decided to purchase and manage </w:t>
      </w:r>
      <w:r w:rsidR="00D82980" w:rsidRPr="00BF2F93">
        <w:rPr>
          <w:szCs w:val="22"/>
        </w:rPr>
        <w:t xml:space="preserve">devices on a risk assessment basis i.e. one or more depending </w:t>
      </w:r>
      <w:r w:rsidR="007671D1" w:rsidRPr="00BF2F93">
        <w:rPr>
          <w:szCs w:val="22"/>
        </w:rPr>
        <w:t>on likelihood of d</w:t>
      </w:r>
      <w:r w:rsidR="00D82980" w:rsidRPr="00BF2F93">
        <w:rPr>
          <w:szCs w:val="22"/>
        </w:rPr>
        <w:t>evice failure and nee</w:t>
      </w:r>
      <w:r w:rsidR="007671D1" w:rsidRPr="00BF2F93">
        <w:rPr>
          <w:szCs w:val="22"/>
        </w:rPr>
        <w:t>d</w:t>
      </w:r>
      <w:r w:rsidRPr="00BF2F93">
        <w:rPr>
          <w:szCs w:val="22"/>
        </w:rPr>
        <w:t>.</w:t>
      </w:r>
    </w:p>
    <w:p w14:paraId="7209F9B3" w14:textId="77777777" w:rsidR="00A94020" w:rsidRPr="00BF2F93" w:rsidRDefault="00A94020" w:rsidP="00D82980">
      <w:pPr>
        <w:rPr>
          <w:lang w:eastAsia="en-GB"/>
        </w:rPr>
      </w:pPr>
      <w:r w:rsidRPr="00BF2F93">
        <w:rPr>
          <w:lang w:eastAsia="en-GB"/>
        </w:rPr>
        <w:t>Our procedures will ensure that the spare AAI will only be used on pupils known to be at risk of anaphylaxis, and for whom both medical authorisation and written parental consent for use of the spare AAI has been provided.</w:t>
      </w:r>
    </w:p>
    <w:p w14:paraId="03BD4649" w14:textId="77777777" w:rsidR="007671D1" w:rsidRPr="00BF2F93" w:rsidRDefault="007671D1" w:rsidP="00A94020">
      <w:pPr>
        <w:pStyle w:val="Heading3"/>
        <w:rPr>
          <w:rFonts w:eastAsia="Calibri"/>
          <w:color w:val="auto"/>
        </w:rPr>
      </w:pPr>
      <w:bookmarkStart w:id="52" w:name="_Toc52954869"/>
      <w:r w:rsidRPr="00BF2F93">
        <w:rPr>
          <w:rFonts w:eastAsia="Calibri"/>
          <w:color w:val="auto"/>
        </w:rPr>
        <w:t>S</w:t>
      </w:r>
      <w:r w:rsidR="001E2F58" w:rsidRPr="00BF2F93">
        <w:rPr>
          <w:rFonts w:eastAsia="Calibri"/>
          <w:color w:val="auto"/>
        </w:rPr>
        <w:t xml:space="preserve">teps to Reduce </w:t>
      </w:r>
      <w:r w:rsidR="00CC36D0" w:rsidRPr="00BF2F93">
        <w:rPr>
          <w:rFonts w:eastAsia="Calibri"/>
          <w:color w:val="auto"/>
        </w:rPr>
        <w:t>Anaphylaxis</w:t>
      </w:r>
      <w:r w:rsidR="001E2F58" w:rsidRPr="00BF2F93">
        <w:rPr>
          <w:rFonts w:eastAsia="Calibri"/>
          <w:color w:val="auto"/>
        </w:rPr>
        <w:t xml:space="preserve"> Risks</w:t>
      </w:r>
      <w:bookmarkEnd w:id="52"/>
    </w:p>
    <w:p w14:paraId="0F3E148C" w14:textId="77777777" w:rsidR="007671D1" w:rsidRPr="00BF2F93" w:rsidRDefault="007671D1" w:rsidP="004701EE">
      <w:pPr>
        <w:spacing w:after="60"/>
        <w:rPr>
          <w:rFonts w:eastAsia="Calibri"/>
          <w:lang w:eastAsia="en-GB"/>
        </w:rPr>
      </w:pPr>
      <w:r w:rsidRPr="00BF2F93">
        <w:rPr>
          <w:rFonts w:eastAsia="Calibri"/>
          <w:lang w:eastAsia="en-GB"/>
        </w:rPr>
        <w:t>We seek the cooperation of the whole school community in implementing the following to reduce the risk of exposure to allergens.</w:t>
      </w:r>
    </w:p>
    <w:p w14:paraId="5BA6F0E9" w14:textId="77777777" w:rsidR="007671D1" w:rsidRPr="00BF2F93" w:rsidRDefault="007671D1" w:rsidP="004701EE">
      <w:pPr>
        <w:numPr>
          <w:ilvl w:val="0"/>
          <w:numId w:val="40"/>
        </w:numPr>
        <w:spacing w:after="60"/>
        <w:ind w:left="1037" w:hanging="357"/>
        <w:rPr>
          <w:lang w:eastAsia="en-GB"/>
        </w:rPr>
      </w:pPr>
      <w:r w:rsidRPr="00BF2F93">
        <w:rPr>
          <w:lang w:eastAsia="en-GB"/>
        </w:rPr>
        <w:t>Bottles, other drinks and lunch boxes provided by parents for children with food allergies should be clearly labelled with the name of the child for whom they are intended.</w:t>
      </w:r>
    </w:p>
    <w:p w14:paraId="2E75015F" w14:textId="77777777" w:rsidR="007671D1" w:rsidRPr="00BF2F93" w:rsidRDefault="007671D1" w:rsidP="004701EE">
      <w:pPr>
        <w:numPr>
          <w:ilvl w:val="0"/>
          <w:numId w:val="40"/>
        </w:numPr>
        <w:spacing w:after="60"/>
        <w:ind w:left="1037" w:hanging="357"/>
        <w:rPr>
          <w:lang w:eastAsia="en-GB"/>
        </w:rPr>
      </w:pPr>
      <w:r w:rsidRPr="00BF2F93">
        <w:rPr>
          <w:lang w:eastAsia="en-GB"/>
        </w:rPr>
        <w:t>If food is purchased from the school canteen, parents should check the appropriateness of foods by speaking directly to the catering manager.  The child should also be taught to check allergen information with catering staff, before purchasing.</w:t>
      </w:r>
    </w:p>
    <w:p w14:paraId="59C27479" w14:textId="1CD19F8C" w:rsidR="007671D1" w:rsidRPr="00BF2F93" w:rsidRDefault="007671D1" w:rsidP="004701EE">
      <w:pPr>
        <w:numPr>
          <w:ilvl w:val="0"/>
          <w:numId w:val="40"/>
        </w:numPr>
        <w:spacing w:after="60"/>
        <w:ind w:left="1037" w:hanging="357"/>
        <w:rPr>
          <w:lang w:eastAsia="en-GB"/>
        </w:rPr>
      </w:pPr>
      <w:r w:rsidRPr="00BF2F93">
        <w:rPr>
          <w:lang w:eastAsia="en-GB"/>
        </w:rPr>
        <w:t xml:space="preserve">Where we provide the food, our staff will be educated </w:t>
      </w:r>
      <w:r w:rsidR="001E2F58" w:rsidRPr="00BF2F93">
        <w:rPr>
          <w:lang w:eastAsia="en-GB"/>
        </w:rPr>
        <w:t xml:space="preserve">on </w:t>
      </w:r>
      <w:r w:rsidRPr="00BF2F93">
        <w:rPr>
          <w:lang w:eastAsia="en-GB"/>
        </w:rPr>
        <w:t xml:space="preserve">how to read labels for food allergens and instructed about measures to prevent cross-contamination during the handling, preparation and serving of food. </w:t>
      </w:r>
      <w:r w:rsidR="001E2F58" w:rsidRPr="00BF2F93">
        <w:rPr>
          <w:lang w:eastAsia="en-GB"/>
        </w:rPr>
        <w:t xml:space="preserve"> </w:t>
      </w:r>
      <w:r w:rsidRPr="00BF2F93">
        <w:rPr>
          <w:lang w:eastAsia="en-GB"/>
        </w:rPr>
        <w:t>Examples include: preparing food for children with food allergies first; careful cleaning (using warm soapy water) of food preparation areas and utensils.</w:t>
      </w:r>
    </w:p>
    <w:p w14:paraId="13FB336E" w14:textId="77777777" w:rsidR="007671D1" w:rsidRPr="00BF2F93" w:rsidRDefault="001E2F58" w:rsidP="004701EE">
      <w:pPr>
        <w:numPr>
          <w:ilvl w:val="0"/>
          <w:numId w:val="40"/>
        </w:numPr>
        <w:spacing w:after="60"/>
        <w:ind w:left="1037" w:hanging="357"/>
        <w:rPr>
          <w:lang w:eastAsia="en-GB"/>
        </w:rPr>
      </w:pPr>
      <w:r w:rsidRPr="00BF2F93">
        <w:rPr>
          <w:lang w:eastAsia="en-GB"/>
        </w:rPr>
        <w:t>(Primary/special schools only) Food will</w:t>
      </w:r>
      <w:r w:rsidR="007671D1" w:rsidRPr="00BF2F93">
        <w:rPr>
          <w:lang w:eastAsia="en-GB"/>
        </w:rPr>
        <w:t xml:space="preserve"> not be given to food-allergic chi</w:t>
      </w:r>
      <w:r w:rsidRPr="00BF2F93">
        <w:rPr>
          <w:lang w:eastAsia="en-GB"/>
        </w:rPr>
        <w:t>ldren</w:t>
      </w:r>
      <w:r w:rsidR="007671D1" w:rsidRPr="00BF2F93">
        <w:rPr>
          <w:lang w:eastAsia="en-GB"/>
        </w:rPr>
        <w:t xml:space="preserve"> without pare</w:t>
      </w:r>
      <w:r w:rsidRPr="00BF2F93">
        <w:rPr>
          <w:lang w:eastAsia="en-GB"/>
        </w:rPr>
        <w:t xml:space="preserve">ntal engagement and permission </w:t>
      </w:r>
      <w:r w:rsidR="007671D1" w:rsidRPr="00BF2F93">
        <w:rPr>
          <w:lang w:eastAsia="en-GB"/>
        </w:rPr>
        <w:t>e.g</w:t>
      </w:r>
      <w:r w:rsidRPr="00BF2F93">
        <w:rPr>
          <w:lang w:eastAsia="en-GB"/>
        </w:rPr>
        <w:t>. birthday parties, food treats</w:t>
      </w:r>
      <w:r w:rsidR="007671D1" w:rsidRPr="00BF2F93">
        <w:rPr>
          <w:lang w:eastAsia="en-GB"/>
        </w:rPr>
        <w:t>.</w:t>
      </w:r>
    </w:p>
    <w:p w14:paraId="26F0C4E6" w14:textId="77777777" w:rsidR="007671D1" w:rsidRPr="00BF2F93" w:rsidRDefault="001E2F58" w:rsidP="004701EE">
      <w:pPr>
        <w:numPr>
          <w:ilvl w:val="0"/>
          <w:numId w:val="40"/>
        </w:numPr>
        <w:spacing w:after="60"/>
        <w:ind w:left="1037" w:hanging="357"/>
        <w:rPr>
          <w:lang w:eastAsia="en-GB"/>
        </w:rPr>
      </w:pPr>
      <w:r w:rsidRPr="00BF2F93">
        <w:rPr>
          <w:lang w:eastAsia="en-GB"/>
        </w:rPr>
        <w:t>T</w:t>
      </w:r>
      <w:r w:rsidR="007671D1" w:rsidRPr="00BF2F93">
        <w:rPr>
          <w:lang w:eastAsia="en-GB"/>
        </w:rPr>
        <w:t>rading and sharing of food, food utensils or food containers</w:t>
      </w:r>
      <w:r w:rsidRPr="00BF2F93">
        <w:rPr>
          <w:lang w:eastAsia="en-GB"/>
        </w:rPr>
        <w:t xml:space="preserve"> will be actively discouraged and monitored</w:t>
      </w:r>
      <w:r w:rsidR="007671D1" w:rsidRPr="00BF2F93">
        <w:rPr>
          <w:lang w:eastAsia="en-GB"/>
        </w:rPr>
        <w:t>.</w:t>
      </w:r>
    </w:p>
    <w:p w14:paraId="7DBE7F65" w14:textId="30E27190" w:rsidR="007671D1" w:rsidRPr="00BF2F93" w:rsidRDefault="001E2F58" w:rsidP="004701EE">
      <w:pPr>
        <w:numPr>
          <w:ilvl w:val="0"/>
          <w:numId w:val="40"/>
        </w:numPr>
        <w:spacing w:after="60"/>
        <w:ind w:left="1037" w:hanging="357"/>
        <w:rPr>
          <w:lang w:eastAsia="en-GB"/>
        </w:rPr>
      </w:pPr>
      <w:r w:rsidRPr="00BF2F93">
        <w:rPr>
          <w:lang w:eastAsia="en-GB"/>
        </w:rPr>
        <w:t>Training will include that u</w:t>
      </w:r>
      <w:r w:rsidR="007671D1" w:rsidRPr="00BF2F93">
        <w:rPr>
          <w:lang w:eastAsia="en-GB"/>
        </w:rPr>
        <w:t>nlabelled food poses a potentially greater risk of allergen exposure than packaged food with precautionary allergen labelling suggesting a risk of contamination with allergen.</w:t>
      </w:r>
    </w:p>
    <w:p w14:paraId="102A4FB6" w14:textId="77777777" w:rsidR="007671D1" w:rsidRPr="00BF2F93" w:rsidRDefault="001E2F58" w:rsidP="004701EE">
      <w:pPr>
        <w:numPr>
          <w:ilvl w:val="0"/>
          <w:numId w:val="40"/>
        </w:numPr>
        <w:spacing w:after="60"/>
        <w:ind w:left="1037" w:hanging="357"/>
        <w:rPr>
          <w:lang w:eastAsia="en-GB"/>
        </w:rPr>
      </w:pPr>
      <w:r w:rsidRPr="00BF2F93">
        <w:rPr>
          <w:lang w:eastAsia="en-GB"/>
        </w:rPr>
        <w:t>Careful planning for the u</w:t>
      </w:r>
      <w:r w:rsidR="007671D1" w:rsidRPr="00BF2F93">
        <w:rPr>
          <w:lang w:eastAsia="en-GB"/>
        </w:rPr>
        <w:t xml:space="preserve">se of food in crafts, cooking classes, science experiments and special events (e.g. fetes, assemblies, cultural events) </w:t>
      </w:r>
      <w:r w:rsidRPr="00BF2F93">
        <w:rPr>
          <w:lang w:eastAsia="en-GB"/>
        </w:rPr>
        <w:t xml:space="preserve">with adequate substitutions, restrictions or protective measures put in place </w:t>
      </w:r>
      <w:r w:rsidR="007671D1" w:rsidRPr="00BF2F93">
        <w:rPr>
          <w:lang w:eastAsia="en-GB"/>
        </w:rPr>
        <w:t>(e.g. wheat-free fl</w:t>
      </w:r>
      <w:r w:rsidRPr="00BF2F93">
        <w:rPr>
          <w:lang w:eastAsia="en-GB"/>
        </w:rPr>
        <w:t xml:space="preserve">our for play dough or cooking), </w:t>
      </w:r>
      <w:r w:rsidR="007671D1" w:rsidRPr="00BF2F93">
        <w:rPr>
          <w:lang w:eastAsia="en-GB"/>
        </w:rPr>
        <w:t>non-food containers for egg cartons.</w:t>
      </w:r>
    </w:p>
    <w:p w14:paraId="4240C312" w14:textId="77777777" w:rsidR="007671D1" w:rsidRPr="00BF2F93" w:rsidRDefault="001E2F58" w:rsidP="00C16A74">
      <w:pPr>
        <w:numPr>
          <w:ilvl w:val="0"/>
          <w:numId w:val="40"/>
        </w:numPr>
        <w:ind w:left="1037" w:hanging="357"/>
        <w:rPr>
          <w:lang w:eastAsia="en-GB"/>
        </w:rPr>
      </w:pPr>
      <w:r w:rsidRPr="00BF2F93">
        <w:rPr>
          <w:lang w:eastAsia="en-GB"/>
        </w:rPr>
        <w:t xml:space="preserve">Careful planning for </w:t>
      </w:r>
      <w:r w:rsidR="007671D1" w:rsidRPr="00BF2F93">
        <w:rPr>
          <w:lang w:eastAsia="en-GB"/>
        </w:rPr>
        <w:t xml:space="preserve">out-of-school activities such as sporting events, excursions (e.g. restaurants and </w:t>
      </w:r>
      <w:r w:rsidRPr="00BF2F93">
        <w:rPr>
          <w:lang w:eastAsia="en-GB"/>
        </w:rPr>
        <w:t xml:space="preserve">food processing plants), </w:t>
      </w:r>
      <w:r w:rsidR="007671D1" w:rsidRPr="00BF2F93">
        <w:rPr>
          <w:lang w:eastAsia="en-GB"/>
        </w:rPr>
        <w:t>outings or camps, think</w:t>
      </w:r>
      <w:r w:rsidRPr="00BF2F93">
        <w:rPr>
          <w:lang w:eastAsia="en-GB"/>
        </w:rPr>
        <w:t>ing</w:t>
      </w:r>
      <w:r w:rsidR="007671D1" w:rsidRPr="00BF2F93">
        <w:rPr>
          <w:lang w:eastAsia="en-GB"/>
        </w:rPr>
        <w:t xml:space="preserve"> early about the catering requirem</w:t>
      </w:r>
      <w:r w:rsidRPr="00BF2F93">
        <w:rPr>
          <w:lang w:eastAsia="en-GB"/>
        </w:rPr>
        <w:t xml:space="preserve">ents </w:t>
      </w:r>
      <w:r w:rsidR="007671D1" w:rsidRPr="00BF2F93">
        <w:rPr>
          <w:lang w:eastAsia="en-GB"/>
        </w:rPr>
        <w:t>and emergency planning (including access to emergency medication and medical care).</w:t>
      </w:r>
    </w:p>
    <w:p w14:paraId="49886E18" w14:textId="77777777" w:rsidR="00CC36D0" w:rsidRPr="00BF2F93" w:rsidRDefault="008054DF" w:rsidP="00A94020">
      <w:pPr>
        <w:pStyle w:val="Heading3"/>
        <w:rPr>
          <w:color w:val="auto"/>
        </w:rPr>
      </w:pPr>
      <w:bookmarkStart w:id="53" w:name="_Toc52954870"/>
      <w:r w:rsidRPr="00BF2F93">
        <w:rPr>
          <w:rFonts w:eastAsia="Calibri"/>
          <w:color w:val="auto"/>
        </w:rPr>
        <w:t>Supplies</w:t>
      </w:r>
      <w:r w:rsidR="00CC36D0" w:rsidRPr="00BF2F93">
        <w:rPr>
          <w:rFonts w:eastAsia="Calibri"/>
          <w:color w:val="auto"/>
        </w:rPr>
        <w:t xml:space="preserve"> of </w:t>
      </w:r>
      <w:r w:rsidR="00CC36D0" w:rsidRPr="00BF2F93">
        <w:rPr>
          <w:color w:val="auto"/>
        </w:rPr>
        <w:t>Auto-Injectors</w:t>
      </w:r>
      <w:bookmarkEnd w:id="53"/>
    </w:p>
    <w:p w14:paraId="11F45F6B" w14:textId="77777777" w:rsidR="00CE72C5" w:rsidRPr="00BF2F93" w:rsidRDefault="00CE72C5" w:rsidP="00CE72C5">
      <w:pPr>
        <w:rPr>
          <w:lang w:eastAsia="en-GB"/>
        </w:rPr>
      </w:pPr>
      <w:r w:rsidRPr="00BF2F93">
        <w:t xml:space="preserve">We will use the </w:t>
      </w:r>
      <w:r w:rsidR="00CC36D0" w:rsidRPr="00BF2F93">
        <w:t>template letter</w:t>
      </w:r>
      <w:r w:rsidRPr="00BF2F93">
        <w:t xml:space="preserve"> available from </w:t>
      </w:r>
      <w:hyperlink r:id="rId25" w:tgtFrame="_blank" w:history="1">
        <w:r w:rsidRPr="00BF2F93">
          <w:rPr>
            <w:rStyle w:val="Hyperlink"/>
            <w:rFonts w:cs="Arial"/>
            <w:bCs/>
            <w:color w:val="auto"/>
            <w:szCs w:val="22"/>
          </w:rPr>
          <w:t>www.sparepensinschools.uk</w:t>
        </w:r>
      </w:hyperlink>
      <w:r w:rsidRPr="00BF2F93">
        <w:rPr>
          <w:rStyle w:val="Strong"/>
          <w:rFonts w:cs="Arial"/>
          <w:b w:val="0"/>
          <w:szCs w:val="22"/>
        </w:rPr>
        <w:t xml:space="preserve">, signed by the headteacher, to purchase </w:t>
      </w:r>
      <w:r w:rsidRPr="00BF2F93">
        <w:rPr>
          <w:lang w:eastAsia="en-GB"/>
        </w:rPr>
        <w:t xml:space="preserve">a reasonable number of AAIs </w:t>
      </w:r>
      <w:r w:rsidR="0078361B" w:rsidRPr="00BF2F93">
        <w:rPr>
          <w:lang w:eastAsia="en-GB"/>
        </w:rPr>
        <w:t xml:space="preserve">of the brand our pupils most commonly use, in the doses necessary (based on the </w:t>
      </w:r>
      <w:hyperlink r:id="rId26" w:history="1">
        <w:r w:rsidR="0078393C" w:rsidRPr="00BF2F93">
          <w:rPr>
            <w:rStyle w:val="Hyperlink"/>
            <w:rFonts w:eastAsia="Calibri"/>
            <w:color w:val="auto"/>
            <w:lang w:eastAsia="en-GB"/>
          </w:rPr>
          <w:t>'Guidance on the use of Adrenaline Auto-Injectors in Schools'</w:t>
        </w:r>
      </w:hyperlink>
      <w:r w:rsidR="0078393C" w:rsidRPr="00BF2F93">
        <w:rPr>
          <w:rFonts w:eastAsia="Calibri"/>
          <w:lang w:eastAsia="en-GB"/>
        </w:rPr>
        <w:t xml:space="preserve">, September 2017), </w:t>
      </w:r>
      <w:r w:rsidRPr="00BF2F93">
        <w:rPr>
          <w:lang w:eastAsia="en-GB"/>
        </w:rPr>
        <w:t>on an occasional basis (due to their expiry dates averaging 12-18 months)</w:t>
      </w:r>
      <w:r w:rsidR="0078361B" w:rsidRPr="00BF2F93">
        <w:rPr>
          <w:lang w:eastAsia="en-GB"/>
        </w:rPr>
        <w:t xml:space="preserve"> and, in accordance with our assessment of the risks</w:t>
      </w:r>
      <w:r w:rsidRPr="00BF2F93">
        <w:rPr>
          <w:lang w:eastAsia="en-GB"/>
        </w:rPr>
        <w:t>.</w:t>
      </w:r>
    </w:p>
    <w:p w14:paraId="66FD5766" w14:textId="77777777" w:rsidR="0078393C" w:rsidRPr="00BF2F93" w:rsidRDefault="0078393C" w:rsidP="0078393C">
      <w:pPr>
        <w:pStyle w:val="Heading3"/>
        <w:spacing w:before="240"/>
        <w:rPr>
          <w:color w:val="auto"/>
        </w:rPr>
      </w:pPr>
      <w:bookmarkStart w:id="54" w:name="_Toc52954871"/>
      <w:r w:rsidRPr="00BF2F93">
        <w:rPr>
          <w:color w:val="auto"/>
        </w:rPr>
        <w:t xml:space="preserve">The </w:t>
      </w:r>
      <w:r w:rsidR="00146311" w:rsidRPr="00BF2F93">
        <w:rPr>
          <w:color w:val="auto"/>
        </w:rPr>
        <w:t xml:space="preserve">Register and </w:t>
      </w:r>
      <w:r w:rsidRPr="00BF2F93">
        <w:rPr>
          <w:color w:val="auto"/>
        </w:rPr>
        <w:t>Emergency Adrenaline Kit</w:t>
      </w:r>
      <w:bookmarkEnd w:id="54"/>
    </w:p>
    <w:p w14:paraId="200EC17E" w14:textId="77777777" w:rsidR="0045460A" w:rsidRPr="00BF2F93" w:rsidRDefault="00146311" w:rsidP="0078393C">
      <w:r w:rsidRPr="00BF2F93">
        <w:t xml:space="preserve">The spare AAI in the Emergency Adrenaline Kit may only be used in a pupil where both medical authorisation and written parental consent have been provided.  </w:t>
      </w:r>
    </w:p>
    <w:p w14:paraId="7121C5A7" w14:textId="5CB22445" w:rsidR="00146311" w:rsidRPr="00BF2F93" w:rsidRDefault="00146311" w:rsidP="0078393C">
      <w:r w:rsidRPr="00BF2F93">
        <w:t xml:space="preserve">This includes children at risk of anaphylaxis who have been provided with a medical plan confirming this, but who have not been prescribed AAI.  In such cases, specific consent for use of the spare AAI from both a healthcare professional and parent or legal guardian must be obtained.  Such a plan is available from the British Society for Allergy and Clinical Immunology (BSACI </w:t>
      </w:r>
      <w:hyperlink r:id="rId27" w:history="1">
        <w:r w:rsidRPr="00BF2F93">
          <w:rPr>
            <w:rStyle w:val="Hyperlink"/>
            <w:color w:val="auto"/>
          </w:rPr>
          <w:t>www.sparepensinschools.uk/plans</w:t>
        </w:r>
      </w:hyperlink>
      <w:r w:rsidRPr="00BF2F93">
        <w:t xml:space="preserve">  or </w:t>
      </w:r>
      <w:hyperlink r:id="rId28" w:history="1">
        <w:r w:rsidRPr="00BF2F93">
          <w:rPr>
            <w:rStyle w:val="Hyperlink"/>
            <w:color w:val="auto"/>
          </w:rPr>
          <w:t>www.bsaci.org/about/pag-allergy-action-plans-for-children</w:t>
        </w:r>
      </w:hyperlink>
      <w:r w:rsidRPr="00BF2F93">
        <w:t>).</w:t>
      </w:r>
    </w:p>
    <w:p w14:paraId="37A8916D" w14:textId="10D73449" w:rsidR="008631CF" w:rsidRPr="00BF2F93" w:rsidRDefault="00146311" w:rsidP="0078393C">
      <w:r w:rsidRPr="00BF2F93">
        <w:t xml:space="preserve">The spare AAI can be used instead of a pupil’s own prescribed AAI(s), if these cannot be administered correctly, without delay.  This information will </w:t>
      </w:r>
      <w:r w:rsidR="008631CF" w:rsidRPr="00BF2F93">
        <w:t>be recorded in the</w:t>
      </w:r>
      <w:r w:rsidRPr="00BF2F93">
        <w:t xml:space="preserve"> pupil’s IHCP and where</w:t>
      </w:r>
      <w:r w:rsidR="008631CF" w:rsidRPr="00BF2F93">
        <w:t xml:space="preserve"> they have</w:t>
      </w:r>
      <w:r w:rsidRPr="00BF2F93">
        <w:t xml:space="preserve"> no healthcare needs other than the risk of anaphylaxis, we will consider </w:t>
      </w:r>
      <w:r w:rsidR="008631CF" w:rsidRPr="00BF2F93">
        <w:t xml:space="preserve">only </w:t>
      </w:r>
      <w:r w:rsidRPr="00BF2F93">
        <w:t xml:space="preserve">using the </w:t>
      </w:r>
      <w:hyperlink r:id="rId29" w:history="1">
        <w:r w:rsidRPr="00BF2F93">
          <w:rPr>
            <w:rStyle w:val="Hyperlink"/>
            <w:color w:val="auto"/>
          </w:rPr>
          <w:t>BSACI Allergy Action Plan</w:t>
        </w:r>
      </w:hyperlink>
      <w:r w:rsidR="008631CF" w:rsidRPr="00BF2F93">
        <w:t xml:space="preserve"> suitable for their prescribed device</w:t>
      </w:r>
      <w:r w:rsidRPr="00BF2F93">
        <w:t>.</w:t>
      </w:r>
    </w:p>
    <w:p w14:paraId="58DFE2E1" w14:textId="77777777" w:rsidR="008631CF" w:rsidRPr="00BF2F93" w:rsidRDefault="008631CF" w:rsidP="00267CCF">
      <w:pPr>
        <w:spacing w:after="60"/>
      </w:pPr>
      <w:r w:rsidRPr="00BF2F93">
        <w:t>We will compile a register of a</w:t>
      </w:r>
      <w:r w:rsidR="00146311" w:rsidRPr="00BF2F93">
        <w:t xml:space="preserve">ll children </w:t>
      </w:r>
      <w:r w:rsidR="009677A2" w:rsidRPr="00BF2F93">
        <w:rPr>
          <w:lang w:eastAsia="en-GB"/>
        </w:rPr>
        <w:t xml:space="preserve">who have a diagnosed allergy and </w:t>
      </w:r>
      <w:r w:rsidR="00823124" w:rsidRPr="00BF2F93">
        <w:rPr>
          <w:lang w:eastAsia="en-GB"/>
        </w:rPr>
        <w:t xml:space="preserve">have </w:t>
      </w:r>
      <w:r w:rsidR="009677A2" w:rsidRPr="00BF2F93">
        <w:rPr>
          <w:lang w:eastAsia="en-GB"/>
        </w:rPr>
        <w:t xml:space="preserve">been prescribed an AAI (or where a doctor has provided a written plan recommending AAI(s) to be used in the event </w:t>
      </w:r>
      <w:r w:rsidR="00146311" w:rsidRPr="00BF2F93">
        <w:t>of anaphylaxis</w:t>
      </w:r>
      <w:r w:rsidR="00823124" w:rsidRPr="00BF2F93">
        <w:t>)</w:t>
      </w:r>
      <w:r w:rsidRPr="00BF2F93">
        <w:t xml:space="preserve"> which i</w:t>
      </w:r>
      <w:r w:rsidR="00146311" w:rsidRPr="00BF2F93">
        <w:t>nclude</w:t>
      </w:r>
      <w:r w:rsidRPr="00BF2F93">
        <w:t>s</w:t>
      </w:r>
      <w:r w:rsidR="00146311" w:rsidRPr="00BF2F93">
        <w:t>:</w:t>
      </w:r>
    </w:p>
    <w:p w14:paraId="200FBB3D" w14:textId="77777777" w:rsidR="008631CF" w:rsidRPr="00BF2F93" w:rsidRDefault="00146311" w:rsidP="00267CCF">
      <w:pPr>
        <w:numPr>
          <w:ilvl w:val="0"/>
          <w:numId w:val="45"/>
        </w:numPr>
        <w:spacing w:after="60"/>
        <w:ind w:left="1037" w:hanging="357"/>
      </w:pPr>
      <w:r w:rsidRPr="00BF2F93">
        <w:t xml:space="preserve">Known allergens and risk factors for </w:t>
      </w:r>
      <w:r w:rsidR="00823124" w:rsidRPr="00BF2F93">
        <w:t>this individual’s anaphylactic reaction;</w:t>
      </w:r>
    </w:p>
    <w:p w14:paraId="168EE369" w14:textId="77777777" w:rsidR="00823124" w:rsidRPr="00BF2F93" w:rsidRDefault="00146311" w:rsidP="00267CCF">
      <w:pPr>
        <w:numPr>
          <w:ilvl w:val="0"/>
          <w:numId w:val="45"/>
        </w:numPr>
        <w:spacing w:after="60"/>
        <w:ind w:left="1037" w:hanging="357"/>
      </w:pPr>
      <w:r w:rsidRPr="00BF2F93">
        <w:t xml:space="preserve">Whether </w:t>
      </w:r>
      <w:r w:rsidR="0045460A" w:rsidRPr="00BF2F93">
        <w:t>the individual</w:t>
      </w:r>
      <w:r w:rsidR="008631CF" w:rsidRPr="00BF2F93">
        <w:t xml:space="preserve"> has been prescribed AAI(s), </w:t>
      </w:r>
      <w:r w:rsidR="009677A2" w:rsidRPr="00BF2F93">
        <w:t>and if so, what type and dose</w:t>
      </w:r>
      <w:r w:rsidR="00823124" w:rsidRPr="00BF2F93">
        <w:t>;</w:t>
      </w:r>
    </w:p>
    <w:p w14:paraId="02B6FB3B" w14:textId="77777777" w:rsidR="008631CF" w:rsidRPr="00BF2F93" w:rsidRDefault="00823124" w:rsidP="00267CCF">
      <w:pPr>
        <w:numPr>
          <w:ilvl w:val="0"/>
          <w:numId w:val="45"/>
        </w:numPr>
        <w:spacing w:after="60"/>
        <w:ind w:left="1037" w:hanging="357"/>
      </w:pPr>
      <w:r w:rsidRPr="00BF2F93">
        <w:t xml:space="preserve">What type and dose of AAI the individual can receive if they have </w:t>
      </w:r>
      <w:r w:rsidRPr="00BF2F93">
        <w:rPr>
          <w:b/>
        </w:rPr>
        <w:t>not</w:t>
      </w:r>
      <w:r w:rsidRPr="00BF2F93">
        <w:t xml:space="preserve"> been prescribed one of their own, but they </w:t>
      </w:r>
      <w:r w:rsidRPr="00BF2F93">
        <w:rPr>
          <w:b/>
        </w:rPr>
        <w:t>do</w:t>
      </w:r>
      <w:r w:rsidRPr="00BF2F93">
        <w:t xml:space="preserve"> have a written medical plan confirming that an allergen exposure incident could require AAIs to be administered which includes specific consent for use of the spare AAI from both a healthcare professional and parent or legal guardian;</w:t>
      </w:r>
    </w:p>
    <w:p w14:paraId="40D0AFDF" w14:textId="77777777" w:rsidR="008631CF" w:rsidRPr="00BF2F93" w:rsidRDefault="009677A2" w:rsidP="00267CCF">
      <w:pPr>
        <w:numPr>
          <w:ilvl w:val="0"/>
          <w:numId w:val="45"/>
        </w:numPr>
        <w:spacing w:after="60"/>
        <w:ind w:left="1037" w:hanging="357"/>
      </w:pPr>
      <w:r w:rsidRPr="00BF2F93">
        <w:t>W</w:t>
      </w:r>
      <w:r w:rsidR="00146311" w:rsidRPr="00BF2F93">
        <w:t xml:space="preserve">hether </w:t>
      </w:r>
      <w:r w:rsidR="0015078A" w:rsidRPr="00BF2F93">
        <w:t xml:space="preserve">written </w:t>
      </w:r>
      <w:r w:rsidR="00146311" w:rsidRPr="00BF2F93">
        <w:t>parental consent has been given</w:t>
      </w:r>
      <w:r w:rsidR="0015078A" w:rsidRPr="00BF2F93">
        <w:t xml:space="preserve"> (usually agreed as part of the IHCP)</w:t>
      </w:r>
      <w:r w:rsidR="00146311" w:rsidRPr="00BF2F93">
        <w:t xml:space="preserve"> for use of the spare AAI which may be different to the personal </w:t>
      </w:r>
      <w:r w:rsidR="008631CF" w:rsidRPr="00BF2F93">
        <w:t>AAI pres</w:t>
      </w:r>
      <w:r w:rsidR="0045460A" w:rsidRPr="00BF2F93">
        <w:t>cribed</w:t>
      </w:r>
      <w:r w:rsidR="00823124" w:rsidRPr="00BF2F93">
        <w:t>;</w:t>
      </w:r>
    </w:p>
    <w:p w14:paraId="20F7C2A7" w14:textId="77777777" w:rsidR="00146311" w:rsidRPr="00BF2F93" w:rsidRDefault="00146311" w:rsidP="00267CCF">
      <w:pPr>
        <w:numPr>
          <w:ilvl w:val="0"/>
          <w:numId w:val="45"/>
        </w:numPr>
        <w:spacing w:after="60"/>
        <w:ind w:left="1037" w:hanging="357"/>
      </w:pPr>
      <w:r w:rsidRPr="00BF2F93">
        <w:t>A photograph of each pupil to allo</w:t>
      </w:r>
      <w:r w:rsidR="008631CF" w:rsidRPr="00BF2F93">
        <w:t>w a simple visual check to be made</w:t>
      </w:r>
      <w:r w:rsidR="00823124" w:rsidRPr="00BF2F93">
        <w:t>;</w:t>
      </w:r>
    </w:p>
    <w:p w14:paraId="5BF33378" w14:textId="2AFD97A8" w:rsidR="00B600C1" w:rsidRPr="00BF2F93" w:rsidRDefault="0078393C" w:rsidP="00267CCF">
      <w:pPr>
        <w:spacing w:after="60"/>
      </w:pPr>
      <w:r w:rsidRPr="00BF2F93">
        <w:t xml:space="preserve">The spare AAIs </w:t>
      </w:r>
      <w:r w:rsidR="00B600C1" w:rsidRPr="00BF2F93">
        <w:t>will be s</w:t>
      </w:r>
      <w:r w:rsidRPr="00BF2F93">
        <w:t>tore</w:t>
      </w:r>
      <w:r w:rsidR="00B600C1" w:rsidRPr="00BF2F93">
        <w:t>d</w:t>
      </w:r>
      <w:r w:rsidRPr="00BF2F93">
        <w:t xml:space="preserve"> as part of an emergency anaphylaxis kit which </w:t>
      </w:r>
      <w:r w:rsidR="00B600C1" w:rsidRPr="00BF2F93">
        <w:t xml:space="preserve">will </w:t>
      </w:r>
      <w:r w:rsidRPr="00BF2F93">
        <w:t>include:</w:t>
      </w:r>
    </w:p>
    <w:p w14:paraId="1C0A6248" w14:textId="77777777" w:rsidR="00B600C1" w:rsidRPr="00BF2F93" w:rsidRDefault="0045460A" w:rsidP="00267CCF">
      <w:pPr>
        <w:numPr>
          <w:ilvl w:val="0"/>
          <w:numId w:val="42"/>
        </w:numPr>
        <w:spacing w:after="60"/>
        <w:ind w:left="1037" w:hanging="357"/>
      </w:pPr>
      <w:r w:rsidRPr="00BF2F93">
        <w:t>One</w:t>
      </w:r>
      <w:r w:rsidR="00B600C1" w:rsidRPr="00BF2F93">
        <w:t xml:space="preserve"> or more AAI(s)</w:t>
      </w:r>
      <w:r w:rsidR="00823124" w:rsidRPr="00BF2F93">
        <w:t>;</w:t>
      </w:r>
    </w:p>
    <w:p w14:paraId="556915E8" w14:textId="77777777" w:rsidR="00B600C1" w:rsidRPr="00BF2F93" w:rsidRDefault="0078393C" w:rsidP="00267CCF">
      <w:pPr>
        <w:numPr>
          <w:ilvl w:val="0"/>
          <w:numId w:val="42"/>
        </w:numPr>
        <w:spacing w:after="60"/>
        <w:ind w:left="1037" w:hanging="357"/>
      </w:pPr>
      <w:r w:rsidRPr="00BF2F93">
        <w:t>Instructio</w:t>
      </w:r>
      <w:r w:rsidR="00B600C1" w:rsidRPr="00BF2F93">
        <w:t>ns on how to use and store the device(s)</w:t>
      </w:r>
      <w:r w:rsidR="00823124" w:rsidRPr="00BF2F93">
        <w:t>;</w:t>
      </w:r>
    </w:p>
    <w:p w14:paraId="3B7A5680" w14:textId="77777777" w:rsidR="00B600C1" w:rsidRPr="00BF2F93" w:rsidRDefault="00B600C1" w:rsidP="00267CCF">
      <w:pPr>
        <w:numPr>
          <w:ilvl w:val="0"/>
          <w:numId w:val="42"/>
        </w:numPr>
        <w:spacing w:after="60"/>
        <w:ind w:left="1037" w:hanging="357"/>
      </w:pPr>
      <w:r w:rsidRPr="00BF2F93">
        <w:t>Manufacturer’s information</w:t>
      </w:r>
      <w:r w:rsidR="00823124" w:rsidRPr="00BF2F93">
        <w:t>;</w:t>
      </w:r>
    </w:p>
    <w:p w14:paraId="5F553195" w14:textId="77777777" w:rsidR="00B600C1" w:rsidRPr="00BF2F93" w:rsidRDefault="0078393C" w:rsidP="00267CCF">
      <w:pPr>
        <w:numPr>
          <w:ilvl w:val="0"/>
          <w:numId w:val="42"/>
        </w:numPr>
        <w:spacing w:after="60"/>
        <w:ind w:left="1037" w:hanging="357"/>
      </w:pPr>
      <w:r w:rsidRPr="00BF2F93">
        <w:t xml:space="preserve">A checklist of injectors, identified by their batch number and expiry date </w:t>
      </w:r>
      <w:r w:rsidR="00B600C1" w:rsidRPr="00BF2F93">
        <w:t>with monthly checks recorded (including the locations of other devices if more are needed)</w:t>
      </w:r>
      <w:r w:rsidR="00823124" w:rsidRPr="00BF2F93">
        <w:t>;</w:t>
      </w:r>
    </w:p>
    <w:p w14:paraId="625C0D19" w14:textId="77777777" w:rsidR="00B600C1" w:rsidRPr="00BF2F93" w:rsidRDefault="0078393C" w:rsidP="00267CCF">
      <w:pPr>
        <w:numPr>
          <w:ilvl w:val="0"/>
          <w:numId w:val="42"/>
        </w:numPr>
        <w:spacing w:after="60"/>
        <w:ind w:left="1037" w:hanging="357"/>
      </w:pPr>
      <w:r w:rsidRPr="00BF2F93">
        <w:t>A note of the arrangements</w:t>
      </w:r>
      <w:r w:rsidR="00B600C1" w:rsidRPr="00BF2F93">
        <w:t xml:space="preserve"> for replacing the injectors</w:t>
      </w:r>
      <w:r w:rsidR="00823124" w:rsidRPr="00BF2F93">
        <w:t>;</w:t>
      </w:r>
    </w:p>
    <w:p w14:paraId="006F6E79" w14:textId="77777777" w:rsidR="00B600C1" w:rsidRPr="00BF2F93" w:rsidRDefault="0078393C" w:rsidP="00267CCF">
      <w:pPr>
        <w:numPr>
          <w:ilvl w:val="0"/>
          <w:numId w:val="42"/>
        </w:numPr>
        <w:spacing w:after="60"/>
        <w:ind w:left="1037" w:hanging="357"/>
      </w:pPr>
      <w:r w:rsidRPr="00BF2F93">
        <w:t>A list of pupils to whom</w:t>
      </w:r>
      <w:r w:rsidR="00B600C1" w:rsidRPr="00BF2F93">
        <w:t xml:space="preserve"> the AAI can be administered</w:t>
      </w:r>
      <w:r w:rsidR="00823124" w:rsidRPr="00BF2F93">
        <w:t>;</w:t>
      </w:r>
    </w:p>
    <w:p w14:paraId="4DEDCB22" w14:textId="77777777" w:rsidR="00B600C1" w:rsidRPr="00BF2F93" w:rsidRDefault="0078393C" w:rsidP="00C16A74">
      <w:pPr>
        <w:numPr>
          <w:ilvl w:val="0"/>
          <w:numId w:val="42"/>
        </w:numPr>
        <w:ind w:left="1037" w:hanging="357"/>
      </w:pPr>
      <w:r w:rsidRPr="00BF2F93">
        <w:t>An administration record</w:t>
      </w:r>
      <w:r w:rsidR="00B600C1" w:rsidRPr="00BF2F93">
        <w:t xml:space="preserve"> </w:t>
      </w:r>
      <w:r w:rsidR="00D9318D" w:rsidRPr="00BF2F93">
        <w:rPr>
          <w:rFonts w:eastAsia="Calibri"/>
          <w:lang w:eastAsia="en-GB"/>
        </w:rPr>
        <w:t>(see Appendix E3</w:t>
      </w:r>
      <w:r w:rsidR="00B600C1" w:rsidRPr="00BF2F93">
        <w:rPr>
          <w:rFonts w:eastAsia="Calibri"/>
          <w:lang w:eastAsia="en-GB"/>
        </w:rPr>
        <w:t>)</w:t>
      </w:r>
      <w:r w:rsidRPr="00BF2F93">
        <w:t xml:space="preserve">. </w:t>
      </w:r>
    </w:p>
    <w:p w14:paraId="3696B384" w14:textId="77777777" w:rsidR="0078393C" w:rsidRPr="00BF2F93" w:rsidRDefault="00B600C1" w:rsidP="00B600C1">
      <w:pPr>
        <w:rPr>
          <w:rFonts w:eastAsia="Calibri"/>
          <w:lang w:eastAsia="en-GB"/>
        </w:rPr>
      </w:pPr>
      <w:r w:rsidRPr="00BF2F93">
        <w:t>This kit will be stored with the emergency asthma kit and in other places as necessary because m</w:t>
      </w:r>
      <w:r w:rsidR="0078393C" w:rsidRPr="00BF2F93">
        <w:t>any food-allergic children also have asthma, and asthma is a common symptom during food-induced anaphylaxis.</w:t>
      </w:r>
    </w:p>
    <w:p w14:paraId="4E719DED" w14:textId="77777777" w:rsidR="00A94020" w:rsidRPr="00BF2F93" w:rsidRDefault="00A94020" w:rsidP="00A94020">
      <w:pPr>
        <w:pStyle w:val="Heading3"/>
        <w:rPr>
          <w:rFonts w:eastAsia="Calibri"/>
          <w:color w:val="auto"/>
        </w:rPr>
      </w:pPr>
      <w:bookmarkStart w:id="55" w:name="_Toc52954872"/>
      <w:r w:rsidRPr="00BF2F93">
        <w:rPr>
          <w:color w:val="auto"/>
        </w:rPr>
        <w:t>Storage and Care of Auto-Injectors</w:t>
      </w:r>
      <w:bookmarkEnd w:id="55"/>
    </w:p>
    <w:p w14:paraId="77C4782B" w14:textId="77777777" w:rsidR="00A94020" w:rsidRPr="00BF2F93" w:rsidRDefault="00A94020" w:rsidP="00A94020">
      <w:pPr>
        <w:rPr>
          <w:rFonts w:eastAsia="Calibri"/>
          <w:lang w:eastAsia="en-GB"/>
        </w:rPr>
      </w:pPr>
      <w:r w:rsidRPr="00BF2F93">
        <w:rPr>
          <w:rFonts w:eastAsia="Calibri"/>
          <w:lang w:eastAsia="en-GB"/>
        </w:rPr>
        <w:t>It is usually the job of a designated first aider to check the contents of and dispose of/re-order as necessary items for first aid boxes.  You must decide whether it will be their job to monitor supplies of adrenaline or whether you will designate another appropriate person e.g. the designated staff trained to use them and state so here.</w:t>
      </w:r>
    </w:p>
    <w:p w14:paraId="4742F91D" w14:textId="6CB3B73B" w:rsidR="00A94020" w:rsidRPr="00BF2F93" w:rsidRDefault="00A94020" w:rsidP="00C826F5">
      <w:pPr>
        <w:rPr>
          <w:rFonts w:eastAsia="Calibri"/>
          <w:lang w:eastAsia="en-GB"/>
        </w:rPr>
      </w:pPr>
      <w:r w:rsidRPr="00BF2F93">
        <w:rPr>
          <w:rFonts w:eastAsia="Calibri"/>
          <w:lang w:eastAsia="en-GB"/>
        </w:rPr>
        <w:t xml:space="preserve">It is the responsibility of </w:t>
      </w:r>
      <w:r w:rsidRPr="00BF2F93">
        <w:t>(</w:t>
      </w:r>
      <w:r w:rsidR="00BF2F93" w:rsidRPr="00BF2F93">
        <w:t>Libby Dowes &amp; Kelly Holmes</w:t>
      </w:r>
      <w:r w:rsidRPr="00BF2F93">
        <w:t>)</w:t>
      </w:r>
      <w:r w:rsidRPr="00BF2F93">
        <w:rPr>
          <w:rFonts w:eastAsia="Calibri"/>
          <w:lang w:eastAsia="en-GB"/>
        </w:rPr>
        <w:t xml:space="preserve"> to maintain the emergency </w:t>
      </w:r>
      <w:r w:rsidR="00C826F5" w:rsidRPr="00BF2F93">
        <w:rPr>
          <w:rFonts w:eastAsia="Calibri"/>
          <w:lang w:eastAsia="en-GB"/>
        </w:rPr>
        <w:t>adrenalin</w:t>
      </w:r>
      <w:r w:rsidRPr="00BF2F93">
        <w:rPr>
          <w:rFonts w:eastAsia="Calibri"/>
          <w:lang w:eastAsia="en-GB"/>
        </w:rPr>
        <w:t xml:space="preserve"> kit ensuring that</w:t>
      </w:r>
      <w:r w:rsidR="00C826F5" w:rsidRPr="00BF2F93">
        <w:rPr>
          <w:rFonts w:eastAsia="Calibri"/>
          <w:lang w:eastAsia="en-GB"/>
        </w:rPr>
        <w:t xml:space="preserve">, </w:t>
      </w:r>
      <w:r w:rsidRPr="00BF2F93">
        <w:rPr>
          <w:rFonts w:eastAsia="Calibri"/>
          <w:lang w:eastAsia="en-GB"/>
        </w:rPr>
        <w:t>on a monthly basis</w:t>
      </w:r>
      <w:r w:rsidR="00C826F5" w:rsidRPr="00BF2F93">
        <w:rPr>
          <w:rFonts w:eastAsia="Calibri"/>
          <w:lang w:eastAsia="en-GB"/>
        </w:rPr>
        <w:t>,</w:t>
      </w:r>
      <w:r w:rsidRPr="00BF2F93">
        <w:rPr>
          <w:rFonts w:eastAsia="Calibri"/>
          <w:lang w:eastAsia="en-GB"/>
        </w:rPr>
        <w:t xml:space="preserve"> the </w:t>
      </w:r>
      <w:r w:rsidR="00C826F5" w:rsidRPr="00BF2F93">
        <w:rPr>
          <w:rFonts w:eastAsia="Calibri"/>
          <w:lang w:eastAsia="en-GB"/>
        </w:rPr>
        <w:t>AAIs</w:t>
      </w:r>
      <w:r w:rsidRPr="00BF2F93">
        <w:rPr>
          <w:rFonts w:eastAsia="Calibri"/>
          <w:lang w:eastAsia="en-GB"/>
        </w:rPr>
        <w:t xml:space="preserve"> </w:t>
      </w:r>
      <w:r w:rsidR="00C826F5" w:rsidRPr="00BF2F93">
        <w:rPr>
          <w:rFonts w:eastAsia="Calibri"/>
          <w:lang w:eastAsia="en-GB"/>
        </w:rPr>
        <w:t>(</w:t>
      </w:r>
      <w:r w:rsidRPr="00BF2F93">
        <w:rPr>
          <w:rFonts w:eastAsia="Calibri"/>
          <w:lang w:eastAsia="en-GB"/>
        </w:rPr>
        <w:t xml:space="preserve">and </w:t>
      </w:r>
      <w:r w:rsidR="00C826F5" w:rsidRPr="00BF2F93">
        <w:rPr>
          <w:rFonts w:eastAsia="Calibri"/>
          <w:lang w:eastAsia="en-GB"/>
        </w:rPr>
        <w:t xml:space="preserve">sharps box if necessary) </w:t>
      </w:r>
      <w:r w:rsidRPr="00BF2F93">
        <w:rPr>
          <w:rFonts w:eastAsia="Calibri"/>
          <w:lang w:eastAsia="en-GB"/>
        </w:rPr>
        <w:t>are presen</w:t>
      </w:r>
      <w:r w:rsidR="00C826F5" w:rsidRPr="00BF2F93">
        <w:rPr>
          <w:rFonts w:eastAsia="Calibri"/>
          <w:lang w:eastAsia="en-GB"/>
        </w:rPr>
        <w:t xml:space="preserve">t and appear to be in working order and that </w:t>
      </w:r>
      <w:r w:rsidRPr="00BF2F93">
        <w:rPr>
          <w:rFonts w:eastAsia="Calibri"/>
          <w:lang w:eastAsia="en-GB"/>
        </w:rPr>
        <w:t xml:space="preserve">replacement </w:t>
      </w:r>
      <w:r w:rsidR="00C826F5" w:rsidRPr="00BF2F93">
        <w:rPr>
          <w:rFonts w:eastAsia="Calibri"/>
          <w:lang w:eastAsia="en-GB"/>
        </w:rPr>
        <w:t>AAIs</w:t>
      </w:r>
      <w:r w:rsidRPr="00BF2F93">
        <w:rPr>
          <w:rFonts w:eastAsia="Calibri"/>
          <w:lang w:eastAsia="en-GB"/>
        </w:rPr>
        <w:t xml:space="preserve"> are obtained when expiry dates approach</w:t>
      </w:r>
      <w:r w:rsidR="00C826F5" w:rsidRPr="00BF2F93">
        <w:rPr>
          <w:rFonts w:eastAsia="Calibri"/>
          <w:lang w:eastAsia="en-GB"/>
        </w:rPr>
        <w:t>.</w:t>
      </w:r>
    </w:p>
    <w:p w14:paraId="6F5BB229" w14:textId="729027EE" w:rsidR="00A94020" w:rsidRPr="00BF2F93" w:rsidRDefault="00C826F5" w:rsidP="00A94020">
      <w:pPr>
        <w:rPr>
          <w:rFonts w:eastAsia="Calibri"/>
          <w:lang w:eastAsia="en-GB"/>
        </w:rPr>
      </w:pPr>
      <w:r w:rsidRPr="00BF2F93">
        <w:rPr>
          <w:rFonts w:eastAsia="Calibri"/>
          <w:lang w:eastAsia="en-GB"/>
        </w:rPr>
        <w:t>AAIs are ke</w:t>
      </w:r>
      <w:r w:rsidR="00BF2F93" w:rsidRPr="00BF2F93">
        <w:rPr>
          <w:rFonts w:eastAsia="Calibri"/>
          <w:lang w:eastAsia="en-GB"/>
        </w:rPr>
        <w:t>pt in the office</w:t>
      </w:r>
      <w:r w:rsidR="00A94020" w:rsidRPr="00BF2F93">
        <w:rPr>
          <w:rFonts w:eastAsia="Calibri"/>
          <w:lang w:eastAsia="en-GB"/>
        </w:rPr>
        <w:t xml:space="preserve"> which is a safe and sui</w:t>
      </w:r>
      <w:r w:rsidRPr="00BF2F93">
        <w:rPr>
          <w:rFonts w:eastAsia="Calibri"/>
          <w:lang w:eastAsia="en-GB"/>
        </w:rPr>
        <w:t>tably central location</w:t>
      </w:r>
      <w:r w:rsidR="00A94020" w:rsidRPr="00BF2F93">
        <w:rPr>
          <w:rFonts w:eastAsia="Calibri"/>
          <w:lang w:eastAsia="en-GB"/>
        </w:rPr>
        <w:t xml:space="preserve">, known to all staff, </w:t>
      </w:r>
      <w:r w:rsidRPr="00BF2F93">
        <w:rPr>
          <w:rFonts w:eastAsia="Calibri"/>
          <w:lang w:eastAsia="en-GB"/>
        </w:rPr>
        <w:t xml:space="preserve">accessible </w:t>
      </w:r>
      <w:r w:rsidR="00A94020" w:rsidRPr="00BF2F93">
        <w:rPr>
          <w:rFonts w:eastAsia="Calibri"/>
          <w:lang w:eastAsia="en-GB"/>
        </w:rPr>
        <w:t xml:space="preserve">at all times, but </w:t>
      </w:r>
      <w:r w:rsidRPr="00BF2F93">
        <w:rPr>
          <w:rFonts w:eastAsia="Calibri"/>
          <w:lang w:eastAsia="en-GB"/>
        </w:rPr>
        <w:t>which</w:t>
      </w:r>
      <w:r w:rsidR="00A94020" w:rsidRPr="00BF2F93">
        <w:rPr>
          <w:rFonts w:eastAsia="Calibri"/>
          <w:lang w:eastAsia="en-GB"/>
        </w:rPr>
        <w:t xml:space="preserve"> is out of the reach and sight of children.  They will not be locked away</w:t>
      </w:r>
      <w:r w:rsidRPr="00BF2F93">
        <w:rPr>
          <w:rFonts w:eastAsia="Calibri"/>
          <w:lang w:eastAsia="en-GB"/>
        </w:rPr>
        <w:t xml:space="preserve"> and will be </w:t>
      </w:r>
      <w:r w:rsidR="00A94020" w:rsidRPr="00BF2F93">
        <w:rPr>
          <w:rFonts w:eastAsia="Calibri"/>
          <w:lang w:eastAsia="en-GB"/>
        </w:rPr>
        <w:t xml:space="preserve">kept separate from any child’s own prescribed </w:t>
      </w:r>
      <w:r w:rsidRPr="00BF2F93">
        <w:rPr>
          <w:rFonts w:eastAsia="Calibri"/>
          <w:lang w:eastAsia="en-GB"/>
        </w:rPr>
        <w:t>AAI</w:t>
      </w:r>
      <w:r w:rsidR="00A94020" w:rsidRPr="00BF2F93">
        <w:rPr>
          <w:rFonts w:eastAsia="Calibri"/>
          <w:lang w:eastAsia="en-GB"/>
        </w:rPr>
        <w:t xml:space="preserve"> </w:t>
      </w:r>
      <w:r w:rsidR="00C9557C" w:rsidRPr="00BF2F93">
        <w:rPr>
          <w:rFonts w:eastAsia="Calibri"/>
          <w:lang w:eastAsia="en-GB"/>
        </w:rPr>
        <w:t xml:space="preserve">(if stored nearby) </w:t>
      </w:r>
      <w:r w:rsidR="00A94020" w:rsidRPr="00BF2F93">
        <w:rPr>
          <w:rFonts w:eastAsia="Calibri"/>
          <w:lang w:eastAsia="en-GB"/>
        </w:rPr>
        <w:t xml:space="preserve">and </w:t>
      </w:r>
      <w:r w:rsidRPr="00BF2F93">
        <w:rPr>
          <w:rFonts w:eastAsia="Calibri"/>
          <w:lang w:eastAsia="en-GB"/>
        </w:rPr>
        <w:t>be c</w:t>
      </w:r>
      <w:r w:rsidR="00A94020" w:rsidRPr="00BF2F93">
        <w:rPr>
          <w:rFonts w:eastAsia="Calibri"/>
          <w:lang w:eastAsia="en-GB"/>
        </w:rPr>
        <w:t xml:space="preserve">learly labelled to avoid </w:t>
      </w:r>
      <w:r w:rsidRPr="00BF2F93">
        <w:rPr>
          <w:rFonts w:eastAsia="Calibri"/>
          <w:lang w:eastAsia="en-GB"/>
        </w:rPr>
        <w:t xml:space="preserve">any </w:t>
      </w:r>
      <w:r w:rsidR="00A94020" w:rsidRPr="00BF2F93">
        <w:rPr>
          <w:rFonts w:eastAsia="Calibri"/>
          <w:lang w:eastAsia="en-GB"/>
        </w:rPr>
        <w:t xml:space="preserve">confusion with a child’s own </w:t>
      </w:r>
      <w:r w:rsidRPr="00BF2F93">
        <w:rPr>
          <w:rFonts w:eastAsia="Calibri"/>
          <w:lang w:eastAsia="en-GB"/>
        </w:rPr>
        <w:t>AAI</w:t>
      </w:r>
      <w:r w:rsidR="00A94020" w:rsidRPr="00BF2F93">
        <w:rPr>
          <w:rFonts w:eastAsia="Calibri"/>
          <w:lang w:eastAsia="en-GB"/>
        </w:rPr>
        <w:t xml:space="preserve">.  </w:t>
      </w:r>
    </w:p>
    <w:p w14:paraId="2BCECCED" w14:textId="77777777" w:rsidR="00A94020" w:rsidRPr="00BF2F93" w:rsidRDefault="00A94020" w:rsidP="00A94020">
      <w:pPr>
        <w:rPr>
          <w:rFonts w:eastAsia="Calibri"/>
          <w:lang w:eastAsia="en-GB"/>
        </w:rPr>
      </w:pPr>
      <w:r w:rsidRPr="00BF2F93">
        <w:rPr>
          <w:rFonts w:eastAsia="Calibri"/>
          <w:lang w:eastAsia="en-GB"/>
        </w:rPr>
        <w:t>Storage will always be in line with manufacturer’s guidelines, usually</w:t>
      </w:r>
      <w:r w:rsidR="00C826F5" w:rsidRPr="00BF2F93">
        <w:rPr>
          <w:rFonts w:eastAsia="Calibri"/>
          <w:lang w:eastAsia="en-GB"/>
        </w:rPr>
        <w:t xml:space="preserve"> at room temperature in a cool dark place preferably at 18-26</w:t>
      </w:r>
      <w:r w:rsidRPr="00BF2F93">
        <w:rPr>
          <w:rFonts w:eastAsia="Calibri"/>
          <w:lang w:eastAsia="en-GB"/>
        </w:rPr>
        <w:sym w:font="Symbol" w:char="F0B0"/>
      </w:r>
      <w:r w:rsidR="00C826F5" w:rsidRPr="00BF2F93">
        <w:rPr>
          <w:rFonts w:eastAsia="Calibri"/>
          <w:lang w:eastAsia="en-GB"/>
        </w:rPr>
        <w:t xml:space="preserve">C, and we take into account what the prolonged ambient temperature might be </w:t>
      </w:r>
      <w:r w:rsidR="00CC36D0" w:rsidRPr="00BF2F93">
        <w:rPr>
          <w:rFonts w:eastAsia="Calibri"/>
          <w:lang w:eastAsia="en-GB"/>
        </w:rPr>
        <w:t>i</w:t>
      </w:r>
      <w:r w:rsidR="00C826F5" w:rsidRPr="00BF2F93">
        <w:rPr>
          <w:rFonts w:eastAsia="Calibri"/>
          <w:lang w:eastAsia="en-GB"/>
        </w:rPr>
        <w:t>n storage locations during holiday periods without any heating on</w:t>
      </w:r>
      <w:r w:rsidRPr="00BF2F93">
        <w:rPr>
          <w:rFonts w:eastAsia="Calibri"/>
          <w:lang w:eastAsia="en-GB"/>
        </w:rPr>
        <w:t>.</w:t>
      </w:r>
    </w:p>
    <w:p w14:paraId="379867A8" w14:textId="77777777" w:rsidR="00A94020" w:rsidRPr="00BF2F93" w:rsidRDefault="00A94020" w:rsidP="00A94020">
      <w:pPr>
        <w:pStyle w:val="Heading3"/>
        <w:rPr>
          <w:rFonts w:eastAsia="Calibri"/>
          <w:color w:val="auto"/>
        </w:rPr>
      </w:pPr>
      <w:bookmarkStart w:id="56" w:name="_Toc52954873"/>
      <w:r w:rsidRPr="00BF2F93">
        <w:rPr>
          <w:rFonts w:eastAsia="Calibri"/>
          <w:color w:val="auto"/>
        </w:rPr>
        <w:t>Disposal</w:t>
      </w:r>
      <w:bookmarkEnd w:id="56"/>
    </w:p>
    <w:p w14:paraId="6CCD5D6A" w14:textId="77777777" w:rsidR="00A94020" w:rsidRPr="00BF2F93" w:rsidRDefault="00A94020" w:rsidP="00A94020">
      <w:pPr>
        <w:rPr>
          <w:rFonts w:eastAsia="Calibri"/>
          <w:lang w:eastAsia="en-GB"/>
        </w:rPr>
      </w:pPr>
      <w:r w:rsidRPr="00BF2F93">
        <w:rPr>
          <w:rFonts w:eastAsia="Calibri"/>
          <w:lang w:eastAsia="en-GB"/>
        </w:rPr>
        <w:t xml:space="preserve">Manufacturers’ guidelines usually recommend that </w:t>
      </w:r>
      <w:r w:rsidR="00CC36D0" w:rsidRPr="00BF2F93">
        <w:rPr>
          <w:rFonts w:eastAsia="Calibri"/>
          <w:lang w:eastAsia="en-GB"/>
        </w:rPr>
        <w:t>out of date medicines</w:t>
      </w:r>
      <w:r w:rsidRPr="00BF2F93">
        <w:rPr>
          <w:rFonts w:eastAsia="Calibri"/>
          <w:lang w:eastAsia="en-GB"/>
        </w:rPr>
        <w:t xml:space="preserve"> are returned to the pharmacy to be recycled.  To do this legally, a school should register because</w:t>
      </w:r>
      <w:r w:rsidR="00CC36D0" w:rsidRPr="00BF2F93">
        <w:rPr>
          <w:rFonts w:eastAsia="Calibri"/>
          <w:lang w:eastAsia="en-GB"/>
        </w:rPr>
        <w:t xml:space="preserve"> an </w:t>
      </w:r>
      <w:r w:rsidRPr="00BF2F93">
        <w:rPr>
          <w:rFonts w:eastAsia="Calibri"/>
          <w:lang w:eastAsia="en-GB"/>
        </w:rPr>
        <w:t xml:space="preserve">out-of-date </w:t>
      </w:r>
      <w:r w:rsidR="00CC36D0" w:rsidRPr="00BF2F93">
        <w:rPr>
          <w:rFonts w:eastAsia="Calibri"/>
          <w:lang w:eastAsia="en-GB"/>
        </w:rPr>
        <w:t>AAI</w:t>
      </w:r>
      <w:r w:rsidRPr="00BF2F93">
        <w:rPr>
          <w:rFonts w:eastAsia="Calibri"/>
          <w:lang w:eastAsia="en-GB"/>
        </w:rPr>
        <w:t xml:space="preserve"> counts as waste for disposal.  Registration only takes a few minutes online at </w:t>
      </w:r>
      <w:hyperlink r:id="rId30" w:history="1">
        <w:r w:rsidRPr="00BF2F93">
          <w:rPr>
            <w:rStyle w:val="Hyperlink"/>
            <w:rFonts w:eastAsia="Calibri"/>
            <w:color w:val="auto"/>
            <w:lang w:eastAsia="en-GB"/>
          </w:rPr>
          <w:t>www.gov.uk/waste-carrier-or-broker-registration</w:t>
        </w:r>
      </w:hyperlink>
      <w:r w:rsidRPr="00BF2F93">
        <w:rPr>
          <w:rFonts w:eastAsia="Calibri"/>
          <w:lang w:eastAsia="en-GB"/>
        </w:rPr>
        <w:t>, it is free, and does not usually need to be renewed in future years.</w:t>
      </w:r>
    </w:p>
    <w:p w14:paraId="1D858CFE" w14:textId="77777777" w:rsidR="00A94020" w:rsidRPr="00BF2F93" w:rsidRDefault="00A94020" w:rsidP="00A94020">
      <w:pPr>
        <w:rPr>
          <w:rFonts w:eastAsia="Calibri"/>
          <w:lang w:eastAsia="en-GB"/>
        </w:rPr>
      </w:pPr>
      <w:r w:rsidRPr="00BF2F93">
        <w:rPr>
          <w:rFonts w:eastAsia="Calibri"/>
          <w:lang w:eastAsia="en-GB"/>
        </w:rPr>
        <w:t>Make a brief statement about your disposal arrangements based on the above information</w:t>
      </w:r>
      <w:r w:rsidR="0015078A" w:rsidRPr="00BF2F93">
        <w:rPr>
          <w:rFonts w:eastAsia="Calibri"/>
          <w:lang w:eastAsia="en-GB"/>
        </w:rPr>
        <w:t xml:space="preserve"> or </w:t>
      </w:r>
      <w:r w:rsidR="00C9557C" w:rsidRPr="00BF2F93">
        <w:rPr>
          <w:rFonts w:eastAsia="Calibri"/>
          <w:lang w:eastAsia="en-GB"/>
        </w:rPr>
        <w:t xml:space="preserve">just </w:t>
      </w:r>
      <w:r w:rsidR="0015078A" w:rsidRPr="00BF2F93">
        <w:rPr>
          <w:rFonts w:eastAsia="Calibri"/>
          <w:lang w:eastAsia="en-GB"/>
        </w:rPr>
        <w:t xml:space="preserve">refer to the one you made for salbutamol in </w:t>
      </w:r>
      <w:hyperlink w:anchor="_Disposal" w:history="1">
        <w:r w:rsidR="0015078A" w:rsidRPr="00BF2F93">
          <w:rPr>
            <w:rStyle w:val="Hyperlink"/>
            <w:rFonts w:eastAsia="Calibri"/>
            <w:color w:val="auto"/>
            <w:lang w:eastAsia="en-GB"/>
          </w:rPr>
          <w:t>Section 4.9.4</w:t>
        </w:r>
      </w:hyperlink>
      <w:r w:rsidRPr="00BF2F93">
        <w:rPr>
          <w:rFonts w:eastAsia="Calibri"/>
          <w:lang w:eastAsia="en-GB"/>
        </w:rPr>
        <w:t>.</w:t>
      </w:r>
    </w:p>
    <w:p w14:paraId="277EABE4" w14:textId="77777777" w:rsidR="00A94020" w:rsidRPr="00BF2F93" w:rsidRDefault="00A94020" w:rsidP="00A94020">
      <w:pPr>
        <w:pStyle w:val="Heading3"/>
        <w:rPr>
          <w:rFonts w:eastAsia="Calibri"/>
          <w:color w:val="auto"/>
        </w:rPr>
      </w:pPr>
      <w:bookmarkStart w:id="57" w:name="_Toc52954874"/>
      <w:r w:rsidRPr="00BF2F93">
        <w:rPr>
          <w:rFonts w:eastAsia="Calibri"/>
          <w:color w:val="auto"/>
        </w:rPr>
        <w:t>Staff Use and Training</w:t>
      </w:r>
      <w:bookmarkEnd w:id="57"/>
    </w:p>
    <w:p w14:paraId="41950579" w14:textId="77777777" w:rsidR="0045460A" w:rsidRPr="00BF2F93" w:rsidRDefault="00B766CB" w:rsidP="00267CCF">
      <w:pPr>
        <w:spacing w:after="60"/>
        <w:rPr>
          <w:rFonts w:eastAsia="Calibri"/>
          <w:lang w:eastAsia="en-GB"/>
        </w:rPr>
      </w:pPr>
      <w:r w:rsidRPr="00BF2F93">
        <w:rPr>
          <w:rFonts w:eastAsia="Calibri"/>
          <w:lang w:eastAsia="en-GB"/>
        </w:rPr>
        <w:t xml:space="preserve">Staff will be trained on managing anaphylaxis in accordance with </w:t>
      </w:r>
      <w:hyperlink w:anchor="_Training" w:history="1">
        <w:r w:rsidR="009677A2" w:rsidRPr="00BF2F93">
          <w:rPr>
            <w:rStyle w:val="Hyperlink"/>
            <w:rFonts w:eastAsia="Calibri"/>
            <w:color w:val="auto"/>
            <w:lang w:eastAsia="en-GB"/>
          </w:rPr>
          <w:t>Section 4.5</w:t>
        </w:r>
      </w:hyperlink>
      <w:r w:rsidR="009677A2" w:rsidRPr="00BF2F93">
        <w:rPr>
          <w:rFonts w:eastAsia="Calibri"/>
          <w:lang w:eastAsia="en-GB"/>
        </w:rPr>
        <w:t xml:space="preserve"> </w:t>
      </w:r>
      <w:r w:rsidRPr="00BF2F93">
        <w:rPr>
          <w:rFonts w:eastAsia="Calibri"/>
          <w:lang w:eastAsia="en-GB"/>
        </w:rPr>
        <w:t xml:space="preserve">above.  </w:t>
      </w:r>
      <w:r w:rsidR="0045460A" w:rsidRPr="00BF2F93">
        <w:rPr>
          <w:rFonts w:eastAsia="Calibri"/>
          <w:lang w:eastAsia="en-GB"/>
        </w:rPr>
        <w:t xml:space="preserve">When staff recognise the signs of anaphylaxis: </w:t>
      </w:r>
    </w:p>
    <w:p w14:paraId="0CFFBCEA" w14:textId="77777777" w:rsidR="0045460A" w:rsidRPr="00BF2F93" w:rsidRDefault="0045460A" w:rsidP="00267CCF">
      <w:pPr>
        <w:numPr>
          <w:ilvl w:val="0"/>
          <w:numId w:val="46"/>
        </w:numPr>
        <w:spacing w:after="60"/>
        <w:ind w:left="1037" w:hanging="357"/>
        <w:rPr>
          <w:rFonts w:eastAsia="Calibri"/>
          <w:lang w:eastAsia="en-GB"/>
        </w:rPr>
      </w:pPr>
      <w:r w:rsidRPr="00BF2F93">
        <w:rPr>
          <w:rFonts w:eastAsia="Calibri"/>
          <w:lang w:eastAsia="en-GB"/>
        </w:rPr>
        <w:t>the child</w:t>
      </w:r>
      <w:r w:rsidR="00B766CB" w:rsidRPr="00BF2F93">
        <w:rPr>
          <w:rFonts w:eastAsia="Calibri"/>
          <w:lang w:eastAsia="en-GB"/>
        </w:rPr>
        <w:t xml:space="preserve"> should be made as comfortable as possible and their </w:t>
      </w:r>
      <w:r w:rsidRPr="00BF2F93">
        <w:rPr>
          <w:rFonts w:eastAsia="Calibri"/>
          <w:lang w:eastAsia="en-GB"/>
        </w:rPr>
        <w:t>own AAI located</w:t>
      </w:r>
      <w:r w:rsidR="00B766CB" w:rsidRPr="00BF2F93">
        <w:rPr>
          <w:rFonts w:eastAsia="Calibri"/>
          <w:lang w:eastAsia="en-GB"/>
        </w:rPr>
        <w:t>,</w:t>
      </w:r>
      <w:r w:rsidRPr="00BF2F93">
        <w:rPr>
          <w:rFonts w:eastAsia="Calibri"/>
          <w:lang w:eastAsia="en-GB"/>
        </w:rPr>
        <w:t xml:space="preserve"> and the spare sent for at the same time</w:t>
      </w:r>
      <w:r w:rsidR="00F8788A" w:rsidRPr="00BF2F93">
        <w:rPr>
          <w:rFonts w:eastAsia="Calibri"/>
          <w:lang w:eastAsia="en-GB"/>
        </w:rPr>
        <w:t>;</w:t>
      </w:r>
    </w:p>
    <w:p w14:paraId="49FF1B33" w14:textId="77777777" w:rsidR="0045460A" w:rsidRPr="00BF2F93" w:rsidRDefault="0045460A" w:rsidP="00267CCF">
      <w:pPr>
        <w:numPr>
          <w:ilvl w:val="0"/>
          <w:numId w:val="46"/>
        </w:numPr>
        <w:spacing w:after="60"/>
        <w:ind w:left="1037" w:hanging="357"/>
        <w:rPr>
          <w:rFonts w:eastAsia="Calibri"/>
          <w:lang w:eastAsia="en-GB"/>
        </w:rPr>
      </w:pPr>
      <w:r w:rsidRPr="00BF2F93">
        <w:rPr>
          <w:rFonts w:eastAsia="Calibri"/>
          <w:lang w:eastAsia="en-GB"/>
        </w:rPr>
        <w:t xml:space="preserve">the spare AAI will be administered only if the child’s own devices are not functioning, </w:t>
      </w:r>
      <w:r w:rsidR="00B766CB" w:rsidRPr="00BF2F93">
        <w:rPr>
          <w:rFonts w:eastAsia="Calibri"/>
          <w:lang w:eastAsia="en-GB"/>
        </w:rPr>
        <w:t xml:space="preserve">in-date, </w:t>
      </w:r>
      <w:r w:rsidRPr="00BF2F93">
        <w:rPr>
          <w:rFonts w:eastAsia="Calibri"/>
          <w:lang w:eastAsia="en-GB"/>
        </w:rPr>
        <w:t>sufficient</w:t>
      </w:r>
      <w:r w:rsidR="00B766CB" w:rsidRPr="00BF2F93">
        <w:rPr>
          <w:rFonts w:eastAsia="Calibri"/>
          <w:lang w:eastAsia="en-GB"/>
        </w:rPr>
        <w:t>,</w:t>
      </w:r>
      <w:r w:rsidR="00F8788A" w:rsidRPr="00BF2F93">
        <w:rPr>
          <w:rFonts w:eastAsia="Calibri"/>
          <w:lang w:eastAsia="en-GB"/>
        </w:rPr>
        <w:t xml:space="preserve"> or available;</w:t>
      </w:r>
    </w:p>
    <w:p w14:paraId="5AC34439" w14:textId="77777777" w:rsidR="0045460A" w:rsidRPr="00BF2F93" w:rsidRDefault="0045460A" w:rsidP="00267CCF">
      <w:pPr>
        <w:numPr>
          <w:ilvl w:val="0"/>
          <w:numId w:val="46"/>
        </w:numPr>
        <w:spacing w:after="60"/>
        <w:ind w:left="1037" w:hanging="357"/>
        <w:rPr>
          <w:rFonts w:eastAsia="Calibri"/>
          <w:lang w:eastAsia="en-GB"/>
        </w:rPr>
      </w:pPr>
      <w:r w:rsidRPr="00BF2F93">
        <w:rPr>
          <w:rFonts w:eastAsia="Calibri"/>
          <w:lang w:eastAsia="en-GB"/>
        </w:rPr>
        <w:t>the child will be checked against the register for confirmed identity, consent</w:t>
      </w:r>
      <w:r w:rsidR="00984A82" w:rsidRPr="00BF2F93">
        <w:rPr>
          <w:rFonts w:eastAsia="Calibri"/>
          <w:lang w:eastAsia="en-GB"/>
        </w:rPr>
        <w:t>s</w:t>
      </w:r>
      <w:r w:rsidRPr="00BF2F93">
        <w:rPr>
          <w:rFonts w:eastAsia="Calibri"/>
          <w:lang w:eastAsia="en-GB"/>
        </w:rPr>
        <w:t>, and dose</w:t>
      </w:r>
      <w:r w:rsidR="00F8788A" w:rsidRPr="00BF2F93">
        <w:rPr>
          <w:rFonts w:eastAsia="Calibri"/>
          <w:lang w:eastAsia="en-GB"/>
        </w:rPr>
        <w:t xml:space="preserve"> before administration;</w:t>
      </w:r>
    </w:p>
    <w:p w14:paraId="101D309A" w14:textId="77777777" w:rsidR="00B766CB" w:rsidRPr="00BF2F93" w:rsidRDefault="00B766CB" w:rsidP="00267CCF">
      <w:pPr>
        <w:numPr>
          <w:ilvl w:val="0"/>
          <w:numId w:val="46"/>
        </w:numPr>
        <w:spacing w:after="60"/>
        <w:ind w:left="1037" w:hanging="357"/>
        <w:rPr>
          <w:rFonts w:eastAsia="Calibri"/>
          <w:lang w:eastAsia="en-GB"/>
        </w:rPr>
      </w:pPr>
      <w:r w:rsidRPr="00BF2F93">
        <w:rPr>
          <w:rFonts w:eastAsia="Calibri"/>
          <w:lang w:eastAsia="en-GB"/>
        </w:rPr>
        <w:t xml:space="preserve">although all staff have received allergen awareness training which included training videos on AAI administration and there are very clear administration instructions in each kit, where possible, the AAI will be administered by a first aider whose </w:t>
      </w:r>
      <w:r w:rsidR="00533924" w:rsidRPr="00BF2F93">
        <w:rPr>
          <w:rFonts w:eastAsia="Calibri"/>
          <w:lang w:eastAsia="en-GB"/>
        </w:rPr>
        <w:t xml:space="preserve">first aid </w:t>
      </w:r>
      <w:r w:rsidRPr="00BF2F93">
        <w:rPr>
          <w:rFonts w:eastAsia="Calibri"/>
          <w:lang w:eastAsia="en-GB"/>
        </w:rPr>
        <w:t>course inc</w:t>
      </w:r>
      <w:r w:rsidR="00533924" w:rsidRPr="00BF2F93">
        <w:rPr>
          <w:rFonts w:eastAsia="Calibri"/>
          <w:lang w:eastAsia="en-GB"/>
        </w:rPr>
        <w:t>luded AAI practice</w:t>
      </w:r>
      <w:r w:rsidR="00F8788A" w:rsidRPr="00BF2F93">
        <w:rPr>
          <w:rFonts w:eastAsia="Calibri"/>
          <w:lang w:eastAsia="en-GB"/>
        </w:rPr>
        <w:t>;</w:t>
      </w:r>
    </w:p>
    <w:p w14:paraId="4ADE3B04" w14:textId="77777777" w:rsidR="009677A2" w:rsidRPr="00BF2F93" w:rsidRDefault="0045460A" w:rsidP="00267CCF">
      <w:pPr>
        <w:numPr>
          <w:ilvl w:val="0"/>
          <w:numId w:val="46"/>
        </w:numPr>
        <w:spacing w:after="60"/>
        <w:ind w:left="1037" w:hanging="357"/>
        <w:rPr>
          <w:rFonts w:eastAsia="Calibri"/>
          <w:lang w:eastAsia="en-GB"/>
        </w:rPr>
      </w:pPr>
      <w:r w:rsidRPr="00BF2F93">
        <w:rPr>
          <w:rFonts w:eastAsia="Calibri"/>
          <w:lang w:eastAsia="en-GB"/>
        </w:rPr>
        <w:t>administration</w:t>
      </w:r>
      <w:r w:rsidR="00B766CB" w:rsidRPr="00BF2F93">
        <w:rPr>
          <w:rFonts w:eastAsia="Calibri"/>
          <w:lang w:eastAsia="en-GB"/>
        </w:rPr>
        <w:t xml:space="preserve"> will be recorded in the kit record and on the individual child’s personal administration record (where one is being kept)</w:t>
      </w:r>
      <w:r w:rsidR="00F8788A" w:rsidRPr="00BF2F93">
        <w:rPr>
          <w:rFonts w:eastAsia="Calibri"/>
          <w:lang w:eastAsia="en-GB"/>
        </w:rPr>
        <w:t>;</w:t>
      </w:r>
    </w:p>
    <w:p w14:paraId="4A8AF5B3" w14:textId="77777777" w:rsidR="00D9318D" w:rsidRPr="00BF2F93" w:rsidRDefault="00533924" w:rsidP="00267CCF">
      <w:pPr>
        <w:numPr>
          <w:ilvl w:val="0"/>
          <w:numId w:val="46"/>
        </w:numPr>
        <w:spacing w:after="60"/>
        <w:ind w:left="1037" w:hanging="357"/>
        <w:rPr>
          <w:rFonts w:eastAsia="Calibri"/>
          <w:lang w:eastAsia="en-GB"/>
        </w:rPr>
      </w:pPr>
      <w:r w:rsidRPr="00BF2F93">
        <w:rPr>
          <w:rFonts w:eastAsia="Calibri"/>
          <w:lang w:eastAsia="en-GB"/>
        </w:rPr>
        <w:t xml:space="preserve">in line with the Department of Health guidance, </w:t>
      </w:r>
      <w:r w:rsidR="00D9318D" w:rsidRPr="00BF2F93">
        <w:rPr>
          <w:rFonts w:eastAsia="Calibri"/>
          <w:lang w:eastAsia="en-GB"/>
        </w:rPr>
        <w:t xml:space="preserve">arrangements will be made as soon as possible to transfer to hospital any pupil </w:t>
      </w:r>
      <w:r w:rsidRPr="00BF2F93">
        <w:rPr>
          <w:rFonts w:eastAsia="Calibri"/>
          <w:lang w:eastAsia="en-GB"/>
        </w:rPr>
        <w:t>that we have administered adrenaline to</w:t>
      </w:r>
      <w:r w:rsidR="00D9318D" w:rsidRPr="00BF2F93">
        <w:rPr>
          <w:rFonts w:eastAsia="Calibri"/>
          <w:lang w:eastAsia="en-GB"/>
        </w:rPr>
        <w:t xml:space="preserve"> for further monitoring of their condition;</w:t>
      </w:r>
    </w:p>
    <w:p w14:paraId="5000A76C" w14:textId="77777777" w:rsidR="00F8788A" w:rsidRPr="00BF2F93" w:rsidRDefault="00D9318D" w:rsidP="00C16A74">
      <w:pPr>
        <w:numPr>
          <w:ilvl w:val="0"/>
          <w:numId w:val="46"/>
        </w:numPr>
        <w:ind w:left="1037" w:hanging="357"/>
        <w:rPr>
          <w:rFonts w:eastAsia="Calibri"/>
          <w:lang w:eastAsia="en-GB"/>
        </w:rPr>
      </w:pPr>
      <w:r w:rsidRPr="00BF2F93">
        <w:rPr>
          <w:rFonts w:eastAsia="Calibri"/>
          <w:lang w:eastAsia="en-GB"/>
        </w:rPr>
        <w:t xml:space="preserve">parents will be informed </w:t>
      </w:r>
      <w:r w:rsidR="00533924" w:rsidRPr="00BF2F93">
        <w:rPr>
          <w:rFonts w:eastAsia="Calibri"/>
          <w:lang w:eastAsia="en-GB"/>
        </w:rPr>
        <w:t xml:space="preserve">about AAI administration </w:t>
      </w:r>
      <w:r w:rsidRPr="00BF2F93">
        <w:rPr>
          <w:rFonts w:eastAsia="Calibri"/>
          <w:lang w:eastAsia="en-GB"/>
        </w:rPr>
        <w:t>through normal emergency contact arrangements as soon as possible</w:t>
      </w:r>
      <w:r w:rsidR="00533924" w:rsidRPr="00BF2F93">
        <w:rPr>
          <w:rFonts w:eastAsia="Calibri"/>
          <w:lang w:eastAsia="en-GB"/>
        </w:rPr>
        <w:t>, and usually by telephone</w:t>
      </w:r>
      <w:r w:rsidR="00D81548" w:rsidRPr="00BF2F93">
        <w:rPr>
          <w:rFonts w:eastAsia="Calibri"/>
          <w:lang w:eastAsia="en-GB"/>
        </w:rPr>
        <w:t>.</w:t>
      </w:r>
      <w:bookmarkEnd w:id="42"/>
      <w:bookmarkEnd w:id="45"/>
      <w:bookmarkEnd w:id="49"/>
    </w:p>
    <w:p w14:paraId="4423BA71" w14:textId="77777777" w:rsidR="001B596C" w:rsidRPr="00BF2F93" w:rsidRDefault="001B596C" w:rsidP="00553B6F">
      <w:pPr>
        <w:pStyle w:val="Heading2"/>
        <w:rPr>
          <w:color w:val="auto"/>
        </w:rPr>
      </w:pPr>
      <w:bookmarkStart w:id="58" w:name="_Toc52954875"/>
      <w:r w:rsidRPr="00BF2F93">
        <w:rPr>
          <w:color w:val="auto"/>
        </w:rPr>
        <w:t>Day Trips, Residential Visits and Sporting Activities</w:t>
      </w:r>
      <w:bookmarkEnd w:id="58"/>
    </w:p>
    <w:p w14:paraId="29B46395" w14:textId="77777777" w:rsidR="0018221A" w:rsidRPr="00BF2F93" w:rsidRDefault="0018221A" w:rsidP="0018221A">
      <w:pPr>
        <w:rPr>
          <w:rFonts w:eastAsia="Calibri"/>
          <w:lang w:eastAsia="en-GB"/>
        </w:rPr>
      </w:pPr>
      <w:r w:rsidRPr="00BF2F93">
        <w:rPr>
          <w:rFonts w:eastAsia="Calibri"/>
          <w:lang w:eastAsia="en-GB"/>
        </w:rPr>
        <w:t xml:space="preserve">Through development of the IHCP staff will be </w:t>
      </w:r>
      <w:r w:rsidR="00BF2FCF" w:rsidRPr="00BF2F93">
        <w:rPr>
          <w:rFonts w:eastAsia="Calibri"/>
          <w:lang w:eastAsia="en-GB"/>
        </w:rPr>
        <w:t xml:space="preserve">made </w:t>
      </w:r>
      <w:r w:rsidRPr="00BF2F93">
        <w:rPr>
          <w:rFonts w:eastAsia="Calibri"/>
          <w:lang w:eastAsia="en-GB"/>
        </w:rPr>
        <w:t xml:space="preserve">aware of how a child’s medical condition might impact on their participation in educational </w:t>
      </w:r>
      <w:r w:rsidR="00304EE3" w:rsidRPr="00BF2F93">
        <w:rPr>
          <w:rFonts w:eastAsia="Calibri"/>
          <w:lang w:eastAsia="en-GB"/>
        </w:rPr>
        <w:t xml:space="preserve">visits or </w:t>
      </w:r>
      <w:r w:rsidRPr="00BF2F93">
        <w:rPr>
          <w:rFonts w:eastAsia="Calibri"/>
          <w:lang w:eastAsia="en-GB"/>
        </w:rPr>
        <w:t xml:space="preserve">sporting activities.  </w:t>
      </w:r>
      <w:r w:rsidR="00304EE3" w:rsidRPr="00BF2F93">
        <w:rPr>
          <w:rFonts w:eastAsia="Calibri"/>
          <w:lang w:eastAsia="en-GB"/>
        </w:rPr>
        <w:t>Every effort will be</w:t>
      </w:r>
      <w:r w:rsidRPr="00BF2F93">
        <w:rPr>
          <w:rFonts w:eastAsia="Calibri"/>
          <w:lang w:eastAsia="en-GB"/>
        </w:rPr>
        <w:t xml:space="preserve"> made to ensure </w:t>
      </w:r>
      <w:r w:rsidR="00304EE3" w:rsidRPr="00BF2F93">
        <w:rPr>
          <w:rFonts w:eastAsia="Calibri"/>
          <w:lang w:eastAsia="en-GB"/>
        </w:rPr>
        <w:t>there is en</w:t>
      </w:r>
      <w:r w:rsidRPr="00BF2F93">
        <w:rPr>
          <w:rFonts w:eastAsia="Calibri"/>
          <w:lang w:eastAsia="en-GB"/>
        </w:rPr>
        <w:t>ough flexibility</w:t>
      </w:r>
      <w:r w:rsidR="00304EE3" w:rsidRPr="00BF2F93">
        <w:rPr>
          <w:rFonts w:eastAsia="Calibri"/>
          <w:lang w:eastAsia="en-GB"/>
        </w:rPr>
        <w:t xml:space="preserve"> in arrangements</w:t>
      </w:r>
      <w:r w:rsidRPr="00BF2F93">
        <w:rPr>
          <w:rFonts w:eastAsia="Calibri"/>
          <w:lang w:eastAsia="en-GB"/>
        </w:rPr>
        <w:t xml:space="preserve"> </w:t>
      </w:r>
      <w:r w:rsidR="00304EE3" w:rsidRPr="00BF2F93">
        <w:rPr>
          <w:rFonts w:eastAsia="Calibri"/>
          <w:lang w:eastAsia="en-GB"/>
        </w:rPr>
        <w:t>so that all children can</w:t>
      </w:r>
      <w:r w:rsidRPr="00BF2F93">
        <w:rPr>
          <w:rFonts w:eastAsia="Calibri"/>
          <w:lang w:eastAsia="en-GB"/>
        </w:rPr>
        <w:t xml:space="preserve"> participate according to their abilities and with any reasonable adjustments.  </w:t>
      </w:r>
      <w:r w:rsidR="00304EE3" w:rsidRPr="00BF2F93">
        <w:rPr>
          <w:rFonts w:eastAsia="Calibri"/>
          <w:lang w:eastAsia="en-GB"/>
        </w:rPr>
        <w:t>This may include reasonable adjustment of the activities offered to all children i.e. changing a less accessible venue for one that is more so</w:t>
      </w:r>
      <w:r w:rsidR="001D3EF9" w:rsidRPr="00BF2F93">
        <w:rPr>
          <w:rFonts w:eastAsia="Calibri"/>
          <w:lang w:eastAsia="en-GB"/>
        </w:rPr>
        <w:t xml:space="preserve"> but can still achieve the same </w:t>
      </w:r>
      <w:r w:rsidR="00A37B61" w:rsidRPr="00BF2F93">
        <w:rPr>
          <w:rFonts w:eastAsia="Calibri"/>
          <w:lang w:eastAsia="en-GB"/>
        </w:rPr>
        <w:t xml:space="preserve">educational </w:t>
      </w:r>
      <w:r w:rsidR="001D3EF9" w:rsidRPr="00BF2F93">
        <w:rPr>
          <w:rFonts w:eastAsia="Calibri"/>
          <w:lang w:eastAsia="en-GB"/>
        </w:rPr>
        <w:t>aims and objectives</w:t>
      </w:r>
      <w:r w:rsidR="00304EE3" w:rsidRPr="00BF2F93">
        <w:rPr>
          <w:rFonts w:eastAsia="Calibri"/>
          <w:lang w:eastAsia="en-GB"/>
        </w:rPr>
        <w:t xml:space="preserve">.  A pupil will only be excluded from an activity if the Head teacher considers, based on the evidence, that no reasonable adjustment can make it safe for them or </w:t>
      </w:r>
      <w:r w:rsidRPr="00BF2F93">
        <w:rPr>
          <w:rFonts w:eastAsia="Calibri"/>
          <w:lang w:eastAsia="en-GB"/>
        </w:rPr>
        <w:t>evidence from a clinici</w:t>
      </w:r>
      <w:r w:rsidR="00304EE3" w:rsidRPr="00BF2F93">
        <w:rPr>
          <w:rFonts w:eastAsia="Calibri"/>
          <w:lang w:eastAsia="en-GB"/>
        </w:rPr>
        <w:t>an such as a GP states that an activity</w:t>
      </w:r>
      <w:r w:rsidRPr="00BF2F93">
        <w:rPr>
          <w:rFonts w:eastAsia="Calibri"/>
          <w:lang w:eastAsia="en-GB"/>
        </w:rPr>
        <w:t xml:space="preserve"> is not possible</w:t>
      </w:r>
      <w:r w:rsidR="00304EE3" w:rsidRPr="00BF2F93">
        <w:rPr>
          <w:rFonts w:eastAsia="Calibri"/>
          <w:lang w:eastAsia="en-GB"/>
        </w:rPr>
        <w:t xml:space="preserve"> for that child</w:t>
      </w:r>
      <w:r w:rsidRPr="00BF2F93">
        <w:rPr>
          <w:rFonts w:eastAsia="Calibri"/>
          <w:lang w:eastAsia="en-GB"/>
        </w:rPr>
        <w:t xml:space="preserve">. </w:t>
      </w:r>
    </w:p>
    <w:p w14:paraId="085D1F80" w14:textId="0050FA50" w:rsidR="001B596C" w:rsidRPr="00BF2F93" w:rsidRDefault="00304EE3" w:rsidP="00B571B7">
      <w:pPr>
        <w:spacing w:after="0"/>
      </w:pPr>
      <w:r w:rsidRPr="00BF2F93">
        <w:rPr>
          <w:rFonts w:eastAsia="Calibri"/>
          <w:lang w:eastAsia="en-GB"/>
        </w:rPr>
        <w:t>A r</w:t>
      </w:r>
      <w:r w:rsidR="0018221A" w:rsidRPr="00BF2F93">
        <w:rPr>
          <w:rFonts w:eastAsia="Calibri"/>
          <w:lang w:eastAsia="en-GB"/>
        </w:rPr>
        <w:t xml:space="preserve">isk assessment </w:t>
      </w:r>
      <w:r w:rsidRPr="00BF2F93">
        <w:rPr>
          <w:rFonts w:eastAsia="Calibri"/>
          <w:lang w:eastAsia="en-GB"/>
        </w:rPr>
        <w:t xml:space="preserve">for an educational visit may </w:t>
      </w:r>
      <w:r w:rsidR="00BF2FCF" w:rsidRPr="00BF2F93">
        <w:rPr>
          <w:rFonts w:eastAsia="Calibri"/>
          <w:lang w:eastAsia="en-GB"/>
        </w:rPr>
        <w:t xml:space="preserve">need to </w:t>
      </w:r>
      <w:r w:rsidRPr="00BF2F93">
        <w:rPr>
          <w:rFonts w:eastAsia="Calibri"/>
          <w:lang w:eastAsia="en-GB"/>
        </w:rPr>
        <w:t xml:space="preserve">especially consider planning arrangements and controls required to support a pupil with a medical condition.  </w:t>
      </w:r>
      <w:r w:rsidR="00BF2FCF" w:rsidRPr="00BF2F93">
        <w:rPr>
          <w:rFonts w:eastAsia="Calibri"/>
          <w:lang w:eastAsia="en-GB"/>
        </w:rPr>
        <w:t>The IHCP</w:t>
      </w:r>
      <w:r w:rsidR="004A2279" w:rsidRPr="00BF2F93">
        <w:rPr>
          <w:rFonts w:eastAsia="Calibri"/>
          <w:lang w:eastAsia="en-GB"/>
        </w:rPr>
        <w:t xml:space="preserve">, </w:t>
      </w:r>
      <w:r w:rsidR="00ED4E95" w:rsidRPr="00BF2F93">
        <w:rPr>
          <w:rFonts w:eastAsia="Calibri"/>
          <w:lang w:eastAsia="en-GB"/>
        </w:rPr>
        <w:t>which is a form of risk assessment</w:t>
      </w:r>
      <w:r w:rsidR="004A2279" w:rsidRPr="00BF2F93">
        <w:rPr>
          <w:rFonts w:eastAsia="Calibri"/>
          <w:lang w:eastAsia="en-GB"/>
        </w:rPr>
        <w:t>,</w:t>
      </w:r>
      <w:r w:rsidR="00BF2FCF" w:rsidRPr="00BF2F93">
        <w:rPr>
          <w:rFonts w:eastAsia="Calibri"/>
          <w:lang w:eastAsia="en-GB"/>
        </w:rPr>
        <w:t xml:space="preserve"> will be used alongside </w:t>
      </w:r>
      <w:r w:rsidR="004A2279" w:rsidRPr="00BF2F93">
        <w:rPr>
          <w:rFonts w:eastAsia="Calibri"/>
          <w:lang w:eastAsia="en-GB"/>
        </w:rPr>
        <w:t xml:space="preserve">the </w:t>
      </w:r>
      <w:r w:rsidR="00BF2FCF" w:rsidRPr="00BF2F93">
        <w:rPr>
          <w:rFonts w:eastAsia="Calibri"/>
          <w:lang w:eastAsia="en-GB"/>
        </w:rPr>
        <w:t xml:space="preserve">usual school risk assessments to ensure arrangements are adequate.  </w:t>
      </w:r>
      <w:r w:rsidR="0018221A" w:rsidRPr="00BF2F93">
        <w:rPr>
          <w:rFonts w:eastAsia="Calibri"/>
          <w:lang w:eastAsia="en-GB"/>
        </w:rPr>
        <w:t xml:space="preserve">This </w:t>
      </w:r>
      <w:r w:rsidR="00BF2FCF" w:rsidRPr="00BF2F93">
        <w:rPr>
          <w:rFonts w:eastAsia="Calibri"/>
          <w:lang w:eastAsia="en-GB"/>
        </w:rPr>
        <w:t>may also</w:t>
      </w:r>
      <w:r w:rsidR="0018221A" w:rsidRPr="00BF2F93">
        <w:rPr>
          <w:rFonts w:eastAsia="Calibri"/>
          <w:lang w:eastAsia="en-GB"/>
        </w:rPr>
        <w:t xml:space="preserve"> require consultation with parents and pupils and advice from </w:t>
      </w:r>
      <w:r w:rsidR="00BF2FCF" w:rsidRPr="00BF2F93">
        <w:rPr>
          <w:rFonts w:eastAsia="Calibri"/>
          <w:lang w:eastAsia="en-GB"/>
        </w:rPr>
        <w:t>a</w:t>
      </w:r>
      <w:r w:rsidR="0018221A" w:rsidRPr="00BF2F93">
        <w:rPr>
          <w:rFonts w:eastAsia="Calibri"/>
          <w:lang w:eastAsia="en-GB"/>
        </w:rPr>
        <w:t xml:space="preserve"> relevant</w:t>
      </w:r>
      <w:r w:rsidR="00BF2FCF" w:rsidRPr="00BF2F93">
        <w:rPr>
          <w:rFonts w:eastAsia="Calibri"/>
          <w:lang w:eastAsia="en-GB"/>
        </w:rPr>
        <w:t xml:space="preserve"> healthcare professional.</w:t>
      </w:r>
    </w:p>
    <w:p w14:paraId="778E3934" w14:textId="77777777" w:rsidR="001B596C" w:rsidRPr="00BF2F93" w:rsidRDefault="001B596C" w:rsidP="00553B6F">
      <w:pPr>
        <w:pStyle w:val="Heading2"/>
        <w:rPr>
          <w:color w:val="auto"/>
        </w:rPr>
      </w:pPr>
      <w:bookmarkStart w:id="59" w:name="_Toc52954876"/>
      <w:r w:rsidRPr="00BF2F93">
        <w:rPr>
          <w:color w:val="auto"/>
        </w:rPr>
        <w:t>Other Arrangements</w:t>
      </w:r>
      <w:bookmarkEnd w:id="59"/>
    </w:p>
    <w:p w14:paraId="26357993" w14:textId="5BD72D85" w:rsidR="001B596C" w:rsidRPr="00BF2F93" w:rsidRDefault="001D3EF9" w:rsidP="001B596C">
      <w:r w:rsidRPr="00BF2F93">
        <w:t xml:space="preserve">These issues may not apply to your setting but if they do </w:t>
      </w:r>
      <w:r w:rsidR="00F8788A" w:rsidRPr="00BF2F93">
        <w:t xml:space="preserve">or might at short notice, </w:t>
      </w:r>
      <w:r w:rsidRPr="00BF2F93">
        <w:t xml:space="preserve">you should include them in your </w:t>
      </w:r>
      <w:r w:rsidR="009D674B" w:rsidRPr="00BF2F93">
        <w:t>P</w:t>
      </w:r>
      <w:r w:rsidRPr="00BF2F93">
        <w:t>olicy.</w:t>
      </w:r>
      <w:r w:rsidR="00901DE7" w:rsidRPr="00BF2F93">
        <w:t xml:space="preserve">  Delete all inapplicable sections.</w:t>
      </w:r>
    </w:p>
    <w:p w14:paraId="6C85D5A4" w14:textId="77777777" w:rsidR="001D3EF9" w:rsidRPr="00BF2F93" w:rsidRDefault="001D3EF9" w:rsidP="001D3EF9">
      <w:pPr>
        <w:pStyle w:val="Heading3"/>
        <w:rPr>
          <w:color w:val="auto"/>
        </w:rPr>
      </w:pPr>
      <w:bookmarkStart w:id="60" w:name="_Toc52954877"/>
      <w:r w:rsidRPr="00BF2F93">
        <w:rPr>
          <w:color w:val="auto"/>
        </w:rPr>
        <w:t>Home to School Transport</w:t>
      </w:r>
      <w:bookmarkEnd w:id="60"/>
    </w:p>
    <w:p w14:paraId="6561DB3A" w14:textId="77777777" w:rsidR="001D3EF9" w:rsidRPr="00BF2F93" w:rsidRDefault="001D3EF9" w:rsidP="001D3EF9">
      <w:pPr>
        <w:rPr>
          <w:lang w:eastAsia="en-GB"/>
        </w:rPr>
      </w:pPr>
      <w:r w:rsidRPr="00BF2F93">
        <w:rPr>
          <w:lang w:eastAsia="en-GB"/>
        </w:rPr>
        <w:t xml:space="preserve">While it is the responsibility of the LA to ensure </w:t>
      </w:r>
      <w:r w:rsidR="00706CCC" w:rsidRPr="00BF2F93">
        <w:rPr>
          <w:lang w:eastAsia="en-GB"/>
        </w:rPr>
        <w:t xml:space="preserve">pupil </w:t>
      </w:r>
      <w:r w:rsidRPr="00BF2F93">
        <w:rPr>
          <w:lang w:eastAsia="en-GB"/>
        </w:rPr>
        <w:t xml:space="preserve">safety on </w:t>
      </w:r>
      <w:r w:rsidR="00706CCC" w:rsidRPr="00BF2F93">
        <w:rPr>
          <w:lang w:eastAsia="en-GB"/>
        </w:rPr>
        <w:t xml:space="preserve">statutory </w:t>
      </w:r>
      <w:r w:rsidRPr="00BF2F93">
        <w:rPr>
          <w:lang w:eastAsia="en-GB"/>
        </w:rPr>
        <w:t>home to school transport</w:t>
      </w:r>
      <w:r w:rsidR="00706CCC" w:rsidRPr="00BF2F93">
        <w:rPr>
          <w:lang w:eastAsia="en-GB"/>
        </w:rPr>
        <w:t xml:space="preserve"> the</w:t>
      </w:r>
      <w:r w:rsidR="007B5AF2" w:rsidRPr="00BF2F93">
        <w:rPr>
          <w:lang w:eastAsia="en-GB"/>
        </w:rPr>
        <w:t xml:space="preserve"> LA</w:t>
      </w:r>
      <w:r w:rsidR="00706CCC" w:rsidRPr="00BF2F93">
        <w:rPr>
          <w:lang w:eastAsia="en-GB"/>
        </w:rPr>
        <w:t xml:space="preserve"> may find it helpful to be aware of the contents of a pupil’s IHCP</w:t>
      </w:r>
      <w:r w:rsidR="00B52C8B" w:rsidRPr="00BF2F93">
        <w:rPr>
          <w:lang w:eastAsia="en-GB"/>
        </w:rPr>
        <w:t xml:space="preserve"> that school has prepared.</w:t>
      </w:r>
    </w:p>
    <w:p w14:paraId="76243A93" w14:textId="77777777" w:rsidR="00B52C8B" w:rsidRPr="00BF2F93" w:rsidRDefault="00B52C8B" w:rsidP="001D3EF9">
      <w:pPr>
        <w:rPr>
          <w:lang w:eastAsia="en-GB"/>
        </w:rPr>
      </w:pPr>
      <w:r w:rsidRPr="00BF2F93">
        <w:rPr>
          <w:lang w:eastAsia="en-GB"/>
        </w:rPr>
        <w:t xml:space="preserve">The LA </w:t>
      </w:r>
      <w:r w:rsidR="00B26868" w:rsidRPr="00BF2F93">
        <w:rPr>
          <w:i/>
          <w:lang w:eastAsia="en-GB"/>
        </w:rPr>
        <w:t>must</w:t>
      </w:r>
      <w:r w:rsidR="00B26868" w:rsidRPr="00BF2F93">
        <w:rPr>
          <w:lang w:eastAsia="en-GB"/>
        </w:rPr>
        <w:t xml:space="preserve"> </w:t>
      </w:r>
      <w:r w:rsidRPr="00BF2F93">
        <w:rPr>
          <w:lang w:eastAsia="en-GB"/>
        </w:rPr>
        <w:t xml:space="preserve">know if a pupil travels on home to school transport </w:t>
      </w:r>
      <w:r w:rsidR="00B26868" w:rsidRPr="00BF2F93">
        <w:rPr>
          <w:lang w:eastAsia="en-GB"/>
        </w:rPr>
        <w:t>and</w:t>
      </w:r>
      <w:r w:rsidRPr="00BF2F93">
        <w:rPr>
          <w:lang w:eastAsia="en-GB"/>
        </w:rPr>
        <w:t xml:space="preserve"> has a life-threatening condition and carries emergency </w:t>
      </w:r>
      <w:r w:rsidR="0007412C" w:rsidRPr="00BF2F93">
        <w:rPr>
          <w:lang w:eastAsia="en-GB"/>
        </w:rPr>
        <w:t>medicine</w:t>
      </w:r>
      <w:r w:rsidRPr="00BF2F93">
        <w:rPr>
          <w:lang w:eastAsia="en-GB"/>
        </w:rPr>
        <w:t xml:space="preserve"> so that they can develop an appropriate transport healthcare plan.  School undertakes to appropriately share IHCP information with the LA for this purpose and will make this clear to parents in the development meeting.</w:t>
      </w:r>
    </w:p>
    <w:p w14:paraId="66E818EE" w14:textId="77777777" w:rsidR="007D1250" w:rsidRPr="00BF2F93" w:rsidRDefault="007D1250" w:rsidP="001D3EF9">
      <w:pPr>
        <w:rPr>
          <w:lang w:eastAsia="en-GB"/>
        </w:rPr>
      </w:pPr>
      <w:r w:rsidRPr="00BF2F93">
        <w:rPr>
          <w:lang w:eastAsia="en-GB"/>
        </w:rPr>
        <w:t xml:space="preserve">Where transport is organised by the school on a private arrangement with parents, the responsibility for ensuring that the transport operator is aware of a pupil with </w:t>
      </w:r>
      <w:r w:rsidR="00B571B7" w:rsidRPr="00BF2F93">
        <w:rPr>
          <w:lang w:eastAsia="en-GB"/>
        </w:rPr>
        <w:t xml:space="preserve">a life-threatening medical condition rests with the school in consultation with the parents.  In some cases, it may be appropriate to </w:t>
      </w:r>
      <w:r w:rsidR="00BC037C" w:rsidRPr="00BF2F93">
        <w:rPr>
          <w:lang w:eastAsia="en-GB"/>
        </w:rPr>
        <w:t>share elements of the pupil’s I</w:t>
      </w:r>
      <w:r w:rsidR="00B571B7" w:rsidRPr="00BF2F93">
        <w:rPr>
          <w:lang w:eastAsia="en-GB"/>
        </w:rPr>
        <w:t>H</w:t>
      </w:r>
      <w:r w:rsidR="00BC037C" w:rsidRPr="00BF2F93">
        <w:rPr>
          <w:lang w:eastAsia="en-GB"/>
        </w:rPr>
        <w:t>C</w:t>
      </w:r>
      <w:r w:rsidR="00B571B7" w:rsidRPr="00BF2F93">
        <w:rPr>
          <w:lang w:eastAsia="en-GB"/>
        </w:rPr>
        <w:t>P with the transport operator.</w:t>
      </w:r>
    </w:p>
    <w:p w14:paraId="7111424B" w14:textId="77777777" w:rsidR="00B52C8B" w:rsidRPr="00BF2F93" w:rsidRDefault="00B52C8B" w:rsidP="00B52C8B">
      <w:pPr>
        <w:pStyle w:val="Heading3"/>
        <w:rPr>
          <w:color w:val="auto"/>
        </w:rPr>
      </w:pPr>
      <w:bookmarkStart w:id="61" w:name="_Toc52954878"/>
      <w:r w:rsidRPr="00BF2F93">
        <w:rPr>
          <w:color w:val="auto"/>
        </w:rPr>
        <w:t>Defibrillators</w:t>
      </w:r>
      <w:bookmarkEnd w:id="61"/>
    </w:p>
    <w:p w14:paraId="4E0B883B" w14:textId="7F13B8AA" w:rsidR="00AD32C7" w:rsidRPr="00BF2F93" w:rsidRDefault="00B52C8B" w:rsidP="00E46EA9">
      <w:pPr>
        <w:rPr>
          <w:rFonts w:eastAsia="Calibri"/>
          <w:lang w:eastAsia="en-GB"/>
        </w:rPr>
      </w:pPr>
      <w:r w:rsidRPr="00BF2F93">
        <w:rPr>
          <w:rFonts w:eastAsia="Calibri"/>
          <w:lang w:eastAsia="en-GB"/>
        </w:rPr>
        <w:t xml:space="preserve">Sudden cardiac arrest is when the heart stops </w:t>
      </w:r>
      <w:r w:rsidR="00C57A50" w:rsidRPr="00BF2F93">
        <w:rPr>
          <w:rFonts w:eastAsia="Calibri"/>
          <w:lang w:eastAsia="en-GB"/>
        </w:rPr>
        <w:t>beating,</w:t>
      </w:r>
      <w:r w:rsidRPr="00BF2F93">
        <w:rPr>
          <w:rFonts w:eastAsia="Calibri"/>
          <w:lang w:eastAsia="en-GB"/>
        </w:rPr>
        <w:t xml:space="preserve"> and </w:t>
      </w:r>
      <w:r w:rsidR="00B26868" w:rsidRPr="00BF2F93">
        <w:rPr>
          <w:rFonts w:eastAsia="Calibri"/>
          <w:lang w:eastAsia="en-GB"/>
        </w:rPr>
        <w:t xml:space="preserve">it </w:t>
      </w:r>
      <w:r w:rsidRPr="00BF2F93">
        <w:rPr>
          <w:rFonts w:eastAsia="Calibri"/>
          <w:lang w:eastAsia="en-GB"/>
        </w:rPr>
        <w:t xml:space="preserve">can happen to people at any age and without warning. </w:t>
      </w:r>
      <w:r w:rsidR="00B26868" w:rsidRPr="00BF2F93">
        <w:rPr>
          <w:rFonts w:eastAsia="Calibri"/>
          <w:lang w:eastAsia="en-GB"/>
        </w:rPr>
        <w:t xml:space="preserve"> </w:t>
      </w:r>
      <w:r w:rsidRPr="00BF2F93">
        <w:rPr>
          <w:rFonts w:eastAsia="Calibri"/>
          <w:lang w:eastAsia="en-GB"/>
        </w:rPr>
        <w:t>When it does happen, quick action (in the form of early C</w:t>
      </w:r>
      <w:r w:rsidR="00B26868" w:rsidRPr="00BF2F93">
        <w:rPr>
          <w:rFonts w:eastAsia="Calibri"/>
          <w:lang w:eastAsia="en-GB"/>
        </w:rPr>
        <w:t>ardio-</w:t>
      </w:r>
      <w:r w:rsidRPr="00BF2F93">
        <w:rPr>
          <w:rFonts w:eastAsia="Calibri"/>
          <w:lang w:eastAsia="en-GB"/>
        </w:rPr>
        <w:t>P</w:t>
      </w:r>
      <w:r w:rsidR="00B26868" w:rsidRPr="00BF2F93">
        <w:rPr>
          <w:rFonts w:eastAsia="Calibri"/>
          <w:lang w:eastAsia="en-GB"/>
        </w:rPr>
        <w:t xml:space="preserve">ulmonary </w:t>
      </w:r>
      <w:r w:rsidRPr="00BF2F93">
        <w:rPr>
          <w:rFonts w:eastAsia="Calibri"/>
          <w:lang w:eastAsia="en-GB"/>
        </w:rPr>
        <w:t>R</w:t>
      </w:r>
      <w:r w:rsidR="00B26868" w:rsidRPr="00BF2F93">
        <w:rPr>
          <w:rFonts w:eastAsia="Calibri"/>
          <w:lang w:eastAsia="en-GB"/>
        </w:rPr>
        <w:t>esuscitation</w:t>
      </w:r>
      <w:r w:rsidRPr="00BF2F93">
        <w:rPr>
          <w:rFonts w:eastAsia="Calibri"/>
          <w:lang w:eastAsia="en-GB"/>
        </w:rPr>
        <w:t xml:space="preserve"> </w:t>
      </w:r>
      <w:r w:rsidR="00B26868" w:rsidRPr="00BF2F93">
        <w:rPr>
          <w:rFonts w:eastAsia="Calibri"/>
          <w:lang w:eastAsia="en-GB"/>
        </w:rPr>
        <w:t xml:space="preserve">- CPR - </w:t>
      </w:r>
      <w:r w:rsidRPr="00BF2F93">
        <w:rPr>
          <w:rFonts w:eastAsia="Calibri"/>
          <w:lang w:eastAsia="en-GB"/>
        </w:rPr>
        <w:t xml:space="preserve">and defibrillation) can help save lives. </w:t>
      </w:r>
      <w:r w:rsidR="00B26868" w:rsidRPr="00BF2F93">
        <w:rPr>
          <w:rFonts w:eastAsia="Calibri"/>
          <w:lang w:eastAsia="en-GB"/>
        </w:rPr>
        <w:t xml:space="preserve"> </w:t>
      </w:r>
      <w:r w:rsidRPr="00BF2F93">
        <w:rPr>
          <w:rFonts w:eastAsia="Calibri"/>
          <w:lang w:eastAsia="en-GB"/>
        </w:rPr>
        <w:t xml:space="preserve">A defibrillator is a machine used to give an electric shock to restart a patient’s </w:t>
      </w:r>
      <w:r w:rsidR="00BC037C" w:rsidRPr="00BF2F93">
        <w:rPr>
          <w:rFonts w:eastAsia="Calibri"/>
          <w:lang w:eastAsia="en-GB"/>
        </w:rPr>
        <w:t xml:space="preserve">normal </w:t>
      </w:r>
      <w:r w:rsidRPr="00BF2F93">
        <w:rPr>
          <w:rFonts w:eastAsia="Calibri"/>
          <w:lang w:eastAsia="en-GB"/>
        </w:rPr>
        <w:t xml:space="preserve">heart </w:t>
      </w:r>
      <w:r w:rsidR="00BC037C" w:rsidRPr="00BF2F93">
        <w:rPr>
          <w:rFonts w:eastAsia="Calibri"/>
          <w:lang w:eastAsia="en-GB"/>
        </w:rPr>
        <w:t xml:space="preserve">rhythm </w:t>
      </w:r>
      <w:r w:rsidRPr="00BF2F93">
        <w:rPr>
          <w:rFonts w:eastAsia="Calibri"/>
          <w:lang w:eastAsia="en-GB"/>
        </w:rPr>
        <w:t xml:space="preserve">when they are in cardiac arrest. </w:t>
      </w:r>
      <w:r w:rsidR="00B26868" w:rsidRPr="00BF2F93">
        <w:rPr>
          <w:rFonts w:eastAsia="Calibri"/>
          <w:lang w:eastAsia="en-GB"/>
        </w:rPr>
        <w:t xml:space="preserve"> </w:t>
      </w:r>
      <w:r w:rsidRPr="00BF2F93">
        <w:rPr>
          <w:rFonts w:eastAsia="Calibri"/>
          <w:lang w:eastAsia="en-GB"/>
        </w:rPr>
        <w:t>Modern defibrillators are easy to use, inexpensive and safe</w:t>
      </w:r>
      <w:r w:rsidR="00AD32C7" w:rsidRPr="00BF2F93">
        <w:rPr>
          <w:rFonts w:eastAsia="Calibri"/>
          <w:lang w:eastAsia="en-GB"/>
        </w:rPr>
        <w:t>.</w:t>
      </w:r>
    </w:p>
    <w:p w14:paraId="3E291D4D" w14:textId="6FEB1F74" w:rsidR="00B26868" w:rsidRPr="00BF2F93" w:rsidRDefault="00AD32C7" w:rsidP="00AD32C7">
      <w:pPr>
        <w:rPr>
          <w:rFonts w:eastAsia="Calibri"/>
          <w:lang w:eastAsia="en-GB"/>
        </w:rPr>
      </w:pPr>
      <w:r w:rsidRPr="00BF2F93">
        <w:rPr>
          <w:rFonts w:eastAsia="Calibri"/>
          <w:lang w:eastAsia="en-GB"/>
        </w:rPr>
        <w:t>T</w:t>
      </w:r>
      <w:r w:rsidR="00B26868" w:rsidRPr="00BF2F93">
        <w:rPr>
          <w:rFonts w:eastAsia="Calibri"/>
          <w:lang w:eastAsia="en-GB"/>
        </w:rPr>
        <w:t xml:space="preserve">his school has </w:t>
      </w:r>
      <w:r w:rsidR="00251FB7" w:rsidRPr="00BF2F93">
        <w:rPr>
          <w:rFonts w:eastAsia="Calibri"/>
          <w:lang w:eastAsia="en-GB"/>
        </w:rPr>
        <w:t xml:space="preserve">an </w:t>
      </w:r>
      <w:r w:rsidR="00586E30" w:rsidRPr="00BF2F93">
        <w:rPr>
          <w:rFonts w:eastAsia="Calibri"/>
          <w:lang w:eastAsia="en-GB"/>
        </w:rPr>
        <w:t>Automat</w:t>
      </w:r>
      <w:r w:rsidR="00F714A9" w:rsidRPr="00BF2F93">
        <w:rPr>
          <w:rFonts w:eastAsia="Calibri"/>
          <w:lang w:eastAsia="en-GB"/>
        </w:rPr>
        <w:t>ed</w:t>
      </w:r>
      <w:r w:rsidR="00586E30" w:rsidRPr="00BF2F93">
        <w:rPr>
          <w:rFonts w:eastAsia="Calibri"/>
          <w:lang w:eastAsia="en-GB"/>
        </w:rPr>
        <w:t xml:space="preserve"> </w:t>
      </w:r>
      <w:r w:rsidR="00251FB7" w:rsidRPr="00BF2F93">
        <w:rPr>
          <w:rFonts w:eastAsia="Calibri"/>
          <w:lang w:eastAsia="en-GB"/>
        </w:rPr>
        <w:t>E</w:t>
      </w:r>
      <w:r w:rsidR="00586E30" w:rsidRPr="00BF2F93">
        <w:rPr>
          <w:rFonts w:eastAsia="Calibri"/>
          <w:lang w:eastAsia="en-GB"/>
        </w:rPr>
        <w:t xml:space="preserve">xternal </w:t>
      </w:r>
      <w:r w:rsidR="00251FB7" w:rsidRPr="00BF2F93">
        <w:rPr>
          <w:rFonts w:eastAsia="Calibri"/>
          <w:lang w:eastAsia="en-GB"/>
        </w:rPr>
        <w:t>D</w:t>
      </w:r>
      <w:r w:rsidR="00586E30" w:rsidRPr="00BF2F93">
        <w:rPr>
          <w:rFonts w:eastAsia="Calibri"/>
          <w:lang w:eastAsia="en-GB"/>
        </w:rPr>
        <w:t>efibrillator (AED)</w:t>
      </w:r>
      <w:r w:rsidR="00B26868" w:rsidRPr="00BF2F93">
        <w:rPr>
          <w:rFonts w:eastAsia="Calibri"/>
          <w:lang w:eastAsia="en-GB"/>
        </w:rPr>
        <w:t xml:space="preserve"> as part of our first aid equipment</w:t>
      </w:r>
      <w:r w:rsidR="00BF2F93" w:rsidRPr="00BF2F93">
        <w:rPr>
          <w:rFonts w:eastAsia="Calibri"/>
          <w:lang w:eastAsia="en-GB"/>
        </w:rPr>
        <w:t xml:space="preserve"> and the community </w:t>
      </w:r>
      <w:r w:rsidR="00D24745" w:rsidRPr="00BF2F93">
        <w:rPr>
          <w:rFonts w:eastAsia="Calibri"/>
          <w:lang w:eastAsia="en-GB"/>
        </w:rPr>
        <w:t>does not have access to it.</w:t>
      </w:r>
    </w:p>
    <w:p w14:paraId="6FB2D31F" w14:textId="7BDA95F5" w:rsidR="00FC7251" w:rsidRPr="00BF2F93" w:rsidRDefault="00973767" w:rsidP="00973767">
      <w:pPr>
        <w:rPr>
          <w:rFonts w:eastAsia="Calibri"/>
          <w:lang w:eastAsia="en-GB"/>
        </w:rPr>
      </w:pPr>
      <w:r w:rsidRPr="00BF2F93">
        <w:rPr>
          <w:rFonts w:eastAsia="Calibri"/>
          <w:lang w:eastAsia="en-GB"/>
        </w:rPr>
        <w:t xml:space="preserve">We followed government recommendations </w:t>
      </w:r>
      <w:r w:rsidR="009C4968" w:rsidRPr="00BF2F93">
        <w:rPr>
          <w:rFonts w:eastAsia="Calibri"/>
          <w:lang w:eastAsia="en-GB"/>
        </w:rPr>
        <w:t xml:space="preserve">in the DfE guide </w:t>
      </w:r>
      <w:hyperlink r:id="rId31" w:history="1">
        <w:r w:rsidR="000E2F6C" w:rsidRPr="00BF2F93">
          <w:rPr>
            <w:rStyle w:val="Hyperlink"/>
            <w:rFonts w:eastAsia="Calibri"/>
            <w:color w:val="auto"/>
            <w:lang w:eastAsia="en-GB"/>
          </w:rPr>
          <w:t>Automated external defibrillators (AEDs) in schools</w:t>
        </w:r>
      </w:hyperlink>
      <w:r w:rsidR="00574322" w:rsidRPr="00BF2F93">
        <w:rPr>
          <w:rFonts w:eastAsia="Calibri"/>
          <w:lang w:eastAsia="en-GB"/>
        </w:rPr>
        <w:t>, current</w:t>
      </w:r>
      <w:r w:rsidRPr="00BF2F93">
        <w:rPr>
          <w:rFonts w:eastAsia="Calibri"/>
          <w:lang w:eastAsia="en-GB"/>
        </w:rPr>
        <w:t xml:space="preserve"> at the time we got it regarding</w:t>
      </w:r>
      <w:r w:rsidR="00A2523D" w:rsidRPr="00BF2F93">
        <w:rPr>
          <w:rFonts w:eastAsia="Calibri"/>
          <w:lang w:eastAsia="en-GB"/>
        </w:rPr>
        <w:t xml:space="preserve"> </w:t>
      </w:r>
      <w:r w:rsidR="000F50F6" w:rsidRPr="00BF2F93">
        <w:rPr>
          <w:rFonts w:eastAsia="Calibri"/>
          <w:lang w:eastAsia="en-GB"/>
        </w:rPr>
        <w:t>the type of machine</w:t>
      </w:r>
      <w:r w:rsidR="00401BC3" w:rsidRPr="00BF2F93">
        <w:rPr>
          <w:rFonts w:eastAsia="Calibri"/>
          <w:lang w:eastAsia="en-GB"/>
        </w:rPr>
        <w:t>, kit,</w:t>
      </w:r>
      <w:r w:rsidRPr="00BF2F93">
        <w:rPr>
          <w:rFonts w:eastAsia="Calibri"/>
          <w:lang w:eastAsia="en-GB"/>
        </w:rPr>
        <w:t xml:space="preserve"> </w:t>
      </w:r>
      <w:r w:rsidR="00FC7251" w:rsidRPr="00BF2F93">
        <w:rPr>
          <w:rFonts w:eastAsia="Calibri"/>
          <w:lang w:eastAsia="en-GB"/>
        </w:rPr>
        <w:t>location,</w:t>
      </w:r>
      <w:r w:rsidRPr="00BF2F93">
        <w:rPr>
          <w:rFonts w:eastAsia="Calibri"/>
          <w:lang w:eastAsia="en-GB"/>
        </w:rPr>
        <w:t xml:space="preserve"> </w:t>
      </w:r>
      <w:r w:rsidR="00FC7251" w:rsidRPr="00BF2F93">
        <w:rPr>
          <w:rFonts w:eastAsia="Calibri"/>
          <w:lang w:eastAsia="en-GB"/>
        </w:rPr>
        <w:t xml:space="preserve">installation, </w:t>
      </w:r>
      <w:r w:rsidR="00586E30" w:rsidRPr="00BF2F93">
        <w:rPr>
          <w:rFonts w:eastAsia="Calibri"/>
          <w:lang w:eastAsia="en-GB"/>
        </w:rPr>
        <w:t>signage,</w:t>
      </w:r>
      <w:r w:rsidR="00FC7251" w:rsidRPr="00BF2F93">
        <w:rPr>
          <w:rFonts w:eastAsia="Calibri"/>
          <w:lang w:eastAsia="en-GB"/>
        </w:rPr>
        <w:t xml:space="preserve"> </w:t>
      </w:r>
      <w:r w:rsidRPr="00BF2F93">
        <w:rPr>
          <w:rFonts w:eastAsia="Calibri"/>
          <w:lang w:eastAsia="en-GB"/>
        </w:rPr>
        <w:t xml:space="preserve">and </w:t>
      </w:r>
      <w:r w:rsidR="00B91D18" w:rsidRPr="00BF2F93">
        <w:rPr>
          <w:rFonts w:eastAsia="Calibri"/>
          <w:lang w:eastAsia="en-GB"/>
        </w:rPr>
        <w:t xml:space="preserve">systems of </w:t>
      </w:r>
      <w:r w:rsidRPr="00BF2F93">
        <w:rPr>
          <w:rFonts w:eastAsia="Calibri"/>
          <w:lang w:eastAsia="en-GB"/>
        </w:rPr>
        <w:t>access</w:t>
      </w:r>
      <w:r w:rsidR="0016474A" w:rsidRPr="00BF2F93">
        <w:rPr>
          <w:rFonts w:eastAsia="Calibri"/>
          <w:lang w:eastAsia="en-GB"/>
        </w:rPr>
        <w:t xml:space="preserve"> we needed</w:t>
      </w:r>
      <w:r w:rsidRPr="00BF2F93">
        <w:rPr>
          <w:rFonts w:eastAsia="Calibri"/>
          <w:lang w:eastAsia="en-GB"/>
        </w:rPr>
        <w:t>.</w:t>
      </w:r>
    </w:p>
    <w:p w14:paraId="1BF006DC" w14:textId="0BB7C301" w:rsidR="00973767" w:rsidRPr="00BF2F93" w:rsidRDefault="00B91D18" w:rsidP="00973767">
      <w:pPr>
        <w:rPr>
          <w:rFonts w:eastAsia="Calibri"/>
          <w:lang w:eastAsia="en-GB"/>
        </w:rPr>
      </w:pPr>
      <w:r w:rsidRPr="00BF2F93">
        <w:rPr>
          <w:rFonts w:eastAsia="Calibri"/>
          <w:lang w:eastAsia="en-GB"/>
        </w:rPr>
        <w:t xml:space="preserve">There is a </w:t>
      </w:r>
      <w:r w:rsidR="00635F60" w:rsidRPr="00BF2F93">
        <w:rPr>
          <w:rFonts w:eastAsia="Calibri"/>
          <w:lang w:eastAsia="en-GB"/>
        </w:rPr>
        <w:t xml:space="preserve">monitoring and </w:t>
      </w:r>
      <w:r w:rsidRPr="00BF2F93">
        <w:rPr>
          <w:rFonts w:eastAsia="Calibri"/>
          <w:lang w:eastAsia="en-GB"/>
        </w:rPr>
        <w:t>maintenance sche</w:t>
      </w:r>
      <w:r w:rsidR="00635F60" w:rsidRPr="00BF2F93">
        <w:rPr>
          <w:rFonts w:eastAsia="Calibri"/>
          <w:lang w:eastAsia="en-GB"/>
        </w:rPr>
        <w:t>dule</w:t>
      </w:r>
      <w:r w:rsidR="00AB2C38" w:rsidRPr="00BF2F93">
        <w:rPr>
          <w:rFonts w:eastAsia="Calibri"/>
          <w:lang w:eastAsia="en-GB"/>
        </w:rPr>
        <w:t xml:space="preserve"> to ensure we spot when the automatic testing </w:t>
      </w:r>
      <w:r w:rsidR="00AF44DD" w:rsidRPr="00BF2F93">
        <w:rPr>
          <w:rFonts w:eastAsia="Calibri"/>
          <w:lang w:eastAsia="en-GB"/>
        </w:rPr>
        <w:t>detects</w:t>
      </w:r>
      <w:r w:rsidR="00AB2C38" w:rsidRPr="00BF2F93">
        <w:rPr>
          <w:rFonts w:eastAsia="Calibri"/>
          <w:lang w:eastAsia="en-GB"/>
        </w:rPr>
        <w:t xml:space="preserve"> a fault or when </w:t>
      </w:r>
      <w:r w:rsidR="0016474A" w:rsidRPr="00BF2F93">
        <w:rPr>
          <w:rFonts w:eastAsia="Calibri"/>
          <w:lang w:eastAsia="en-GB"/>
        </w:rPr>
        <w:t>consumables like pads</w:t>
      </w:r>
      <w:r w:rsidR="007C64C1" w:rsidRPr="00BF2F93">
        <w:rPr>
          <w:rFonts w:eastAsia="Calibri"/>
          <w:lang w:eastAsia="en-GB"/>
        </w:rPr>
        <w:t xml:space="preserve">, or </w:t>
      </w:r>
      <w:r w:rsidR="00AB2C38" w:rsidRPr="00BF2F93">
        <w:rPr>
          <w:rFonts w:eastAsia="Calibri"/>
          <w:lang w:eastAsia="en-GB"/>
        </w:rPr>
        <w:t xml:space="preserve">batteries etc. need to be </w:t>
      </w:r>
      <w:r w:rsidR="00CF1732" w:rsidRPr="00BF2F93">
        <w:rPr>
          <w:rFonts w:eastAsia="Calibri"/>
          <w:lang w:eastAsia="en-GB"/>
        </w:rPr>
        <w:t>replaced</w:t>
      </w:r>
      <w:r w:rsidR="00AB2C38" w:rsidRPr="00BF2F93">
        <w:rPr>
          <w:rFonts w:eastAsia="Calibri"/>
          <w:lang w:eastAsia="en-GB"/>
        </w:rPr>
        <w:t>.</w:t>
      </w:r>
    </w:p>
    <w:p w14:paraId="7F85B83F" w14:textId="1477CA1D" w:rsidR="00DA47BE" w:rsidRPr="00BF2F93" w:rsidRDefault="00FC3F7A" w:rsidP="00DA47BE">
      <w:pPr>
        <w:rPr>
          <w:rFonts w:eastAsia="Calibri"/>
          <w:lang w:eastAsia="en-GB"/>
        </w:rPr>
      </w:pPr>
      <w:r w:rsidRPr="00BF2F93">
        <w:t xml:space="preserve">AEDs are designed to be used by someone without any specific training and by following step-by-step instructions on the </w:t>
      </w:r>
      <w:r w:rsidR="003504E2" w:rsidRPr="00BF2F93">
        <w:t>device</w:t>
      </w:r>
      <w:r w:rsidRPr="00BF2F93">
        <w:t xml:space="preserve">.  </w:t>
      </w:r>
      <w:r w:rsidR="0028103D" w:rsidRPr="00BF2F93">
        <w:rPr>
          <w:rFonts w:eastAsia="Calibri"/>
          <w:lang w:eastAsia="en-GB"/>
        </w:rPr>
        <w:t xml:space="preserve">All school staff </w:t>
      </w:r>
      <w:r w:rsidR="00EE0682" w:rsidRPr="00BF2F93">
        <w:rPr>
          <w:rFonts w:eastAsia="Calibri"/>
          <w:lang w:eastAsia="en-GB"/>
        </w:rPr>
        <w:t>have been</w:t>
      </w:r>
      <w:r w:rsidR="007672FA" w:rsidRPr="00BF2F93">
        <w:rPr>
          <w:rFonts w:eastAsia="Calibri"/>
          <w:lang w:eastAsia="en-GB"/>
        </w:rPr>
        <w:t xml:space="preserve"> </w:t>
      </w:r>
      <w:r w:rsidR="00CF4AAF" w:rsidRPr="00BF2F93">
        <w:rPr>
          <w:rFonts w:eastAsia="Calibri"/>
          <w:lang w:eastAsia="en-GB"/>
        </w:rPr>
        <w:t xml:space="preserve">given access to the instructions and </w:t>
      </w:r>
      <w:r w:rsidR="00D55C0A" w:rsidRPr="00BF2F93">
        <w:rPr>
          <w:rFonts w:eastAsia="Calibri"/>
          <w:lang w:eastAsia="en-GB"/>
        </w:rPr>
        <w:t>an appropriate briefing</w:t>
      </w:r>
      <w:r w:rsidR="00CF4AAF" w:rsidRPr="00BF2F93">
        <w:rPr>
          <w:rFonts w:eastAsia="Calibri"/>
          <w:lang w:eastAsia="en-GB"/>
        </w:rPr>
        <w:t xml:space="preserve"> on our procedures for using </w:t>
      </w:r>
      <w:r w:rsidR="003504E2" w:rsidRPr="00BF2F93">
        <w:rPr>
          <w:rFonts w:eastAsia="Calibri"/>
          <w:lang w:eastAsia="en-GB"/>
        </w:rPr>
        <w:t>the AED</w:t>
      </w:r>
      <w:r w:rsidR="00DA47BE" w:rsidRPr="00BF2F93">
        <w:rPr>
          <w:rFonts w:eastAsia="Calibri"/>
          <w:lang w:eastAsia="en-GB"/>
        </w:rPr>
        <w:t xml:space="preserve">.  </w:t>
      </w:r>
    </w:p>
    <w:p w14:paraId="4A55D5BC" w14:textId="12CA8CBC" w:rsidR="00B52C8B" w:rsidRPr="00BF2F93" w:rsidRDefault="00DA47BE" w:rsidP="00B571B7">
      <w:pPr>
        <w:spacing w:after="0"/>
        <w:rPr>
          <w:rFonts w:eastAsia="Calibri"/>
          <w:lang w:eastAsia="en-GB"/>
        </w:rPr>
      </w:pPr>
      <w:r w:rsidRPr="00BF2F93">
        <w:rPr>
          <w:rFonts w:eastAsia="Calibri"/>
          <w:lang w:eastAsia="en-GB"/>
        </w:rPr>
        <w:t>T</w:t>
      </w:r>
      <w:r w:rsidR="007672FA" w:rsidRPr="00BF2F93">
        <w:rPr>
          <w:rFonts w:eastAsia="Calibri"/>
          <w:lang w:eastAsia="en-GB"/>
        </w:rPr>
        <w:t xml:space="preserve">he </w:t>
      </w:r>
      <w:r w:rsidR="00B26868" w:rsidRPr="00BF2F93">
        <w:rPr>
          <w:rFonts w:eastAsia="Calibri"/>
          <w:lang w:eastAsia="en-GB"/>
        </w:rPr>
        <w:t xml:space="preserve">local NHS and </w:t>
      </w:r>
      <w:r w:rsidR="00B52C8B" w:rsidRPr="00BF2F93">
        <w:rPr>
          <w:rFonts w:eastAsia="Calibri"/>
          <w:lang w:eastAsia="en-GB"/>
        </w:rPr>
        <w:t xml:space="preserve">ambulance service </w:t>
      </w:r>
      <w:r w:rsidR="00B26868" w:rsidRPr="00BF2F93">
        <w:rPr>
          <w:rFonts w:eastAsia="Calibri"/>
          <w:lang w:eastAsia="en-GB"/>
        </w:rPr>
        <w:t xml:space="preserve">have been notified of its </w:t>
      </w:r>
      <w:r w:rsidR="007672FA" w:rsidRPr="00BF2F93">
        <w:rPr>
          <w:rFonts w:eastAsia="Calibri"/>
          <w:lang w:eastAsia="en-GB"/>
        </w:rPr>
        <w:t>location.</w:t>
      </w:r>
    </w:p>
    <w:p w14:paraId="59F56111" w14:textId="77777777" w:rsidR="001B596C" w:rsidRPr="00BF2F93" w:rsidRDefault="001B596C" w:rsidP="00553B6F">
      <w:pPr>
        <w:pStyle w:val="Heading2"/>
        <w:rPr>
          <w:color w:val="auto"/>
        </w:rPr>
      </w:pPr>
      <w:bookmarkStart w:id="62" w:name="_Toc52954879"/>
      <w:r w:rsidRPr="00BF2F93">
        <w:rPr>
          <w:color w:val="auto"/>
        </w:rPr>
        <w:t>Unacceptable Practice</w:t>
      </w:r>
      <w:bookmarkEnd w:id="62"/>
    </w:p>
    <w:p w14:paraId="3599A5DD" w14:textId="77777777" w:rsidR="0097035F" w:rsidRPr="00BF2F93" w:rsidRDefault="0097035F" w:rsidP="004701EE">
      <w:pPr>
        <w:spacing w:after="60"/>
      </w:pPr>
      <w:r w:rsidRPr="00BF2F93">
        <w:t>While it is essential that all staff act in accordance with their training, in any given situation they should be confident in using their discretion and judging each case on its merits with reference to a child’s IHCP.  It is not however, generally acceptable practice at this school to:</w:t>
      </w:r>
    </w:p>
    <w:p w14:paraId="627CDD35" w14:textId="114EA189" w:rsidR="0097035F" w:rsidRPr="00BF2F93" w:rsidRDefault="0097035F" w:rsidP="004701EE">
      <w:pPr>
        <w:numPr>
          <w:ilvl w:val="0"/>
          <w:numId w:val="6"/>
        </w:numPr>
        <w:spacing w:after="60"/>
        <w:ind w:left="1037" w:hanging="357"/>
        <w:rPr>
          <w:rFonts w:eastAsia="Calibri"/>
          <w:lang w:eastAsia="en-GB"/>
        </w:rPr>
      </w:pPr>
      <w:r w:rsidRPr="00BF2F93">
        <w:rPr>
          <w:rFonts w:eastAsia="Calibri"/>
          <w:lang w:eastAsia="en-GB"/>
        </w:rPr>
        <w:t xml:space="preserve">prevent children from easily accessing their inhalers and </w:t>
      </w:r>
      <w:r w:rsidR="0007412C" w:rsidRPr="00BF2F93">
        <w:rPr>
          <w:rFonts w:eastAsia="Calibri"/>
          <w:lang w:eastAsia="en-GB"/>
        </w:rPr>
        <w:t>medicine</w:t>
      </w:r>
      <w:r w:rsidRPr="00BF2F93">
        <w:rPr>
          <w:rFonts w:eastAsia="Calibri"/>
          <w:lang w:eastAsia="en-GB"/>
        </w:rPr>
        <w:t xml:space="preserve"> and administering their </w:t>
      </w:r>
      <w:r w:rsidR="0007412C" w:rsidRPr="00BF2F93">
        <w:rPr>
          <w:rFonts w:eastAsia="Calibri"/>
          <w:lang w:eastAsia="en-GB"/>
        </w:rPr>
        <w:t>medicines</w:t>
      </w:r>
      <w:r w:rsidRPr="00BF2F93">
        <w:rPr>
          <w:rFonts w:eastAsia="Calibri"/>
          <w:lang w:eastAsia="en-GB"/>
        </w:rPr>
        <w:t xml:space="preserve"> when and where necessary;</w:t>
      </w:r>
    </w:p>
    <w:p w14:paraId="6B3F36DB" w14:textId="1097C210" w:rsidR="0097035F" w:rsidRPr="00BF2F93" w:rsidRDefault="0097035F" w:rsidP="004701EE">
      <w:pPr>
        <w:numPr>
          <w:ilvl w:val="0"/>
          <w:numId w:val="6"/>
        </w:numPr>
        <w:spacing w:after="60"/>
        <w:ind w:left="1037" w:hanging="357"/>
        <w:rPr>
          <w:rFonts w:eastAsia="Calibri"/>
          <w:lang w:eastAsia="en-GB"/>
        </w:rPr>
      </w:pPr>
      <w:r w:rsidRPr="00BF2F93">
        <w:rPr>
          <w:rFonts w:eastAsia="Calibri"/>
          <w:lang w:eastAsia="en-GB"/>
        </w:rPr>
        <w:t>assume that every child with the same condition requires the same treatment;</w:t>
      </w:r>
    </w:p>
    <w:p w14:paraId="73287261" w14:textId="28FCA99E" w:rsidR="0097035F" w:rsidRPr="00BF2F93" w:rsidRDefault="0097035F" w:rsidP="004701EE">
      <w:pPr>
        <w:numPr>
          <w:ilvl w:val="0"/>
          <w:numId w:val="6"/>
        </w:numPr>
        <w:spacing w:after="60"/>
        <w:ind w:left="1037" w:hanging="357"/>
        <w:rPr>
          <w:rFonts w:eastAsia="Calibri"/>
          <w:lang w:eastAsia="en-GB"/>
        </w:rPr>
      </w:pPr>
      <w:r w:rsidRPr="00BF2F93">
        <w:rPr>
          <w:rFonts w:eastAsia="Calibri"/>
          <w:lang w:eastAsia="en-GB"/>
        </w:rPr>
        <w:t>ignore the views of the child or their parents; or ignore medical evidence or opinion, (although staff will be supported to appropriately challenge this where they have genuine concerns);</w:t>
      </w:r>
    </w:p>
    <w:p w14:paraId="71B8F922" w14:textId="0003E905" w:rsidR="0097035F" w:rsidRPr="00BF2F93" w:rsidRDefault="0097035F" w:rsidP="004701EE">
      <w:pPr>
        <w:numPr>
          <w:ilvl w:val="0"/>
          <w:numId w:val="6"/>
        </w:numPr>
        <w:spacing w:after="60"/>
        <w:ind w:left="1037" w:hanging="357"/>
        <w:rPr>
          <w:rFonts w:eastAsia="Calibri"/>
          <w:lang w:eastAsia="en-GB"/>
        </w:rPr>
      </w:pPr>
      <w:r w:rsidRPr="00BF2F93">
        <w:rPr>
          <w:rFonts w:eastAsia="Calibri"/>
          <w:lang w:eastAsia="en-GB"/>
        </w:rPr>
        <w:t>send children with medical conditions home frequently or prevent them from staying for normal school activities, including lunch, unless this is specified in their individual healthcare plans;</w:t>
      </w:r>
    </w:p>
    <w:p w14:paraId="603A7DF8" w14:textId="310F1765" w:rsidR="0097035F" w:rsidRPr="00BF2F93" w:rsidRDefault="0097035F" w:rsidP="004701EE">
      <w:pPr>
        <w:numPr>
          <w:ilvl w:val="0"/>
          <w:numId w:val="6"/>
        </w:numPr>
        <w:spacing w:after="60"/>
        <w:ind w:left="1037" w:hanging="357"/>
        <w:rPr>
          <w:rFonts w:eastAsia="Calibri"/>
          <w:lang w:eastAsia="en-GB"/>
        </w:rPr>
      </w:pPr>
      <w:r w:rsidRPr="00BF2F93">
        <w:rPr>
          <w:rFonts w:eastAsia="Calibri"/>
          <w:lang w:eastAsia="en-GB"/>
        </w:rPr>
        <w:t>if the child becomes ill, send them to the school office or medical room unaccompanied or with someone unsuitable;</w:t>
      </w:r>
    </w:p>
    <w:p w14:paraId="3EFF6D3C" w14:textId="2B014879" w:rsidR="0097035F" w:rsidRPr="00BF2F93" w:rsidRDefault="0097035F" w:rsidP="004701EE">
      <w:pPr>
        <w:numPr>
          <w:ilvl w:val="0"/>
          <w:numId w:val="6"/>
        </w:numPr>
        <w:spacing w:after="60"/>
        <w:ind w:left="1037" w:hanging="357"/>
        <w:rPr>
          <w:rFonts w:eastAsia="Calibri"/>
          <w:lang w:eastAsia="en-GB"/>
        </w:rPr>
      </w:pPr>
      <w:r w:rsidRPr="00BF2F93">
        <w:rPr>
          <w:rFonts w:eastAsia="Calibri"/>
          <w:lang w:eastAsia="en-GB"/>
        </w:rPr>
        <w:t>penalise children for their attendance record if their absences are related to their medical condition e.g. hospital appointments;</w:t>
      </w:r>
    </w:p>
    <w:p w14:paraId="680E5DFA" w14:textId="6B4615E5" w:rsidR="0097035F" w:rsidRPr="00BF2F93" w:rsidRDefault="0097035F" w:rsidP="004701EE">
      <w:pPr>
        <w:numPr>
          <w:ilvl w:val="0"/>
          <w:numId w:val="6"/>
        </w:numPr>
        <w:spacing w:after="60"/>
        <w:ind w:left="1037" w:hanging="357"/>
        <w:rPr>
          <w:rFonts w:eastAsia="Calibri"/>
          <w:lang w:eastAsia="en-GB"/>
        </w:rPr>
      </w:pPr>
      <w:r w:rsidRPr="00BF2F93">
        <w:rPr>
          <w:rFonts w:eastAsia="Calibri"/>
          <w:lang w:eastAsia="en-GB"/>
        </w:rPr>
        <w:t>prevent pupils from drinking, eating or taking toilet or other breaks whenever they need to in order to manage their medical condition effectively;</w:t>
      </w:r>
    </w:p>
    <w:p w14:paraId="0A382F18" w14:textId="7AC2E2C5" w:rsidR="0015392C" w:rsidRPr="00BF2F93" w:rsidRDefault="0097035F" w:rsidP="004701EE">
      <w:pPr>
        <w:numPr>
          <w:ilvl w:val="0"/>
          <w:numId w:val="6"/>
        </w:numPr>
        <w:spacing w:after="60"/>
        <w:ind w:left="1037" w:hanging="357"/>
        <w:rPr>
          <w:rFonts w:eastAsia="Calibri"/>
          <w:lang w:eastAsia="en-GB"/>
        </w:rPr>
      </w:pPr>
      <w:r w:rsidRPr="00BF2F93">
        <w:rPr>
          <w:rFonts w:eastAsia="Calibri"/>
          <w:lang w:eastAsia="en-GB"/>
        </w:rPr>
        <w:t xml:space="preserve">require parents, or otherwise make them feel obliged, to attend school to administer </w:t>
      </w:r>
      <w:r w:rsidR="0007412C" w:rsidRPr="00BF2F93">
        <w:rPr>
          <w:rFonts w:eastAsia="Calibri"/>
          <w:lang w:eastAsia="en-GB"/>
        </w:rPr>
        <w:t>medicine</w:t>
      </w:r>
      <w:r w:rsidRPr="00BF2F93">
        <w:rPr>
          <w:rFonts w:eastAsia="Calibri"/>
          <w:lang w:eastAsia="en-GB"/>
        </w:rPr>
        <w:t xml:space="preserve"> or provide medical support to their child, including with toileting issues.  No parent should have to give up working because the school is failing to support their child’s medical needs; or</w:t>
      </w:r>
    </w:p>
    <w:p w14:paraId="28735515" w14:textId="21828971" w:rsidR="0097035F" w:rsidRPr="00BF2F93" w:rsidRDefault="0097035F" w:rsidP="00C16A74">
      <w:pPr>
        <w:numPr>
          <w:ilvl w:val="0"/>
          <w:numId w:val="6"/>
        </w:numPr>
        <w:ind w:left="1037" w:hanging="357"/>
        <w:rPr>
          <w:rFonts w:eastAsia="Calibri"/>
          <w:lang w:eastAsia="en-GB"/>
        </w:rPr>
      </w:pPr>
      <w:r w:rsidRPr="00BF2F93">
        <w:rPr>
          <w:rFonts w:eastAsia="Calibri"/>
          <w:lang w:eastAsia="en-GB"/>
        </w:rPr>
        <w:t xml:space="preserve">prevent children from </w:t>
      </w:r>
      <w:r w:rsidR="00A16744" w:rsidRPr="00BF2F93">
        <w:rPr>
          <w:rFonts w:eastAsia="Calibri"/>
          <w:lang w:eastAsia="en-GB"/>
        </w:rPr>
        <w:t>participating or</w:t>
      </w:r>
      <w:r w:rsidRPr="00BF2F93">
        <w:rPr>
          <w:rFonts w:eastAsia="Calibri"/>
          <w:lang w:eastAsia="en-GB"/>
        </w:rPr>
        <w:t xml:space="preserve"> create unnecessary barriers to children participating in any aspect of school life, including school trips, e.g. by requiring parents to accompany the child.</w:t>
      </w:r>
    </w:p>
    <w:p w14:paraId="6B93C44B" w14:textId="77777777" w:rsidR="00FA63C1" w:rsidRPr="00BF2F93" w:rsidRDefault="009D21DC" w:rsidP="00553B6F">
      <w:pPr>
        <w:pStyle w:val="Heading2"/>
        <w:rPr>
          <w:color w:val="auto"/>
        </w:rPr>
      </w:pPr>
      <w:bookmarkStart w:id="63" w:name="_Toc52954880"/>
      <w:r w:rsidRPr="00BF2F93">
        <w:rPr>
          <w:color w:val="auto"/>
        </w:rPr>
        <w:t>Insurance</w:t>
      </w:r>
      <w:bookmarkEnd w:id="63"/>
    </w:p>
    <w:p w14:paraId="1EDE5DE5" w14:textId="0C80D36E" w:rsidR="00FA63C1" w:rsidRPr="00BF2F93" w:rsidRDefault="00FA63C1" w:rsidP="00FA63C1">
      <w:pPr>
        <w:rPr>
          <w:rFonts w:eastAsia="Calibri"/>
          <w:lang w:eastAsia="en-GB"/>
        </w:rPr>
      </w:pPr>
      <w:r w:rsidRPr="00BF2F93">
        <w:rPr>
          <w:rFonts w:eastAsia="Calibri"/>
          <w:lang w:eastAsia="en-GB"/>
        </w:rPr>
        <w:t>Staff will be appropriately insured to carry out tasks associated with supporting pupils with medical conditions and the Insurance Policy wording is made available to such staff on request</w:t>
      </w:r>
      <w:r w:rsidR="00473E9E" w:rsidRPr="00BF2F93">
        <w:rPr>
          <w:rFonts w:eastAsia="Calibri"/>
          <w:lang w:eastAsia="en-GB"/>
        </w:rPr>
        <w:t>&gt; Staff are covered through Cumbria County Council liability insurance with Zurich.</w:t>
      </w:r>
    </w:p>
    <w:p w14:paraId="53C4DC5A" w14:textId="7E580B0B" w:rsidR="00FA63C1" w:rsidRPr="00BF2F93" w:rsidRDefault="00FA63C1" w:rsidP="00FA63C1">
      <w:pPr>
        <w:rPr>
          <w:rFonts w:eastAsia="Calibri"/>
          <w:lang w:eastAsia="en-GB"/>
        </w:rPr>
      </w:pPr>
      <w:r w:rsidRPr="00BF2F93">
        <w:rPr>
          <w:rFonts w:eastAsia="Calibri"/>
          <w:lang w:eastAsia="en-GB"/>
        </w:rPr>
        <w:t xml:space="preserve">The Insurance Policy provides liability cover relating to the administration of medicines and any required healthcare procedures as identified through the IHCP process.  </w:t>
      </w:r>
    </w:p>
    <w:p w14:paraId="42465172" w14:textId="77777777" w:rsidR="00FA63C1" w:rsidRPr="00BF2F93" w:rsidRDefault="009D21DC" w:rsidP="00FA63C1">
      <w:r w:rsidRPr="00BF2F93">
        <w:rPr>
          <w:rFonts w:eastAsia="Calibri"/>
          <w:bCs/>
          <w:lang w:eastAsia="en-GB"/>
        </w:rPr>
        <w:t xml:space="preserve">Every </w:t>
      </w:r>
      <w:r w:rsidR="00FA63C1" w:rsidRPr="00BF2F93">
        <w:rPr>
          <w:rFonts w:eastAsia="Calibri"/>
          <w:bCs/>
          <w:lang w:eastAsia="en-GB"/>
        </w:rPr>
        <w:t xml:space="preserve">IHCP </w:t>
      </w:r>
      <w:r w:rsidRPr="00BF2F93">
        <w:rPr>
          <w:rFonts w:eastAsia="Calibri"/>
          <w:bCs/>
          <w:lang w:eastAsia="en-GB"/>
        </w:rPr>
        <w:t xml:space="preserve">review must consider whether current insurance arrangements remain compatible with any identified changes required.  </w:t>
      </w:r>
      <w:r w:rsidR="00FA63C1" w:rsidRPr="00BF2F93">
        <w:rPr>
          <w:rFonts w:eastAsia="Calibri"/>
          <w:bCs/>
          <w:lang w:eastAsia="en-GB"/>
        </w:rPr>
        <w:t>A significant change, for example a</w:t>
      </w:r>
      <w:r w:rsidRPr="00BF2F93">
        <w:rPr>
          <w:rFonts w:eastAsia="Calibri"/>
          <w:bCs/>
          <w:lang w:eastAsia="en-GB"/>
        </w:rPr>
        <w:t>n entirely</w:t>
      </w:r>
      <w:r w:rsidR="00FA63C1" w:rsidRPr="00BF2F93">
        <w:rPr>
          <w:rFonts w:eastAsia="Calibri"/>
          <w:bCs/>
          <w:lang w:eastAsia="en-GB"/>
        </w:rPr>
        <w:t xml:space="preserve"> new medical procedure required, will be checked as compatible with current insurance arrangements direct with the school’s insurers.  If current insurance is inadequate for the new procedure additional insurance will be arranged.</w:t>
      </w:r>
    </w:p>
    <w:p w14:paraId="1EAF59B5" w14:textId="77777777" w:rsidR="0097035F" w:rsidRPr="00BF2F93" w:rsidRDefault="001817CF" w:rsidP="00553B6F">
      <w:pPr>
        <w:pStyle w:val="Heading2"/>
        <w:rPr>
          <w:color w:val="auto"/>
        </w:rPr>
      </w:pPr>
      <w:bookmarkStart w:id="64" w:name="_Toc52954881"/>
      <w:r w:rsidRPr="00BF2F93">
        <w:rPr>
          <w:color w:val="auto"/>
        </w:rPr>
        <w:t>Complaints</w:t>
      </w:r>
      <w:bookmarkEnd w:id="64"/>
    </w:p>
    <w:p w14:paraId="58C4E8A0" w14:textId="41AA61DC" w:rsidR="003F5CEC" w:rsidRPr="00BF2F93" w:rsidRDefault="004B6965" w:rsidP="00F74A34">
      <w:pPr>
        <w:rPr>
          <w:rFonts w:eastAsia="Calibri"/>
          <w:lang w:eastAsia="en-GB"/>
        </w:rPr>
      </w:pPr>
      <w:r w:rsidRPr="00BF2F93">
        <w:rPr>
          <w:rFonts w:eastAsia="Calibri"/>
          <w:lang w:eastAsia="en-GB"/>
        </w:rPr>
        <w:t xml:space="preserve">Should parents or pupils be dissatisfied with the support provided they should discuss their concerns directly with </w:t>
      </w:r>
      <w:r w:rsidR="00473E9E" w:rsidRPr="00BF2F93">
        <w:rPr>
          <w:rFonts w:eastAsia="Calibri"/>
          <w:lang w:eastAsia="en-GB"/>
        </w:rPr>
        <w:t>Helen Hepworth</w:t>
      </w:r>
      <w:r w:rsidRPr="00BF2F93">
        <w:rPr>
          <w:rFonts w:eastAsia="Calibri"/>
          <w:lang w:eastAsia="en-GB"/>
        </w:rPr>
        <w:t>.</w:t>
      </w:r>
      <w:r w:rsidR="00605DDE" w:rsidRPr="00BF2F93">
        <w:rPr>
          <w:rFonts w:eastAsia="Calibri"/>
          <w:lang w:eastAsia="en-GB"/>
        </w:rPr>
        <w:t xml:space="preserve"> </w:t>
      </w:r>
      <w:r w:rsidRPr="00BF2F93">
        <w:rPr>
          <w:rFonts w:eastAsia="Calibri"/>
          <w:lang w:eastAsia="en-GB"/>
        </w:rPr>
        <w:t xml:space="preserve"> If for whatever reason this does not resolve the issue, they may make</w:t>
      </w:r>
      <w:r w:rsidR="00605DDE" w:rsidRPr="00BF2F93">
        <w:rPr>
          <w:rFonts w:eastAsia="Calibri"/>
          <w:lang w:eastAsia="en-GB"/>
        </w:rPr>
        <w:t xml:space="preserve"> a formal complaint through the normal school </w:t>
      </w:r>
      <w:r w:rsidRPr="00BF2F93">
        <w:rPr>
          <w:rFonts w:eastAsia="Calibri"/>
          <w:lang w:eastAsia="en-GB"/>
        </w:rPr>
        <w:t>complaints procedure</w:t>
      </w:r>
      <w:r w:rsidR="00605DDE" w:rsidRPr="00BF2F93">
        <w:rPr>
          <w:rFonts w:eastAsia="Calibri"/>
          <w:lang w:eastAsia="en-GB"/>
        </w:rPr>
        <w:t xml:space="preserve"> </w:t>
      </w:r>
      <w:r w:rsidR="00473E9E" w:rsidRPr="00BF2F93">
        <w:rPr>
          <w:rFonts w:eastAsia="Calibri"/>
          <w:lang w:eastAsia="en-GB"/>
        </w:rPr>
        <w:t>– Complaints Procedure is available on Armathwaite School website or from the school office (paper version)</w:t>
      </w:r>
    </w:p>
    <w:p w14:paraId="151D29FB" w14:textId="77777777" w:rsidR="0015392C" w:rsidRPr="00BF2F93" w:rsidRDefault="0015392C" w:rsidP="003F5CEC">
      <w:pPr>
        <w:ind w:left="0"/>
        <w:rPr>
          <w:rFonts w:eastAsia="Calibri"/>
          <w:lang w:eastAsia="en-GB"/>
        </w:rPr>
      </w:pPr>
    </w:p>
    <w:p w14:paraId="1AE02C39" w14:textId="77777777" w:rsidR="007912C4" w:rsidRPr="00BF2F93" w:rsidRDefault="007912C4" w:rsidP="0015392C">
      <w:pPr>
        <w:ind w:left="0"/>
        <w:rPr>
          <w:rFonts w:eastAsia="Calibri"/>
          <w:lang w:eastAsia="en-GB"/>
        </w:rPr>
        <w:sectPr w:rsidR="007912C4" w:rsidRPr="00BF2F93" w:rsidSect="00D94AED">
          <w:headerReference w:type="default" r:id="rId32"/>
          <w:footerReference w:type="default" r:id="rId33"/>
          <w:pgSz w:w="11907" w:h="16840"/>
          <w:pgMar w:top="1134" w:right="1134" w:bottom="1134" w:left="1134" w:header="510" w:footer="510" w:gutter="0"/>
          <w:pgNumType w:start="1"/>
          <w:cols w:space="720"/>
          <w:noEndnote/>
          <w:docGrid w:linePitch="326"/>
        </w:sectPr>
      </w:pPr>
    </w:p>
    <w:p w14:paraId="250D365D" w14:textId="77777777" w:rsidR="007912C4" w:rsidRPr="00BF2F93" w:rsidRDefault="007912C4" w:rsidP="00D60A22">
      <w:pPr>
        <w:spacing w:before="240" w:after="240"/>
        <w:ind w:left="0"/>
        <w:jc w:val="center"/>
        <w:rPr>
          <w:b/>
          <w:sz w:val="32"/>
          <w:szCs w:val="32"/>
        </w:rPr>
      </w:pPr>
      <w:r w:rsidRPr="00BF2F93">
        <w:rPr>
          <w:b/>
          <w:sz w:val="32"/>
          <w:szCs w:val="32"/>
        </w:rPr>
        <w:t>Process for Developing an Individual Healthcare Plan (IHCP)</w:t>
      </w:r>
    </w:p>
    <w:p w14:paraId="06EB5558" w14:textId="77777777" w:rsidR="00C107B8" w:rsidRPr="00BF2F93" w:rsidRDefault="00C107B8" w:rsidP="00C107B8">
      <w:pPr>
        <w:spacing w:after="0"/>
        <w:ind w:left="0"/>
        <w:rPr>
          <w:b/>
          <w:szCs w:val="24"/>
        </w:rPr>
      </w:pPr>
      <w:r w:rsidRPr="00BF2F93">
        <w:rPr>
          <w:szCs w:val="24"/>
        </w:rPr>
        <w:t xml:space="preserve">Personalise this flowchart to describe in suitable detail the steps the school will take to develop an IHCP including whether one is necessary at all.  It is important to, at the very least, name the staff roles or job titles that will carry specific responsibility or duties for accomplishing tasks if not naming individual people.  </w:t>
      </w:r>
      <w:r w:rsidRPr="00BF2F93">
        <w:rPr>
          <w:b/>
          <w:szCs w:val="24"/>
        </w:rPr>
        <w:t>Delete this red text on completion.</w:t>
      </w:r>
    </w:p>
    <w:p w14:paraId="0D35D65B" w14:textId="262CBB83" w:rsidR="00CA5895" w:rsidRPr="00BF2F93" w:rsidRDefault="004701EE" w:rsidP="00C107B8">
      <w:pPr>
        <w:spacing w:after="0"/>
        <w:ind w:left="0"/>
        <w:rPr>
          <w:b/>
          <w:szCs w:val="24"/>
        </w:rPr>
      </w:pPr>
      <w:r w:rsidRPr="00BF2F93">
        <w:rPr>
          <w:noProof/>
          <w:szCs w:val="24"/>
          <w:lang w:eastAsia="en-GB"/>
        </w:rPr>
        <mc:AlternateContent>
          <mc:Choice Requires="wps">
            <w:drawing>
              <wp:anchor distT="0" distB="0" distL="114300" distR="114300" simplePos="0" relativeHeight="251646464" behindDoc="0" locked="0" layoutInCell="1" allowOverlap="1" wp14:anchorId="3BEDC058" wp14:editId="14E166AD">
                <wp:simplePos x="0" y="0"/>
                <wp:positionH relativeFrom="column">
                  <wp:posOffset>526415</wp:posOffset>
                </wp:positionH>
                <wp:positionV relativeFrom="paragraph">
                  <wp:posOffset>135255</wp:posOffset>
                </wp:positionV>
                <wp:extent cx="5579745" cy="1007745"/>
                <wp:effectExtent l="8255" t="13970" r="12700" b="698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9745" cy="1007745"/>
                        </a:xfrm>
                        <a:prstGeom prst="rect">
                          <a:avLst/>
                        </a:prstGeom>
                        <a:solidFill>
                          <a:srgbClr val="FFFFFF"/>
                        </a:solidFill>
                        <a:ln w="9525">
                          <a:solidFill>
                            <a:srgbClr val="000000"/>
                          </a:solidFill>
                          <a:miter lim="800000"/>
                          <a:headEnd/>
                          <a:tailEnd/>
                        </a:ln>
                      </wps:spPr>
                      <wps:txbx>
                        <w:txbxContent>
                          <w:p w14:paraId="347EC4CA" w14:textId="77777777" w:rsidR="001F3B4A" w:rsidRDefault="001F3B4A" w:rsidP="00CA5895">
                            <w:pPr>
                              <w:spacing w:after="0"/>
                              <w:ind w:left="0"/>
                            </w:pPr>
                            <w:r>
                              <w:t>A p</w:t>
                            </w:r>
                            <w:r w:rsidRPr="004F6181">
                              <w:t>arent or healthcare professional informs school that</w:t>
                            </w:r>
                            <w:r>
                              <w:t xml:space="preserve"> a child with a medical condition:</w:t>
                            </w:r>
                          </w:p>
                          <w:p w14:paraId="7E5045BB" w14:textId="77777777" w:rsidR="001F3B4A" w:rsidRDefault="001F3B4A" w:rsidP="00CA5895">
                            <w:pPr>
                              <w:numPr>
                                <w:ilvl w:val="0"/>
                                <w:numId w:val="13"/>
                              </w:numPr>
                              <w:spacing w:after="0"/>
                              <w:ind w:left="426"/>
                            </w:pPr>
                            <w:r w:rsidRPr="004F6181">
                              <w:t>has been newly diagnosed</w:t>
                            </w:r>
                            <w:r>
                              <w:t>; or,</w:t>
                            </w:r>
                          </w:p>
                          <w:p w14:paraId="68901AA8" w14:textId="77777777" w:rsidR="001F3B4A" w:rsidRDefault="001F3B4A" w:rsidP="00CA5895">
                            <w:pPr>
                              <w:numPr>
                                <w:ilvl w:val="0"/>
                                <w:numId w:val="13"/>
                              </w:numPr>
                              <w:spacing w:after="0"/>
                              <w:ind w:left="426"/>
                            </w:pPr>
                            <w:r>
                              <w:t>has had a change in their health needs; or,</w:t>
                            </w:r>
                          </w:p>
                          <w:p w14:paraId="7B5B8574" w14:textId="77777777" w:rsidR="001F3B4A" w:rsidRDefault="001F3B4A" w:rsidP="00CA5895">
                            <w:pPr>
                              <w:numPr>
                                <w:ilvl w:val="0"/>
                                <w:numId w:val="13"/>
                              </w:numPr>
                              <w:spacing w:after="0"/>
                              <w:ind w:left="426"/>
                            </w:pPr>
                            <w:r w:rsidRPr="004F6181">
                              <w:t>is due to attend</w:t>
                            </w:r>
                            <w:r>
                              <w:t xml:space="preserve"> this school as a new pupil; or,</w:t>
                            </w:r>
                          </w:p>
                          <w:p w14:paraId="011BBEF6" w14:textId="77777777" w:rsidR="001F3B4A" w:rsidRDefault="001F3B4A" w:rsidP="00CA5895">
                            <w:pPr>
                              <w:numPr>
                                <w:ilvl w:val="0"/>
                                <w:numId w:val="13"/>
                              </w:numPr>
                              <w:spacing w:after="0"/>
                              <w:ind w:left="426"/>
                            </w:pPr>
                            <w:r>
                              <w:t>is due to return to this school after a long term absence.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3BEDC058" id="_x0000_t202" coordsize="21600,21600" o:spt="202" path="m,l,21600r21600,l21600,xe">
                <v:stroke joinstyle="miter"/>
                <v:path gradientshapeok="t" o:connecttype="rect"/>
              </v:shapetype>
              <v:shape id="Text Box 2" o:spid="_x0000_s1027" type="#_x0000_t202" style="position:absolute;margin-left:41.45pt;margin-top:10.65pt;width:439.35pt;height:79.3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">
                <v:textbox>
                  <w:txbxContent>
                    <w:p w14:paraId="347EC4CA" w14:textId="77777777" w:rsidR="001F3B4A" w:rsidRDefault="001F3B4A" w:rsidP="00CA5895">
                      <w:pPr>
                        <w:spacing w:after="0"/>
                        <w:ind w:left="0"/>
                      </w:pPr>
                      <w:r>
                        <w:t>A p</w:t>
                      </w:r>
                      <w:r w:rsidRPr="004F6181">
                        <w:t>arent or healthcare professional informs school that</w:t>
                      </w:r>
                      <w:r>
                        <w:t xml:space="preserve"> a child with a medical condition:</w:t>
                      </w:r>
                    </w:p>
                    <w:p w14:paraId="7E5045BB" w14:textId="77777777" w:rsidR="001F3B4A" w:rsidRDefault="001F3B4A" w:rsidP="00CA5895">
                      <w:pPr>
                        <w:numPr>
                          <w:ilvl w:val="0"/>
                          <w:numId w:val="13"/>
                        </w:numPr>
                        <w:spacing w:after="0"/>
                        <w:ind w:left="426"/>
                      </w:pPr>
                      <w:r w:rsidRPr="004F6181">
                        <w:t>has been newly diagnosed</w:t>
                      </w:r>
                      <w:r>
                        <w:t>; or,</w:t>
                      </w:r>
                    </w:p>
                    <w:p w14:paraId="68901AA8" w14:textId="77777777" w:rsidR="001F3B4A" w:rsidRDefault="001F3B4A" w:rsidP="00CA5895">
                      <w:pPr>
                        <w:numPr>
                          <w:ilvl w:val="0"/>
                          <w:numId w:val="13"/>
                        </w:numPr>
                        <w:spacing w:after="0"/>
                        <w:ind w:left="426"/>
                      </w:pPr>
                      <w:r>
                        <w:t>has had a change in their health needs; or,</w:t>
                      </w:r>
                    </w:p>
                    <w:p w14:paraId="7B5B8574" w14:textId="77777777" w:rsidR="001F3B4A" w:rsidRDefault="001F3B4A" w:rsidP="00CA5895">
                      <w:pPr>
                        <w:numPr>
                          <w:ilvl w:val="0"/>
                          <w:numId w:val="13"/>
                        </w:numPr>
                        <w:spacing w:after="0"/>
                        <w:ind w:left="426"/>
                      </w:pPr>
                      <w:r w:rsidRPr="004F6181">
                        <w:t>is due to attend</w:t>
                      </w:r>
                      <w:r>
                        <w:t xml:space="preserve"> this school as a new pupil; or,</w:t>
                      </w:r>
                    </w:p>
                    <w:p w14:paraId="011BBEF6" w14:textId="77777777" w:rsidR="001F3B4A" w:rsidRDefault="001F3B4A" w:rsidP="00CA5895">
                      <w:pPr>
                        <w:numPr>
                          <w:ilvl w:val="0"/>
                          <w:numId w:val="13"/>
                        </w:numPr>
                        <w:spacing w:after="0"/>
                        <w:ind w:left="426"/>
                      </w:pPr>
                      <w:proofErr w:type="gramStart"/>
                      <w:r>
                        <w:t>is</w:t>
                      </w:r>
                      <w:proofErr w:type="gramEnd"/>
                      <w:r>
                        <w:t xml:space="preserve"> due to return to this school after a long term absence.</w:t>
                      </w:r>
                    </w:p>
                  </w:txbxContent>
                </v:textbox>
              </v:shape>
            </w:pict>
          </mc:Fallback>
        </mc:AlternateContent>
      </w:r>
    </w:p>
    <w:p w14:paraId="656D1C2D" w14:textId="77777777" w:rsidR="00CA5895" w:rsidRPr="00BF2F93" w:rsidRDefault="00CA5895" w:rsidP="00C107B8">
      <w:pPr>
        <w:spacing w:after="0"/>
        <w:ind w:left="0"/>
        <w:rPr>
          <w:b/>
          <w:szCs w:val="24"/>
        </w:rPr>
      </w:pPr>
    </w:p>
    <w:p w14:paraId="25DED041" w14:textId="77777777" w:rsidR="00CA5895" w:rsidRPr="00BF2F93" w:rsidRDefault="00CA5895" w:rsidP="00C107B8">
      <w:pPr>
        <w:spacing w:after="0"/>
        <w:ind w:left="0"/>
        <w:rPr>
          <w:b/>
          <w:szCs w:val="24"/>
        </w:rPr>
      </w:pPr>
    </w:p>
    <w:p w14:paraId="6FE80249" w14:textId="77777777" w:rsidR="00CA5895" w:rsidRPr="00BF2F93" w:rsidRDefault="00CA5895" w:rsidP="00C107B8">
      <w:pPr>
        <w:spacing w:after="0"/>
        <w:ind w:left="0"/>
        <w:rPr>
          <w:b/>
          <w:szCs w:val="24"/>
        </w:rPr>
      </w:pPr>
    </w:p>
    <w:p w14:paraId="32AC9EF6" w14:textId="77777777" w:rsidR="00CA5895" w:rsidRPr="00BF2F93" w:rsidRDefault="00CA5895" w:rsidP="00C107B8">
      <w:pPr>
        <w:spacing w:after="0"/>
        <w:ind w:left="0"/>
        <w:rPr>
          <w:b/>
          <w:szCs w:val="24"/>
        </w:rPr>
      </w:pPr>
    </w:p>
    <w:p w14:paraId="235B0156" w14:textId="77777777" w:rsidR="00CA5895" w:rsidRPr="00BF2F93" w:rsidRDefault="00CA5895" w:rsidP="00C107B8">
      <w:pPr>
        <w:spacing w:after="0"/>
        <w:ind w:left="0"/>
        <w:rPr>
          <w:b/>
          <w:szCs w:val="24"/>
        </w:rPr>
      </w:pPr>
    </w:p>
    <w:p w14:paraId="754EFC08" w14:textId="7A2BB802" w:rsidR="00CA5895" w:rsidRPr="00BF2F93" w:rsidRDefault="004701EE" w:rsidP="00C107B8">
      <w:pPr>
        <w:spacing w:after="0"/>
        <w:ind w:left="0"/>
        <w:rPr>
          <w:b/>
          <w:szCs w:val="24"/>
        </w:rPr>
      </w:pPr>
      <w:r w:rsidRPr="00BF2F93">
        <w:rPr>
          <w:noProof/>
          <w:szCs w:val="24"/>
          <w:lang w:eastAsia="en-GB"/>
        </w:rPr>
        <mc:AlternateContent>
          <mc:Choice Requires="wps">
            <w:drawing>
              <wp:anchor distT="0" distB="0" distL="114300" distR="114300" simplePos="0" relativeHeight="251659776" behindDoc="0" locked="0" layoutInCell="1" allowOverlap="1" wp14:anchorId="2AF8CA2F" wp14:editId="0A159CC4">
                <wp:simplePos x="0" y="0"/>
                <wp:positionH relativeFrom="margin">
                  <wp:posOffset>3195955</wp:posOffset>
                </wp:positionH>
                <wp:positionV relativeFrom="paragraph">
                  <wp:posOffset>144145</wp:posOffset>
                </wp:positionV>
                <wp:extent cx="245745" cy="279400"/>
                <wp:effectExtent l="1270" t="7620" r="635" b="8255"/>
                <wp:wrapNone/>
                <wp:docPr id="21"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745" cy="279400"/>
                        </a:xfrm>
                        <a:prstGeom prst="downArrow">
                          <a:avLst>
                            <a:gd name="adj1" fmla="val 50000"/>
                            <a:gd name="adj2" fmla="val 28424"/>
                          </a:avLst>
                        </a:prstGeom>
                        <a:solidFill>
                          <a:srgbClr val="4F81BD"/>
                        </a:solidFill>
                        <a:ln>
                          <a:noFill/>
                        </a:ln>
                        <a:effectLst/>
                        <a:extLst>
                          <a:ext uri="{91240B29-F687-4F45-9708-019B960494DF}">
                            <a14:hiddenLine xmlns:a14="http://schemas.microsoft.com/office/drawing/2010/main" w="38100">
                              <a:solidFill>
                                <a:srgbClr val="F2F2F2"/>
                              </a:solidFill>
                              <a:miter lim="800000"/>
                              <a:headEnd/>
                              <a:tailEnd/>
                            </a14:hiddenLine>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shapetype w14:anchorId="21A0D8D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80" o:spid="_x0000_s1026" type="#_x0000_t67" style="position:absolute;margin-left:251.65pt;margin-top:11.35pt;width:19.35pt;height:22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" fillcolor="#4f81bd" stroked="f" strokecolor="#f2f2f2" strokeweight="3pt">
                <v:shadow color="#243f60" opacity=".5" offset="1pt"/>
                <v:textbox style="layout-flow:vertical-ideographic"/>
                <w10:wrap anchorx="margin"/>
              </v:shape>
            </w:pict>
          </mc:Fallback>
        </mc:AlternateContent>
      </w:r>
    </w:p>
    <w:p w14:paraId="7227BD28" w14:textId="77777777" w:rsidR="00CA5895" w:rsidRPr="00BF2F93" w:rsidRDefault="00CA5895" w:rsidP="00C107B8">
      <w:pPr>
        <w:spacing w:after="0"/>
        <w:ind w:left="0"/>
        <w:rPr>
          <w:b/>
          <w:szCs w:val="24"/>
        </w:rPr>
      </w:pPr>
    </w:p>
    <w:p w14:paraId="7990AA47" w14:textId="1213A04A" w:rsidR="00CA5895" w:rsidRPr="00BF2F93" w:rsidRDefault="004701EE" w:rsidP="00C107B8">
      <w:pPr>
        <w:spacing w:after="0"/>
        <w:ind w:left="0"/>
        <w:rPr>
          <w:b/>
          <w:szCs w:val="24"/>
        </w:rPr>
      </w:pPr>
      <w:r w:rsidRPr="00BF2F93">
        <w:rPr>
          <w:noProof/>
          <w:szCs w:val="24"/>
          <w:lang w:eastAsia="en-GB"/>
        </w:rPr>
        <mc:AlternateContent>
          <mc:Choice Requires="wps">
            <w:drawing>
              <wp:anchor distT="0" distB="0" distL="114300" distR="114300" simplePos="0" relativeHeight="251647488" behindDoc="0" locked="0" layoutInCell="1" allowOverlap="1" wp14:anchorId="25713B3A" wp14:editId="52B8AEB8">
                <wp:simplePos x="0" y="0"/>
                <wp:positionH relativeFrom="column">
                  <wp:posOffset>516255</wp:posOffset>
                </wp:positionH>
                <wp:positionV relativeFrom="paragraph">
                  <wp:posOffset>93345</wp:posOffset>
                </wp:positionV>
                <wp:extent cx="5579745" cy="1151890"/>
                <wp:effectExtent l="7620" t="12065" r="13335" b="762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9745" cy="1151890"/>
                        </a:xfrm>
                        <a:prstGeom prst="rect">
                          <a:avLst/>
                        </a:prstGeom>
                        <a:solidFill>
                          <a:srgbClr val="FFFFFF"/>
                        </a:solidFill>
                        <a:ln w="9525">
                          <a:solidFill>
                            <a:srgbClr val="000000"/>
                          </a:solidFill>
                          <a:miter lim="800000"/>
                          <a:headEnd/>
                          <a:tailEnd/>
                        </a:ln>
                      </wps:spPr>
                      <wps:txbx>
                        <w:txbxContent>
                          <w:p w14:paraId="734C31C3" w14:textId="77777777" w:rsidR="001F3B4A" w:rsidRDefault="001F3B4A" w:rsidP="00CA5895">
                            <w:pPr>
                              <w:spacing w:after="0"/>
                              <w:ind w:left="0"/>
                            </w:pPr>
                            <w:r>
                              <w:t xml:space="preserve">The Head teacher or senior member of school staff to whom this task has been delegated, coordinates a meeting to discuss the child’s medical support needs and identifies member(s) of school staff who will provide support to the </w:t>
                            </w:r>
                            <w:r w:rsidRPr="00EB6C67">
                              <w:t>pupil.  With appropriate input from parents and in some cases a healthcare professional as well it may be agreed at this point that an IHCP is unnecessary because there will be no significant information to record on it and this along with any measures in place generally to support the child will be communicated to parents.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5713B3A" id="_x0000_s1028" type="#_x0000_t202" style="position:absolute;margin-left:40.65pt;margin-top:7.35pt;width:439.35pt;height:90.7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">
                <v:textbox>
                  <w:txbxContent>
                    <w:p w14:paraId="734C31C3" w14:textId="77777777" w:rsidR="001F3B4A" w:rsidRDefault="001F3B4A" w:rsidP="00CA5895">
                      <w:pPr>
                        <w:spacing w:after="0"/>
                        <w:ind w:left="0"/>
                      </w:pPr>
                      <w:r>
                        <w:t xml:space="preserve">The Head teacher or senior member of school staff to whom this task has been delegated, coordinates a meeting to discuss the child’s medical support needs and identifies member(s) of school staff who will provide support to the </w:t>
                      </w:r>
                      <w:r w:rsidRPr="00EB6C67">
                        <w:t>pupil.  With appropriate input from parents and in some cases a healthcare professional as well it may be agreed at this point that an IHCP is unnecessary because there will be no significant information to record on it and this along with any measures in place generally to support the child will be communicated to parents.</w:t>
                      </w:r>
                    </w:p>
                  </w:txbxContent>
                </v:textbox>
              </v:shape>
            </w:pict>
          </mc:Fallback>
        </mc:AlternateContent>
      </w:r>
    </w:p>
    <w:p w14:paraId="3DE164A6" w14:textId="77777777" w:rsidR="00CA5895" w:rsidRPr="00BF2F93" w:rsidRDefault="00CA5895" w:rsidP="00C107B8">
      <w:pPr>
        <w:spacing w:after="0"/>
        <w:ind w:left="0"/>
        <w:rPr>
          <w:b/>
          <w:szCs w:val="24"/>
        </w:rPr>
      </w:pPr>
    </w:p>
    <w:p w14:paraId="0ADEFBB7" w14:textId="77777777" w:rsidR="00CA5895" w:rsidRPr="00BF2F93" w:rsidRDefault="00CA5895" w:rsidP="00C107B8">
      <w:pPr>
        <w:spacing w:after="0"/>
        <w:ind w:left="0"/>
        <w:rPr>
          <w:b/>
          <w:szCs w:val="24"/>
        </w:rPr>
      </w:pPr>
    </w:p>
    <w:p w14:paraId="276B52EE" w14:textId="77777777" w:rsidR="00CA5895" w:rsidRPr="00BF2F93" w:rsidRDefault="00CA5895" w:rsidP="00C107B8">
      <w:pPr>
        <w:spacing w:after="0"/>
        <w:ind w:left="0"/>
        <w:rPr>
          <w:b/>
          <w:szCs w:val="24"/>
        </w:rPr>
      </w:pPr>
    </w:p>
    <w:p w14:paraId="5B5937D2" w14:textId="77777777" w:rsidR="00CA5895" w:rsidRPr="00BF2F93" w:rsidRDefault="00CA5895" w:rsidP="00C107B8">
      <w:pPr>
        <w:spacing w:after="0"/>
        <w:ind w:left="0"/>
        <w:rPr>
          <w:b/>
          <w:szCs w:val="24"/>
        </w:rPr>
      </w:pPr>
    </w:p>
    <w:p w14:paraId="08BF5872" w14:textId="77777777" w:rsidR="00CA5895" w:rsidRPr="00BF2F93" w:rsidRDefault="00CA5895" w:rsidP="00C107B8">
      <w:pPr>
        <w:spacing w:after="0"/>
        <w:ind w:left="0"/>
        <w:rPr>
          <w:b/>
          <w:szCs w:val="24"/>
        </w:rPr>
      </w:pPr>
    </w:p>
    <w:p w14:paraId="2FB0C922" w14:textId="77777777" w:rsidR="00CA5895" w:rsidRPr="00BF2F93" w:rsidRDefault="00CA5895" w:rsidP="00C107B8">
      <w:pPr>
        <w:spacing w:after="0"/>
        <w:ind w:left="0"/>
        <w:rPr>
          <w:b/>
          <w:szCs w:val="24"/>
        </w:rPr>
      </w:pPr>
    </w:p>
    <w:p w14:paraId="2C20EE47" w14:textId="0C737068" w:rsidR="00CA5895" w:rsidRPr="00BF2F93" w:rsidRDefault="004701EE" w:rsidP="00C107B8">
      <w:pPr>
        <w:spacing w:after="0"/>
        <w:ind w:left="0"/>
        <w:rPr>
          <w:b/>
          <w:szCs w:val="24"/>
        </w:rPr>
      </w:pPr>
      <w:r w:rsidRPr="00BF2F93">
        <w:rPr>
          <w:noProof/>
          <w:szCs w:val="24"/>
          <w:lang w:eastAsia="en-GB"/>
        </w:rPr>
        <mc:AlternateContent>
          <mc:Choice Requires="wps">
            <w:drawing>
              <wp:anchor distT="0" distB="0" distL="114300" distR="114300" simplePos="0" relativeHeight="251660800" behindDoc="0" locked="0" layoutInCell="1" allowOverlap="1" wp14:anchorId="03F9E4DC" wp14:editId="2C9FE07A">
                <wp:simplePos x="0" y="0"/>
                <wp:positionH relativeFrom="margin">
                  <wp:posOffset>3174365</wp:posOffset>
                </wp:positionH>
                <wp:positionV relativeFrom="paragraph">
                  <wp:posOffset>76200</wp:posOffset>
                </wp:positionV>
                <wp:extent cx="245745" cy="279400"/>
                <wp:effectExtent l="8255" t="7620" r="3175" b="8255"/>
                <wp:wrapNone/>
                <wp:docPr id="19" name="AutoShap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745" cy="279400"/>
                        </a:xfrm>
                        <a:prstGeom prst="downArrow">
                          <a:avLst>
                            <a:gd name="adj1" fmla="val 50000"/>
                            <a:gd name="adj2" fmla="val 28424"/>
                          </a:avLst>
                        </a:prstGeom>
                        <a:solidFill>
                          <a:srgbClr val="4F81BD"/>
                        </a:solidFill>
                        <a:ln>
                          <a:noFill/>
                        </a:ln>
                        <a:effectLst/>
                        <a:extLst>
                          <a:ext uri="{91240B29-F687-4F45-9708-019B960494DF}">
                            <a14:hiddenLine xmlns:a14="http://schemas.microsoft.com/office/drawing/2010/main" w="3175">
                              <a:solidFill>
                                <a:srgbClr val="4F81BD"/>
                              </a:solidFill>
                              <a:miter lim="800000"/>
                              <a:headEnd/>
                              <a:tailEnd/>
                            </a14:hiddenLine>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shape w14:anchorId="7BA9BED0" id="AutoShape 81" o:spid="_x0000_s1026" type="#_x0000_t67" style="position:absolute;margin-left:249.95pt;margin-top:6pt;width:19.35pt;height:22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" fillcolor="#4f81bd" stroked="f" strokecolor="#4f81bd" strokeweight=".25pt">
                <v:shadow color="#243f60" opacity=".5" offset="1pt"/>
                <v:textbox style="layout-flow:vertical-ideographic"/>
                <w10:wrap anchorx="margin"/>
              </v:shape>
            </w:pict>
          </mc:Fallback>
        </mc:AlternateContent>
      </w:r>
    </w:p>
    <w:p w14:paraId="0661D3DE" w14:textId="77777777" w:rsidR="00CA5895" w:rsidRPr="00BF2F93" w:rsidRDefault="00CA5895" w:rsidP="00C107B8">
      <w:pPr>
        <w:spacing w:after="0"/>
        <w:ind w:left="0"/>
        <w:rPr>
          <w:b/>
          <w:szCs w:val="24"/>
        </w:rPr>
      </w:pPr>
    </w:p>
    <w:p w14:paraId="7209965B" w14:textId="35D187D8" w:rsidR="00CA5895" w:rsidRPr="00BF2F93" w:rsidRDefault="004701EE" w:rsidP="00C107B8">
      <w:pPr>
        <w:spacing w:after="0"/>
        <w:ind w:left="0"/>
        <w:rPr>
          <w:b/>
          <w:szCs w:val="24"/>
        </w:rPr>
      </w:pPr>
      <w:r w:rsidRPr="00BF2F93">
        <w:rPr>
          <w:noProof/>
          <w:szCs w:val="24"/>
          <w:lang w:eastAsia="en-GB"/>
        </w:rPr>
        <mc:AlternateContent>
          <mc:Choice Requires="wps">
            <w:drawing>
              <wp:anchor distT="0" distB="0" distL="114300" distR="114300" simplePos="0" relativeHeight="251648512" behindDoc="0" locked="0" layoutInCell="1" allowOverlap="1" wp14:anchorId="24CD75A9" wp14:editId="5049AF29">
                <wp:simplePos x="0" y="0"/>
                <wp:positionH relativeFrom="margin">
                  <wp:posOffset>553085</wp:posOffset>
                </wp:positionH>
                <wp:positionV relativeFrom="paragraph">
                  <wp:posOffset>48895</wp:posOffset>
                </wp:positionV>
                <wp:extent cx="5526405" cy="610870"/>
                <wp:effectExtent l="6350" t="6985" r="10795" b="1079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6405" cy="610870"/>
                        </a:xfrm>
                        <a:prstGeom prst="rect">
                          <a:avLst/>
                        </a:prstGeom>
                        <a:solidFill>
                          <a:srgbClr val="FFFFFF"/>
                        </a:solidFill>
                        <a:ln w="9525">
                          <a:solidFill>
                            <a:srgbClr val="000000"/>
                          </a:solidFill>
                          <a:miter lim="800000"/>
                          <a:headEnd/>
                          <a:tailEnd/>
                        </a:ln>
                      </wps:spPr>
                      <wps:txbx>
                        <w:txbxContent>
                          <w:p w14:paraId="0FCE6468" w14:textId="77777777" w:rsidR="001F3B4A" w:rsidRDefault="001F3B4A" w:rsidP="00CA5895">
                            <w:pPr>
                              <w:spacing w:after="0"/>
                              <w:ind w:left="0"/>
                            </w:pPr>
                            <w:r>
                              <w:t xml:space="preserve">A meeting takes place to discuss and agree on the need for an IHCP to include key school staff, the child, parents, relevant healthcare professionals and other medical/health clinicians as appropriate (or to consider written evidence provided by them).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4CD75A9" id="_x0000_s1029" type="#_x0000_t202" style="position:absolute;margin-left:43.55pt;margin-top:3.85pt;width:435.15pt;height:48.1pt;z-index:251648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">
                <v:textbox>
                  <w:txbxContent>
                    <w:p w14:paraId="0FCE6468" w14:textId="77777777" w:rsidR="001F3B4A" w:rsidRDefault="001F3B4A" w:rsidP="00CA5895">
                      <w:pPr>
                        <w:spacing w:after="0"/>
                        <w:ind w:left="0"/>
                      </w:pPr>
                      <w:r>
                        <w:t xml:space="preserve">A meeting takes place to discuss and agree on the need for an IHCP to include key school staff, the child, parents, relevant healthcare professionals and other medical/health clinicians as appropriate (or to consider written evidence provided by them).  </w:t>
                      </w:r>
                    </w:p>
                  </w:txbxContent>
                </v:textbox>
                <w10:wrap anchorx="margin"/>
              </v:shape>
            </w:pict>
          </mc:Fallback>
        </mc:AlternateContent>
      </w:r>
    </w:p>
    <w:p w14:paraId="74DA0F6D" w14:textId="5F79A47D" w:rsidR="00CA5895" w:rsidRPr="00BF2F93" w:rsidRDefault="004701EE" w:rsidP="00C107B8">
      <w:pPr>
        <w:spacing w:after="0"/>
        <w:ind w:left="0"/>
        <w:rPr>
          <w:b/>
          <w:szCs w:val="24"/>
        </w:rPr>
      </w:pPr>
      <w:r w:rsidRPr="00BF2F93">
        <w:rPr>
          <w:noProof/>
          <w:szCs w:val="24"/>
          <w:lang w:eastAsia="en-GB"/>
        </w:rPr>
        <mc:AlternateContent>
          <mc:Choice Requires="wps">
            <w:drawing>
              <wp:anchor distT="0" distB="0" distL="114300" distR="114300" simplePos="0" relativeHeight="251662848" behindDoc="0" locked="0" layoutInCell="1" allowOverlap="1" wp14:anchorId="79278E89" wp14:editId="70CC0F73">
                <wp:simplePos x="0" y="0"/>
                <wp:positionH relativeFrom="column">
                  <wp:posOffset>68580</wp:posOffset>
                </wp:positionH>
                <wp:positionV relativeFrom="paragraph">
                  <wp:posOffset>129540</wp:posOffset>
                </wp:positionV>
                <wp:extent cx="148590" cy="3792855"/>
                <wp:effectExtent l="0" t="1270" r="0" b="0"/>
                <wp:wrapNone/>
                <wp:docPr id="17" name="AutoShap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 cy="3792855"/>
                        </a:xfrm>
                        <a:prstGeom prst="flowChartProcess">
                          <a:avLst/>
                        </a:prstGeom>
                        <a:solidFill>
                          <a:srgbClr val="4F81BD"/>
                        </a:solidFill>
                        <a:ln>
                          <a:noFill/>
                        </a:ln>
                        <a:effectLst/>
                        <a:extLst>
                          <a:ext uri="{91240B29-F687-4F45-9708-019B960494DF}">
                            <a14:hiddenLine xmlns:a14="http://schemas.microsoft.com/office/drawing/2010/main" w="38100">
                              <a:solidFill>
                                <a:srgbClr val="4F81BD"/>
                              </a:solidFill>
                              <a:miter lim="800000"/>
                              <a:headEnd/>
                              <a:tailEnd/>
                            </a14:hiddenLine>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shapetype w14:anchorId="2476ADDA" id="_x0000_t109" coordsize="21600,21600" o:spt="109" path="m,l,21600r21600,l21600,xe">
                <v:stroke joinstyle="miter"/>
                <v:path gradientshapeok="t" o:connecttype="rect"/>
              </v:shapetype>
              <v:shape id="AutoShape 83" o:spid="_x0000_s1026" type="#_x0000_t109" style="position:absolute;margin-left:5.4pt;margin-top:10.2pt;width:11.7pt;height:298.6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" fillcolor="#4f81bd" stroked="f" strokecolor="#4f81bd" strokeweight="3pt">
                <v:shadow color="#243f60" opacity=".5" offset="1pt"/>
              </v:shape>
            </w:pict>
          </mc:Fallback>
        </mc:AlternateContent>
      </w:r>
      <w:r w:rsidRPr="00BF2F93">
        <w:rPr>
          <w:noProof/>
          <w:szCs w:val="24"/>
          <w:lang w:eastAsia="en-GB"/>
        </w:rPr>
        <mc:AlternateContent>
          <mc:Choice Requires="wps">
            <w:drawing>
              <wp:anchor distT="0" distB="0" distL="114300" distR="114300" simplePos="0" relativeHeight="251663872" behindDoc="0" locked="0" layoutInCell="1" allowOverlap="1" wp14:anchorId="7D941C2C" wp14:editId="72D7ED97">
                <wp:simplePos x="0" y="0"/>
                <wp:positionH relativeFrom="column">
                  <wp:posOffset>68580</wp:posOffset>
                </wp:positionH>
                <wp:positionV relativeFrom="paragraph">
                  <wp:posOffset>50800</wp:posOffset>
                </wp:positionV>
                <wp:extent cx="393700" cy="308610"/>
                <wp:effectExtent l="7620" t="8255" r="8255" b="6985"/>
                <wp:wrapNone/>
                <wp:docPr id="16" name="AutoShap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700" cy="308610"/>
                        </a:xfrm>
                        <a:prstGeom prst="rightArrow">
                          <a:avLst>
                            <a:gd name="adj1" fmla="val 50000"/>
                            <a:gd name="adj2" fmla="val 31893"/>
                          </a:avLst>
                        </a:prstGeom>
                        <a:solidFill>
                          <a:srgbClr val="4F81BD"/>
                        </a:solidFill>
                        <a:ln>
                          <a:noFill/>
                        </a:ln>
                        <a:effectLst/>
                        <a:extLst>
                          <a:ext uri="{91240B29-F687-4F45-9708-019B960494DF}">
                            <a14:hiddenLine xmlns:a14="http://schemas.microsoft.com/office/drawing/2010/main" w="38100">
                              <a:solidFill>
                                <a:srgbClr val="F2F2F2"/>
                              </a:solidFill>
                              <a:miter lim="800000"/>
                              <a:headEnd/>
                              <a:tailEnd/>
                            </a14:hiddenLine>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shapetype w14:anchorId="68BBF08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84" o:spid="_x0000_s1026" type="#_x0000_t13" style="position:absolute;margin-left:5.4pt;margin-top:4pt;width:31pt;height:24.3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" fillcolor="#4f81bd" stroked="f" strokecolor="#f2f2f2" strokeweight="3pt">
                <v:shadow color="#243f60" opacity=".5" offset="1pt"/>
              </v:shape>
            </w:pict>
          </mc:Fallback>
        </mc:AlternateContent>
      </w:r>
    </w:p>
    <w:p w14:paraId="6C8EB7DD" w14:textId="77777777" w:rsidR="00CA5895" w:rsidRPr="00BF2F93" w:rsidRDefault="00CA5895" w:rsidP="00C107B8">
      <w:pPr>
        <w:spacing w:after="0"/>
        <w:ind w:left="0"/>
        <w:rPr>
          <w:b/>
          <w:szCs w:val="24"/>
        </w:rPr>
      </w:pPr>
    </w:p>
    <w:p w14:paraId="3A308F73" w14:textId="77777777" w:rsidR="00CA5895" w:rsidRPr="00BF2F93" w:rsidRDefault="00CA5895" w:rsidP="00C107B8">
      <w:pPr>
        <w:spacing w:after="0"/>
        <w:ind w:left="0"/>
        <w:rPr>
          <w:b/>
          <w:szCs w:val="24"/>
        </w:rPr>
      </w:pPr>
    </w:p>
    <w:p w14:paraId="73FBF37C" w14:textId="7ED46031" w:rsidR="00CA5895" w:rsidRPr="00BF2F93" w:rsidRDefault="004701EE" w:rsidP="00C107B8">
      <w:pPr>
        <w:spacing w:after="0"/>
        <w:ind w:left="0"/>
        <w:rPr>
          <w:b/>
          <w:szCs w:val="24"/>
        </w:rPr>
      </w:pPr>
      <w:r w:rsidRPr="00BF2F93">
        <w:rPr>
          <w:noProof/>
          <w:szCs w:val="24"/>
          <w:lang w:eastAsia="en-GB"/>
        </w:rPr>
        <mc:AlternateContent>
          <mc:Choice Requires="wps">
            <w:drawing>
              <wp:anchor distT="0" distB="0" distL="114300" distR="114300" simplePos="0" relativeHeight="251658752" behindDoc="0" locked="0" layoutInCell="1" allowOverlap="1" wp14:anchorId="3609AE4F" wp14:editId="0940323F">
                <wp:simplePos x="0" y="0"/>
                <wp:positionH relativeFrom="margin">
                  <wp:posOffset>3195955</wp:posOffset>
                </wp:positionH>
                <wp:positionV relativeFrom="paragraph">
                  <wp:posOffset>6985</wp:posOffset>
                </wp:positionV>
                <wp:extent cx="245745" cy="279400"/>
                <wp:effectExtent l="1270" t="8890" r="635" b="6985"/>
                <wp:wrapNone/>
                <wp:docPr id="15" name="AutoShap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745" cy="279400"/>
                        </a:xfrm>
                        <a:prstGeom prst="downArrow">
                          <a:avLst>
                            <a:gd name="adj1" fmla="val 50000"/>
                            <a:gd name="adj2" fmla="val 28424"/>
                          </a:avLst>
                        </a:prstGeom>
                        <a:solidFill>
                          <a:srgbClr val="4F81BD"/>
                        </a:solidFill>
                        <a:ln>
                          <a:noFill/>
                        </a:ln>
                        <a:effectLst/>
                        <a:extLst>
                          <a:ext uri="{91240B29-F687-4F45-9708-019B960494DF}">
                            <a14:hiddenLine xmlns:a14="http://schemas.microsoft.com/office/drawing/2010/main" w="3175">
                              <a:solidFill>
                                <a:srgbClr val="4F81BD"/>
                              </a:solidFill>
                              <a:miter lim="800000"/>
                              <a:headEnd/>
                              <a:tailEnd/>
                            </a14:hiddenLine>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shape w14:anchorId="579ED451" id="AutoShape 79" o:spid="_x0000_s1026" type="#_x0000_t67" style="position:absolute;margin-left:251.65pt;margin-top:.55pt;width:19.35pt;height:2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" fillcolor="#4f81bd" stroked="f" strokecolor="#4f81bd" strokeweight=".25pt">
                <v:shadow color="#243f60" opacity=".5" offset="1pt"/>
                <v:textbox style="layout-flow:vertical-ideographic"/>
                <w10:wrap anchorx="margin"/>
              </v:shape>
            </w:pict>
          </mc:Fallback>
        </mc:AlternateContent>
      </w:r>
    </w:p>
    <w:p w14:paraId="23B8CB8B" w14:textId="361CC62F" w:rsidR="00CA5895" w:rsidRPr="00BF2F93" w:rsidRDefault="004701EE" w:rsidP="00C107B8">
      <w:pPr>
        <w:spacing w:after="0"/>
        <w:ind w:left="0"/>
        <w:rPr>
          <w:b/>
          <w:szCs w:val="24"/>
        </w:rPr>
      </w:pPr>
      <w:r w:rsidRPr="00BF2F93">
        <w:rPr>
          <w:noProof/>
          <w:szCs w:val="24"/>
          <w:lang w:eastAsia="en-GB"/>
        </w:rPr>
        <mc:AlternateContent>
          <mc:Choice Requires="wps">
            <w:drawing>
              <wp:anchor distT="0" distB="0" distL="114300" distR="114300" simplePos="0" relativeHeight="251649536" behindDoc="0" locked="0" layoutInCell="1" allowOverlap="1" wp14:anchorId="2C70DCF3" wp14:editId="2A23AFD2">
                <wp:simplePos x="0" y="0"/>
                <wp:positionH relativeFrom="margin">
                  <wp:posOffset>543560</wp:posOffset>
                </wp:positionH>
                <wp:positionV relativeFrom="paragraph">
                  <wp:posOffset>164465</wp:posOffset>
                </wp:positionV>
                <wp:extent cx="5579745" cy="467995"/>
                <wp:effectExtent l="6350" t="13335" r="5080" b="1397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9745" cy="467995"/>
                        </a:xfrm>
                        <a:prstGeom prst="rect">
                          <a:avLst/>
                        </a:prstGeom>
                        <a:solidFill>
                          <a:srgbClr val="FFFFFF"/>
                        </a:solidFill>
                        <a:ln w="9525">
                          <a:solidFill>
                            <a:srgbClr val="000000"/>
                          </a:solidFill>
                          <a:miter lim="800000"/>
                          <a:headEnd/>
                          <a:tailEnd/>
                        </a:ln>
                      </wps:spPr>
                      <wps:txbx>
                        <w:txbxContent>
                          <w:p w14:paraId="0BFF9F8F" w14:textId="77777777" w:rsidR="001F3B4A" w:rsidRDefault="001F3B4A" w:rsidP="00CA5895">
                            <w:pPr>
                              <w:spacing w:after="0"/>
                              <w:ind w:left="0"/>
                            </w:pPr>
                            <w:r>
                              <w:t xml:space="preserve">After agreeing who leads on writing it, an IHCP is developed in partnership.  Input from a healthcare professional must be provided at this stage.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C70DCF3" id="_x0000_s1030" type="#_x0000_t202" style="position:absolute;margin-left:42.8pt;margin-top:12.95pt;width:439.35pt;height:36.85pt;z-index:251649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">
                <v:textbox>
                  <w:txbxContent>
                    <w:p w14:paraId="0BFF9F8F" w14:textId="77777777" w:rsidR="001F3B4A" w:rsidRDefault="001F3B4A" w:rsidP="00CA5895">
                      <w:pPr>
                        <w:spacing w:after="0"/>
                        <w:ind w:left="0"/>
                      </w:pPr>
                      <w:r>
                        <w:t xml:space="preserve">After agreeing who leads on writing it, an IHCP is developed in partnership.  Input from a healthcare professional must be provided at this stage. </w:t>
                      </w:r>
                    </w:p>
                  </w:txbxContent>
                </v:textbox>
                <w10:wrap anchorx="margin"/>
              </v:shape>
            </w:pict>
          </mc:Fallback>
        </mc:AlternateContent>
      </w:r>
    </w:p>
    <w:p w14:paraId="036551C4" w14:textId="77777777" w:rsidR="00CA5895" w:rsidRPr="00BF2F93" w:rsidRDefault="00CA5895" w:rsidP="00C107B8">
      <w:pPr>
        <w:spacing w:after="0"/>
        <w:ind w:left="0"/>
        <w:rPr>
          <w:b/>
          <w:szCs w:val="24"/>
        </w:rPr>
      </w:pPr>
    </w:p>
    <w:p w14:paraId="60FE7D81" w14:textId="77777777" w:rsidR="00CA5895" w:rsidRPr="00BF2F93" w:rsidRDefault="00CA5895" w:rsidP="00C107B8">
      <w:pPr>
        <w:spacing w:after="0"/>
        <w:ind w:left="0"/>
        <w:rPr>
          <w:b/>
          <w:szCs w:val="24"/>
        </w:rPr>
      </w:pPr>
    </w:p>
    <w:p w14:paraId="1E21ABA3" w14:textId="524D74DB" w:rsidR="00CA5895" w:rsidRPr="00BF2F93" w:rsidRDefault="004701EE" w:rsidP="00C107B8">
      <w:pPr>
        <w:spacing w:after="0"/>
        <w:ind w:left="0"/>
        <w:rPr>
          <w:b/>
          <w:szCs w:val="24"/>
        </w:rPr>
      </w:pPr>
      <w:r w:rsidRPr="00BF2F93">
        <w:rPr>
          <w:noProof/>
          <w:szCs w:val="24"/>
          <w:lang w:eastAsia="en-GB"/>
        </w:rPr>
        <mc:AlternateContent>
          <mc:Choice Requires="wps">
            <w:drawing>
              <wp:anchor distT="0" distB="0" distL="114300" distR="114300" simplePos="0" relativeHeight="251657728" behindDoc="0" locked="0" layoutInCell="1" allowOverlap="1" wp14:anchorId="00D91E5D" wp14:editId="6DA4473A">
                <wp:simplePos x="0" y="0"/>
                <wp:positionH relativeFrom="margin">
                  <wp:posOffset>3216910</wp:posOffset>
                </wp:positionH>
                <wp:positionV relativeFrom="paragraph">
                  <wp:posOffset>149225</wp:posOffset>
                </wp:positionV>
                <wp:extent cx="245745" cy="279400"/>
                <wp:effectExtent l="3175" t="5080" r="8255" b="1270"/>
                <wp:wrapNone/>
                <wp:docPr id="13" name="AutoShap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745" cy="279400"/>
                        </a:xfrm>
                        <a:prstGeom prst="downArrow">
                          <a:avLst>
                            <a:gd name="adj1" fmla="val 50000"/>
                            <a:gd name="adj2" fmla="val 28424"/>
                          </a:avLst>
                        </a:prstGeom>
                        <a:solidFill>
                          <a:srgbClr val="4F81BD"/>
                        </a:solidFill>
                        <a:ln>
                          <a:noFill/>
                        </a:ln>
                        <a:effectLst/>
                        <a:extLst>
                          <a:ext uri="{91240B29-F687-4F45-9708-019B960494DF}">
                            <a14:hiddenLine xmlns:a14="http://schemas.microsoft.com/office/drawing/2010/main" w="3175">
                              <a:solidFill>
                                <a:srgbClr val="4F81BD"/>
                              </a:solidFill>
                              <a:miter lim="800000"/>
                              <a:headEnd/>
                              <a:tailEnd/>
                            </a14:hiddenLine>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shape w14:anchorId="60521A3E" id="AutoShape 78" o:spid="_x0000_s1026" type="#_x0000_t67" style="position:absolute;margin-left:253.3pt;margin-top:11.75pt;width:19.35pt;height:22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" fillcolor="#4f81bd" stroked="f" strokecolor="#4f81bd" strokeweight=".25pt">
                <v:shadow color="#243f60" opacity=".5" offset="1pt"/>
                <v:textbox style="layout-flow:vertical-ideographic"/>
                <w10:wrap anchorx="margin"/>
              </v:shape>
            </w:pict>
          </mc:Fallback>
        </mc:AlternateContent>
      </w:r>
    </w:p>
    <w:p w14:paraId="0CC243AA" w14:textId="77777777" w:rsidR="00CA5895" w:rsidRPr="00BF2F93" w:rsidRDefault="00CA5895" w:rsidP="00C107B8">
      <w:pPr>
        <w:spacing w:after="0"/>
        <w:ind w:left="0"/>
        <w:rPr>
          <w:b/>
          <w:szCs w:val="24"/>
        </w:rPr>
      </w:pPr>
    </w:p>
    <w:p w14:paraId="13AA941F" w14:textId="7EB528AA" w:rsidR="00CA5895" w:rsidRPr="00BF2F93" w:rsidRDefault="004701EE" w:rsidP="00C107B8">
      <w:pPr>
        <w:spacing w:after="0"/>
        <w:ind w:left="0"/>
        <w:rPr>
          <w:b/>
          <w:szCs w:val="24"/>
        </w:rPr>
      </w:pPr>
      <w:r w:rsidRPr="00BF2F93">
        <w:rPr>
          <w:noProof/>
          <w:szCs w:val="24"/>
          <w:lang w:eastAsia="en-GB"/>
        </w:rPr>
        <mc:AlternateContent>
          <mc:Choice Requires="wps">
            <w:drawing>
              <wp:anchor distT="0" distB="0" distL="114300" distR="114300" simplePos="0" relativeHeight="251650560" behindDoc="0" locked="0" layoutInCell="1" allowOverlap="1" wp14:anchorId="246E7F39" wp14:editId="65C9830B">
                <wp:simplePos x="0" y="0"/>
                <wp:positionH relativeFrom="margin">
                  <wp:posOffset>550545</wp:posOffset>
                </wp:positionH>
                <wp:positionV relativeFrom="paragraph">
                  <wp:posOffset>120015</wp:posOffset>
                </wp:positionV>
                <wp:extent cx="5579745" cy="283845"/>
                <wp:effectExtent l="13335" t="12065" r="7620" b="889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9745" cy="283845"/>
                        </a:xfrm>
                        <a:prstGeom prst="rect">
                          <a:avLst/>
                        </a:prstGeom>
                        <a:solidFill>
                          <a:srgbClr val="FFFFFF"/>
                        </a:solidFill>
                        <a:ln w="9525">
                          <a:solidFill>
                            <a:srgbClr val="000000"/>
                          </a:solidFill>
                          <a:miter lim="800000"/>
                          <a:headEnd/>
                          <a:tailEnd/>
                        </a:ln>
                      </wps:spPr>
                      <wps:txbx>
                        <w:txbxContent>
                          <w:p w14:paraId="4B048C57" w14:textId="77777777" w:rsidR="001F3B4A" w:rsidRDefault="001F3B4A" w:rsidP="00CA5895">
                            <w:pPr>
                              <w:spacing w:after="0"/>
                              <w:ind w:left="0"/>
                              <w:jc w:val="center"/>
                            </w:pPr>
                            <w:r>
                              <w:t>School staff training needs are identified.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46E7F39" id="_x0000_s1031" type="#_x0000_t202" style="position:absolute;margin-left:43.35pt;margin-top:9.45pt;width:439.35pt;height:22.35pt;z-index:251650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">
                <v:textbox>
                  <w:txbxContent>
                    <w:p w14:paraId="4B048C57" w14:textId="77777777" w:rsidR="001F3B4A" w:rsidRDefault="001F3B4A" w:rsidP="00CA5895">
                      <w:pPr>
                        <w:spacing w:after="0"/>
                        <w:ind w:left="0"/>
                        <w:jc w:val="center"/>
                      </w:pPr>
                      <w:r>
                        <w:t>School staff training needs are identified.</w:t>
                      </w:r>
                    </w:p>
                  </w:txbxContent>
                </v:textbox>
                <w10:wrap anchorx="margin"/>
              </v:shape>
            </w:pict>
          </mc:Fallback>
        </mc:AlternateContent>
      </w:r>
    </w:p>
    <w:p w14:paraId="1201280E" w14:textId="77777777" w:rsidR="00CA5895" w:rsidRPr="00BF2F93" w:rsidRDefault="00CA5895" w:rsidP="00C107B8">
      <w:pPr>
        <w:spacing w:after="0"/>
        <w:ind w:left="0"/>
        <w:rPr>
          <w:b/>
          <w:szCs w:val="24"/>
        </w:rPr>
      </w:pPr>
    </w:p>
    <w:p w14:paraId="516A5CCE" w14:textId="1E5D1A6C" w:rsidR="00CA5895" w:rsidRPr="00BF2F93" w:rsidRDefault="004701EE" w:rsidP="00C107B8">
      <w:pPr>
        <w:spacing w:after="0"/>
        <w:ind w:left="0"/>
        <w:rPr>
          <w:b/>
          <w:szCs w:val="24"/>
        </w:rPr>
      </w:pPr>
      <w:r w:rsidRPr="00BF2F93">
        <w:rPr>
          <w:noProof/>
          <w:szCs w:val="24"/>
          <w:lang w:eastAsia="en-GB"/>
        </w:rPr>
        <mc:AlternateContent>
          <mc:Choice Requires="wps">
            <w:drawing>
              <wp:anchor distT="0" distB="0" distL="114300" distR="114300" simplePos="0" relativeHeight="251656704" behindDoc="0" locked="0" layoutInCell="1" allowOverlap="1" wp14:anchorId="3E137258" wp14:editId="4909F732">
                <wp:simplePos x="0" y="0"/>
                <wp:positionH relativeFrom="margin">
                  <wp:posOffset>3216910</wp:posOffset>
                </wp:positionH>
                <wp:positionV relativeFrom="paragraph">
                  <wp:posOffset>76835</wp:posOffset>
                </wp:positionV>
                <wp:extent cx="245745" cy="279400"/>
                <wp:effectExtent l="3175" t="5080" r="8255" b="1270"/>
                <wp:wrapNone/>
                <wp:docPr id="11" name="AutoShap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745" cy="279400"/>
                        </a:xfrm>
                        <a:prstGeom prst="downArrow">
                          <a:avLst>
                            <a:gd name="adj1" fmla="val 50000"/>
                            <a:gd name="adj2" fmla="val 28424"/>
                          </a:avLst>
                        </a:prstGeom>
                        <a:solidFill>
                          <a:srgbClr val="4F81BD"/>
                        </a:solidFill>
                        <a:ln>
                          <a:noFill/>
                        </a:ln>
                        <a:effectLst/>
                        <a:extLst>
                          <a:ext uri="{91240B29-F687-4F45-9708-019B960494DF}">
                            <a14:hiddenLine xmlns:a14="http://schemas.microsoft.com/office/drawing/2010/main" w="3175">
                              <a:solidFill>
                                <a:srgbClr val="4F81BD"/>
                              </a:solidFill>
                              <a:miter lim="800000"/>
                              <a:headEnd/>
                              <a:tailEnd/>
                            </a14:hiddenLine>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shape w14:anchorId="1FAFE372" id="AutoShape 77" o:spid="_x0000_s1026" type="#_x0000_t67" style="position:absolute;margin-left:253.3pt;margin-top:6.05pt;width:19.35pt;height:22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" fillcolor="#4f81bd" stroked="f" strokecolor="#4f81bd" strokeweight=".25pt">
                <v:shadow color="#243f60" opacity=".5" offset="1pt"/>
                <v:textbox style="layout-flow:vertical-ideographic"/>
                <w10:wrap anchorx="margin"/>
              </v:shape>
            </w:pict>
          </mc:Fallback>
        </mc:AlternateContent>
      </w:r>
    </w:p>
    <w:p w14:paraId="78771BC1" w14:textId="77777777" w:rsidR="00CA5895" w:rsidRPr="00BF2F93" w:rsidRDefault="00CA5895" w:rsidP="00C107B8">
      <w:pPr>
        <w:spacing w:after="0"/>
        <w:ind w:left="0"/>
        <w:rPr>
          <w:b/>
          <w:szCs w:val="24"/>
        </w:rPr>
      </w:pPr>
    </w:p>
    <w:p w14:paraId="0C70C1EA" w14:textId="1C224659" w:rsidR="00CA5895" w:rsidRPr="00BF2F93" w:rsidRDefault="004701EE" w:rsidP="00C107B8">
      <w:pPr>
        <w:spacing w:after="0"/>
        <w:ind w:left="0"/>
        <w:rPr>
          <w:b/>
          <w:szCs w:val="24"/>
        </w:rPr>
      </w:pPr>
      <w:r w:rsidRPr="00BF2F93">
        <w:rPr>
          <w:noProof/>
          <w:szCs w:val="24"/>
          <w:lang w:eastAsia="en-GB"/>
        </w:rPr>
        <mc:AlternateContent>
          <mc:Choice Requires="wps">
            <w:drawing>
              <wp:anchor distT="0" distB="0" distL="114300" distR="114300" simplePos="0" relativeHeight="251651584" behindDoc="0" locked="0" layoutInCell="1" allowOverlap="1" wp14:anchorId="0B1667A3" wp14:editId="5B9FCA57">
                <wp:simplePos x="0" y="0"/>
                <wp:positionH relativeFrom="margin">
                  <wp:posOffset>554355</wp:posOffset>
                </wp:positionH>
                <wp:positionV relativeFrom="paragraph">
                  <wp:posOffset>59690</wp:posOffset>
                </wp:positionV>
                <wp:extent cx="5561330" cy="477520"/>
                <wp:effectExtent l="7620" t="5080" r="12700" b="1270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1330" cy="477520"/>
                        </a:xfrm>
                        <a:prstGeom prst="rect">
                          <a:avLst/>
                        </a:prstGeom>
                        <a:solidFill>
                          <a:srgbClr val="FFFFFF"/>
                        </a:solidFill>
                        <a:ln w="9525">
                          <a:solidFill>
                            <a:srgbClr val="000000"/>
                          </a:solidFill>
                          <a:miter lim="800000"/>
                          <a:headEnd/>
                          <a:tailEnd/>
                        </a:ln>
                      </wps:spPr>
                      <wps:txbx>
                        <w:txbxContent>
                          <w:p w14:paraId="021C7EF8" w14:textId="77777777" w:rsidR="001F3B4A" w:rsidRDefault="001F3B4A" w:rsidP="00CA5895">
                            <w:pPr>
                              <w:spacing w:after="0"/>
                              <w:ind w:left="0"/>
                            </w:pPr>
                            <w:r>
                              <w:t>Healthcare professional(s) commission/deliver training and school staff are signed off by the trainer as competent – a review date is agreed.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B1667A3" id="_x0000_s1032" type="#_x0000_t202" style="position:absolute;margin-left:43.65pt;margin-top:4.7pt;width:437.9pt;height:37.6pt;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">
                <v:textbox>
                  <w:txbxContent>
                    <w:p w14:paraId="021C7EF8" w14:textId="77777777" w:rsidR="001F3B4A" w:rsidRDefault="001F3B4A" w:rsidP="00CA5895">
                      <w:pPr>
                        <w:spacing w:after="0"/>
                        <w:ind w:left="0"/>
                      </w:pPr>
                      <w:r>
                        <w:t>Healthcare professional(s) commission/deliver training and school staff are signed off by the trainer as competent – a review date is agreed.</w:t>
                      </w:r>
                    </w:p>
                  </w:txbxContent>
                </v:textbox>
                <w10:wrap anchorx="margin"/>
              </v:shape>
            </w:pict>
          </mc:Fallback>
        </mc:AlternateContent>
      </w:r>
    </w:p>
    <w:p w14:paraId="5CCBD8CA" w14:textId="77777777" w:rsidR="00CA5895" w:rsidRPr="00BF2F93" w:rsidRDefault="00CA5895" w:rsidP="00C107B8">
      <w:pPr>
        <w:spacing w:after="0"/>
        <w:ind w:left="0"/>
        <w:rPr>
          <w:b/>
          <w:szCs w:val="24"/>
        </w:rPr>
      </w:pPr>
    </w:p>
    <w:p w14:paraId="1348B2B9" w14:textId="77777777" w:rsidR="00CA5895" w:rsidRPr="00BF2F93" w:rsidRDefault="00CA5895" w:rsidP="00C107B8">
      <w:pPr>
        <w:spacing w:after="0"/>
        <w:ind w:left="0"/>
        <w:rPr>
          <w:b/>
          <w:szCs w:val="24"/>
        </w:rPr>
      </w:pPr>
    </w:p>
    <w:p w14:paraId="66FD27EA" w14:textId="38FDC7AB" w:rsidR="00CA5895" w:rsidRPr="00BF2F93" w:rsidRDefault="004701EE" w:rsidP="00C107B8">
      <w:pPr>
        <w:spacing w:after="0"/>
        <w:ind w:left="0"/>
        <w:rPr>
          <w:b/>
          <w:szCs w:val="24"/>
        </w:rPr>
      </w:pPr>
      <w:r w:rsidRPr="00BF2F93">
        <w:rPr>
          <w:noProof/>
          <w:szCs w:val="24"/>
          <w:lang w:eastAsia="en-GB"/>
        </w:rPr>
        <mc:AlternateContent>
          <mc:Choice Requires="wps">
            <w:drawing>
              <wp:anchor distT="0" distB="0" distL="114300" distR="114300" simplePos="0" relativeHeight="251655680" behindDoc="0" locked="0" layoutInCell="1" allowOverlap="1" wp14:anchorId="759282EC" wp14:editId="260C17E7">
                <wp:simplePos x="0" y="0"/>
                <wp:positionH relativeFrom="margin">
                  <wp:posOffset>3206750</wp:posOffset>
                </wp:positionH>
                <wp:positionV relativeFrom="paragraph">
                  <wp:posOffset>55245</wp:posOffset>
                </wp:positionV>
                <wp:extent cx="245745" cy="279400"/>
                <wp:effectExtent l="2540" t="7620" r="8890" b="8255"/>
                <wp:wrapNone/>
                <wp:docPr id="9" name="AutoShap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745" cy="279400"/>
                        </a:xfrm>
                        <a:prstGeom prst="downArrow">
                          <a:avLst>
                            <a:gd name="adj1" fmla="val 50000"/>
                            <a:gd name="adj2" fmla="val 28424"/>
                          </a:avLst>
                        </a:prstGeom>
                        <a:solidFill>
                          <a:srgbClr val="4F81BD"/>
                        </a:solidFill>
                        <a:ln>
                          <a:noFill/>
                        </a:ln>
                        <a:effectLst/>
                        <a:extLst>
                          <a:ext uri="{91240B29-F687-4F45-9708-019B960494DF}">
                            <a14:hiddenLine xmlns:a14="http://schemas.microsoft.com/office/drawing/2010/main" w="3175">
                              <a:solidFill>
                                <a:srgbClr val="4F81BD"/>
                              </a:solidFill>
                              <a:miter lim="800000"/>
                              <a:headEnd/>
                              <a:tailEnd/>
                            </a14:hiddenLine>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shape w14:anchorId="2F1850FA" id="AutoShape 76" o:spid="_x0000_s1026" type="#_x0000_t67" style="position:absolute;margin-left:252.5pt;margin-top:4.35pt;width:19.35pt;height:22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" fillcolor="#4f81bd" stroked="f" strokecolor="#4f81bd" strokeweight=".25pt">
                <v:shadow color="#243f60" opacity=".5" offset="1pt"/>
                <v:textbox style="layout-flow:vertical-ideographic"/>
                <w10:wrap anchorx="margin"/>
              </v:shape>
            </w:pict>
          </mc:Fallback>
        </mc:AlternateContent>
      </w:r>
    </w:p>
    <w:p w14:paraId="18F12B81" w14:textId="77777777" w:rsidR="00CA5895" w:rsidRPr="00BF2F93" w:rsidRDefault="00CA5895" w:rsidP="00C107B8">
      <w:pPr>
        <w:spacing w:after="0"/>
        <w:ind w:left="0"/>
        <w:rPr>
          <w:b/>
          <w:szCs w:val="24"/>
        </w:rPr>
      </w:pPr>
    </w:p>
    <w:p w14:paraId="771EB220" w14:textId="2404B101" w:rsidR="00CA5895" w:rsidRPr="00BF2F93" w:rsidRDefault="004701EE" w:rsidP="00C107B8">
      <w:pPr>
        <w:spacing w:after="0"/>
        <w:ind w:left="0"/>
        <w:rPr>
          <w:b/>
          <w:szCs w:val="24"/>
        </w:rPr>
      </w:pPr>
      <w:r w:rsidRPr="00BF2F93">
        <w:rPr>
          <w:noProof/>
          <w:szCs w:val="24"/>
          <w:lang w:eastAsia="en-GB"/>
        </w:rPr>
        <mc:AlternateContent>
          <mc:Choice Requires="wps">
            <w:drawing>
              <wp:anchor distT="0" distB="0" distL="114300" distR="114300" simplePos="0" relativeHeight="251652608" behindDoc="0" locked="0" layoutInCell="1" allowOverlap="1" wp14:anchorId="10B5861B" wp14:editId="303CB551">
                <wp:simplePos x="0" y="0"/>
                <wp:positionH relativeFrom="margin">
                  <wp:posOffset>518795</wp:posOffset>
                </wp:positionH>
                <wp:positionV relativeFrom="paragraph">
                  <wp:posOffset>22860</wp:posOffset>
                </wp:positionV>
                <wp:extent cx="5594350" cy="297180"/>
                <wp:effectExtent l="10160" t="11430" r="5715" b="571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4350" cy="297180"/>
                        </a:xfrm>
                        <a:prstGeom prst="rect">
                          <a:avLst/>
                        </a:prstGeom>
                        <a:solidFill>
                          <a:srgbClr val="FFFFFF"/>
                        </a:solidFill>
                        <a:ln w="9525">
                          <a:solidFill>
                            <a:srgbClr val="000000"/>
                          </a:solidFill>
                          <a:miter lim="800000"/>
                          <a:headEnd/>
                          <a:tailEnd/>
                        </a:ln>
                      </wps:spPr>
                      <wps:txbx>
                        <w:txbxContent>
                          <w:p w14:paraId="1502FA45" w14:textId="77777777" w:rsidR="001F3B4A" w:rsidRDefault="001F3B4A" w:rsidP="00CA5895">
                            <w:pPr>
                              <w:spacing w:after="0"/>
                              <w:ind w:left="0"/>
                              <w:jc w:val="center"/>
                            </w:pPr>
                            <w:r>
                              <w:t>The IHCP is implemented and circulated to relevant staff.</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0B5861B" id="_x0000_s1033" type="#_x0000_t202" style="position:absolute;margin-left:40.85pt;margin-top:1.8pt;width:440.5pt;height:23.4pt;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">
                <v:textbox>
                  <w:txbxContent>
                    <w:p w14:paraId="1502FA45" w14:textId="77777777" w:rsidR="001F3B4A" w:rsidRDefault="001F3B4A" w:rsidP="00CA5895">
                      <w:pPr>
                        <w:spacing w:after="0"/>
                        <w:ind w:left="0"/>
                        <w:jc w:val="center"/>
                      </w:pPr>
                      <w:r>
                        <w:t>The IHCP is implemented and circulated to relevant staff.</w:t>
                      </w:r>
                    </w:p>
                  </w:txbxContent>
                </v:textbox>
                <w10:wrap anchorx="margin"/>
              </v:shape>
            </w:pict>
          </mc:Fallback>
        </mc:AlternateContent>
      </w:r>
    </w:p>
    <w:p w14:paraId="6FA473A7" w14:textId="77777777" w:rsidR="00CA5895" w:rsidRPr="00BF2F93" w:rsidRDefault="00CA5895" w:rsidP="00C107B8">
      <w:pPr>
        <w:spacing w:after="0"/>
        <w:ind w:left="0"/>
        <w:rPr>
          <w:b/>
          <w:szCs w:val="24"/>
        </w:rPr>
      </w:pPr>
    </w:p>
    <w:p w14:paraId="12F5BB97" w14:textId="4BE38EA0" w:rsidR="00CA5895" w:rsidRPr="00BF2F93" w:rsidRDefault="004701EE" w:rsidP="00C107B8">
      <w:pPr>
        <w:spacing w:after="0"/>
        <w:ind w:left="0"/>
        <w:rPr>
          <w:b/>
          <w:szCs w:val="24"/>
        </w:rPr>
      </w:pPr>
      <w:r w:rsidRPr="00BF2F93">
        <w:rPr>
          <w:noProof/>
          <w:szCs w:val="24"/>
          <w:lang w:eastAsia="en-GB"/>
        </w:rPr>
        <mc:AlternateContent>
          <mc:Choice Requires="wps">
            <w:drawing>
              <wp:anchor distT="0" distB="0" distL="114300" distR="114300" simplePos="0" relativeHeight="251654656" behindDoc="0" locked="0" layoutInCell="1" allowOverlap="1" wp14:anchorId="1EE682B7" wp14:editId="56D887EE">
                <wp:simplePos x="0" y="0"/>
                <wp:positionH relativeFrom="margin">
                  <wp:posOffset>3195955</wp:posOffset>
                </wp:positionH>
                <wp:positionV relativeFrom="paragraph">
                  <wp:posOffset>10795</wp:posOffset>
                </wp:positionV>
                <wp:extent cx="245745" cy="279400"/>
                <wp:effectExtent l="1270" t="6985" r="635" b="8890"/>
                <wp:wrapNone/>
                <wp:docPr id="7"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745" cy="279400"/>
                        </a:xfrm>
                        <a:prstGeom prst="downArrow">
                          <a:avLst>
                            <a:gd name="adj1" fmla="val 50000"/>
                            <a:gd name="adj2" fmla="val 28424"/>
                          </a:avLst>
                        </a:prstGeom>
                        <a:solidFill>
                          <a:srgbClr val="4F81BD"/>
                        </a:solidFill>
                        <a:ln>
                          <a:noFill/>
                        </a:ln>
                        <a:effectLst/>
                        <a:extLst>
                          <a:ext uri="{91240B29-F687-4F45-9708-019B960494DF}">
                            <a14:hiddenLine xmlns:a14="http://schemas.microsoft.com/office/drawing/2010/main" w="3175">
                              <a:solidFill>
                                <a:srgbClr val="4F81BD"/>
                              </a:solidFill>
                              <a:miter lim="800000"/>
                              <a:headEnd/>
                              <a:tailEnd/>
                            </a14:hiddenLine>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shape w14:anchorId="2EAECEF5" id="AutoShape 75" o:spid="_x0000_s1026" type="#_x0000_t67" style="position:absolute;margin-left:251.65pt;margin-top:.85pt;width:19.35pt;height:22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" fillcolor="#4f81bd" stroked="f" strokecolor="#4f81bd" strokeweight=".25pt">
                <v:shadow color="#243f60" opacity=".5" offset="1pt"/>
                <v:textbox style="layout-flow:vertical-ideographic"/>
                <w10:wrap anchorx="margin"/>
              </v:shape>
            </w:pict>
          </mc:Fallback>
        </mc:AlternateContent>
      </w:r>
    </w:p>
    <w:p w14:paraId="782A5550" w14:textId="4474C334" w:rsidR="00CA5895" w:rsidRPr="00BF2F93" w:rsidRDefault="004701EE" w:rsidP="00C107B8">
      <w:pPr>
        <w:spacing w:after="0"/>
        <w:ind w:left="0"/>
        <w:rPr>
          <w:b/>
          <w:szCs w:val="24"/>
        </w:rPr>
      </w:pPr>
      <w:r w:rsidRPr="00BF2F93">
        <w:rPr>
          <w:noProof/>
          <w:szCs w:val="24"/>
          <w:lang w:eastAsia="en-GB"/>
        </w:rPr>
        <mc:AlternateContent>
          <mc:Choice Requires="wps">
            <w:drawing>
              <wp:anchor distT="0" distB="0" distL="114300" distR="114300" simplePos="0" relativeHeight="251653632" behindDoc="0" locked="0" layoutInCell="1" allowOverlap="1" wp14:anchorId="0C317635" wp14:editId="19895453">
                <wp:simplePos x="0" y="0"/>
                <wp:positionH relativeFrom="margin">
                  <wp:posOffset>521970</wp:posOffset>
                </wp:positionH>
                <wp:positionV relativeFrom="paragraph">
                  <wp:posOffset>150495</wp:posOffset>
                </wp:positionV>
                <wp:extent cx="5579745" cy="612140"/>
                <wp:effectExtent l="13335" t="12065" r="7620" b="1397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9745" cy="612140"/>
                        </a:xfrm>
                        <a:prstGeom prst="rect">
                          <a:avLst/>
                        </a:prstGeom>
                        <a:solidFill>
                          <a:srgbClr val="FFFFFF"/>
                        </a:solidFill>
                        <a:ln w="9525">
                          <a:solidFill>
                            <a:srgbClr val="000000"/>
                          </a:solidFill>
                          <a:miter lim="800000"/>
                          <a:headEnd/>
                          <a:tailEnd/>
                        </a:ln>
                      </wps:spPr>
                      <wps:txbx>
                        <w:txbxContent>
                          <w:p w14:paraId="17D5DBCC" w14:textId="77777777" w:rsidR="001F3B4A" w:rsidRDefault="001F3B4A" w:rsidP="00CA5895">
                            <w:pPr>
                              <w:spacing w:after="0"/>
                              <w:ind w:left="0"/>
                            </w:pPr>
                            <w:r>
                              <w:t xml:space="preserve">The IHCP is reviewed annually or when a condition changes – to be initiated by a parent or a healthcare </w:t>
                            </w:r>
                            <w:r w:rsidRPr="00EB6C67">
                              <w:t>professional or by school due to an incident or identified change in needs or school procedures.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C317635" id="_x0000_s1034" type="#_x0000_t202" style="position:absolute;margin-left:41.1pt;margin-top:11.85pt;width:439.35pt;height:48.2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">
                <v:textbox>
                  <w:txbxContent>
                    <w:p w14:paraId="17D5DBCC" w14:textId="77777777" w:rsidR="001F3B4A" w:rsidRDefault="001F3B4A" w:rsidP="00CA5895">
                      <w:pPr>
                        <w:spacing w:after="0"/>
                        <w:ind w:left="0"/>
                      </w:pPr>
                      <w:r>
                        <w:t xml:space="preserve">The IHCP is reviewed annually or when a condition changes – to be initiated by a parent or a healthcare </w:t>
                      </w:r>
                      <w:r w:rsidRPr="00EB6C67">
                        <w:t>professional or by school due to an incident or identified change in needs or school procedures.</w:t>
                      </w:r>
                    </w:p>
                  </w:txbxContent>
                </v:textbox>
                <w10:wrap anchorx="margin"/>
              </v:shape>
            </w:pict>
          </mc:Fallback>
        </mc:AlternateContent>
      </w:r>
    </w:p>
    <w:p w14:paraId="0B17C684" w14:textId="0B6277A1" w:rsidR="00CA5895" w:rsidRPr="00BF2F93" w:rsidRDefault="004701EE" w:rsidP="00C107B8">
      <w:pPr>
        <w:spacing w:after="0"/>
        <w:ind w:left="0"/>
        <w:rPr>
          <w:b/>
          <w:szCs w:val="24"/>
        </w:rPr>
      </w:pPr>
      <w:r w:rsidRPr="00BF2F93">
        <w:rPr>
          <w:noProof/>
          <w:szCs w:val="24"/>
          <w:lang w:eastAsia="en-GB"/>
        </w:rPr>
        <mc:AlternateContent>
          <mc:Choice Requires="wps">
            <w:drawing>
              <wp:anchor distT="0" distB="0" distL="114300" distR="114300" simplePos="0" relativeHeight="251661824" behindDoc="0" locked="0" layoutInCell="1" allowOverlap="1" wp14:anchorId="60908CEB" wp14:editId="6F32D000">
                <wp:simplePos x="0" y="0"/>
                <wp:positionH relativeFrom="column">
                  <wp:posOffset>68580</wp:posOffset>
                </wp:positionH>
                <wp:positionV relativeFrom="paragraph">
                  <wp:posOffset>52070</wp:posOffset>
                </wp:positionV>
                <wp:extent cx="393700" cy="182880"/>
                <wp:effectExtent l="0" t="0" r="0" b="0"/>
                <wp:wrapNone/>
                <wp:docPr id="5" name="AutoShap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700" cy="182880"/>
                        </a:xfrm>
                        <a:prstGeom prst="flowChartProcess">
                          <a:avLst/>
                        </a:prstGeom>
                        <a:solidFill>
                          <a:srgbClr val="4F81BD"/>
                        </a:solidFill>
                        <a:ln>
                          <a:noFill/>
                        </a:ln>
                        <a:effectLst/>
                        <a:extLst>
                          <a:ext uri="{91240B29-F687-4F45-9708-019B960494DF}">
                            <a14:hiddenLine xmlns:a14="http://schemas.microsoft.com/office/drawing/2010/main" w="38100">
                              <a:solidFill>
                                <a:srgbClr val="4F81BD"/>
                              </a:solidFill>
                              <a:miter lim="800000"/>
                              <a:headEnd/>
                              <a:tailEnd/>
                            </a14:hiddenLine>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shape w14:anchorId="6CFA94C1" id="AutoShape 82" o:spid="_x0000_s1026" type="#_x0000_t109" style="position:absolute;margin-left:5.4pt;margin-top:4.1pt;width:31pt;height:14.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" fillcolor="#4f81bd" stroked="f" strokecolor="#4f81bd" strokeweight="3pt">
                <v:shadow color="#243f60" opacity=".5" offset="1pt"/>
              </v:shape>
            </w:pict>
          </mc:Fallback>
        </mc:AlternateContent>
      </w:r>
    </w:p>
    <w:p w14:paraId="2A277186" w14:textId="77777777" w:rsidR="00CA5895" w:rsidRPr="00BF2F93" w:rsidRDefault="00CA5895" w:rsidP="00C107B8">
      <w:pPr>
        <w:spacing w:after="0"/>
        <w:ind w:left="0"/>
        <w:rPr>
          <w:b/>
          <w:szCs w:val="24"/>
        </w:rPr>
      </w:pPr>
    </w:p>
    <w:p w14:paraId="463AE4AA" w14:textId="77777777" w:rsidR="00CA5895" w:rsidRPr="00BF2F93" w:rsidRDefault="00CA5895" w:rsidP="00C107B8">
      <w:pPr>
        <w:spacing w:after="0"/>
        <w:ind w:left="0"/>
        <w:rPr>
          <w:b/>
          <w:szCs w:val="24"/>
        </w:rPr>
      </w:pPr>
    </w:p>
    <w:p w14:paraId="5C63366E" w14:textId="77777777" w:rsidR="00CA5895" w:rsidRPr="00BF2F93" w:rsidRDefault="00CA5895" w:rsidP="00C107B8">
      <w:pPr>
        <w:spacing w:after="0"/>
        <w:ind w:left="0"/>
        <w:rPr>
          <w:szCs w:val="24"/>
        </w:rPr>
      </w:pPr>
    </w:p>
    <w:p w14:paraId="652C10A5" w14:textId="77777777" w:rsidR="00747F02" w:rsidRPr="00BF2F93" w:rsidRDefault="00747F02" w:rsidP="00C107B8">
      <w:pPr>
        <w:spacing w:after="0"/>
        <w:ind w:left="0"/>
        <w:rPr>
          <w:rFonts w:eastAsia="Calibri"/>
          <w:lang w:eastAsia="en-GB"/>
        </w:rPr>
        <w:sectPr w:rsidR="00747F02" w:rsidRPr="00BF2F93" w:rsidSect="00627635">
          <w:headerReference w:type="default" r:id="rId34"/>
          <w:footerReference w:type="default" r:id="rId35"/>
          <w:headerReference w:type="first" r:id="rId36"/>
          <w:footerReference w:type="first" r:id="rId37"/>
          <w:pgSz w:w="11906" w:h="16838" w:code="9"/>
          <w:pgMar w:top="1134" w:right="1134" w:bottom="1134" w:left="1134" w:header="709" w:footer="709" w:gutter="0"/>
          <w:cols w:space="708"/>
          <w:titlePg/>
          <w:docGrid w:linePitch="360"/>
        </w:sectPr>
      </w:pPr>
    </w:p>
    <w:p w14:paraId="66877F5A" w14:textId="77777777" w:rsidR="0015392C" w:rsidRPr="00BF2F93" w:rsidRDefault="0015392C" w:rsidP="0015392C">
      <w:pPr>
        <w:spacing w:after="0"/>
        <w:ind w:left="0"/>
        <w:jc w:val="center"/>
        <w:rPr>
          <w:b/>
          <w:sz w:val="28"/>
          <w:szCs w:val="12"/>
        </w:rPr>
      </w:pPr>
    </w:p>
    <w:p w14:paraId="772D91BC" w14:textId="77777777" w:rsidR="0015392C" w:rsidRPr="00BF2F93" w:rsidRDefault="0015392C" w:rsidP="0015392C">
      <w:pPr>
        <w:spacing w:after="0"/>
        <w:ind w:left="0"/>
        <w:jc w:val="center"/>
        <w:rPr>
          <w:sz w:val="28"/>
          <w:szCs w:val="28"/>
        </w:rPr>
      </w:pPr>
    </w:p>
    <w:p w14:paraId="2A3CC4AC" w14:textId="77777777" w:rsidR="0015392C" w:rsidRPr="00BF2F93" w:rsidRDefault="0015392C" w:rsidP="0015392C">
      <w:pPr>
        <w:spacing w:after="0"/>
        <w:ind w:left="0"/>
        <w:jc w:val="center"/>
        <w:rPr>
          <w:sz w:val="28"/>
          <w:szCs w:val="28"/>
        </w:rPr>
      </w:pPr>
    </w:p>
    <w:p w14:paraId="7851B932" w14:textId="77777777" w:rsidR="0015392C" w:rsidRPr="00BF2F93" w:rsidRDefault="0015392C" w:rsidP="0015392C">
      <w:pPr>
        <w:spacing w:after="0"/>
        <w:ind w:left="0"/>
        <w:jc w:val="center"/>
        <w:rPr>
          <w:sz w:val="28"/>
          <w:szCs w:val="28"/>
        </w:rPr>
      </w:pPr>
    </w:p>
    <w:p w14:paraId="723AB4A3" w14:textId="77777777" w:rsidR="0015392C" w:rsidRPr="00BF2F93" w:rsidRDefault="0015392C" w:rsidP="0015392C">
      <w:pPr>
        <w:spacing w:after="0"/>
        <w:ind w:left="0"/>
        <w:jc w:val="center"/>
        <w:rPr>
          <w:sz w:val="28"/>
          <w:szCs w:val="28"/>
        </w:rPr>
      </w:pPr>
    </w:p>
    <w:p w14:paraId="5130CC9F" w14:textId="77777777" w:rsidR="0015392C" w:rsidRPr="00BF2F93" w:rsidRDefault="0015392C" w:rsidP="0015392C">
      <w:pPr>
        <w:spacing w:after="0"/>
        <w:ind w:left="0"/>
        <w:jc w:val="center"/>
        <w:rPr>
          <w:sz w:val="28"/>
          <w:szCs w:val="28"/>
        </w:rPr>
      </w:pPr>
    </w:p>
    <w:p w14:paraId="5826CFE5" w14:textId="77777777" w:rsidR="0015392C" w:rsidRPr="00BF2F93" w:rsidRDefault="0015392C" w:rsidP="0015392C">
      <w:pPr>
        <w:spacing w:after="0"/>
        <w:ind w:left="0"/>
        <w:jc w:val="center"/>
        <w:rPr>
          <w:sz w:val="28"/>
          <w:szCs w:val="28"/>
        </w:rPr>
      </w:pPr>
    </w:p>
    <w:p w14:paraId="64025FC0" w14:textId="77777777" w:rsidR="0015392C" w:rsidRPr="00BF2F93" w:rsidRDefault="0015392C" w:rsidP="0015392C">
      <w:pPr>
        <w:spacing w:after="0"/>
        <w:ind w:left="0"/>
        <w:jc w:val="center"/>
        <w:rPr>
          <w:sz w:val="28"/>
          <w:szCs w:val="28"/>
        </w:rPr>
      </w:pPr>
    </w:p>
    <w:p w14:paraId="4A20479A" w14:textId="77777777" w:rsidR="0015392C" w:rsidRPr="00BF2F93" w:rsidRDefault="0015392C" w:rsidP="0015392C">
      <w:pPr>
        <w:spacing w:after="0"/>
        <w:ind w:left="0"/>
        <w:jc w:val="center"/>
        <w:rPr>
          <w:sz w:val="28"/>
          <w:szCs w:val="28"/>
        </w:rPr>
      </w:pPr>
    </w:p>
    <w:p w14:paraId="5367CCA4" w14:textId="77777777" w:rsidR="0015392C" w:rsidRPr="00BF2F93" w:rsidRDefault="0015392C" w:rsidP="0015392C">
      <w:pPr>
        <w:spacing w:after="0"/>
        <w:ind w:left="0"/>
        <w:jc w:val="center"/>
        <w:rPr>
          <w:sz w:val="28"/>
          <w:szCs w:val="28"/>
        </w:rPr>
      </w:pPr>
    </w:p>
    <w:p w14:paraId="5022866B" w14:textId="77777777" w:rsidR="0015392C" w:rsidRPr="00BF2F93" w:rsidRDefault="0015392C" w:rsidP="0015392C">
      <w:pPr>
        <w:spacing w:after="0"/>
        <w:ind w:left="0"/>
        <w:jc w:val="center"/>
        <w:rPr>
          <w:sz w:val="28"/>
          <w:szCs w:val="28"/>
        </w:rPr>
      </w:pPr>
    </w:p>
    <w:p w14:paraId="578BA4B7" w14:textId="77777777" w:rsidR="0015392C" w:rsidRPr="00BF2F93" w:rsidRDefault="0015392C" w:rsidP="0015392C">
      <w:pPr>
        <w:spacing w:after="0"/>
        <w:ind w:left="0"/>
        <w:jc w:val="center"/>
        <w:rPr>
          <w:sz w:val="28"/>
          <w:szCs w:val="28"/>
        </w:rPr>
      </w:pPr>
    </w:p>
    <w:p w14:paraId="233AE543" w14:textId="77777777" w:rsidR="0015392C" w:rsidRPr="00BF2F93" w:rsidRDefault="0015392C" w:rsidP="0015392C">
      <w:pPr>
        <w:spacing w:after="0"/>
        <w:ind w:left="0"/>
        <w:jc w:val="center"/>
        <w:rPr>
          <w:sz w:val="28"/>
          <w:szCs w:val="28"/>
        </w:rPr>
      </w:pPr>
    </w:p>
    <w:p w14:paraId="2579FA95" w14:textId="77777777" w:rsidR="0015392C" w:rsidRPr="00BF2F93" w:rsidRDefault="0015392C" w:rsidP="0015392C">
      <w:pPr>
        <w:spacing w:after="0"/>
        <w:ind w:left="0"/>
        <w:jc w:val="center"/>
        <w:rPr>
          <w:sz w:val="28"/>
          <w:szCs w:val="28"/>
        </w:rPr>
      </w:pPr>
    </w:p>
    <w:p w14:paraId="538EE54B" w14:textId="77777777" w:rsidR="0015392C" w:rsidRPr="00BF2F93" w:rsidRDefault="0015392C" w:rsidP="0015392C">
      <w:pPr>
        <w:spacing w:after="0"/>
        <w:ind w:left="0"/>
        <w:jc w:val="center"/>
        <w:rPr>
          <w:sz w:val="28"/>
          <w:szCs w:val="28"/>
        </w:rPr>
      </w:pPr>
    </w:p>
    <w:p w14:paraId="2BFF4CCF" w14:textId="77777777" w:rsidR="0015392C" w:rsidRPr="00BF2F93" w:rsidRDefault="0015392C" w:rsidP="0015392C">
      <w:pPr>
        <w:spacing w:after="0"/>
        <w:ind w:left="0"/>
        <w:jc w:val="center"/>
        <w:rPr>
          <w:sz w:val="28"/>
          <w:szCs w:val="28"/>
        </w:rPr>
      </w:pPr>
    </w:p>
    <w:p w14:paraId="7C325D83" w14:textId="77777777" w:rsidR="0015392C" w:rsidRPr="00BF2F93" w:rsidRDefault="0015392C" w:rsidP="0015392C">
      <w:pPr>
        <w:spacing w:after="0"/>
        <w:ind w:left="0"/>
        <w:jc w:val="center"/>
        <w:rPr>
          <w:sz w:val="28"/>
          <w:szCs w:val="28"/>
        </w:rPr>
      </w:pPr>
    </w:p>
    <w:p w14:paraId="333A7343" w14:textId="77777777" w:rsidR="0015392C" w:rsidRPr="00BF2F93" w:rsidRDefault="0015392C" w:rsidP="0015392C">
      <w:pPr>
        <w:spacing w:after="0"/>
        <w:ind w:left="0"/>
        <w:jc w:val="center"/>
        <w:rPr>
          <w:sz w:val="28"/>
          <w:szCs w:val="28"/>
        </w:rPr>
      </w:pPr>
    </w:p>
    <w:p w14:paraId="646490CD" w14:textId="77777777" w:rsidR="0015392C" w:rsidRPr="00BF2F93" w:rsidRDefault="0015392C" w:rsidP="0015392C">
      <w:pPr>
        <w:spacing w:after="0"/>
        <w:ind w:left="0"/>
        <w:jc w:val="center"/>
        <w:rPr>
          <w:sz w:val="28"/>
          <w:szCs w:val="28"/>
        </w:rPr>
      </w:pPr>
    </w:p>
    <w:p w14:paraId="011402E9" w14:textId="77777777" w:rsidR="0015392C" w:rsidRPr="00BF2F93" w:rsidRDefault="00A359F0" w:rsidP="0015392C">
      <w:pPr>
        <w:spacing w:after="0"/>
        <w:ind w:left="0"/>
        <w:jc w:val="center"/>
        <w:rPr>
          <w:sz w:val="28"/>
          <w:szCs w:val="28"/>
        </w:rPr>
      </w:pPr>
      <w:r w:rsidRPr="00BF2F93">
        <w:rPr>
          <w:rFonts w:eastAsia="Calibri"/>
          <w:b/>
          <w:i/>
          <w:sz w:val="28"/>
          <w:szCs w:val="28"/>
          <w:lang w:eastAsia="en-GB"/>
        </w:rPr>
        <w:t>This page is intentionally blank for printing purposes</w:t>
      </w:r>
    </w:p>
    <w:p w14:paraId="77C05079" w14:textId="77777777" w:rsidR="00747F02" w:rsidRPr="00BF2F93" w:rsidRDefault="00747F02" w:rsidP="00C107B8">
      <w:pPr>
        <w:spacing w:after="0"/>
        <w:ind w:left="0"/>
        <w:rPr>
          <w:rFonts w:eastAsia="Calibri"/>
          <w:lang w:eastAsia="en-GB"/>
        </w:rPr>
      </w:pPr>
    </w:p>
    <w:p w14:paraId="27DC3C21" w14:textId="77777777" w:rsidR="00747F02" w:rsidRPr="00BF2F93" w:rsidRDefault="00747F02" w:rsidP="00C107B8">
      <w:pPr>
        <w:spacing w:after="0"/>
        <w:ind w:left="0"/>
        <w:rPr>
          <w:rFonts w:eastAsia="Calibri"/>
          <w:lang w:eastAsia="en-GB"/>
        </w:rPr>
        <w:sectPr w:rsidR="00747F02" w:rsidRPr="00BF2F93" w:rsidSect="00627635">
          <w:headerReference w:type="first" r:id="rId38"/>
          <w:pgSz w:w="11906" w:h="16838" w:code="9"/>
          <w:pgMar w:top="1134" w:right="1134" w:bottom="1134" w:left="1134" w:header="709" w:footer="709" w:gutter="0"/>
          <w:cols w:space="708"/>
          <w:titlePg/>
          <w:docGrid w:linePitch="360"/>
        </w:sectPr>
      </w:pPr>
    </w:p>
    <w:p w14:paraId="46FB7AE8" w14:textId="77777777" w:rsidR="00B33993" w:rsidRPr="00BF2F93" w:rsidRDefault="00B33993" w:rsidP="00B33993">
      <w:pPr>
        <w:spacing w:after="240"/>
        <w:ind w:left="0"/>
        <w:jc w:val="center"/>
        <w:rPr>
          <w:b/>
          <w:sz w:val="28"/>
        </w:rPr>
      </w:pPr>
      <w:bookmarkStart w:id="65" w:name="_Hlk26266088"/>
      <w:r w:rsidRPr="00BF2F93">
        <w:rPr>
          <w:b/>
          <w:sz w:val="28"/>
        </w:rPr>
        <w:t>Individual Healthcare Plan (IHCP)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1073"/>
        <w:gridCol w:w="268"/>
        <w:gridCol w:w="276"/>
        <w:gridCol w:w="138"/>
        <w:gridCol w:w="1088"/>
        <w:gridCol w:w="435"/>
        <w:gridCol w:w="1519"/>
        <w:gridCol w:w="886"/>
        <w:gridCol w:w="495"/>
        <w:gridCol w:w="276"/>
        <w:gridCol w:w="274"/>
        <w:gridCol w:w="418"/>
        <w:gridCol w:w="1377"/>
        <w:gridCol w:w="1069"/>
      </w:tblGrid>
      <w:tr w:rsidR="00B33993" w:rsidRPr="00BF2F93" w14:paraId="13CCD27F" w14:textId="77777777" w:rsidTr="00CD5C24">
        <w:trPr>
          <w:trHeight w:val="397"/>
        </w:trPr>
        <w:tc>
          <w:tcPr>
            <w:tcW w:w="914" w:type="pct"/>
            <w:gridSpan w:val="4"/>
            <w:tcBorders>
              <w:top w:val="single" w:sz="18" w:space="0" w:color="auto"/>
              <w:left w:val="single" w:sz="18" w:space="0" w:color="auto"/>
            </w:tcBorders>
            <w:shd w:val="clear" w:color="auto" w:fill="F2F2F2"/>
            <w:vAlign w:val="center"/>
          </w:tcPr>
          <w:p w14:paraId="38A6E39C" w14:textId="77777777" w:rsidR="00B33993" w:rsidRPr="00BF2F93" w:rsidRDefault="00B33993" w:rsidP="00B33993">
            <w:pPr>
              <w:spacing w:after="0"/>
              <w:ind w:left="0"/>
              <w:rPr>
                <w:szCs w:val="22"/>
              </w:rPr>
            </w:pPr>
            <w:r w:rsidRPr="00BF2F93">
              <w:rPr>
                <w:b/>
                <w:szCs w:val="22"/>
              </w:rPr>
              <w:t>School/Setting:</w:t>
            </w:r>
          </w:p>
        </w:tc>
        <w:tc>
          <w:tcPr>
            <w:tcW w:w="2811" w:type="pct"/>
            <w:gridSpan w:val="8"/>
            <w:tcBorders>
              <w:top w:val="single" w:sz="18" w:space="0" w:color="auto"/>
            </w:tcBorders>
            <w:shd w:val="clear" w:color="auto" w:fill="auto"/>
            <w:vAlign w:val="center"/>
          </w:tcPr>
          <w:p w14:paraId="75769C87" w14:textId="77777777" w:rsidR="00B33993" w:rsidRPr="00BF2F93" w:rsidRDefault="00B33993" w:rsidP="00B33993">
            <w:pPr>
              <w:spacing w:after="0"/>
              <w:ind w:left="0"/>
              <w:rPr>
                <w:szCs w:val="22"/>
              </w:rPr>
            </w:pPr>
          </w:p>
        </w:tc>
        <w:tc>
          <w:tcPr>
            <w:tcW w:w="1275" w:type="pct"/>
            <w:gridSpan w:val="2"/>
            <w:vMerge w:val="restart"/>
            <w:tcBorders>
              <w:top w:val="single" w:sz="18" w:space="0" w:color="auto"/>
              <w:right w:val="single" w:sz="18" w:space="0" w:color="auto"/>
            </w:tcBorders>
            <w:shd w:val="clear" w:color="auto" w:fill="auto"/>
            <w:vAlign w:val="center"/>
          </w:tcPr>
          <w:p w14:paraId="625FE479" w14:textId="77777777" w:rsidR="00B33993" w:rsidRPr="00BF2F93" w:rsidRDefault="00B33993" w:rsidP="00B33993">
            <w:pPr>
              <w:spacing w:after="0"/>
              <w:ind w:left="0"/>
              <w:jc w:val="center"/>
              <w:rPr>
                <w:szCs w:val="22"/>
              </w:rPr>
            </w:pPr>
            <w:r w:rsidRPr="00BF2F93">
              <w:rPr>
                <w:b/>
                <w:szCs w:val="22"/>
              </w:rPr>
              <w:t>PHOTO</w:t>
            </w:r>
          </w:p>
        </w:tc>
      </w:tr>
      <w:tr w:rsidR="00B33993" w:rsidRPr="00BF2F93" w14:paraId="20435188" w14:textId="77777777" w:rsidTr="00CD5C24">
        <w:trPr>
          <w:trHeight w:val="397"/>
        </w:trPr>
        <w:tc>
          <w:tcPr>
            <w:tcW w:w="914" w:type="pct"/>
            <w:gridSpan w:val="4"/>
            <w:tcBorders>
              <w:left w:val="single" w:sz="18" w:space="0" w:color="auto"/>
            </w:tcBorders>
            <w:shd w:val="clear" w:color="auto" w:fill="F2F2F2"/>
            <w:vAlign w:val="center"/>
          </w:tcPr>
          <w:p w14:paraId="33B41220" w14:textId="77777777" w:rsidR="00B33993" w:rsidRPr="00BF2F93" w:rsidRDefault="00B33993" w:rsidP="00B33993">
            <w:pPr>
              <w:spacing w:after="0"/>
              <w:ind w:left="0"/>
              <w:rPr>
                <w:szCs w:val="22"/>
              </w:rPr>
            </w:pPr>
            <w:r w:rsidRPr="00BF2F93">
              <w:rPr>
                <w:b/>
                <w:szCs w:val="22"/>
              </w:rPr>
              <w:t>Name of Child:</w:t>
            </w:r>
          </w:p>
        </w:tc>
        <w:tc>
          <w:tcPr>
            <w:tcW w:w="2811" w:type="pct"/>
            <w:gridSpan w:val="8"/>
            <w:shd w:val="clear" w:color="auto" w:fill="auto"/>
            <w:vAlign w:val="center"/>
          </w:tcPr>
          <w:p w14:paraId="1E28341D" w14:textId="77777777" w:rsidR="00B33993" w:rsidRPr="00BF2F93" w:rsidRDefault="00B33993" w:rsidP="00B33993">
            <w:pPr>
              <w:spacing w:after="0"/>
              <w:ind w:left="0"/>
              <w:rPr>
                <w:szCs w:val="22"/>
              </w:rPr>
            </w:pPr>
          </w:p>
        </w:tc>
        <w:tc>
          <w:tcPr>
            <w:tcW w:w="1275" w:type="pct"/>
            <w:gridSpan w:val="2"/>
            <w:vMerge/>
            <w:tcBorders>
              <w:right w:val="single" w:sz="18" w:space="0" w:color="auto"/>
            </w:tcBorders>
            <w:shd w:val="clear" w:color="auto" w:fill="auto"/>
            <w:vAlign w:val="center"/>
          </w:tcPr>
          <w:p w14:paraId="0763F1E3" w14:textId="77777777" w:rsidR="00B33993" w:rsidRPr="00BF2F93" w:rsidRDefault="00B33993" w:rsidP="00B33993">
            <w:pPr>
              <w:spacing w:after="0"/>
              <w:ind w:left="0"/>
              <w:jc w:val="center"/>
              <w:rPr>
                <w:b/>
                <w:szCs w:val="22"/>
              </w:rPr>
            </w:pPr>
          </w:p>
        </w:tc>
      </w:tr>
      <w:tr w:rsidR="00B33993" w:rsidRPr="00BF2F93" w14:paraId="1029E472" w14:textId="77777777" w:rsidTr="00CD5C24">
        <w:trPr>
          <w:trHeight w:val="397"/>
        </w:trPr>
        <w:tc>
          <w:tcPr>
            <w:tcW w:w="914" w:type="pct"/>
            <w:gridSpan w:val="4"/>
            <w:tcBorders>
              <w:left w:val="single" w:sz="18" w:space="0" w:color="auto"/>
            </w:tcBorders>
            <w:shd w:val="clear" w:color="auto" w:fill="F2F2F2"/>
            <w:vAlign w:val="center"/>
          </w:tcPr>
          <w:p w14:paraId="519B8D7F" w14:textId="77777777" w:rsidR="00B33993" w:rsidRPr="00BF2F93" w:rsidRDefault="00B33993" w:rsidP="00B33993">
            <w:pPr>
              <w:spacing w:after="0"/>
              <w:ind w:left="0"/>
              <w:rPr>
                <w:szCs w:val="22"/>
              </w:rPr>
            </w:pPr>
            <w:r w:rsidRPr="00BF2F93">
              <w:rPr>
                <w:b/>
                <w:szCs w:val="22"/>
              </w:rPr>
              <w:t>Date of Birth:</w:t>
            </w:r>
          </w:p>
        </w:tc>
        <w:tc>
          <w:tcPr>
            <w:tcW w:w="2811" w:type="pct"/>
            <w:gridSpan w:val="8"/>
            <w:shd w:val="clear" w:color="auto" w:fill="auto"/>
            <w:vAlign w:val="center"/>
          </w:tcPr>
          <w:p w14:paraId="579018BA" w14:textId="77777777" w:rsidR="00B33993" w:rsidRPr="00BF2F93" w:rsidRDefault="00B33993" w:rsidP="00B33993">
            <w:pPr>
              <w:spacing w:after="0"/>
              <w:ind w:left="0"/>
              <w:rPr>
                <w:szCs w:val="22"/>
              </w:rPr>
            </w:pPr>
          </w:p>
        </w:tc>
        <w:tc>
          <w:tcPr>
            <w:tcW w:w="1275" w:type="pct"/>
            <w:gridSpan w:val="2"/>
            <w:vMerge/>
            <w:tcBorders>
              <w:right w:val="single" w:sz="18" w:space="0" w:color="auto"/>
            </w:tcBorders>
            <w:shd w:val="clear" w:color="auto" w:fill="auto"/>
          </w:tcPr>
          <w:p w14:paraId="4E117E5F" w14:textId="77777777" w:rsidR="00B33993" w:rsidRPr="00BF2F93" w:rsidRDefault="00B33993" w:rsidP="00B33993">
            <w:pPr>
              <w:spacing w:after="0"/>
              <w:ind w:left="0"/>
              <w:rPr>
                <w:szCs w:val="22"/>
              </w:rPr>
            </w:pPr>
          </w:p>
        </w:tc>
      </w:tr>
      <w:tr w:rsidR="00B33993" w:rsidRPr="00BF2F93" w14:paraId="1E444607" w14:textId="77777777" w:rsidTr="00CD5C24">
        <w:trPr>
          <w:trHeight w:val="397"/>
        </w:trPr>
        <w:tc>
          <w:tcPr>
            <w:tcW w:w="914" w:type="pct"/>
            <w:gridSpan w:val="4"/>
            <w:tcBorders>
              <w:left w:val="single" w:sz="18" w:space="0" w:color="auto"/>
            </w:tcBorders>
            <w:shd w:val="clear" w:color="auto" w:fill="F2F2F2"/>
            <w:vAlign w:val="center"/>
          </w:tcPr>
          <w:p w14:paraId="322DAC67" w14:textId="77777777" w:rsidR="00B33993" w:rsidRPr="00BF2F93" w:rsidRDefault="00B33993" w:rsidP="00B33993">
            <w:pPr>
              <w:spacing w:after="0"/>
              <w:ind w:left="0"/>
              <w:rPr>
                <w:b/>
                <w:szCs w:val="22"/>
              </w:rPr>
            </w:pPr>
            <w:r w:rsidRPr="00BF2F93">
              <w:rPr>
                <w:b/>
                <w:szCs w:val="22"/>
              </w:rPr>
              <w:t>Address of Child:</w:t>
            </w:r>
          </w:p>
        </w:tc>
        <w:tc>
          <w:tcPr>
            <w:tcW w:w="2811" w:type="pct"/>
            <w:gridSpan w:val="8"/>
            <w:shd w:val="clear" w:color="auto" w:fill="auto"/>
            <w:vAlign w:val="center"/>
          </w:tcPr>
          <w:p w14:paraId="1D3BADBB" w14:textId="77777777" w:rsidR="00B33993" w:rsidRPr="00BF2F93" w:rsidRDefault="00B33993" w:rsidP="00B33993">
            <w:pPr>
              <w:spacing w:after="0"/>
              <w:ind w:left="0"/>
              <w:rPr>
                <w:szCs w:val="22"/>
              </w:rPr>
            </w:pPr>
          </w:p>
        </w:tc>
        <w:tc>
          <w:tcPr>
            <w:tcW w:w="1275" w:type="pct"/>
            <w:gridSpan w:val="2"/>
            <w:vMerge/>
            <w:tcBorders>
              <w:right w:val="single" w:sz="18" w:space="0" w:color="auto"/>
            </w:tcBorders>
            <w:shd w:val="clear" w:color="auto" w:fill="auto"/>
          </w:tcPr>
          <w:p w14:paraId="1584AF42" w14:textId="77777777" w:rsidR="00B33993" w:rsidRPr="00BF2F93" w:rsidRDefault="00B33993" w:rsidP="00B33993">
            <w:pPr>
              <w:spacing w:after="0"/>
              <w:ind w:left="0"/>
              <w:rPr>
                <w:szCs w:val="22"/>
              </w:rPr>
            </w:pPr>
          </w:p>
        </w:tc>
      </w:tr>
      <w:tr w:rsidR="00B33993" w:rsidRPr="00BF2F93" w14:paraId="6F11A669" w14:textId="77777777" w:rsidTr="00CD5C24">
        <w:trPr>
          <w:trHeight w:val="397"/>
        </w:trPr>
        <w:tc>
          <w:tcPr>
            <w:tcW w:w="559" w:type="pct"/>
            <w:tcBorders>
              <w:left w:val="single" w:sz="18" w:space="0" w:color="auto"/>
            </w:tcBorders>
            <w:shd w:val="clear" w:color="auto" w:fill="F2F2F2"/>
            <w:vAlign w:val="center"/>
          </w:tcPr>
          <w:p w14:paraId="3C3F4639" w14:textId="77777777" w:rsidR="00B33993" w:rsidRPr="00BF2F93" w:rsidRDefault="00B33993" w:rsidP="00B33993">
            <w:pPr>
              <w:spacing w:after="0"/>
              <w:ind w:left="0"/>
              <w:rPr>
                <w:szCs w:val="22"/>
              </w:rPr>
            </w:pPr>
            <w:r w:rsidRPr="00BF2F93">
              <w:rPr>
                <w:b/>
                <w:szCs w:val="22"/>
              </w:rPr>
              <w:t>Gender:</w:t>
            </w:r>
          </w:p>
        </w:tc>
        <w:tc>
          <w:tcPr>
            <w:tcW w:w="1149" w:type="pct"/>
            <w:gridSpan w:val="5"/>
            <w:shd w:val="clear" w:color="auto" w:fill="auto"/>
            <w:vAlign w:val="center"/>
          </w:tcPr>
          <w:p w14:paraId="6275BDB7" w14:textId="77777777" w:rsidR="00B33993" w:rsidRPr="00BF2F93" w:rsidRDefault="00B33993" w:rsidP="00B33993">
            <w:pPr>
              <w:spacing w:after="0"/>
              <w:ind w:left="0"/>
              <w:jc w:val="center"/>
              <w:rPr>
                <w:b/>
                <w:szCs w:val="22"/>
              </w:rPr>
            </w:pPr>
            <w:r w:rsidRPr="00BF2F93">
              <w:rPr>
                <w:szCs w:val="22"/>
              </w:rPr>
              <w:t>MALE  /  FEMALE</w:t>
            </w:r>
          </w:p>
        </w:tc>
        <w:tc>
          <w:tcPr>
            <w:tcW w:w="792" w:type="pct"/>
            <w:shd w:val="clear" w:color="auto" w:fill="F2F2F2"/>
            <w:vAlign w:val="center"/>
          </w:tcPr>
          <w:p w14:paraId="59FBFA7C" w14:textId="77777777" w:rsidR="00B33993" w:rsidRPr="00BF2F93" w:rsidRDefault="00B33993" w:rsidP="00B33993">
            <w:pPr>
              <w:spacing w:after="0"/>
              <w:ind w:left="0"/>
              <w:rPr>
                <w:szCs w:val="22"/>
              </w:rPr>
            </w:pPr>
            <w:r w:rsidRPr="00BF2F93">
              <w:rPr>
                <w:b/>
                <w:szCs w:val="22"/>
              </w:rPr>
              <w:t>Class/Form:</w:t>
            </w:r>
          </w:p>
        </w:tc>
        <w:tc>
          <w:tcPr>
            <w:tcW w:w="1225" w:type="pct"/>
            <w:gridSpan w:val="5"/>
            <w:shd w:val="clear" w:color="auto" w:fill="auto"/>
            <w:vAlign w:val="center"/>
          </w:tcPr>
          <w:p w14:paraId="32C53B31" w14:textId="77777777" w:rsidR="00B33993" w:rsidRPr="00BF2F93" w:rsidRDefault="00B33993" w:rsidP="00B33993">
            <w:pPr>
              <w:spacing w:after="0"/>
              <w:ind w:left="0"/>
              <w:rPr>
                <w:szCs w:val="22"/>
              </w:rPr>
            </w:pPr>
          </w:p>
        </w:tc>
        <w:tc>
          <w:tcPr>
            <w:tcW w:w="1275" w:type="pct"/>
            <w:gridSpan w:val="2"/>
            <w:vMerge/>
            <w:tcBorders>
              <w:right w:val="single" w:sz="18" w:space="0" w:color="auto"/>
            </w:tcBorders>
            <w:shd w:val="clear" w:color="auto" w:fill="auto"/>
          </w:tcPr>
          <w:p w14:paraId="537C9FF7" w14:textId="77777777" w:rsidR="00B33993" w:rsidRPr="00BF2F93" w:rsidRDefault="00B33993" w:rsidP="00B33993">
            <w:pPr>
              <w:spacing w:after="0"/>
              <w:ind w:left="0"/>
              <w:rPr>
                <w:szCs w:val="22"/>
              </w:rPr>
            </w:pPr>
          </w:p>
        </w:tc>
      </w:tr>
      <w:tr w:rsidR="00B33993" w:rsidRPr="00BF2F93" w14:paraId="1B31C280" w14:textId="77777777" w:rsidTr="00CD5C24">
        <w:trPr>
          <w:trHeight w:val="397"/>
        </w:trPr>
        <w:tc>
          <w:tcPr>
            <w:tcW w:w="559" w:type="pct"/>
            <w:tcBorders>
              <w:left w:val="single" w:sz="18" w:space="0" w:color="auto"/>
              <w:bottom w:val="single" w:sz="18" w:space="0" w:color="auto"/>
            </w:tcBorders>
            <w:shd w:val="clear" w:color="auto" w:fill="F2F2F2"/>
            <w:vAlign w:val="center"/>
          </w:tcPr>
          <w:p w14:paraId="132A08A0" w14:textId="77777777" w:rsidR="00B33993" w:rsidRPr="00BF2F93" w:rsidRDefault="00B33993" w:rsidP="00B33993">
            <w:pPr>
              <w:spacing w:after="0"/>
              <w:ind w:left="0"/>
              <w:rPr>
                <w:szCs w:val="22"/>
              </w:rPr>
            </w:pPr>
            <w:r w:rsidRPr="00BF2F93">
              <w:rPr>
                <w:b/>
                <w:szCs w:val="22"/>
              </w:rPr>
              <w:t>Date:</w:t>
            </w:r>
          </w:p>
        </w:tc>
        <w:tc>
          <w:tcPr>
            <w:tcW w:w="1149" w:type="pct"/>
            <w:gridSpan w:val="5"/>
            <w:tcBorders>
              <w:bottom w:val="single" w:sz="18" w:space="0" w:color="auto"/>
            </w:tcBorders>
            <w:shd w:val="clear" w:color="auto" w:fill="auto"/>
            <w:vAlign w:val="center"/>
          </w:tcPr>
          <w:p w14:paraId="4E99ACFA" w14:textId="77777777" w:rsidR="00B33993" w:rsidRPr="00BF2F93" w:rsidRDefault="00B33993" w:rsidP="00B33993">
            <w:pPr>
              <w:spacing w:after="0"/>
              <w:ind w:left="0"/>
              <w:rPr>
                <w:szCs w:val="22"/>
              </w:rPr>
            </w:pPr>
          </w:p>
        </w:tc>
        <w:tc>
          <w:tcPr>
            <w:tcW w:w="792" w:type="pct"/>
            <w:tcBorders>
              <w:bottom w:val="single" w:sz="18" w:space="0" w:color="auto"/>
            </w:tcBorders>
            <w:shd w:val="clear" w:color="auto" w:fill="F2F2F2"/>
            <w:vAlign w:val="center"/>
          </w:tcPr>
          <w:p w14:paraId="788DDE44" w14:textId="77777777" w:rsidR="00B33993" w:rsidRPr="00BF2F93" w:rsidRDefault="00B33993" w:rsidP="00B33993">
            <w:pPr>
              <w:spacing w:after="0"/>
              <w:ind w:left="0"/>
              <w:rPr>
                <w:szCs w:val="22"/>
              </w:rPr>
            </w:pPr>
            <w:r w:rsidRPr="00BF2F93">
              <w:rPr>
                <w:b/>
                <w:szCs w:val="22"/>
              </w:rPr>
              <w:t>Review Date:</w:t>
            </w:r>
          </w:p>
        </w:tc>
        <w:tc>
          <w:tcPr>
            <w:tcW w:w="1225" w:type="pct"/>
            <w:gridSpan w:val="5"/>
            <w:tcBorders>
              <w:bottom w:val="single" w:sz="18" w:space="0" w:color="auto"/>
            </w:tcBorders>
            <w:shd w:val="clear" w:color="auto" w:fill="auto"/>
            <w:vAlign w:val="center"/>
          </w:tcPr>
          <w:p w14:paraId="7594C2AC" w14:textId="77777777" w:rsidR="00B33993" w:rsidRPr="00BF2F93" w:rsidRDefault="00B33993" w:rsidP="00B33993">
            <w:pPr>
              <w:spacing w:after="0"/>
              <w:ind w:left="0"/>
              <w:rPr>
                <w:szCs w:val="22"/>
              </w:rPr>
            </w:pPr>
          </w:p>
        </w:tc>
        <w:tc>
          <w:tcPr>
            <w:tcW w:w="1275" w:type="pct"/>
            <w:gridSpan w:val="2"/>
            <w:vMerge/>
            <w:tcBorders>
              <w:bottom w:val="single" w:sz="18" w:space="0" w:color="auto"/>
              <w:right w:val="single" w:sz="18" w:space="0" w:color="auto"/>
            </w:tcBorders>
            <w:shd w:val="clear" w:color="auto" w:fill="auto"/>
          </w:tcPr>
          <w:p w14:paraId="66FD36F2" w14:textId="77777777" w:rsidR="00B33993" w:rsidRPr="00BF2F93" w:rsidRDefault="00B33993" w:rsidP="00B33993">
            <w:pPr>
              <w:spacing w:after="0"/>
              <w:ind w:left="0"/>
              <w:rPr>
                <w:szCs w:val="22"/>
              </w:rPr>
            </w:pPr>
          </w:p>
        </w:tc>
      </w:tr>
      <w:tr w:rsidR="00B33993" w:rsidRPr="00BF2F93" w14:paraId="2DBBE09F" w14:textId="77777777" w:rsidTr="00533924">
        <w:trPr>
          <w:trHeight w:val="397"/>
        </w:trPr>
        <w:tc>
          <w:tcPr>
            <w:tcW w:w="2499" w:type="pct"/>
            <w:gridSpan w:val="7"/>
            <w:tcBorders>
              <w:top w:val="single" w:sz="18" w:space="0" w:color="auto"/>
              <w:left w:val="single" w:sz="18" w:space="0" w:color="auto"/>
              <w:bottom w:val="single" w:sz="18" w:space="0" w:color="auto"/>
              <w:right w:val="single" w:sz="2" w:space="0" w:color="auto"/>
            </w:tcBorders>
            <w:shd w:val="clear" w:color="auto" w:fill="F2F2F2"/>
            <w:vAlign w:val="center"/>
          </w:tcPr>
          <w:p w14:paraId="5EFF6125" w14:textId="77777777" w:rsidR="00B33993" w:rsidRPr="00BF2F93" w:rsidRDefault="00B33993" w:rsidP="00B33993">
            <w:pPr>
              <w:spacing w:after="0"/>
              <w:ind w:left="0"/>
              <w:rPr>
                <w:b/>
                <w:szCs w:val="22"/>
              </w:rPr>
            </w:pPr>
            <w:r w:rsidRPr="00BF2F93">
              <w:rPr>
                <w:b/>
                <w:szCs w:val="22"/>
              </w:rPr>
              <w:t>Who is responsible for providing support in school?</w:t>
            </w:r>
          </w:p>
        </w:tc>
        <w:tc>
          <w:tcPr>
            <w:tcW w:w="2501" w:type="pct"/>
            <w:gridSpan w:val="7"/>
            <w:tcBorders>
              <w:top w:val="single" w:sz="18" w:space="0" w:color="auto"/>
              <w:left w:val="single" w:sz="2" w:space="0" w:color="auto"/>
              <w:bottom w:val="single" w:sz="18" w:space="0" w:color="auto"/>
              <w:right w:val="single" w:sz="18" w:space="0" w:color="auto"/>
            </w:tcBorders>
            <w:shd w:val="clear" w:color="auto" w:fill="FFFFFF"/>
            <w:vAlign w:val="center"/>
          </w:tcPr>
          <w:p w14:paraId="063EAE93" w14:textId="77777777" w:rsidR="00B33993" w:rsidRPr="00BF2F93" w:rsidRDefault="00B33993" w:rsidP="00B33993">
            <w:pPr>
              <w:spacing w:after="0"/>
              <w:ind w:left="0"/>
              <w:rPr>
                <w:szCs w:val="22"/>
              </w:rPr>
            </w:pPr>
          </w:p>
        </w:tc>
      </w:tr>
      <w:tr w:rsidR="00B33993" w:rsidRPr="00BF2F93" w14:paraId="226A0843" w14:textId="77777777" w:rsidTr="00CD5C24">
        <w:trPr>
          <w:trHeight w:val="261"/>
        </w:trPr>
        <w:tc>
          <w:tcPr>
            <w:tcW w:w="5000" w:type="pct"/>
            <w:gridSpan w:val="14"/>
            <w:tcBorders>
              <w:top w:val="single" w:sz="18" w:space="0" w:color="auto"/>
              <w:left w:val="single" w:sz="18" w:space="0" w:color="auto"/>
              <w:bottom w:val="single" w:sz="4" w:space="0" w:color="auto"/>
              <w:right w:val="single" w:sz="18" w:space="0" w:color="auto"/>
            </w:tcBorders>
            <w:shd w:val="clear" w:color="auto" w:fill="F2F2F2"/>
            <w:vAlign w:val="center"/>
          </w:tcPr>
          <w:p w14:paraId="1BA4F57A" w14:textId="77777777" w:rsidR="00B33993" w:rsidRPr="00BF2F93" w:rsidRDefault="00B33993" w:rsidP="00B33993">
            <w:pPr>
              <w:spacing w:after="0"/>
              <w:ind w:left="0"/>
              <w:rPr>
                <w:szCs w:val="22"/>
              </w:rPr>
            </w:pPr>
            <w:r w:rsidRPr="00BF2F93">
              <w:rPr>
                <w:b/>
                <w:szCs w:val="22"/>
              </w:rPr>
              <w:t>Medical Diagnosis or Condition</w:t>
            </w:r>
          </w:p>
        </w:tc>
      </w:tr>
      <w:tr w:rsidR="00B33993" w:rsidRPr="00BF2F93" w14:paraId="1AF7EE52" w14:textId="77777777" w:rsidTr="00CD5C24">
        <w:trPr>
          <w:trHeight w:val="1587"/>
        </w:trPr>
        <w:tc>
          <w:tcPr>
            <w:tcW w:w="5000" w:type="pct"/>
            <w:gridSpan w:val="14"/>
            <w:tcBorders>
              <w:top w:val="single" w:sz="4" w:space="0" w:color="auto"/>
              <w:left w:val="single" w:sz="18" w:space="0" w:color="auto"/>
              <w:bottom w:val="single" w:sz="18" w:space="0" w:color="auto"/>
              <w:right w:val="single" w:sz="18" w:space="0" w:color="auto"/>
            </w:tcBorders>
            <w:shd w:val="clear" w:color="auto" w:fill="auto"/>
          </w:tcPr>
          <w:p w14:paraId="58CBBBFE" w14:textId="77777777" w:rsidR="00B33993" w:rsidRPr="00BF2F93" w:rsidRDefault="00B33993" w:rsidP="00B33993">
            <w:pPr>
              <w:spacing w:after="0"/>
              <w:ind w:left="0"/>
              <w:rPr>
                <w:szCs w:val="22"/>
              </w:rPr>
            </w:pPr>
          </w:p>
        </w:tc>
      </w:tr>
      <w:tr w:rsidR="00B33993" w:rsidRPr="00BF2F93" w14:paraId="73327CB3" w14:textId="77777777" w:rsidTr="00CD5C24">
        <w:tc>
          <w:tcPr>
            <w:tcW w:w="5000" w:type="pct"/>
            <w:gridSpan w:val="14"/>
            <w:tcBorders>
              <w:top w:val="single" w:sz="18" w:space="0" w:color="auto"/>
              <w:left w:val="single" w:sz="18" w:space="0" w:color="auto"/>
              <w:right w:val="single" w:sz="18" w:space="0" w:color="auto"/>
            </w:tcBorders>
            <w:shd w:val="clear" w:color="auto" w:fill="F2F2F2"/>
            <w:vAlign w:val="center"/>
          </w:tcPr>
          <w:p w14:paraId="347E7A9C" w14:textId="77777777" w:rsidR="00B33993" w:rsidRPr="00BF2F93" w:rsidRDefault="00B33993" w:rsidP="00B33993">
            <w:pPr>
              <w:spacing w:after="0"/>
              <w:ind w:left="0"/>
              <w:jc w:val="center"/>
              <w:rPr>
                <w:b/>
                <w:szCs w:val="24"/>
              </w:rPr>
            </w:pPr>
            <w:r w:rsidRPr="00BF2F93">
              <w:rPr>
                <w:b/>
                <w:szCs w:val="24"/>
              </w:rPr>
              <w:t>EMERGENCY CONTACT INFORMATION</w:t>
            </w:r>
          </w:p>
        </w:tc>
      </w:tr>
      <w:tr w:rsidR="00B33993" w:rsidRPr="00BF2F93" w14:paraId="50061752" w14:textId="77777777" w:rsidTr="00533924">
        <w:tc>
          <w:tcPr>
            <w:tcW w:w="2499" w:type="pct"/>
            <w:gridSpan w:val="7"/>
            <w:tcBorders>
              <w:left w:val="single" w:sz="18" w:space="0" w:color="auto"/>
            </w:tcBorders>
            <w:shd w:val="clear" w:color="auto" w:fill="F2F2F2"/>
            <w:vAlign w:val="center"/>
          </w:tcPr>
          <w:p w14:paraId="72E6CA8C" w14:textId="77777777" w:rsidR="00B33993" w:rsidRPr="00BF2F93" w:rsidRDefault="00B33993" w:rsidP="00B33993">
            <w:pPr>
              <w:spacing w:after="0"/>
              <w:ind w:left="0"/>
              <w:jc w:val="center"/>
              <w:rPr>
                <w:b/>
                <w:szCs w:val="22"/>
              </w:rPr>
            </w:pPr>
            <w:r w:rsidRPr="00BF2F93">
              <w:rPr>
                <w:b/>
                <w:szCs w:val="22"/>
              </w:rPr>
              <w:t>Family Contact 1</w:t>
            </w:r>
          </w:p>
        </w:tc>
        <w:tc>
          <w:tcPr>
            <w:tcW w:w="2501" w:type="pct"/>
            <w:gridSpan w:val="7"/>
            <w:tcBorders>
              <w:right w:val="single" w:sz="18" w:space="0" w:color="auto"/>
            </w:tcBorders>
            <w:shd w:val="clear" w:color="auto" w:fill="F2F2F2"/>
            <w:vAlign w:val="center"/>
          </w:tcPr>
          <w:p w14:paraId="1AF54FE0" w14:textId="77777777" w:rsidR="00B33993" w:rsidRPr="00BF2F93" w:rsidRDefault="00B33993" w:rsidP="00B33993">
            <w:pPr>
              <w:spacing w:after="0"/>
              <w:ind w:left="0"/>
              <w:jc w:val="center"/>
              <w:rPr>
                <w:szCs w:val="22"/>
              </w:rPr>
            </w:pPr>
            <w:r w:rsidRPr="00BF2F93">
              <w:rPr>
                <w:b/>
                <w:szCs w:val="22"/>
              </w:rPr>
              <w:t>Family Contact 2</w:t>
            </w:r>
          </w:p>
        </w:tc>
      </w:tr>
      <w:tr w:rsidR="00B33993" w:rsidRPr="00BF2F93" w14:paraId="6CD8469A" w14:textId="77777777" w:rsidTr="00CD5C24">
        <w:trPr>
          <w:trHeight w:val="397"/>
        </w:trPr>
        <w:tc>
          <w:tcPr>
            <w:tcW w:w="842" w:type="pct"/>
            <w:gridSpan w:val="3"/>
            <w:tcBorders>
              <w:left w:val="single" w:sz="18" w:space="0" w:color="auto"/>
              <w:right w:val="single" w:sz="4" w:space="0" w:color="auto"/>
            </w:tcBorders>
            <w:shd w:val="clear" w:color="auto" w:fill="F2F2F2"/>
            <w:vAlign w:val="center"/>
          </w:tcPr>
          <w:p w14:paraId="14B9818E" w14:textId="77777777" w:rsidR="00B33993" w:rsidRPr="00BF2F93" w:rsidRDefault="00B33993" w:rsidP="00B33993">
            <w:pPr>
              <w:spacing w:after="0"/>
              <w:ind w:left="0"/>
              <w:rPr>
                <w:szCs w:val="22"/>
              </w:rPr>
            </w:pPr>
            <w:r w:rsidRPr="00BF2F93">
              <w:rPr>
                <w:b/>
                <w:szCs w:val="22"/>
              </w:rPr>
              <w:t>Name:</w:t>
            </w:r>
          </w:p>
        </w:tc>
        <w:tc>
          <w:tcPr>
            <w:tcW w:w="1658" w:type="pct"/>
            <w:gridSpan w:val="4"/>
            <w:tcBorders>
              <w:left w:val="single" w:sz="4" w:space="0" w:color="auto"/>
            </w:tcBorders>
            <w:shd w:val="clear" w:color="auto" w:fill="auto"/>
            <w:vAlign w:val="center"/>
          </w:tcPr>
          <w:p w14:paraId="2BABD31E" w14:textId="77777777" w:rsidR="00B33993" w:rsidRPr="00BF2F93" w:rsidRDefault="00B33993" w:rsidP="00B33993">
            <w:pPr>
              <w:spacing w:after="0"/>
              <w:ind w:left="0"/>
              <w:rPr>
                <w:szCs w:val="22"/>
              </w:rPr>
            </w:pPr>
          </w:p>
        </w:tc>
        <w:tc>
          <w:tcPr>
            <w:tcW w:w="864" w:type="pct"/>
            <w:gridSpan w:val="3"/>
            <w:tcBorders>
              <w:right w:val="single" w:sz="4" w:space="0" w:color="auto"/>
            </w:tcBorders>
            <w:shd w:val="clear" w:color="auto" w:fill="F2F2F2"/>
            <w:vAlign w:val="center"/>
          </w:tcPr>
          <w:p w14:paraId="79CEF804" w14:textId="77777777" w:rsidR="00B33993" w:rsidRPr="00BF2F93" w:rsidRDefault="00B33993" w:rsidP="00B33993">
            <w:pPr>
              <w:spacing w:after="0"/>
              <w:ind w:left="0"/>
              <w:rPr>
                <w:szCs w:val="22"/>
              </w:rPr>
            </w:pPr>
            <w:r w:rsidRPr="00BF2F93">
              <w:rPr>
                <w:b/>
                <w:szCs w:val="22"/>
              </w:rPr>
              <w:t>Name:</w:t>
            </w:r>
          </w:p>
        </w:tc>
        <w:tc>
          <w:tcPr>
            <w:tcW w:w="1636" w:type="pct"/>
            <w:gridSpan w:val="4"/>
            <w:tcBorders>
              <w:left w:val="single" w:sz="4" w:space="0" w:color="auto"/>
              <w:right w:val="single" w:sz="18" w:space="0" w:color="auto"/>
            </w:tcBorders>
            <w:shd w:val="clear" w:color="auto" w:fill="auto"/>
            <w:vAlign w:val="center"/>
          </w:tcPr>
          <w:p w14:paraId="140DB4A8" w14:textId="77777777" w:rsidR="00B33993" w:rsidRPr="00BF2F93" w:rsidRDefault="00B33993" w:rsidP="00B33993">
            <w:pPr>
              <w:spacing w:after="0"/>
              <w:ind w:left="0"/>
              <w:rPr>
                <w:szCs w:val="22"/>
              </w:rPr>
            </w:pPr>
          </w:p>
        </w:tc>
      </w:tr>
      <w:tr w:rsidR="00B33993" w:rsidRPr="00BF2F93" w14:paraId="7806CB24" w14:textId="77777777" w:rsidTr="00CD5C24">
        <w:trPr>
          <w:trHeight w:val="397"/>
        </w:trPr>
        <w:tc>
          <w:tcPr>
            <w:tcW w:w="842" w:type="pct"/>
            <w:gridSpan w:val="3"/>
            <w:tcBorders>
              <w:left w:val="single" w:sz="18" w:space="0" w:color="auto"/>
              <w:right w:val="single" w:sz="4" w:space="0" w:color="auto"/>
            </w:tcBorders>
            <w:shd w:val="clear" w:color="auto" w:fill="F2F2F2"/>
            <w:vAlign w:val="center"/>
          </w:tcPr>
          <w:p w14:paraId="40197D47" w14:textId="77777777" w:rsidR="00B33993" w:rsidRPr="00BF2F93" w:rsidRDefault="00B33993" w:rsidP="00B33993">
            <w:pPr>
              <w:spacing w:after="0"/>
              <w:ind w:left="0"/>
              <w:rPr>
                <w:szCs w:val="22"/>
              </w:rPr>
            </w:pPr>
            <w:r w:rsidRPr="00BF2F93">
              <w:rPr>
                <w:b/>
                <w:szCs w:val="22"/>
              </w:rPr>
              <w:t>Relationship to Child:</w:t>
            </w:r>
          </w:p>
        </w:tc>
        <w:tc>
          <w:tcPr>
            <w:tcW w:w="1658" w:type="pct"/>
            <w:gridSpan w:val="4"/>
            <w:tcBorders>
              <w:left w:val="single" w:sz="4" w:space="0" w:color="auto"/>
            </w:tcBorders>
            <w:shd w:val="clear" w:color="auto" w:fill="auto"/>
            <w:vAlign w:val="center"/>
          </w:tcPr>
          <w:p w14:paraId="2CE7E609" w14:textId="77777777" w:rsidR="00B33993" w:rsidRPr="00BF2F93" w:rsidRDefault="00B33993" w:rsidP="00B33993">
            <w:pPr>
              <w:spacing w:after="0"/>
              <w:ind w:left="0"/>
              <w:rPr>
                <w:szCs w:val="22"/>
              </w:rPr>
            </w:pPr>
          </w:p>
        </w:tc>
        <w:tc>
          <w:tcPr>
            <w:tcW w:w="864" w:type="pct"/>
            <w:gridSpan w:val="3"/>
            <w:tcBorders>
              <w:right w:val="single" w:sz="4" w:space="0" w:color="auto"/>
            </w:tcBorders>
            <w:shd w:val="clear" w:color="auto" w:fill="F2F2F2"/>
            <w:vAlign w:val="center"/>
          </w:tcPr>
          <w:p w14:paraId="5770A78F" w14:textId="77777777" w:rsidR="00B33993" w:rsidRPr="00BF2F93" w:rsidRDefault="00B33993" w:rsidP="00B33993">
            <w:pPr>
              <w:spacing w:after="0"/>
              <w:ind w:left="0"/>
              <w:rPr>
                <w:szCs w:val="22"/>
              </w:rPr>
            </w:pPr>
            <w:r w:rsidRPr="00BF2F93">
              <w:rPr>
                <w:b/>
                <w:szCs w:val="22"/>
              </w:rPr>
              <w:t>Relationship to Child:</w:t>
            </w:r>
          </w:p>
        </w:tc>
        <w:tc>
          <w:tcPr>
            <w:tcW w:w="1636" w:type="pct"/>
            <w:gridSpan w:val="4"/>
            <w:tcBorders>
              <w:left w:val="single" w:sz="4" w:space="0" w:color="auto"/>
              <w:right w:val="single" w:sz="18" w:space="0" w:color="auto"/>
            </w:tcBorders>
            <w:shd w:val="clear" w:color="auto" w:fill="auto"/>
            <w:vAlign w:val="center"/>
          </w:tcPr>
          <w:p w14:paraId="17D8ECF2" w14:textId="77777777" w:rsidR="00B33993" w:rsidRPr="00BF2F93" w:rsidRDefault="00B33993" w:rsidP="00B33993">
            <w:pPr>
              <w:spacing w:after="0"/>
              <w:ind w:left="0"/>
              <w:rPr>
                <w:szCs w:val="22"/>
              </w:rPr>
            </w:pPr>
          </w:p>
        </w:tc>
      </w:tr>
      <w:tr w:rsidR="00B33993" w:rsidRPr="00BF2F93" w14:paraId="6332A220" w14:textId="77777777" w:rsidTr="00CD5C24">
        <w:trPr>
          <w:trHeight w:val="397"/>
        </w:trPr>
        <w:tc>
          <w:tcPr>
            <w:tcW w:w="842" w:type="pct"/>
            <w:gridSpan w:val="3"/>
            <w:tcBorders>
              <w:left w:val="single" w:sz="18" w:space="0" w:color="auto"/>
              <w:right w:val="single" w:sz="4" w:space="0" w:color="auto"/>
            </w:tcBorders>
            <w:shd w:val="clear" w:color="auto" w:fill="F2F2F2"/>
            <w:vAlign w:val="center"/>
          </w:tcPr>
          <w:p w14:paraId="37AC0C01" w14:textId="77777777" w:rsidR="00B33993" w:rsidRPr="00BF2F93" w:rsidRDefault="00B33993" w:rsidP="00B33993">
            <w:pPr>
              <w:spacing w:after="0"/>
              <w:ind w:left="0"/>
              <w:rPr>
                <w:szCs w:val="22"/>
              </w:rPr>
            </w:pPr>
            <w:r w:rsidRPr="00BF2F93">
              <w:rPr>
                <w:b/>
                <w:szCs w:val="22"/>
              </w:rPr>
              <w:t>Work Tel. No:</w:t>
            </w:r>
          </w:p>
        </w:tc>
        <w:tc>
          <w:tcPr>
            <w:tcW w:w="1658" w:type="pct"/>
            <w:gridSpan w:val="4"/>
            <w:tcBorders>
              <w:left w:val="single" w:sz="4" w:space="0" w:color="auto"/>
            </w:tcBorders>
            <w:shd w:val="clear" w:color="auto" w:fill="auto"/>
            <w:vAlign w:val="center"/>
          </w:tcPr>
          <w:p w14:paraId="5E5559CE" w14:textId="77777777" w:rsidR="00B33993" w:rsidRPr="00BF2F93" w:rsidRDefault="00B33993" w:rsidP="00B33993">
            <w:pPr>
              <w:spacing w:after="0"/>
              <w:ind w:left="0"/>
              <w:rPr>
                <w:szCs w:val="22"/>
              </w:rPr>
            </w:pPr>
          </w:p>
        </w:tc>
        <w:tc>
          <w:tcPr>
            <w:tcW w:w="864" w:type="pct"/>
            <w:gridSpan w:val="3"/>
            <w:tcBorders>
              <w:right w:val="single" w:sz="4" w:space="0" w:color="auto"/>
            </w:tcBorders>
            <w:shd w:val="clear" w:color="auto" w:fill="F2F2F2"/>
            <w:vAlign w:val="center"/>
          </w:tcPr>
          <w:p w14:paraId="0B630CB4" w14:textId="77777777" w:rsidR="00B33993" w:rsidRPr="00BF2F93" w:rsidRDefault="00B33993" w:rsidP="00B33993">
            <w:pPr>
              <w:spacing w:after="0"/>
              <w:ind w:left="0"/>
              <w:rPr>
                <w:szCs w:val="22"/>
              </w:rPr>
            </w:pPr>
            <w:r w:rsidRPr="00BF2F93">
              <w:rPr>
                <w:b/>
                <w:szCs w:val="22"/>
              </w:rPr>
              <w:t>Work Tel. No:</w:t>
            </w:r>
          </w:p>
        </w:tc>
        <w:tc>
          <w:tcPr>
            <w:tcW w:w="1636" w:type="pct"/>
            <w:gridSpan w:val="4"/>
            <w:tcBorders>
              <w:left w:val="single" w:sz="4" w:space="0" w:color="auto"/>
              <w:right w:val="single" w:sz="18" w:space="0" w:color="auto"/>
            </w:tcBorders>
            <w:shd w:val="clear" w:color="auto" w:fill="auto"/>
            <w:vAlign w:val="center"/>
          </w:tcPr>
          <w:p w14:paraId="71EB1933" w14:textId="77777777" w:rsidR="00B33993" w:rsidRPr="00BF2F93" w:rsidRDefault="00B33993" w:rsidP="00B33993">
            <w:pPr>
              <w:spacing w:after="0"/>
              <w:ind w:left="0"/>
              <w:rPr>
                <w:szCs w:val="22"/>
              </w:rPr>
            </w:pPr>
          </w:p>
        </w:tc>
      </w:tr>
      <w:tr w:rsidR="00B33993" w:rsidRPr="00BF2F93" w14:paraId="15FCE79A" w14:textId="77777777" w:rsidTr="00CD5C24">
        <w:trPr>
          <w:trHeight w:val="397"/>
        </w:trPr>
        <w:tc>
          <w:tcPr>
            <w:tcW w:w="842" w:type="pct"/>
            <w:gridSpan w:val="3"/>
            <w:tcBorders>
              <w:left w:val="single" w:sz="18" w:space="0" w:color="auto"/>
              <w:right w:val="single" w:sz="4" w:space="0" w:color="auto"/>
            </w:tcBorders>
            <w:shd w:val="clear" w:color="auto" w:fill="F2F2F2"/>
            <w:vAlign w:val="center"/>
          </w:tcPr>
          <w:p w14:paraId="28829558" w14:textId="77777777" w:rsidR="00B33993" w:rsidRPr="00BF2F93" w:rsidRDefault="00B33993" w:rsidP="00B33993">
            <w:pPr>
              <w:spacing w:after="0"/>
              <w:ind w:left="0"/>
              <w:rPr>
                <w:szCs w:val="22"/>
              </w:rPr>
            </w:pPr>
            <w:r w:rsidRPr="00BF2F93">
              <w:rPr>
                <w:b/>
                <w:szCs w:val="22"/>
              </w:rPr>
              <w:t>Home Tel. No:</w:t>
            </w:r>
          </w:p>
        </w:tc>
        <w:tc>
          <w:tcPr>
            <w:tcW w:w="1658" w:type="pct"/>
            <w:gridSpan w:val="4"/>
            <w:tcBorders>
              <w:left w:val="single" w:sz="4" w:space="0" w:color="auto"/>
            </w:tcBorders>
            <w:shd w:val="clear" w:color="auto" w:fill="auto"/>
            <w:vAlign w:val="center"/>
          </w:tcPr>
          <w:p w14:paraId="34A82424" w14:textId="77777777" w:rsidR="00B33993" w:rsidRPr="00BF2F93" w:rsidRDefault="00B33993" w:rsidP="00B33993">
            <w:pPr>
              <w:spacing w:after="0"/>
              <w:ind w:left="0"/>
              <w:rPr>
                <w:szCs w:val="22"/>
              </w:rPr>
            </w:pPr>
          </w:p>
        </w:tc>
        <w:tc>
          <w:tcPr>
            <w:tcW w:w="864" w:type="pct"/>
            <w:gridSpan w:val="3"/>
            <w:tcBorders>
              <w:right w:val="single" w:sz="4" w:space="0" w:color="auto"/>
            </w:tcBorders>
            <w:shd w:val="clear" w:color="auto" w:fill="F2F2F2"/>
            <w:vAlign w:val="center"/>
          </w:tcPr>
          <w:p w14:paraId="317F4462" w14:textId="77777777" w:rsidR="00B33993" w:rsidRPr="00BF2F93" w:rsidRDefault="00B33993" w:rsidP="00B33993">
            <w:pPr>
              <w:spacing w:after="0"/>
              <w:ind w:left="0"/>
              <w:rPr>
                <w:szCs w:val="22"/>
              </w:rPr>
            </w:pPr>
            <w:r w:rsidRPr="00BF2F93">
              <w:rPr>
                <w:b/>
                <w:szCs w:val="22"/>
              </w:rPr>
              <w:t>Home Tel. No:</w:t>
            </w:r>
          </w:p>
        </w:tc>
        <w:tc>
          <w:tcPr>
            <w:tcW w:w="1636" w:type="pct"/>
            <w:gridSpan w:val="4"/>
            <w:tcBorders>
              <w:left w:val="single" w:sz="4" w:space="0" w:color="auto"/>
              <w:right w:val="single" w:sz="18" w:space="0" w:color="auto"/>
            </w:tcBorders>
            <w:shd w:val="clear" w:color="auto" w:fill="auto"/>
            <w:vAlign w:val="center"/>
          </w:tcPr>
          <w:p w14:paraId="7A6F2C21" w14:textId="77777777" w:rsidR="00B33993" w:rsidRPr="00BF2F93" w:rsidRDefault="00B33993" w:rsidP="00B33993">
            <w:pPr>
              <w:spacing w:after="0"/>
              <w:ind w:left="0"/>
              <w:rPr>
                <w:szCs w:val="22"/>
              </w:rPr>
            </w:pPr>
          </w:p>
        </w:tc>
      </w:tr>
      <w:tr w:rsidR="00B33993" w:rsidRPr="00BF2F93" w14:paraId="71384BF8" w14:textId="77777777" w:rsidTr="00CD5C24">
        <w:trPr>
          <w:trHeight w:val="397"/>
        </w:trPr>
        <w:tc>
          <w:tcPr>
            <w:tcW w:w="842" w:type="pct"/>
            <w:gridSpan w:val="3"/>
            <w:tcBorders>
              <w:left w:val="single" w:sz="18" w:space="0" w:color="auto"/>
              <w:right w:val="single" w:sz="4" w:space="0" w:color="auto"/>
            </w:tcBorders>
            <w:shd w:val="clear" w:color="auto" w:fill="F2F2F2"/>
            <w:vAlign w:val="center"/>
          </w:tcPr>
          <w:p w14:paraId="224DAAEE" w14:textId="77777777" w:rsidR="00B33993" w:rsidRPr="00BF2F93" w:rsidRDefault="00B33993" w:rsidP="00B33993">
            <w:pPr>
              <w:spacing w:after="0"/>
              <w:ind w:left="0"/>
              <w:rPr>
                <w:szCs w:val="22"/>
              </w:rPr>
            </w:pPr>
            <w:r w:rsidRPr="00BF2F93">
              <w:rPr>
                <w:b/>
                <w:szCs w:val="22"/>
              </w:rPr>
              <w:t>Mobile Tel. No:</w:t>
            </w:r>
          </w:p>
        </w:tc>
        <w:tc>
          <w:tcPr>
            <w:tcW w:w="1658" w:type="pct"/>
            <w:gridSpan w:val="4"/>
            <w:tcBorders>
              <w:left w:val="single" w:sz="4" w:space="0" w:color="auto"/>
            </w:tcBorders>
            <w:shd w:val="clear" w:color="auto" w:fill="auto"/>
            <w:vAlign w:val="center"/>
          </w:tcPr>
          <w:p w14:paraId="18A337D7" w14:textId="77777777" w:rsidR="00B33993" w:rsidRPr="00BF2F93" w:rsidRDefault="00B33993" w:rsidP="00B33993">
            <w:pPr>
              <w:spacing w:after="0"/>
              <w:ind w:left="0"/>
              <w:rPr>
                <w:szCs w:val="22"/>
              </w:rPr>
            </w:pPr>
          </w:p>
        </w:tc>
        <w:tc>
          <w:tcPr>
            <w:tcW w:w="864" w:type="pct"/>
            <w:gridSpan w:val="3"/>
            <w:tcBorders>
              <w:right w:val="single" w:sz="4" w:space="0" w:color="auto"/>
            </w:tcBorders>
            <w:shd w:val="clear" w:color="auto" w:fill="F2F2F2"/>
            <w:vAlign w:val="center"/>
          </w:tcPr>
          <w:p w14:paraId="48A2029B" w14:textId="77777777" w:rsidR="00B33993" w:rsidRPr="00BF2F93" w:rsidRDefault="00B33993" w:rsidP="00B33993">
            <w:pPr>
              <w:spacing w:after="0"/>
              <w:ind w:left="0"/>
              <w:rPr>
                <w:szCs w:val="22"/>
              </w:rPr>
            </w:pPr>
            <w:r w:rsidRPr="00BF2F93">
              <w:rPr>
                <w:b/>
                <w:szCs w:val="22"/>
              </w:rPr>
              <w:t>Mobile Tel. No:</w:t>
            </w:r>
          </w:p>
        </w:tc>
        <w:tc>
          <w:tcPr>
            <w:tcW w:w="1636" w:type="pct"/>
            <w:gridSpan w:val="4"/>
            <w:tcBorders>
              <w:left w:val="single" w:sz="4" w:space="0" w:color="auto"/>
              <w:right w:val="single" w:sz="18" w:space="0" w:color="auto"/>
            </w:tcBorders>
            <w:shd w:val="clear" w:color="auto" w:fill="auto"/>
            <w:vAlign w:val="center"/>
          </w:tcPr>
          <w:p w14:paraId="0A4AC370" w14:textId="77777777" w:rsidR="00B33993" w:rsidRPr="00BF2F93" w:rsidRDefault="00B33993" w:rsidP="00B33993">
            <w:pPr>
              <w:spacing w:after="0"/>
              <w:ind w:left="0"/>
              <w:rPr>
                <w:szCs w:val="22"/>
              </w:rPr>
            </w:pPr>
          </w:p>
        </w:tc>
      </w:tr>
      <w:tr w:rsidR="00B33993" w:rsidRPr="00BF2F93" w14:paraId="544557B2" w14:textId="77777777" w:rsidTr="00533924">
        <w:tc>
          <w:tcPr>
            <w:tcW w:w="2499" w:type="pct"/>
            <w:gridSpan w:val="7"/>
            <w:tcBorders>
              <w:left w:val="single" w:sz="18" w:space="0" w:color="auto"/>
            </w:tcBorders>
            <w:shd w:val="clear" w:color="auto" w:fill="F2F2F2"/>
            <w:vAlign w:val="center"/>
          </w:tcPr>
          <w:p w14:paraId="17C75059" w14:textId="77777777" w:rsidR="00B33993" w:rsidRPr="00BF2F93" w:rsidRDefault="00B33993" w:rsidP="00B33993">
            <w:pPr>
              <w:spacing w:after="0"/>
              <w:ind w:left="0"/>
              <w:jc w:val="center"/>
              <w:rPr>
                <w:b/>
                <w:szCs w:val="22"/>
              </w:rPr>
            </w:pPr>
            <w:r w:rsidRPr="00BF2F93">
              <w:rPr>
                <w:b/>
                <w:szCs w:val="22"/>
              </w:rPr>
              <w:t>Clinic or Hospital Contact</w:t>
            </w:r>
          </w:p>
        </w:tc>
        <w:tc>
          <w:tcPr>
            <w:tcW w:w="2501" w:type="pct"/>
            <w:gridSpan w:val="7"/>
            <w:tcBorders>
              <w:right w:val="single" w:sz="18" w:space="0" w:color="auto"/>
            </w:tcBorders>
            <w:shd w:val="clear" w:color="auto" w:fill="F2F2F2"/>
            <w:vAlign w:val="center"/>
          </w:tcPr>
          <w:p w14:paraId="5462257F" w14:textId="77777777" w:rsidR="00B33993" w:rsidRPr="00BF2F93" w:rsidRDefault="00B33993" w:rsidP="00B33993">
            <w:pPr>
              <w:spacing w:after="0"/>
              <w:ind w:left="0"/>
              <w:jc w:val="center"/>
              <w:rPr>
                <w:b/>
                <w:szCs w:val="22"/>
              </w:rPr>
            </w:pPr>
            <w:r w:rsidRPr="00BF2F93">
              <w:rPr>
                <w:b/>
                <w:szCs w:val="22"/>
              </w:rPr>
              <w:t>GP Contact</w:t>
            </w:r>
          </w:p>
        </w:tc>
      </w:tr>
      <w:tr w:rsidR="00B33993" w:rsidRPr="00BF2F93" w14:paraId="7F024DD9" w14:textId="77777777" w:rsidTr="00CD5C24">
        <w:trPr>
          <w:trHeight w:val="397"/>
        </w:trPr>
        <w:tc>
          <w:tcPr>
            <w:tcW w:w="698" w:type="pct"/>
            <w:gridSpan w:val="2"/>
            <w:tcBorders>
              <w:left w:val="single" w:sz="18" w:space="0" w:color="auto"/>
              <w:bottom w:val="single" w:sz="2" w:space="0" w:color="auto"/>
              <w:right w:val="single" w:sz="2" w:space="0" w:color="auto"/>
            </w:tcBorders>
            <w:shd w:val="clear" w:color="auto" w:fill="F2F2F2"/>
            <w:vAlign w:val="center"/>
          </w:tcPr>
          <w:p w14:paraId="03422A59" w14:textId="77777777" w:rsidR="00B33993" w:rsidRPr="00BF2F93" w:rsidRDefault="00B33993" w:rsidP="00B33993">
            <w:pPr>
              <w:spacing w:after="0"/>
              <w:ind w:left="0"/>
              <w:rPr>
                <w:szCs w:val="22"/>
              </w:rPr>
            </w:pPr>
            <w:r w:rsidRPr="00BF2F93">
              <w:rPr>
                <w:b/>
                <w:szCs w:val="22"/>
              </w:rPr>
              <w:t>Name:</w:t>
            </w:r>
          </w:p>
        </w:tc>
        <w:tc>
          <w:tcPr>
            <w:tcW w:w="1802" w:type="pct"/>
            <w:gridSpan w:val="5"/>
            <w:tcBorders>
              <w:left w:val="single" w:sz="2" w:space="0" w:color="auto"/>
              <w:bottom w:val="single" w:sz="2" w:space="0" w:color="auto"/>
            </w:tcBorders>
            <w:shd w:val="clear" w:color="auto" w:fill="auto"/>
            <w:vAlign w:val="center"/>
          </w:tcPr>
          <w:p w14:paraId="1C5F5447" w14:textId="77777777" w:rsidR="00B33993" w:rsidRPr="00BF2F93" w:rsidRDefault="00B33993" w:rsidP="00B33993">
            <w:pPr>
              <w:spacing w:after="0"/>
              <w:ind w:left="0"/>
              <w:rPr>
                <w:szCs w:val="22"/>
              </w:rPr>
            </w:pPr>
          </w:p>
        </w:tc>
        <w:tc>
          <w:tcPr>
            <w:tcW w:w="720" w:type="pct"/>
            <w:gridSpan w:val="2"/>
            <w:tcBorders>
              <w:bottom w:val="single" w:sz="2" w:space="0" w:color="auto"/>
              <w:right w:val="single" w:sz="2" w:space="0" w:color="auto"/>
            </w:tcBorders>
            <w:shd w:val="clear" w:color="auto" w:fill="F2F2F2"/>
            <w:vAlign w:val="center"/>
          </w:tcPr>
          <w:p w14:paraId="1030E743" w14:textId="77777777" w:rsidR="00B33993" w:rsidRPr="00BF2F93" w:rsidRDefault="00B33993" w:rsidP="00B33993">
            <w:pPr>
              <w:spacing w:after="0"/>
              <w:ind w:left="0"/>
              <w:rPr>
                <w:szCs w:val="22"/>
              </w:rPr>
            </w:pPr>
            <w:r w:rsidRPr="00BF2F93">
              <w:rPr>
                <w:b/>
                <w:szCs w:val="22"/>
              </w:rPr>
              <w:t>Name:</w:t>
            </w:r>
          </w:p>
        </w:tc>
        <w:tc>
          <w:tcPr>
            <w:tcW w:w="1780" w:type="pct"/>
            <w:gridSpan w:val="5"/>
            <w:tcBorders>
              <w:left w:val="single" w:sz="2" w:space="0" w:color="auto"/>
              <w:bottom w:val="single" w:sz="2" w:space="0" w:color="auto"/>
              <w:right w:val="single" w:sz="18" w:space="0" w:color="auto"/>
            </w:tcBorders>
            <w:shd w:val="clear" w:color="auto" w:fill="auto"/>
            <w:vAlign w:val="center"/>
          </w:tcPr>
          <w:p w14:paraId="3F24BA0D" w14:textId="77777777" w:rsidR="00B33993" w:rsidRPr="00BF2F93" w:rsidRDefault="00B33993" w:rsidP="00B33993">
            <w:pPr>
              <w:spacing w:after="0"/>
              <w:ind w:left="0"/>
              <w:rPr>
                <w:szCs w:val="22"/>
              </w:rPr>
            </w:pPr>
          </w:p>
        </w:tc>
      </w:tr>
      <w:tr w:rsidR="00B33993" w:rsidRPr="00BF2F93" w14:paraId="78174875" w14:textId="77777777" w:rsidTr="00CD5C24">
        <w:trPr>
          <w:trHeight w:val="397"/>
        </w:trPr>
        <w:tc>
          <w:tcPr>
            <w:tcW w:w="698" w:type="pct"/>
            <w:gridSpan w:val="2"/>
            <w:tcBorders>
              <w:top w:val="single" w:sz="2" w:space="0" w:color="auto"/>
              <w:left w:val="single" w:sz="18" w:space="0" w:color="auto"/>
              <w:bottom w:val="single" w:sz="18" w:space="0" w:color="auto"/>
              <w:right w:val="single" w:sz="2" w:space="0" w:color="auto"/>
            </w:tcBorders>
            <w:shd w:val="clear" w:color="auto" w:fill="F2F2F2"/>
            <w:vAlign w:val="center"/>
          </w:tcPr>
          <w:p w14:paraId="167188D4" w14:textId="77777777" w:rsidR="00B33993" w:rsidRPr="00BF2F93" w:rsidRDefault="00B33993" w:rsidP="00B33993">
            <w:pPr>
              <w:spacing w:after="0"/>
              <w:ind w:left="0"/>
              <w:rPr>
                <w:szCs w:val="22"/>
              </w:rPr>
            </w:pPr>
            <w:r w:rsidRPr="00BF2F93">
              <w:rPr>
                <w:b/>
                <w:szCs w:val="22"/>
              </w:rPr>
              <w:t>Contact No:</w:t>
            </w:r>
          </w:p>
        </w:tc>
        <w:tc>
          <w:tcPr>
            <w:tcW w:w="1802" w:type="pct"/>
            <w:gridSpan w:val="5"/>
            <w:tcBorders>
              <w:top w:val="single" w:sz="2" w:space="0" w:color="auto"/>
              <w:left w:val="single" w:sz="2" w:space="0" w:color="auto"/>
              <w:bottom w:val="single" w:sz="18" w:space="0" w:color="auto"/>
              <w:right w:val="single" w:sz="2" w:space="0" w:color="auto"/>
            </w:tcBorders>
            <w:shd w:val="clear" w:color="auto" w:fill="auto"/>
            <w:vAlign w:val="center"/>
          </w:tcPr>
          <w:p w14:paraId="1C9ADE65" w14:textId="77777777" w:rsidR="00B33993" w:rsidRPr="00BF2F93" w:rsidRDefault="00B33993" w:rsidP="00B33993">
            <w:pPr>
              <w:spacing w:after="0"/>
              <w:ind w:left="0"/>
              <w:rPr>
                <w:szCs w:val="22"/>
              </w:rPr>
            </w:pPr>
          </w:p>
        </w:tc>
        <w:tc>
          <w:tcPr>
            <w:tcW w:w="720" w:type="pct"/>
            <w:gridSpan w:val="2"/>
            <w:tcBorders>
              <w:top w:val="single" w:sz="2" w:space="0" w:color="auto"/>
              <w:left w:val="single" w:sz="2" w:space="0" w:color="auto"/>
              <w:bottom w:val="single" w:sz="18" w:space="0" w:color="auto"/>
              <w:right w:val="single" w:sz="2" w:space="0" w:color="auto"/>
            </w:tcBorders>
            <w:shd w:val="clear" w:color="auto" w:fill="F2F2F2"/>
            <w:vAlign w:val="center"/>
          </w:tcPr>
          <w:p w14:paraId="7C529710" w14:textId="77777777" w:rsidR="00B33993" w:rsidRPr="00BF2F93" w:rsidRDefault="00B33993" w:rsidP="00B33993">
            <w:pPr>
              <w:spacing w:after="0"/>
              <w:ind w:left="0"/>
              <w:rPr>
                <w:szCs w:val="22"/>
              </w:rPr>
            </w:pPr>
            <w:r w:rsidRPr="00BF2F93">
              <w:rPr>
                <w:b/>
                <w:szCs w:val="22"/>
              </w:rPr>
              <w:t>Contact No:</w:t>
            </w:r>
          </w:p>
        </w:tc>
        <w:tc>
          <w:tcPr>
            <w:tcW w:w="1780" w:type="pct"/>
            <w:gridSpan w:val="5"/>
            <w:tcBorders>
              <w:top w:val="single" w:sz="2" w:space="0" w:color="auto"/>
              <w:left w:val="single" w:sz="2" w:space="0" w:color="auto"/>
              <w:bottom w:val="single" w:sz="18" w:space="0" w:color="auto"/>
              <w:right w:val="single" w:sz="18" w:space="0" w:color="auto"/>
            </w:tcBorders>
            <w:shd w:val="clear" w:color="auto" w:fill="auto"/>
            <w:vAlign w:val="center"/>
          </w:tcPr>
          <w:p w14:paraId="077A40DE" w14:textId="77777777" w:rsidR="00B33993" w:rsidRPr="00BF2F93" w:rsidRDefault="00B33993" w:rsidP="00B33993">
            <w:pPr>
              <w:spacing w:after="0"/>
              <w:ind w:left="0"/>
              <w:rPr>
                <w:szCs w:val="22"/>
              </w:rPr>
            </w:pPr>
          </w:p>
        </w:tc>
      </w:tr>
      <w:tr w:rsidR="00B33993" w:rsidRPr="00BF2F93" w14:paraId="2C556A2A" w14:textId="77777777" w:rsidTr="00CD5C24">
        <w:trPr>
          <w:trHeight w:val="44"/>
        </w:trPr>
        <w:tc>
          <w:tcPr>
            <w:tcW w:w="5000" w:type="pct"/>
            <w:gridSpan w:val="14"/>
            <w:tcBorders>
              <w:top w:val="single" w:sz="18" w:space="0" w:color="auto"/>
              <w:left w:val="single" w:sz="18" w:space="0" w:color="auto"/>
              <w:bottom w:val="single" w:sz="4" w:space="0" w:color="auto"/>
              <w:right w:val="single" w:sz="18" w:space="0" w:color="auto"/>
            </w:tcBorders>
            <w:shd w:val="clear" w:color="auto" w:fill="F2F2F2"/>
            <w:vAlign w:val="center"/>
          </w:tcPr>
          <w:p w14:paraId="3043991B" w14:textId="77777777" w:rsidR="00B33993" w:rsidRPr="00BF2F93" w:rsidRDefault="00B33993" w:rsidP="00B33993">
            <w:pPr>
              <w:spacing w:after="0"/>
              <w:ind w:left="0"/>
              <w:rPr>
                <w:szCs w:val="22"/>
              </w:rPr>
            </w:pPr>
            <w:r w:rsidRPr="00BF2F93">
              <w:rPr>
                <w:b/>
                <w:szCs w:val="22"/>
              </w:rPr>
              <w:t xml:space="preserve">Describe the child’s medical needs </w:t>
            </w:r>
            <w:r w:rsidRPr="00BF2F93">
              <w:rPr>
                <w:szCs w:val="22"/>
              </w:rPr>
              <w:t>(e.g. details of any symptoms, triggers, signs, treatments, facilities, equipment/devices, environmental issues etc.)</w:t>
            </w:r>
          </w:p>
        </w:tc>
      </w:tr>
      <w:tr w:rsidR="00B33993" w:rsidRPr="00BF2F93" w14:paraId="3BD56744" w14:textId="77777777" w:rsidTr="00F74A34">
        <w:trPr>
          <w:trHeight w:val="2655"/>
        </w:trPr>
        <w:tc>
          <w:tcPr>
            <w:tcW w:w="5000" w:type="pct"/>
            <w:gridSpan w:val="14"/>
            <w:tcBorders>
              <w:top w:val="single" w:sz="4" w:space="0" w:color="auto"/>
              <w:left w:val="single" w:sz="18" w:space="0" w:color="auto"/>
              <w:bottom w:val="single" w:sz="18" w:space="0" w:color="auto"/>
              <w:right w:val="single" w:sz="18" w:space="0" w:color="auto"/>
            </w:tcBorders>
            <w:shd w:val="clear" w:color="auto" w:fill="FFFFFF"/>
          </w:tcPr>
          <w:p w14:paraId="63D6A06D" w14:textId="77777777" w:rsidR="00B33993" w:rsidRPr="00BF2F93" w:rsidRDefault="00B33993" w:rsidP="00B33993">
            <w:pPr>
              <w:spacing w:after="0"/>
              <w:ind w:left="0"/>
              <w:rPr>
                <w:szCs w:val="22"/>
              </w:rPr>
            </w:pPr>
          </w:p>
        </w:tc>
      </w:tr>
      <w:tr w:rsidR="00B33993" w:rsidRPr="00BF2F93" w14:paraId="3BFD250B" w14:textId="77777777" w:rsidTr="00CD5C24">
        <w:trPr>
          <w:trHeight w:val="216"/>
        </w:trPr>
        <w:tc>
          <w:tcPr>
            <w:tcW w:w="5000" w:type="pct"/>
            <w:gridSpan w:val="14"/>
            <w:tcBorders>
              <w:top w:val="single" w:sz="18" w:space="0" w:color="auto"/>
              <w:left w:val="single" w:sz="18" w:space="0" w:color="auto"/>
              <w:bottom w:val="single" w:sz="4" w:space="0" w:color="auto"/>
              <w:right w:val="single" w:sz="18" w:space="0" w:color="auto"/>
            </w:tcBorders>
            <w:shd w:val="clear" w:color="auto" w:fill="F2F2F2"/>
            <w:vAlign w:val="center"/>
          </w:tcPr>
          <w:p w14:paraId="04E7643D" w14:textId="77777777" w:rsidR="00B33993" w:rsidRPr="00BF2F93" w:rsidRDefault="00B33993" w:rsidP="00B33993">
            <w:pPr>
              <w:spacing w:after="0"/>
              <w:ind w:left="0"/>
              <w:rPr>
                <w:rFonts w:cs="Arial"/>
                <w:szCs w:val="24"/>
              </w:rPr>
            </w:pPr>
            <w:r w:rsidRPr="00BF2F93">
              <w:rPr>
                <w:rFonts w:cs="Arial"/>
                <w:b/>
                <w:szCs w:val="24"/>
              </w:rPr>
              <w:t>Medicine details</w:t>
            </w:r>
            <w:r w:rsidRPr="00BF2F93">
              <w:rPr>
                <w:rFonts w:cs="Arial"/>
                <w:szCs w:val="24"/>
              </w:rPr>
              <w:t xml:space="preserve"> (e.g. name of medicine, dose, method of administration, when to be taken, side effects, contra-indications, administered by/self-administered with/without supervision, whether carried by the child and how carried etc.)</w:t>
            </w:r>
          </w:p>
        </w:tc>
      </w:tr>
      <w:tr w:rsidR="00B33993" w:rsidRPr="00BF2F93" w14:paraId="2E3BC07A" w14:textId="77777777" w:rsidTr="00CD5C24">
        <w:trPr>
          <w:trHeight w:val="1984"/>
        </w:trPr>
        <w:tc>
          <w:tcPr>
            <w:tcW w:w="5000" w:type="pct"/>
            <w:gridSpan w:val="14"/>
            <w:tcBorders>
              <w:top w:val="single" w:sz="4" w:space="0" w:color="auto"/>
              <w:left w:val="single" w:sz="18" w:space="0" w:color="auto"/>
              <w:bottom w:val="single" w:sz="18" w:space="0" w:color="auto"/>
              <w:right w:val="single" w:sz="18" w:space="0" w:color="auto"/>
            </w:tcBorders>
            <w:shd w:val="clear" w:color="auto" w:fill="auto"/>
          </w:tcPr>
          <w:p w14:paraId="7982E944" w14:textId="77777777" w:rsidR="00B33993" w:rsidRPr="00BF2F93" w:rsidRDefault="00B33993" w:rsidP="00B33993">
            <w:pPr>
              <w:spacing w:after="0"/>
              <w:ind w:left="0"/>
              <w:rPr>
                <w:szCs w:val="22"/>
              </w:rPr>
            </w:pPr>
          </w:p>
        </w:tc>
      </w:tr>
      <w:tr w:rsidR="00B33993" w:rsidRPr="00BF2F93" w14:paraId="3D2C5B2C" w14:textId="77777777" w:rsidTr="00CD5C24">
        <w:trPr>
          <w:trHeight w:val="190"/>
        </w:trPr>
        <w:tc>
          <w:tcPr>
            <w:tcW w:w="5000" w:type="pct"/>
            <w:gridSpan w:val="14"/>
            <w:tcBorders>
              <w:top w:val="single" w:sz="18" w:space="0" w:color="auto"/>
              <w:left w:val="single" w:sz="18" w:space="0" w:color="auto"/>
              <w:bottom w:val="single" w:sz="4" w:space="0" w:color="auto"/>
              <w:right w:val="single" w:sz="18" w:space="0" w:color="auto"/>
            </w:tcBorders>
            <w:shd w:val="clear" w:color="auto" w:fill="F2F2F2"/>
            <w:vAlign w:val="center"/>
          </w:tcPr>
          <w:p w14:paraId="4553DC04" w14:textId="77777777" w:rsidR="00B33993" w:rsidRPr="00BF2F93" w:rsidRDefault="00B33993" w:rsidP="00B33993">
            <w:pPr>
              <w:spacing w:after="0"/>
              <w:ind w:left="0"/>
              <w:rPr>
                <w:rFonts w:cs="Arial"/>
                <w:szCs w:val="24"/>
              </w:rPr>
            </w:pPr>
            <w:r w:rsidRPr="00BF2F93">
              <w:rPr>
                <w:rFonts w:cs="Arial"/>
                <w:b/>
                <w:szCs w:val="24"/>
              </w:rPr>
              <w:t>Agreed procedure i</w:t>
            </w:r>
            <w:r w:rsidR="00A359F0" w:rsidRPr="00BF2F93">
              <w:rPr>
                <w:rFonts w:cs="Arial"/>
                <w:b/>
                <w:szCs w:val="24"/>
              </w:rPr>
              <w:t>f the</w:t>
            </w:r>
            <w:r w:rsidRPr="00BF2F93">
              <w:rPr>
                <w:rFonts w:cs="Arial"/>
                <w:b/>
                <w:szCs w:val="24"/>
              </w:rPr>
              <w:t xml:space="preserve"> medicine or procedures are refused by the child</w:t>
            </w:r>
          </w:p>
        </w:tc>
      </w:tr>
      <w:tr w:rsidR="00B33993" w:rsidRPr="00BF2F93" w14:paraId="7ED9FDC5" w14:textId="77777777" w:rsidTr="00CD5C24">
        <w:trPr>
          <w:trHeight w:val="1644"/>
        </w:trPr>
        <w:tc>
          <w:tcPr>
            <w:tcW w:w="5000" w:type="pct"/>
            <w:gridSpan w:val="14"/>
            <w:tcBorders>
              <w:top w:val="single" w:sz="4" w:space="0" w:color="auto"/>
              <w:left w:val="single" w:sz="18" w:space="0" w:color="auto"/>
              <w:bottom w:val="single" w:sz="18" w:space="0" w:color="auto"/>
              <w:right w:val="single" w:sz="18" w:space="0" w:color="auto"/>
            </w:tcBorders>
            <w:shd w:val="clear" w:color="auto" w:fill="auto"/>
          </w:tcPr>
          <w:p w14:paraId="69B27907" w14:textId="77777777" w:rsidR="00B33993" w:rsidRPr="00BF2F93" w:rsidRDefault="00B33993" w:rsidP="00B33993">
            <w:pPr>
              <w:spacing w:after="0"/>
              <w:ind w:left="0"/>
              <w:rPr>
                <w:szCs w:val="22"/>
              </w:rPr>
            </w:pPr>
          </w:p>
        </w:tc>
      </w:tr>
      <w:tr w:rsidR="00B33993" w:rsidRPr="00BF2F93" w14:paraId="163702B6" w14:textId="77777777" w:rsidTr="00CD5C24">
        <w:trPr>
          <w:trHeight w:val="216"/>
        </w:trPr>
        <w:tc>
          <w:tcPr>
            <w:tcW w:w="5000" w:type="pct"/>
            <w:gridSpan w:val="14"/>
            <w:tcBorders>
              <w:top w:val="single" w:sz="18" w:space="0" w:color="auto"/>
              <w:left w:val="single" w:sz="18" w:space="0" w:color="auto"/>
              <w:bottom w:val="single" w:sz="4" w:space="0" w:color="auto"/>
              <w:right w:val="single" w:sz="18" w:space="0" w:color="auto"/>
            </w:tcBorders>
            <w:shd w:val="clear" w:color="auto" w:fill="F2F2F2"/>
            <w:vAlign w:val="center"/>
          </w:tcPr>
          <w:p w14:paraId="0BE974EB" w14:textId="77777777" w:rsidR="00B33993" w:rsidRPr="00BF2F93" w:rsidRDefault="00B33993" w:rsidP="00B33993">
            <w:pPr>
              <w:spacing w:after="0"/>
              <w:ind w:left="0"/>
              <w:rPr>
                <w:szCs w:val="22"/>
              </w:rPr>
            </w:pPr>
            <w:r w:rsidRPr="00BF2F93">
              <w:rPr>
                <w:b/>
                <w:szCs w:val="22"/>
              </w:rPr>
              <w:t xml:space="preserve">Daily care requirements </w:t>
            </w:r>
            <w:r w:rsidRPr="00BF2F93">
              <w:rPr>
                <w:szCs w:val="22"/>
              </w:rPr>
              <w:t>(e.g. before sports activities, at lunchtime etc.)</w:t>
            </w:r>
          </w:p>
        </w:tc>
      </w:tr>
      <w:tr w:rsidR="00B33993" w:rsidRPr="00BF2F93" w14:paraId="755D67F6" w14:textId="77777777" w:rsidTr="00CD5C24">
        <w:trPr>
          <w:trHeight w:val="1644"/>
        </w:trPr>
        <w:tc>
          <w:tcPr>
            <w:tcW w:w="5000" w:type="pct"/>
            <w:gridSpan w:val="14"/>
            <w:tcBorders>
              <w:top w:val="single" w:sz="4" w:space="0" w:color="auto"/>
              <w:left w:val="single" w:sz="18" w:space="0" w:color="auto"/>
              <w:bottom w:val="single" w:sz="18" w:space="0" w:color="auto"/>
              <w:right w:val="single" w:sz="18" w:space="0" w:color="auto"/>
            </w:tcBorders>
            <w:shd w:val="clear" w:color="auto" w:fill="auto"/>
          </w:tcPr>
          <w:p w14:paraId="576FC174" w14:textId="77777777" w:rsidR="00B33993" w:rsidRPr="00BF2F93" w:rsidRDefault="00B33993" w:rsidP="00B33993">
            <w:pPr>
              <w:spacing w:after="0"/>
              <w:ind w:left="0"/>
              <w:rPr>
                <w:szCs w:val="22"/>
              </w:rPr>
            </w:pPr>
          </w:p>
        </w:tc>
      </w:tr>
      <w:tr w:rsidR="00B33993" w:rsidRPr="00BF2F93" w14:paraId="5818733B" w14:textId="77777777" w:rsidTr="00CD5C24">
        <w:trPr>
          <w:trHeight w:val="26"/>
        </w:trPr>
        <w:tc>
          <w:tcPr>
            <w:tcW w:w="5000" w:type="pct"/>
            <w:gridSpan w:val="14"/>
            <w:tcBorders>
              <w:top w:val="single" w:sz="18" w:space="0" w:color="auto"/>
              <w:left w:val="single" w:sz="18" w:space="0" w:color="auto"/>
              <w:bottom w:val="single" w:sz="4" w:space="0" w:color="auto"/>
              <w:right w:val="single" w:sz="18" w:space="0" w:color="auto"/>
            </w:tcBorders>
            <w:shd w:val="clear" w:color="auto" w:fill="F2F2F2"/>
            <w:vAlign w:val="center"/>
          </w:tcPr>
          <w:p w14:paraId="1B6A4CFE" w14:textId="77777777" w:rsidR="00B33993" w:rsidRPr="00BF2F93" w:rsidRDefault="00B33993" w:rsidP="00B33993">
            <w:pPr>
              <w:spacing w:after="0"/>
              <w:ind w:left="0"/>
              <w:rPr>
                <w:szCs w:val="24"/>
              </w:rPr>
            </w:pPr>
            <w:r w:rsidRPr="00BF2F93">
              <w:rPr>
                <w:b/>
                <w:szCs w:val="24"/>
              </w:rPr>
              <w:t xml:space="preserve">Specific support in place for any educational, social and emotional needs </w:t>
            </w:r>
            <w:r w:rsidRPr="00BF2F93">
              <w:rPr>
                <w:szCs w:val="24"/>
              </w:rPr>
              <w:t>(include re-integration and any partnership working following absences e.g. Local Authority hospital/home tuition services etc. and sensitive management of re-integration after serious or embarrassing incidents at school.</w:t>
            </w:r>
          </w:p>
        </w:tc>
      </w:tr>
      <w:tr w:rsidR="00B33993" w:rsidRPr="00BF2F93" w14:paraId="2F6C0633" w14:textId="77777777" w:rsidTr="00CD5C24">
        <w:trPr>
          <w:trHeight w:val="1644"/>
        </w:trPr>
        <w:tc>
          <w:tcPr>
            <w:tcW w:w="5000" w:type="pct"/>
            <w:gridSpan w:val="14"/>
            <w:tcBorders>
              <w:top w:val="single" w:sz="4" w:space="0" w:color="auto"/>
              <w:left w:val="single" w:sz="18" w:space="0" w:color="auto"/>
              <w:bottom w:val="single" w:sz="18" w:space="0" w:color="auto"/>
              <w:right w:val="single" w:sz="18" w:space="0" w:color="auto"/>
            </w:tcBorders>
            <w:shd w:val="clear" w:color="auto" w:fill="auto"/>
          </w:tcPr>
          <w:p w14:paraId="3D0978CC" w14:textId="77777777" w:rsidR="00B33993" w:rsidRPr="00BF2F93" w:rsidRDefault="00B33993" w:rsidP="00B33993">
            <w:pPr>
              <w:spacing w:after="0"/>
              <w:ind w:left="0"/>
              <w:rPr>
                <w:szCs w:val="22"/>
              </w:rPr>
            </w:pPr>
          </w:p>
        </w:tc>
      </w:tr>
      <w:tr w:rsidR="00B33993" w:rsidRPr="00BF2F93" w14:paraId="6E1B7662" w14:textId="77777777" w:rsidTr="00CD5C24">
        <w:trPr>
          <w:trHeight w:val="205"/>
        </w:trPr>
        <w:tc>
          <w:tcPr>
            <w:tcW w:w="5000" w:type="pct"/>
            <w:gridSpan w:val="14"/>
            <w:tcBorders>
              <w:top w:val="single" w:sz="18" w:space="0" w:color="auto"/>
              <w:left w:val="single" w:sz="18" w:space="0" w:color="auto"/>
              <w:bottom w:val="single" w:sz="4" w:space="0" w:color="auto"/>
              <w:right w:val="single" w:sz="18" w:space="0" w:color="auto"/>
            </w:tcBorders>
            <w:shd w:val="clear" w:color="auto" w:fill="F2F2F2"/>
            <w:vAlign w:val="center"/>
          </w:tcPr>
          <w:p w14:paraId="5E368F11" w14:textId="77777777" w:rsidR="00B33993" w:rsidRPr="00BF2F93" w:rsidRDefault="00B33993" w:rsidP="00B33993">
            <w:pPr>
              <w:spacing w:after="0"/>
              <w:ind w:left="0"/>
              <w:rPr>
                <w:rFonts w:cs="Arial"/>
                <w:b/>
                <w:szCs w:val="24"/>
              </w:rPr>
            </w:pPr>
            <w:r w:rsidRPr="00BF2F93">
              <w:rPr>
                <w:rFonts w:cs="Arial"/>
                <w:b/>
                <w:szCs w:val="24"/>
              </w:rPr>
              <w:t>Arrangements for educational visits or other activities outside the normal timetable</w:t>
            </w:r>
          </w:p>
        </w:tc>
      </w:tr>
      <w:tr w:rsidR="00B33993" w:rsidRPr="00BF2F93" w14:paraId="53D38A4E" w14:textId="77777777" w:rsidTr="00CD5C24">
        <w:trPr>
          <w:trHeight w:val="1701"/>
        </w:trPr>
        <w:tc>
          <w:tcPr>
            <w:tcW w:w="5000" w:type="pct"/>
            <w:gridSpan w:val="14"/>
            <w:tcBorders>
              <w:top w:val="single" w:sz="4" w:space="0" w:color="auto"/>
              <w:left w:val="single" w:sz="18" w:space="0" w:color="auto"/>
              <w:bottom w:val="single" w:sz="18" w:space="0" w:color="auto"/>
              <w:right w:val="single" w:sz="18" w:space="0" w:color="auto"/>
            </w:tcBorders>
            <w:shd w:val="clear" w:color="auto" w:fill="auto"/>
          </w:tcPr>
          <w:p w14:paraId="2E998D6E" w14:textId="77777777" w:rsidR="00B33993" w:rsidRPr="00BF2F93" w:rsidRDefault="00B33993" w:rsidP="00B33993">
            <w:pPr>
              <w:spacing w:after="0"/>
              <w:ind w:left="0"/>
              <w:rPr>
                <w:szCs w:val="22"/>
              </w:rPr>
            </w:pPr>
          </w:p>
        </w:tc>
      </w:tr>
      <w:tr w:rsidR="00B33993" w:rsidRPr="00BF2F93" w14:paraId="0ACF3365" w14:textId="77777777" w:rsidTr="00CD5C24">
        <w:trPr>
          <w:trHeight w:val="99"/>
        </w:trPr>
        <w:tc>
          <w:tcPr>
            <w:tcW w:w="5000" w:type="pct"/>
            <w:gridSpan w:val="14"/>
            <w:tcBorders>
              <w:top w:val="single" w:sz="18" w:space="0" w:color="auto"/>
              <w:left w:val="single" w:sz="18" w:space="0" w:color="auto"/>
              <w:bottom w:val="single" w:sz="4" w:space="0" w:color="auto"/>
              <w:right w:val="single" w:sz="18" w:space="0" w:color="auto"/>
            </w:tcBorders>
            <w:shd w:val="clear" w:color="auto" w:fill="F2F2F2"/>
            <w:vAlign w:val="center"/>
          </w:tcPr>
          <w:p w14:paraId="756DA7E7" w14:textId="77777777" w:rsidR="00B33993" w:rsidRPr="00BF2F93" w:rsidRDefault="00B33993" w:rsidP="00B33993">
            <w:pPr>
              <w:spacing w:after="0"/>
              <w:ind w:left="0"/>
              <w:rPr>
                <w:b/>
                <w:szCs w:val="22"/>
              </w:rPr>
            </w:pPr>
            <w:r w:rsidRPr="00BF2F93">
              <w:rPr>
                <w:b/>
                <w:szCs w:val="22"/>
              </w:rPr>
              <w:t>Other Information</w:t>
            </w:r>
          </w:p>
        </w:tc>
      </w:tr>
      <w:tr w:rsidR="00B33993" w:rsidRPr="00BF2F93" w14:paraId="18F0C4CB" w14:textId="77777777" w:rsidTr="00CD5C24">
        <w:trPr>
          <w:trHeight w:val="1644"/>
        </w:trPr>
        <w:tc>
          <w:tcPr>
            <w:tcW w:w="5000" w:type="pct"/>
            <w:gridSpan w:val="14"/>
            <w:tcBorders>
              <w:top w:val="single" w:sz="4" w:space="0" w:color="auto"/>
              <w:left w:val="single" w:sz="18" w:space="0" w:color="auto"/>
              <w:bottom w:val="single" w:sz="18" w:space="0" w:color="auto"/>
              <w:right w:val="single" w:sz="18" w:space="0" w:color="auto"/>
            </w:tcBorders>
            <w:shd w:val="clear" w:color="auto" w:fill="auto"/>
          </w:tcPr>
          <w:p w14:paraId="49F36183" w14:textId="77777777" w:rsidR="00B33993" w:rsidRPr="00BF2F93" w:rsidRDefault="00B33993" w:rsidP="00B33993">
            <w:pPr>
              <w:spacing w:after="0"/>
              <w:ind w:left="0"/>
              <w:rPr>
                <w:szCs w:val="22"/>
              </w:rPr>
            </w:pPr>
          </w:p>
        </w:tc>
      </w:tr>
      <w:tr w:rsidR="00B33993" w:rsidRPr="00BF2F93" w14:paraId="7672D133" w14:textId="77777777" w:rsidTr="00533924">
        <w:trPr>
          <w:trHeight w:val="216"/>
        </w:trPr>
        <w:tc>
          <w:tcPr>
            <w:tcW w:w="5000" w:type="pct"/>
            <w:gridSpan w:val="14"/>
            <w:tcBorders>
              <w:top w:val="single" w:sz="18" w:space="0" w:color="auto"/>
              <w:left w:val="single" w:sz="18" w:space="0" w:color="auto"/>
              <w:bottom w:val="single" w:sz="18" w:space="0" w:color="auto"/>
              <w:right w:val="single" w:sz="18" w:space="0" w:color="auto"/>
            </w:tcBorders>
            <w:shd w:val="clear" w:color="auto" w:fill="F2F2F2"/>
          </w:tcPr>
          <w:p w14:paraId="67BA704B" w14:textId="77777777" w:rsidR="00B33993" w:rsidRPr="00BF2F93" w:rsidRDefault="00B33993" w:rsidP="00B33993">
            <w:pPr>
              <w:spacing w:after="0"/>
              <w:ind w:left="0"/>
              <w:rPr>
                <w:szCs w:val="22"/>
              </w:rPr>
            </w:pPr>
            <w:r w:rsidRPr="00BF2F93">
              <w:rPr>
                <w:b/>
                <w:szCs w:val="22"/>
              </w:rPr>
              <w:t>Describe what constitutes an emergency and the action to take if this occurs</w:t>
            </w:r>
          </w:p>
        </w:tc>
      </w:tr>
      <w:tr w:rsidR="00533924" w:rsidRPr="00BF2F93" w14:paraId="3179F277" w14:textId="77777777" w:rsidTr="00533924">
        <w:trPr>
          <w:trHeight w:val="1984"/>
        </w:trPr>
        <w:tc>
          <w:tcPr>
            <w:tcW w:w="5000" w:type="pct"/>
            <w:gridSpan w:val="14"/>
            <w:tcBorders>
              <w:top w:val="single" w:sz="18" w:space="0" w:color="auto"/>
              <w:left w:val="single" w:sz="18" w:space="0" w:color="auto"/>
              <w:bottom w:val="single" w:sz="4" w:space="0" w:color="auto"/>
              <w:right w:val="single" w:sz="18" w:space="0" w:color="auto"/>
            </w:tcBorders>
            <w:shd w:val="clear" w:color="auto" w:fill="auto"/>
          </w:tcPr>
          <w:p w14:paraId="2DD07735" w14:textId="77777777" w:rsidR="00533924" w:rsidRPr="00BF2F93" w:rsidRDefault="00533924" w:rsidP="00B33993">
            <w:pPr>
              <w:spacing w:after="0"/>
              <w:ind w:left="0"/>
              <w:rPr>
                <w:b/>
                <w:szCs w:val="22"/>
              </w:rPr>
            </w:pPr>
          </w:p>
        </w:tc>
      </w:tr>
      <w:tr w:rsidR="00636D3F" w:rsidRPr="00BF2F93" w14:paraId="680004F1" w14:textId="77777777" w:rsidTr="00533924">
        <w:trPr>
          <w:trHeight w:val="216"/>
        </w:trPr>
        <w:tc>
          <w:tcPr>
            <w:tcW w:w="3507" w:type="pct"/>
            <w:gridSpan w:val="11"/>
            <w:tcBorders>
              <w:top w:val="single" w:sz="4" w:space="0" w:color="auto"/>
              <w:left w:val="single" w:sz="18" w:space="0" w:color="auto"/>
              <w:bottom w:val="single" w:sz="4" w:space="0" w:color="auto"/>
              <w:right w:val="single" w:sz="2" w:space="0" w:color="auto"/>
            </w:tcBorders>
            <w:shd w:val="clear" w:color="auto" w:fill="F2F2F2"/>
          </w:tcPr>
          <w:p w14:paraId="2E577A46" w14:textId="77777777" w:rsidR="00636D3F" w:rsidRPr="00BF2F93" w:rsidRDefault="00636D3F" w:rsidP="000D255B">
            <w:pPr>
              <w:spacing w:after="0"/>
              <w:ind w:left="0"/>
              <w:rPr>
                <w:szCs w:val="22"/>
              </w:rPr>
            </w:pPr>
            <w:r w:rsidRPr="00BF2F93">
              <w:rPr>
                <w:szCs w:val="22"/>
              </w:rPr>
              <w:t xml:space="preserve">Permission </w:t>
            </w:r>
            <w:r w:rsidR="00D81548" w:rsidRPr="00BF2F93">
              <w:rPr>
                <w:szCs w:val="22"/>
              </w:rPr>
              <w:t xml:space="preserve">is </w:t>
            </w:r>
            <w:r w:rsidR="000D255B" w:rsidRPr="00BF2F93">
              <w:rPr>
                <w:szCs w:val="22"/>
              </w:rPr>
              <w:t>given</w:t>
            </w:r>
            <w:r w:rsidRPr="00BF2F93">
              <w:rPr>
                <w:szCs w:val="22"/>
              </w:rPr>
              <w:t xml:space="preserve"> to administer </w:t>
            </w:r>
            <w:r w:rsidRPr="00BF2F93">
              <w:rPr>
                <w:b/>
                <w:szCs w:val="22"/>
              </w:rPr>
              <w:t>salbutamol</w:t>
            </w:r>
            <w:r w:rsidRPr="00BF2F93">
              <w:rPr>
                <w:szCs w:val="22"/>
              </w:rPr>
              <w:t xml:space="preserve"> in an </w:t>
            </w:r>
            <w:r w:rsidRPr="00BF2F93">
              <w:rPr>
                <w:b/>
                <w:szCs w:val="22"/>
              </w:rPr>
              <w:t>asthma emergency:</w:t>
            </w:r>
          </w:p>
        </w:tc>
        <w:tc>
          <w:tcPr>
            <w:tcW w:w="1493" w:type="pct"/>
            <w:gridSpan w:val="3"/>
            <w:tcBorders>
              <w:top w:val="single" w:sz="4" w:space="0" w:color="auto"/>
              <w:left w:val="single" w:sz="2" w:space="0" w:color="auto"/>
              <w:bottom w:val="single" w:sz="4" w:space="0" w:color="auto"/>
              <w:right w:val="single" w:sz="18" w:space="0" w:color="auto"/>
            </w:tcBorders>
            <w:shd w:val="clear" w:color="auto" w:fill="FFFFFF"/>
            <w:vAlign w:val="center"/>
          </w:tcPr>
          <w:p w14:paraId="6CFAAE5D" w14:textId="77777777" w:rsidR="00636D3F" w:rsidRPr="00BF2F93" w:rsidRDefault="00636D3F" w:rsidP="00D9318D">
            <w:pPr>
              <w:spacing w:after="0"/>
              <w:ind w:left="0"/>
              <w:jc w:val="center"/>
              <w:rPr>
                <w:szCs w:val="22"/>
              </w:rPr>
            </w:pPr>
            <w:r w:rsidRPr="00BF2F93">
              <w:rPr>
                <w:szCs w:val="22"/>
              </w:rPr>
              <w:t>YES            NO            N/A</w:t>
            </w:r>
          </w:p>
        </w:tc>
      </w:tr>
      <w:tr w:rsidR="00B33993" w:rsidRPr="00BF2F93" w14:paraId="55794BE7" w14:textId="77777777" w:rsidTr="00533924">
        <w:trPr>
          <w:trHeight w:val="216"/>
        </w:trPr>
        <w:tc>
          <w:tcPr>
            <w:tcW w:w="3507" w:type="pct"/>
            <w:gridSpan w:val="11"/>
            <w:tcBorders>
              <w:top w:val="single" w:sz="4" w:space="0" w:color="auto"/>
              <w:left w:val="single" w:sz="18" w:space="0" w:color="auto"/>
              <w:bottom w:val="single" w:sz="18" w:space="0" w:color="auto"/>
              <w:right w:val="single" w:sz="2" w:space="0" w:color="auto"/>
            </w:tcBorders>
            <w:shd w:val="clear" w:color="auto" w:fill="F2F2F2"/>
          </w:tcPr>
          <w:p w14:paraId="63CA85C3" w14:textId="77777777" w:rsidR="00B33993" w:rsidRPr="00BF2F93" w:rsidRDefault="000D255B" w:rsidP="00636D3F">
            <w:pPr>
              <w:spacing w:after="0"/>
              <w:ind w:left="0"/>
              <w:rPr>
                <w:szCs w:val="22"/>
              </w:rPr>
            </w:pPr>
            <w:r w:rsidRPr="00BF2F93">
              <w:rPr>
                <w:szCs w:val="22"/>
              </w:rPr>
              <w:t xml:space="preserve">Permission </w:t>
            </w:r>
            <w:r w:rsidR="00D81548" w:rsidRPr="00BF2F93">
              <w:rPr>
                <w:szCs w:val="22"/>
              </w:rPr>
              <w:t xml:space="preserve">is </w:t>
            </w:r>
            <w:r w:rsidRPr="00BF2F93">
              <w:rPr>
                <w:szCs w:val="22"/>
              </w:rPr>
              <w:t>given</w:t>
            </w:r>
            <w:r w:rsidR="00B33993" w:rsidRPr="00BF2F93">
              <w:rPr>
                <w:szCs w:val="22"/>
              </w:rPr>
              <w:t xml:space="preserve"> to administer </w:t>
            </w:r>
            <w:r w:rsidR="00636D3F" w:rsidRPr="00BF2F93">
              <w:rPr>
                <w:b/>
                <w:szCs w:val="22"/>
              </w:rPr>
              <w:t>adrenalin</w:t>
            </w:r>
            <w:r w:rsidR="00636D3F" w:rsidRPr="00BF2F93">
              <w:rPr>
                <w:szCs w:val="22"/>
              </w:rPr>
              <w:t xml:space="preserve"> in an </w:t>
            </w:r>
            <w:r w:rsidR="00636D3F" w:rsidRPr="00BF2F93">
              <w:rPr>
                <w:b/>
                <w:szCs w:val="22"/>
              </w:rPr>
              <w:t>anaphylaxis emergency:</w:t>
            </w:r>
          </w:p>
        </w:tc>
        <w:tc>
          <w:tcPr>
            <w:tcW w:w="1493" w:type="pct"/>
            <w:gridSpan w:val="3"/>
            <w:tcBorders>
              <w:top w:val="single" w:sz="4" w:space="0" w:color="auto"/>
              <w:left w:val="single" w:sz="2" w:space="0" w:color="auto"/>
              <w:bottom w:val="single" w:sz="18" w:space="0" w:color="auto"/>
              <w:right w:val="single" w:sz="18" w:space="0" w:color="auto"/>
            </w:tcBorders>
            <w:shd w:val="clear" w:color="auto" w:fill="FFFFFF"/>
            <w:vAlign w:val="center"/>
          </w:tcPr>
          <w:p w14:paraId="6B7A7F7A" w14:textId="77777777" w:rsidR="00B33993" w:rsidRPr="00BF2F93" w:rsidRDefault="00B33993" w:rsidP="00B33993">
            <w:pPr>
              <w:spacing w:after="0"/>
              <w:ind w:left="0"/>
              <w:jc w:val="center"/>
              <w:rPr>
                <w:szCs w:val="22"/>
              </w:rPr>
            </w:pPr>
            <w:r w:rsidRPr="00BF2F93">
              <w:rPr>
                <w:szCs w:val="22"/>
              </w:rPr>
              <w:t>YES            NO            N/A</w:t>
            </w:r>
          </w:p>
        </w:tc>
      </w:tr>
      <w:tr w:rsidR="00B33993" w:rsidRPr="00BF2F93" w14:paraId="25763919" w14:textId="77777777" w:rsidTr="00CD5C24">
        <w:trPr>
          <w:trHeight w:val="216"/>
        </w:trPr>
        <w:tc>
          <w:tcPr>
            <w:tcW w:w="5000" w:type="pct"/>
            <w:gridSpan w:val="14"/>
            <w:tcBorders>
              <w:top w:val="single" w:sz="18" w:space="0" w:color="auto"/>
              <w:left w:val="single" w:sz="18" w:space="0" w:color="auto"/>
              <w:bottom w:val="single" w:sz="4" w:space="0" w:color="auto"/>
              <w:right w:val="single" w:sz="18" w:space="0" w:color="auto"/>
            </w:tcBorders>
            <w:shd w:val="clear" w:color="auto" w:fill="F2F2F2"/>
            <w:vAlign w:val="center"/>
          </w:tcPr>
          <w:p w14:paraId="2961BC01" w14:textId="77777777" w:rsidR="00B33993" w:rsidRPr="00BF2F93" w:rsidRDefault="00B33993" w:rsidP="00B33993">
            <w:pPr>
              <w:spacing w:after="0"/>
              <w:ind w:left="0"/>
              <w:rPr>
                <w:szCs w:val="22"/>
              </w:rPr>
            </w:pPr>
            <w:r w:rsidRPr="00BF2F93">
              <w:rPr>
                <w:b/>
                <w:szCs w:val="22"/>
              </w:rPr>
              <w:t>Describe any follow-up care required</w:t>
            </w:r>
          </w:p>
        </w:tc>
      </w:tr>
      <w:tr w:rsidR="00B33993" w:rsidRPr="00BF2F93" w14:paraId="1CA14B96" w14:textId="77777777" w:rsidTr="00CD5C24">
        <w:trPr>
          <w:trHeight w:val="1531"/>
        </w:trPr>
        <w:tc>
          <w:tcPr>
            <w:tcW w:w="5000" w:type="pct"/>
            <w:gridSpan w:val="14"/>
            <w:tcBorders>
              <w:top w:val="single" w:sz="4" w:space="0" w:color="auto"/>
              <w:left w:val="single" w:sz="18" w:space="0" w:color="auto"/>
              <w:bottom w:val="single" w:sz="18" w:space="0" w:color="auto"/>
              <w:right w:val="single" w:sz="18" w:space="0" w:color="auto"/>
            </w:tcBorders>
            <w:shd w:val="clear" w:color="auto" w:fill="auto"/>
          </w:tcPr>
          <w:p w14:paraId="4379398A" w14:textId="77777777" w:rsidR="00B33993" w:rsidRPr="00BF2F93" w:rsidRDefault="00B33993" w:rsidP="00B33993">
            <w:pPr>
              <w:spacing w:after="0"/>
              <w:ind w:left="0"/>
              <w:rPr>
                <w:szCs w:val="22"/>
              </w:rPr>
            </w:pPr>
          </w:p>
        </w:tc>
      </w:tr>
      <w:tr w:rsidR="00B33993" w:rsidRPr="00BF2F93" w14:paraId="34DAEA0F" w14:textId="77777777" w:rsidTr="00CD5C24">
        <w:trPr>
          <w:trHeight w:val="216"/>
        </w:trPr>
        <w:tc>
          <w:tcPr>
            <w:tcW w:w="5000" w:type="pct"/>
            <w:gridSpan w:val="14"/>
            <w:tcBorders>
              <w:top w:val="single" w:sz="18" w:space="0" w:color="auto"/>
              <w:left w:val="single" w:sz="18" w:space="0" w:color="auto"/>
              <w:bottom w:val="single" w:sz="4" w:space="0" w:color="auto"/>
              <w:right w:val="single" w:sz="18" w:space="0" w:color="auto"/>
            </w:tcBorders>
            <w:shd w:val="clear" w:color="auto" w:fill="F2F2F2"/>
            <w:vAlign w:val="center"/>
          </w:tcPr>
          <w:p w14:paraId="72DD74E8" w14:textId="77777777" w:rsidR="00B33993" w:rsidRPr="00BF2F93" w:rsidRDefault="00B33993" w:rsidP="00B33993">
            <w:pPr>
              <w:spacing w:after="0"/>
              <w:ind w:left="0"/>
              <w:rPr>
                <w:szCs w:val="22"/>
              </w:rPr>
            </w:pPr>
            <w:r w:rsidRPr="00BF2F93">
              <w:rPr>
                <w:b/>
                <w:szCs w:val="22"/>
              </w:rPr>
              <w:t>Who is responsible in an emergency?</w:t>
            </w:r>
            <w:r w:rsidRPr="00BF2F93">
              <w:rPr>
                <w:szCs w:val="22"/>
              </w:rPr>
              <w:t xml:space="preserve">  (Please state if different for different activities e.g. off-site etc.):</w:t>
            </w:r>
          </w:p>
        </w:tc>
      </w:tr>
      <w:tr w:rsidR="00B33993" w:rsidRPr="00BF2F93" w14:paraId="5FA351EF" w14:textId="77777777" w:rsidTr="00636D3F">
        <w:trPr>
          <w:trHeight w:val="1191"/>
        </w:trPr>
        <w:tc>
          <w:tcPr>
            <w:tcW w:w="5000" w:type="pct"/>
            <w:gridSpan w:val="14"/>
            <w:tcBorders>
              <w:top w:val="single" w:sz="4" w:space="0" w:color="auto"/>
              <w:left w:val="single" w:sz="18" w:space="0" w:color="auto"/>
              <w:bottom w:val="single" w:sz="18" w:space="0" w:color="auto"/>
              <w:right w:val="single" w:sz="18" w:space="0" w:color="auto"/>
            </w:tcBorders>
            <w:shd w:val="clear" w:color="auto" w:fill="auto"/>
          </w:tcPr>
          <w:p w14:paraId="4D520C01" w14:textId="77777777" w:rsidR="00B33993" w:rsidRPr="00BF2F93" w:rsidRDefault="00B33993" w:rsidP="00B33993">
            <w:pPr>
              <w:spacing w:after="0"/>
              <w:ind w:left="0"/>
              <w:rPr>
                <w:szCs w:val="22"/>
              </w:rPr>
            </w:pPr>
          </w:p>
        </w:tc>
      </w:tr>
      <w:tr w:rsidR="00B33993" w:rsidRPr="00BF2F93" w14:paraId="5347AAAE" w14:textId="77777777" w:rsidTr="00CD5C24">
        <w:trPr>
          <w:trHeight w:val="216"/>
        </w:trPr>
        <w:tc>
          <w:tcPr>
            <w:tcW w:w="5000" w:type="pct"/>
            <w:gridSpan w:val="14"/>
            <w:tcBorders>
              <w:top w:val="single" w:sz="18" w:space="0" w:color="auto"/>
              <w:left w:val="single" w:sz="18" w:space="0" w:color="auto"/>
              <w:bottom w:val="single" w:sz="4" w:space="0" w:color="auto"/>
              <w:right w:val="single" w:sz="18" w:space="0" w:color="auto"/>
            </w:tcBorders>
            <w:shd w:val="clear" w:color="auto" w:fill="F2F2F2"/>
            <w:vAlign w:val="center"/>
          </w:tcPr>
          <w:p w14:paraId="178B3A48" w14:textId="77777777" w:rsidR="00B33993" w:rsidRPr="00BF2F93" w:rsidRDefault="00B33993" w:rsidP="00B33993">
            <w:pPr>
              <w:spacing w:after="0"/>
              <w:ind w:left="0"/>
              <w:rPr>
                <w:szCs w:val="22"/>
              </w:rPr>
            </w:pPr>
            <w:r w:rsidRPr="00BF2F93">
              <w:rPr>
                <w:b/>
                <w:szCs w:val="22"/>
              </w:rPr>
              <w:t xml:space="preserve">Staff training needs identified or already undertaken </w:t>
            </w:r>
            <w:r w:rsidRPr="00BF2F93">
              <w:rPr>
                <w:szCs w:val="22"/>
              </w:rPr>
              <w:t>(e.g. names of staff trained, what training they have received and when, along with any plans to train others and when)</w:t>
            </w:r>
          </w:p>
        </w:tc>
      </w:tr>
      <w:tr w:rsidR="00B33993" w:rsidRPr="00BF2F93" w14:paraId="63383F99" w14:textId="77777777" w:rsidTr="00CD5C24">
        <w:trPr>
          <w:trHeight w:val="1531"/>
        </w:trPr>
        <w:tc>
          <w:tcPr>
            <w:tcW w:w="5000" w:type="pct"/>
            <w:gridSpan w:val="14"/>
            <w:tcBorders>
              <w:top w:val="single" w:sz="4" w:space="0" w:color="auto"/>
              <w:left w:val="single" w:sz="18" w:space="0" w:color="auto"/>
              <w:bottom w:val="single" w:sz="18" w:space="0" w:color="auto"/>
              <w:right w:val="single" w:sz="18" w:space="0" w:color="auto"/>
            </w:tcBorders>
            <w:shd w:val="clear" w:color="auto" w:fill="auto"/>
          </w:tcPr>
          <w:p w14:paraId="7F6BBCD5" w14:textId="77777777" w:rsidR="00B33993" w:rsidRPr="00BF2F93" w:rsidRDefault="00B33993" w:rsidP="00B33993">
            <w:pPr>
              <w:spacing w:after="0"/>
              <w:ind w:left="0"/>
              <w:rPr>
                <w:szCs w:val="22"/>
              </w:rPr>
            </w:pPr>
          </w:p>
        </w:tc>
      </w:tr>
      <w:tr w:rsidR="00B33993" w:rsidRPr="00BF2F93" w14:paraId="36A033E8" w14:textId="77777777" w:rsidTr="00CD5C24">
        <w:trPr>
          <w:trHeight w:val="26"/>
        </w:trPr>
        <w:tc>
          <w:tcPr>
            <w:tcW w:w="5000" w:type="pct"/>
            <w:gridSpan w:val="14"/>
            <w:tcBorders>
              <w:top w:val="single" w:sz="18" w:space="0" w:color="auto"/>
              <w:left w:val="single" w:sz="18" w:space="0" w:color="auto"/>
              <w:bottom w:val="single" w:sz="4" w:space="0" w:color="auto"/>
              <w:right w:val="single" w:sz="18" w:space="0" w:color="auto"/>
            </w:tcBorders>
            <w:shd w:val="clear" w:color="auto" w:fill="F2F2F2"/>
            <w:vAlign w:val="center"/>
          </w:tcPr>
          <w:p w14:paraId="7FECB31C" w14:textId="77777777" w:rsidR="00B33993" w:rsidRPr="00BF2F93" w:rsidRDefault="00B33993" w:rsidP="00001A1C">
            <w:pPr>
              <w:spacing w:after="0"/>
              <w:ind w:left="0"/>
              <w:rPr>
                <w:szCs w:val="22"/>
              </w:rPr>
            </w:pPr>
            <w:r w:rsidRPr="00BF2F93">
              <w:rPr>
                <w:b/>
                <w:szCs w:val="22"/>
              </w:rPr>
              <w:t xml:space="preserve">Plan developed with: </w:t>
            </w:r>
            <w:r w:rsidRPr="00BF2F93">
              <w:rPr>
                <w:szCs w:val="22"/>
              </w:rPr>
              <w:t>(e.g. child, parents, healthcare professional, therapist etc.)</w:t>
            </w:r>
          </w:p>
        </w:tc>
      </w:tr>
      <w:tr w:rsidR="00B33993" w:rsidRPr="00BF2F93" w14:paraId="612C2D72" w14:textId="77777777" w:rsidTr="00636D3F">
        <w:trPr>
          <w:trHeight w:val="340"/>
        </w:trPr>
        <w:tc>
          <w:tcPr>
            <w:tcW w:w="1481" w:type="pct"/>
            <w:gridSpan w:val="5"/>
            <w:tcBorders>
              <w:top w:val="single" w:sz="4" w:space="0" w:color="auto"/>
              <w:left w:val="single" w:sz="18" w:space="0" w:color="auto"/>
              <w:bottom w:val="single" w:sz="4" w:space="0" w:color="auto"/>
              <w:right w:val="single" w:sz="4" w:space="0" w:color="auto"/>
            </w:tcBorders>
            <w:shd w:val="clear" w:color="auto" w:fill="F2F2F2"/>
            <w:vAlign w:val="center"/>
          </w:tcPr>
          <w:p w14:paraId="3AF41323" w14:textId="77777777" w:rsidR="00B33993" w:rsidRPr="00BF2F93" w:rsidRDefault="00B33993" w:rsidP="00B33993">
            <w:pPr>
              <w:spacing w:after="0"/>
              <w:ind w:left="0"/>
              <w:jc w:val="center"/>
              <w:rPr>
                <w:b/>
                <w:szCs w:val="22"/>
              </w:rPr>
            </w:pPr>
            <w:r w:rsidRPr="00BF2F93">
              <w:rPr>
                <w:b/>
                <w:szCs w:val="22"/>
              </w:rPr>
              <w:t>Print Name</w:t>
            </w:r>
          </w:p>
        </w:tc>
        <w:tc>
          <w:tcPr>
            <w:tcW w:w="1481" w:type="pct"/>
            <w:gridSpan w:val="3"/>
            <w:tcBorders>
              <w:top w:val="single" w:sz="4" w:space="0" w:color="auto"/>
              <w:left w:val="single" w:sz="4" w:space="0" w:color="auto"/>
              <w:bottom w:val="single" w:sz="4" w:space="0" w:color="auto"/>
              <w:right w:val="single" w:sz="4" w:space="0" w:color="auto"/>
            </w:tcBorders>
            <w:shd w:val="clear" w:color="auto" w:fill="F2F2F2"/>
            <w:vAlign w:val="center"/>
          </w:tcPr>
          <w:p w14:paraId="408F06F9" w14:textId="77777777" w:rsidR="00B33993" w:rsidRPr="00BF2F93" w:rsidRDefault="00B33993" w:rsidP="00B33993">
            <w:pPr>
              <w:spacing w:after="0"/>
              <w:ind w:left="0"/>
              <w:jc w:val="center"/>
              <w:rPr>
                <w:b/>
                <w:szCs w:val="22"/>
              </w:rPr>
            </w:pPr>
            <w:r w:rsidRPr="00BF2F93">
              <w:rPr>
                <w:b/>
                <w:szCs w:val="22"/>
              </w:rPr>
              <w:t>Signature</w:t>
            </w:r>
          </w:p>
        </w:tc>
        <w:tc>
          <w:tcPr>
            <w:tcW w:w="1481" w:type="pct"/>
            <w:gridSpan w:val="5"/>
            <w:tcBorders>
              <w:top w:val="single" w:sz="4" w:space="0" w:color="auto"/>
              <w:left w:val="single" w:sz="4" w:space="0" w:color="auto"/>
              <w:bottom w:val="single" w:sz="4" w:space="0" w:color="auto"/>
              <w:right w:val="single" w:sz="4" w:space="0" w:color="auto"/>
            </w:tcBorders>
            <w:shd w:val="clear" w:color="auto" w:fill="F2F2F2"/>
            <w:vAlign w:val="center"/>
          </w:tcPr>
          <w:p w14:paraId="4A0B4F74" w14:textId="77777777" w:rsidR="00B33993" w:rsidRPr="00BF2F93" w:rsidRDefault="00B33993" w:rsidP="00B33993">
            <w:pPr>
              <w:spacing w:after="0"/>
              <w:ind w:left="0"/>
              <w:jc w:val="center"/>
              <w:rPr>
                <w:b/>
                <w:szCs w:val="22"/>
              </w:rPr>
            </w:pPr>
            <w:r w:rsidRPr="00BF2F93">
              <w:rPr>
                <w:b/>
                <w:szCs w:val="22"/>
              </w:rPr>
              <w:t>Relationship to child:</w:t>
            </w:r>
          </w:p>
        </w:tc>
        <w:tc>
          <w:tcPr>
            <w:tcW w:w="557" w:type="pct"/>
            <w:tcBorders>
              <w:top w:val="single" w:sz="4" w:space="0" w:color="auto"/>
              <w:left w:val="single" w:sz="4" w:space="0" w:color="auto"/>
              <w:right w:val="single" w:sz="18" w:space="0" w:color="auto"/>
            </w:tcBorders>
            <w:shd w:val="clear" w:color="auto" w:fill="F2F2F2"/>
            <w:vAlign w:val="center"/>
          </w:tcPr>
          <w:p w14:paraId="2EF3FC8B" w14:textId="77777777" w:rsidR="00B33993" w:rsidRPr="00BF2F93" w:rsidRDefault="00B33993" w:rsidP="00B33993">
            <w:pPr>
              <w:spacing w:after="0"/>
              <w:ind w:left="0"/>
              <w:jc w:val="center"/>
              <w:rPr>
                <w:b/>
                <w:szCs w:val="22"/>
              </w:rPr>
            </w:pPr>
            <w:r w:rsidRPr="00BF2F93">
              <w:rPr>
                <w:b/>
                <w:szCs w:val="22"/>
              </w:rPr>
              <w:t>Date</w:t>
            </w:r>
          </w:p>
        </w:tc>
      </w:tr>
      <w:tr w:rsidR="00B33993" w:rsidRPr="00BF2F93" w14:paraId="142A949C" w14:textId="77777777" w:rsidTr="00636D3F">
        <w:trPr>
          <w:trHeight w:val="340"/>
        </w:trPr>
        <w:tc>
          <w:tcPr>
            <w:tcW w:w="1481" w:type="pct"/>
            <w:gridSpan w:val="5"/>
            <w:tcBorders>
              <w:top w:val="single" w:sz="4" w:space="0" w:color="auto"/>
              <w:left w:val="single" w:sz="18" w:space="0" w:color="auto"/>
              <w:bottom w:val="single" w:sz="4" w:space="0" w:color="auto"/>
              <w:right w:val="single" w:sz="4" w:space="0" w:color="auto"/>
            </w:tcBorders>
            <w:shd w:val="clear" w:color="auto" w:fill="FFFFFF"/>
            <w:vAlign w:val="center"/>
          </w:tcPr>
          <w:p w14:paraId="76D85D28" w14:textId="77777777" w:rsidR="00B33993" w:rsidRPr="00BF2F93" w:rsidRDefault="00B33993" w:rsidP="00B33993">
            <w:pPr>
              <w:spacing w:after="0"/>
              <w:ind w:left="0"/>
              <w:jc w:val="center"/>
              <w:rPr>
                <w:szCs w:val="22"/>
              </w:rPr>
            </w:pPr>
          </w:p>
        </w:tc>
        <w:tc>
          <w:tcPr>
            <w:tcW w:w="1481"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57AB334" w14:textId="77777777" w:rsidR="00B33993" w:rsidRPr="00BF2F93" w:rsidRDefault="00B33993" w:rsidP="00B33993">
            <w:pPr>
              <w:spacing w:after="0"/>
              <w:ind w:left="0"/>
              <w:jc w:val="center"/>
              <w:rPr>
                <w:szCs w:val="22"/>
              </w:rPr>
            </w:pPr>
          </w:p>
        </w:tc>
        <w:tc>
          <w:tcPr>
            <w:tcW w:w="1481"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2F39AC7B" w14:textId="77777777" w:rsidR="00B33993" w:rsidRPr="00BF2F93" w:rsidRDefault="00B33993" w:rsidP="00B33993">
            <w:pPr>
              <w:spacing w:after="0"/>
              <w:ind w:left="0"/>
              <w:jc w:val="center"/>
              <w:rPr>
                <w:szCs w:val="22"/>
              </w:rPr>
            </w:pPr>
          </w:p>
        </w:tc>
        <w:tc>
          <w:tcPr>
            <w:tcW w:w="557" w:type="pct"/>
            <w:tcBorders>
              <w:left w:val="single" w:sz="4" w:space="0" w:color="auto"/>
              <w:right w:val="single" w:sz="18" w:space="0" w:color="auto"/>
            </w:tcBorders>
            <w:shd w:val="clear" w:color="auto" w:fill="FFFFFF"/>
            <w:vAlign w:val="center"/>
          </w:tcPr>
          <w:p w14:paraId="529AB550" w14:textId="77777777" w:rsidR="00B33993" w:rsidRPr="00BF2F93" w:rsidRDefault="00B33993" w:rsidP="00B33993">
            <w:pPr>
              <w:spacing w:after="0"/>
              <w:ind w:left="0"/>
              <w:jc w:val="center"/>
              <w:rPr>
                <w:szCs w:val="22"/>
              </w:rPr>
            </w:pPr>
          </w:p>
        </w:tc>
      </w:tr>
      <w:tr w:rsidR="00B33993" w:rsidRPr="00BF2F93" w14:paraId="44C6C597" w14:textId="77777777" w:rsidTr="00636D3F">
        <w:trPr>
          <w:trHeight w:val="340"/>
        </w:trPr>
        <w:tc>
          <w:tcPr>
            <w:tcW w:w="1481" w:type="pct"/>
            <w:gridSpan w:val="5"/>
            <w:tcBorders>
              <w:top w:val="single" w:sz="4" w:space="0" w:color="auto"/>
              <w:left w:val="single" w:sz="18" w:space="0" w:color="auto"/>
              <w:bottom w:val="single" w:sz="4" w:space="0" w:color="auto"/>
              <w:right w:val="single" w:sz="4" w:space="0" w:color="auto"/>
            </w:tcBorders>
            <w:shd w:val="clear" w:color="auto" w:fill="FFFFFF"/>
            <w:vAlign w:val="center"/>
          </w:tcPr>
          <w:p w14:paraId="4093D048" w14:textId="77777777" w:rsidR="00B33993" w:rsidRPr="00BF2F93" w:rsidRDefault="00B33993" w:rsidP="00B33993">
            <w:pPr>
              <w:spacing w:after="0"/>
              <w:ind w:left="0"/>
              <w:jc w:val="center"/>
              <w:rPr>
                <w:szCs w:val="22"/>
              </w:rPr>
            </w:pPr>
          </w:p>
        </w:tc>
        <w:tc>
          <w:tcPr>
            <w:tcW w:w="1481"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1AA290F" w14:textId="77777777" w:rsidR="00B33993" w:rsidRPr="00BF2F93" w:rsidRDefault="00B33993" w:rsidP="00B33993">
            <w:pPr>
              <w:spacing w:after="0"/>
              <w:ind w:left="0"/>
              <w:jc w:val="center"/>
              <w:rPr>
                <w:szCs w:val="22"/>
              </w:rPr>
            </w:pPr>
          </w:p>
        </w:tc>
        <w:tc>
          <w:tcPr>
            <w:tcW w:w="1481"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7F5E230" w14:textId="77777777" w:rsidR="00B33993" w:rsidRPr="00BF2F93" w:rsidRDefault="00B33993" w:rsidP="00B33993">
            <w:pPr>
              <w:spacing w:after="0"/>
              <w:ind w:left="0"/>
              <w:jc w:val="center"/>
              <w:rPr>
                <w:szCs w:val="22"/>
              </w:rPr>
            </w:pPr>
          </w:p>
        </w:tc>
        <w:tc>
          <w:tcPr>
            <w:tcW w:w="557" w:type="pct"/>
            <w:tcBorders>
              <w:left w:val="single" w:sz="4" w:space="0" w:color="auto"/>
              <w:right w:val="single" w:sz="18" w:space="0" w:color="auto"/>
            </w:tcBorders>
            <w:shd w:val="clear" w:color="auto" w:fill="FFFFFF"/>
            <w:vAlign w:val="center"/>
          </w:tcPr>
          <w:p w14:paraId="2EF33F0E" w14:textId="77777777" w:rsidR="00B33993" w:rsidRPr="00BF2F93" w:rsidRDefault="00B33993" w:rsidP="00B33993">
            <w:pPr>
              <w:spacing w:after="0"/>
              <w:ind w:left="0"/>
              <w:jc w:val="center"/>
              <w:rPr>
                <w:szCs w:val="22"/>
              </w:rPr>
            </w:pPr>
          </w:p>
        </w:tc>
      </w:tr>
      <w:tr w:rsidR="00B33993" w:rsidRPr="00BF2F93" w14:paraId="7B90D38C" w14:textId="77777777" w:rsidTr="00636D3F">
        <w:trPr>
          <w:trHeight w:val="340"/>
        </w:trPr>
        <w:tc>
          <w:tcPr>
            <w:tcW w:w="1481" w:type="pct"/>
            <w:gridSpan w:val="5"/>
            <w:tcBorders>
              <w:top w:val="single" w:sz="4" w:space="0" w:color="auto"/>
              <w:left w:val="single" w:sz="18" w:space="0" w:color="auto"/>
              <w:bottom w:val="single" w:sz="4" w:space="0" w:color="auto"/>
              <w:right w:val="single" w:sz="4" w:space="0" w:color="auto"/>
            </w:tcBorders>
            <w:shd w:val="clear" w:color="auto" w:fill="FFFFFF"/>
            <w:vAlign w:val="center"/>
          </w:tcPr>
          <w:p w14:paraId="189712F7" w14:textId="77777777" w:rsidR="00B33993" w:rsidRPr="00BF2F93" w:rsidRDefault="00B33993" w:rsidP="00B33993">
            <w:pPr>
              <w:spacing w:after="0"/>
              <w:ind w:left="0"/>
              <w:jc w:val="center"/>
              <w:rPr>
                <w:szCs w:val="22"/>
              </w:rPr>
            </w:pPr>
          </w:p>
        </w:tc>
        <w:tc>
          <w:tcPr>
            <w:tcW w:w="1481"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6BF50CA" w14:textId="77777777" w:rsidR="00B33993" w:rsidRPr="00BF2F93" w:rsidRDefault="00B33993" w:rsidP="00B33993">
            <w:pPr>
              <w:spacing w:after="0"/>
              <w:ind w:left="0"/>
              <w:jc w:val="center"/>
              <w:rPr>
                <w:szCs w:val="22"/>
              </w:rPr>
            </w:pPr>
          </w:p>
        </w:tc>
        <w:tc>
          <w:tcPr>
            <w:tcW w:w="1481"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248B4507" w14:textId="77777777" w:rsidR="00B33993" w:rsidRPr="00BF2F93" w:rsidRDefault="00B33993" w:rsidP="00B33993">
            <w:pPr>
              <w:spacing w:after="0"/>
              <w:ind w:left="0"/>
              <w:jc w:val="center"/>
              <w:rPr>
                <w:szCs w:val="22"/>
              </w:rPr>
            </w:pPr>
          </w:p>
        </w:tc>
        <w:tc>
          <w:tcPr>
            <w:tcW w:w="557" w:type="pct"/>
            <w:tcBorders>
              <w:left w:val="single" w:sz="4" w:space="0" w:color="auto"/>
              <w:right w:val="single" w:sz="18" w:space="0" w:color="auto"/>
            </w:tcBorders>
            <w:shd w:val="clear" w:color="auto" w:fill="FFFFFF"/>
            <w:vAlign w:val="center"/>
          </w:tcPr>
          <w:p w14:paraId="0DE3E9E6" w14:textId="77777777" w:rsidR="00B33993" w:rsidRPr="00BF2F93" w:rsidRDefault="00B33993" w:rsidP="00B33993">
            <w:pPr>
              <w:spacing w:after="0"/>
              <w:ind w:left="0"/>
              <w:jc w:val="center"/>
              <w:rPr>
                <w:szCs w:val="22"/>
              </w:rPr>
            </w:pPr>
          </w:p>
        </w:tc>
      </w:tr>
      <w:tr w:rsidR="00B33993" w:rsidRPr="00BF2F93" w14:paraId="44FB6F1B" w14:textId="77777777" w:rsidTr="00636D3F">
        <w:trPr>
          <w:trHeight w:val="340"/>
        </w:trPr>
        <w:tc>
          <w:tcPr>
            <w:tcW w:w="1481" w:type="pct"/>
            <w:gridSpan w:val="5"/>
            <w:tcBorders>
              <w:top w:val="single" w:sz="4" w:space="0" w:color="auto"/>
              <w:left w:val="single" w:sz="18" w:space="0" w:color="auto"/>
              <w:bottom w:val="single" w:sz="4" w:space="0" w:color="auto"/>
              <w:right w:val="single" w:sz="4" w:space="0" w:color="auto"/>
            </w:tcBorders>
            <w:shd w:val="clear" w:color="auto" w:fill="FFFFFF"/>
            <w:vAlign w:val="center"/>
          </w:tcPr>
          <w:p w14:paraId="7E10AE7F" w14:textId="77777777" w:rsidR="00B33993" w:rsidRPr="00BF2F93" w:rsidRDefault="00B33993" w:rsidP="00B33993">
            <w:pPr>
              <w:spacing w:after="0"/>
              <w:ind w:left="0"/>
              <w:jc w:val="center"/>
              <w:rPr>
                <w:szCs w:val="22"/>
              </w:rPr>
            </w:pPr>
          </w:p>
        </w:tc>
        <w:tc>
          <w:tcPr>
            <w:tcW w:w="1481"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1033C17" w14:textId="77777777" w:rsidR="00B33993" w:rsidRPr="00BF2F93" w:rsidRDefault="00B33993" w:rsidP="00B33993">
            <w:pPr>
              <w:spacing w:after="0"/>
              <w:ind w:left="0"/>
              <w:jc w:val="center"/>
              <w:rPr>
                <w:szCs w:val="22"/>
              </w:rPr>
            </w:pPr>
          </w:p>
        </w:tc>
        <w:tc>
          <w:tcPr>
            <w:tcW w:w="1481"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5425253B" w14:textId="77777777" w:rsidR="00B33993" w:rsidRPr="00BF2F93" w:rsidRDefault="00B33993" w:rsidP="00B33993">
            <w:pPr>
              <w:spacing w:after="0"/>
              <w:ind w:left="0"/>
              <w:jc w:val="center"/>
              <w:rPr>
                <w:szCs w:val="22"/>
              </w:rPr>
            </w:pPr>
          </w:p>
        </w:tc>
        <w:tc>
          <w:tcPr>
            <w:tcW w:w="557" w:type="pct"/>
            <w:tcBorders>
              <w:left w:val="single" w:sz="4" w:space="0" w:color="auto"/>
              <w:right w:val="single" w:sz="18" w:space="0" w:color="auto"/>
            </w:tcBorders>
            <w:shd w:val="clear" w:color="auto" w:fill="FFFFFF"/>
            <w:vAlign w:val="center"/>
          </w:tcPr>
          <w:p w14:paraId="30123156" w14:textId="77777777" w:rsidR="00B33993" w:rsidRPr="00BF2F93" w:rsidRDefault="00B33993" w:rsidP="00B33993">
            <w:pPr>
              <w:spacing w:after="0"/>
              <w:ind w:left="0"/>
              <w:jc w:val="center"/>
              <w:rPr>
                <w:szCs w:val="22"/>
              </w:rPr>
            </w:pPr>
          </w:p>
        </w:tc>
      </w:tr>
      <w:tr w:rsidR="00B33993" w:rsidRPr="00BF2F93" w14:paraId="41608A05" w14:textId="77777777" w:rsidTr="00636D3F">
        <w:trPr>
          <w:trHeight w:val="340"/>
        </w:trPr>
        <w:tc>
          <w:tcPr>
            <w:tcW w:w="1481" w:type="pct"/>
            <w:gridSpan w:val="5"/>
            <w:tcBorders>
              <w:top w:val="single" w:sz="4" w:space="0" w:color="auto"/>
              <w:left w:val="single" w:sz="18" w:space="0" w:color="auto"/>
              <w:bottom w:val="single" w:sz="4" w:space="0" w:color="auto"/>
              <w:right w:val="single" w:sz="4" w:space="0" w:color="auto"/>
            </w:tcBorders>
            <w:shd w:val="clear" w:color="auto" w:fill="FFFFFF"/>
            <w:vAlign w:val="center"/>
          </w:tcPr>
          <w:p w14:paraId="7CE247DB" w14:textId="77777777" w:rsidR="00B33993" w:rsidRPr="00BF2F93" w:rsidRDefault="00B33993" w:rsidP="00B33993">
            <w:pPr>
              <w:spacing w:after="0"/>
              <w:ind w:left="0"/>
              <w:jc w:val="center"/>
              <w:rPr>
                <w:szCs w:val="22"/>
              </w:rPr>
            </w:pPr>
          </w:p>
        </w:tc>
        <w:tc>
          <w:tcPr>
            <w:tcW w:w="1481"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FEB8FBA" w14:textId="77777777" w:rsidR="00B33993" w:rsidRPr="00BF2F93" w:rsidRDefault="00B33993" w:rsidP="00B33993">
            <w:pPr>
              <w:spacing w:after="0"/>
              <w:ind w:left="0"/>
              <w:jc w:val="center"/>
              <w:rPr>
                <w:szCs w:val="22"/>
              </w:rPr>
            </w:pPr>
          </w:p>
        </w:tc>
        <w:tc>
          <w:tcPr>
            <w:tcW w:w="1481"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5AF58D17" w14:textId="77777777" w:rsidR="00B33993" w:rsidRPr="00BF2F93" w:rsidRDefault="00B33993" w:rsidP="00B33993">
            <w:pPr>
              <w:spacing w:after="0"/>
              <w:ind w:left="0"/>
              <w:jc w:val="center"/>
              <w:rPr>
                <w:szCs w:val="22"/>
              </w:rPr>
            </w:pPr>
          </w:p>
        </w:tc>
        <w:tc>
          <w:tcPr>
            <w:tcW w:w="557" w:type="pct"/>
            <w:tcBorders>
              <w:left w:val="single" w:sz="4" w:space="0" w:color="auto"/>
              <w:right w:val="single" w:sz="18" w:space="0" w:color="auto"/>
            </w:tcBorders>
            <w:shd w:val="clear" w:color="auto" w:fill="FFFFFF"/>
            <w:vAlign w:val="center"/>
          </w:tcPr>
          <w:p w14:paraId="19327FE1" w14:textId="77777777" w:rsidR="00B33993" w:rsidRPr="00BF2F93" w:rsidRDefault="00B33993" w:rsidP="00B33993">
            <w:pPr>
              <w:spacing w:after="0"/>
              <w:ind w:left="0"/>
              <w:jc w:val="center"/>
              <w:rPr>
                <w:szCs w:val="22"/>
              </w:rPr>
            </w:pPr>
          </w:p>
        </w:tc>
      </w:tr>
      <w:tr w:rsidR="00B33993" w:rsidRPr="00BF2F93" w14:paraId="1633762B" w14:textId="77777777" w:rsidTr="00636D3F">
        <w:trPr>
          <w:trHeight w:val="340"/>
        </w:trPr>
        <w:tc>
          <w:tcPr>
            <w:tcW w:w="1481" w:type="pct"/>
            <w:gridSpan w:val="5"/>
            <w:tcBorders>
              <w:top w:val="single" w:sz="4" w:space="0" w:color="auto"/>
              <w:left w:val="single" w:sz="18" w:space="0" w:color="auto"/>
              <w:bottom w:val="single" w:sz="18" w:space="0" w:color="auto"/>
              <w:right w:val="single" w:sz="4" w:space="0" w:color="auto"/>
            </w:tcBorders>
            <w:shd w:val="clear" w:color="auto" w:fill="FFFFFF"/>
            <w:vAlign w:val="center"/>
          </w:tcPr>
          <w:p w14:paraId="2F9BACE5" w14:textId="77777777" w:rsidR="00B33993" w:rsidRPr="00BF2F93" w:rsidRDefault="00B33993" w:rsidP="00B33993">
            <w:pPr>
              <w:spacing w:after="0"/>
              <w:ind w:left="0"/>
              <w:jc w:val="center"/>
              <w:rPr>
                <w:szCs w:val="22"/>
              </w:rPr>
            </w:pPr>
          </w:p>
        </w:tc>
        <w:tc>
          <w:tcPr>
            <w:tcW w:w="1481" w:type="pct"/>
            <w:gridSpan w:val="3"/>
            <w:tcBorders>
              <w:top w:val="single" w:sz="4" w:space="0" w:color="auto"/>
              <w:left w:val="single" w:sz="4" w:space="0" w:color="auto"/>
              <w:bottom w:val="single" w:sz="18" w:space="0" w:color="auto"/>
              <w:right w:val="single" w:sz="4" w:space="0" w:color="auto"/>
            </w:tcBorders>
            <w:shd w:val="clear" w:color="auto" w:fill="FFFFFF"/>
            <w:vAlign w:val="center"/>
          </w:tcPr>
          <w:p w14:paraId="0244A72F" w14:textId="77777777" w:rsidR="00B33993" w:rsidRPr="00BF2F93" w:rsidRDefault="00B33993" w:rsidP="00B33993">
            <w:pPr>
              <w:spacing w:after="0"/>
              <w:ind w:left="0"/>
              <w:jc w:val="center"/>
              <w:rPr>
                <w:szCs w:val="22"/>
              </w:rPr>
            </w:pPr>
          </w:p>
        </w:tc>
        <w:tc>
          <w:tcPr>
            <w:tcW w:w="1481" w:type="pct"/>
            <w:gridSpan w:val="5"/>
            <w:tcBorders>
              <w:top w:val="single" w:sz="4" w:space="0" w:color="auto"/>
              <w:left w:val="single" w:sz="4" w:space="0" w:color="auto"/>
              <w:bottom w:val="single" w:sz="18" w:space="0" w:color="auto"/>
              <w:right w:val="single" w:sz="4" w:space="0" w:color="auto"/>
            </w:tcBorders>
            <w:shd w:val="clear" w:color="auto" w:fill="FFFFFF"/>
            <w:vAlign w:val="center"/>
          </w:tcPr>
          <w:p w14:paraId="1ECE6F52" w14:textId="77777777" w:rsidR="00B33993" w:rsidRPr="00BF2F93" w:rsidRDefault="00B33993" w:rsidP="00B33993">
            <w:pPr>
              <w:spacing w:after="0"/>
              <w:ind w:left="0"/>
              <w:jc w:val="center"/>
              <w:rPr>
                <w:szCs w:val="22"/>
              </w:rPr>
            </w:pPr>
          </w:p>
        </w:tc>
        <w:tc>
          <w:tcPr>
            <w:tcW w:w="557" w:type="pct"/>
            <w:tcBorders>
              <w:left w:val="single" w:sz="4" w:space="0" w:color="auto"/>
              <w:bottom w:val="single" w:sz="18" w:space="0" w:color="auto"/>
              <w:right w:val="single" w:sz="18" w:space="0" w:color="auto"/>
            </w:tcBorders>
            <w:shd w:val="clear" w:color="auto" w:fill="FFFFFF"/>
            <w:vAlign w:val="center"/>
          </w:tcPr>
          <w:p w14:paraId="70916DF0" w14:textId="77777777" w:rsidR="00B33993" w:rsidRPr="00BF2F93" w:rsidRDefault="00B33993" w:rsidP="00B33993">
            <w:pPr>
              <w:spacing w:after="0"/>
              <w:ind w:left="0"/>
              <w:jc w:val="center"/>
              <w:rPr>
                <w:szCs w:val="22"/>
              </w:rPr>
            </w:pPr>
          </w:p>
        </w:tc>
      </w:tr>
      <w:tr w:rsidR="00B33993" w:rsidRPr="00BF2F93" w14:paraId="4044D987" w14:textId="77777777" w:rsidTr="00CD5C24">
        <w:trPr>
          <w:trHeight w:val="216"/>
        </w:trPr>
        <w:tc>
          <w:tcPr>
            <w:tcW w:w="5000" w:type="pct"/>
            <w:gridSpan w:val="14"/>
            <w:tcBorders>
              <w:top w:val="single" w:sz="18" w:space="0" w:color="auto"/>
              <w:left w:val="single" w:sz="18" w:space="0" w:color="auto"/>
              <w:bottom w:val="single" w:sz="4" w:space="0" w:color="auto"/>
              <w:right w:val="single" w:sz="18" w:space="0" w:color="auto"/>
            </w:tcBorders>
            <w:shd w:val="clear" w:color="auto" w:fill="F2F2F2"/>
            <w:vAlign w:val="center"/>
          </w:tcPr>
          <w:p w14:paraId="4F490B57" w14:textId="77777777" w:rsidR="00B33993" w:rsidRPr="00BF2F93" w:rsidRDefault="00B33993" w:rsidP="00B33993">
            <w:pPr>
              <w:spacing w:after="0"/>
              <w:ind w:left="0"/>
              <w:rPr>
                <w:b/>
                <w:szCs w:val="22"/>
              </w:rPr>
            </w:pPr>
            <w:r w:rsidRPr="00BF2F93">
              <w:rPr>
                <w:b/>
                <w:szCs w:val="22"/>
              </w:rPr>
              <w:t xml:space="preserve">Form copied to </w:t>
            </w:r>
            <w:r w:rsidRPr="00BF2F93">
              <w:rPr>
                <w:szCs w:val="22"/>
              </w:rPr>
              <w:t>(Please state who holds copies of this information and where)</w:t>
            </w:r>
            <w:r w:rsidRPr="00BF2F93">
              <w:rPr>
                <w:b/>
                <w:szCs w:val="22"/>
              </w:rPr>
              <w:t>:</w:t>
            </w:r>
            <w:r w:rsidRPr="00BF2F93">
              <w:rPr>
                <w:szCs w:val="22"/>
              </w:rPr>
              <w:t xml:space="preserve">  </w:t>
            </w:r>
          </w:p>
        </w:tc>
      </w:tr>
      <w:tr w:rsidR="00B33993" w:rsidRPr="00BF2F93" w14:paraId="116B4965" w14:textId="77777777" w:rsidTr="00CD5C24">
        <w:trPr>
          <w:trHeight w:val="1191"/>
        </w:trPr>
        <w:tc>
          <w:tcPr>
            <w:tcW w:w="5000" w:type="pct"/>
            <w:gridSpan w:val="14"/>
            <w:tcBorders>
              <w:top w:val="single" w:sz="4" w:space="0" w:color="auto"/>
              <w:left w:val="single" w:sz="18" w:space="0" w:color="auto"/>
              <w:bottom w:val="single" w:sz="18" w:space="0" w:color="auto"/>
              <w:right w:val="single" w:sz="18" w:space="0" w:color="auto"/>
            </w:tcBorders>
            <w:shd w:val="clear" w:color="auto" w:fill="auto"/>
          </w:tcPr>
          <w:p w14:paraId="2C59F07A" w14:textId="77777777" w:rsidR="00B33993" w:rsidRPr="00BF2F93" w:rsidRDefault="00B33993" w:rsidP="00B33993">
            <w:pPr>
              <w:spacing w:after="0"/>
              <w:ind w:left="0"/>
              <w:rPr>
                <w:szCs w:val="22"/>
              </w:rPr>
            </w:pPr>
          </w:p>
        </w:tc>
      </w:tr>
    </w:tbl>
    <w:p w14:paraId="5BEB6FB2" w14:textId="77777777" w:rsidR="00747F02" w:rsidRPr="00BF2F93" w:rsidRDefault="00747F02" w:rsidP="00EB6C67">
      <w:pPr>
        <w:spacing w:after="0"/>
        <w:ind w:left="0"/>
        <w:rPr>
          <w:rFonts w:eastAsia="Calibri"/>
          <w:lang w:eastAsia="en-GB"/>
        </w:rPr>
        <w:sectPr w:rsidR="00747F02" w:rsidRPr="00BF2F93" w:rsidSect="00FF7121">
          <w:headerReference w:type="default" r:id="rId39"/>
          <w:footerReference w:type="default" r:id="rId40"/>
          <w:headerReference w:type="first" r:id="rId41"/>
          <w:footerReference w:type="first" r:id="rId42"/>
          <w:pgSz w:w="11906" w:h="16838" w:code="9"/>
          <w:pgMar w:top="1134" w:right="1134" w:bottom="1418" w:left="1134" w:header="454" w:footer="454" w:gutter="0"/>
          <w:cols w:space="708"/>
          <w:titlePg/>
          <w:docGrid w:linePitch="360"/>
        </w:sectPr>
      </w:pPr>
    </w:p>
    <w:p w14:paraId="7228EEDB" w14:textId="77777777" w:rsidR="0015392C" w:rsidRPr="00BF2F93" w:rsidRDefault="0015392C" w:rsidP="0015392C">
      <w:pPr>
        <w:spacing w:after="0"/>
        <w:ind w:left="0"/>
        <w:jc w:val="center"/>
        <w:rPr>
          <w:b/>
          <w:sz w:val="28"/>
          <w:szCs w:val="12"/>
        </w:rPr>
      </w:pPr>
    </w:p>
    <w:p w14:paraId="276036AE" w14:textId="77777777" w:rsidR="0015392C" w:rsidRPr="00BF2F93" w:rsidRDefault="0015392C" w:rsidP="0015392C">
      <w:pPr>
        <w:spacing w:after="0"/>
        <w:ind w:left="0"/>
        <w:jc w:val="center"/>
        <w:rPr>
          <w:sz w:val="28"/>
          <w:szCs w:val="28"/>
        </w:rPr>
      </w:pPr>
    </w:p>
    <w:p w14:paraId="311E7313" w14:textId="77777777" w:rsidR="0015392C" w:rsidRPr="00BF2F93" w:rsidRDefault="0015392C" w:rsidP="0015392C">
      <w:pPr>
        <w:spacing w:after="0"/>
        <w:ind w:left="0"/>
        <w:jc w:val="center"/>
        <w:rPr>
          <w:sz w:val="28"/>
          <w:szCs w:val="28"/>
        </w:rPr>
      </w:pPr>
    </w:p>
    <w:p w14:paraId="78316CC7" w14:textId="77777777" w:rsidR="0015392C" w:rsidRPr="00BF2F93" w:rsidRDefault="0015392C" w:rsidP="0015392C">
      <w:pPr>
        <w:spacing w:after="0"/>
        <w:ind w:left="0"/>
        <w:jc w:val="center"/>
        <w:rPr>
          <w:sz w:val="28"/>
          <w:szCs w:val="28"/>
        </w:rPr>
      </w:pPr>
    </w:p>
    <w:p w14:paraId="1B26F612" w14:textId="77777777" w:rsidR="0015392C" w:rsidRPr="00BF2F93" w:rsidRDefault="0015392C" w:rsidP="0015392C">
      <w:pPr>
        <w:spacing w:after="0"/>
        <w:ind w:left="0"/>
        <w:jc w:val="center"/>
        <w:rPr>
          <w:sz w:val="28"/>
          <w:szCs w:val="28"/>
        </w:rPr>
      </w:pPr>
    </w:p>
    <w:p w14:paraId="40BADA0B" w14:textId="77777777" w:rsidR="0015392C" w:rsidRPr="00BF2F93" w:rsidRDefault="0015392C" w:rsidP="0015392C">
      <w:pPr>
        <w:spacing w:after="0"/>
        <w:ind w:left="0"/>
        <w:jc w:val="center"/>
        <w:rPr>
          <w:sz w:val="28"/>
          <w:szCs w:val="28"/>
        </w:rPr>
      </w:pPr>
    </w:p>
    <w:p w14:paraId="5B4BB91A" w14:textId="77777777" w:rsidR="0015392C" w:rsidRPr="00BF2F93" w:rsidRDefault="0015392C" w:rsidP="0015392C">
      <w:pPr>
        <w:spacing w:after="0"/>
        <w:ind w:left="0"/>
        <w:jc w:val="center"/>
        <w:rPr>
          <w:sz w:val="28"/>
          <w:szCs w:val="28"/>
        </w:rPr>
      </w:pPr>
    </w:p>
    <w:p w14:paraId="030903E0" w14:textId="77777777" w:rsidR="0015392C" w:rsidRPr="00BF2F93" w:rsidRDefault="0015392C" w:rsidP="0015392C">
      <w:pPr>
        <w:spacing w:after="0"/>
        <w:ind w:left="0"/>
        <w:jc w:val="center"/>
        <w:rPr>
          <w:sz w:val="28"/>
          <w:szCs w:val="28"/>
        </w:rPr>
      </w:pPr>
    </w:p>
    <w:p w14:paraId="0BE64B4C" w14:textId="77777777" w:rsidR="0015392C" w:rsidRPr="00BF2F93" w:rsidRDefault="0015392C" w:rsidP="0015392C">
      <w:pPr>
        <w:spacing w:after="0"/>
        <w:ind w:left="0"/>
        <w:jc w:val="center"/>
        <w:rPr>
          <w:sz w:val="28"/>
          <w:szCs w:val="28"/>
        </w:rPr>
      </w:pPr>
    </w:p>
    <w:p w14:paraId="1CE34874" w14:textId="77777777" w:rsidR="0015392C" w:rsidRPr="00BF2F93" w:rsidRDefault="0015392C" w:rsidP="0015392C">
      <w:pPr>
        <w:spacing w:after="0"/>
        <w:ind w:left="0"/>
        <w:jc w:val="center"/>
        <w:rPr>
          <w:sz w:val="28"/>
          <w:szCs w:val="28"/>
        </w:rPr>
      </w:pPr>
    </w:p>
    <w:p w14:paraId="565F4A32" w14:textId="77777777" w:rsidR="0015392C" w:rsidRPr="00BF2F93" w:rsidRDefault="0015392C" w:rsidP="0015392C">
      <w:pPr>
        <w:spacing w:after="0"/>
        <w:ind w:left="0"/>
        <w:jc w:val="center"/>
        <w:rPr>
          <w:sz w:val="28"/>
          <w:szCs w:val="28"/>
        </w:rPr>
      </w:pPr>
    </w:p>
    <w:p w14:paraId="20AE365F" w14:textId="77777777" w:rsidR="0015392C" w:rsidRPr="00BF2F93" w:rsidRDefault="0015392C" w:rsidP="0015392C">
      <w:pPr>
        <w:spacing w:after="0"/>
        <w:ind w:left="0"/>
        <w:jc w:val="center"/>
        <w:rPr>
          <w:sz w:val="28"/>
          <w:szCs w:val="28"/>
        </w:rPr>
      </w:pPr>
    </w:p>
    <w:p w14:paraId="5668A058" w14:textId="77777777" w:rsidR="0015392C" w:rsidRPr="00BF2F93" w:rsidRDefault="0015392C" w:rsidP="0015392C">
      <w:pPr>
        <w:spacing w:after="0"/>
        <w:ind w:left="0"/>
        <w:jc w:val="center"/>
        <w:rPr>
          <w:sz w:val="28"/>
          <w:szCs w:val="28"/>
        </w:rPr>
      </w:pPr>
    </w:p>
    <w:p w14:paraId="06DC34E7" w14:textId="77777777" w:rsidR="0015392C" w:rsidRPr="00BF2F93" w:rsidRDefault="0015392C" w:rsidP="0015392C">
      <w:pPr>
        <w:spacing w:after="0"/>
        <w:ind w:left="0"/>
        <w:jc w:val="center"/>
        <w:rPr>
          <w:sz w:val="28"/>
          <w:szCs w:val="28"/>
        </w:rPr>
      </w:pPr>
    </w:p>
    <w:p w14:paraId="48E628BB" w14:textId="77777777" w:rsidR="0015392C" w:rsidRPr="00BF2F93" w:rsidRDefault="0015392C" w:rsidP="0015392C">
      <w:pPr>
        <w:spacing w:after="0"/>
        <w:ind w:left="0"/>
        <w:jc w:val="center"/>
        <w:rPr>
          <w:sz w:val="28"/>
          <w:szCs w:val="28"/>
        </w:rPr>
      </w:pPr>
    </w:p>
    <w:p w14:paraId="40B56B38" w14:textId="77777777" w:rsidR="0015392C" w:rsidRPr="00BF2F93" w:rsidRDefault="0015392C" w:rsidP="0015392C">
      <w:pPr>
        <w:spacing w:after="0"/>
        <w:ind w:left="0"/>
        <w:jc w:val="center"/>
        <w:rPr>
          <w:sz w:val="28"/>
          <w:szCs w:val="28"/>
        </w:rPr>
      </w:pPr>
    </w:p>
    <w:p w14:paraId="0ADF22A8" w14:textId="77777777" w:rsidR="0015392C" w:rsidRPr="00BF2F93" w:rsidRDefault="0015392C" w:rsidP="0015392C">
      <w:pPr>
        <w:spacing w:after="0"/>
        <w:ind w:left="0"/>
        <w:jc w:val="center"/>
        <w:rPr>
          <w:sz w:val="28"/>
          <w:szCs w:val="28"/>
        </w:rPr>
      </w:pPr>
    </w:p>
    <w:p w14:paraId="2D413C4F" w14:textId="77777777" w:rsidR="0015392C" w:rsidRPr="00BF2F93" w:rsidRDefault="0015392C" w:rsidP="0015392C">
      <w:pPr>
        <w:spacing w:after="0"/>
        <w:ind w:left="0"/>
        <w:jc w:val="center"/>
        <w:rPr>
          <w:sz w:val="28"/>
          <w:szCs w:val="28"/>
        </w:rPr>
      </w:pPr>
    </w:p>
    <w:p w14:paraId="3AB35BCC" w14:textId="77777777" w:rsidR="0015392C" w:rsidRPr="00BF2F93" w:rsidRDefault="0015392C" w:rsidP="0015392C">
      <w:pPr>
        <w:spacing w:after="0"/>
        <w:ind w:left="0"/>
        <w:jc w:val="center"/>
        <w:rPr>
          <w:sz w:val="28"/>
          <w:szCs w:val="28"/>
        </w:rPr>
      </w:pPr>
    </w:p>
    <w:p w14:paraId="0DD56453" w14:textId="77777777" w:rsidR="0015392C" w:rsidRPr="00BF2F93" w:rsidRDefault="005E6C8A" w:rsidP="0015392C">
      <w:pPr>
        <w:spacing w:after="0"/>
        <w:ind w:left="0"/>
        <w:jc w:val="center"/>
        <w:rPr>
          <w:sz w:val="28"/>
          <w:szCs w:val="28"/>
        </w:rPr>
      </w:pPr>
      <w:r w:rsidRPr="00BF2F93">
        <w:rPr>
          <w:rFonts w:eastAsia="Calibri"/>
          <w:b/>
          <w:i/>
          <w:sz w:val="28"/>
          <w:szCs w:val="28"/>
          <w:lang w:eastAsia="en-GB"/>
        </w:rPr>
        <w:t>This page is intentionally blank for printing purposes</w:t>
      </w:r>
    </w:p>
    <w:p w14:paraId="4E767501" w14:textId="77777777" w:rsidR="00747F02" w:rsidRPr="00BF2F93" w:rsidRDefault="00747F02" w:rsidP="00EB6C67">
      <w:pPr>
        <w:spacing w:after="0"/>
        <w:ind w:left="0"/>
        <w:rPr>
          <w:rFonts w:eastAsia="Calibri"/>
          <w:lang w:eastAsia="en-GB"/>
        </w:rPr>
      </w:pPr>
    </w:p>
    <w:p w14:paraId="317391B0" w14:textId="77777777" w:rsidR="00747F02" w:rsidRPr="00BF2F93" w:rsidRDefault="00747F02" w:rsidP="00EB6C67">
      <w:pPr>
        <w:spacing w:after="0"/>
        <w:ind w:left="0"/>
        <w:rPr>
          <w:rFonts w:eastAsia="Calibri"/>
          <w:lang w:eastAsia="en-GB"/>
        </w:rPr>
        <w:sectPr w:rsidR="00747F02" w:rsidRPr="00BF2F93" w:rsidSect="00EB6C67">
          <w:headerReference w:type="first" r:id="rId43"/>
          <w:footerReference w:type="first" r:id="rId44"/>
          <w:pgSz w:w="11906" w:h="16838" w:code="9"/>
          <w:pgMar w:top="1134" w:right="1134" w:bottom="1418" w:left="1134" w:header="709" w:footer="454" w:gutter="0"/>
          <w:cols w:space="708"/>
          <w:titlePg/>
          <w:docGrid w:linePitch="360"/>
        </w:sectPr>
      </w:pPr>
    </w:p>
    <w:p w14:paraId="39A8DD1D" w14:textId="3D63C701" w:rsidR="00EB6C67" w:rsidRPr="00BF2F93" w:rsidRDefault="00EB6C67" w:rsidP="001E539B">
      <w:pPr>
        <w:spacing w:after="200"/>
        <w:ind w:left="0"/>
        <w:jc w:val="center"/>
        <w:rPr>
          <w:b/>
          <w:sz w:val="32"/>
          <w:szCs w:val="32"/>
        </w:rPr>
      </w:pPr>
      <w:bookmarkStart w:id="66" w:name="_Hlk489610735"/>
      <w:r w:rsidRPr="00BF2F93">
        <w:rPr>
          <w:b/>
          <w:sz w:val="32"/>
          <w:szCs w:val="32"/>
        </w:rPr>
        <w:t>Parental Consent to Administer Medicine</w:t>
      </w:r>
      <w:r w:rsidR="00F74A34" w:rsidRPr="00BF2F93">
        <w:rPr>
          <w:b/>
          <w:sz w:val="32"/>
          <w:szCs w:val="32"/>
        </w:rPr>
        <w:t xml:space="preserve"> – Without MP Signature</w:t>
      </w:r>
    </w:p>
    <w:p w14:paraId="1E3762A6" w14:textId="77777777" w:rsidR="00EB6C67" w:rsidRPr="00BF2F93" w:rsidRDefault="00EB6C67" w:rsidP="00EB6C67">
      <w:pPr>
        <w:ind w:left="0"/>
        <w:rPr>
          <w:sz w:val="20"/>
        </w:rPr>
      </w:pPr>
      <w:r w:rsidRPr="00BF2F93">
        <w:rPr>
          <w:sz w:val="20"/>
        </w:rPr>
        <w:t xml:space="preserve">This school/setting will not give your child medicine unless it is in accordance with our Supporting Pupils with Medical Conditions Policy and Procedures </w:t>
      </w:r>
      <w:r w:rsidRPr="00BF2F93">
        <w:rPr>
          <w:b/>
          <w:sz w:val="20"/>
        </w:rPr>
        <w:t>and</w:t>
      </w:r>
      <w:r w:rsidRPr="00BF2F93">
        <w:rPr>
          <w:sz w:val="20"/>
        </w:rPr>
        <w:t xml:space="preserve"> you complete and sign this form.</w:t>
      </w: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1777"/>
        <w:gridCol w:w="259"/>
        <w:gridCol w:w="186"/>
        <w:gridCol w:w="1073"/>
        <w:gridCol w:w="48"/>
        <w:gridCol w:w="79"/>
        <w:gridCol w:w="1720"/>
        <w:gridCol w:w="168"/>
        <w:gridCol w:w="1548"/>
        <w:gridCol w:w="113"/>
        <w:gridCol w:w="620"/>
        <w:gridCol w:w="630"/>
        <w:gridCol w:w="143"/>
        <w:gridCol w:w="402"/>
        <w:gridCol w:w="1315"/>
        <w:gridCol w:w="22"/>
      </w:tblGrid>
      <w:tr w:rsidR="00EB6C67" w:rsidRPr="00BF2F93" w14:paraId="35664190" w14:textId="77777777" w:rsidTr="00F74A34">
        <w:trPr>
          <w:trHeight w:val="316"/>
        </w:trPr>
        <w:tc>
          <w:tcPr>
            <w:tcW w:w="879" w:type="pct"/>
            <w:tcBorders>
              <w:top w:val="single" w:sz="18" w:space="0" w:color="auto"/>
              <w:left w:val="single" w:sz="18" w:space="0" w:color="auto"/>
            </w:tcBorders>
            <w:shd w:val="clear" w:color="auto" w:fill="F2F2F2"/>
            <w:vAlign w:val="center"/>
          </w:tcPr>
          <w:p w14:paraId="4DD04E39" w14:textId="77777777" w:rsidR="00EB6C67" w:rsidRPr="00BF2F93" w:rsidRDefault="00EB6C67" w:rsidP="00EB6C67">
            <w:pPr>
              <w:spacing w:after="0"/>
              <w:ind w:left="0"/>
              <w:rPr>
                <w:sz w:val="20"/>
              </w:rPr>
            </w:pPr>
            <w:r w:rsidRPr="00BF2F93">
              <w:rPr>
                <w:b/>
                <w:sz w:val="20"/>
              </w:rPr>
              <w:t>School/Setting:</w:t>
            </w:r>
          </w:p>
        </w:tc>
        <w:tc>
          <w:tcPr>
            <w:tcW w:w="4121" w:type="pct"/>
            <w:gridSpan w:val="15"/>
            <w:tcBorders>
              <w:top w:val="single" w:sz="18" w:space="0" w:color="auto"/>
              <w:right w:val="single" w:sz="18" w:space="0" w:color="auto"/>
            </w:tcBorders>
            <w:shd w:val="clear" w:color="auto" w:fill="auto"/>
            <w:vAlign w:val="center"/>
          </w:tcPr>
          <w:p w14:paraId="4B55CB54" w14:textId="77777777" w:rsidR="00EB6C67" w:rsidRPr="00BF2F93" w:rsidRDefault="00EB6C67" w:rsidP="00EB6C67">
            <w:pPr>
              <w:spacing w:after="0"/>
              <w:ind w:left="0"/>
              <w:rPr>
                <w:sz w:val="20"/>
              </w:rPr>
            </w:pPr>
          </w:p>
        </w:tc>
      </w:tr>
      <w:tr w:rsidR="00EB6C67" w:rsidRPr="00BF2F93" w14:paraId="5BAB0263" w14:textId="77777777" w:rsidTr="00F74A34">
        <w:trPr>
          <w:trHeight w:val="316"/>
        </w:trPr>
        <w:tc>
          <w:tcPr>
            <w:tcW w:w="879" w:type="pct"/>
            <w:tcBorders>
              <w:left w:val="single" w:sz="18" w:space="0" w:color="auto"/>
            </w:tcBorders>
            <w:shd w:val="clear" w:color="auto" w:fill="F2F2F2"/>
            <w:vAlign w:val="center"/>
          </w:tcPr>
          <w:p w14:paraId="2EEE084E" w14:textId="77777777" w:rsidR="00EB6C67" w:rsidRPr="00BF2F93" w:rsidRDefault="00EB6C67" w:rsidP="00EB6C67">
            <w:pPr>
              <w:spacing w:after="0"/>
              <w:ind w:left="0"/>
              <w:rPr>
                <w:sz w:val="20"/>
              </w:rPr>
            </w:pPr>
            <w:r w:rsidRPr="00BF2F93">
              <w:rPr>
                <w:b/>
                <w:sz w:val="20"/>
              </w:rPr>
              <w:t>Name of Child:</w:t>
            </w:r>
          </w:p>
        </w:tc>
        <w:tc>
          <w:tcPr>
            <w:tcW w:w="2570" w:type="pct"/>
            <w:gridSpan w:val="9"/>
            <w:tcBorders>
              <w:bottom w:val="single" w:sz="4" w:space="0" w:color="auto"/>
              <w:right w:val="single" w:sz="4" w:space="0" w:color="auto"/>
            </w:tcBorders>
            <w:shd w:val="clear" w:color="auto" w:fill="auto"/>
            <w:vAlign w:val="center"/>
          </w:tcPr>
          <w:p w14:paraId="7CC16DC0" w14:textId="77777777" w:rsidR="00EB6C67" w:rsidRPr="00BF2F93" w:rsidRDefault="00EB6C67" w:rsidP="00EB6C67">
            <w:pPr>
              <w:spacing w:after="0"/>
              <w:ind w:left="0"/>
              <w:rPr>
                <w:sz w:val="20"/>
              </w:rPr>
            </w:pPr>
          </w:p>
        </w:tc>
        <w:tc>
          <w:tcPr>
            <w:tcW w:w="690" w:type="pct"/>
            <w:gridSpan w:val="3"/>
            <w:tcBorders>
              <w:left w:val="single" w:sz="4" w:space="0" w:color="auto"/>
              <w:bottom w:val="single" w:sz="4" w:space="0" w:color="auto"/>
              <w:right w:val="single" w:sz="4" w:space="0" w:color="auto"/>
            </w:tcBorders>
            <w:shd w:val="clear" w:color="auto" w:fill="F2F2F2"/>
            <w:vAlign w:val="center"/>
          </w:tcPr>
          <w:p w14:paraId="239C61A7" w14:textId="77777777" w:rsidR="00EB6C67" w:rsidRPr="00BF2F93" w:rsidRDefault="00EB6C67" w:rsidP="00EB6C67">
            <w:pPr>
              <w:spacing w:after="0"/>
              <w:ind w:left="0"/>
              <w:rPr>
                <w:b/>
                <w:sz w:val="20"/>
              </w:rPr>
            </w:pPr>
            <w:r w:rsidRPr="00BF2F93">
              <w:rPr>
                <w:b/>
                <w:sz w:val="20"/>
              </w:rPr>
              <w:t>Gender:</w:t>
            </w:r>
          </w:p>
        </w:tc>
        <w:tc>
          <w:tcPr>
            <w:tcW w:w="861" w:type="pct"/>
            <w:gridSpan w:val="3"/>
            <w:tcBorders>
              <w:left w:val="single" w:sz="4" w:space="0" w:color="auto"/>
              <w:bottom w:val="single" w:sz="4" w:space="0" w:color="auto"/>
              <w:right w:val="single" w:sz="18" w:space="0" w:color="auto"/>
            </w:tcBorders>
            <w:shd w:val="clear" w:color="auto" w:fill="auto"/>
            <w:vAlign w:val="center"/>
          </w:tcPr>
          <w:p w14:paraId="415B03BB" w14:textId="77777777" w:rsidR="00EB6C67" w:rsidRPr="00BF2F93" w:rsidRDefault="00EB6C67" w:rsidP="00EB6C67">
            <w:pPr>
              <w:spacing w:after="0"/>
              <w:ind w:left="0"/>
              <w:rPr>
                <w:sz w:val="20"/>
              </w:rPr>
            </w:pPr>
            <w:r w:rsidRPr="00BF2F93">
              <w:rPr>
                <w:sz w:val="20"/>
              </w:rPr>
              <w:t>MALE / FEMALE</w:t>
            </w:r>
          </w:p>
        </w:tc>
      </w:tr>
      <w:tr w:rsidR="00EB6C67" w:rsidRPr="00BF2F93" w14:paraId="1E5A54CF" w14:textId="77777777" w:rsidTr="00F74A34">
        <w:trPr>
          <w:trHeight w:val="316"/>
        </w:trPr>
        <w:tc>
          <w:tcPr>
            <w:tcW w:w="879" w:type="pct"/>
            <w:tcBorders>
              <w:left w:val="single" w:sz="18" w:space="0" w:color="auto"/>
              <w:bottom w:val="single" w:sz="2" w:space="0" w:color="auto"/>
            </w:tcBorders>
            <w:shd w:val="clear" w:color="auto" w:fill="F2F2F2"/>
            <w:vAlign w:val="center"/>
          </w:tcPr>
          <w:p w14:paraId="4A87678E" w14:textId="77777777" w:rsidR="00EB6C67" w:rsidRPr="00BF2F93" w:rsidRDefault="00EB6C67" w:rsidP="00EB6C67">
            <w:pPr>
              <w:spacing w:after="0"/>
              <w:ind w:left="0"/>
              <w:rPr>
                <w:sz w:val="20"/>
              </w:rPr>
            </w:pPr>
            <w:r w:rsidRPr="00BF2F93">
              <w:rPr>
                <w:b/>
                <w:sz w:val="20"/>
              </w:rPr>
              <w:t>Date of Birth:</w:t>
            </w:r>
          </w:p>
        </w:tc>
        <w:tc>
          <w:tcPr>
            <w:tcW w:w="2570" w:type="pct"/>
            <w:gridSpan w:val="9"/>
            <w:tcBorders>
              <w:bottom w:val="single" w:sz="2" w:space="0" w:color="auto"/>
              <w:right w:val="single" w:sz="4" w:space="0" w:color="auto"/>
            </w:tcBorders>
            <w:shd w:val="clear" w:color="auto" w:fill="auto"/>
            <w:vAlign w:val="center"/>
          </w:tcPr>
          <w:p w14:paraId="479C9963" w14:textId="77777777" w:rsidR="00EB6C67" w:rsidRPr="00BF2F93" w:rsidRDefault="00EB6C67" w:rsidP="00EB6C67">
            <w:pPr>
              <w:spacing w:after="0"/>
              <w:ind w:left="0"/>
              <w:rPr>
                <w:sz w:val="20"/>
              </w:rPr>
            </w:pPr>
          </w:p>
        </w:tc>
        <w:tc>
          <w:tcPr>
            <w:tcW w:w="690" w:type="pct"/>
            <w:gridSpan w:val="3"/>
            <w:tcBorders>
              <w:left w:val="single" w:sz="4" w:space="0" w:color="auto"/>
              <w:bottom w:val="single" w:sz="2" w:space="0" w:color="auto"/>
              <w:right w:val="single" w:sz="4" w:space="0" w:color="auto"/>
            </w:tcBorders>
            <w:shd w:val="clear" w:color="auto" w:fill="F2F2F2"/>
            <w:vAlign w:val="center"/>
          </w:tcPr>
          <w:p w14:paraId="5DB54CE5" w14:textId="77777777" w:rsidR="00EB6C67" w:rsidRPr="00BF2F93" w:rsidRDefault="00EB6C67" w:rsidP="00EB6C67">
            <w:pPr>
              <w:spacing w:after="0"/>
              <w:ind w:left="0"/>
              <w:rPr>
                <w:sz w:val="20"/>
              </w:rPr>
            </w:pPr>
            <w:r w:rsidRPr="00BF2F93">
              <w:rPr>
                <w:b/>
                <w:sz w:val="20"/>
              </w:rPr>
              <w:t>Class/Form:</w:t>
            </w:r>
          </w:p>
        </w:tc>
        <w:tc>
          <w:tcPr>
            <w:tcW w:w="861" w:type="pct"/>
            <w:gridSpan w:val="3"/>
            <w:tcBorders>
              <w:left w:val="single" w:sz="4" w:space="0" w:color="auto"/>
              <w:bottom w:val="single" w:sz="2" w:space="0" w:color="auto"/>
              <w:right w:val="single" w:sz="18" w:space="0" w:color="auto"/>
            </w:tcBorders>
            <w:shd w:val="clear" w:color="auto" w:fill="auto"/>
            <w:vAlign w:val="center"/>
          </w:tcPr>
          <w:p w14:paraId="0F53D68B" w14:textId="77777777" w:rsidR="00EB6C67" w:rsidRPr="00BF2F93" w:rsidRDefault="00EB6C67" w:rsidP="00EB6C67">
            <w:pPr>
              <w:spacing w:after="0"/>
              <w:ind w:left="0"/>
              <w:rPr>
                <w:sz w:val="20"/>
              </w:rPr>
            </w:pPr>
          </w:p>
        </w:tc>
      </w:tr>
      <w:tr w:rsidR="00EB6C67" w:rsidRPr="00BF2F93" w14:paraId="59DC299C" w14:textId="77777777" w:rsidTr="00F74A34">
        <w:trPr>
          <w:trHeight w:val="316"/>
        </w:trPr>
        <w:tc>
          <w:tcPr>
            <w:tcW w:w="1654" w:type="pct"/>
            <w:gridSpan w:val="5"/>
            <w:tcBorders>
              <w:top w:val="single" w:sz="2" w:space="0" w:color="auto"/>
              <w:left w:val="single" w:sz="18" w:space="0" w:color="auto"/>
              <w:bottom w:val="single" w:sz="18" w:space="0" w:color="auto"/>
              <w:right w:val="single" w:sz="2" w:space="0" w:color="auto"/>
            </w:tcBorders>
            <w:shd w:val="clear" w:color="auto" w:fill="F2F2F2"/>
            <w:vAlign w:val="center"/>
          </w:tcPr>
          <w:p w14:paraId="0A745987" w14:textId="77777777" w:rsidR="00EB6C67" w:rsidRPr="00BF2F93" w:rsidRDefault="00EB6C67" w:rsidP="00EB6C67">
            <w:pPr>
              <w:spacing w:after="0"/>
              <w:ind w:left="0"/>
              <w:rPr>
                <w:b/>
                <w:sz w:val="20"/>
              </w:rPr>
            </w:pPr>
            <w:r w:rsidRPr="00BF2F93">
              <w:rPr>
                <w:b/>
                <w:sz w:val="20"/>
              </w:rPr>
              <w:t>Date for review to be initiated by:</w:t>
            </w:r>
          </w:p>
        </w:tc>
        <w:tc>
          <w:tcPr>
            <w:tcW w:w="3346" w:type="pct"/>
            <w:gridSpan w:val="11"/>
            <w:tcBorders>
              <w:top w:val="single" w:sz="2" w:space="0" w:color="auto"/>
              <w:left w:val="single" w:sz="2" w:space="0" w:color="auto"/>
              <w:bottom w:val="single" w:sz="18" w:space="0" w:color="auto"/>
              <w:right w:val="single" w:sz="18" w:space="0" w:color="auto"/>
            </w:tcBorders>
            <w:shd w:val="clear" w:color="auto" w:fill="FFFFFF"/>
            <w:vAlign w:val="center"/>
          </w:tcPr>
          <w:p w14:paraId="2C9B38BB" w14:textId="77777777" w:rsidR="00EB6C67" w:rsidRPr="00BF2F93" w:rsidRDefault="00EB6C67" w:rsidP="00EB6C67">
            <w:pPr>
              <w:spacing w:after="0"/>
              <w:ind w:left="0"/>
              <w:rPr>
                <w:sz w:val="20"/>
              </w:rPr>
            </w:pPr>
          </w:p>
        </w:tc>
      </w:tr>
      <w:tr w:rsidR="00EB6C67" w:rsidRPr="00BF2F93" w14:paraId="09A75801" w14:textId="77777777" w:rsidTr="00EB6C67">
        <w:trPr>
          <w:trHeight w:val="261"/>
        </w:trPr>
        <w:tc>
          <w:tcPr>
            <w:tcW w:w="5000" w:type="pct"/>
            <w:gridSpan w:val="16"/>
            <w:tcBorders>
              <w:top w:val="single" w:sz="18" w:space="0" w:color="auto"/>
              <w:left w:val="single" w:sz="18" w:space="0" w:color="auto"/>
              <w:bottom w:val="nil"/>
              <w:right w:val="single" w:sz="18" w:space="0" w:color="auto"/>
            </w:tcBorders>
            <w:shd w:val="clear" w:color="auto" w:fill="F2F2F2"/>
            <w:vAlign w:val="center"/>
          </w:tcPr>
          <w:p w14:paraId="6E35310B" w14:textId="77777777" w:rsidR="00EB6C67" w:rsidRPr="00BF2F93" w:rsidRDefault="00EB6C67" w:rsidP="00EB6C67">
            <w:pPr>
              <w:spacing w:after="0"/>
              <w:ind w:left="0"/>
              <w:rPr>
                <w:sz w:val="20"/>
              </w:rPr>
            </w:pPr>
            <w:r w:rsidRPr="00BF2F93">
              <w:rPr>
                <w:b/>
                <w:sz w:val="20"/>
              </w:rPr>
              <w:t>Medical diagnosis, condition or illness</w:t>
            </w:r>
          </w:p>
        </w:tc>
      </w:tr>
      <w:tr w:rsidR="00EB6C67" w:rsidRPr="00BF2F93" w14:paraId="1E8F809C" w14:textId="77777777" w:rsidTr="00F74A34">
        <w:trPr>
          <w:trHeight w:val="868"/>
        </w:trPr>
        <w:tc>
          <w:tcPr>
            <w:tcW w:w="5000" w:type="pct"/>
            <w:gridSpan w:val="16"/>
            <w:tcBorders>
              <w:top w:val="nil"/>
              <w:left w:val="single" w:sz="18" w:space="0" w:color="auto"/>
              <w:bottom w:val="single" w:sz="18" w:space="0" w:color="auto"/>
              <w:right w:val="single" w:sz="18" w:space="0" w:color="auto"/>
            </w:tcBorders>
            <w:shd w:val="clear" w:color="auto" w:fill="auto"/>
          </w:tcPr>
          <w:p w14:paraId="73E7CC24" w14:textId="77777777" w:rsidR="00EB6C67" w:rsidRPr="00BF2F93" w:rsidRDefault="00EB6C67" w:rsidP="00EB6C67">
            <w:pPr>
              <w:spacing w:after="0"/>
              <w:ind w:left="0"/>
              <w:rPr>
                <w:sz w:val="20"/>
              </w:rPr>
            </w:pPr>
          </w:p>
        </w:tc>
      </w:tr>
      <w:tr w:rsidR="00EB6C67" w:rsidRPr="00BF2F93" w14:paraId="43373D21" w14:textId="77777777" w:rsidTr="00EB6C67">
        <w:trPr>
          <w:trHeight w:val="40"/>
        </w:trPr>
        <w:tc>
          <w:tcPr>
            <w:tcW w:w="5000" w:type="pct"/>
            <w:gridSpan w:val="16"/>
            <w:tcBorders>
              <w:top w:val="nil"/>
              <w:left w:val="single" w:sz="18" w:space="0" w:color="auto"/>
              <w:bottom w:val="single" w:sz="4" w:space="0" w:color="auto"/>
              <w:right w:val="single" w:sz="18" w:space="0" w:color="auto"/>
            </w:tcBorders>
            <w:shd w:val="clear" w:color="auto" w:fill="F2F2F2"/>
            <w:vAlign w:val="center"/>
          </w:tcPr>
          <w:p w14:paraId="02459A25" w14:textId="77777777" w:rsidR="00EB6C67" w:rsidRPr="00BF2F93" w:rsidRDefault="00EB6C67" w:rsidP="00EB6C67">
            <w:pPr>
              <w:spacing w:after="0"/>
              <w:ind w:left="0"/>
              <w:jc w:val="center"/>
              <w:rPr>
                <w:b/>
                <w:sz w:val="20"/>
              </w:rPr>
            </w:pPr>
            <w:r w:rsidRPr="00BF2F93">
              <w:rPr>
                <w:b/>
                <w:sz w:val="20"/>
              </w:rPr>
              <w:t>MEDICINE(S)</w:t>
            </w:r>
          </w:p>
        </w:tc>
      </w:tr>
      <w:tr w:rsidR="00EB6C67" w:rsidRPr="00BF2F93" w14:paraId="46CBE922" w14:textId="77777777" w:rsidTr="00FF7121">
        <w:trPr>
          <w:trHeight w:val="340"/>
        </w:trPr>
        <w:tc>
          <w:tcPr>
            <w:tcW w:w="1693" w:type="pct"/>
            <w:gridSpan w:val="6"/>
            <w:tcBorders>
              <w:top w:val="single" w:sz="4" w:space="0" w:color="auto"/>
              <w:left w:val="single" w:sz="18" w:space="0" w:color="auto"/>
              <w:bottom w:val="single" w:sz="4" w:space="0" w:color="auto"/>
              <w:right w:val="single" w:sz="4" w:space="0" w:color="auto"/>
            </w:tcBorders>
            <w:shd w:val="clear" w:color="auto" w:fill="F2F2F2"/>
            <w:vAlign w:val="center"/>
          </w:tcPr>
          <w:p w14:paraId="393103F7" w14:textId="77777777" w:rsidR="00EB6C67" w:rsidRPr="00BF2F93" w:rsidRDefault="00EB6C67" w:rsidP="00EB6C67">
            <w:pPr>
              <w:spacing w:after="0"/>
              <w:ind w:left="0"/>
              <w:rPr>
                <w:sz w:val="20"/>
              </w:rPr>
            </w:pPr>
            <w:r w:rsidRPr="00BF2F93">
              <w:rPr>
                <w:b/>
                <w:sz w:val="20"/>
              </w:rPr>
              <w:t>Name/type of medicine(s)</w:t>
            </w:r>
          </w:p>
          <w:p w14:paraId="2871F792" w14:textId="77777777" w:rsidR="00EB6C67" w:rsidRPr="00BF2F93" w:rsidRDefault="00EB6C67" w:rsidP="00EB6C67">
            <w:pPr>
              <w:spacing w:after="0"/>
              <w:ind w:left="0"/>
              <w:rPr>
                <w:sz w:val="20"/>
              </w:rPr>
            </w:pPr>
            <w:r w:rsidRPr="00BF2F93">
              <w:rPr>
                <w:sz w:val="20"/>
              </w:rPr>
              <w:t>(as described on the container)</w:t>
            </w:r>
          </w:p>
        </w:tc>
        <w:tc>
          <w:tcPr>
            <w:tcW w:w="3307" w:type="pct"/>
            <w:gridSpan w:val="10"/>
            <w:tcBorders>
              <w:top w:val="single" w:sz="4" w:space="0" w:color="auto"/>
              <w:left w:val="single" w:sz="4" w:space="0" w:color="auto"/>
              <w:bottom w:val="single" w:sz="4" w:space="0" w:color="auto"/>
              <w:right w:val="single" w:sz="18" w:space="0" w:color="auto"/>
            </w:tcBorders>
            <w:shd w:val="clear" w:color="auto" w:fill="auto"/>
          </w:tcPr>
          <w:p w14:paraId="3733518A" w14:textId="77777777" w:rsidR="00EB6C67" w:rsidRPr="00BF2F93" w:rsidRDefault="00EB6C67" w:rsidP="00EB6C67">
            <w:pPr>
              <w:spacing w:after="0"/>
              <w:ind w:left="0"/>
              <w:rPr>
                <w:sz w:val="20"/>
              </w:rPr>
            </w:pPr>
          </w:p>
        </w:tc>
      </w:tr>
      <w:tr w:rsidR="00EB6C67" w:rsidRPr="00BF2F93" w14:paraId="1BAD0C6E" w14:textId="77777777" w:rsidTr="00FF7121">
        <w:trPr>
          <w:trHeight w:val="340"/>
        </w:trPr>
        <w:tc>
          <w:tcPr>
            <w:tcW w:w="1693" w:type="pct"/>
            <w:gridSpan w:val="6"/>
            <w:tcBorders>
              <w:top w:val="single" w:sz="4" w:space="0" w:color="auto"/>
              <w:left w:val="single" w:sz="18" w:space="0" w:color="auto"/>
              <w:bottom w:val="single" w:sz="4" w:space="0" w:color="auto"/>
              <w:right w:val="single" w:sz="4" w:space="0" w:color="auto"/>
            </w:tcBorders>
            <w:shd w:val="clear" w:color="auto" w:fill="F2F2F2"/>
            <w:vAlign w:val="center"/>
          </w:tcPr>
          <w:p w14:paraId="17BB9A91" w14:textId="77777777" w:rsidR="00EB6C67" w:rsidRPr="00BF2F93" w:rsidRDefault="00EB6C67" w:rsidP="00EB6C67">
            <w:pPr>
              <w:spacing w:after="0"/>
              <w:ind w:left="0"/>
              <w:rPr>
                <w:rFonts w:cs="Arial"/>
                <w:b/>
                <w:sz w:val="20"/>
              </w:rPr>
            </w:pPr>
            <w:r w:rsidRPr="00BF2F93">
              <w:rPr>
                <w:rFonts w:cs="Arial"/>
                <w:b/>
                <w:sz w:val="20"/>
              </w:rPr>
              <w:t>Expiry date</w:t>
            </w:r>
            <w:r w:rsidR="00FF7121" w:rsidRPr="00BF2F93">
              <w:rPr>
                <w:rFonts w:cs="Arial"/>
                <w:b/>
                <w:sz w:val="20"/>
              </w:rPr>
              <w:t>(s):</w:t>
            </w:r>
          </w:p>
        </w:tc>
        <w:tc>
          <w:tcPr>
            <w:tcW w:w="3307" w:type="pct"/>
            <w:gridSpan w:val="10"/>
            <w:tcBorders>
              <w:top w:val="single" w:sz="4" w:space="0" w:color="auto"/>
              <w:left w:val="single" w:sz="4" w:space="0" w:color="auto"/>
              <w:bottom w:val="single" w:sz="4" w:space="0" w:color="auto"/>
              <w:right w:val="single" w:sz="18" w:space="0" w:color="auto"/>
            </w:tcBorders>
            <w:shd w:val="clear" w:color="auto" w:fill="auto"/>
            <w:vAlign w:val="center"/>
          </w:tcPr>
          <w:p w14:paraId="13255EA8" w14:textId="77777777" w:rsidR="00EB6C67" w:rsidRPr="00BF2F93" w:rsidRDefault="00EB6C67" w:rsidP="00EB6C67">
            <w:pPr>
              <w:spacing w:after="0"/>
              <w:ind w:left="0"/>
              <w:rPr>
                <w:sz w:val="20"/>
              </w:rPr>
            </w:pPr>
          </w:p>
        </w:tc>
      </w:tr>
      <w:tr w:rsidR="00EB6C67" w:rsidRPr="00BF2F93" w14:paraId="0756AC29" w14:textId="77777777" w:rsidTr="00FF7121">
        <w:trPr>
          <w:trHeight w:val="340"/>
        </w:trPr>
        <w:tc>
          <w:tcPr>
            <w:tcW w:w="1693" w:type="pct"/>
            <w:gridSpan w:val="6"/>
            <w:tcBorders>
              <w:top w:val="single" w:sz="4" w:space="0" w:color="auto"/>
              <w:left w:val="single" w:sz="18" w:space="0" w:color="auto"/>
              <w:bottom w:val="single" w:sz="4" w:space="0" w:color="auto"/>
              <w:right w:val="single" w:sz="4" w:space="0" w:color="auto"/>
            </w:tcBorders>
            <w:shd w:val="clear" w:color="auto" w:fill="F2F2F2"/>
            <w:vAlign w:val="center"/>
          </w:tcPr>
          <w:p w14:paraId="58C290AE" w14:textId="77777777" w:rsidR="00EB6C67" w:rsidRPr="00BF2F93" w:rsidRDefault="00EB6C67" w:rsidP="00EB6C67">
            <w:pPr>
              <w:spacing w:after="0"/>
              <w:ind w:left="0"/>
              <w:rPr>
                <w:rFonts w:cs="Arial"/>
                <w:b/>
                <w:sz w:val="20"/>
              </w:rPr>
            </w:pPr>
            <w:r w:rsidRPr="00BF2F93">
              <w:rPr>
                <w:rFonts w:cs="Arial"/>
                <w:b/>
                <w:sz w:val="20"/>
              </w:rPr>
              <w:t>Dosage and method of administration</w:t>
            </w:r>
            <w:r w:rsidR="00FF7121" w:rsidRPr="00BF2F93">
              <w:rPr>
                <w:rFonts w:cs="Arial"/>
                <w:b/>
                <w:sz w:val="20"/>
              </w:rPr>
              <w:t>:</w:t>
            </w:r>
          </w:p>
        </w:tc>
        <w:tc>
          <w:tcPr>
            <w:tcW w:w="3307" w:type="pct"/>
            <w:gridSpan w:val="10"/>
            <w:tcBorders>
              <w:top w:val="single" w:sz="4" w:space="0" w:color="auto"/>
              <w:left w:val="single" w:sz="4" w:space="0" w:color="auto"/>
              <w:bottom w:val="single" w:sz="4" w:space="0" w:color="auto"/>
              <w:right w:val="single" w:sz="18" w:space="0" w:color="auto"/>
            </w:tcBorders>
            <w:shd w:val="clear" w:color="auto" w:fill="auto"/>
          </w:tcPr>
          <w:p w14:paraId="3B35504F" w14:textId="77777777" w:rsidR="00EB6C67" w:rsidRPr="00BF2F93" w:rsidRDefault="00EB6C67" w:rsidP="00EB6C67">
            <w:pPr>
              <w:spacing w:after="0"/>
              <w:ind w:left="0"/>
              <w:rPr>
                <w:sz w:val="20"/>
              </w:rPr>
            </w:pPr>
          </w:p>
        </w:tc>
      </w:tr>
      <w:tr w:rsidR="00EB6C67" w:rsidRPr="00BF2F93" w14:paraId="69F39724" w14:textId="77777777" w:rsidTr="00FF7121">
        <w:trPr>
          <w:trHeight w:val="340"/>
        </w:trPr>
        <w:tc>
          <w:tcPr>
            <w:tcW w:w="1693" w:type="pct"/>
            <w:gridSpan w:val="6"/>
            <w:tcBorders>
              <w:top w:val="single" w:sz="4" w:space="0" w:color="auto"/>
              <w:left w:val="single" w:sz="18" w:space="0" w:color="auto"/>
              <w:bottom w:val="single" w:sz="4" w:space="0" w:color="auto"/>
              <w:right w:val="single" w:sz="4" w:space="0" w:color="auto"/>
            </w:tcBorders>
            <w:shd w:val="clear" w:color="auto" w:fill="F2F2F2"/>
            <w:vAlign w:val="center"/>
          </w:tcPr>
          <w:p w14:paraId="231762FC" w14:textId="77777777" w:rsidR="00EB6C67" w:rsidRPr="00BF2F93" w:rsidRDefault="00EB6C67" w:rsidP="00EB6C67">
            <w:pPr>
              <w:spacing w:after="0"/>
              <w:ind w:left="0"/>
              <w:rPr>
                <w:rFonts w:cs="Arial"/>
                <w:b/>
                <w:sz w:val="20"/>
              </w:rPr>
            </w:pPr>
            <w:r w:rsidRPr="00BF2F93">
              <w:rPr>
                <w:rFonts w:cs="Arial"/>
                <w:b/>
                <w:sz w:val="20"/>
              </w:rPr>
              <w:t>Timing</w:t>
            </w:r>
            <w:r w:rsidR="00FF7121" w:rsidRPr="00BF2F93">
              <w:rPr>
                <w:rFonts w:cs="Arial"/>
                <w:b/>
                <w:sz w:val="20"/>
              </w:rPr>
              <w:t>(s):</w:t>
            </w:r>
          </w:p>
        </w:tc>
        <w:tc>
          <w:tcPr>
            <w:tcW w:w="3307" w:type="pct"/>
            <w:gridSpan w:val="10"/>
            <w:tcBorders>
              <w:top w:val="single" w:sz="4" w:space="0" w:color="auto"/>
              <w:left w:val="single" w:sz="4" w:space="0" w:color="auto"/>
              <w:bottom w:val="single" w:sz="4" w:space="0" w:color="auto"/>
              <w:right w:val="single" w:sz="18" w:space="0" w:color="auto"/>
            </w:tcBorders>
            <w:shd w:val="clear" w:color="auto" w:fill="auto"/>
          </w:tcPr>
          <w:p w14:paraId="533D18F7" w14:textId="77777777" w:rsidR="00EB6C67" w:rsidRPr="00BF2F93" w:rsidRDefault="00EB6C67" w:rsidP="00EB6C67">
            <w:pPr>
              <w:spacing w:after="0"/>
              <w:ind w:left="0"/>
              <w:rPr>
                <w:sz w:val="20"/>
              </w:rPr>
            </w:pPr>
          </w:p>
        </w:tc>
      </w:tr>
      <w:tr w:rsidR="00EB6C67" w:rsidRPr="00BF2F93" w14:paraId="1961CBB6" w14:textId="77777777" w:rsidTr="00FF7121">
        <w:trPr>
          <w:trHeight w:val="340"/>
        </w:trPr>
        <w:tc>
          <w:tcPr>
            <w:tcW w:w="1693" w:type="pct"/>
            <w:gridSpan w:val="6"/>
            <w:tcBorders>
              <w:top w:val="single" w:sz="4" w:space="0" w:color="auto"/>
              <w:left w:val="single" w:sz="18" w:space="0" w:color="auto"/>
              <w:bottom w:val="single" w:sz="4" w:space="0" w:color="auto"/>
              <w:right w:val="single" w:sz="4" w:space="0" w:color="auto"/>
            </w:tcBorders>
            <w:shd w:val="clear" w:color="auto" w:fill="F2F2F2"/>
            <w:vAlign w:val="center"/>
          </w:tcPr>
          <w:p w14:paraId="40FA30FF" w14:textId="77777777" w:rsidR="00EB6C67" w:rsidRPr="00BF2F93" w:rsidRDefault="00EB6C67" w:rsidP="00EB6C67">
            <w:pPr>
              <w:spacing w:after="0"/>
              <w:ind w:left="0"/>
              <w:rPr>
                <w:rFonts w:cs="Arial"/>
                <w:sz w:val="20"/>
              </w:rPr>
            </w:pPr>
            <w:r w:rsidRPr="00BF2F93">
              <w:rPr>
                <w:rFonts w:cs="Arial"/>
                <w:b/>
                <w:sz w:val="20"/>
              </w:rPr>
              <w:t>Special precautions or other instructions</w:t>
            </w:r>
            <w:r w:rsidR="00FF7121" w:rsidRPr="00BF2F93">
              <w:rPr>
                <w:rFonts w:cs="Arial"/>
                <w:b/>
                <w:sz w:val="20"/>
              </w:rPr>
              <w:t>:</w:t>
            </w:r>
            <w:r w:rsidRPr="00BF2F93">
              <w:rPr>
                <w:rFonts w:cs="Arial"/>
                <w:sz w:val="20"/>
              </w:rPr>
              <w:t xml:space="preserve"> e.g. with food etc.</w:t>
            </w:r>
          </w:p>
        </w:tc>
        <w:tc>
          <w:tcPr>
            <w:tcW w:w="3307" w:type="pct"/>
            <w:gridSpan w:val="10"/>
            <w:tcBorders>
              <w:top w:val="single" w:sz="4" w:space="0" w:color="auto"/>
              <w:left w:val="single" w:sz="4" w:space="0" w:color="auto"/>
              <w:bottom w:val="single" w:sz="4" w:space="0" w:color="auto"/>
              <w:right w:val="single" w:sz="18" w:space="0" w:color="auto"/>
            </w:tcBorders>
            <w:shd w:val="clear" w:color="auto" w:fill="auto"/>
          </w:tcPr>
          <w:p w14:paraId="59367636" w14:textId="77777777" w:rsidR="00EB6C67" w:rsidRPr="00BF2F93" w:rsidRDefault="00EB6C67" w:rsidP="00EB6C67">
            <w:pPr>
              <w:spacing w:after="0"/>
              <w:ind w:left="0"/>
              <w:rPr>
                <w:sz w:val="20"/>
              </w:rPr>
            </w:pPr>
          </w:p>
        </w:tc>
      </w:tr>
      <w:tr w:rsidR="00EB6C67" w:rsidRPr="00BF2F93" w14:paraId="13B106C0" w14:textId="77777777" w:rsidTr="00FF7121">
        <w:trPr>
          <w:trHeight w:val="340"/>
        </w:trPr>
        <w:tc>
          <w:tcPr>
            <w:tcW w:w="1693" w:type="pct"/>
            <w:gridSpan w:val="6"/>
            <w:tcBorders>
              <w:top w:val="single" w:sz="4" w:space="0" w:color="auto"/>
              <w:left w:val="single" w:sz="18" w:space="0" w:color="auto"/>
              <w:bottom w:val="single" w:sz="4" w:space="0" w:color="auto"/>
              <w:right w:val="single" w:sz="4" w:space="0" w:color="auto"/>
            </w:tcBorders>
            <w:shd w:val="clear" w:color="auto" w:fill="F2F2F2"/>
            <w:vAlign w:val="center"/>
          </w:tcPr>
          <w:p w14:paraId="57D0D3A4" w14:textId="77777777" w:rsidR="00EB6C67" w:rsidRPr="00BF2F93" w:rsidRDefault="00EB6C67" w:rsidP="00EB6C67">
            <w:pPr>
              <w:spacing w:after="0"/>
              <w:ind w:left="0"/>
              <w:rPr>
                <w:rFonts w:cs="Arial"/>
                <w:sz w:val="20"/>
              </w:rPr>
            </w:pPr>
            <w:r w:rsidRPr="00BF2F93">
              <w:rPr>
                <w:rFonts w:cs="Arial"/>
                <w:b/>
                <w:sz w:val="20"/>
              </w:rPr>
              <w:t>Side effects that the school/ setting must know about</w:t>
            </w:r>
            <w:r w:rsidR="00FF7121" w:rsidRPr="00BF2F93">
              <w:rPr>
                <w:rFonts w:cs="Arial"/>
                <w:b/>
                <w:sz w:val="20"/>
              </w:rPr>
              <w:t>:</w:t>
            </w:r>
          </w:p>
        </w:tc>
        <w:tc>
          <w:tcPr>
            <w:tcW w:w="3307" w:type="pct"/>
            <w:gridSpan w:val="10"/>
            <w:tcBorders>
              <w:top w:val="single" w:sz="4" w:space="0" w:color="auto"/>
              <w:left w:val="single" w:sz="4" w:space="0" w:color="auto"/>
              <w:bottom w:val="single" w:sz="4" w:space="0" w:color="auto"/>
              <w:right w:val="single" w:sz="18" w:space="0" w:color="auto"/>
            </w:tcBorders>
            <w:shd w:val="clear" w:color="auto" w:fill="auto"/>
          </w:tcPr>
          <w:p w14:paraId="01542235" w14:textId="77777777" w:rsidR="00EB6C67" w:rsidRPr="00BF2F93" w:rsidRDefault="00EB6C67" w:rsidP="00EB6C67">
            <w:pPr>
              <w:spacing w:after="0"/>
              <w:ind w:left="0"/>
              <w:rPr>
                <w:sz w:val="20"/>
              </w:rPr>
            </w:pPr>
          </w:p>
        </w:tc>
      </w:tr>
      <w:tr w:rsidR="00EB6C67" w:rsidRPr="00BF2F93" w14:paraId="2E649A2D" w14:textId="77777777" w:rsidTr="00FF7121">
        <w:trPr>
          <w:trHeight w:val="270"/>
        </w:trPr>
        <w:tc>
          <w:tcPr>
            <w:tcW w:w="1693" w:type="pct"/>
            <w:gridSpan w:val="6"/>
            <w:tcBorders>
              <w:top w:val="single" w:sz="4" w:space="0" w:color="auto"/>
              <w:left w:val="single" w:sz="18" w:space="0" w:color="auto"/>
              <w:bottom w:val="single" w:sz="4" w:space="0" w:color="auto"/>
              <w:right w:val="single" w:sz="4" w:space="0" w:color="auto"/>
            </w:tcBorders>
            <w:shd w:val="clear" w:color="auto" w:fill="F2F2F2"/>
            <w:vAlign w:val="center"/>
          </w:tcPr>
          <w:p w14:paraId="095CAFC6" w14:textId="77777777" w:rsidR="00EB6C67" w:rsidRPr="00BF2F93" w:rsidRDefault="00EB6C67" w:rsidP="00EB6C67">
            <w:pPr>
              <w:spacing w:after="0"/>
              <w:ind w:left="0"/>
              <w:rPr>
                <w:rFonts w:cs="Arial"/>
                <w:b/>
                <w:sz w:val="20"/>
              </w:rPr>
            </w:pPr>
            <w:r w:rsidRPr="00BF2F93">
              <w:rPr>
                <w:rFonts w:cs="Arial"/>
                <w:b/>
                <w:sz w:val="20"/>
              </w:rPr>
              <w:t>Can the child self-administer?</w:t>
            </w:r>
          </w:p>
        </w:tc>
        <w:tc>
          <w:tcPr>
            <w:tcW w:w="851" w:type="pct"/>
            <w:tcBorders>
              <w:top w:val="single" w:sz="4" w:space="0" w:color="auto"/>
              <w:left w:val="single" w:sz="4" w:space="0" w:color="auto"/>
              <w:bottom w:val="single" w:sz="4" w:space="0" w:color="auto"/>
              <w:right w:val="single" w:sz="4" w:space="0" w:color="auto"/>
            </w:tcBorders>
            <w:shd w:val="clear" w:color="auto" w:fill="auto"/>
            <w:vAlign w:val="center"/>
          </w:tcPr>
          <w:p w14:paraId="43CFEA80" w14:textId="77777777" w:rsidR="00EB6C67" w:rsidRPr="00BF2F93" w:rsidRDefault="00EB6C67" w:rsidP="00EB6C67">
            <w:pPr>
              <w:spacing w:after="0"/>
              <w:ind w:left="0"/>
              <w:jc w:val="center"/>
              <w:rPr>
                <w:sz w:val="20"/>
              </w:rPr>
            </w:pPr>
            <w:r w:rsidRPr="00BF2F93">
              <w:rPr>
                <w:sz w:val="20"/>
              </w:rPr>
              <w:t>YES / NO</w:t>
            </w:r>
          </w:p>
        </w:tc>
        <w:tc>
          <w:tcPr>
            <w:tcW w:w="1524" w:type="pct"/>
            <w:gridSpan w:val="5"/>
            <w:tcBorders>
              <w:top w:val="single" w:sz="4" w:space="0" w:color="auto"/>
              <w:left w:val="single" w:sz="4" w:space="0" w:color="auto"/>
              <w:bottom w:val="single" w:sz="4" w:space="0" w:color="auto"/>
              <w:right w:val="single" w:sz="4" w:space="0" w:color="auto"/>
            </w:tcBorders>
            <w:shd w:val="clear" w:color="auto" w:fill="F2F2F2"/>
            <w:vAlign w:val="center"/>
          </w:tcPr>
          <w:p w14:paraId="1A640F19" w14:textId="77777777" w:rsidR="00EB6C67" w:rsidRPr="00BF2F93" w:rsidRDefault="00EB6C67" w:rsidP="00EB6C67">
            <w:pPr>
              <w:spacing w:after="0"/>
              <w:ind w:left="0"/>
              <w:rPr>
                <w:b/>
                <w:sz w:val="20"/>
              </w:rPr>
            </w:pPr>
            <w:r w:rsidRPr="00BF2F93">
              <w:rPr>
                <w:b/>
                <w:sz w:val="20"/>
              </w:rPr>
              <w:t>If YES is supervision required?</w:t>
            </w:r>
          </w:p>
        </w:tc>
        <w:tc>
          <w:tcPr>
            <w:tcW w:w="932" w:type="pct"/>
            <w:gridSpan w:val="4"/>
            <w:tcBorders>
              <w:top w:val="single" w:sz="4" w:space="0" w:color="auto"/>
              <w:left w:val="single" w:sz="4" w:space="0" w:color="auto"/>
              <w:bottom w:val="single" w:sz="4" w:space="0" w:color="auto"/>
              <w:right w:val="single" w:sz="18" w:space="0" w:color="auto"/>
            </w:tcBorders>
            <w:shd w:val="clear" w:color="auto" w:fill="auto"/>
            <w:vAlign w:val="center"/>
          </w:tcPr>
          <w:p w14:paraId="0BA4051B" w14:textId="77777777" w:rsidR="00EB6C67" w:rsidRPr="00BF2F93" w:rsidRDefault="00EB6C67" w:rsidP="00EB6C67">
            <w:pPr>
              <w:spacing w:after="0"/>
              <w:ind w:left="0"/>
              <w:jc w:val="center"/>
              <w:rPr>
                <w:sz w:val="20"/>
              </w:rPr>
            </w:pPr>
            <w:r w:rsidRPr="00BF2F93">
              <w:rPr>
                <w:sz w:val="20"/>
              </w:rPr>
              <w:t>YES / NO</w:t>
            </w:r>
          </w:p>
        </w:tc>
      </w:tr>
      <w:tr w:rsidR="00EB6C67" w:rsidRPr="00BF2F93" w14:paraId="5A616FCA" w14:textId="77777777" w:rsidTr="001E539B">
        <w:trPr>
          <w:gridAfter w:val="1"/>
          <w:wAfter w:w="11" w:type="pct"/>
          <w:trHeight w:val="270"/>
        </w:trPr>
        <w:tc>
          <w:tcPr>
            <w:tcW w:w="2544" w:type="pct"/>
            <w:gridSpan w:val="7"/>
            <w:tcBorders>
              <w:top w:val="single" w:sz="4" w:space="0" w:color="auto"/>
              <w:left w:val="single" w:sz="18" w:space="0" w:color="auto"/>
              <w:bottom w:val="single" w:sz="4" w:space="0" w:color="auto"/>
              <w:right w:val="single" w:sz="4" w:space="0" w:color="auto"/>
            </w:tcBorders>
            <w:shd w:val="clear" w:color="auto" w:fill="F2F2F2"/>
            <w:vAlign w:val="center"/>
          </w:tcPr>
          <w:p w14:paraId="647B811E" w14:textId="77777777" w:rsidR="00EB6C67" w:rsidRPr="00BF2F93" w:rsidRDefault="00EB6C67" w:rsidP="00EB6C67">
            <w:pPr>
              <w:spacing w:after="0"/>
              <w:ind w:left="0"/>
              <w:rPr>
                <w:rFonts w:cs="Arial"/>
                <w:b/>
                <w:sz w:val="20"/>
              </w:rPr>
            </w:pPr>
            <w:r w:rsidRPr="00BF2F93">
              <w:rPr>
                <w:rFonts w:cs="Arial"/>
                <w:b/>
                <w:sz w:val="20"/>
              </w:rPr>
              <w:t>Does any medicine need to be carried by the child on their person, what and where will they keep it?</w:t>
            </w:r>
          </w:p>
        </w:tc>
        <w:tc>
          <w:tcPr>
            <w:tcW w:w="2445" w:type="pct"/>
            <w:gridSpan w:val="8"/>
            <w:tcBorders>
              <w:top w:val="single" w:sz="4" w:space="0" w:color="auto"/>
              <w:left w:val="single" w:sz="4" w:space="0" w:color="auto"/>
              <w:bottom w:val="single" w:sz="4" w:space="0" w:color="auto"/>
              <w:right w:val="single" w:sz="18" w:space="0" w:color="auto"/>
            </w:tcBorders>
            <w:shd w:val="clear" w:color="auto" w:fill="auto"/>
            <w:vAlign w:val="center"/>
          </w:tcPr>
          <w:p w14:paraId="711554C1" w14:textId="77777777" w:rsidR="00EB6C67" w:rsidRPr="00BF2F93" w:rsidRDefault="00EB6C67" w:rsidP="00EB6C67">
            <w:pPr>
              <w:spacing w:after="0"/>
              <w:ind w:left="0"/>
              <w:rPr>
                <w:sz w:val="20"/>
              </w:rPr>
            </w:pPr>
            <w:r w:rsidRPr="00BF2F93">
              <w:rPr>
                <w:sz w:val="20"/>
              </w:rPr>
              <w:t>YES / NO</w:t>
            </w:r>
          </w:p>
        </w:tc>
      </w:tr>
      <w:tr w:rsidR="00EB6C67" w:rsidRPr="00BF2F93" w14:paraId="018083C4" w14:textId="77777777" w:rsidTr="00FF7121">
        <w:trPr>
          <w:trHeight w:val="270"/>
        </w:trPr>
        <w:tc>
          <w:tcPr>
            <w:tcW w:w="1630" w:type="pct"/>
            <w:gridSpan w:val="4"/>
            <w:tcBorders>
              <w:top w:val="single" w:sz="4" w:space="0" w:color="auto"/>
              <w:left w:val="single" w:sz="18" w:space="0" w:color="auto"/>
              <w:bottom w:val="single" w:sz="18" w:space="0" w:color="auto"/>
              <w:right w:val="single" w:sz="4" w:space="0" w:color="auto"/>
            </w:tcBorders>
            <w:shd w:val="clear" w:color="auto" w:fill="F2F2F2"/>
            <w:vAlign w:val="center"/>
          </w:tcPr>
          <w:p w14:paraId="670A8600" w14:textId="77777777" w:rsidR="00EB6C67" w:rsidRPr="00BF2F93" w:rsidRDefault="00FF7121" w:rsidP="00EB6C67">
            <w:pPr>
              <w:spacing w:after="0"/>
              <w:ind w:left="0"/>
              <w:rPr>
                <w:rFonts w:cs="Arial"/>
                <w:b/>
                <w:sz w:val="20"/>
              </w:rPr>
            </w:pPr>
            <w:r w:rsidRPr="00BF2F93">
              <w:rPr>
                <w:rFonts w:cs="Arial"/>
                <w:b/>
                <w:sz w:val="20"/>
              </w:rPr>
              <w:t>Steps</w:t>
            </w:r>
            <w:r w:rsidR="00EB6C67" w:rsidRPr="00BF2F93">
              <w:rPr>
                <w:rFonts w:cs="Arial"/>
                <w:b/>
                <w:sz w:val="20"/>
              </w:rPr>
              <w:t xml:space="preserve"> to take in an emergency</w:t>
            </w:r>
            <w:r w:rsidRPr="00BF2F93">
              <w:rPr>
                <w:rFonts w:cs="Arial"/>
                <w:b/>
                <w:sz w:val="20"/>
              </w:rPr>
              <w:t>:</w:t>
            </w:r>
          </w:p>
        </w:tc>
        <w:tc>
          <w:tcPr>
            <w:tcW w:w="3370" w:type="pct"/>
            <w:gridSpan w:val="12"/>
            <w:tcBorders>
              <w:top w:val="single" w:sz="4" w:space="0" w:color="auto"/>
              <w:left w:val="single" w:sz="4" w:space="0" w:color="auto"/>
              <w:bottom w:val="single" w:sz="18" w:space="0" w:color="auto"/>
              <w:right w:val="single" w:sz="18" w:space="0" w:color="auto"/>
            </w:tcBorders>
            <w:shd w:val="clear" w:color="auto" w:fill="auto"/>
          </w:tcPr>
          <w:p w14:paraId="19C3A43D" w14:textId="77777777" w:rsidR="00EB6C67" w:rsidRPr="00BF2F93" w:rsidRDefault="00EB6C67" w:rsidP="00EB6C67">
            <w:pPr>
              <w:spacing w:after="0"/>
              <w:ind w:left="0"/>
              <w:rPr>
                <w:sz w:val="20"/>
              </w:rPr>
            </w:pPr>
          </w:p>
        </w:tc>
      </w:tr>
      <w:tr w:rsidR="00EB6C67" w:rsidRPr="00BF2F93" w14:paraId="054E97A7" w14:textId="77777777" w:rsidTr="00EB6C67">
        <w:trPr>
          <w:trHeight w:val="227"/>
        </w:trPr>
        <w:tc>
          <w:tcPr>
            <w:tcW w:w="5000" w:type="pct"/>
            <w:gridSpan w:val="16"/>
            <w:tcBorders>
              <w:top w:val="single" w:sz="18" w:space="0" w:color="auto"/>
              <w:left w:val="nil"/>
              <w:bottom w:val="single" w:sz="18" w:space="0" w:color="auto"/>
              <w:right w:val="nil"/>
            </w:tcBorders>
            <w:shd w:val="clear" w:color="auto" w:fill="FFFFFF"/>
            <w:vAlign w:val="center"/>
          </w:tcPr>
          <w:p w14:paraId="3A4BB43F" w14:textId="77777777" w:rsidR="00EB6C67" w:rsidRPr="00BF2F93" w:rsidRDefault="00EB6C67" w:rsidP="00EB6C67">
            <w:pPr>
              <w:spacing w:after="0"/>
              <w:ind w:left="0"/>
              <w:jc w:val="center"/>
              <w:rPr>
                <w:b/>
                <w:sz w:val="20"/>
              </w:rPr>
            </w:pPr>
            <w:r w:rsidRPr="00BF2F93">
              <w:rPr>
                <w:b/>
                <w:sz w:val="20"/>
              </w:rPr>
              <w:t xml:space="preserve">PLEASE NOTE:  medicines </w:t>
            </w:r>
            <w:r w:rsidRPr="00BF2F93">
              <w:rPr>
                <w:b/>
                <w:sz w:val="20"/>
                <w:u w:val="single"/>
              </w:rPr>
              <w:t>must</w:t>
            </w:r>
            <w:r w:rsidRPr="00BF2F93">
              <w:rPr>
                <w:b/>
                <w:sz w:val="20"/>
              </w:rPr>
              <w:t xml:space="preserve"> be in the original containers as dispensed by the pharmacy.</w:t>
            </w:r>
          </w:p>
        </w:tc>
      </w:tr>
      <w:tr w:rsidR="00EB6C67" w:rsidRPr="00BF2F93" w14:paraId="6B6174CD" w14:textId="77777777" w:rsidTr="00EB6C67">
        <w:trPr>
          <w:trHeight w:val="227"/>
        </w:trPr>
        <w:tc>
          <w:tcPr>
            <w:tcW w:w="5000" w:type="pct"/>
            <w:gridSpan w:val="16"/>
            <w:tcBorders>
              <w:top w:val="single" w:sz="18" w:space="0" w:color="auto"/>
              <w:left w:val="single" w:sz="18" w:space="0" w:color="auto"/>
              <w:right w:val="single" w:sz="18" w:space="0" w:color="auto"/>
            </w:tcBorders>
            <w:shd w:val="clear" w:color="auto" w:fill="F2F2F2"/>
            <w:vAlign w:val="center"/>
          </w:tcPr>
          <w:p w14:paraId="331C9A8A" w14:textId="77777777" w:rsidR="00EB6C67" w:rsidRPr="00BF2F93" w:rsidRDefault="00EB6C67" w:rsidP="00EB6C67">
            <w:pPr>
              <w:spacing w:after="0"/>
              <w:ind w:left="0"/>
              <w:jc w:val="center"/>
              <w:rPr>
                <w:b/>
                <w:sz w:val="20"/>
              </w:rPr>
            </w:pPr>
            <w:r w:rsidRPr="00BF2F93">
              <w:rPr>
                <w:b/>
                <w:sz w:val="20"/>
              </w:rPr>
              <w:t>CONTACT INFORMATION</w:t>
            </w:r>
          </w:p>
        </w:tc>
      </w:tr>
      <w:tr w:rsidR="00EB6C67" w:rsidRPr="00BF2F93" w14:paraId="670B6757" w14:textId="77777777" w:rsidTr="003665E0">
        <w:trPr>
          <w:trHeight w:val="340"/>
        </w:trPr>
        <w:tc>
          <w:tcPr>
            <w:tcW w:w="1007" w:type="pct"/>
            <w:gridSpan w:val="2"/>
            <w:tcBorders>
              <w:left w:val="single" w:sz="18" w:space="0" w:color="auto"/>
              <w:right w:val="single" w:sz="4" w:space="0" w:color="auto"/>
            </w:tcBorders>
            <w:shd w:val="clear" w:color="auto" w:fill="F2F2F2"/>
            <w:vAlign w:val="center"/>
          </w:tcPr>
          <w:p w14:paraId="14CAC00E" w14:textId="77777777" w:rsidR="00EB6C67" w:rsidRPr="00BF2F93" w:rsidRDefault="00EB6C67" w:rsidP="00EB6C67">
            <w:pPr>
              <w:spacing w:after="0"/>
              <w:ind w:left="0"/>
              <w:rPr>
                <w:sz w:val="20"/>
              </w:rPr>
            </w:pPr>
            <w:r w:rsidRPr="00BF2F93">
              <w:rPr>
                <w:b/>
                <w:sz w:val="20"/>
              </w:rPr>
              <w:t>Name:</w:t>
            </w:r>
          </w:p>
        </w:tc>
        <w:tc>
          <w:tcPr>
            <w:tcW w:w="3993" w:type="pct"/>
            <w:gridSpan w:val="14"/>
            <w:tcBorders>
              <w:left w:val="single" w:sz="4" w:space="0" w:color="auto"/>
              <w:right w:val="single" w:sz="18" w:space="0" w:color="auto"/>
            </w:tcBorders>
            <w:shd w:val="clear" w:color="auto" w:fill="auto"/>
            <w:vAlign w:val="center"/>
          </w:tcPr>
          <w:p w14:paraId="41369BFF" w14:textId="77777777" w:rsidR="00EB6C67" w:rsidRPr="00BF2F93" w:rsidRDefault="00EB6C67" w:rsidP="00EB6C67">
            <w:pPr>
              <w:spacing w:after="0"/>
              <w:ind w:left="0"/>
              <w:rPr>
                <w:sz w:val="20"/>
              </w:rPr>
            </w:pPr>
          </w:p>
        </w:tc>
      </w:tr>
      <w:tr w:rsidR="00EB6C67" w:rsidRPr="00BF2F93" w14:paraId="7FD84E45" w14:textId="77777777" w:rsidTr="003665E0">
        <w:trPr>
          <w:trHeight w:val="340"/>
        </w:trPr>
        <w:tc>
          <w:tcPr>
            <w:tcW w:w="1007" w:type="pct"/>
            <w:gridSpan w:val="2"/>
            <w:tcBorders>
              <w:left w:val="single" w:sz="18" w:space="0" w:color="auto"/>
              <w:right w:val="single" w:sz="4" w:space="0" w:color="auto"/>
            </w:tcBorders>
            <w:shd w:val="clear" w:color="auto" w:fill="F2F2F2"/>
            <w:vAlign w:val="center"/>
          </w:tcPr>
          <w:p w14:paraId="3B886F6A" w14:textId="77777777" w:rsidR="00EB6C67" w:rsidRPr="00BF2F93" w:rsidRDefault="00EB6C67" w:rsidP="00EB6C67">
            <w:pPr>
              <w:spacing w:after="0"/>
              <w:ind w:left="0"/>
              <w:rPr>
                <w:sz w:val="20"/>
              </w:rPr>
            </w:pPr>
            <w:r w:rsidRPr="00BF2F93">
              <w:rPr>
                <w:b/>
                <w:sz w:val="20"/>
              </w:rPr>
              <w:t>Relationship to Child:</w:t>
            </w:r>
          </w:p>
        </w:tc>
        <w:tc>
          <w:tcPr>
            <w:tcW w:w="3993" w:type="pct"/>
            <w:gridSpan w:val="14"/>
            <w:tcBorders>
              <w:left w:val="single" w:sz="4" w:space="0" w:color="auto"/>
              <w:right w:val="single" w:sz="18" w:space="0" w:color="auto"/>
            </w:tcBorders>
            <w:shd w:val="clear" w:color="auto" w:fill="auto"/>
            <w:vAlign w:val="center"/>
          </w:tcPr>
          <w:p w14:paraId="7C27042E" w14:textId="77777777" w:rsidR="00EB6C67" w:rsidRPr="00BF2F93" w:rsidRDefault="00EB6C67" w:rsidP="00EB6C67">
            <w:pPr>
              <w:spacing w:after="0"/>
              <w:ind w:left="0"/>
              <w:rPr>
                <w:sz w:val="20"/>
              </w:rPr>
            </w:pPr>
          </w:p>
        </w:tc>
      </w:tr>
      <w:tr w:rsidR="00EB6C67" w:rsidRPr="00BF2F93" w14:paraId="5432287E" w14:textId="77777777" w:rsidTr="00F74A34">
        <w:trPr>
          <w:trHeight w:val="283"/>
        </w:trPr>
        <w:tc>
          <w:tcPr>
            <w:tcW w:w="1007" w:type="pct"/>
            <w:gridSpan w:val="2"/>
            <w:vMerge w:val="restart"/>
            <w:tcBorders>
              <w:left w:val="single" w:sz="18" w:space="0" w:color="auto"/>
              <w:right w:val="single" w:sz="4" w:space="0" w:color="auto"/>
            </w:tcBorders>
            <w:shd w:val="clear" w:color="auto" w:fill="F2F2F2"/>
          </w:tcPr>
          <w:p w14:paraId="283FAD1F" w14:textId="77777777" w:rsidR="00EB6C67" w:rsidRPr="00BF2F93" w:rsidRDefault="00EB6C67" w:rsidP="00EB6C67">
            <w:pPr>
              <w:spacing w:after="0"/>
              <w:ind w:left="0"/>
              <w:rPr>
                <w:sz w:val="20"/>
              </w:rPr>
            </w:pPr>
            <w:r w:rsidRPr="00BF2F93">
              <w:rPr>
                <w:b/>
                <w:sz w:val="20"/>
              </w:rPr>
              <w:t>Address:</w:t>
            </w:r>
          </w:p>
        </w:tc>
        <w:tc>
          <w:tcPr>
            <w:tcW w:w="1620" w:type="pct"/>
            <w:gridSpan w:val="6"/>
            <w:vMerge w:val="restart"/>
            <w:tcBorders>
              <w:left w:val="single" w:sz="4" w:space="0" w:color="auto"/>
            </w:tcBorders>
            <w:shd w:val="clear" w:color="auto" w:fill="auto"/>
          </w:tcPr>
          <w:p w14:paraId="2DE14213" w14:textId="77777777" w:rsidR="00EB6C67" w:rsidRPr="00BF2F93" w:rsidRDefault="00EB6C67" w:rsidP="00EB6C67">
            <w:pPr>
              <w:spacing w:after="0"/>
              <w:ind w:left="0"/>
              <w:rPr>
                <w:sz w:val="20"/>
              </w:rPr>
            </w:pPr>
          </w:p>
        </w:tc>
        <w:tc>
          <w:tcPr>
            <w:tcW w:w="766" w:type="pct"/>
            <w:tcBorders>
              <w:right w:val="single" w:sz="4" w:space="0" w:color="auto"/>
            </w:tcBorders>
            <w:shd w:val="clear" w:color="auto" w:fill="F2F2F2"/>
            <w:vAlign w:val="center"/>
          </w:tcPr>
          <w:p w14:paraId="35B09524" w14:textId="77777777" w:rsidR="00EB6C67" w:rsidRPr="00BF2F93" w:rsidRDefault="00EB6C67" w:rsidP="00F43C73">
            <w:pPr>
              <w:spacing w:after="0"/>
              <w:ind w:left="0"/>
              <w:rPr>
                <w:sz w:val="20"/>
              </w:rPr>
            </w:pPr>
            <w:r w:rsidRPr="00BF2F93">
              <w:rPr>
                <w:b/>
                <w:sz w:val="20"/>
              </w:rPr>
              <w:t>Work Tel. No:</w:t>
            </w:r>
          </w:p>
        </w:tc>
        <w:tc>
          <w:tcPr>
            <w:tcW w:w="1606" w:type="pct"/>
            <w:gridSpan w:val="7"/>
            <w:tcBorders>
              <w:left w:val="single" w:sz="4" w:space="0" w:color="auto"/>
              <w:right w:val="single" w:sz="18" w:space="0" w:color="auto"/>
            </w:tcBorders>
            <w:shd w:val="clear" w:color="auto" w:fill="auto"/>
            <w:vAlign w:val="center"/>
          </w:tcPr>
          <w:p w14:paraId="52564F6F" w14:textId="77777777" w:rsidR="00EB6C67" w:rsidRPr="00BF2F93" w:rsidRDefault="00EB6C67" w:rsidP="00EB6C67">
            <w:pPr>
              <w:spacing w:after="0"/>
              <w:ind w:left="0"/>
              <w:rPr>
                <w:sz w:val="20"/>
              </w:rPr>
            </w:pPr>
          </w:p>
        </w:tc>
      </w:tr>
      <w:tr w:rsidR="00EB6C67" w:rsidRPr="00BF2F93" w14:paraId="37733437" w14:textId="77777777" w:rsidTr="00F74A34">
        <w:trPr>
          <w:trHeight w:val="283"/>
        </w:trPr>
        <w:tc>
          <w:tcPr>
            <w:tcW w:w="1007" w:type="pct"/>
            <w:gridSpan w:val="2"/>
            <w:vMerge/>
            <w:tcBorders>
              <w:left w:val="single" w:sz="18" w:space="0" w:color="auto"/>
              <w:right w:val="single" w:sz="4" w:space="0" w:color="auto"/>
            </w:tcBorders>
            <w:shd w:val="clear" w:color="auto" w:fill="F2F2F2"/>
            <w:vAlign w:val="center"/>
          </w:tcPr>
          <w:p w14:paraId="23485B71" w14:textId="77777777" w:rsidR="00EB6C67" w:rsidRPr="00BF2F93" w:rsidRDefault="00EB6C67" w:rsidP="00EB6C67">
            <w:pPr>
              <w:spacing w:after="0"/>
              <w:ind w:left="0"/>
              <w:rPr>
                <w:sz w:val="20"/>
              </w:rPr>
            </w:pPr>
          </w:p>
        </w:tc>
        <w:tc>
          <w:tcPr>
            <w:tcW w:w="1620" w:type="pct"/>
            <w:gridSpan w:val="6"/>
            <w:vMerge/>
            <w:tcBorders>
              <w:left w:val="single" w:sz="4" w:space="0" w:color="auto"/>
            </w:tcBorders>
            <w:shd w:val="clear" w:color="auto" w:fill="auto"/>
            <w:vAlign w:val="center"/>
          </w:tcPr>
          <w:p w14:paraId="29E8C695" w14:textId="77777777" w:rsidR="00EB6C67" w:rsidRPr="00BF2F93" w:rsidRDefault="00EB6C67" w:rsidP="00EB6C67">
            <w:pPr>
              <w:spacing w:after="0"/>
              <w:ind w:left="0"/>
              <w:rPr>
                <w:sz w:val="20"/>
              </w:rPr>
            </w:pPr>
          </w:p>
        </w:tc>
        <w:tc>
          <w:tcPr>
            <w:tcW w:w="766" w:type="pct"/>
            <w:tcBorders>
              <w:right w:val="single" w:sz="4" w:space="0" w:color="auto"/>
            </w:tcBorders>
            <w:shd w:val="clear" w:color="auto" w:fill="F2F2F2"/>
            <w:vAlign w:val="center"/>
          </w:tcPr>
          <w:p w14:paraId="6217155F" w14:textId="77777777" w:rsidR="00EB6C67" w:rsidRPr="00BF2F93" w:rsidRDefault="00EB6C67" w:rsidP="00EB6C67">
            <w:pPr>
              <w:spacing w:after="0"/>
              <w:ind w:left="0"/>
              <w:rPr>
                <w:sz w:val="20"/>
              </w:rPr>
            </w:pPr>
            <w:r w:rsidRPr="00BF2F93">
              <w:rPr>
                <w:b/>
                <w:sz w:val="20"/>
              </w:rPr>
              <w:t>Home Tel. No:</w:t>
            </w:r>
          </w:p>
        </w:tc>
        <w:tc>
          <w:tcPr>
            <w:tcW w:w="1606" w:type="pct"/>
            <w:gridSpan w:val="7"/>
            <w:tcBorders>
              <w:left w:val="single" w:sz="4" w:space="0" w:color="auto"/>
              <w:right w:val="single" w:sz="18" w:space="0" w:color="auto"/>
            </w:tcBorders>
            <w:shd w:val="clear" w:color="auto" w:fill="auto"/>
            <w:vAlign w:val="center"/>
          </w:tcPr>
          <w:p w14:paraId="2A9BD626" w14:textId="77777777" w:rsidR="00EB6C67" w:rsidRPr="00BF2F93" w:rsidRDefault="00EB6C67" w:rsidP="00EB6C67">
            <w:pPr>
              <w:spacing w:after="0"/>
              <w:ind w:left="0"/>
              <w:rPr>
                <w:sz w:val="20"/>
              </w:rPr>
            </w:pPr>
          </w:p>
        </w:tc>
      </w:tr>
      <w:tr w:rsidR="00EB6C67" w:rsidRPr="00BF2F93" w14:paraId="6E194F41" w14:textId="77777777" w:rsidTr="00F74A34">
        <w:trPr>
          <w:trHeight w:val="283"/>
        </w:trPr>
        <w:tc>
          <w:tcPr>
            <w:tcW w:w="1007" w:type="pct"/>
            <w:gridSpan w:val="2"/>
            <w:vMerge/>
            <w:tcBorders>
              <w:left w:val="single" w:sz="18" w:space="0" w:color="auto"/>
              <w:bottom w:val="single" w:sz="18" w:space="0" w:color="auto"/>
              <w:right w:val="single" w:sz="4" w:space="0" w:color="auto"/>
            </w:tcBorders>
            <w:shd w:val="clear" w:color="auto" w:fill="F2F2F2"/>
            <w:vAlign w:val="center"/>
          </w:tcPr>
          <w:p w14:paraId="59A6F599" w14:textId="77777777" w:rsidR="00EB6C67" w:rsidRPr="00BF2F93" w:rsidRDefault="00EB6C67" w:rsidP="00EB6C67">
            <w:pPr>
              <w:spacing w:after="0"/>
              <w:ind w:left="0"/>
              <w:rPr>
                <w:sz w:val="20"/>
              </w:rPr>
            </w:pPr>
          </w:p>
        </w:tc>
        <w:tc>
          <w:tcPr>
            <w:tcW w:w="1620" w:type="pct"/>
            <w:gridSpan w:val="6"/>
            <w:vMerge/>
            <w:tcBorders>
              <w:left w:val="single" w:sz="4" w:space="0" w:color="auto"/>
              <w:bottom w:val="single" w:sz="18" w:space="0" w:color="auto"/>
            </w:tcBorders>
            <w:shd w:val="clear" w:color="auto" w:fill="auto"/>
            <w:vAlign w:val="center"/>
          </w:tcPr>
          <w:p w14:paraId="7528E3B1" w14:textId="77777777" w:rsidR="00EB6C67" w:rsidRPr="00BF2F93" w:rsidRDefault="00EB6C67" w:rsidP="00EB6C67">
            <w:pPr>
              <w:spacing w:after="0"/>
              <w:ind w:left="0"/>
              <w:rPr>
                <w:sz w:val="20"/>
              </w:rPr>
            </w:pPr>
          </w:p>
        </w:tc>
        <w:tc>
          <w:tcPr>
            <w:tcW w:w="766" w:type="pct"/>
            <w:tcBorders>
              <w:bottom w:val="single" w:sz="18" w:space="0" w:color="auto"/>
              <w:right w:val="single" w:sz="4" w:space="0" w:color="auto"/>
            </w:tcBorders>
            <w:shd w:val="clear" w:color="auto" w:fill="F2F2F2"/>
            <w:vAlign w:val="center"/>
          </w:tcPr>
          <w:p w14:paraId="3CB3F9D5" w14:textId="77777777" w:rsidR="00EB6C67" w:rsidRPr="00BF2F93" w:rsidRDefault="00EB6C67" w:rsidP="00EB6C67">
            <w:pPr>
              <w:spacing w:after="0"/>
              <w:ind w:left="0"/>
              <w:rPr>
                <w:sz w:val="20"/>
              </w:rPr>
            </w:pPr>
            <w:r w:rsidRPr="00BF2F93">
              <w:rPr>
                <w:b/>
                <w:sz w:val="20"/>
              </w:rPr>
              <w:t>Mobile Tel. No:</w:t>
            </w:r>
          </w:p>
        </w:tc>
        <w:tc>
          <w:tcPr>
            <w:tcW w:w="1606" w:type="pct"/>
            <w:gridSpan w:val="7"/>
            <w:tcBorders>
              <w:left w:val="single" w:sz="4" w:space="0" w:color="auto"/>
              <w:bottom w:val="single" w:sz="18" w:space="0" w:color="auto"/>
              <w:right w:val="single" w:sz="18" w:space="0" w:color="auto"/>
            </w:tcBorders>
            <w:shd w:val="clear" w:color="auto" w:fill="auto"/>
            <w:vAlign w:val="center"/>
          </w:tcPr>
          <w:p w14:paraId="5F843605" w14:textId="77777777" w:rsidR="00EB6C67" w:rsidRPr="00BF2F93" w:rsidRDefault="00EB6C67" w:rsidP="00EB6C67">
            <w:pPr>
              <w:spacing w:after="0"/>
              <w:ind w:left="0"/>
              <w:rPr>
                <w:sz w:val="20"/>
              </w:rPr>
            </w:pPr>
          </w:p>
        </w:tc>
      </w:tr>
      <w:tr w:rsidR="00EB6C67" w:rsidRPr="00BF2F93" w14:paraId="7E88219F" w14:textId="77777777" w:rsidTr="00EB6C67">
        <w:trPr>
          <w:trHeight w:val="397"/>
        </w:trPr>
        <w:tc>
          <w:tcPr>
            <w:tcW w:w="2627" w:type="pct"/>
            <w:gridSpan w:val="8"/>
            <w:tcBorders>
              <w:top w:val="single" w:sz="18" w:space="0" w:color="auto"/>
              <w:left w:val="single" w:sz="18" w:space="0" w:color="auto"/>
              <w:bottom w:val="single" w:sz="4" w:space="0" w:color="auto"/>
              <w:right w:val="single" w:sz="2" w:space="0" w:color="auto"/>
            </w:tcBorders>
            <w:shd w:val="clear" w:color="auto" w:fill="FFFFFF"/>
            <w:vAlign w:val="center"/>
          </w:tcPr>
          <w:p w14:paraId="5C0270F7" w14:textId="77777777" w:rsidR="00EB6C67" w:rsidRPr="00BF2F93" w:rsidRDefault="00EB6C67" w:rsidP="00EB6C67">
            <w:pPr>
              <w:spacing w:after="0"/>
              <w:ind w:left="0"/>
              <w:rPr>
                <w:sz w:val="20"/>
              </w:rPr>
            </w:pPr>
            <w:r w:rsidRPr="00BF2F93">
              <w:rPr>
                <w:sz w:val="20"/>
              </w:rPr>
              <w:t>I</w:t>
            </w:r>
            <w:r w:rsidRPr="00BF2F93">
              <w:rPr>
                <w:rFonts w:cs="Arial"/>
                <w:sz w:val="20"/>
              </w:rPr>
              <w:t xml:space="preserve"> understand that I must deliver the medicine personally to: (name the agreed member(s) of staff)</w:t>
            </w:r>
          </w:p>
        </w:tc>
        <w:tc>
          <w:tcPr>
            <w:tcW w:w="2373" w:type="pct"/>
            <w:gridSpan w:val="8"/>
            <w:tcBorders>
              <w:top w:val="single" w:sz="18" w:space="0" w:color="auto"/>
              <w:left w:val="single" w:sz="2" w:space="0" w:color="auto"/>
              <w:bottom w:val="single" w:sz="4" w:space="0" w:color="auto"/>
              <w:right w:val="single" w:sz="18" w:space="0" w:color="auto"/>
            </w:tcBorders>
            <w:shd w:val="clear" w:color="auto" w:fill="auto"/>
          </w:tcPr>
          <w:p w14:paraId="64B49369" w14:textId="77777777" w:rsidR="00EB6C67" w:rsidRPr="00BF2F93" w:rsidRDefault="00EB6C67" w:rsidP="00EB6C67">
            <w:pPr>
              <w:spacing w:after="0"/>
              <w:ind w:left="0"/>
              <w:rPr>
                <w:sz w:val="20"/>
              </w:rPr>
            </w:pPr>
          </w:p>
        </w:tc>
      </w:tr>
      <w:tr w:rsidR="00EB6C67" w:rsidRPr="00BF2F93" w14:paraId="64D75FC0" w14:textId="77777777" w:rsidTr="00F74A34">
        <w:trPr>
          <w:trHeight w:val="52"/>
        </w:trPr>
        <w:tc>
          <w:tcPr>
            <w:tcW w:w="4338" w:type="pct"/>
            <w:gridSpan w:val="14"/>
            <w:tcBorders>
              <w:top w:val="single" w:sz="4" w:space="0" w:color="auto"/>
              <w:left w:val="single" w:sz="18" w:space="0" w:color="auto"/>
              <w:bottom w:val="single" w:sz="4" w:space="0" w:color="auto"/>
              <w:right w:val="single" w:sz="4" w:space="0" w:color="auto"/>
            </w:tcBorders>
            <w:shd w:val="clear" w:color="auto" w:fill="FFFFFF"/>
          </w:tcPr>
          <w:p w14:paraId="477EC1FA" w14:textId="77777777" w:rsidR="00EB6C67" w:rsidRPr="00BF2F93" w:rsidRDefault="00EB6C67" w:rsidP="00F74A34">
            <w:pPr>
              <w:spacing w:after="0"/>
              <w:ind w:left="0"/>
              <w:rPr>
                <w:sz w:val="20"/>
              </w:rPr>
            </w:pPr>
            <w:r w:rsidRPr="00BF2F93">
              <w:rPr>
                <w:sz w:val="20"/>
              </w:rPr>
              <w:t>I understand that my child must have a working, in-date and sufficiently full inhaler, clearly labelled with their name, which they will bring with them every day.</w:t>
            </w:r>
          </w:p>
          <w:p w14:paraId="64E47F57" w14:textId="77777777" w:rsidR="00EB6C67" w:rsidRPr="00BF2F93" w:rsidRDefault="00EB6C67" w:rsidP="00F74A34">
            <w:pPr>
              <w:spacing w:after="0"/>
              <w:ind w:left="0"/>
              <w:rPr>
                <w:sz w:val="20"/>
              </w:rPr>
            </w:pPr>
            <w:r w:rsidRPr="00BF2F93">
              <w:rPr>
                <w:sz w:val="20"/>
              </w:rPr>
              <w:t>I consent to my child receiving, in an asthma emergency, salbutamol which has not been prescribed to them.</w:t>
            </w:r>
          </w:p>
        </w:tc>
        <w:tc>
          <w:tcPr>
            <w:tcW w:w="662" w:type="pct"/>
            <w:gridSpan w:val="2"/>
            <w:tcBorders>
              <w:top w:val="single" w:sz="4" w:space="0" w:color="auto"/>
              <w:left w:val="single" w:sz="4" w:space="0" w:color="auto"/>
              <w:bottom w:val="single" w:sz="4" w:space="0" w:color="auto"/>
              <w:right w:val="single" w:sz="18" w:space="0" w:color="auto"/>
            </w:tcBorders>
            <w:shd w:val="clear" w:color="auto" w:fill="FFFFFF"/>
          </w:tcPr>
          <w:p w14:paraId="2CF61F8C" w14:textId="77777777" w:rsidR="00EB6C67" w:rsidRPr="00BF2F93" w:rsidRDefault="00EB6C67" w:rsidP="00F74A34">
            <w:pPr>
              <w:spacing w:after="0"/>
              <w:ind w:left="0"/>
              <w:jc w:val="center"/>
              <w:rPr>
                <w:sz w:val="20"/>
              </w:rPr>
            </w:pPr>
            <w:r w:rsidRPr="00BF2F93">
              <w:rPr>
                <w:sz w:val="20"/>
              </w:rPr>
              <w:t>YES NO N/A</w:t>
            </w:r>
          </w:p>
          <w:p w14:paraId="792509C2" w14:textId="77777777" w:rsidR="00EB6C67" w:rsidRPr="00BF2F93" w:rsidRDefault="00EB6C67" w:rsidP="00F74A34">
            <w:pPr>
              <w:spacing w:after="0"/>
              <w:ind w:left="0"/>
              <w:jc w:val="center"/>
              <w:rPr>
                <w:sz w:val="20"/>
              </w:rPr>
            </w:pPr>
          </w:p>
          <w:p w14:paraId="1CF457C2" w14:textId="77777777" w:rsidR="00EB6C67" w:rsidRPr="00BF2F93" w:rsidRDefault="00EB6C67" w:rsidP="00F74A34">
            <w:pPr>
              <w:spacing w:after="0"/>
              <w:ind w:left="0"/>
              <w:jc w:val="center"/>
              <w:rPr>
                <w:sz w:val="20"/>
              </w:rPr>
            </w:pPr>
            <w:r w:rsidRPr="00BF2F93">
              <w:rPr>
                <w:sz w:val="20"/>
              </w:rPr>
              <w:t>YES NO N/A</w:t>
            </w:r>
          </w:p>
        </w:tc>
      </w:tr>
      <w:tr w:rsidR="003665E0" w:rsidRPr="00BF2F93" w14:paraId="2119BD9B" w14:textId="77777777" w:rsidTr="00F74A34">
        <w:trPr>
          <w:trHeight w:val="52"/>
        </w:trPr>
        <w:tc>
          <w:tcPr>
            <w:tcW w:w="4338" w:type="pct"/>
            <w:gridSpan w:val="14"/>
            <w:tcBorders>
              <w:top w:val="single" w:sz="4" w:space="0" w:color="auto"/>
              <w:left w:val="single" w:sz="18" w:space="0" w:color="auto"/>
              <w:bottom w:val="single" w:sz="4" w:space="0" w:color="auto"/>
              <w:right w:val="single" w:sz="4" w:space="0" w:color="auto"/>
            </w:tcBorders>
            <w:shd w:val="clear" w:color="auto" w:fill="FFFFFF"/>
          </w:tcPr>
          <w:p w14:paraId="35814462" w14:textId="77777777" w:rsidR="003665E0" w:rsidRPr="00BF2F93" w:rsidRDefault="003665E0" w:rsidP="00F74A34">
            <w:pPr>
              <w:spacing w:after="0"/>
              <w:ind w:left="0"/>
              <w:rPr>
                <w:sz w:val="20"/>
              </w:rPr>
            </w:pPr>
            <w:r w:rsidRPr="00BF2F93">
              <w:rPr>
                <w:sz w:val="20"/>
              </w:rPr>
              <w:t>I understand that my child must have the number of working and in-date AAIs that their medical practitioner has recommended, clearly labelled with their name, which they will bring with them every day.</w:t>
            </w:r>
          </w:p>
          <w:p w14:paraId="3B293234" w14:textId="77777777" w:rsidR="003665E0" w:rsidRPr="00BF2F93" w:rsidRDefault="003665E0" w:rsidP="00F74A34">
            <w:pPr>
              <w:spacing w:after="0"/>
              <w:ind w:left="0"/>
              <w:rPr>
                <w:sz w:val="20"/>
              </w:rPr>
            </w:pPr>
            <w:r w:rsidRPr="00BF2F93">
              <w:rPr>
                <w:sz w:val="20"/>
              </w:rPr>
              <w:t>I consent to my child receiving, in an anaphylaxis emergency, adrenaline not prescribed to them.</w:t>
            </w:r>
          </w:p>
        </w:tc>
        <w:tc>
          <w:tcPr>
            <w:tcW w:w="662" w:type="pct"/>
            <w:gridSpan w:val="2"/>
            <w:tcBorders>
              <w:top w:val="single" w:sz="4" w:space="0" w:color="auto"/>
              <w:left w:val="single" w:sz="4" w:space="0" w:color="auto"/>
              <w:bottom w:val="single" w:sz="4" w:space="0" w:color="auto"/>
              <w:right w:val="single" w:sz="18" w:space="0" w:color="auto"/>
            </w:tcBorders>
            <w:shd w:val="clear" w:color="auto" w:fill="FFFFFF"/>
          </w:tcPr>
          <w:p w14:paraId="3677BD1F" w14:textId="77777777" w:rsidR="003665E0" w:rsidRPr="00BF2F93" w:rsidRDefault="003665E0" w:rsidP="00F74A34">
            <w:pPr>
              <w:spacing w:after="0"/>
              <w:ind w:left="0"/>
              <w:jc w:val="center"/>
              <w:rPr>
                <w:sz w:val="20"/>
              </w:rPr>
            </w:pPr>
            <w:r w:rsidRPr="00BF2F93">
              <w:rPr>
                <w:sz w:val="20"/>
              </w:rPr>
              <w:t>YES NO N/A</w:t>
            </w:r>
          </w:p>
          <w:p w14:paraId="2A9F2C00" w14:textId="701CCD87" w:rsidR="003665E0" w:rsidRPr="00BF2F93" w:rsidRDefault="003665E0" w:rsidP="00F74A34">
            <w:pPr>
              <w:spacing w:after="0"/>
              <w:ind w:left="0"/>
              <w:jc w:val="center"/>
              <w:rPr>
                <w:sz w:val="20"/>
              </w:rPr>
            </w:pPr>
          </w:p>
          <w:p w14:paraId="1C05A7F6" w14:textId="77777777" w:rsidR="00F74A34" w:rsidRPr="00BF2F93" w:rsidRDefault="00F74A34" w:rsidP="00F74A34">
            <w:pPr>
              <w:spacing w:after="0"/>
              <w:ind w:left="0"/>
              <w:jc w:val="center"/>
              <w:rPr>
                <w:sz w:val="20"/>
              </w:rPr>
            </w:pPr>
          </w:p>
          <w:p w14:paraId="3767B865" w14:textId="77777777" w:rsidR="003665E0" w:rsidRPr="00BF2F93" w:rsidRDefault="003665E0" w:rsidP="00F74A34">
            <w:pPr>
              <w:spacing w:after="0"/>
              <w:ind w:left="0"/>
              <w:jc w:val="center"/>
              <w:rPr>
                <w:sz w:val="20"/>
              </w:rPr>
            </w:pPr>
            <w:r w:rsidRPr="00BF2F93">
              <w:rPr>
                <w:sz w:val="20"/>
              </w:rPr>
              <w:t>YES NO N/A</w:t>
            </w:r>
          </w:p>
        </w:tc>
      </w:tr>
      <w:tr w:rsidR="00FF7121" w:rsidRPr="00BF2F93" w14:paraId="4E52411D" w14:textId="77777777" w:rsidTr="00EB6C67">
        <w:trPr>
          <w:trHeight w:val="52"/>
        </w:trPr>
        <w:tc>
          <w:tcPr>
            <w:tcW w:w="5000" w:type="pct"/>
            <w:gridSpan w:val="16"/>
            <w:tcBorders>
              <w:top w:val="single" w:sz="4" w:space="0" w:color="auto"/>
              <w:left w:val="single" w:sz="18" w:space="0" w:color="auto"/>
              <w:bottom w:val="single" w:sz="18" w:space="0" w:color="auto"/>
              <w:right w:val="single" w:sz="18" w:space="0" w:color="auto"/>
            </w:tcBorders>
            <w:shd w:val="clear" w:color="auto" w:fill="FFFFFF"/>
            <w:vAlign w:val="center"/>
          </w:tcPr>
          <w:p w14:paraId="738B9EA6" w14:textId="77777777" w:rsidR="00FF7121" w:rsidRPr="00BF2F93" w:rsidRDefault="00FF7121" w:rsidP="00EB6C67">
            <w:pPr>
              <w:spacing w:after="0"/>
              <w:ind w:left="0"/>
              <w:rPr>
                <w:sz w:val="20"/>
              </w:rPr>
            </w:pPr>
            <w:r w:rsidRPr="00BF2F93">
              <w:rPr>
                <w:sz w:val="20"/>
              </w:rPr>
              <w:t>The above information is, to the best of my knowledge, accurate at the time of writing and I consent to school/setting staff administering medicine in accordance with the Policy. I will inform the school/setting immediately, in writing, if there is any change in dosage or frequency of the medicine or if the medicine is stopped.</w:t>
            </w:r>
          </w:p>
        </w:tc>
      </w:tr>
      <w:tr w:rsidR="00FF7121" w:rsidRPr="00BF2F93" w14:paraId="6388B976" w14:textId="77777777" w:rsidTr="00377F1D">
        <w:trPr>
          <w:trHeight w:val="397"/>
        </w:trPr>
        <w:tc>
          <w:tcPr>
            <w:tcW w:w="1099" w:type="pct"/>
            <w:gridSpan w:val="3"/>
            <w:tcBorders>
              <w:top w:val="single" w:sz="2" w:space="0" w:color="auto"/>
              <w:left w:val="single" w:sz="18" w:space="0" w:color="auto"/>
              <w:bottom w:val="single" w:sz="18" w:space="0" w:color="auto"/>
              <w:right w:val="single" w:sz="2" w:space="0" w:color="auto"/>
            </w:tcBorders>
            <w:shd w:val="clear" w:color="auto" w:fill="F2F2F2"/>
            <w:vAlign w:val="center"/>
          </w:tcPr>
          <w:p w14:paraId="4498C449" w14:textId="77777777" w:rsidR="00FF7121" w:rsidRPr="00BF2F93" w:rsidRDefault="00FF7121" w:rsidP="00377F1D">
            <w:pPr>
              <w:spacing w:after="0"/>
              <w:ind w:left="0"/>
              <w:jc w:val="center"/>
              <w:rPr>
                <w:sz w:val="20"/>
              </w:rPr>
            </w:pPr>
            <w:r w:rsidRPr="00BF2F93">
              <w:rPr>
                <w:b/>
                <w:sz w:val="20"/>
              </w:rPr>
              <w:t>Signed:</w:t>
            </w:r>
          </w:p>
        </w:tc>
        <w:tc>
          <w:tcPr>
            <w:tcW w:w="2294" w:type="pct"/>
            <w:gridSpan w:val="6"/>
            <w:tcBorders>
              <w:top w:val="single" w:sz="2" w:space="0" w:color="auto"/>
              <w:left w:val="single" w:sz="2" w:space="0" w:color="auto"/>
              <w:bottom w:val="single" w:sz="18" w:space="0" w:color="auto"/>
              <w:right w:val="single" w:sz="2" w:space="0" w:color="auto"/>
            </w:tcBorders>
            <w:shd w:val="clear" w:color="auto" w:fill="auto"/>
            <w:vAlign w:val="center"/>
          </w:tcPr>
          <w:p w14:paraId="33AEFAB0" w14:textId="77777777" w:rsidR="00FF7121" w:rsidRPr="00BF2F93" w:rsidRDefault="00FF7121" w:rsidP="00EB6C67">
            <w:pPr>
              <w:spacing w:after="0"/>
              <w:ind w:left="0"/>
              <w:rPr>
                <w:sz w:val="20"/>
              </w:rPr>
            </w:pPr>
          </w:p>
        </w:tc>
        <w:tc>
          <w:tcPr>
            <w:tcW w:w="363" w:type="pct"/>
            <w:gridSpan w:val="2"/>
            <w:tcBorders>
              <w:top w:val="single" w:sz="2" w:space="0" w:color="auto"/>
              <w:left w:val="single" w:sz="2" w:space="0" w:color="auto"/>
              <w:bottom w:val="single" w:sz="18" w:space="0" w:color="auto"/>
              <w:right w:val="single" w:sz="2" w:space="0" w:color="auto"/>
            </w:tcBorders>
            <w:shd w:val="clear" w:color="auto" w:fill="F2F2F2"/>
            <w:vAlign w:val="center"/>
          </w:tcPr>
          <w:p w14:paraId="5AD4076E" w14:textId="77777777" w:rsidR="00FF7121" w:rsidRPr="00BF2F93" w:rsidRDefault="00FF7121" w:rsidP="00EB6C67">
            <w:pPr>
              <w:spacing w:after="0"/>
              <w:ind w:left="0"/>
              <w:rPr>
                <w:sz w:val="20"/>
              </w:rPr>
            </w:pPr>
            <w:r w:rsidRPr="00BF2F93">
              <w:rPr>
                <w:b/>
                <w:sz w:val="20"/>
              </w:rPr>
              <w:t>Date:</w:t>
            </w:r>
          </w:p>
        </w:tc>
        <w:tc>
          <w:tcPr>
            <w:tcW w:w="1244" w:type="pct"/>
            <w:gridSpan w:val="5"/>
            <w:tcBorders>
              <w:top w:val="single" w:sz="2" w:space="0" w:color="auto"/>
              <w:left w:val="single" w:sz="2" w:space="0" w:color="auto"/>
              <w:bottom w:val="single" w:sz="18" w:space="0" w:color="auto"/>
              <w:right w:val="single" w:sz="18" w:space="0" w:color="auto"/>
            </w:tcBorders>
            <w:shd w:val="clear" w:color="auto" w:fill="auto"/>
            <w:vAlign w:val="center"/>
          </w:tcPr>
          <w:p w14:paraId="132DEA78" w14:textId="77777777" w:rsidR="00FF7121" w:rsidRPr="00BF2F93" w:rsidRDefault="00FF7121" w:rsidP="00EB6C67">
            <w:pPr>
              <w:spacing w:after="0"/>
              <w:ind w:left="0"/>
              <w:rPr>
                <w:sz w:val="20"/>
              </w:rPr>
            </w:pPr>
          </w:p>
        </w:tc>
      </w:tr>
      <w:bookmarkEnd w:id="66"/>
    </w:tbl>
    <w:p w14:paraId="0F3FC2BB" w14:textId="77777777" w:rsidR="00747F02" w:rsidRPr="00BF2F93" w:rsidRDefault="00747F02" w:rsidP="00F74A34">
      <w:pPr>
        <w:spacing w:after="0"/>
        <w:ind w:left="0"/>
        <w:rPr>
          <w:sz w:val="12"/>
          <w:szCs w:val="12"/>
        </w:rPr>
        <w:sectPr w:rsidR="00747F02" w:rsidRPr="00BF2F93" w:rsidSect="00F74A34">
          <w:headerReference w:type="first" r:id="rId45"/>
          <w:footerReference w:type="first" r:id="rId46"/>
          <w:pgSz w:w="11906" w:h="16838" w:code="9"/>
          <w:pgMar w:top="794" w:right="851" w:bottom="794" w:left="851" w:header="454" w:footer="454" w:gutter="0"/>
          <w:cols w:space="708"/>
          <w:titlePg/>
          <w:docGrid w:linePitch="360"/>
        </w:sectPr>
      </w:pPr>
    </w:p>
    <w:p w14:paraId="1C1E31C3" w14:textId="77777777" w:rsidR="00EB6C67" w:rsidRPr="00BF2F93" w:rsidRDefault="00EB6C67" w:rsidP="0015392C">
      <w:pPr>
        <w:spacing w:after="0"/>
        <w:ind w:left="0"/>
        <w:jc w:val="center"/>
        <w:rPr>
          <w:b/>
          <w:sz w:val="28"/>
          <w:szCs w:val="12"/>
        </w:rPr>
      </w:pPr>
    </w:p>
    <w:p w14:paraId="4D67D7A9" w14:textId="77777777" w:rsidR="00747F02" w:rsidRPr="00BF2F93" w:rsidRDefault="00747F02" w:rsidP="0015392C">
      <w:pPr>
        <w:spacing w:after="0"/>
        <w:ind w:left="0"/>
        <w:jc w:val="center"/>
        <w:rPr>
          <w:sz w:val="28"/>
          <w:szCs w:val="28"/>
        </w:rPr>
      </w:pPr>
    </w:p>
    <w:p w14:paraId="23C955B9" w14:textId="77777777" w:rsidR="00747F02" w:rsidRPr="00BF2F93" w:rsidRDefault="00747F02" w:rsidP="0015392C">
      <w:pPr>
        <w:spacing w:after="0"/>
        <w:ind w:left="0"/>
        <w:jc w:val="center"/>
        <w:rPr>
          <w:sz w:val="28"/>
          <w:szCs w:val="28"/>
        </w:rPr>
      </w:pPr>
    </w:p>
    <w:p w14:paraId="7DEA6030" w14:textId="77777777" w:rsidR="00747F02" w:rsidRPr="00BF2F93" w:rsidRDefault="00747F02" w:rsidP="0015392C">
      <w:pPr>
        <w:spacing w:after="0"/>
        <w:ind w:left="0"/>
        <w:jc w:val="center"/>
        <w:rPr>
          <w:sz w:val="28"/>
          <w:szCs w:val="28"/>
        </w:rPr>
      </w:pPr>
    </w:p>
    <w:p w14:paraId="2379044E" w14:textId="77777777" w:rsidR="00747F02" w:rsidRPr="00BF2F93" w:rsidRDefault="00747F02" w:rsidP="0015392C">
      <w:pPr>
        <w:spacing w:after="0"/>
        <w:ind w:left="0"/>
        <w:jc w:val="center"/>
        <w:rPr>
          <w:sz w:val="28"/>
          <w:szCs w:val="28"/>
        </w:rPr>
      </w:pPr>
    </w:p>
    <w:p w14:paraId="74A6E958" w14:textId="77777777" w:rsidR="00747F02" w:rsidRPr="00BF2F93" w:rsidRDefault="00747F02" w:rsidP="0015392C">
      <w:pPr>
        <w:spacing w:after="0"/>
        <w:ind w:left="0"/>
        <w:jc w:val="center"/>
        <w:rPr>
          <w:sz w:val="28"/>
          <w:szCs w:val="28"/>
        </w:rPr>
      </w:pPr>
    </w:p>
    <w:p w14:paraId="4252B9F9" w14:textId="77777777" w:rsidR="0015392C" w:rsidRPr="00BF2F93" w:rsidRDefault="0015392C" w:rsidP="0015392C">
      <w:pPr>
        <w:spacing w:after="0"/>
        <w:ind w:left="0"/>
        <w:jc w:val="center"/>
        <w:rPr>
          <w:sz w:val="28"/>
          <w:szCs w:val="28"/>
        </w:rPr>
      </w:pPr>
    </w:p>
    <w:p w14:paraId="7AB55999" w14:textId="77777777" w:rsidR="0015392C" w:rsidRPr="00BF2F93" w:rsidRDefault="0015392C" w:rsidP="0015392C">
      <w:pPr>
        <w:spacing w:after="0"/>
        <w:ind w:left="0"/>
        <w:jc w:val="center"/>
        <w:rPr>
          <w:sz w:val="28"/>
          <w:szCs w:val="28"/>
        </w:rPr>
      </w:pPr>
    </w:p>
    <w:p w14:paraId="1A3B421D" w14:textId="77777777" w:rsidR="0015392C" w:rsidRPr="00BF2F93" w:rsidRDefault="0015392C" w:rsidP="0015392C">
      <w:pPr>
        <w:spacing w:after="0"/>
        <w:ind w:left="0"/>
        <w:jc w:val="center"/>
        <w:rPr>
          <w:sz w:val="28"/>
          <w:szCs w:val="28"/>
        </w:rPr>
      </w:pPr>
    </w:p>
    <w:p w14:paraId="6E640C01" w14:textId="77777777" w:rsidR="0015392C" w:rsidRPr="00BF2F93" w:rsidRDefault="0015392C" w:rsidP="0015392C">
      <w:pPr>
        <w:spacing w:after="0"/>
        <w:ind w:left="0"/>
        <w:jc w:val="center"/>
        <w:rPr>
          <w:sz w:val="28"/>
          <w:szCs w:val="28"/>
        </w:rPr>
      </w:pPr>
    </w:p>
    <w:p w14:paraId="0F2D686B" w14:textId="77777777" w:rsidR="0015392C" w:rsidRPr="00BF2F93" w:rsidRDefault="0015392C" w:rsidP="0015392C">
      <w:pPr>
        <w:spacing w:after="0"/>
        <w:ind w:left="0"/>
        <w:jc w:val="center"/>
        <w:rPr>
          <w:sz w:val="28"/>
          <w:szCs w:val="28"/>
        </w:rPr>
      </w:pPr>
    </w:p>
    <w:p w14:paraId="5C0B93A1" w14:textId="77777777" w:rsidR="0015392C" w:rsidRPr="00BF2F93" w:rsidRDefault="0015392C" w:rsidP="0015392C">
      <w:pPr>
        <w:spacing w:after="0"/>
        <w:ind w:left="0"/>
        <w:jc w:val="center"/>
        <w:rPr>
          <w:sz w:val="28"/>
          <w:szCs w:val="28"/>
        </w:rPr>
      </w:pPr>
    </w:p>
    <w:p w14:paraId="432B819F" w14:textId="77777777" w:rsidR="0015392C" w:rsidRPr="00BF2F93" w:rsidRDefault="0015392C" w:rsidP="0015392C">
      <w:pPr>
        <w:spacing w:after="0"/>
        <w:ind w:left="0"/>
        <w:jc w:val="center"/>
        <w:rPr>
          <w:sz w:val="28"/>
          <w:szCs w:val="28"/>
        </w:rPr>
      </w:pPr>
    </w:p>
    <w:p w14:paraId="77188D72" w14:textId="77777777" w:rsidR="0015392C" w:rsidRPr="00BF2F93" w:rsidRDefault="0015392C" w:rsidP="0015392C">
      <w:pPr>
        <w:spacing w:after="0"/>
        <w:ind w:left="0"/>
        <w:jc w:val="center"/>
        <w:rPr>
          <w:sz w:val="28"/>
          <w:szCs w:val="28"/>
        </w:rPr>
      </w:pPr>
    </w:p>
    <w:p w14:paraId="03F742B5" w14:textId="77777777" w:rsidR="00747F02" w:rsidRPr="00BF2F93" w:rsidRDefault="00747F02" w:rsidP="0015392C">
      <w:pPr>
        <w:spacing w:after="0"/>
        <w:ind w:left="0"/>
        <w:jc w:val="center"/>
        <w:rPr>
          <w:sz w:val="28"/>
          <w:szCs w:val="28"/>
        </w:rPr>
      </w:pPr>
    </w:p>
    <w:p w14:paraId="3FC6C9A2" w14:textId="77777777" w:rsidR="00747F02" w:rsidRPr="00BF2F93" w:rsidRDefault="00747F02" w:rsidP="0015392C">
      <w:pPr>
        <w:spacing w:after="0"/>
        <w:ind w:left="0"/>
        <w:jc w:val="center"/>
        <w:rPr>
          <w:sz w:val="28"/>
          <w:szCs w:val="28"/>
        </w:rPr>
      </w:pPr>
    </w:p>
    <w:p w14:paraId="48322850" w14:textId="77777777" w:rsidR="00747F02" w:rsidRPr="00BF2F93" w:rsidRDefault="00747F02" w:rsidP="0015392C">
      <w:pPr>
        <w:spacing w:after="0"/>
        <w:ind w:left="0"/>
        <w:jc w:val="center"/>
        <w:rPr>
          <w:sz w:val="28"/>
          <w:szCs w:val="28"/>
        </w:rPr>
      </w:pPr>
    </w:p>
    <w:p w14:paraId="47416472" w14:textId="77777777" w:rsidR="00747F02" w:rsidRPr="00BF2F93" w:rsidRDefault="00747F02" w:rsidP="0015392C">
      <w:pPr>
        <w:spacing w:after="0"/>
        <w:ind w:left="0"/>
        <w:jc w:val="center"/>
        <w:rPr>
          <w:sz w:val="28"/>
          <w:szCs w:val="28"/>
        </w:rPr>
      </w:pPr>
    </w:p>
    <w:p w14:paraId="32B74C05" w14:textId="77777777" w:rsidR="00747F02" w:rsidRPr="00BF2F93" w:rsidRDefault="00747F02" w:rsidP="0015392C">
      <w:pPr>
        <w:spacing w:after="0"/>
        <w:ind w:left="0"/>
        <w:jc w:val="center"/>
        <w:rPr>
          <w:sz w:val="28"/>
          <w:szCs w:val="28"/>
        </w:rPr>
      </w:pPr>
    </w:p>
    <w:p w14:paraId="3CEC3728" w14:textId="77777777" w:rsidR="00747F02" w:rsidRPr="00BF2F93" w:rsidRDefault="00A16744" w:rsidP="0015392C">
      <w:pPr>
        <w:spacing w:after="0"/>
        <w:ind w:left="0"/>
        <w:jc w:val="center"/>
        <w:rPr>
          <w:sz w:val="28"/>
          <w:szCs w:val="28"/>
        </w:rPr>
      </w:pPr>
      <w:r w:rsidRPr="00BF2F93">
        <w:rPr>
          <w:rFonts w:eastAsia="Calibri"/>
          <w:b/>
          <w:i/>
          <w:sz w:val="28"/>
          <w:szCs w:val="28"/>
          <w:lang w:eastAsia="en-GB"/>
        </w:rPr>
        <w:t>This page is intentionally blank for printing purposes</w:t>
      </w:r>
    </w:p>
    <w:p w14:paraId="4D0CBD1E" w14:textId="77777777" w:rsidR="00747F02" w:rsidRPr="00BF2F93" w:rsidRDefault="00747F02" w:rsidP="00EB6C67">
      <w:pPr>
        <w:spacing w:after="0"/>
        <w:rPr>
          <w:sz w:val="28"/>
          <w:szCs w:val="28"/>
        </w:rPr>
      </w:pPr>
    </w:p>
    <w:p w14:paraId="7CBFFB97" w14:textId="77777777" w:rsidR="00747F02" w:rsidRPr="00BF2F93" w:rsidRDefault="00747F02" w:rsidP="00EB6C67">
      <w:pPr>
        <w:spacing w:after="0"/>
        <w:rPr>
          <w:sz w:val="12"/>
          <w:szCs w:val="12"/>
        </w:rPr>
        <w:sectPr w:rsidR="00747F02" w:rsidRPr="00BF2F93" w:rsidSect="009D6282">
          <w:headerReference w:type="first" r:id="rId47"/>
          <w:pgSz w:w="11906" w:h="16838" w:code="9"/>
          <w:pgMar w:top="964" w:right="851" w:bottom="964" w:left="851" w:header="709" w:footer="709" w:gutter="0"/>
          <w:cols w:space="708"/>
          <w:titlePg/>
          <w:docGrid w:linePitch="360"/>
        </w:sectPr>
      </w:pPr>
    </w:p>
    <w:p w14:paraId="6C23CBEF" w14:textId="35F63E4E" w:rsidR="008A3295" w:rsidRPr="00BF2F93" w:rsidRDefault="008A3295" w:rsidP="00F74A34">
      <w:pPr>
        <w:ind w:left="0"/>
        <w:jc w:val="center"/>
        <w:rPr>
          <w:b/>
          <w:sz w:val="28"/>
        </w:rPr>
      </w:pPr>
      <w:bookmarkStart w:id="67" w:name="_Toc445742123"/>
      <w:bookmarkStart w:id="68" w:name="_Hlk489611138"/>
      <w:r w:rsidRPr="00BF2F93">
        <w:rPr>
          <w:b/>
          <w:sz w:val="28"/>
        </w:rPr>
        <w:t>Parental Consent to Administer Medicine</w:t>
      </w:r>
      <w:bookmarkEnd w:id="67"/>
      <w:r w:rsidR="00F74A34" w:rsidRPr="00BF2F93">
        <w:rPr>
          <w:b/>
          <w:sz w:val="28"/>
        </w:rPr>
        <w:t xml:space="preserve"> – With MP Signature</w:t>
      </w:r>
    </w:p>
    <w:p w14:paraId="3453883C" w14:textId="77777777" w:rsidR="008A3295" w:rsidRPr="00BF2F93" w:rsidRDefault="008A3295" w:rsidP="00F74A34">
      <w:pPr>
        <w:ind w:left="0"/>
        <w:rPr>
          <w:sz w:val="20"/>
          <w:szCs w:val="19"/>
        </w:rPr>
      </w:pPr>
      <w:r w:rsidRPr="00BF2F93">
        <w:rPr>
          <w:sz w:val="20"/>
          <w:szCs w:val="19"/>
        </w:rPr>
        <w:t xml:space="preserve">This school will not give your child medicines or medical treatments unless it is in accordance with our Supporting Pupils with Medical Conditions Policy and </w:t>
      </w:r>
      <w:r w:rsidR="009D674B" w:rsidRPr="00BF2F93">
        <w:rPr>
          <w:sz w:val="20"/>
          <w:szCs w:val="19"/>
        </w:rPr>
        <w:t>p</w:t>
      </w:r>
      <w:r w:rsidRPr="00BF2F93">
        <w:rPr>
          <w:sz w:val="20"/>
          <w:szCs w:val="19"/>
        </w:rPr>
        <w:t xml:space="preserve">rocedures </w:t>
      </w:r>
      <w:r w:rsidRPr="00BF2F93">
        <w:rPr>
          <w:b/>
          <w:sz w:val="20"/>
          <w:szCs w:val="19"/>
        </w:rPr>
        <w:t>and</w:t>
      </w:r>
      <w:r w:rsidRPr="00BF2F93">
        <w:rPr>
          <w:sz w:val="20"/>
          <w:szCs w:val="19"/>
        </w:rPr>
        <w:t xml:space="preserve"> you complete and sign this form.  Parents can complete this entire form, but in line with recommendations from child protection Serious Case Reviews, </w:t>
      </w:r>
      <w:r w:rsidRPr="00BF2F93">
        <w:rPr>
          <w:b/>
          <w:sz w:val="20"/>
          <w:szCs w:val="19"/>
        </w:rPr>
        <w:t>a relevant medical professional must also sign their agreement</w:t>
      </w:r>
      <w:r w:rsidRPr="00BF2F93">
        <w:rPr>
          <w:sz w:val="20"/>
          <w:szCs w:val="19"/>
        </w:rPr>
        <w:t xml:space="preserve"> to the administration of medicines and treatments described below.  </w:t>
      </w:r>
      <w:r w:rsidRPr="00BF2F93">
        <w:rPr>
          <w:b/>
          <w:sz w:val="20"/>
          <w:szCs w:val="19"/>
        </w:rPr>
        <w:t>Please PRINT information clearly and use BLACK INK where possible.</w:t>
      </w: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993"/>
        <w:gridCol w:w="146"/>
        <w:gridCol w:w="445"/>
        <w:gridCol w:w="1321"/>
        <w:gridCol w:w="293"/>
        <w:gridCol w:w="442"/>
        <w:gridCol w:w="573"/>
        <w:gridCol w:w="489"/>
        <w:gridCol w:w="259"/>
        <w:gridCol w:w="1464"/>
        <w:gridCol w:w="19"/>
        <w:gridCol w:w="215"/>
        <w:gridCol w:w="361"/>
        <w:gridCol w:w="31"/>
        <w:gridCol w:w="405"/>
        <w:gridCol w:w="299"/>
        <w:gridCol w:w="857"/>
        <w:gridCol w:w="1050"/>
        <w:gridCol w:w="227"/>
        <w:gridCol w:w="657"/>
        <w:gridCol w:w="1613"/>
        <w:gridCol w:w="567"/>
        <w:gridCol w:w="168"/>
        <w:gridCol w:w="888"/>
        <w:gridCol w:w="1791"/>
      </w:tblGrid>
      <w:tr w:rsidR="008A3295" w:rsidRPr="00BF2F93" w14:paraId="75551895" w14:textId="77777777" w:rsidTr="00377F1D">
        <w:trPr>
          <w:trHeight w:val="397"/>
        </w:trPr>
        <w:tc>
          <w:tcPr>
            <w:tcW w:w="509" w:type="pct"/>
            <w:gridSpan w:val="3"/>
            <w:tcBorders>
              <w:top w:val="single" w:sz="18" w:space="0" w:color="auto"/>
              <w:left w:val="single" w:sz="18" w:space="0" w:color="auto"/>
            </w:tcBorders>
            <w:shd w:val="clear" w:color="auto" w:fill="F2F2F2"/>
            <w:vAlign w:val="center"/>
          </w:tcPr>
          <w:p w14:paraId="039E3BBE" w14:textId="77777777" w:rsidR="008A3295" w:rsidRPr="00BF2F93" w:rsidRDefault="008A3295" w:rsidP="008A3295">
            <w:pPr>
              <w:spacing w:after="0"/>
              <w:ind w:left="0"/>
              <w:rPr>
                <w:sz w:val="20"/>
                <w:szCs w:val="24"/>
              </w:rPr>
            </w:pPr>
            <w:r w:rsidRPr="00BF2F93">
              <w:rPr>
                <w:b/>
                <w:sz w:val="20"/>
                <w:szCs w:val="24"/>
              </w:rPr>
              <w:t xml:space="preserve">Name of Child: </w:t>
            </w:r>
          </w:p>
        </w:tc>
        <w:tc>
          <w:tcPr>
            <w:tcW w:w="1745" w:type="pct"/>
            <w:gridSpan w:val="10"/>
            <w:tcBorders>
              <w:top w:val="single" w:sz="18" w:space="0" w:color="auto"/>
              <w:right w:val="single" w:sz="4" w:space="0" w:color="auto"/>
            </w:tcBorders>
            <w:shd w:val="clear" w:color="auto" w:fill="auto"/>
            <w:vAlign w:val="center"/>
          </w:tcPr>
          <w:p w14:paraId="6866A89C" w14:textId="77777777" w:rsidR="008A3295" w:rsidRPr="00BF2F93" w:rsidRDefault="008A3295" w:rsidP="008A3295">
            <w:pPr>
              <w:spacing w:after="0"/>
              <w:ind w:left="0"/>
              <w:rPr>
                <w:sz w:val="20"/>
                <w:szCs w:val="24"/>
              </w:rPr>
            </w:pPr>
          </w:p>
        </w:tc>
        <w:tc>
          <w:tcPr>
            <w:tcW w:w="511" w:type="pct"/>
            <w:gridSpan w:val="4"/>
            <w:tcBorders>
              <w:top w:val="single" w:sz="18" w:space="0" w:color="auto"/>
              <w:left w:val="single" w:sz="4" w:space="0" w:color="auto"/>
              <w:right w:val="single" w:sz="4" w:space="0" w:color="auto"/>
            </w:tcBorders>
            <w:shd w:val="clear" w:color="auto" w:fill="F2F2F2"/>
            <w:vAlign w:val="center"/>
          </w:tcPr>
          <w:p w14:paraId="455F588A" w14:textId="77777777" w:rsidR="008A3295" w:rsidRPr="00BF2F93" w:rsidRDefault="008A3295" w:rsidP="008A3295">
            <w:pPr>
              <w:spacing w:after="0"/>
              <w:ind w:left="0"/>
              <w:rPr>
                <w:sz w:val="20"/>
                <w:szCs w:val="24"/>
              </w:rPr>
            </w:pPr>
            <w:r w:rsidRPr="00BF2F93">
              <w:rPr>
                <w:b/>
                <w:sz w:val="20"/>
                <w:szCs w:val="24"/>
              </w:rPr>
              <w:t>School/Setting:</w:t>
            </w:r>
          </w:p>
        </w:tc>
        <w:tc>
          <w:tcPr>
            <w:tcW w:w="2234" w:type="pct"/>
            <w:gridSpan w:val="8"/>
            <w:tcBorders>
              <w:top w:val="single" w:sz="18" w:space="0" w:color="auto"/>
              <w:left w:val="single" w:sz="4" w:space="0" w:color="auto"/>
              <w:right w:val="single" w:sz="18" w:space="0" w:color="auto"/>
            </w:tcBorders>
            <w:shd w:val="clear" w:color="auto" w:fill="auto"/>
            <w:vAlign w:val="center"/>
          </w:tcPr>
          <w:p w14:paraId="75D4873D" w14:textId="77777777" w:rsidR="008A3295" w:rsidRPr="00BF2F93" w:rsidRDefault="008A3295" w:rsidP="008A3295">
            <w:pPr>
              <w:spacing w:after="0"/>
              <w:ind w:left="0"/>
              <w:rPr>
                <w:sz w:val="20"/>
                <w:szCs w:val="24"/>
              </w:rPr>
            </w:pPr>
          </w:p>
        </w:tc>
      </w:tr>
      <w:tr w:rsidR="008A3295" w:rsidRPr="00BF2F93" w14:paraId="1EFE6F5C" w14:textId="77777777" w:rsidTr="00377F1D">
        <w:trPr>
          <w:trHeight w:val="397"/>
        </w:trPr>
        <w:tc>
          <w:tcPr>
            <w:tcW w:w="509" w:type="pct"/>
            <w:gridSpan w:val="3"/>
            <w:tcBorders>
              <w:left w:val="single" w:sz="18" w:space="0" w:color="auto"/>
              <w:bottom w:val="single" w:sz="18" w:space="0" w:color="auto"/>
            </w:tcBorders>
            <w:shd w:val="clear" w:color="auto" w:fill="F2F2F2"/>
            <w:vAlign w:val="center"/>
          </w:tcPr>
          <w:p w14:paraId="5C9CFBD8" w14:textId="77777777" w:rsidR="008A3295" w:rsidRPr="00BF2F93" w:rsidRDefault="008A3295" w:rsidP="008A3295">
            <w:pPr>
              <w:spacing w:after="0"/>
              <w:ind w:left="0"/>
              <w:rPr>
                <w:sz w:val="20"/>
                <w:szCs w:val="24"/>
              </w:rPr>
            </w:pPr>
            <w:r w:rsidRPr="00BF2F93">
              <w:rPr>
                <w:b/>
                <w:sz w:val="20"/>
                <w:szCs w:val="24"/>
              </w:rPr>
              <w:t>Date of Birth:</w:t>
            </w:r>
          </w:p>
        </w:tc>
        <w:tc>
          <w:tcPr>
            <w:tcW w:w="660" w:type="pct"/>
            <w:gridSpan w:val="3"/>
            <w:tcBorders>
              <w:bottom w:val="single" w:sz="18" w:space="0" w:color="auto"/>
              <w:right w:val="single" w:sz="4" w:space="0" w:color="auto"/>
            </w:tcBorders>
            <w:shd w:val="clear" w:color="auto" w:fill="auto"/>
            <w:vAlign w:val="center"/>
          </w:tcPr>
          <w:p w14:paraId="0D768715" w14:textId="77777777" w:rsidR="008A3295" w:rsidRPr="00BF2F93" w:rsidRDefault="008A3295" w:rsidP="008A3295">
            <w:pPr>
              <w:spacing w:after="0"/>
              <w:ind w:left="0"/>
              <w:rPr>
                <w:sz w:val="20"/>
                <w:szCs w:val="24"/>
              </w:rPr>
            </w:pPr>
          </w:p>
        </w:tc>
        <w:tc>
          <w:tcPr>
            <w:tcW w:w="424" w:type="pct"/>
            <w:gridSpan w:val="3"/>
            <w:tcBorders>
              <w:bottom w:val="single" w:sz="18" w:space="0" w:color="auto"/>
              <w:right w:val="single" w:sz="4" w:space="0" w:color="auto"/>
            </w:tcBorders>
            <w:shd w:val="clear" w:color="auto" w:fill="F2F2F2"/>
            <w:vAlign w:val="center"/>
          </w:tcPr>
          <w:p w14:paraId="1728DC8A" w14:textId="77777777" w:rsidR="008A3295" w:rsidRPr="00BF2F93" w:rsidRDefault="008A3295" w:rsidP="008A3295">
            <w:pPr>
              <w:spacing w:after="0"/>
              <w:ind w:left="0"/>
              <w:rPr>
                <w:b/>
                <w:sz w:val="20"/>
                <w:szCs w:val="24"/>
              </w:rPr>
            </w:pPr>
            <w:r w:rsidRPr="00BF2F93">
              <w:rPr>
                <w:b/>
                <w:sz w:val="20"/>
                <w:szCs w:val="24"/>
              </w:rPr>
              <w:t>Gender:</w:t>
            </w:r>
          </w:p>
        </w:tc>
        <w:tc>
          <w:tcPr>
            <w:tcW w:w="661" w:type="pct"/>
            <w:gridSpan w:val="4"/>
            <w:tcBorders>
              <w:bottom w:val="single" w:sz="18" w:space="0" w:color="auto"/>
              <w:right w:val="single" w:sz="4" w:space="0" w:color="auto"/>
            </w:tcBorders>
            <w:shd w:val="clear" w:color="auto" w:fill="auto"/>
            <w:vAlign w:val="center"/>
          </w:tcPr>
          <w:p w14:paraId="15A15E8C" w14:textId="77777777" w:rsidR="008A3295" w:rsidRPr="00BF2F93" w:rsidRDefault="008A3295" w:rsidP="008A3295">
            <w:pPr>
              <w:spacing w:after="0"/>
              <w:ind w:left="0"/>
              <w:jc w:val="center"/>
              <w:rPr>
                <w:sz w:val="20"/>
                <w:szCs w:val="24"/>
              </w:rPr>
            </w:pPr>
            <w:r w:rsidRPr="00BF2F93">
              <w:rPr>
                <w:sz w:val="20"/>
                <w:szCs w:val="24"/>
              </w:rPr>
              <w:t>MALE / FEMALE</w:t>
            </w:r>
          </w:p>
        </w:tc>
        <w:tc>
          <w:tcPr>
            <w:tcW w:w="511" w:type="pct"/>
            <w:gridSpan w:val="4"/>
            <w:tcBorders>
              <w:left w:val="single" w:sz="4" w:space="0" w:color="auto"/>
              <w:bottom w:val="single" w:sz="18" w:space="0" w:color="auto"/>
              <w:right w:val="single" w:sz="4" w:space="0" w:color="auto"/>
            </w:tcBorders>
            <w:shd w:val="clear" w:color="auto" w:fill="F2F2F2"/>
            <w:vAlign w:val="center"/>
          </w:tcPr>
          <w:p w14:paraId="6AB4CE1D" w14:textId="77777777" w:rsidR="008A3295" w:rsidRPr="00BF2F93" w:rsidRDefault="008A3295" w:rsidP="008A3295">
            <w:pPr>
              <w:spacing w:after="0"/>
              <w:ind w:left="0"/>
              <w:rPr>
                <w:sz w:val="20"/>
                <w:szCs w:val="24"/>
              </w:rPr>
            </w:pPr>
            <w:r w:rsidRPr="00BF2F93">
              <w:rPr>
                <w:b/>
                <w:sz w:val="20"/>
                <w:szCs w:val="24"/>
              </w:rPr>
              <w:t>Class/Form:</w:t>
            </w:r>
          </w:p>
        </w:tc>
        <w:tc>
          <w:tcPr>
            <w:tcW w:w="621" w:type="pct"/>
            <w:gridSpan w:val="3"/>
            <w:tcBorders>
              <w:left w:val="single" w:sz="4" w:space="0" w:color="auto"/>
              <w:bottom w:val="single" w:sz="18" w:space="0" w:color="auto"/>
              <w:right w:val="single" w:sz="4" w:space="0" w:color="auto"/>
            </w:tcBorders>
            <w:shd w:val="clear" w:color="auto" w:fill="auto"/>
            <w:vAlign w:val="center"/>
          </w:tcPr>
          <w:p w14:paraId="355423A6" w14:textId="77777777" w:rsidR="008A3295" w:rsidRPr="00BF2F93" w:rsidRDefault="008A3295" w:rsidP="008A3295">
            <w:pPr>
              <w:spacing w:after="0"/>
              <w:ind w:left="0"/>
              <w:rPr>
                <w:sz w:val="20"/>
                <w:szCs w:val="24"/>
              </w:rPr>
            </w:pPr>
          </w:p>
        </w:tc>
        <w:tc>
          <w:tcPr>
            <w:tcW w:w="1039" w:type="pct"/>
            <w:gridSpan w:val="4"/>
            <w:tcBorders>
              <w:left w:val="single" w:sz="4" w:space="0" w:color="auto"/>
              <w:bottom w:val="single" w:sz="18" w:space="0" w:color="auto"/>
              <w:right w:val="single" w:sz="4" w:space="0" w:color="auto"/>
            </w:tcBorders>
            <w:shd w:val="clear" w:color="auto" w:fill="F2F2F2"/>
            <w:vAlign w:val="center"/>
          </w:tcPr>
          <w:p w14:paraId="77E86D78" w14:textId="77777777" w:rsidR="008A3295" w:rsidRPr="00BF2F93" w:rsidRDefault="008A3295" w:rsidP="008A3295">
            <w:pPr>
              <w:spacing w:after="0"/>
              <w:ind w:left="0"/>
              <w:rPr>
                <w:sz w:val="20"/>
                <w:szCs w:val="24"/>
              </w:rPr>
            </w:pPr>
            <w:r w:rsidRPr="00BF2F93">
              <w:rPr>
                <w:b/>
                <w:sz w:val="20"/>
                <w:szCs w:val="24"/>
              </w:rPr>
              <w:t>Date for review to be initiated by:</w:t>
            </w:r>
          </w:p>
        </w:tc>
        <w:tc>
          <w:tcPr>
            <w:tcW w:w="575" w:type="pct"/>
            <w:tcBorders>
              <w:left w:val="single" w:sz="4" w:space="0" w:color="auto"/>
              <w:bottom w:val="single" w:sz="18" w:space="0" w:color="auto"/>
              <w:right w:val="single" w:sz="18" w:space="0" w:color="auto"/>
            </w:tcBorders>
            <w:shd w:val="clear" w:color="auto" w:fill="auto"/>
            <w:vAlign w:val="center"/>
          </w:tcPr>
          <w:p w14:paraId="2ABC9074" w14:textId="77777777" w:rsidR="008A3295" w:rsidRPr="00BF2F93" w:rsidRDefault="008A3295" w:rsidP="008A3295">
            <w:pPr>
              <w:spacing w:after="0"/>
              <w:ind w:left="0"/>
              <w:rPr>
                <w:sz w:val="20"/>
                <w:szCs w:val="24"/>
              </w:rPr>
            </w:pPr>
          </w:p>
        </w:tc>
      </w:tr>
      <w:tr w:rsidR="008A3295" w:rsidRPr="00BF2F93" w14:paraId="633BC1B7" w14:textId="77777777" w:rsidTr="00CD5C24">
        <w:trPr>
          <w:trHeight w:val="261"/>
        </w:trPr>
        <w:tc>
          <w:tcPr>
            <w:tcW w:w="5000" w:type="pct"/>
            <w:gridSpan w:val="25"/>
            <w:tcBorders>
              <w:top w:val="single" w:sz="18" w:space="0" w:color="auto"/>
              <w:left w:val="single" w:sz="18" w:space="0" w:color="auto"/>
              <w:bottom w:val="single" w:sz="4" w:space="0" w:color="auto"/>
              <w:right w:val="single" w:sz="18" w:space="0" w:color="auto"/>
            </w:tcBorders>
            <w:shd w:val="clear" w:color="auto" w:fill="F2F2F2"/>
            <w:vAlign w:val="center"/>
          </w:tcPr>
          <w:p w14:paraId="2202DF43" w14:textId="77777777" w:rsidR="008A3295" w:rsidRPr="00BF2F93" w:rsidRDefault="008A3295" w:rsidP="008A3295">
            <w:pPr>
              <w:spacing w:after="0"/>
              <w:ind w:left="0"/>
              <w:rPr>
                <w:sz w:val="20"/>
                <w:szCs w:val="24"/>
              </w:rPr>
            </w:pPr>
            <w:r w:rsidRPr="00BF2F93">
              <w:rPr>
                <w:b/>
                <w:sz w:val="20"/>
                <w:szCs w:val="24"/>
              </w:rPr>
              <w:t>Medical diagnosis, condition or illness</w:t>
            </w:r>
          </w:p>
        </w:tc>
      </w:tr>
      <w:tr w:rsidR="008A3295" w:rsidRPr="00BF2F93" w14:paraId="795534A8" w14:textId="77777777" w:rsidTr="00CD5C24">
        <w:trPr>
          <w:trHeight w:val="680"/>
        </w:trPr>
        <w:tc>
          <w:tcPr>
            <w:tcW w:w="5000" w:type="pct"/>
            <w:gridSpan w:val="25"/>
            <w:tcBorders>
              <w:top w:val="single" w:sz="4" w:space="0" w:color="auto"/>
              <w:left w:val="single" w:sz="18" w:space="0" w:color="auto"/>
              <w:bottom w:val="single" w:sz="18" w:space="0" w:color="auto"/>
              <w:right w:val="single" w:sz="18" w:space="0" w:color="auto"/>
            </w:tcBorders>
            <w:shd w:val="clear" w:color="auto" w:fill="auto"/>
          </w:tcPr>
          <w:p w14:paraId="0683620D" w14:textId="77777777" w:rsidR="008A3295" w:rsidRPr="00BF2F93" w:rsidRDefault="008A3295" w:rsidP="008A3295">
            <w:pPr>
              <w:spacing w:after="0"/>
              <w:ind w:left="0"/>
              <w:rPr>
                <w:sz w:val="20"/>
                <w:szCs w:val="24"/>
              </w:rPr>
            </w:pPr>
          </w:p>
        </w:tc>
      </w:tr>
      <w:tr w:rsidR="008A3295" w:rsidRPr="00BF2F93" w14:paraId="18DAE8C2" w14:textId="77777777" w:rsidTr="008A3295">
        <w:trPr>
          <w:trHeight w:val="40"/>
        </w:trPr>
        <w:tc>
          <w:tcPr>
            <w:tcW w:w="5000" w:type="pct"/>
            <w:gridSpan w:val="25"/>
            <w:tcBorders>
              <w:top w:val="nil"/>
              <w:left w:val="single" w:sz="18" w:space="0" w:color="auto"/>
              <w:bottom w:val="single" w:sz="4" w:space="0" w:color="auto"/>
              <w:right w:val="single" w:sz="18" w:space="0" w:color="auto"/>
            </w:tcBorders>
            <w:shd w:val="clear" w:color="auto" w:fill="D9D9D9"/>
            <w:vAlign w:val="center"/>
          </w:tcPr>
          <w:p w14:paraId="54D20A1D" w14:textId="77777777" w:rsidR="008A3295" w:rsidRPr="00BF2F93" w:rsidRDefault="008A3295" w:rsidP="008A3295">
            <w:pPr>
              <w:spacing w:after="0"/>
              <w:ind w:left="0"/>
              <w:jc w:val="center"/>
              <w:rPr>
                <w:b/>
                <w:sz w:val="20"/>
                <w:szCs w:val="24"/>
              </w:rPr>
            </w:pPr>
            <w:r w:rsidRPr="00BF2F93">
              <w:rPr>
                <w:b/>
                <w:sz w:val="20"/>
                <w:szCs w:val="24"/>
              </w:rPr>
              <w:t>MEDICINE(S)</w:t>
            </w:r>
          </w:p>
        </w:tc>
      </w:tr>
      <w:tr w:rsidR="008A3295" w:rsidRPr="00BF2F93" w14:paraId="0AEF7DD1" w14:textId="77777777" w:rsidTr="00377F1D">
        <w:trPr>
          <w:trHeight w:val="567"/>
        </w:trPr>
        <w:tc>
          <w:tcPr>
            <w:tcW w:w="933" w:type="pct"/>
            <w:gridSpan w:val="4"/>
            <w:tcBorders>
              <w:top w:val="single" w:sz="4" w:space="0" w:color="auto"/>
              <w:left w:val="single" w:sz="18" w:space="0" w:color="auto"/>
              <w:bottom w:val="single" w:sz="4" w:space="0" w:color="auto"/>
              <w:right w:val="single" w:sz="4" w:space="0" w:color="auto"/>
            </w:tcBorders>
            <w:shd w:val="clear" w:color="auto" w:fill="F2F2F2"/>
            <w:vAlign w:val="center"/>
          </w:tcPr>
          <w:p w14:paraId="2120155F" w14:textId="77777777" w:rsidR="008A3295" w:rsidRPr="00BF2F93" w:rsidRDefault="008A3295" w:rsidP="008A3295">
            <w:pPr>
              <w:spacing w:after="0"/>
              <w:ind w:left="0"/>
              <w:jc w:val="center"/>
              <w:rPr>
                <w:sz w:val="20"/>
                <w:szCs w:val="24"/>
              </w:rPr>
            </w:pPr>
            <w:r w:rsidRPr="00BF2F93">
              <w:rPr>
                <w:b/>
                <w:sz w:val="20"/>
                <w:szCs w:val="24"/>
              </w:rPr>
              <w:t>Name/type of medicine(s)</w:t>
            </w:r>
          </w:p>
          <w:p w14:paraId="66E0AE82" w14:textId="77777777" w:rsidR="008A3295" w:rsidRPr="00BF2F93" w:rsidRDefault="008A3295" w:rsidP="008A3295">
            <w:pPr>
              <w:spacing w:after="0"/>
              <w:ind w:left="0"/>
              <w:jc w:val="center"/>
              <w:rPr>
                <w:sz w:val="20"/>
                <w:szCs w:val="24"/>
              </w:rPr>
            </w:pPr>
            <w:r w:rsidRPr="00BF2F93">
              <w:rPr>
                <w:sz w:val="20"/>
                <w:szCs w:val="24"/>
              </w:rPr>
              <w:t>(as described on container)</w:t>
            </w:r>
          </w:p>
        </w:tc>
        <w:tc>
          <w:tcPr>
            <w:tcW w:w="420" w:type="pct"/>
            <w:gridSpan w:val="3"/>
            <w:tcBorders>
              <w:top w:val="single" w:sz="4" w:space="0" w:color="auto"/>
              <w:left w:val="single" w:sz="4" w:space="0" w:color="auto"/>
              <w:right w:val="single" w:sz="4" w:space="0" w:color="auto"/>
            </w:tcBorders>
            <w:shd w:val="clear" w:color="auto" w:fill="F2F2F2"/>
            <w:vAlign w:val="center"/>
          </w:tcPr>
          <w:p w14:paraId="549398A0" w14:textId="77777777" w:rsidR="008A3295" w:rsidRPr="00BF2F93" w:rsidRDefault="008A3295" w:rsidP="008A3295">
            <w:pPr>
              <w:spacing w:after="0"/>
              <w:ind w:left="0"/>
              <w:jc w:val="center"/>
              <w:rPr>
                <w:sz w:val="20"/>
                <w:szCs w:val="24"/>
              </w:rPr>
            </w:pPr>
            <w:r w:rsidRPr="00BF2F93">
              <w:rPr>
                <w:rFonts w:cs="Arial"/>
                <w:b/>
                <w:sz w:val="20"/>
                <w:szCs w:val="24"/>
              </w:rPr>
              <w:t>Expiry date</w:t>
            </w:r>
          </w:p>
        </w:tc>
        <w:tc>
          <w:tcPr>
            <w:tcW w:w="911" w:type="pct"/>
            <w:gridSpan w:val="7"/>
            <w:tcBorders>
              <w:top w:val="single" w:sz="4" w:space="0" w:color="auto"/>
              <w:left w:val="single" w:sz="4" w:space="0" w:color="auto"/>
              <w:right w:val="single" w:sz="4" w:space="0" w:color="auto"/>
            </w:tcBorders>
            <w:shd w:val="clear" w:color="auto" w:fill="F2F2F2"/>
            <w:vAlign w:val="center"/>
          </w:tcPr>
          <w:p w14:paraId="3D532571" w14:textId="77777777" w:rsidR="008A3295" w:rsidRPr="00BF2F93" w:rsidRDefault="008A3295" w:rsidP="008A3295">
            <w:pPr>
              <w:spacing w:after="0"/>
              <w:ind w:left="0"/>
              <w:jc w:val="center"/>
              <w:rPr>
                <w:sz w:val="20"/>
                <w:szCs w:val="24"/>
              </w:rPr>
            </w:pPr>
            <w:r w:rsidRPr="00BF2F93">
              <w:rPr>
                <w:rFonts w:cs="Arial"/>
                <w:b/>
                <w:sz w:val="20"/>
                <w:szCs w:val="24"/>
              </w:rPr>
              <w:t>Dosage and method of administration</w:t>
            </w:r>
          </w:p>
        </w:tc>
        <w:tc>
          <w:tcPr>
            <w:tcW w:w="911" w:type="pct"/>
            <w:gridSpan w:val="5"/>
            <w:tcBorders>
              <w:top w:val="single" w:sz="4" w:space="0" w:color="auto"/>
              <w:left w:val="single" w:sz="4" w:space="0" w:color="auto"/>
              <w:right w:val="single" w:sz="4" w:space="0" w:color="auto"/>
            </w:tcBorders>
            <w:shd w:val="clear" w:color="auto" w:fill="F2F2F2"/>
            <w:vAlign w:val="center"/>
          </w:tcPr>
          <w:p w14:paraId="39D0286F" w14:textId="77777777" w:rsidR="008A3295" w:rsidRPr="00BF2F93" w:rsidRDefault="008A3295" w:rsidP="008A3295">
            <w:pPr>
              <w:spacing w:after="0"/>
              <w:ind w:left="0"/>
              <w:jc w:val="center"/>
              <w:rPr>
                <w:sz w:val="20"/>
                <w:szCs w:val="24"/>
              </w:rPr>
            </w:pPr>
            <w:r w:rsidRPr="00BF2F93">
              <w:rPr>
                <w:rFonts w:cs="Arial"/>
                <w:b/>
                <w:sz w:val="20"/>
                <w:szCs w:val="24"/>
              </w:rPr>
              <w:t>Timing</w:t>
            </w:r>
          </w:p>
        </w:tc>
        <w:tc>
          <w:tcPr>
            <w:tcW w:w="911" w:type="pct"/>
            <w:gridSpan w:val="3"/>
            <w:tcBorders>
              <w:top w:val="single" w:sz="4" w:space="0" w:color="auto"/>
              <w:left w:val="single" w:sz="4" w:space="0" w:color="auto"/>
              <w:right w:val="single" w:sz="4" w:space="0" w:color="auto"/>
            </w:tcBorders>
            <w:shd w:val="clear" w:color="auto" w:fill="F2F2F2"/>
            <w:vAlign w:val="center"/>
          </w:tcPr>
          <w:p w14:paraId="01ABEFA3" w14:textId="77777777" w:rsidR="008A3295" w:rsidRPr="00BF2F93" w:rsidRDefault="008A3295" w:rsidP="008A3295">
            <w:pPr>
              <w:spacing w:after="0"/>
              <w:ind w:left="0"/>
              <w:jc w:val="center"/>
              <w:rPr>
                <w:sz w:val="20"/>
                <w:szCs w:val="24"/>
              </w:rPr>
            </w:pPr>
            <w:r w:rsidRPr="00BF2F93">
              <w:rPr>
                <w:rFonts w:cs="Arial"/>
                <w:b/>
                <w:sz w:val="20"/>
                <w:szCs w:val="24"/>
              </w:rPr>
              <w:t>Special precautions or other instructions</w:t>
            </w:r>
            <w:r w:rsidRPr="00BF2F93">
              <w:rPr>
                <w:rFonts w:cs="Arial"/>
                <w:sz w:val="20"/>
                <w:szCs w:val="24"/>
              </w:rPr>
              <w:t xml:space="preserve"> e.g. with food etc.</w:t>
            </w:r>
          </w:p>
        </w:tc>
        <w:tc>
          <w:tcPr>
            <w:tcW w:w="914" w:type="pct"/>
            <w:gridSpan w:val="3"/>
            <w:tcBorders>
              <w:top w:val="single" w:sz="4" w:space="0" w:color="auto"/>
              <w:left w:val="single" w:sz="4" w:space="0" w:color="auto"/>
              <w:right w:val="single" w:sz="18" w:space="0" w:color="auto"/>
            </w:tcBorders>
            <w:shd w:val="clear" w:color="auto" w:fill="F2F2F2"/>
            <w:vAlign w:val="center"/>
          </w:tcPr>
          <w:p w14:paraId="3C14F45E" w14:textId="77777777" w:rsidR="008A3295" w:rsidRPr="00BF2F93" w:rsidRDefault="008A3295" w:rsidP="008A3295">
            <w:pPr>
              <w:spacing w:after="0"/>
              <w:ind w:left="0"/>
              <w:jc w:val="center"/>
              <w:rPr>
                <w:sz w:val="20"/>
                <w:szCs w:val="24"/>
              </w:rPr>
            </w:pPr>
            <w:r w:rsidRPr="00BF2F93">
              <w:rPr>
                <w:rFonts w:cs="Arial"/>
                <w:b/>
                <w:sz w:val="20"/>
                <w:szCs w:val="24"/>
              </w:rPr>
              <w:t>Side effects that we need to know about</w:t>
            </w:r>
          </w:p>
        </w:tc>
      </w:tr>
      <w:tr w:rsidR="008A3295" w:rsidRPr="00BF2F93" w14:paraId="5E149611" w14:textId="77777777" w:rsidTr="00377F1D">
        <w:trPr>
          <w:trHeight w:val="567"/>
        </w:trPr>
        <w:tc>
          <w:tcPr>
            <w:tcW w:w="933" w:type="pct"/>
            <w:gridSpan w:val="4"/>
            <w:tcBorders>
              <w:top w:val="single" w:sz="4" w:space="0" w:color="auto"/>
              <w:left w:val="single" w:sz="18" w:space="0" w:color="auto"/>
              <w:bottom w:val="single" w:sz="4" w:space="0" w:color="auto"/>
              <w:right w:val="single" w:sz="4" w:space="0" w:color="auto"/>
            </w:tcBorders>
            <w:shd w:val="clear" w:color="auto" w:fill="FFFFFF"/>
          </w:tcPr>
          <w:p w14:paraId="20BA5FDE" w14:textId="77777777" w:rsidR="008A3295" w:rsidRPr="00BF2F93" w:rsidRDefault="008A3295" w:rsidP="008A3295">
            <w:pPr>
              <w:spacing w:after="0"/>
              <w:ind w:left="0"/>
              <w:rPr>
                <w:rFonts w:cs="Arial"/>
                <w:sz w:val="20"/>
                <w:szCs w:val="24"/>
              </w:rPr>
            </w:pPr>
          </w:p>
        </w:tc>
        <w:tc>
          <w:tcPr>
            <w:tcW w:w="420" w:type="pct"/>
            <w:gridSpan w:val="3"/>
            <w:tcBorders>
              <w:left w:val="single" w:sz="4" w:space="0" w:color="auto"/>
              <w:right w:val="single" w:sz="4" w:space="0" w:color="auto"/>
            </w:tcBorders>
            <w:shd w:val="clear" w:color="auto" w:fill="auto"/>
            <w:vAlign w:val="center"/>
          </w:tcPr>
          <w:p w14:paraId="28FC902E" w14:textId="77777777" w:rsidR="008A3295" w:rsidRPr="00BF2F93" w:rsidRDefault="008A3295" w:rsidP="008A3295">
            <w:pPr>
              <w:spacing w:after="0"/>
              <w:ind w:left="0"/>
              <w:jc w:val="center"/>
              <w:rPr>
                <w:sz w:val="20"/>
                <w:szCs w:val="24"/>
              </w:rPr>
            </w:pPr>
          </w:p>
        </w:tc>
        <w:tc>
          <w:tcPr>
            <w:tcW w:w="911" w:type="pct"/>
            <w:gridSpan w:val="7"/>
            <w:tcBorders>
              <w:left w:val="single" w:sz="4" w:space="0" w:color="auto"/>
              <w:right w:val="single" w:sz="4" w:space="0" w:color="auto"/>
            </w:tcBorders>
            <w:shd w:val="clear" w:color="auto" w:fill="auto"/>
          </w:tcPr>
          <w:p w14:paraId="7C3407F4" w14:textId="77777777" w:rsidR="008A3295" w:rsidRPr="00BF2F93" w:rsidRDefault="008A3295" w:rsidP="008A3295">
            <w:pPr>
              <w:spacing w:after="0"/>
              <w:ind w:left="0"/>
              <w:rPr>
                <w:sz w:val="20"/>
                <w:szCs w:val="24"/>
              </w:rPr>
            </w:pPr>
          </w:p>
        </w:tc>
        <w:tc>
          <w:tcPr>
            <w:tcW w:w="911" w:type="pct"/>
            <w:gridSpan w:val="5"/>
            <w:tcBorders>
              <w:left w:val="single" w:sz="4" w:space="0" w:color="auto"/>
              <w:right w:val="single" w:sz="4" w:space="0" w:color="auto"/>
            </w:tcBorders>
            <w:shd w:val="clear" w:color="auto" w:fill="auto"/>
          </w:tcPr>
          <w:p w14:paraId="73221446" w14:textId="77777777" w:rsidR="008A3295" w:rsidRPr="00BF2F93" w:rsidRDefault="008A3295" w:rsidP="008A3295">
            <w:pPr>
              <w:spacing w:after="0"/>
              <w:ind w:left="0"/>
              <w:rPr>
                <w:sz w:val="20"/>
                <w:szCs w:val="24"/>
              </w:rPr>
            </w:pPr>
          </w:p>
        </w:tc>
        <w:tc>
          <w:tcPr>
            <w:tcW w:w="911" w:type="pct"/>
            <w:gridSpan w:val="3"/>
            <w:tcBorders>
              <w:left w:val="single" w:sz="4" w:space="0" w:color="auto"/>
              <w:right w:val="single" w:sz="4" w:space="0" w:color="auto"/>
            </w:tcBorders>
            <w:shd w:val="clear" w:color="auto" w:fill="auto"/>
          </w:tcPr>
          <w:p w14:paraId="7D70AC59" w14:textId="77777777" w:rsidR="008A3295" w:rsidRPr="00BF2F93" w:rsidRDefault="008A3295" w:rsidP="008A3295">
            <w:pPr>
              <w:spacing w:after="0"/>
              <w:ind w:left="0"/>
              <w:rPr>
                <w:sz w:val="20"/>
                <w:szCs w:val="24"/>
              </w:rPr>
            </w:pPr>
          </w:p>
        </w:tc>
        <w:tc>
          <w:tcPr>
            <w:tcW w:w="914" w:type="pct"/>
            <w:gridSpan w:val="3"/>
            <w:tcBorders>
              <w:left w:val="single" w:sz="4" w:space="0" w:color="auto"/>
              <w:right w:val="single" w:sz="18" w:space="0" w:color="auto"/>
            </w:tcBorders>
            <w:shd w:val="clear" w:color="auto" w:fill="auto"/>
          </w:tcPr>
          <w:p w14:paraId="6690DA53" w14:textId="77777777" w:rsidR="008A3295" w:rsidRPr="00BF2F93" w:rsidRDefault="008A3295" w:rsidP="008A3295">
            <w:pPr>
              <w:spacing w:after="0"/>
              <w:ind w:left="0"/>
              <w:rPr>
                <w:sz w:val="20"/>
                <w:szCs w:val="24"/>
              </w:rPr>
            </w:pPr>
          </w:p>
        </w:tc>
      </w:tr>
      <w:tr w:rsidR="008A3295" w:rsidRPr="00BF2F93" w14:paraId="1A368C3A" w14:textId="77777777" w:rsidTr="00377F1D">
        <w:trPr>
          <w:trHeight w:val="567"/>
        </w:trPr>
        <w:tc>
          <w:tcPr>
            <w:tcW w:w="933" w:type="pct"/>
            <w:gridSpan w:val="4"/>
            <w:tcBorders>
              <w:top w:val="single" w:sz="4" w:space="0" w:color="auto"/>
              <w:left w:val="single" w:sz="18" w:space="0" w:color="auto"/>
              <w:bottom w:val="single" w:sz="4" w:space="0" w:color="auto"/>
              <w:right w:val="single" w:sz="4" w:space="0" w:color="auto"/>
            </w:tcBorders>
            <w:shd w:val="clear" w:color="auto" w:fill="FFFFFF"/>
          </w:tcPr>
          <w:p w14:paraId="56CDE3F0" w14:textId="77777777" w:rsidR="008A3295" w:rsidRPr="00BF2F93" w:rsidRDefault="008A3295" w:rsidP="008A3295">
            <w:pPr>
              <w:spacing w:after="0"/>
              <w:ind w:left="0"/>
              <w:rPr>
                <w:rFonts w:cs="Arial"/>
                <w:sz w:val="20"/>
                <w:szCs w:val="24"/>
              </w:rPr>
            </w:pPr>
          </w:p>
        </w:tc>
        <w:tc>
          <w:tcPr>
            <w:tcW w:w="420" w:type="pct"/>
            <w:gridSpan w:val="3"/>
            <w:tcBorders>
              <w:left w:val="single" w:sz="4" w:space="0" w:color="auto"/>
              <w:right w:val="single" w:sz="4" w:space="0" w:color="auto"/>
            </w:tcBorders>
            <w:shd w:val="clear" w:color="auto" w:fill="auto"/>
            <w:vAlign w:val="center"/>
          </w:tcPr>
          <w:p w14:paraId="33AE5F41" w14:textId="77777777" w:rsidR="008A3295" w:rsidRPr="00BF2F93" w:rsidRDefault="008A3295" w:rsidP="008A3295">
            <w:pPr>
              <w:spacing w:after="0"/>
              <w:ind w:left="0"/>
              <w:jc w:val="center"/>
              <w:rPr>
                <w:sz w:val="20"/>
                <w:szCs w:val="24"/>
              </w:rPr>
            </w:pPr>
          </w:p>
        </w:tc>
        <w:tc>
          <w:tcPr>
            <w:tcW w:w="911" w:type="pct"/>
            <w:gridSpan w:val="7"/>
            <w:tcBorders>
              <w:left w:val="single" w:sz="4" w:space="0" w:color="auto"/>
              <w:right w:val="single" w:sz="4" w:space="0" w:color="auto"/>
            </w:tcBorders>
            <w:shd w:val="clear" w:color="auto" w:fill="auto"/>
          </w:tcPr>
          <w:p w14:paraId="43891E20" w14:textId="77777777" w:rsidR="008A3295" w:rsidRPr="00BF2F93" w:rsidRDefault="008A3295" w:rsidP="008A3295">
            <w:pPr>
              <w:spacing w:after="0"/>
              <w:ind w:left="0"/>
              <w:rPr>
                <w:sz w:val="20"/>
                <w:szCs w:val="24"/>
              </w:rPr>
            </w:pPr>
          </w:p>
        </w:tc>
        <w:tc>
          <w:tcPr>
            <w:tcW w:w="911" w:type="pct"/>
            <w:gridSpan w:val="5"/>
            <w:tcBorders>
              <w:left w:val="single" w:sz="4" w:space="0" w:color="auto"/>
              <w:right w:val="single" w:sz="4" w:space="0" w:color="auto"/>
            </w:tcBorders>
            <w:shd w:val="clear" w:color="auto" w:fill="auto"/>
          </w:tcPr>
          <w:p w14:paraId="7E557F79" w14:textId="77777777" w:rsidR="008A3295" w:rsidRPr="00BF2F93" w:rsidRDefault="008A3295" w:rsidP="008A3295">
            <w:pPr>
              <w:spacing w:after="0"/>
              <w:ind w:left="0"/>
              <w:rPr>
                <w:sz w:val="20"/>
                <w:szCs w:val="24"/>
              </w:rPr>
            </w:pPr>
          </w:p>
        </w:tc>
        <w:tc>
          <w:tcPr>
            <w:tcW w:w="911" w:type="pct"/>
            <w:gridSpan w:val="3"/>
            <w:tcBorders>
              <w:left w:val="single" w:sz="4" w:space="0" w:color="auto"/>
              <w:right w:val="single" w:sz="4" w:space="0" w:color="auto"/>
            </w:tcBorders>
            <w:shd w:val="clear" w:color="auto" w:fill="auto"/>
          </w:tcPr>
          <w:p w14:paraId="31083A98" w14:textId="77777777" w:rsidR="008A3295" w:rsidRPr="00BF2F93" w:rsidRDefault="008A3295" w:rsidP="008A3295">
            <w:pPr>
              <w:spacing w:after="0"/>
              <w:ind w:left="0"/>
              <w:rPr>
                <w:sz w:val="20"/>
                <w:szCs w:val="24"/>
              </w:rPr>
            </w:pPr>
          </w:p>
        </w:tc>
        <w:tc>
          <w:tcPr>
            <w:tcW w:w="914" w:type="pct"/>
            <w:gridSpan w:val="3"/>
            <w:tcBorders>
              <w:left w:val="single" w:sz="4" w:space="0" w:color="auto"/>
              <w:right w:val="single" w:sz="18" w:space="0" w:color="auto"/>
            </w:tcBorders>
            <w:shd w:val="clear" w:color="auto" w:fill="auto"/>
          </w:tcPr>
          <w:p w14:paraId="23BCB9F4" w14:textId="77777777" w:rsidR="008A3295" w:rsidRPr="00BF2F93" w:rsidRDefault="008A3295" w:rsidP="008A3295">
            <w:pPr>
              <w:spacing w:after="0"/>
              <w:ind w:left="0"/>
              <w:rPr>
                <w:sz w:val="20"/>
                <w:szCs w:val="24"/>
              </w:rPr>
            </w:pPr>
          </w:p>
        </w:tc>
      </w:tr>
      <w:tr w:rsidR="008A3295" w:rsidRPr="00BF2F93" w14:paraId="62F8585A" w14:textId="77777777" w:rsidTr="00377F1D">
        <w:trPr>
          <w:trHeight w:val="567"/>
        </w:trPr>
        <w:tc>
          <w:tcPr>
            <w:tcW w:w="933" w:type="pct"/>
            <w:gridSpan w:val="4"/>
            <w:tcBorders>
              <w:top w:val="single" w:sz="4" w:space="0" w:color="auto"/>
              <w:left w:val="single" w:sz="18" w:space="0" w:color="auto"/>
              <w:bottom w:val="single" w:sz="4" w:space="0" w:color="auto"/>
              <w:right w:val="single" w:sz="4" w:space="0" w:color="auto"/>
            </w:tcBorders>
            <w:shd w:val="clear" w:color="auto" w:fill="FFFFFF"/>
          </w:tcPr>
          <w:p w14:paraId="39AE4498" w14:textId="77777777" w:rsidR="008A3295" w:rsidRPr="00BF2F93" w:rsidRDefault="008A3295" w:rsidP="008A3295">
            <w:pPr>
              <w:spacing w:after="0"/>
              <w:ind w:left="0"/>
              <w:rPr>
                <w:rFonts w:cs="Arial"/>
                <w:sz w:val="20"/>
                <w:szCs w:val="24"/>
              </w:rPr>
            </w:pPr>
          </w:p>
        </w:tc>
        <w:tc>
          <w:tcPr>
            <w:tcW w:w="420" w:type="pct"/>
            <w:gridSpan w:val="3"/>
            <w:tcBorders>
              <w:left w:val="single" w:sz="4" w:space="0" w:color="auto"/>
              <w:right w:val="single" w:sz="4" w:space="0" w:color="auto"/>
            </w:tcBorders>
            <w:shd w:val="clear" w:color="auto" w:fill="auto"/>
            <w:vAlign w:val="center"/>
          </w:tcPr>
          <w:p w14:paraId="6D8A458C" w14:textId="77777777" w:rsidR="008A3295" w:rsidRPr="00BF2F93" w:rsidRDefault="008A3295" w:rsidP="008A3295">
            <w:pPr>
              <w:spacing w:after="0"/>
              <w:ind w:left="0"/>
              <w:jc w:val="center"/>
              <w:rPr>
                <w:sz w:val="20"/>
                <w:szCs w:val="24"/>
              </w:rPr>
            </w:pPr>
          </w:p>
        </w:tc>
        <w:tc>
          <w:tcPr>
            <w:tcW w:w="911" w:type="pct"/>
            <w:gridSpan w:val="7"/>
            <w:tcBorders>
              <w:left w:val="single" w:sz="4" w:space="0" w:color="auto"/>
              <w:right w:val="single" w:sz="4" w:space="0" w:color="auto"/>
            </w:tcBorders>
            <w:shd w:val="clear" w:color="auto" w:fill="auto"/>
          </w:tcPr>
          <w:p w14:paraId="6C9AECE4" w14:textId="77777777" w:rsidR="008A3295" w:rsidRPr="00BF2F93" w:rsidRDefault="008A3295" w:rsidP="008A3295">
            <w:pPr>
              <w:spacing w:after="0"/>
              <w:ind w:left="0"/>
              <w:rPr>
                <w:sz w:val="20"/>
                <w:szCs w:val="24"/>
              </w:rPr>
            </w:pPr>
          </w:p>
        </w:tc>
        <w:tc>
          <w:tcPr>
            <w:tcW w:w="911" w:type="pct"/>
            <w:gridSpan w:val="5"/>
            <w:tcBorders>
              <w:left w:val="single" w:sz="4" w:space="0" w:color="auto"/>
              <w:right w:val="single" w:sz="4" w:space="0" w:color="auto"/>
            </w:tcBorders>
            <w:shd w:val="clear" w:color="auto" w:fill="auto"/>
          </w:tcPr>
          <w:p w14:paraId="0E7EC95D" w14:textId="77777777" w:rsidR="008A3295" w:rsidRPr="00BF2F93" w:rsidRDefault="008A3295" w:rsidP="008A3295">
            <w:pPr>
              <w:spacing w:after="0"/>
              <w:ind w:left="0"/>
              <w:rPr>
                <w:sz w:val="20"/>
                <w:szCs w:val="24"/>
              </w:rPr>
            </w:pPr>
          </w:p>
        </w:tc>
        <w:tc>
          <w:tcPr>
            <w:tcW w:w="911" w:type="pct"/>
            <w:gridSpan w:val="3"/>
            <w:tcBorders>
              <w:left w:val="single" w:sz="4" w:space="0" w:color="auto"/>
              <w:right w:val="single" w:sz="4" w:space="0" w:color="auto"/>
            </w:tcBorders>
            <w:shd w:val="clear" w:color="auto" w:fill="auto"/>
          </w:tcPr>
          <w:p w14:paraId="30FFA2DE" w14:textId="77777777" w:rsidR="008A3295" w:rsidRPr="00BF2F93" w:rsidRDefault="008A3295" w:rsidP="008A3295">
            <w:pPr>
              <w:spacing w:after="0"/>
              <w:ind w:left="0"/>
              <w:rPr>
                <w:sz w:val="20"/>
                <w:szCs w:val="24"/>
              </w:rPr>
            </w:pPr>
          </w:p>
        </w:tc>
        <w:tc>
          <w:tcPr>
            <w:tcW w:w="914" w:type="pct"/>
            <w:gridSpan w:val="3"/>
            <w:tcBorders>
              <w:left w:val="single" w:sz="4" w:space="0" w:color="auto"/>
              <w:right w:val="single" w:sz="18" w:space="0" w:color="auto"/>
            </w:tcBorders>
            <w:shd w:val="clear" w:color="auto" w:fill="auto"/>
          </w:tcPr>
          <w:p w14:paraId="5A17ED52" w14:textId="77777777" w:rsidR="008A3295" w:rsidRPr="00BF2F93" w:rsidRDefault="008A3295" w:rsidP="008A3295">
            <w:pPr>
              <w:spacing w:after="0"/>
              <w:ind w:left="0"/>
              <w:rPr>
                <w:sz w:val="20"/>
                <w:szCs w:val="24"/>
              </w:rPr>
            </w:pPr>
          </w:p>
        </w:tc>
      </w:tr>
      <w:tr w:rsidR="008A3295" w:rsidRPr="00BF2F93" w14:paraId="0C586E77" w14:textId="77777777" w:rsidTr="00377F1D">
        <w:trPr>
          <w:trHeight w:val="567"/>
        </w:trPr>
        <w:tc>
          <w:tcPr>
            <w:tcW w:w="933" w:type="pct"/>
            <w:gridSpan w:val="4"/>
            <w:tcBorders>
              <w:top w:val="single" w:sz="4" w:space="0" w:color="auto"/>
              <w:left w:val="single" w:sz="18" w:space="0" w:color="auto"/>
              <w:bottom w:val="single" w:sz="4" w:space="0" w:color="auto"/>
              <w:right w:val="single" w:sz="4" w:space="0" w:color="auto"/>
            </w:tcBorders>
            <w:shd w:val="clear" w:color="auto" w:fill="FFFFFF"/>
          </w:tcPr>
          <w:p w14:paraId="6C624E4F" w14:textId="77777777" w:rsidR="008A3295" w:rsidRPr="00BF2F93" w:rsidRDefault="008A3295" w:rsidP="008A3295">
            <w:pPr>
              <w:spacing w:after="0"/>
              <w:ind w:left="0"/>
              <w:rPr>
                <w:rFonts w:cs="Arial"/>
                <w:sz w:val="20"/>
                <w:szCs w:val="24"/>
              </w:rPr>
            </w:pPr>
          </w:p>
        </w:tc>
        <w:tc>
          <w:tcPr>
            <w:tcW w:w="420" w:type="pct"/>
            <w:gridSpan w:val="3"/>
            <w:tcBorders>
              <w:left w:val="single" w:sz="4" w:space="0" w:color="auto"/>
              <w:right w:val="single" w:sz="4" w:space="0" w:color="auto"/>
            </w:tcBorders>
            <w:shd w:val="clear" w:color="auto" w:fill="auto"/>
            <w:vAlign w:val="center"/>
          </w:tcPr>
          <w:p w14:paraId="12630FD5" w14:textId="77777777" w:rsidR="008A3295" w:rsidRPr="00BF2F93" w:rsidRDefault="008A3295" w:rsidP="008A3295">
            <w:pPr>
              <w:spacing w:after="0"/>
              <w:ind w:left="0"/>
              <w:jc w:val="center"/>
              <w:rPr>
                <w:sz w:val="20"/>
                <w:szCs w:val="24"/>
              </w:rPr>
            </w:pPr>
          </w:p>
        </w:tc>
        <w:tc>
          <w:tcPr>
            <w:tcW w:w="911" w:type="pct"/>
            <w:gridSpan w:val="7"/>
            <w:tcBorders>
              <w:left w:val="single" w:sz="4" w:space="0" w:color="auto"/>
              <w:right w:val="single" w:sz="4" w:space="0" w:color="auto"/>
            </w:tcBorders>
            <w:shd w:val="clear" w:color="auto" w:fill="auto"/>
          </w:tcPr>
          <w:p w14:paraId="7D631DD7" w14:textId="77777777" w:rsidR="008A3295" w:rsidRPr="00BF2F93" w:rsidRDefault="008A3295" w:rsidP="008A3295">
            <w:pPr>
              <w:spacing w:after="0"/>
              <w:ind w:left="0"/>
              <w:rPr>
                <w:sz w:val="20"/>
                <w:szCs w:val="24"/>
              </w:rPr>
            </w:pPr>
          </w:p>
        </w:tc>
        <w:tc>
          <w:tcPr>
            <w:tcW w:w="911" w:type="pct"/>
            <w:gridSpan w:val="5"/>
            <w:tcBorders>
              <w:left w:val="single" w:sz="4" w:space="0" w:color="auto"/>
              <w:right w:val="single" w:sz="4" w:space="0" w:color="auto"/>
            </w:tcBorders>
            <w:shd w:val="clear" w:color="auto" w:fill="auto"/>
          </w:tcPr>
          <w:p w14:paraId="5E7CBB89" w14:textId="77777777" w:rsidR="008A3295" w:rsidRPr="00BF2F93" w:rsidRDefault="008A3295" w:rsidP="008A3295">
            <w:pPr>
              <w:spacing w:after="0"/>
              <w:ind w:left="0"/>
              <w:rPr>
                <w:sz w:val="20"/>
                <w:szCs w:val="24"/>
              </w:rPr>
            </w:pPr>
          </w:p>
        </w:tc>
        <w:tc>
          <w:tcPr>
            <w:tcW w:w="911" w:type="pct"/>
            <w:gridSpan w:val="3"/>
            <w:tcBorders>
              <w:left w:val="single" w:sz="4" w:space="0" w:color="auto"/>
              <w:right w:val="single" w:sz="4" w:space="0" w:color="auto"/>
            </w:tcBorders>
            <w:shd w:val="clear" w:color="auto" w:fill="auto"/>
          </w:tcPr>
          <w:p w14:paraId="72336F7A" w14:textId="77777777" w:rsidR="008A3295" w:rsidRPr="00BF2F93" w:rsidRDefault="008A3295" w:rsidP="008A3295">
            <w:pPr>
              <w:spacing w:after="0"/>
              <w:ind w:left="0"/>
              <w:rPr>
                <w:sz w:val="20"/>
                <w:szCs w:val="24"/>
              </w:rPr>
            </w:pPr>
          </w:p>
        </w:tc>
        <w:tc>
          <w:tcPr>
            <w:tcW w:w="914" w:type="pct"/>
            <w:gridSpan w:val="3"/>
            <w:tcBorders>
              <w:left w:val="single" w:sz="4" w:space="0" w:color="auto"/>
              <w:right w:val="single" w:sz="18" w:space="0" w:color="auto"/>
            </w:tcBorders>
            <w:shd w:val="clear" w:color="auto" w:fill="auto"/>
          </w:tcPr>
          <w:p w14:paraId="3A488D10" w14:textId="77777777" w:rsidR="008A3295" w:rsidRPr="00BF2F93" w:rsidRDefault="008A3295" w:rsidP="008A3295">
            <w:pPr>
              <w:spacing w:after="0"/>
              <w:ind w:left="0"/>
              <w:rPr>
                <w:sz w:val="20"/>
                <w:szCs w:val="24"/>
              </w:rPr>
            </w:pPr>
          </w:p>
        </w:tc>
      </w:tr>
      <w:tr w:rsidR="008A3295" w:rsidRPr="00BF2F93" w14:paraId="5C99BE90" w14:textId="77777777" w:rsidTr="00377F1D">
        <w:trPr>
          <w:trHeight w:val="567"/>
        </w:trPr>
        <w:tc>
          <w:tcPr>
            <w:tcW w:w="933" w:type="pct"/>
            <w:gridSpan w:val="4"/>
            <w:tcBorders>
              <w:top w:val="single" w:sz="4" w:space="0" w:color="auto"/>
              <w:left w:val="single" w:sz="18" w:space="0" w:color="auto"/>
              <w:bottom w:val="single" w:sz="4" w:space="0" w:color="auto"/>
              <w:right w:val="single" w:sz="4" w:space="0" w:color="auto"/>
            </w:tcBorders>
            <w:shd w:val="clear" w:color="auto" w:fill="FFFFFF"/>
          </w:tcPr>
          <w:p w14:paraId="379281EE" w14:textId="77777777" w:rsidR="008A3295" w:rsidRPr="00BF2F93" w:rsidRDefault="008A3295" w:rsidP="008A3295">
            <w:pPr>
              <w:spacing w:after="0"/>
              <w:ind w:left="0"/>
              <w:rPr>
                <w:rFonts w:cs="Arial"/>
                <w:sz w:val="20"/>
                <w:szCs w:val="24"/>
              </w:rPr>
            </w:pPr>
          </w:p>
        </w:tc>
        <w:tc>
          <w:tcPr>
            <w:tcW w:w="420" w:type="pct"/>
            <w:gridSpan w:val="3"/>
            <w:tcBorders>
              <w:left w:val="single" w:sz="4" w:space="0" w:color="auto"/>
              <w:bottom w:val="single" w:sz="4" w:space="0" w:color="auto"/>
              <w:right w:val="single" w:sz="4" w:space="0" w:color="auto"/>
            </w:tcBorders>
            <w:shd w:val="clear" w:color="auto" w:fill="auto"/>
            <w:vAlign w:val="center"/>
          </w:tcPr>
          <w:p w14:paraId="0A8F51DE" w14:textId="77777777" w:rsidR="008A3295" w:rsidRPr="00BF2F93" w:rsidRDefault="008A3295" w:rsidP="008A3295">
            <w:pPr>
              <w:spacing w:after="0"/>
              <w:ind w:left="0"/>
              <w:jc w:val="center"/>
              <w:rPr>
                <w:sz w:val="20"/>
                <w:szCs w:val="24"/>
              </w:rPr>
            </w:pPr>
          </w:p>
        </w:tc>
        <w:tc>
          <w:tcPr>
            <w:tcW w:w="911" w:type="pct"/>
            <w:gridSpan w:val="7"/>
            <w:tcBorders>
              <w:left w:val="single" w:sz="4" w:space="0" w:color="auto"/>
              <w:bottom w:val="single" w:sz="4" w:space="0" w:color="auto"/>
              <w:right w:val="single" w:sz="4" w:space="0" w:color="auto"/>
            </w:tcBorders>
            <w:shd w:val="clear" w:color="auto" w:fill="auto"/>
          </w:tcPr>
          <w:p w14:paraId="37447349" w14:textId="77777777" w:rsidR="008A3295" w:rsidRPr="00BF2F93" w:rsidRDefault="008A3295" w:rsidP="008A3295">
            <w:pPr>
              <w:spacing w:after="0"/>
              <w:ind w:left="0"/>
              <w:rPr>
                <w:sz w:val="20"/>
                <w:szCs w:val="24"/>
              </w:rPr>
            </w:pPr>
          </w:p>
        </w:tc>
        <w:tc>
          <w:tcPr>
            <w:tcW w:w="911" w:type="pct"/>
            <w:gridSpan w:val="5"/>
            <w:tcBorders>
              <w:left w:val="single" w:sz="4" w:space="0" w:color="auto"/>
              <w:bottom w:val="single" w:sz="4" w:space="0" w:color="auto"/>
              <w:right w:val="single" w:sz="4" w:space="0" w:color="auto"/>
            </w:tcBorders>
            <w:shd w:val="clear" w:color="auto" w:fill="auto"/>
          </w:tcPr>
          <w:p w14:paraId="580795DA" w14:textId="77777777" w:rsidR="008A3295" w:rsidRPr="00BF2F93" w:rsidRDefault="008A3295" w:rsidP="008A3295">
            <w:pPr>
              <w:spacing w:after="0"/>
              <w:ind w:left="0"/>
              <w:rPr>
                <w:sz w:val="20"/>
                <w:szCs w:val="24"/>
              </w:rPr>
            </w:pPr>
          </w:p>
        </w:tc>
        <w:tc>
          <w:tcPr>
            <w:tcW w:w="911" w:type="pct"/>
            <w:gridSpan w:val="3"/>
            <w:tcBorders>
              <w:left w:val="single" w:sz="4" w:space="0" w:color="auto"/>
              <w:bottom w:val="single" w:sz="4" w:space="0" w:color="auto"/>
              <w:right w:val="single" w:sz="4" w:space="0" w:color="auto"/>
            </w:tcBorders>
            <w:shd w:val="clear" w:color="auto" w:fill="auto"/>
          </w:tcPr>
          <w:p w14:paraId="360CC056" w14:textId="77777777" w:rsidR="008A3295" w:rsidRPr="00BF2F93" w:rsidRDefault="008A3295" w:rsidP="008A3295">
            <w:pPr>
              <w:spacing w:after="0"/>
              <w:ind w:left="0"/>
              <w:rPr>
                <w:sz w:val="20"/>
                <w:szCs w:val="24"/>
              </w:rPr>
            </w:pPr>
          </w:p>
        </w:tc>
        <w:tc>
          <w:tcPr>
            <w:tcW w:w="914" w:type="pct"/>
            <w:gridSpan w:val="3"/>
            <w:tcBorders>
              <w:left w:val="single" w:sz="4" w:space="0" w:color="auto"/>
              <w:bottom w:val="single" w:sz="4" w:space="0" w:color="auto"/>
              <w:right w:val="single" w:sz="18" w:space="0" w:color="auto"/>
            </w:tcBorders>
            <w:shd w:val="clear" w:color="auto" w:fill="auto"/>
          </w:tcPr>
          <w:p w14:paraId="223B6B8D" w14:textId="77777777" w:rsidR="008A3295" w:rsidRPr="00BF2F93" w:rsidRDefault="008A3295" w:rsidP="008A3295">
            <w:pPr>
              <w:spacing w:after="0"/>
              <w:ind w:left="0"/>
              <w:rPr>
                <w:sz w:val="20"/>
                <w:szCs w:val="24"/>
              </w:rPr>
            </w:pPr>
          </w:p>
        </w:tc>
      </w:tr>
      <w:tr w:rsidR="008A3295" w:rsidRPr="00BF2F93" w14:paraId="696119F0" w14:textId="77777777" w:rsidTr="00377F1D">
        <w:trPr>
          <w:trHeight w:val="567"/>
        </w:trPr>
        <w:tc>
          <w:tcPr>
            <w:tcW w:w="933" w:type="pct"/>
            <w:gridSpan w:val="4"/>
            <w:tcBorders>
              <w:top w:val="single" w:sz="4" w:space="0" w:color="auto"/>
              <w:left w:val="single" w:sz="18" w:space="0" w:color="auto"/>
              <w:bottom w:val="single" w:sz="4" w:space="0" w:color="auto"/>
              <w:right w:val="single" w:sz="4" w:space="0" w:color="auto"/>
            </w:tcBorders>
            <w:shd w:val="clear" w:color="auto" w:fill="FFFFFF"/>
          </w:tcPr>
          <w:p w14:paraId="113078F3" w14:textId="77777777" w:rsidR="008A3295" w:rsidRPr="00BF2F93" w:rsidRDefault="008A3295" w:rsidP="008A3295">
            <w:pPr>
              <w:spacing w:after="0"/>
              <w:ind w:left="0"/>
              <w:rPr>
                <w:rFonts w:cs="Arial"/>
                <w:sz w:val="20"/>
                <w:szCs w:val="24"/>
              </w:rPr>
            </w:pPr>
          </w:p>
        </w:tc>
        <w:tc>
          <w:tcPr>
            <w:tcW w:w="420" w:type="pct"/>
            <w:gridSpan w:val="3"/>
            <w:tcBorders>
              <w:left w:val="single" w:sz="4" w:space="0" w:color="auto"/>
              <w:bottom w:val="single" w:sz="4" w:space="0" w:color="auto"/>
              <w:right w:val="single" w:sz="4" w:space="0" w:color="auto"/>
            </w:tcBorders>
            <w:shd w:val="clear" w:color="auto" w:fill="auto"/>
            <w:vAlign w:val="center"/>
          </w:tcPr>
          <w:p w14:paraId="0B9CC591" w14:textId="77777777" w:rsidR="008A3295" w:rsidRPr="00BF2F93" w:rsidRDefault="008A3295" w:rsidP="008A3295">
            <w:pPr>
              <w:spacing w:after="0"/>
              <w:ind w:left="0"/>
              <w:jc w:val="center"/>
              <w:rPr>
                <w:sz w:val="20"/>
                <w:szCs w:val="24"/>
              </w:rPr>
            </w:pPr>
          </w:p>
        </w:tc>
        <w:tc>
          <w:tcPr>
            <w:tcW w:w="911" w:type="pct"/>
            <w:gridSpan w:val="7"/>
            <w:tcBorders>
              <w:left w:val="single" w:sz="4" w:space="0" w:color="auto"/>
              <w:bottom w:val="single" w:sz="4" w:space="0" w:color="auto"/>
              <w:right w:val="single" w:sz="4" w:space="0" w:color="auto"/>
            </w:tcBorders>
            <w:shd w:val="clear" w:color="auto" w:fill="auto"/>
          </w:tcPr>
          <w:p w14:paraId="18540380" w14:textId="77777777" w:rsidR="008A3295" w:rsidRPr="00BF2F93" w:rsidRDefault="008A3295" w:rsidP="008A3295">
            <w:pPr>
              <w:spacing w:after="0"/>
              <w:ind w:left="0"/>
              <w:rPr>
                <w:sz w:val="20"/>
                <w:szCs w:val="24"/>
              </w:rPr>
            </w:pPr>
          </w:p>
        </w:tc>
        <w:tc>
          <w:tcPr>
            <w:tcW w:w="911" w:type="pct"/>
            <w:gridSpan w:val="5"/>
            <w:tcBorders>
              <w:left w:val="single" w:sz="4" w:space="0" w:color="auto"/>
              <w:bottom w:val="single" w:sz="4" w:space="0" w:color="auto"/>
              <w:right w:val="single" w:sz="4" w:space="0" w:color="auto"/>
            </w:tcBorders>
            <w:shd w:val="clear" w:color="auto" w:fill="auto"/>
          </w:tcPr>
          <w:p w14:paraId="6A170556" w14:textId="77777777" w:rsidR="008A3295" w:rsidRPr="00BF2F93" w:rsidRDefault="008A3295" w:rsidP="008A3295">
            <w:pPr>
              <w:spacing w:after="0"/>
              <w:ind w:left="0"/>
              <w:rPr>
                <w:sz w:val="20"/>
                <w:szCs w:val="24"/>
              </w:rPr>
            </w:pPr>
          </w:p>
        </w:tc>
        <w:tc>
          <w:tcPr>
            <w:tcW w:w="911" w:type="pct"/>
            <w:gridSpan w:val="3"/>
            <w:tcBorders>
              <w:left w:val="single" w:sz="4" w:space="0" w:color="auto"/>
              <w:bottom w:val="single" w:sz="4" w:space="0" w:color="auto"/>
              <w:right w:val="single" w:sz="4" w:space="0" w:color="auto"/>
            </w:tcBorders>
            <w:shd w:val="clear" w:color="auto" w:fill="auto"/>
          </w:tcPr>
          <w:p w14:paraId="1034AB28" w14:textId="77777777" w:rsidR="008A3295" w:rsidRPr="00BF2F93" w:rsidRDefault="008A3295" w:rsidP="008A3295">
            <w:pPr>
              <w:spacing w:after="0"/>
              <w:ind w:left="0"/>
              <w:rPr>
                <w:sz w:val="20"/>
                <w:szCs w:val="24"/>
              </w:rPr>
            </w:pPr>
          </w:p>
        </w:tc>
        <w:tc>
          <w:tcPr>
            <w:tcW w:w="914" w:type="pct"/>
            <w:gridSpan w:val="3"/>
            <w:tcBorders>
              <w:left w:val="single" w:sz="4" w:space="0" w:color="auto"/>
              <w:bottom w:val="single" w:sz="4" w:space="0" w:color="auto"/>
              <w:right w:val="single" w:sz="18" w:space="0" w:color="auto"/>
            </w:tcBorders>
            <w:shd w:val="clear" w:color="auto" w:fill="auto"/>
          </w:tcPr>
          <w:p w14:paraId="4F96DB1F" w14:textId="77777777" w:rsidR="008A3295" w:rsidRPr="00BF2F93" w:rsidRDefault="008A3295" w:rsidP="008A3295">
            <w:pPr>
              <w:spacing w:after="0"/>
              <w:ind w:left="0"/>
              <w:rPr>
                <w:sz w:val="20"/>
                <w:szCs w:val="24"/>
              </w:rPr>
            </w:pPr>
          </w:p>
        </w:tc>
      </w:tr>
      <w:tr w:rsidR="008A3295" w:rsidRPr="00BF2F93" w14:paraId="7CED1563" w14:textId="77777777" w:rsidTr="00377F1D">
        <w:trPr>
          <w:trHeight w:val="567"/>
        </w:trPr>
        <w:tc>
          <w:tcPr>
            <w:tcW w:w="933" w:type="pct"/>
            <w:gridSpan w:val="4"/>
            <w:tcBorders>
              <w:top w:val="single" w:sz="4" w:space="0" w:color="auto"/>
              <w:left w:val="single" w:sz="18" w:space="0" w:color="auto"/>
              <w:bottom w:val="single" w:sz="4" w:space="0" w:color="auto"/>
              <w:right w:val="single" w:sz="4" w:space="0" w:color="auto"/>
            </w:tcBorders>
            <w:shd w:val="clear" w:color="auto" w:fill="FFFFFF"/>
          </w:tcPr>
          <w:p w14:paraId="4D2CF8AF" w14:textId="77777777" w:rsidR="008A3295" w:rsidRPr="00BF2F93" w:rsidRDefault="008A3295" w:rsidP="008A3295">
            <w:pPr>
              <w:spacing w:after="0"/>
              <w:ind w:left="0"/>
              <w:rPr>
                <w:rFonts w:cs="Arial"/>
                <w:sz w:val="20"/>
                <w:szCs w:val="24"/>
              </w:rPr>
            </w:pPr>
          </w:p>
        </w:tc>
        <w:tc>
          <w:tcPr>
            <w:tcW w:w="420" w:type="pct"/>
            <w:gridSpan w:val="3"/>
            <w:tcBorders>
              <w:left w:val="single" w:sz="4" w:space="0" w:color="auto"/>
              <w:bottom w:val="single" w:sz="4" w:space="0" w:color="auto"/>
              <w:right w:val="single" w:sz="4" w:space="0" w:color="auto"/>
            </w:tcBorders>
            <w:shd w:val="clear" w:color="auto" w:fill="auto"/>
            <w:vAlign w:val="center"/>
          </w:tcPr>
          <w:p w14:paraId="514D2C03" w14:textId="77777777" w:rsidR="008A3295" w:rsidRPr="00BF2F93" w:rsidRDefault="008A3295" w:rsidP="008A3295">
            <w:pPr>
              <w:spacing w:after="0"/>
              <w:ind w:left="0"/>
              <w:jc w:val="center"/>
              <w:rPr>
                <w:sz w:val="20"/>
                <w:szCs w:val="24"/>
              </w:rPr>
            </w:pPr>
          </w:p>
        </w:tc>
        <w:tc>
          <w:tcPr>
            <w:tcW w:w="911" w:type="pct"/>
            <w:gridSpan w:val="7"/>
            <w:tcBorders>
              <w:left w:val="single" w:sz="4" w:space="0" w:color="auto"/>
              <w:bottom w:val="single" w:sz="4" w:space="0" w:color="auto"/>
              <w:right w:val="single" w:sz="4" w:space="0" w:color="auto"/>
            </w:tcBorders>
            <w:shd w:val="clear" w:color="auto" w:fill="auto"/>
          </w:tcPr>
          <w:p w14:paraId="189E5226" w14:textId="77777777" w:rsidR="008A3295" w:rsidRPr="00BF2F93" w:rsidRDefault="008A3295" w:rsidP="008A3295">
            <w:pPr>
              <w:spacing w:after="0"/>
              <w:ind w:left="0"/>
              <w:rPr>
                <w:sz w:val="20"/>
                <w:szCs w:val="24"/>
              </w:rPr>
            </w:pPr>
          </w:p>
        </w:tc>
        <w:tc>
          <w:tcPr>
            <w:tcW w:w="911" w:type="pct"/>
            <w:gridSpan w:val="5"/>
            <w:tcBorders>
              <w:left w:val="single" w:sz="4" w:space="0" w:color="auto"/>
              <w:bottom w:val="single" w:sz="4" w:space="0" w:color="auto"/>
              <w:right w:val="single" w:sz="4" w:space="0" w:color="auto"/>
            </w:tcBorders>
            <w:shd w:val="clear" w:color="auto" w:fill="auto"/>
          </w:tcPr>
          <w:p w14:paraId="0CC2343B" w14:textId="77777777" w:rsidR="008A3295" w:rsidRPr="00BF2F93" w:rsidRDefault="008A3295" w:rsidP="008A3295">
            <w:pPr>
              <w:spacing w:after="0"/>
              <w:ind w:left="0"/>
              <w:rPr>
                <w:sz w:val="20"/>
                <w:szCs w:val="24"/>
              </w:rPr>
            </w:pPr>
          </w:p>
        </w:tc>
        <w:tc>
          <w:tcPr>
            <w:tcW w:w="911" w:type="pct"/>
            <w:gridSpan w:val="3"/>
            <w:tcBorders>
              <w:left w:val="single" w:sz="4" w:space="0" w:color="auto"/>
              <w:bottom w:val="single" w:sz="4" w:space="0" w:color="auto"/>
              <w:right w:val="single" w:sz="4" w:space="0" w:color="auto"/>
            </w:tcBorders>
            <w:shd w:val="clear" w:color="auto" w:fill="auto"/>
          </w:tcPr>
          <w:p w14:paraId="115A664C" w14:textId="77777777" w:rsidR="008A3295" w:rsidRPr="00BF2F93" w:rsidRDefault="008A3295" w:rsidP="008A3295">
            <w:pPr>
              <w:spacing w:after="0"/>
              <w:ind w:left="0"/>
              <w:rPr>
                <w:sz w:val="20"/>
                <w:szCs w:val="24"/>
              </w:rPr>
            </w:pPr>
          </w:p>
        </w:tc>
        <w:tc>
          <w:tcPr>
            <w:tcW w:w="914" w:type="pct"/>
            <w:gridSpan w:val="3"/>
            <w:tcBorders>
              <w:left w:val="single" w:sz="4" w:space="0" w:color="auto"/>
              <w:bottom w:val="single" w:sz="4" w:space="0" w:color="auto"/>
              <w:right w:val="single" w:sz="18" w:space="0" w:color="auto"/>
            </w:tcBorders>
            <w:shd w:val="clear" w:color="auto" w:fill="auto"/>
          </w:tcPr>
          <w:p w14:paraId="54132130" w14:textId="77777777" w:rsidR="008A3295" w:rsidRPr="00BF2F93" w:rsidRDefault="008A3295" w:rsidP="008A3295">
            <w:pPr>
              <w:spacing w:after="0"/>
              <w:ind w:left="0"/>
              <w:rPr>
                <w:sz w:val="20"/>
                <w:szCs w:val="24"/>
              </w:rPr>
            </w:pPr>
          </w:p>
        </w:tc>
      </w:tr>
      <w:tr w:rsidR="008A3295" w:rsidRPr="00BF2F93" w14:paraId="598D3CAE" w14:textId="77777777" w:rsidTr="00377F1D">
        <w:trPr>
          <w:trHeight w:val="510"/>
        </w:trPr>
        <w:tc>
          <w:tcPr>
            <w:tcW w:w="933" w:type="pct"/>
            <w:gridSpan w:val="4"/>
            <w:tcBorders>
              <w:top w:val="single" w:sz="4" w:space="0" w:color="auto"/>
              <w:left w:val="single" w:sz="18" w:space="0" w:color="auto"/>
              <w:bottom w:val="single" w:sz="18" w:space="0" w:color="auto"/>
              <w:right w:val="single" w:sz="4" w:space="0" w:color="auto"/>
            </w:tcBorders>
            <w:shd w:val="clear" w:color="auto" w:fill="FFFFFF"/>
          </w:tcPr>
          <w:p w14:paraId="2E5A66D6" w14:textId="77777777" w:rsidR="008A3295" w:rsidRPr="00BF2F93" w:rsidRDefault="008A3295" w:rsidP="008A3295">
            <w:pPr>
              <w:spacing w:after="0"/>
              <w:ind w:left="0"/>
              <w:rPr>
                <w:rFonts w:cs="Arial"/>
                <w:sz w:val="20"/>
                <w:szCs w:val="24"/>
              </w:rPr>
            </w:pPr>
          </w:p>
        </w:tc>
        <w:tc>
          <w:tcPr>
            <w:tcW w:w="420" w:type="pct"/>
            <w:gridSpan w:val="3"/>
            <w:tcBorders>
              <w:left w:val="single" w:sz="4" w:space="0" w:color="auto"/>
              <w:bottom w:val="single" w:sz="18" w:space="0" w:color="auto"/>
              <w:right w:val="single" w:sz="4" w:space="0" w:color="auto"/>
            </w:tcBorders>
            <w:shd w:val="clear" w:color="auto" w:fill="auto"/>
            <w:vAlign w:val="center"/>
          </w:tcPr>
          <w:p w14:paraId="5D27DA8F" w14:textId="77777777" w:rsidR="008A3295" w:rsidRPr="00BF2F93" w:rsidRDefault="008A3295" w:rsidP="008A3295">
            <w:pPr>
              <w:spacing w:after="0"/>
              <w:ind w:left="0"/>
              <w:jc w:val="center"/>
              <w:rPr>
                <w:sz w:val="20"/>
                <w:szCs w:val="24"/>
              </w:rPr>
            </w:pPr>
          </w:p>
        </w:tc>
        <w:tc>
          <w:tcPr>
            <w:tcW w:w="911" w:type="pct"/>
            <w:gridSpan w:val="7"/>
            <w:tcBorders>
              <w:left w:val="single" w:sz="4" w:space="0" w:color="auto"/>
              <w:bottom w:val="single" w:sz="18" w:space="0" w:color="auto"/>
              <w:right w:val="single" w:sz="4" w:space="0" w:color="auto"/>
            </w:tcBorders>
            <w:shd w:val="clear" w:color="auto" w:fill="auto"/>
          </w:tcPr>
          <w:p w14:paraId="5CF89057" w14:textId="77777777" w:rsidR="008A3295" w:rsidRPr="00BF2F93" w:rsidRDefault="008A3295" w:rsidP="008A3295">
            <w:pPr>
              <w:spacing w:after="0"/>
              <w:ind w:left="0"/>
              <w:rPr>
                <w:sz w:val="20"/>
                <w:szCs w:val="24"/>
              </w:rPr>
            </w:pPr>
          </w:p>
        </w:tc>
        <w:tc>
          <w:tcPr>
            <w:tcW w:w="911" w:type="pct"/>
            <w:gridSpan w:val="5"/>
            <w:tcBorders>
              <w:left w:val="single" w:sz="4" w:space="0" w:color="auto"/>
              <w:bottom w:val="single" w:sz="18" w:space="0" w:color="auto"/>
              <w:right w:val="single" w:sz="4" w:space="0" w:color="auto"/>
            </w:tcBorders>
            <w:shd w:val="clear" w:color="auto" w:fill="auto"/>
          </w:tcPr>
          <w:p w14:paraId="46C64521" w14:textId="77777777" w:rsidR="008A3295" w:rsidRPr="00BF2F93" w:rsidRDefault="008A3295" w:rsidP="008A3295">
            <w:pPr>
              <w:spacing w:after="0"/>
              <w:ind w:left="0"/>
              <w:rPr>
                <w:sz w:val="20"/>
                <w:szCs w:val="24"/>
              </w:rPr>
            </w:pPr>
          </w:p>
        </w:tc>
        <w:tc>
          <w:tcPr>
            <w:tcW w:w="911" w:type="pct"/>
            <w:gridSpan w:val="3"/>
            <w:tcBorders>
              <w:left w:val="single" w:sz="4" w:space="0" w:color="auto"/>
              <w:bottom w:val="single" w:sz="18" w:space="0" w:color="auto"/>
              <w:right w:val="single" w:sz="4" w:space="0" w:color="auto"/>
            </w:tcBorders>
            <w:shd w:val="clear" w:color="auto" w:fill="auto"/>
          </w:tcPr>
          <w:p w14:paraId="3F56CF91" w14:textId="77777777" w:rsidR="008A3295" w:rsidRPr="00BF2F93" w:rsidRDefault="008A3295" w:rsidP="008A3295">
            <w:pPr>
              <w:spacing w:after="0"/>
              <w:ind w:left="0"/>
              <w:rPr>
                <w:sz w:val="20"/>
                <w:szCs w:val="24"/>
              </w:rPr>
            </w:pPr>
          </w:p>
        </w:tc>
        <w:tc>
          <w:tcPr>
            <w:tcW w:w="914" w:type="pct"/>
            <w:gridSpan w:val="3"/>
            <w:tcBorders>
              <w:left w:val="single" w:sz="4" w:space="0" w:color="auto"/>
              <w:bottom w:val="single" w:sz="18" w:space="0" w:color="auto"/>
              <w:right w:val="single" w:sz="18" w:space="0" w:color="auto"/>
            </w:tcBorders>
            <w:shd w:val="clear" w:color="auto" w:fill="auto"/>
          </w:tcPr>
          <w:p w14:paraId="0065B995" w14:textId="77777777" w:rsidR="008A3295" w:rsidRPr="00BF2F93" w:rsidRDefault="008A3295" w:rsidP="008A3295">
            <w:pPr>
              <w:spacing w:after="0"/>
              <w:ind w:left="0"/>
              <w:rPr>
                <w:sz w:val="20"/>
                <w:szCs w:val="24"/>
              </w:rPr>
            </w:pPr>
          </w:p>
        </w:tc>
      </w:tr>
      <w:tr w:rsidR="008A3295" w:rsidRPr="00BF2F93" w14:paraId="186309DA" w14:textId="77777777" w:rsidTr="008A3295">
        <w:trPr>
          <w:trHeight w:val="397"/>
        </w:trPr>
        <w:tc>
          <w:tcPr>
            <w:tcW w:w="5000" w:type="pct"/>
            <w:gridSpan w:val="25"/>
            <w:tcBorders>
              <w:top w:val="single" w:sz="18" w:space="0" w:color="auto"/>
              <w:left w:val="nil"/>
              <w:bottom w:val="nil"/>
              <w:right w:val="nil"/>
            </w:tcBorders>
            <w:shd w:val="clear" w:color="auto" w:fill="FFFFFF"/>
            <w:vAlign w:val="center"/>
          </w:tcPr>
          <w:p w14:paraId="1A5DB7DB" w14:textId="77777777" w:rsidR="008A3295" w:rsidRPr="00BF2F93" w:rsidRDefault="008A3295" w:rsidP="008A3295">
            <w:pPr>
              <w:spacing w:after="0"/>
              <w:ind w:left="0"/>
              <w:jc w:val="center"/>
              <w:rPr>
                <w:sz w:val="20"/>
                <w:szCs w:val="24"/>
              </w:rPr>
            </w:pPr>
            <w:r w:rsidRPr="00BF2F93">
              <w:rPr>
                <w:b/>
                <w:sz w:val="28"/>
                <w:szCs w:val="24"/>
              </w:rPr>
              <w:t xml:space="preserve">PLEASE NOTE:  medicines </w:t>
            </w:r>
            <w:r w:rsidRPr="00BF2F93">
              <w:rPr>
                <w:b/>
                <w:sz w:val="28"/>
                <w:szCs w:val="24"/>
                <w:u w:val="single"/>
              </w:rPr>
              <w:t>must</w:t>
            </w:r>
            <w:r w:rsidRPr="00BF2F93">
              <w:rPr>
                <w:b/>
                <w:sz w:val="28"/>
                <w:szCs w:val="24"/>
              </w:rPr>
              <w:t xml:space="preserve"> be in the original containers as dispensed by the pharmacy.</w:t>
            </w:r>
          </w:p>
        </w:tc>
      </w:tr>
      <w:tr w:rsidR="008A3295" w:rsidRPr="00BF2F93" w14:paraId="3455689E" w14:textId="77777777" w:rsidTr="008A3295">
        <w:trPr>
          <w:trHeight w:val="57"/>
        </w:trPr>
        <w:tc>
          <w:tcPr>
            <w:tcW w:w="5000" w:type="pct"/>
            <w:gridSpan w:val="25"/>
            <w:tcBorders>
              <w:top w:val="nil"/>
              <w:left w:val="nil"/>
              <w:bottom w:val="single" w:sz="18" w:space="0" w:color="auto"/>
              <w:right w:val="nil"/>
            </w:tcBorders>
            <w:shd w:val="clear" w:color="auto" w:fill="FFFFFF"/>
            <w:vAlign w:val="center"/>
          </w:tcPr>
          <w:p w14:paraId="2A7DBA00" w14:textId="77777777" w:rsidR="008A3295" w:rsidRPr="00BF2F93" w:rsidRDefault="008A3295" w:rsidP="008A3295">
            <w:pPr>
              <w:spacing w:after="0"/>
              <w:ind w:left="0"/>
              <w:rPr>
                <w:sz w:val="2"/>
                <w:szCs w:val="2"/>
              </w:rPr>
            </w:pPr>
          </w:p>
        </w:tc>
      </w:tr>
      <w:tr w:rsidR="008A3295" w:rsidRPr="00BF2F93" w14:paraId="45977212" w14:textId="77777777" w:rsidTr="00377F1D">
        <w:trPr>
          <w:trHeight w:val="567"/>
        </w:trPr>
        <w:tc>
          <w:tcPr>
            <w:tcW w:w="933" w:type="pct"/>
            <w:gridSpan w:val="4"/>
            <w:tcBorders>
              <w:top w:val="single" w:sz="18" w:space="0" w:color="auto"/>
              <w:left w:val="single" w:sz="18" w:space="0" w:color="auto"/>
              <w:bottom w:val="single" w:sz="4" w:space="0" w:color="auto"/>
              <w:right w:val="single" w:sz="4" w:space="0" w:color="auto"/>
            </w:tcBorders>
            <w:shd w:val="clear" w:color="auto" w:fill="F2F2F2"/>
            <w:vAlign w:val="center"/>
          </w:tcPr>
          <w:p w14:paraId="4B9B4E57" w14:textId="77777777" w:rsidR="008A3295" w:rsidRPr="00BF2F93" w:rsidRDefault="008A3295" w:rsidP="008A3295">
            <w:pPr>
              <w:spacing w:after="0"/>
              <w:ind w:left="0"/>
              <w:rPr>
                <w:rFonts w:cs="Arial"/>
                <w:b/>
                <w:sz w:val="20"/>
                <w:szCs w:val="24"/>
              </w:rPr>
            </w:pPr>
            <w:r w:rsidRPr="00BF2F93">
              <w:rPr>
                <w:rFonts w:cs="Arial"/>
                <w:b/>
                <w:sz w:val="20"/>
                <w:szCs w:val="24"/>
              </w:rPr>
              <w:t>Can the child self-administer?</w:t>
            </w:r>
          </w:p>
        </w:tc>
        <w:tc>
          <w:tcPr>
            <w:tcW w:w="577" w:type="pct"/>
            <w:gridSpan w:val="4"/>
            <w:tcBorders>
              <w:top w:val="single" w:sz="18" w:space="0" w:color="auto"/>
              <w:left w:val="single" w:sz="4" w:space="0" w:color="auto"/>
              <w:bottom w:val="single" w:sz="4" w:space="0" w:color="auto"/>
              <w:right w:val="single" w:sz="4" w:space="0" w:color="auto"/>
            </w:tcBorders>
            <w:shd w:val="clear" w:color="auto" w:fill="auto"/>
            <w:vAlign w:val="center"/>
          </w:tcPr>
          <w:p w14:paraId="20192A63" w14:textId="77777777" w:rsidR="008A3295" w:rsidRPr="00BF2F93" w:rsidRDefault="008A3295" w:rsidP="008A3295">
            <w:pPr>
              <w:spacing w:after="0"/>
              <w:ind w:left="0"/>
              <w:jc w:val="center"/>
              <w:rPr>
                <w:sz w:val="20"/>
                <w:szCs w:val="24"/>
              </w:rPr>
            </w:pPr>
            <w:r w:rsidRPr="00BF2F93">
              <w:rPr>
                <w:sz w:val="20"/>
                <w:szCs w:val="24"/>
              </w:rPr>
              <w:t>YES   /   NO</w:t>
            </w:r>
          </w:p>
        </w:tc>
        <w:tc>
          <w:tcPr>
            <w:tcW w:w="628" w:type="pct"/>
            <w:gridSpan w:val="4"/>
            <w:tcBorders>
              <w:top w:val="single" w:sz="18" w:space="0" w:color="auto"/>
              <w:left w:val="single" w:sz="4" w:space="0" w:color="auto"/>
              <w:bottom w:val="single" w:sz="4" w:space="0" w:color="auto"/>
              <w:right w:val="single" w:sz="4" w:space="0" w:color="auto"/>
            </w:tcBorders>
            <w:shd w:val="clear" w:color="auto" w:fill="F2F2F2"/>
            <w:vAlign w:val="center"/>
          </w:tcPr>
          <w:p w14:paraId="007BD616" w14:textId="77777777" w:rsidR="008A3295" w:rsidRPr="00BF2F93" w:rsidRDefault="008A3295" w:rsidP="008A3295">
            <w:pPr>
              <w:spacing w:after="0"/>
              <w:ind w:left="0"/>
              <w:rPr>
                <w:b/>
                <w:sz w:val="20"/>
                <w:szCs w:val="24"/>
              </w:rPr>
            </w:pPr>
            <w:r w:rsidRPr="00BF2F93">
              <w:rPr>
                <w:b/>
                <w:sz w:val="20"/>
                <w:szCs w:val="24"/>
              </w:rPr>
              <w:t>If YES is supervision required?</w:t>
            </w:r>
          </w:p>
        </w:tc>
        <w:tc>
          <w:tcPr>
            <w:tcW w:w="2862" w:type="pct"/>
            <w:gridSpan w:val="13"/>
            <w:tcBorders>
              <w:top w:val="single" w:sz="18" w:space="0" w:color="auto"/>
              <w:left w:val="single" w:sz="4" w:space="0" w:color="auto"/>
              <w:bottom w:val="single" w:sz="4" w:space="0" w:color="auto"/>
              <w:right w:val="single" w:sz="18" w:space="0" w:color="auto"/>
            </w:tcBorders>
            <w:shd w:val="clear" w:color="auto" w:fill="auto"/>
          </w:tcPr>
          <w:p w14:paraId="29D0AD5C" w14:textId="77777777" w:rsidR="008A3295" w:rsidRPr="00BF2F93" w:rsidRDefault="008A3295" w:rsidP="008A3295">
            <w:pPr>
              <w:spacing w:after="0"/>
              <w:ind w:left="0"/>
              <w:rPr>
                <w:sz w:val="20"/>
                <w:szCs w:val="24"/>
              </w:rPr>
            </w:pPr>
            <w:r w:rsidRPr="00BF2F93">
              <w:rPr>
                <w:sz w:val="20"/>
                <w:szCs w:val="24"/>
              </w:rPr>
              <w:t>YES   /   NO     (if YES, please detail e.g. visual only, guiding hand, measure check only etc.)</w:t>
            </w:r>
          </w:p>
        </w:tc>
      </w:tr>
      <w:tr w:rsidR="008A3295" w:rsidRPr="00BF2F93" w14:paraId="791C739C" w14:textId="77777777" w:rsidTr="00377F1D">
        <w:trPr>
          <w:trHeight w:val="397"/>
        </w:trPr>
        <w:tc>
          <w:tcPr>
            <w:tcW w:w="1510" w:type="pct"/>
            <w:gridSpan w:val="8"/>
            <w:tcBorders>
              <w:top w:val="single" w:sz="4" w:space="0" w:color="auto"/>
              <w:left w:val="single" w:sz="18" w:space="0" w:color="auto"/>
              <w:bottom w:val="single" w:sz="4" w:space="0" w:color="auto"/>
              <w:right w:val="single" w:sz="4" w:space="0" w:color="auto"/>
            </w:tcBorders>
            <w:shd w:val="clear" w:color="auto" w:fill="F2F2F2"/>
            <w:vAlign w:val="center"/>
          </w:tcPr>
          <w:p w14:paraId="5E00051A" w14:textId="77777777" w:rsidR="008A3295" w:rsidRPr="00BF2F93" w:rsidRDefault="008A3295" w:rsidP="008A3295">
            <w:pPr>
              <w:spacing w:after="0"/>
              <w:ind w:left="0"/>
              <w:rPr>
                <w:rFonts w:cs="Arial"/>
                <w:b/>
                <w:sz w:val="20"/>
                <w:szCs w:val="24"/>
              </w:rPr>
            </w:pPr>
            <w:r w:rsidRPr="00BF2F93">
              <w:rPr>
                <w:rFonts w:cs="Arial"/>
                <w:b/>
                <w:sz w:val="20"/>
                <w:szCs w:val="24"/>
              </w:rPr>
              <w:t>Does any medicine need to be carried by the child on their person, what and where will they keep it?</w:t>
            </w:r>
          </w:p>
        </w:tc>
        <w:tc>
          <w:tcPr>
            <w:tcW w:w="3490" w:type="pct"/>
            <w:gridSpan w:val="17"/>
            <w:tcBorders>
              <w:top w:val="single" w:sz="4" w:space="0" w:color="auto"/>
              <w:left w:val="single" w:sz="4" w:space="0" w:color="auto"/>
              <w:bottom w:val="single" w:sz="4" w:space="0" w:color="auto"/>
              <w:right w:val="single" w:sz="18" w:space="0" w:color="auto"/>
            </w:tcBorders>
            <w:shd w:val="clear" w:color="auto" w:fill="auto"/>
          </w:tcPr>
          <w:p w14:paraId="41D08F76" w14:textId="77777777" w:rsidR="008A3295" w:rsidRPr="00BF2F93" w:rsidRDefault="008A3295" w:rsidP="008A3295">
            <w:pPr>
              <w:spacing w:after="0"/>
              <w:ind w:left="0"/>
              <w:rPr>
                <w:sz w:val="20"/>
                <w:szCs w:val="24"/>
              </w:rPr>
            </w:pPr>
            <w:r w:rsidRPr="00BF2F93">
              <w:rPr>
                <w:sz w:val="20"/>
                <w:szCs w:val="24"/>
              </w:rPr>
              <w:t>YES   /   NO     (if YES, please give details):</w:t>
            </w:r>
          </w:p>
        </w:tc>
      </w:tr>
      <w:tr w:rsidR="008A3295" w:rsidRPr="00BF2F93" w14:paraId="0263F7FB" w14:textId="77777777" w:rsidTr="00377F1D">
        <w:trPr>
          <w:trHeight w:val="624"/>
        </w:trPr>
        <w:tc>
          <w:tcPr>
            <w:tcW w:w="1510" w:type="pct"/>
            <w:gridSpan w:val="8"/>
            <w:tcBorders>
              <w:top w:val="single" w:sz="4" w:space="0" w:color="auto"/>
              <w:left w:val="single" w:sz="18" w:space="0" w:color="auto"/>
              <w:bottom w:val="single" w:sz="18" w:space="0" w:color="auto"/>
              <w:right w:val="single" w:sz="4" w:space="0" w:color="auto"/>
            </w:tcBorders>
            <w:shd w:val="clear" w:color="auto" w:fill="F2F2F2"/>
            <w:vAlign w:val="center"/>
          </w:tcPr>
          <w:p w14:paraId="538C2E64" w14:textId="77777777" w:rsidR="008A3295" w:rsidRPr="00BF2F93" w:rsidRDefault="008A3295" w:rsidP="008A3295">
            <w:pPr>
              <w:spacing w:after="0"/>
              <w:ind w:left="0"/>
              <w:rPr>
                <w:rFonts w:cs="Arial"/>
                <w:b/>
                <w:sz w:val="20"/>
                <w:szCs w:val="24"/>
              </w:rPr>
            </w:pPr>
            <w:r w:rsidRPr="00BF2F93">
              <w:rPr>
                <w:rFonts w:cs="Arial"/>
                <w:b/>
                <w:sz w:val="20"/>
                <w:szCs w:val="24"/>
              </w:rPr>
              <w:t>Procedures to follow in an emergency:</w:t>
            </w:r>
          </w:p>
        </w:tc>
        <w:tc>
          <w:tcPr>
            <w:tcW w:w="3490" w:type="pct"/>
            <w:gridSpan w:val="17"/>
            <w:tcBorders>
              <w:top w:val="single" w:sz="4" w:space="0" w:color="auto"/>
              <w:left w:val="single" w:sz="4" w:space="0" w:color="auto"/>
              <w:bottom w:val="single" w:sz="18" w:space="0" w:color="auto"/>
              <w:right w:val="single" w:sz="18" w:space="0" w:color="auto"/>
            </w:tcBorders>
            <w:shd w:val="clear" w:color="auto" w:fill="auto"/>
          </w:tcPr>
          <w:p w14:paraId="43DCA2F2" w14:textId="77777777" w:rsidR="008A3295" w:rsidRPr="00BF2F93" w:rsidRDefault="008A3295" w:rsidP="008A3295">
            <w:pPr>
              <w:spacing w:after="0"/>
              <w:ind w:left="0"/>
              <w:rPr>
                <w:sz w:val="20"/>
                <w:szCs w:val="24"/>
              </w:rPr>
            </w:pPr>
          </w:p>
        </w:tc>
      </w:tr>
      <w:tr w:rsidR="008A3295" w:rsidRPr="00BF2F93" w14:paraId="6D0DCE15" w14:textId="77777777" w:rsidTr="00CD5C24">
        <w:trPr>
          <w:trHeight w:val="227"/>
        </w:trPr>
        <w:tc>
          <w:tcPr>
            <w:tcW w:w="5000" w:type="pct"/>
            <w:gridSpan w:val="25"/>
            <w:tcBorders>
              <w:top w:val="single" w:sz="18" w:space="0" w:color="auto"/>
              <w:left w:val="single" w:sz="18" w:space="0" w:color="auto"/>
              <w:right w:val="single" w:sz="18" w:space="0" w:color="auto"/>
            </w:tcBorders>
            <w:shd w:val="clear" w:color="auto" w:fill="F2F2F2"/>
            <w:vAlign w:val="center"/>
          </w:tcPr>
          <w:p w14:paraId="502D1865" w14:textId="77777777" w:rsidR="008A3295" w:rsidRPr="00BF2F93" w:rsidRDefault="008A3295" w:rsidP="008A3295">
            <w:pPr>
              <w:spacing w:after="0"/>
              <w:ind w:left="0"/>
              <w:jc w:val="center"/>
              <w:rPr>
                <w:b/>
                <w:sz w:val="20"/>
                <w:szCs w:val="24"/>
              </w:rPr>
            </w:pPr>
            <w:r w:rsidRPr="00BF2F93">
              <w:rPr>
                <w:b/>
                <w:sz w:val="20"/>
                <w:szCs w:val="24"/>
              </w:rPr>
              <w:t>EMERGENCY CONTACT INFORMATION</w:t>
            </w:r>
          </w:p>
        </w:tc>
      </w:tr>
      <w:tr w:rsidR="008A3295" w:rsidRPr="00BF2F93" w14:paraId="09C1FCC6" w14:textId="77777777" w:rsidTr="00377F1D">
        <w:trPr>
          <w:trHeight w:val="340"/>
        </w:trPr>
        <w:tc>
          <w:tcPr>
            <w:tcW w:w="366" w:type="pct"/>
            <w:gridSpan w:val="2"/>
            <w:tcBorders>
              <w:left w:val="single" w:sz="18" w:space="0" w:color="auto"/>
              <w:right w:val="single" w:sz="4" w:space="0" w:color="auto"/>
            </w:tcBorders>
            <w:shd w:val="clear" w:color="auto" w:fill="F2F2F2"/>
            <w:vAlign w:val="center"/>
          </w:tcPr>
          <w:p w14:paraId="45A7E1FB" w14:textId="77777777" w:rsidR="008A3295" w:rsidRPr="00BF2F93" w:rsidRDefault="008A3295" w:rsidP="008A3295">
            <w:pPr>
              <w:spacing w:after="0"/>
              <w:ind w:left="0"/>
              <w:rPr>
                <w:sz w:val="20"/>
                <w:szCs w:val="24"/>
              </w:rPr>
            </w:pPr>
            <w:r w:rsidRPr="00BF2F93">
              <w:rPr>
                <w:b/>
                <w:sz w:val="20"/>
                <w:szCs w:val="24"/>
              </w:rPr>
              <w:t>Name:</w:t>
            </w:r>
          </w:p>
        </w:tc>
        <w:tc>
          <w:tcPr>
            <w:tcW w:w="2028" w:type="pct"/>
            <w:gridSpan w:val="13"/>
            <w:tcBorders>
              <w:left w:val="single" w:sz="4" w:space="0" w:color="auto"/>
              <w:right w:val="single" w:sz="4" w:space="0" w:color="auto"/>
            </w:tcBorders>
            <w:shd w:val="clear" w:color="auto" w:fill="auto"/>
            <w:vAlign w:val="center"/>
          </w:tcPr>
          <w:p w14:paraId="549538D1" w14:textId="77777777" w:rsidR="008A3295" w:rsidRPr="00BF2F93" w:rsidRDefault="008A3295" w:rsidP="008A3295">
            <w:pPr>
              <w:spacing w:after="0"/>
              <w:ind w:left="0"/>
              <w:rPr>
                <w:sz w:val="20"/>
                <w:szCs w:val="24"/>
              </w:rPr>
            </w:pPr>
          </w:p>
        </w:tc>
        <w:tc>
          <w:tcPr>
            <w:tcW w:w="707" w:type="pct"/>
            <w:gridSpan w:val="3"/>
            <w:tcBorders>
              <w:left w:val="single" w:sz="4" w:space="0" w:color="auto"/>
              <w:right w:val="single" w:sz="4" w:space="0" w:color="auto"/>
            </w:tcBorders>
            <w:shd w:val="clear" w:color="auto" w:fill="F2F2F2"/>
            <w:vAlign w:val="center"/>
          </w:tcPr>
          <w:p w14:paraId="7BB19392" w14:textId="77777777" w:rsidR="008A3295" w:rsidRPr="00BF2F93" w:rsidRDefault="008A3295" w:rsidP="008A3295">
            <w:pPr>
              <w:spacing w:after="0"/>
              <w:ind w:left="0"/>
              <w:rPr>
                <w:b/>
                <w:sz w:val="20"/>
                <w:szCs w:val="24"/>
              </w:rPr>
            </w:pPr>
            <w:r w:rsidRPr="00BF2F93">
              <w:rPr>
                <w:b/>
                <w:sz w:val="20"/>
                <w:szCs w:val="24"/>
              </w:rPr>
              <w:t>Relationship to Child:</w:t>
            </w:r>
          </w:p>
        </w:tc>
        <w:tc>
          <w:tcPr>
            <w:tcW w:w="1898" w:type="pct"/>
            <w:gridSpan w:val="7"/>
            <w:tcBorders>
              <w:left w:val="single" w:sz="4" w:space="0" w:color="auto"/>
              <w:right w:val="single" w:sz="18" w:space="0" w:color="auto"/>
            </w:tcBorders>
            <w:shd w:val="clear" w:color="auto" w:fill="auto"/>
            <w:vAlign w:val="center"/>
          </w:tcPr>
          <w:p w14:paraId="66774C96" w14:textId="77777777" w:rsidR="008A3295" w:rsidRPr="00BF2F93" w:rsidRDefault="008A3295" w:rsidP="008A3295">
            <w:pPr>
              <w:spacing w:after="0"/>
              <w:ind w:left="0"/>
              <w:rPr>
                <w:sz w:val="20"/>
                <w:szCs w:val="24"/>
              </w:rPr>
            </w:pPr>
          </w:p>
        </w:tc>
      </w:tr>
      <w:tr w:rsidR="008A3295" w:rsidRPr="00BF2F93" w14:paraId="21C1AC0F" w14:textId="77777777" w:rsidTr="00377F1D">
        <w:trPr>
          <w:trHeight w:val="340"/>
        </w:trPr>
        <w:tc>
          <w:tcPr>
            <w:tcW w:w="366" w:type="pct"/>
            <w:gridSpan w:val="2"/>
            <w:vMerge w:val="restart"/>
            <w:tcBorders>
              <w:left w:val="single" w:sz="18" w:space="0" w:color="auto"/>
              <w:right w:val="single" w:sz="4" w:space="0" w:color="auto"/>
            </w:tcBorders>
            <w:shd w:val="clear" w:color="auto" w:fill="F2F2F2"/>
          </w:tcPr>
          <w:p w14:paraId="720AE914" w14:textId="77777777" w:rsidR="008A3295" w:rsidRPr="00BF2F93" w:rsidRDefault="008A3295" w:rsidP="008A3295">
            <w:pPr>
              <w:spacing w:after="0"/>
              <w:ind w:left="0"/>
              <w:rPr>
                <w:sz w:val="20"/>
                <w:szCs w:val="24"/>
              </w:rPr>
            </w:pPr>
            <w:r w:rsidRPr="00BF2F93">
              <w:rPr>
                <w:b/>
                <w:sz w:val="20"/>
                <w:szCs w:val="24"/>
              </w:rPr>
              <w:t>Address:</w:t>
            </w:r>
          </w:p>
        </w:tc>
        <w:tc>
          <w:tcPr>
            <w:tcW w:w="2028" w:type="pct"/>
            <w:gridSpan w:val="13"/>
            <w:vMerge w:val="restart"/>
            <w:tcBorders>
              <w:left w:val="single" w:sz="4" w:space="0" w:color="auto"/>
            </w:tcBorders>
            <w:shd w:val="clear" w:color="auto" w:fill="auto"/>
          </w:tcPr>
          <w:p w14:paraId="279CAA77" w14:textId="77777777" w:rsidR="008A3295" w:rsidRPr="00BF2F93" w:rsidRDefault="008A3295" w:rsidP="008A3295">
            <w:pPr>
              <w:spacing w:after="0"/>
              <w:ind w:left="0"/>
              <w:rPr>
                <w:sz w:val="20"/>
                <w:szCs w:val="24"/>
              </w:rPr>
            </w:pPr>
          </w:p>
        </w:tc>
        <w:tc>
          <w:tcPr>
            <w:tcW w:w="707" w:type="pct"/>
            <w:gridSpan w:val="3"/>
            <w:tcBorders>
              <w:right w:val="single" w:sz="4" w:space="0" w:color="auto"/>
            </w:tcBorders>
            <w:shd w:val="clear" w:color="auto" w:fill="F2F2F2"/>
            <w:vAlign w:val="center"/>
          </w:tcPr>
          <w:p w14:paraId="404456FF" w14:textId="77777777" w:rsidR="008A3295" w:rsidRPr="00BF2F93" w:rsidRDefault="008A3295" w:rsidP="008A3295">
            <w:pPr>
              <w:spacing w:after="0"/>
              <w:ind w:left="0"/>
              <w:rPr>
                <w:sz w:val="20"/>
                <w:szCs w:val="24"/>
              </w:rPr>
            </w:pPr>
            <w:r w:rsidRPr="00BF2F93">
              <w:rPr>
                <w:b/>
                <w:sz w:val="20"/>
                <w:szCs w:val="24"/>
              </w:rPr>
              <w:t>Work Tel. No:</w:t>
            </w:r>
          </w:p>
        </w:tc>
        <w:tc>
          <w:tcPr>
            <w:tcW w:w="1898" w:type="pct"/>
            <w:gridSpan w:val="7"/>
            <w:tcBorders>
              <w:left w:val="single" w:sz="4" w:space="0" w:color="auto"/>
              <w:right w:val="single" w:sz="18" w:space="0" w:color="auto"/>
            </w:tcBorders>
            <w:shd w:val="clear" w:color="auto" w:fill="auto"/>
            <w:vAlign w:val="center"/>
          </w:tcPr>
          <w:p w14:paraId="18CA3E38" w14:textId="77777777" w:rsidR="008A3295" w:rsidRPr="00BF2F93" w:rsidRDefault="008A3295" w:rsidP="008A3295">
            <w:pPr>
              <w:spacing w:after="0"/>
              <w:ind w:left="0"/>
              <w:rPr>
                <w:sz w:val="20"/>
                <w:szCs w:val="24"/>
              </w:rPr>
            </w:pPr>
          </w:p>
        </w:tc>
      </w:tr>
      <w:tr w:rsidR="008A3295" w:rsidRPr="00BF2F93" w14:paraId="2028B063" w14:textId="77777777" w:rsidTr="00377F1D">
        <w:trPr>
          <w:trHeight w:val="340"/>
        </w:trPr>
        <w:tc>
          <w:tcPr>
            <w:tcW w:w="366" w:type="pct"/>
            <w:gridSpan w:val="2"/>
            <w:vMerge/>
            <w:tcBorders>
              <w:left w:val="single" w:sz="18" w:space="0" w:color="auto"/>
              <w:right w:val="single" w:sz="4" w:space="0" w:color="auto"/>
            </w:tcBorders>
            <w:shd w:val="clear" w:color="auto" w:fill="F2F2F2"/>
            <w:vAlign w:val="center"/>
          </w:tcPr>
          <w:p w14:paraId="1DF27A64" w14:textId="77777777" w:rsidR="008A3295" w:rsidRPr="00BF2F93" w:rsidRDefault="008A3295" w:rsidP="008A3295">
            <w:pPr>
              <w:spacing w:after="0"/>
              <w:ind w:left="0"/>
              <w:rPr>
                <w:sz w:val="20"/>
                <w:szCs w:val="24"/>
              </w:rPr>
            </w:pPr>
          </w:p>
        </w:tc>
        <w:tc>
          <w:tcPr>
            <w:tcW w:w="2028" w:type="pct"/>
            <w:gridSpan w:val="13"/>
            <w:vMerge/>
            <w:tcBorders>
              <w:left w:val="single" w:sz="4" w:space="0" w:color="auto"/>
            </w:tcBorders>
            <w:shd w:val="clear" w:color="auto" w:fill="auto"/>
            <w:vAlign w:val="center"/>
          </w:tcPr>
          <w:p w14:paraId="7A4E17FB" w14:textId="77777777" w:rsidR="008A3295" w:rsidRPr="00BF2F93" w:rsidRDefault="008A3295" w:rsidP="008A3295">
            <w:pPr>
              <w:spacing w:after="0"/>
              <w:ind w:left="0"/>
              <w:rPr>
                <w:sz w:val="20"/>
                <w:szCs w:val="24"/>
              </w:rPr>
            </w:pPr>
          </w:p>
        </w:tc>
        <w:tc>
          <w:tcPr>
            <w:tcW w:w="707" w:type="pct"/>
            <w:gridSpan w:val="3"/>
            <w:tcBorders>
              <w:right w:val="single" w:sz="4" w:space="0" w:color="auto"/>
            </w:tcBorders>
            <w:shd w:val="clear" w:color="auto" w:fill="F2F2F2"/>
            <w:vAlign w:val="center"/>
          </w:tcPr>
          <w:p w14:paraId="20FAE73B" w14:textId="77777777" w:rsidR="008A3295" w:rsidRPr="00BF2F93" w:rsidRDefault="008A3295" w:rsidP="008A3295">
            <w:pPr>
              <w:spacing w:after="0"/>
              <w:ind w:left="0"/>
              <w:rPr>
                <w:sz w:val="20"/>
                <w:szCs w:val="24"/>
              </w:rPr>
            </w:pPr>
            <w:r w:rsidRPr="00BF2F93">
              <w:rPr>
                <w:b/>
                <w:sz w:val="20"/>
                <w:szCs w:val="24"/>
              </w:rPr>
              <w:t>Home Tel. No:</w:t>
            </w:r>
          </w:p>
        </w:tc>
        <w:tc>
          <w:tcPr>
            <w:tcW w:w="1898" w:type="pct"/>
            <w:gridSpan w:val="7"/>
            <w:tcBorders>
              <w:left w:val="single" w:sz="4" w:space="0" w:color="auto"/>
              <w:right w:val="single" w:sz="18" w:space="0" w:color="auto"/>
            </w:tcBorders>
            <w:shd w:val="clear" w:color="auto" w:fill="auto"/>
            <w:vAlign w:val="center"/>
          </w:tcPr>
          <w:p w14:paraId="54857D67" w14:textId="77777777" w:rsidR="008A3295" w:rsidRPr="00BF2F93" w:rsidRDefault="008A3295" w:rsidP="008A3295">
            <w:pPr>
              <w:spacing w:after="0"/>
              <w:ind w:left="0"/>
              <w:rPr>
                <w:sz w:val="20"/>
                <w:szCs w:val="24"/>
              </w:rPr>
            </w:pPr>
          </w:p>
        </w:tc>
      </w:tr>
      <w:tr w:rsidR="008A3295" w:rsidRPr="00BF2F93" w14:paraId="5ED0EB98" w14:textId="77777777" w:rsidTr="00377F1D">
        <w:trPr>
          <w:trHeight w:val="340"/>
        </w:trPr>
        <w:tc>
          <w:tcPr>
            <w:tcW w:w="366" w:type="pct"/>
            <w:gridSpan w:val="2"/>
            <w:vMerge/>
            <w:tcBorders>
              <w:left w:val="single" w:sz="18" w:space="0" w:color="auto"/>
              <w:bottom w:val="single" w:sz="18" w:space="0" w:color="auto"/>
              <w:right w:val="single" w:sz="4" w:space="0" w:color="auto"/>
            </w:tcBorders>
            <w:shd w:val="clear" w:color="auto" w:fill="F2F2F2"/>
            <w:vAlign w:val="center"/>
          </w:tcPr>
          <w:p w14:paraId="540382E1" w14:textId="77777777" w:rsidR="008A3295" w:rsidRPr="00BF2F93" w:rsidRDefault="008A3295" w:rsidP="008A3295">
            <w:pPr>
              <w:spacing w:after="0"/>
              <w:ind w:left="0"/>
              <w:rPr>
                <w:sz w:val="20"/>
                <w:szCs w:val="24"/>
              </w:rPr>
            </w:pPr>
          </w:p>
        </w:tc>
        <w:tc>
          <w:tcPr>
            <w:tcW w:w="2028" w:type="pct"/>
            <w:gridSpan w:val="13"/>
            <w:vMerge/>
            <w:tcBorders>
              <w:left w:val="single" w:sz="4" w:space="0" w:color="auto"/>
              <w:bottom w:val="single" w:sz="18" w:space="0" w:color="auto"/>
            </w:tcBorders>
            <w:shd w:val="clear" w:color="auto" w:fill="auto"/>
            <w:vAlign w:val="center"/>
          </w:tcPr>
          <w:p w14:paraId="25C0E56E" w14:textId="77777777" w:rsidR="008A3295" w:rsidRPr="00BF2F93" w:rsidRDefault="008A3295" w:rsidP="008A3295">
            <w:pPr>
              <w:spacing w:after="0"/>
              <w:ind w:left="0"/>
              <w:rPr>
                <w:sz w:val="20"/>
                <w:szCs w:val="24"/>
              </w:rPr>
            </w:pPr>
          </w:p>
        </w:tc>
        <w:tc>
          <w:tcPr>
            <w:tcW w:w="707" w:type="pct"/>
            <w:gridSpan w:val="3"/>
            <w:tcBorders>
              <w:bottom w:val="single" w:sz="18" w:space="0" w:color="auto"/>
              <w:right w:val="single" w:sz="4" w:space="0" w:color="auto"/>
            </w:tcBorders>
            <w:shd w:val="clear" w:color="auto" w:fill="F2F2F2"/>
            <w:vAlign w:val="center"/>
          </w:tcPr>
          <w:p w14:paraId="742E71D1" w14:textId="77777777" w:rsidR="008A3295" w:rsidRPr="00BF2F93" w:rsidRDefault="008A3295" w:rsidP="008A3295">
            <w:pPr>
              <w:spacing w:after="0"/>
              <w:ind w:left="0"/>
              <w:rPr>
                <w:sz w:val="20"/>
                <w:szCs w:val="24"/>
              </w:rPr>
            </w:pPr>
            <w:r w:rsidRPr="00BF2F93">
              <w:rPr>
                <w:b/>
                <w:sz w:val="20"/>
                <w:szCs w:val="24"/>
              </w:rPr>
              <w:t>Mobile Tel. No:</w:t>
            </w:r>
          </w:p>
        </w:tc>
        <w:tc>
          <w:tcPr>
            <w:tcW w:w="1898" w:type="pct"/>
            <w:gridSpan w:val="7"/>
            <w:tcBorders>
              <w:left w:val="single" w:sz="4" w:space="0" w:color="auto"/>
              <w:bottom w:val="single" w:sz="18" w:space="0" w:color="auto"/>
              <w:right w:val="single" w:sz="18" w:space="0" w:color="auto"/>
            </w:tcBorders>
            <w:shd w:val="clear" w:color="auto" w:fill="auto"/>
            <w:vAlign w:val="center"/>
          </w:tcPr>
          <w:p w14:paraId="34D15C5B" w14:textId="77777777" w:rsidR="008A3295" w:rsidRPr="00BF2F93" w:rsidRDefault="008A3295" w:rsidP="008A3295">
            <w:pPr>
              <w:spacing w:after="0"/>
              <w:ind w:left="0"/>
              <w:rPr>
                <w:sz w:val="20"/>
                <w:szCs w:val="24"/>
              </w:rPr>
            </w:pPr>
          </w:p>
        </w:tc>
      </w:tr>
      <w:tr w:rsidR="008A3295" w:rsidRPr="00BF2F93" w14:paraId="474E1B86" w14:textId="77777777" w:rsidTr="00CD5C24">
        <w:trPr>
          <w:trHeight w:val="17"/>
        </w:trPr>
        <w:tc>
          <w:tcPr>
            <w:tcW w:w="5000" w:type="pct"/>
            <w:gridSpan w:val="25"/>
            <w:tcBorders>
              <w:top w:val="single" w:sz="18" w:space="0" w:color="auto"/>
              <w:left w:val="single" w:sz="18" w:space="0" w:color="auto"/>
              <w:bottom w:val="single" w:sz="2" w:space="0" w:color="auto"/>
              <w:right w:val="single" w:sz="18" w:space="0" w:color="auto"/>
            </w:tcBorders>
            <w:shd w:val="clear" w:color="auto" w:fill="F2F2F2"/>
            <w:vAlign w:val="center"/>
          </w:tcPr>
          <w:p w14:paraId="0FEB0C93" w14:textId="77777777" w:rsidR="008A3295" w:rsidRPr="00BF2F93" w:rsidRDefault="008A3295" w:rsidP="008A3295">
            <w:pPr>
              <w:spacing w:after="0"/>
              <w:ind w:left="0"/>
              <w:rPr>
                <w:b/>
                <w:sz w:val="20"/>
                <w:szCs w:val="24"/>
              </w:rPr>
            </w:pPr>
            <w:r w:rsidRPr="00BF2F93">
              <w:rPr>
                <w:b/>
                <w:sz w:val="20"/>
                <w:szCs w:val="24"/>
              </w:rPr>
              <w:t>Parental Declarations</w:t>
            </w:r>
          </w:p>
        </w:tc>
      </w:tr>
      <w:tr w:rsidR="008A3295" w:rsidRPr="00BF2F93" w14:paraId="7081E290" w14:textId="77777777" w:rsidTr="00CD5C24">
        <w:trPr>
          <w:trHeight w:val="397"/>
        </w:trPr>
        <w:tc>
          <w:tcPr>
            <w:tcW w:w="3102" w:type="pct"/>
            <w:gridSpan w:val="18"/>
            <w:tcBorders>
              <w:top w:val="single" w:sz="2" w:space="0" w:color="auto"/>
              <w:left w:val="single" w:sz="18" w:space="0" w:color="auto"/>
              <w:bottom w:val="single" w:sz="4" w:space="0" w:color="auto"/>
              <w:right w:val="single" w:sz="2" w:space="0" w:color="auto"/>
            </w:tcBorders>
            <w:shd w:val="clear" w:color="auto" w:fill="FFFFFF"/>
            <w:vAlign w:val="center"/>
          </w:tcPr>
          <w:p w14:paraId="1A82BF65" w14:textId="77777777" w:rsidR="008A3295" w:rsidRPr="00BF2F93" w:rsidRDefault="008A3295" w:rsidP="008A3295">
            <w:pPr>
              <w:spacing w:after="0"/>
              <w:ind w:left="0"/>
              <w:rPr>
                <w:sz w:val="20"/>
                <w:szCs w:val="24"/>
              </w:rPr>
            </w:pPr>
            <w:r w:rsidRPr="00BF2F93">
              <w:rPr>
                <w:sz w:val="20"/>
                <w:szCs w:val="24"/>
              </w:rPr>
              <w:t>I</w:t>
            </w:r>
            <w:r w:rsidRPr="00BF2F93">
              <w:rPr>
                <w:rFonts w:cs="Arial"/>
                <w:sz w:val="20"/>
                <w:szCs w:val="24"/>
              </w:rPr>
              <w:t xml:space="preserve"> understand that I must deliver the medicine personally to: (name the agreed member(s) of staff)</w:t>
            </w:r>
          </w:p>
        </w:tc>
        <w:tc>
          <w:tcPr>
            <w:tcW w:w="1898" w:type="pct"/>
            <w:gridSpan w:val="7"/>
            <w:tcBorders>
              <w:top w:val="single" w:sz="2" w:space="0" w:color="auto"/>
              <w:left w:val="single" w:sz="2" w:space="0" w:color="auto"/>
              <w:bottom w:val="single" w:sz="4" w:space="0" w:color="auto"/>
              <w:right w:val="single" w:sz="18" w:space="0" w:color="auto"/>
            </w:tcBorders>
            <w:shd w:val="clear" w:color="auto" w:fill="auto"/>
            <w:vAlign w:val="center"/>
          </w:tcPr>
          <w:p w14:paraId="24F545C2" w14:textId="77777777" w:rsidR="008A3295" w:rsidRPr="00BF2F93" w:rsidRDefault="008A3295" w:rsidP="008A3295">
            <w:pPr>
              <w:spacing w:after="0"/>
              <w:ind w:left="0"/>
              <w:rPr>
                <w:sz w:val="20"/>
                <w:szCs w:val="24"/>
              </w:rPr>
            </w:pPr>
          </w:p>
        </w:tc>
      </w:tr>
      <w:tr w:rsidR="008A3295" w:rsidRPr="00BF2F93" w14:paraId="4679F799" w14:textId="77777777" w:rsidTr="00377F1D">
        <w:trPr>
          <w:trHeight w:val="680"/>
        </w:trPr>
        <w:tc>
          <w:tcPr>
            <w:tcW w:w="4423" w:type="pct"/>
            <w:gridSpan w:val="24"/>
            <w:tcBorders>
              <w:top w:val="single" w:sz="4" w:space="0" w:color="auto"/>
              <w:left w:val="single" w:sz="18" w:space="0" w:color="auto"/>
              <w:bottom w:val="single" w:sz="4" w:space="0" w:color="auto"/>
              <w:right w:val="single" w:sz="4" w:space="0" w:color="auto"/>
            </w:tcBorders>
            <w:shd w:val="clear" w:color="auto" w:fill="FFFFFF"/>
            <w:vAlign w:val="center"/>
          </w:tcPr>
          <w:p w14:paraId="41DDAC44" w14:textId="77777777" w:rsidR="008A3295" w:rsidRPr="00BF2F93" w:rsidRDefault="008A3295" w:rsidP="008A3295">
            <w:pPr>
              <w:ind w:left="0"/>
              <w:rPr>
                <w:sz w:val="20"/>
                <w:szCs w:val="24"/>
              </w:rPr>
            </w:pPr>
            <w:r w:rsidRPr="00BF2F93">
              <w:rPr>
                <w:sz w:val="20"/>
                <w:szCs w:val="24"/>
              </w:rPr>
              <w:t>I understand that my child must have a working, in-date and sufficiently full inhaler, clearly labelled with their name, which they will bring with them every day.</w:t>
            </w:r>
          </w:p>
          <w:p w14:paraId="70269394" w14:textId="77777777" w:rsidR="008A3295" w:rsidRPr="00BF2F93" w:rsidRDefault="008A3295" w:rsidP="008A3295">
            <w:pPr>
              <w:spacing w:after="0"/>
              <w:ind w:left="0"/>
              <w:rPr>
                <w:sz w:val="20"/>
                <w:szCs w:val="24"/>
              </w:rPr>
            </w:pPr>
            <w:r w:rsidRPr="00BF2F93">
              <w:rPr>
                <w:sz w:val="20"/>
                <w:szCs w:val="24"/>
              </w:rPr>
              <w:t>I consent to my child receiving, in an asthma emergency, salbutamol which has not been prescribed to them.</w:t>
            </w:r>
          </w:p>
        </w:tc>
        <w:tc>
          <w:tcPr>
            <w:tcW w:w="577" w:type="pct"/>
            <w:tcBorders>
              <w:top w:val="single" w:sz="4" w:space="0" w:color="auto"/>
              <w:left w:val="single" w:sz="4" w:space="0" w:color="auto"/>
              <w:bottom w:val="single" w:sz="4" w:space="0" w:color="auto"/>
              <w:right w:val="single" w:sz="18" w:space="0" w:color="auto"/>
            </w:tcBorders>
            <w:shd w:val="clear" w:color="auto" w:fill="FFFFFF"/>
            <w:vAlign w:val="center"/>
          </w:tcPr>
          <w:p w14:paraId="12F87DAB" w14:textId="77777777" w:rsidR="008A3295" w:rsidRPr="00BF2F93" w:rsidRDefault="008A3295" w:rsidP="008A3295">
            <w:pPr>
              <w:ind w:left="0"/>
              <w:jc w:val="center"/>
              <w:rPr>
                <w:sz w:val="20"/>
                <w:szCs w:val="24"/>
              </w:rPr>
            </w:pPr>
            <w:r w:rsidRPr="00BF2F93">
              <w:rPr>
                <w:sz w:val="20"/>
                <w:szCs w:val="24"/>
              </w:rPr>
              <w:t>YES   NO   N/A</w:t>
            </w:r>
          </w:p>
          <w:p w14:paraId="61F9C7FC" w14:textId="77777777" w:rsidR="008A3295" w:rsidRPr="00BF2F93" w:rsidRDefault="008A3295" w:rsidP="008A3295">
            <w:pPr>
              <w:spacing w:after="0"/>
              <w:ind w:left="0"/>
              <w:jc w:val="center"/>
              <w:rPr>
                <w:sz w:val="20"/>
                <w:szCs w:val="24"/>
              </w:rPr>
            </w:pPr>
            <w:r w:rsidRPr="00BF2F93">
              <w:rPr>
                <w:sz w:val="20"/>
                <w:szCs w:val="24"/>
              </w:rPr>
              <w:t>YES   NO   N/A</w:t>
            </w:r>
          </w:p>
        </w:tc>
      </w:tr>
      <w:tr w:rsidR="00AA4CB4" w:rsidRPr="00BF2F93" w14:paraId="41B4F34F" w14:textId="77777777" w:rsidTr="00377F1D">
        <w:trPr>
          <w:trHeight w:val="680"/>
        </w:trPr>
        <w:tc>
          <w:tcPr>
            <w:tcW w:w="4423" w:type="pct"/>
            <w:gridSpan w:val="24"/>
            <w:tcBorders>
              <w:top w:val="single" w:sz="4" w:space="0" w:color="auto"/>
              <w:left w:val="single" w:sz="18" w:space="0" w:color="auto"/>
              <w:bottom w:val="single" w:sz="4" w:space="0" w:color="auto"/>
              <w:right w:val="single" w:sz="4" w:space="0" w:color="auto"/>
            </w:tcBorders>
            <w:shd w:val="clear" w:color="auto" w:fill="FFFFFF"/>
            <w:vAlign w:val="center"/>
          </w:tcPr>
          <w:p w14:paraId="501C7562" w14:textId="77777777" w:rsidR="00AA4CB4" w:rsidRPr="00BF2F93" w:rsidRDefault="00AA4CB4" w:rsidP="00D9318D">
            <w:pPr>
              <w:spacing w:after="0"/>
              <w:ind w:left="0"/>
              <w:rPr>
                <w:sz w:val="20"/>
              </w:rPr>
            </w:pPr>
            <w:r w:rsidRPr="00BF2F93">
              <w:rPr>
                <w:sz w:val="20"/>
              </w:rPr>
              <w:t>I understand that my child must have the number of working and in-date AAIs that their medical practitioner has recommended, clearly labelled with their name, which they will bring with them every day.</w:t>
            </w:r>
          </w:p>
          <w:p w14:paraId="6ED01168" w14:textId="77777777" w:rsidR="00AA4CB4" w:rsidRPr="00BF2F93" w:rsidRDefault="00AA4CB4" w:rsidP="00D9318D">
            <w:pPr>
              <w:spacing w:after="0"/>
              <w:ind w:left="0"/>
              <w:rPr>
                <w:sz w:val="20"/>
              </w:rPr>
            </w:pPr>
            <w:r w:rsidRPr="00BF2F93">
              <w:rPr>
                <w:sz w:val="20"/>
              </w:rPr>
              <w:t>I consent to my child receiving, in an anaphylaxis emergency, adrenaline not prescribed to them.</w:t>
            </w:r>
          </w:p>
        </w:tc>
        <w:tc>
          <w:tcPr>
            <w:tcW w:w="577" w:type="pct"/>
            <w:tcBorders>
              <w:top w:val="single" w:sz="4" w:space="0" w:color="auto"/>
              <w:left w:val="single" w:sz="4" w:space="0" w:color="auto"/>
              <w:bottom w:val="single" w:sz="4" w:space="0" w:color="auto"/>
              <w:right w:val="single" w:sz="18" w:space="0" w:color="auto"/>
            </w:tcBorders>
            <w:shd w:val="clear" w:color="auto" w:fill="FFFFFF"/>
            <w:vAlign w:val="center"/>
          </w:tcPr>
          <w:p w14:paraId="3F38B6B2" w14:textId="77777777" w:rsidR="00AA4CB4" w:rsidRPr="00BF2F93" w:rsidRDefault="00AA4CB4" w:rsidP="00D9318D">
            <w:pPr>
              <w:spacing w:after="0"/>
              <w:ind w:left="0"/>
              <w:jc w:val="center"/>
              <w:rPr>
                <w:sz w:val="20"/>
              </w:rPr>
            </w:pPr>
            <w:r w:rsidRPr="00BF2F93">
              <w:rPr>
                <w:sz w:val="20"/>
              </w:rPr>
              <w:t xml:space="preserve">YES </w:t>
            </w:r>
            <w:r w:rsidR="000E4482" w:rsidRPr="00BF2F93">
              <w:rPr>
                <w:sz w:val="20"/>
              </w:rPr>
              <w:t xml:space="preserve">   </w:t>
            </w:r>
            <w:r w:rsidRPr="00BF2F93">
              <w:rPr>
                <w:sz w:val="20"/>
              </w:rPr>
              <w:t xml:space="preserve">NO </w:t>
            </w:r>
            <w:r w:rsidR="000E4482" w:rsidRPr="00BF2F93">
              <w:rPr>
                <w:sz w:val="20"/>
              </w:rPr>
              <w:t xml:space="preserve">  </w:t>
            </w:r>
            <w:r w:rsidRPr="00BF2F93">
              <w:rPr>
                <w:sz w:val="20"/>
              </w:rPr>
              <w:t>N/A</w:t>
            </w:r>
          </w:p>
          <w:p w14:paraId="7DC5A480" w14:textId="77777777" w:rsidR="00AA4CB4" w:rsidRPr="00BF2F93" w:rsidRDefault="00AA4CB4" w:rsidP="00D9318D">
            <w:pPr>
              <w:spacing w:after="0"/>
              <w:ind w:left="0"/>
              <w:jc w:val="center"/>
              <w:rPr>
                <w:sz w:val="20"/>
              </w:rPr>
            </w:pPr>
          </w:p>
          <w:p w14:paraId="2244BA8A" w14:textId="77777777" w:rsidR="00AA4CB4" w:rsidRPr="00BF2F93" w:rsidRDefault="00AA4CB4" w:rsidP="00D9318D">
            <w:pPr>
              <w:spacing w:after="0"/>
              <w:ind w:left="0"/>
              <w:jc w:val="center"/>
              <w:rPr>
                <w:sz w:val="20"/>
              </w:rPr>
            </w:pPr>
            <w:r w:rsidRPr="00BF2F93">
              <w:rPr>
                <w:sz w:val="20"/>
              </w:rPr>
              <w:t xml:space="preserve">YES </w:t>
            </w:r>
            <w:r w:rsidR="000E4482" w:rsidRPr="00BF2F93">
              <w:rPr>
                <w:sz w:val="20"/>
              </w:rPr>
              <w:t xml:space="preserve">   </w:t>
            </w:r>
            <w:r w:rsidRPr="00BF2F93">
              <w:rPr>
                <w:sz w:val="20"/>
              </w:rPr>
              <w:t>NO</w:t>
            </w:r>
            <w:r w:rsidR="000E4482" w:rsidRPr="00BF2F93">
              <w:rPr>
                <w:sz w:val="20"/>
              </w:rPr>
              <w:t xml:space="preserve">  </w:t>
            </w:r>
            <w:r w:rsidRPr="00BF2F93">
              <w:rPr>
                <w:sz w:val="20"/>
              </w:rPr>
              <w:t xml:space="preserve"> N/A</w:t>
            </w:r>
          </w:p>
        </w:tc>
      </w:tr>
      <w:tr w:rsidR="008A3295" w:rsidRPr="00BF2F93" w14:paraId="190C56CC" w14:textId="77777777" w:rsidTr="00CD5C24">
        <w:trPr>
          <w:trHeight w:val="567"/>
        </w:trPr>
        <w:tc>
          <w:tcPr>
            <w:tcW w:w="5000" w:type="pct"/>
            <w:gridSpan w:val="25"/>
            <w:tcBorders>
              <w:top w:val="single" w:sz="4" w:space="0" w:color="auto"/>
              <w:left w:val="single" w:sz="18" w:space="0" w:color="auto"/>
              <w:bottom w:val="single" w:sz="4" w:space="0" w:color="auto"/>
              <w:right w:val="single" w:sz="18" w:space="0" w:color="auto"/>
            </w:tcBorders>
            <w:shd w:val="clear" w:color="auto" w:fill="FFFFFF"/>
            <w:vAlign w:val="center"/>
          </w:tcPr>
          <w:p w14:paraId="55E6F9DC" w14:textId="77777777" w:rsidR="008A3295" w:rsidRPr="00BF2F93" w:rsidRDefault="008A3295" w:rsidP="008A3295">
            <w:pPr>
              <w:spacing w:after="0"/>
              <w:ind w:left="0"/>
              <w:rPr>
                <w:sz w:val="20"/>
                <w:szCs w:val="24"/>
              </w:rPr>
            </w:pPr>
            <w:r w:rsidRPr="00BF2F93">
              <w:rPr>
                <w:sz w:val="20"/>
                <w:szCs w:val="24"/>
              </w:rPr>
              <w:t xml:space="preserve">The above information is, to the best of my knowledge, accurate at the time of writing and I consent to school/setting staff administering medicine in accordance with the </w:t>
            </w:r>
            <w:r w:rsidR="009D674B" w:rsidRPr="00BF2F93">
              <w:rPr>
                <w:sz w:val="20"/>
                <w:szCs w:val="24"/>
              </w:rPr>
              <w:t>P</w:t>
            </w:r>
            <w:r w:rsidRPr="00BF2F93">
              <w:rPr>
                <w:sz w:val="20"/>
                <w:szCs w:val="24"/>
              </w:rPr>
              <w:t>olicy. I will inform the school/setting immediately, in writing, if there is any change in dosage or frequency of the medication or if the medicine is stopped.</w:t>
            </w:r>
          </w:p>
        </w:tc>
      </w:tr>
      <w:tr w:rsidR="008A3295" w:rsidRPr="00BF2F93" w14:paraId="0D62B5F3" w14:textId="77777777" w:rsidTr="00377F1D">
        <w:trPr>
          <w:trHeight w:val="510"/>
        </w:trPr>
        <w:tc>
          <w:tcPr>
            <w:tcW w:w="319" w:type="pct"/>
            <w:tcBorders>
              <w:top w:val="single" w:sz="4" w:space="0" w:color="auto"/>
              <w:left w:val="single" w:sz="18" w:space="0" w:color="auto"/>
              <w:bottom w:val="single" w:sz="18" w:space="0" w:color="auto"/>
              <w:right w:val="single" w:sz="2" w:space="0" w:color="auto"/>
            </w:tcBorders>
            <w:shd w:val="clear" w:color="auto" w:fill="F2F2F2"/>
            <w:vAlign w:val="center"/>
          </w:tcPr>
          <w:p w14:paraId="096A9CD7" w14:textId="77777777" w:rsidR="008A3295" w:rsidRPr="00BF2F93" w:rsidRDefault="008A3295" w:rsidP="008A3295">
            <w:pPr>
              <w:spacing w:after="0"/>
              <w:ind w:left="0"/>
              <w:rPr>
                <w:sz w:val="20"/>
                <w:szCs w:val="24"/>
              </w:rPr>
            </w:pPr>
            <w:r w:rsidRPr="00BF2F93">
              <w:rPr>
                <w:b/>
                <w:sz w:val="20"/>
                <w:szCs w:val="24"/>
              </w:rPr>
              <w:t>Signed:</w:t>
            </w:r>
          </w:p>
        </w:tc>
        <w:tc>
          <w:tcPr>
            <w:tcW w:w="1750" w:type="pct"/>
            <w:gridSpan w:val="10"/>
            <w:tcBorders>
              <w:top w:val="single" w:sz="4" w:space="0" w:color="auto"/>
              <w:left w:val="single" w:sz="2" w:space="0" w:color="auto"/>
              <w:bottom w:val="single" w:sz="18" w:space="0" w:color="auto"/>
              <w:right w:val="single" w:sz="2" w:space="0" w:color="auto"/>
            </w:tcBorders>
            <w:shd w:val="clear" w:color="auto" w:fill="auto"/>
            <w:vAlign w:val="center"/>
          </w:tcPr>
          <w:p w14:paraId="5A0F9794" w14:textId="77777777" w:rsidR="008A3295" w:rsidRPr="00BF2F93" w:rsidRDefault="008A3295" w:rsidP="008A3295">
            <w:pPr>
              <w:spacing w:after="0"/>
              <w:ind w:left="0"/>
              <w:rPr>
                <w:sz w:val="20"/>
                <w:szCs w:val="24"/>
              </w:rPr>
            </w:pPr>
          </w:p>
        </w:tc>
        <w:tc>
          <w:tcPr>
            <w:tcW w:w="421" w:type="pct"/>
            <w:gridSpan w:val="5"/>
            <w:tcBorders>
              <w:top w:val="single" w:sz="4" w:space="0" w:color="auto"/>
              <w:left w:val="single" w:sz="2" w:space="0" w:color="auto"/>
              <w:bottom w:val="single" w:sz="18" w:space="0" w:color="auto"/>
              <w:right w:val="single" w:sz="2" w:space="0" w:color="auto"/>
            </w:tcBorders>
            <w:shd w:val="clear" w:color="auto" w:fill="F2F2F2"/>
            <w:vAlign w:val="center"/>
          </w:tcPr>
          <w:p w14:paraId="233700CE" w14:textId="77777777" w:rsidR="008A3295" w:rsidRPr="00BF2F93" w:rsidRDefault="008A3295" w:rsidP="008A3295">
            <w:pPr>
              <w:spacing w:after="0"/>
              <w:ind w:left="0"/>
              <w:rPr>
                <w:b/>
                <w:sz w:val="20"/>
                <w:szCs w:val="24"/>
              </w:rPr>
            </w:pPr>
            <w:r w:rsidRPr="00BF2F93">
              <w:rPr>
                <w:b/>
                <w:sz w:val="20"/>
                <w:szCs w:val="24"/>
              </w:rPr>
              <w:t>Print Name:</w:t>
            </w:r>
          </w:p>
        </w:tc>
        <w:tc>
          <w:tcPr>
            <w:tcW w:w="1650" w:type="pct"/>
            <w:gridSpan w:val="7"/>
            <w:tcBorders>
              <w:top w:val="single" w:sz="4" w:space="0" w:color="auto"/>
              <w:left w:val="single" w:sz="2" w:space="0" w:color="auto"/>
              <w:bottom w:val="single" w:sz="18" w:space="0" w:color="auto"/>
              <w:right w:val="single" w:sz="2" w:space="0" w:color="auto"/>
            </w:tcBorders>
            <w:shd w:val="clear" w:color="auto" w:fill="auto"/>
            <w:vAlign w:val="center"/>
          </w:tcPr>
          <w:p w14:paraId="102691DE" w14:textId="77777777" w:rsidR="008A3295" w:rsidRPr="00BF2F93" w:rsidRDefault="008A3295" w:rsidP="008A3295">
            <w:pPr>
              <w:spacing w:after="0"/>
              <w:ind w:left="0"/>
              <w:rPr>
                <w:sz w:val="20"/>
                <w:szCs w:val="24"/>
              </w:rPr>
            </w:pPr>
          </w:p>
        </w:tc>
        <w:tc>
          <w:tcPr>
            <w:tcW w:w="284" w:type="pct"/>
            <w:tcBorders>
              <w:top w:val="single" w:sz="4" w:space="0" w:color="auto"/>
              <w:left w:val="single" w:sz="2" w:space="0" w:color="auto"/>
              <w:bottom w:val="single" w:sz="18" w:space="0" w:color="auto"/>
              <w:right w:val="single" w:sz="2" w:space="0" w:color="auto"/>
            </w:tcBorders>
            <w:shd w:val="clear" w:color="auto" w:fill="F2F2F2"/>
            <w:vAlign w:val="center"/>
          </w:tcPr>
          <w:p w14:paraId="32B69983" w14:textId="77777777" w:rsidR="008A3295" w:rsidRPr="00BF2F93" w:rsidRDefault="008A3295" w:rsidP="008A3295">
            <w:pPr>
              <w:spacing w:after="0"/>
              <w:ind w:left="0"/>
              <w:rPr>
                <w:sz w:val="20"/>
                <w:szCs w:val="24"/>
              </w:rPr>
            </w:pPr>
            <w:r w:rsidRPr="00BF2F93">
              <w:rPr>
                <w:b/>
                <w:sz w:val="20"/>
                <w:szCs w:val="24"/>
              </w:rPr>
              <w:t>Date:</w:t>
            </w:r>
          </w:p>
        </w:tc>
        <w:tc>
          <w:tcPr>
            <w:tcW w:w="577" w:type="pct"/>
            <w:tcBorders>
              <w:top w:val="single" w:sz="4" w:space="0" w:color="auto"/>
              <w:left w:val="single" w:sz="2" w:space="0" w:color="auto"/>
              <w:bottom w:val="single" w:sz="18" w:space="0" w:color="auto"/>
              <w:right w:val="single" w:sz="18" w:space="0" w:color="auto"/>
            </w:tcBorders>
            <w:shd w:val="clear" w:color="auto" w:fill="auto"/>
            <w:vAlign w:val="center"/>
          </w:tcPr>
          <w:p w14:paraId="222C0258" w14:textId="77777777" w:rsidR="008A3295" w:rsidRPr="00BF2F93" w:rsidRDefault="008A3295" w:rsidP="008A3295">
            <w:pPr>
              <w:spacing w:after="0"/>
              <w:ind w:left="0"/>
              <w:rPr>
                <w:sz w:val="20"/>
                <w:szCs w:val="24"/>
              </w:rPr>
            </w:pPr>
          </w:p>
        </w:tc>
      </w:tr>
      <w:tr w:rsidR="008A3295" w:rsidRPr="00BF2F93" w14:paraId="347E97A1" w14:textId="77777777" w:rsidTr="00CD5C24">
        <w:trPr>
          <w:trHeight w:val="17"/>
        </w:trPr>
        <w:tc>
          <w:tcPr>
            <w:tcW w:w="5000" w:type="pct"/>
            <w:gridSpan w:val="25"/>
            <w:tcBorders>
              <w:top w:val="single" w:sz="18" w:space="0" w:color="auto"/>
              <w:left w:val="single" w:sz="18" w:space="0" w:color="auto"/>
              <w:bottom w:val="single" w:sz="2" w:space="0" w:color="auto"/>
              <w:right w:val="single" w:sz="18" w:space="0" w:color="auto"/>
            </w:tcBorders>
            <w:shd w:val="clear" w:color="auto" w:fill="F2F2F2"/>
            <w:vAlign w:val="center"/>
          </w:tcPr>
          <w:p w14:paraId="1EEAE5CC" w14:textId="77777777" w:rsidR="008A3295" w:rsidRPr="00BF2F93" w:rsidRDefault="008A3295" w:rsidP="008A3295">
            <w:pPr>
              <w:spacing w:after="0"/>
              <w:ind w:left="0"/>
              <w:rPr>
                <w:b/>
                <w:sz w:val="20"/>
                <w:szCs w:val="24"/>
              </w:rPr>
            </w:pPr>
            <w:r w:rsidRPr="00BF2F93">
              <w:rPr>
                <w:b/>
                <w:sz w:val="20"/>
                <w:szCs w:val="24"/>
              </w:rPr>
              <w:t>Medical Practitioner Declaration</w:t>
            </w:r>
          </w:p>
        </w:tc>
      </w:tr>
      <w:tr w:rsidR="008A3295" w:rsidRPr="00BF2F93" w14:paraId="49E2D06E" w14:textId="77777777" w:rsidTr="00CD5C24">
        <w:trPr>
          <w:trHeight w:val="567"/>
        </w:trPr>
        <w:tc>
          <w:tcPr>
            <w:tcW w:w="5000" w:type="pct"/>
            <w:gridSpan w:val="25"/>
            <w:tcBorders>
              <w:top w:val="single" w:sz="2" w:space="0" w:color="auto"/>
              <w:left w:val="single" w:sz="18" w:space="0" w:color="auto"/>
              <w:bottom w:val="single" w:sz="2" w:space="0" w:color="auto"/>
              <w:right w:val="single" w:sz="18" w:space="0" w:color="auto"/>
            </w:tcBorders>
            <w:shd w:val="clear" w:color="auto" w:fill="FFFFFF"/>
            <w:vAlign w:val="center"/>
          </w:tcPr>
          <w:p w14:paraId="778BD121" w14:textId="77777777" w:rsidR="008A3295" w:rsidRPr="00BF2F93" w:rsidRDefault="008A3295" w:rsidP="008A3295">
            <w:pPr>
              <w:spacing w:after="0"/>
              <w:ind w:left="0"/>
              <w:rPr>
                <w:sz w:val="20"/>
                <w:szCs w:val="24"/>
              </w:rPr>
            </w:pPr>
            <w:r w:rsidRPr="00BF2F93">
              <w:rPr>
                <w:sz w:val="20"/>
                <w:szCs w:val="24"/>
              </w:rPr>
              <w:t>The above information is, to the best of my professional knowledge of this child, accurate.  I agree that</w:t>
            </w:r>
            <w:r w:rsidR="00AD4B50" w:rsidRPr="00BF2F93">
              <w:rPr>
                <w:sz w:val="20"/>
                <w:szCs w:val="24"/>
              </w:rPr>
              <w:t>,</w:t>
            </w:r>
            <w:r w:rsidRPr="00BF2F93">
              <w:rPr>
                <w:sz w:val="20"/>
                <w:szCs w:val="24"/>
              </w:rPr>
              <w:t xml:space="preserve"> in order to adequately support this child at school with their medical condition(s), school staff need to administer or facilitate and/or supervise the self-administration of the medicines or treatments described above.</w:t>
            </w:r>
          </w:p>
        </w:tc>
      </w:tr>
      <w:tr w:rsidR="008A3295" w:rsidRPr="00BF2F93" w14:paraId="14525A17" w14:textId="77777777" w:rsidTr="00377F1D">
        <w:trPr>
          <w:trHeight w:val="510"/>
        </w:trPr>
        <w:tc>
          <w:tcPr>
            <w:tcW w:w="319" w:type="pct"/>
            <w:tcBorders>
              <w:top w:val="single" w:sz="2" w:space="0" w:color="auto"/>
              <w:left w:val="single" w:sz="18" w:space="0" w:color="auto"/>
              <w:bottom w:val="single" w:sz="4" w:space="0" w:color="auto"/>
              <w:right w:val="single" w:sz="2" w:space="0" w:color="auto"/>
            </w:tcBorders>
            <w:shd w:val="clear" w:color="auto" w:fill="F2F2F2"/>
            <w:vAlign w:val="center"/>
          </w:tcPr>
          <w:p w14:paraId="1D62E61A" w14:textId="77777777" w:rsidR="008A3295" w:rsidRPr="00BF2F93" w:rsidRDefault="008A3295" w:rsidP="008A3295">
            <w:pPr>
              <w:spacing w:after="0"/>
              <w:ind w:left="0"/>
              <w:rPr>
                <w:b/>
                <w:sz w:val="20"/>
                <w:szCs w:val="24"/>
              </w:rPr>
            </w:pPr>
            <w:r w:rsidRPr="00BF2F93">
              <w:rPr>
                <w:b/>
                <w:sz w:val="20"/>
                <w:szCs w:val="24"/>
              </w:rPr>
              <w:t>Signed:</w:t>
            </w:r>
          </w:p>
        </w:tc>
        <w:tc>
          <w:tcPr>
            <w:tcW w:w="1744" w:type="pct"/>
            <w:gridSpan w:val="9"/>
            <w:tcBorders>
              <w:left w:val="single" w:sz="2" w:space="0" w:color="auto"/>
              <w:bottom w:val="single" w:sz="4" w:space="0" w:color="auto"/>
              <w:right w:val="single" w:sz="2" w:space="0" w:color="auto"/>
            </w:tcBorders>
            <w:shd w:val="clear" w:color="auto" w:fill="auto"/>
            <w:vAlign w:val="center"/>
          </w:tcPr>
          <w:p w14:paraId="76223AA0" w14:textId="77777777" w:rsidR="008A3295" w:rsidRPr="00BF2F93" w:rsidRDefault="008A3295" w:rsidP="008A3295">
            <w:pPr>
              <w:spacing w:after="0"/>
              <w:ind w:left="0"/>
              <w:rPr>
                <w:sz w:val="20"/>
                <w:szCs w:val="24"/>
              </w:rPr>
            </w:pPr>
          </w:p>
        </w:tc>
        <w:tc>
          <w:tcPr>
            <w:tcW w:w="427" w:type="pct"/>
            <w:gridSpan w:val="6"/>
            <w:tcBorders>
              <w:left w:val="single" w:sz="2" w:space="0" w:color="auto"/>
              <w:bottom w:val="single" w:sz="4" w:space="0" w:color="auto"/>
              <w:right w:val="single" w:sz="2" w:space="0" w:color="auto"/>
            </w:tcBorders>
            <w:shd w:val="clear" w:color="auto" w:fill="F2F2F2"/>
            <w:vAlign w:val="center"/>
          </w:tcPr>
          <w:p w14:paraId="1A2FFB65" w14:textId="77777777" w:rsidR="008A3295" w:rsidRPr="00BF2F93" w:rsidRDefault="008A3295" w:rsidP="008A3295">
            <w:pPr>
              <w:spacing w:after="0"/>
              <w:ind w:left="0"/>
              <w:rPr>
                <w:b/>
                <w:sz w:val="20"/>
                <w:szCs w:val="24"/>
              </w:rPr>
            </w:pPr>
            <w:r w:rsidRPr="00BF2F93">
              <w:rPr>
                <w:b/>
                <w:sz w:val="20"/>
                <w:szCs w:val="24"/>
              </w:rPr>
              <w:t>Print Name:</w:t>
            </w:r>
          </w:p>
        </w:tc>
        <w:tc>
          <w:tcPr>
            <w:tcW w:w="1650" w:type="pct"/>
            <w:gridSpan w:val="7"/>
            <w:tcBorders>
              <w:left w:val="single" w:sz="2" w:space="0" w:color="auto"/>
              <w:bottom w:val="single" w:sz="4" w:space="0" w:color="auto"/>
              <w:right w:val="single" w:sz="4" w:space="0" w:color="auto"/>
            </w:tcBorders>
            <w:shd w:val="clear" w:color="auto" w:fill="auto"/>
            <w:vAlign w:val="center"/>
          </w:tcPr>
          <w:p w14:paraId="3DCC217E" w14:textId="77777777" w:rsidR="008A3295" w:rsidRPr="00BF2F93" w:rsidRDefault="008A3295" w:rsidP="008A3295">
            <w:pPr>
              <w:spacing w:after="0"/>
              <w:ind w:left="0"/>
              <w:rPr>
                <w:sz w:val="20"/>
                <w:szCs w:val="24"/>
              </w:rPr>
            </w:pPr>
          </w:p>
        </w:tc>
        <w:tc>
          <w:tcPr>
            <w:tcW w:w="284" w:type="pct"/>
            <w:tcBorders>
              <w:left w:val="single" w:sz="4" w:space="0" w:color="auto"/>
              <w:bottom w:val="single" w:sz="4" w:space="0" w:color="auto"/>
              <w:right w:val="single" w:sz="4" w:space="0" w:color="auto"/>
            </w:tcBorders>
            <w:shd w:val="clear" w:color="auto" w:fill="F2F2F2"/>
            <w:vAlign w:val="center"/>
          </w:tcPr>
          <w:p w14:paraId="5B2DA368" w14:textId="77777777" w:rsidR="008A3295" w:rsidRPr="00BF2F93" w:rsidRDefault="008A3295" w:rsidP="008A3295">
            <w:pPr>
              <w:spacing w:after="0"/>
              <w:ind w:left="0"/>
              <w:rPr>
                <w:b/>
                <w:sz w:val="20"/>
                <w:szCs w:val="24"/>
              </w:rPr>
            </w:pPr>
            <w:r w:rsidRPr="00BF2F93">
              <w:rPr>
                <w:b/>
                <w:sz w:val="20"/>
                <w:szCs w:val="24"/>
              </w:rPr>
              <w:t>Date:</w:t>
            </w:r>
          </w:p>
        </w:tc>
        <w:tc>
          <w:tcPr>
            <w:tcW w:w="577" w:type="pct"/>
            <w:tcBorders>
              <w:left w:val="single" w:sz="4" w:space="0" w:color="auto"/>
              <w:bottom w:val="single" w:sz="4" w:space="0" w:color="auto"/>
              <w:right w:val="single" w:sz="18" w:space="0" w:color="auto"/>
            </w:tcBorders>
            <w:shd w:val="clear" w:color="auto" w:fill="auto"/>
            <w:vAlign w:val="center"/>
          </w:tcPr>
          <w:p w14:paraId="00E2B54F" w14:textId="77777777" w:rsidR="008A3295" w:rsidRPr="00BF2F93" w:rsidRDefault="008A3295" w:rsidP="008A3295">
            <w:pPr>
              <w:spacing w:after="0"/>
              <w:ind w:left="0"/>
              <w:rPr>
                <w:sz w:val="20"/>
                <w:szCs w:val="24"/>
              </w:rPr>
            </w:pPr>
          </w:p>
        </w:tc>
      </w:tr>
      <w:tr w:rsidR="008A3295" w:rsidRPr="00BF2F93" w14:paraId="6CF37E39" w14:textId="77777777" w:rsidTr="00377F1D">
        <w:trPr>
          <w:trHeight w:val="510"/>
        </w:trPr>
        <w:tc>
          <w:tcPr>
            <w:tcW w:w="1027" w:type="pct"/>
            <w:gridSpan w:val="5"/>
            <w:tcBorders>
              <w:top w:val="single" w:sz="4" w:space="0" w:color="auto"/>
              <w:left w:val="single" w:sz="18" w:space="0" w:color="auto"/>
              <w:bottom w:val="single" w:sz="18" w:space="0" w:color="auto"/>
              <w:right w:val="single" w:sz="2" w:space="0" w:color="auto"/>
            </w:tcBorders>
            <w:shd w:val="clear" w:color="auto" w:fill="F2F2F2"/>
            <w:vAlign w:val="center"/>
          </w:tcPr>
          <w:p w14:paraId="3656D549" w14:textId="77777777" w:rsidR="008A3295" w:rsidRPr="00BF2F93" w:rsidRDefault="008A3295" w:rsidP="008A3295">
            <w:pPr>
              <w:spacing w:after="0"/>
              <w:ind w:left="0"/>
              <w:rPr>
                <w:b/>
                <w:sz w:val="20"/>
                <w:szCs w:val="24"/>
              </w:rPr>
            </w:pPr>
            <w:r w:rsidRPr="00BF2F93">
              <w:rPr>
                <w:b/>
                <w:sz w:val="20"/>
                <w:szCs w:val="24"/>
              </w:rPr>
              <w:t>Professional Relationship to Child:</w:t>
            </w:r>
          </w:p>
        </w:tc>
        <w:tc>
          <w:tcPr>
            <w:tcW w:w="1462" w:type="pct"/>
            <w:gridSpan w:val="11"/>
            <w:tcBorders>
              <w:top w:val="single" w:sz="4" w:space="0" w:color="auto"/>
              <w:left w:val="single" w:sz="2" w:space="0" w:color="auto"/>
              <w:bottom w:val="single" w:sz="18" w:space="0" w:color="auto"/>
              <w:right w:val="single" w:sz="2" w:space="0" w:color="auto"/>
            </w:tcBorders>
            <w:shd w:val="clear" w:color="auto" w:fill="auto"/>
            <w:vAlign w:val="center"/>
          </w:tcPr>
          <w:p w14:paraId="3C4127F3" w14:textId="77777777" w:rsidR="008A3295" w:rsidRPr="00BF2F93" w:rsidRDefault="008A3295" w:rsidP="008A3295">
            <w:pPr>
              <w:spacing w:after="0"/>
              <w:ind w:left="0"/>
              <w:rPr>
                <w:sz w:val="20"/>
                <w:szCs w:val="24"/>
              </w:rPr>
            </w:pPr>
          </w:p>
        </w:tc>
        <w:tc>
          <w:tcPr>
            <w:tcW w:w="1414" w:type="pct"/>
            <w:gridSpan w:val="5"/>
            <w:tcBorders>
              <w:top w:val="single" w:sz="4" w:space="0" w:color="auto"/>
              <w:left w:val="single" w:sz="2" w:space="0" w:color="auto"/>
              <w:bottom w:val="single" w:sz="18" w:space="0" w:color="auto"/>
              <w:right w:val="single" w:sz="2" w:space="0" w:color="auto"/>
            </w:tcBorders>
            <w:shd w:val="clear" w:color="auto" w:fill="F2F2F2"/>
            <w:vAlign w:val="center"/>
          </w:tcPr>
          <w:p w14:paraId="2AA66FF1" w14:textId="77777777" w:rsidR="008A3295" w:rsidRPr="00BF2F93" w:rsidRDefault="008A3295" w:rsidP="008A3295">
            <w:pPr>
              <w:spacing w:after="0"/>
              <w:ind w:left="0"/>
              <w:rPr>
                <w:b/>
                <w:sz w:val="20"/>
                <w:szCs w:val="24"/>
              </w:rPr>
            </w:pPr>
            <w:r w:rsidRPr="00BF2F93">
              <w:rPr>
                <w:b/>
                <w:sz w:val="20"/>
                <w:szCs w:val="24"/>
              </w:rPr>
              <w:t>Recommended Date of Review/Review Trigger:</w:t>
            </w:r>
          </w:p>
        </w:tc>
        <w:tc>
          <w:tcPr>
            <w:tcW w:w="1097" w:type="pct"/>
            <w:gridSpan w:val="4"/>
            <w:tcBorders>
              <w:top w:val="single" w:sz="4" w:space="0" w:color="auto"/>
              <w:left w:val="single" w:sz="2" w:space="0" w:color="auto"/>
              <w:bottom w:val="single" w:sz="18" w:space="0" w:color="auto"/>
              <w:right w:val="single" w:sz="18" w:space="0" w:color="auto"/>
            </w:tcBorders>
            <w:shd w:val="clear" w:color="auto" w:fill="auto"/>
            <w:vAlign w:val="center"/>
          </w:tcPr>
          <w:p w14:paraId="4E214226" w14:textId="77777777" w:rsidR="008A3295" w:rsidRPr="00BF2F93" w:rsidRDefault="008A3295" w:rsidP="008A3295">
            <w:pPr>
              <w:spacing w:after="0"/>
              <w:ind w:left="0"/>
              <w:rPr>
                <w:sz w:val="20"/>
                <w:szCs w:val="24"/>
              </w:rPr>
            </w:pPr>
          </w:p>
        </w:tc>
      </w:tr>
      <w:bookmarkEnd w:id="68"/>
    </w:tbl>
    <w:p w14:paraId="543E496A" w14:textId="77777777" w:rsidR="008A3295" w:rsidRPr="00BF2F93" w:rsidRDefault="008A3295" w:rsidP="008A3295">
      <w:pPr>
        <w:spacing w:after="0"/>
        <w:ind w:left="0"/>
        <w:rPr>
          <w:sz w:val="12"/>
          <w:szCs w:val="12"/>
        </w:rPr>
        <w:sectPr w:rsidR="008A3295" w:rsidRPr="00BF2F93" w:rsidSect="00DB28B6">
          <w:headerReference w:type="first" r:id="rId48"/>
          <w:footerReference w:type="first" r:id="rId49"/>
          <w:pgSz w:w="16838" w:h="11906" w:orient="landscape" w:code="9"/>
          <w:pgMar w:top="680" w:right="567" w:bottom="680" w:left="567" w:header="567" w:footer="709" w:gutter="0"/>
          <w:cols w:space="708"/>
          <w:titlePg/>
          <w:docGrid w:linePitch="360"/>
        </w:sectPr>
      </w:pPr>
    </w:p>
    <w:p w14:paraId="74935952" w14:textId="77777777" w:rsidR="00EB6C67" w:rsidRPr="00BF2F93" w:rsidRDefault="00EB6C67" w:rsidP="00EB6C67">
      <w:pPr>
        <w:ind w:left="0"/>
        <w:jc w:val="center"/>
        <w:rPr>
          <w:b/>
          <w:sz w:val="32"/>
          <w:szCs w:val="32"/>
        </w:rPr>
      </w:pPr>
      <w:bookmarkStart w:id="69" w:name="_Hlk24383658"/>
      <w:r w:rsidRPr="00BF2F93">
        <w:rPr>
          <w:b/>
          <w:sz w:val="32"/>
          <w:szCs w:val="32"/>
        </w:rPr>
        <w:t>Record of Medicine Administered to an Individual Child</w:t>
      </w:r>
    </w:p>
    <w:p w14:paraId="53D69B9E" w14:textId="77777777" w:rsidR="00EB6C67" w:rsidRPr="00BF2F93" w:rsidRDefault="00EB6C67" w:rsidP="00EB6C67">
      <w:pPr>
        <w:ind w:left="0"/>
      </w:pPr>
      <w:r w:rsidRPr="00BF2F93">
        <w:t>All medicines administered to individual children must be recorded on this sheet.</w:t>
      </w:r>
    </w:p>
    <w:p w14:paraId="6B1CEDEA" w14:textId="77777777" w:rsidR="00EB6C67" w:rsidRPr="00BF2F93" w:rsidRDefault="00EB6C67" w:rsidP="00EB6C67">
      <w:pPr>
        <w:ind w:left="0"/>
      </w:pPr>
      <w:r w:rsidRPr="00BF2F93">
        <w:t xml:space="preserve">In addition, the supply, possession and administration of some medicines are strictly controlled by the Misuse of Drugs Act and its associated regulations and are referred to as ‘controlled drugs’.  Examples would include </w:t>
      </w:r>
      <w:r w:rsidRPr="00BF2F93">
        <w:rPr>
          <w:rFonts w:eastAsia="Calibri"/>
          <w:lang w:eastAsia="en-GB"/>
        </w:rPr>
        <w:t>methylphenidate (Ritalin), Midazolam, Diazepam etc.</w:t>
      </w:r>
      <w:r w:rsidRPr="00BF2F93">
        <w:t xml:space="preserve">  In the case of controlled drugs, it is best practice for the administration of such substances to be witnessed by a second adult.  Record the name of the member of staff administering the drug and they should initial under ‘Staff initials (1)’.  The second member of staff witnessing the administration of controlled drugs should initial under ‘Staff initials (2)’.  These initial signatures should be legible enough to identify individuals. </w:t>
      </w:r>
    </w:p>
    <w:p w14:paraId="4FE00AF7" w14:textId="77777777" w:rsidR="00EB6C67" w:rsidRPr="00BF2F93" w:rsidRDefault="00EB6C67" w:rsidP="00EB6C67">
      <w:pPr>
        <w:ind w:left="0"/>
      </w:pPr>
      <w:r w:rsidRPr="00BF2F93">
        <w:t>The quantity of controlled drugs received from and returned to parents must be carefully accounted for and recorded on this sheet.</w:t>
      </w: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1837"/>
        <w:gridCol w:w="1710"/>
        <w:gridCol w:w="53"/>
        <w:gridCol w:w="1657"/>
        <w:gridCol w:w="258"/>
        <w:gridCol w:w="1452"/>
        <w:gridCol w:w="965"/>
        <w:gridCol w:w="745"/>
        <w:gridCol w:w="1083"/>
        <w:gridCol w:w="627"/>
        <w:gridCol w:w="909"/>
        <w:gridCol w:w="801"/>
        <w:gridCol w:w="888"/>
        <w:gridCol w:w="115"/>
        <w:gridCol w:w="708"/>
        <w:gridCol w:w="521"/>
        <w:gridCol w:w="1189"/>
      </w:tblGrid>
      <w:tr w:rsidR="00EB6C67" w:rsidRPr="00BF2F93" w14:paraId="56486DE2" w14:textId="77777777" w:rsidTr="00EB6C67">
        <w:trPr>
          <w:trHeight w:val="283"/>
        </w:trPr>
        <w:tc>
          <w:tcPr>
            <w:tcW w:w="1160" w:type="pct"/>
            <w:gridSpan w:val="3"/>
            <w:shd w:val="clear" w:color="auto" w:fill="F2F2F2"/>
            <w:tcMar>
              <w:top w:w="57" w:type="dxa"/>
              <w:bottom w:w="57" w:type="dxa"/>
            </w:tcMar>
            <w:vAlign w:val="center"/>
          </w:tcPr>
          <w:p w14:paraId="6111815E" w14:textId="77777777" w:rsidR="00EB6C67" w:rsidRPr="00BF2F93" w:rsidRDefault="00EB6C67" w:rsidP="00EB6C67">
            <w:pPr>
              <w:spacing w:after="0"/>
              <w:ind w:left="0"/>
              <w:rPr>
                <w:rFonts w:cs="Arial"/>
                <w:b/>
              </w:rPr>
            </w:pPr>
            <w:r w:rsidRPr="00BF2F93">
              <w:rPr>
                <w:rFonts w:cs="Arial"/>
                <w:b/>
              </w:rPr>
              <w:t>Name of school/setting:</w:t>
            </w:r>
          </w:p>
        </w:tc>
        <w:tc>
          <w:tcPr>
            <w:tcW w:w="3840" w:type="pct"/>
            <w:gridSpan w:val="14"/>
            <w:shd w:val="clear" w:color="auto" w:fill="auto"/>
            <w:tcMar>
              <w:top w:w="57" w:type="dxa"/>
              <w:bottom w:w="57" w:type="dxa"/>
            </w:tcMar>
            <w:vAlign w:val="center"/>
          </w:tcPr>
          <w:p w14:paraId="779CD29B" w14:textId="77777777" w:rsidR="00EB6C67" w:rsidRPr="00BF2F93" w:rsidRDefault="00EB6C67" w:rsidP="00EB6C67">
            <w:pPr>
              <w:spacing w:after="0"/>
              <w:ind w:left="0"/>
              <w:rPr>
                <w:rFonts w:cs="Arial"/>
              </w:rPr>
            </w:pPr>
          </w:p>
        </w:tc>
      </w:tr>
      <w:tr w:rsidR="00EB6C67" w:rsidRPr="00BF2F93" w14:paraId="7D2A8ACE" w14:textId="77777777" w:rsidTr="00EB6C67">
        <w:trPr>
          <w:trHeight w:val="283"/>
        </w:trPr>
        <w:tc>
          <w:tcPr>
            <w:tcW w:w="1160" w:type="pct"/>
            <w:gridSpan w:val="3"/>
            <w:shd w:val="clear" w:color="auto" w:fill="F2F2F2"/>
            <w:tcMar>
              <w:top w:w="57" w:type="dxa"/>
              <w:bottom w:w="57" w:type="dxa"/>
            </w:tcMar>
            <w:vAlign w:val="center"/>
          </w:tcPr>
          <w:p w14:paraId="33AC4E65" w14:textId="77777777" w:rsidR="00EB6C67" w:rsidRPr="00BF2F93" w:rsidRDefault="00EB6C67" w:rsidP="00EB6C67">
            <w:pPr>
              <w:spacing w:after="0"/>
              <w:ind w:left="0"/>
              <w:rPr>
                <w:rFonts w:cs="Arial"/>
                <w:b/>
              </w:rPr>
            </w:pPr>
            <w:r w:rsidRPr="00BF2F93">
              <w:rPr>
                <w:rFonts w:cs="Arial"/>
                <w:b/>
              </w:rPr>
              <w:t>Name of child:</w:t>
            </w:r>
          </w:p>
        </w:tc>
        <w:tc>
          <w:tcPr>
            <w:tcW w:w="1985" w:type="pct"/>
            <w:gridSpan w:val="6"/>
            <w:shd w:val="clear" w:color="auto" w:fill="auto"/>
            <w:tcMar>
              <w:top w:w="57" w:type="dxa"/>
              <w:bottom w:w="57" w:type="dxa"/>
            </w:tcMar>
            <w:vAlign w:val="center"/>
          </w:tcPr>
          <w:p w14:paraId="7448439E" w14:textId="77777777" w:rsidR="00EB6C67" w:rsidRPr="00BF2F93" w:rsidRDefault="00EB6C67" w:rsidP="00EB6C67">
            <w:pPr>
              <w:spacing w:after="0"/>
              <w:ind w:left="0"/>
              <w:rPr>
                <w:rFonts w:cs="Arial"/>
              </w:rPr>
            </w:pPr>
          </w:p>
        </w:tc>
        <w:tc>
          <w:tcPr>
            <w:tcW w:w="495" w:type="pct"/>
            <w:gridSpan w:val="2"/>
            <w:shd w:val="clear" w:color="auto" w:fill="F2F2F2"/>
            <w:vAlign w:val="center"/>
          </w:tcPr>
          <w:p w14:paraId="1356F6D1" w14:textId="77777777" w:rsidR="00EB6C67" w:rsidRPr="00BF2F93" w:rsidRDefault="00EB6C67" w:rsidP="00EB6C67">
            <w:pPr>
              <w:spacing w:after="0"/>
              <w:ind w:left="0"/>
              <w:rPr>
                <w:rFonts w:cs="Arial"/>
                <w:b/>
              </w:rPr>
            </w:pPr>
            <w:r w:rsidRPr="00BF2F93">
              <w:rPr>
                <w:rFonts w:cs="Arial"/>
                <w:b/>
              </w:rPr>
              <w:t>Date of Birth:</w:t>
            </w:r>
          </w:p>
        </w:tc>
        <w:tc>
          <w:tcPr>
            <w:tcW w:w="544" w:type="pct"/>
            <w:gridSpan w:val="2"/>
            <w:vAlign w:val="center"/>
          </w:tcPr>
          <w:p w14:paraId="0A47717E" w14:textId="77777777" w:rsidR="00EB6C67" w:rsidRPr="00BF2F93" w:rsidRDefault="00EB6C67" w:rsidP="00EB6C67">
            <w:pPr>
              <w:spacing w:after="0"/>
              <w:ind w:left="0"/>
              <w:rPr>
                <w:rFonts w:cs="Arial"/>
              </w:rPr>
            </w:pPr>
          </w:p>
        </w:tc>
        <w:tc>
          <w:tcPr>
            <w:tcW w:w="433" w:type="pct"/>
            <w:gridSpan w:val="3"/>
            <w:shd w:val="clear" w:color="auto" w:fill="F2F2F2"/>
            <w:vAlign w:val="center"/>
          </w:tcPr>
          <w:p w14:paraId="71D99FC6" w14:textId="77777777" w:rsidR="00EB6C67" w:rsidRPr="00BF2F93" w:rsidRDefault="00EB6C67" w:rsidP="00EB6C67">
            <w:pPr>
              <w:spacing w:after="0"/>
              <w:ind w:left="0"/>
              <w:rPr>
                <w:rFonts w:cs="Arial"/>
                <w:b/>
              </w:rPr>
            </w:pPr>
            <w:r w:rsidRPr="00BF2F93">
              <w:rPr>
                <w:rFonts w:cs="Arial"/>
                <w:b/>
              </w:rPr>
              <w:t>Class/Form:</w:t>
            </w:r>
          </w:p>
        </w:tc>
        <w:tc>
          <w:tcPr>
            <w:tcW w:w="383" w:type="pct"/>
            <w:vAlign w:val="center"/>
          </w:tcPr>
          <w:p w14:paraId="44D36731" w14:textId="77777777" w:rsidR="00EB6C67" w:rsidRPr="00BF2F93" w:rsidRDefault="00EB6C67" w:rsidP="00EB6C67">
            <w:pPr>
              <w:spacing w:after="0"/>
              <w:ind w:left="0"/>
              <w:rPr>
                <w:rFonts w:cs="Arial"/>
              </w:rPr>
            </w:pPr>
          </w:p>
        </w:tc>
      </w:tr>
      <w:tr w:rsidR="00EB6C67" w:rsidRPr="00BF2F93" w14:paraId="4C9BDA8B" w14:textId="77777777" w:rsidTr="00EB6C67">
        <w:trPr>
          <w:trHeight w:val="283"/>
        </w:trPr>
        <w:tc>
          <w:tcPr>
            <w:tcW w:w="1160" w:type="pct"/>
            <w:gridSpan w:val="3"/>
            <w:shd w:val="clear" w:color="auto" w:fill="F2F2F2"/>
            <w:tcMar>
              <w:top w:w="57" w:type="dxa"/>
              <w:bottom w:w="57" w:type="dxa"/>
            </w:tcMar>
            <w:vAlign w:val="center"/>
          </w:tcPr>
          <w:p w14:paraId="641BF007" w14:textId="77777777" w:rsidR="00EB6C67" w:rsidRPr="00BF2F93" w:rsidRDefault="00EB6C67" w:rsidP="00EB6C67">
            <w:pPr>
              <w:spacing w:after="0"/>
              <w:ind w:left="0"/>
              <w:rPr>
                <w:rFonts w:cs="Arial"/>
                <w:b/>
              </w:rPr>
            </w:pPr>
            <w:r w:rsidRPr="00BF2F93">
              <w:rPr>
                <w:rFonts w:cs="Arial"/>
                <w:b/>
              </w:rPr>
              <w:t>Name and strength of medicine:</w:t>
            </w:r>
          </w:p>
        </w:tc>
        <w:tc>
          <w:tcPr>
            <w:tcW w:w="3840" w:type="pct"/>
            <w:gridSpan w:val="14"/>
            <w:shd w:val="clear" w:color="auto" w:fill="auto"/>
            <w:tcMar>
              <w:top w:w="57" w:type="dxa"/>
              <w:bottom w:w="57" w:type="dxa"/>
            </w:tcMar>
            <w:vAlign w:val="center"/>
          </w:tcPr>
          <w:p w14:paraId="1ED42BAA" w14:textId="77777777" w:rsidR="00EB6C67" w:rsidRPr="00BF2F93" w:rsidRDefault="00EB6C67" w:rsidP="00EB6C67">
            <w:pPr>
              <w:spacing w:after="0"/>
              <w:ind w:left="0"/>
              <w:rPr>
                <w:rFonts w:cs="Arial"/>
              </w:rPr>
            </w:pPr>
          </w:p>
        </w:tc>
      </w:tr>
      <w:tr w:rsidR="00EB6C67" w:rsidRPr="00BF2F93" w14:paraId="282AEF81" w14:textId="77777777" w:rsidTr="00EB6C67">
        <w:trPr>
          <w:trHeight w:val="283"/>
        </w:trPr>
        <w:tc>
          <w:tcPr>
            <w:tcW w:w="1160" w:type="pct"/>
            <w:gridSpan w:val="3"/>
            <w:shd w:val="clear" w:color="auto" w:fill="F2F2F2"/>
            <w:tcMar>
              <w:top w:w="57" w:type="dxa"/>
              <w:bottom w:w="57" w:type="dxa"/>
            </w:tcMar>
            <w:vAlign w:val="center"/>
          </w:tcPr>
          <w:p w14:paraId="121BF2C5" w14:textId="77777777" w:rsidR="00EB6C67" w:rsidRPr="00BF2F93" w:rsidRDefault="00EB6C67" w:rsidP="00EB6C67">
            <w:pPr>
              <w:spacing w:after="0"/>
              <w:ind w:left="0"/>
              <w:rPr>
                <w:rFonts w:cs="Arial"/>
                <w:b/>
              </w:rPr>
            </w:pPr>
            <w:r w:rsidRPr="00BF2F93">
              <w:rPr>
                <w:rFonts w:cs="Arial"/>
                <w:b/>
              </w:rPr>
              <w:t>Dose and frequency of medicine:</w:t>
            </w:r>
          </w:p>
        </w:tc>
        <w:tc>
          <w:tcPr>
            <w:tcW w:w="3840" w:type="pct"/>
            <w:gridSpan w:val="14"/>
            <w:shd w:val="clear" w:color="auto" w:fill="auto"/>
            <w:tcMar>
              <w:top w:w="57" w:type="dxa"/>
              <w:bottom w:w="57" w:type="dxa"/>
            </w:tcMar>
            <w:vAlign w:val="center"/>
          </w:tcPr>
          <w:p w14:paraId="553D3519" w14:textId="7A14825B" w:rsidR="00EB6C67" w:rsidRPr="00BF2F93" w:rsidRDefault="004701EE" w:rsidP="00EB6C67">
            <w:pPr>
              <w:spacing w:after="0"/>
              <w:ind w:left="0"/>
              <w:rPr>
                <w:rFonts w:cs="Arial"/>
              </w:rPr>
            </w:pPr>
            <w:r w:rsidRPr="00BF2F93">
              <w:rPr>
                <w:noProof/>
                <w:lang w:eastAsia="en-GB"/>
              </w:rPr>
              <mc:AlternateContent>
                <mc:Choice Requires="wps">
                  <w:drawing>
                    <wp:anchor distT="0" distB="0" distL="114300" distR="114300" simplePos="0" relativeHeight="251665920" behindDoc="0" locked="0" layoutInCell="1" allowOverlap="1" wp14:anchorId="247B0005" wp14:editId="221E28EB">
                      <wp:simplePos x="0" y="0"/>
                      <wp:positionH relativeFrom="page">
                        <wp:posOffset>537210</wp:posOffset>
                      </wp:positionH>
                      <wp:positionV relativeFrom="paragraph">
                        <wp:posOffset>-12065</wp:posOffset>
                      </wp:positionV>
                      <wp:extent cx="49530" cy="165735"/>
                      <wp:effectExtent l="0" t="0" r="0" b="0"/>
                      <wp:wrapNone/>
                      <wp:docPr id="40" name="Line 22"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line w14:anchorId="020C34DB" id="Line 22" o:spid="_x0000_s1026" style="position:absolute;flip:x;z-index:251665920;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2.3pt,-.95pt" to="46.2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" strokeweight=".5pt">
                      <w10:wrap anchorx="page"/>
                    </v:line>
                  </w:pict>
                </mc:Fallback>
              </mc:AlternateContent>
            </w:r>
            <w:r w:rsidRPr="00BF2F93">
              <w:rPr>
                <w:noProof/>
                <w:lang w:eastAsia="en-GB"/>
              </w:rPr>
              <mc:AlternateContent>
                <mc:Choice Requires="wps">
                  <w:drawing>
                    <wp:anchor distT="0" distB="0" distL="114300" distR="114300" simplePos="0" relativeHeight="251666944" behindDoc="0" locked="0" layoutInCell="1" allowOverlap="1" wp14:anchorId="1DBC81D5" wp14:editId="4712321F">
                      <wp:simplePos x="0" y="0"/>
                      <wp:positionH relativeFrom="page">
                        <wp:posOffset>520065</wp:posOffset>
                      </wp:positionH>
                      <wp:positionV relativeFrom="paragraph">
                        <wp:posOffset>-12065</wp:posOffset>
                      </wp:positionV>
                      <wp:extent cx="49530" cy="165735"/>
                      <wp:effectExtent l="0" t="0" r="0" b="0"/>
                      <wp:wrapNone/>
                      <wp:docPr id="39" name="Line 23"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line w14:anchorId="5BD8703F" id="Line 23" o:spid="_x0000_s1026" style="position:absolute;flip:x;z-index:251666944;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0.95pt,-.95pt" to="44.8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" strokeweight=".5pt">
                      <w10:wrap anchorx="page"/>
                    </v:line>
                  </w:pict>
                </mc:Fallback>
              </mc:AlternateContent>
            </w:r>
          </w:p>
        </w:tc>
      </w:tr>
      <w:tr w:rsidR="00EB6C67" w:rsidRPr="00BF2F93" w14:paraId="009FB563" w14:textId="77777777" w:rsidTr="00EB6C67">
        <w:trPr>
          <w:trHeight w:val="283"/>
        </w:trPr>
        <w:tc>
          <w:tcPr>
            <w:tcW w:w="1160" w:type="pct"/>
            <w:gridSpan w:val="3"/>
            <w:shd w:val="clear" w:color="auto" w:fill="F2F2F2"/>
            <w:tcMar>
              <w:top w:w="57" w:type="dxa"/>
              <w:bottom w:w="57" w:type="dxa"/>
            </w:tcMar>
            <w:vAlign w:val="center"/>
          </w:tcPr>
          <w:p w14:paraId="1232DF2A" w14:textId="77777777" w:rsidR="00EB6C67" w:rsidRPr="00BF2F93" w:rsidRDefault="00EB6C67" w:rsidP="00EB6C67">
            <w:pPr>
              <w:spacing w:after="0"/>
              <w:ind w:left="0"/>
              <w:rPr>
                <w:rFonts w:cs="Arial"/>
                <w:b/>
              </w:rPr>
            </w:pPr>
            <w:r w:rsidRPr="00BF2F93">
              <w:rPr>
                <w:rFonts w:cs="Arial"/>
                <w:b/>
              </w:rPr>
              <w:t>Date medicine received from parent:</w:t>
            </w:r>
          </w:p>
        </w:tc>
        <w:tc>
          <w:tcPr>
            <w:tcW w:w="617" w:type="pct"/>
            <w:gridSpan w:val="2"/>
            <w:shd w:val="clear" w:color="auto" w:fill="auto"/>
            <w:tcMar>
              <w:top w:w="57" w:type="dxa"/>
              <w:bottom w:w="57" w:type="dxa"/>
            </w:tcMar>
            <w:vAlign w:val="center"/>
          </w:tcPr>
          <w:p w14:paraId="44A803AF" w14:textId="77777777" w:rsidR="00EB6C67" w:rsidRPr="00BF2F93" w:rsidRDefault="00EB6C67" w:rsidP="00EB6C67">
            <w:pPr>
              <w:spacing w:after="0"/>
              <w:ind w:left="0"/>
              <w:rPr>
                <w:rFonts w:cs="Arial"/>
              </w:rPr>
            </w:pPr>
          </w:p>
        </w:tc>
        <w:tc>
          <w:tcPr>
            <w:tcW w:w="779" w:type="pct"/>
            <w:gridSpan w:val="2"/>
            <w:shd w:val="clear" w:color="auto" w:fill="F2F2F2"/>
            <w:vAlign w:val="center"/>
          </w:tcPr>
          <w:p w14:paraId="7CA2179A" w14:textId="77777777" w:rsidR="00EB6C67" w:rsidRPr="00BF2F93" w:rsidRDefault="00EB6C67" w:rsidP="00EB6C67">
            <w:pPr>
              <w:spacing w:after="0"/>
              <w:ind w:left="0"/>
              <w:rPr>
                <w:rFonts w:cs="Arial"/>
                <w:b/>
              </w:rPr>
            </w:pPr>
            <w:r w:rsidRPr="00BF2F93">
              <w:rPr>
                <w:rFonts w:cs="Arial"/>
                <w:b/>
              </w:rPr>
              <w:t>Expiry date of medicine:</w:t>
            </w:r>
          </w:p>
        </w:tc>
        <w:tc>
          <w:tcPr>
            <w:tcW w:w="589" w:type="pct"/>
            <w:gridSpan w:val="2"/>
            <w:shd w:val="clear" w:color="auto" w:fill="auto"/>
            <w:vAlign w:val="center"/>
          </w:tcPr>
          <w:p w14:paraId="717076A3" w14:textId="77777777" w:rsidR="00EB6C67" w:rsidRPr="00BF2F93" w:rsidRDefault="00EB6C67" w:rsidP="00EB6C67">
            <w:pPr>
              <w:spacing w:after="0"/>
              <w:ind w:left="0"/>
              <w:rPr>
                <w:rFonts w:cs="Arial"/>
              </w:rPr>
            </w:pPr>
          </w:p>
        </w:tc>
        <w:tc>
          <w:tcPr>
            <w:tcW w:w="1076" w:type="pct"/>
            <w:gridSpan w:val="5"/>
            <w:shd w:val="clear" w:color="auto" w:fill="F2F2F2"/>
            <w:vAlign w:val="center"/>
          </w:tcPr>
          <w:p w14:paraId="0284499F" w14:textId="77777777" w:rsidR="00EB6C67" w:rsidRPr="00BF2F93" w:rsidRDefault="00EB6C67" w:rsidP="00EB6C67">
            <w:pPr>
              <w:spacing w:after="0"/>
              <w:ind w:left="0"/>
              <w:rPr>
                <w:rFonts w:cs="Arial"/>
                <w:b/>
              </w:rPr>
            </w:pPr>
            <w:r w:rsidRPr="00BF2F93">
              <w:rPr>
                <w:rFonts w:cs="Arial"/>
                <w:b/>
              </w:rPr>
              <w:t>Date medi</w:t>
            </w:r>
            <w:r w:rsidRPr="00BF2F93">
              <w:rPr>
                <w:rFonts w:cs="Arial"/>
                <w:b/>
                <w:shd w:val="clear" w:color="auto" w:fill="F2F2F2"/>
              </w:rPr>
              <w:t>c</w:t>
            </w:r>
            <w:r w:rsidRPr="00BF2F93">
              <w:rPr>
                <w:rFonts w:cs="Arial"/>
                <w:b/>
              </w:rPr>
              <w:t>ine returned to parent:</w:t>
            </w:r>
          </w:p>
        </w:tc>
        <w:tc>
          <w:tcPr>
            <w:tcW w:w="779" w:type="pct"/>
            <w:gridSpan w:val="3"/>
            <w:shd w:val="clear" w:color="auto" w:fill="FFFFFF"/>
            <w:vAlign w:val="center"/>
          </w:tcPr>
          <w:p w14:paraId="28091CB9" w14:textId="77777777" w:rsidR="00EB6C67" w:rsidRPr="00BF2F93" w:rsidRDefault="00EB6C67" w:rsidP="00EB6C67">
            <w:pPr>
              <w:spacing w:after="0"/>
              <w:ind w:left="0"/>
              <w:rPr>
                <w:rFonts w:cs="Arial"/>
              </w:rPr>
            </w:pPr>
          </w:p>
        </w:tc>
      </w:tr>
      <w:tr w:rsidR="00EB6C67" w:rsidRPr="00BF2F93" w14:paraId="3E49209E" w14:textId="77777777" w:rsidTr="00EB6C67">
        <w:trPr>
          <w:trHeight w:val="283"/>
        </w:trPr>
        <w:tc>
          <w:tcPr>
            <w:tcW w:w="1160" w:type="pct"/>
            <w:gridSpan w:val="3"/>
            <w:shd w:val="clear" w:color="auto" w:fill="F2F2F2"/>
            <w:tcMar>
              <w:top w:w="57" w:type="dxa"/>
              <w:bottom w:w="57" w:type="dxa"/>
            </w:tcMar>
            <w:vAlign w:val="center"/>
          </w:tcPr>
          <w:p w14:paraId="09FE48B9" w14:textId="77777777" w:rsidR="00EB6C67" w:rsidRPr="00BF2F93" w:rsidRDefault="00EB6C67" w:rsidP="00EB6C67">
            <w:pPr>
              <w:spacing w:after="0"/>
              <w:ind w:left="0"/>
              <w:rPr>
                <w:rFonts w:cs="Arial"/>
                <w:b/>
              </w:rPr>
            </w:pPr>
            <w:r w:rsidRPr="00BF2F93">
              <w:rPr>
                <w:rFonts w:cs="Arial"/>
                <w:b/>
              </w:rPr>
              <w:t>Quantity of medicine received:</w:t>
            </w:r>
          </w:p>
        </w:tc>
        <w:tc>
          <w:tcPr>
            <w:tcW w:w="1985" w:type="pct"/>
            <w:gridSpan w:val="6"/>
            <w:shd w:val="clear" w:color="auto" w:fill="auto"/>
            <w:tcMar>
              <w:top w:w="57" w:type="dxa"/>
              <w:bottom w:w="57" w:type="dxa"/>
            </w:tcMar>
            <w:vAlign w:val="center"/>
          </w:tcPr>
          <w:p w14:paraId="7B3885B2" w14:textId="77777777" w:rsidR="00EB6C67" w:rsidRPr="00BF2F93" w:rsidRDefault="00EB6C67" w:rsidP="00EB6C67">
            <w:pPr>
              <w:spacing w:after="0"/>
              <w:ind w:left="0"/>
              <w:rPr>
                <w:rFonts w:cs="Arial"/>
              </w:rPr>
            </w:pPr>
          </w:p>
        </w:tc>
        <w:tc>
          <w:tcPr>
            <w:tcW w:w="1076" w:type="pct"/>
            <w:gridSpan w:val="5"/>
            <w:shd w:val="clear" w:color="auto" w:fill="F2F2F2"/>
            <w:vAlign w:val="center"/>
          </w:tcPr>
          <w:p w14:paraId="426DF49D" w14:textId="77777777" w:rsidR="00EB6C67" w:rsidRPr="00BF2F93" w:rsidRDefault="00EB6C67" w:rsidP="00EB6C67">
            <w:pPr>
              <w:spacing w:after="0"/>
              <w:ind w:left="0"/>
              <w:rPr>
                <w:rFonts w:cs="Arial"/>
                <w:b/>
              </w:rPr>
            </w:pPr>
            <w:r w:rsidRPr="00BF2F93">
              <w:rPr>
                <w:rFonts w:cs="Arial"/>
                <w:b/>
              </w:rPr>
              <w:t>Quantity returned to parent:</w:t>
            </w:r>
          </w:p>
        </w:tc>
        <w:tc>
          <w:tcPr>
            <w:tcW w:w="779" w:type="pct"/>
            <w:gridSpan w:val="3"/>
            <w:vAlign w:val="center"/>
          </w:tcPr>
          <w:p w14:paraId="0F4DFF55" w14:textId="77777777" w:rsidR="00EB6C67" w:rsidRPr="00BF2F93" w:rsidRDefault="00EB6C67" w:rsidP="00EB6C67">
            <w:pPr>
              <w:spacing w:after="0"/>
              <w:ind w:left="0"/>
              <w:rPr>
                <w:rFonts w:cs="Arial"/>
              </w:rPr>
            </w:pPr>
          </w:p>
        </w:tc>
      </w:tr>
      <w:tr w:rsidR="00EB6C67" w:rsidRPr="00BF2F93" w14:paraId="02C7F6B2" w14:textId="77777777" w:rsidTr="00EB6C67">
        <w:trPr>
          <w:trHeight w:val="397"/>
        </w:trPr>
        <w:tc>
          <w:tcPr>
            <w:tcW w:w="1160" w:type="pct"/>
            <w:gridSpan w:val="3"/>
            <w:tcBorders>
              <w:bottom w:val="single" w:sz="4" w:space="0" w:color="auto"/>
            </w:tcBorders>
            <w:shd w:val="clear" w:color="auto" w:fill="F2F2F2"/>
            <w:tcMar>
              <w:top w:w="57" w:type="dxa"/>
              <w:bottom w:w="57" w:type="dxa"/>
            </w:tcMar>
            <w:vAlign w:val="center"/>
          </w:tcPr>
          <w:p w14:paraId="167524D8" w14:textId="77777777" w:rsidR="00EB6C67" w:rsidRPr="00BF2F93" w:rsidRDefault="00EB6C67" w:rsidP="00EB6C67">
            <w:pPr>
              <w:spacing w:after="0"/>
              <w:ind w:left="0"/>
              <w:rPr>
                <w:rFonts w:cs="Arial"/>
                <w:b/>
              </w:rPr>
            </w:pPr>
            <w:r w:rsidRPr="00BF2F93">
              <w:rPr>
                <w:rFonts w:cs="Arial"/>
                <w:b/>
              </w:rPr>
              <w:t>Staff Signature:</w:t>
            </w:r>
          </w:p>
        </w:tc>
        <w:tc>
          <w:tcPr>
            <w:tcW w:w="1396" w:type="pct"/>
            <w:gridSpan w:val="4"/>
            <w:tcBorders>
              <w:bottom w:val="single" w:sz="4" w:space="0" w:color="auto"/>
            </w:tcBorders>
            <w:shd w:val="clear" w:color="auto" w:fill="auto"/>
            <w:vAlign w:val="center"/>
          </w:tcPr>
          <w:p w14:paraId="271324F9" w14:textId="77777777" w:rsidR="00EB6C67" w:rsidRPr="00BF2F93" w:rsidRDefault="00EB6C67" w:rsidP="00EB6C67">
            <w:pPr>
              <w:spacing w:after="0"/>
              <w:ind w:left="0"/>
              <w:rPr>
                <w:rFonts w:cs="Arial"/>
              </w:rPr>
            </w:pPr>
          </w:p>
        </w:tc>
        <w:tc>
          <w:tcPr>
            <w:tcW w:w="589" w:type="pct"/>
            <w:gridSpan w:val="2"/>
            <w:tcBorders>
              <w:bottom w:val="single" w:sz="4" w:space="0" w:color="auto"/>
            </w:tcBorders>
            <w:shd w:val="clear" w:color="auto" w:fill="F2F2F2"/>
            <w:vAlign w:val="center"/>
          </w:tcPr>
          <w:p w14:paraId="247E2845" w14:textId="77777777" w:rsidR="00EB6C67" w:rsidRPr="00BF2F93" w:rsidRDefault="00EB6C67" w:rsidP="00EB6C67">
            <w:pPr>
              <w:spacing w:after="0"/>
              <w:ind w:left="0"/>
              <w:rPr>
                <w:rFonts w:cs="Arial"/>
                <w:b/>
              </w:rPr>
            </w:pPr>
            <w:r w:rsidRPr="00BF2F93">
              <w:rPr>
                <w:rFonts w:cs="Arial"/>
                <w:b/>
              </w:rPr>
              <w:t>Parent Signature:</w:t>
            </w:r>
          </w:p>
        </w:tc>
        <w:tc>
          <w:tcPr>
            <w:tcW w:w="1855" w:type="pct"/>
            <w:gridSpan w:val="8"/>
            <w:tcBorders>
              <w:bottom w:val="single" w:sz="4" w:space="0" w:color="auto"/>
            </w:tcBorders>
            <w:shd w:val="clear" w:color="auto" w:fill="auto"/>
            <w:vAlign w:val="center"/>
          </w:tcPr>
          <w:p w14:paraId="16DBA14E" w14:textId="77777777" w:rsidR="00EB6C67" w:rsidRPr="00BF2F93" w:rsidRDefault="00EB6C67" w:rsidP="00EB6C67">
            <w:pPr>
              <w:spacing w:after="0"/>
              <w:ind w:left="0"/>
              <w:rPr>
                <w:rFonts w:cs="Arial"/>
              </w:rPr>
            </w:pPr>
          </w:p>
        </w:tc>
      </w:tr>
      <w:tr w:rsidR="00EB6C67" w:rsidRPr="00BF2F93" w14:paraId="293E6844" w14:textId="77777777" w:rsidTr="00EB6C67">
        <w:trPr>
          <w:trHeight w:val="340"/>
        </w:trPr>
        <w:tc>
          <w:tcPr>
            <w:tcW w:w="5000" w:type="pct"/>
            <w:gridSpan w:val="17"/>
            <w:tcBorders>
              <w:left w:val="nil"/>
              <w:right w:val="nil"/>
            </w:tcBorders>
            <w:shd w:val="clear" w:color="auto" w:fill="FFFFFF"/>
            <w:tcMar>
              <w:top w:w="57" w:type="dxa"/>
              <w:bottom w:w="57" w:type="dxa"/>
            </w:tcMar>
            <w:vAlign w:val="center"/>
          </w:tcPr>
          <w:p w14:paraId="4C4FB779" w14:textId="77777777" w:rsidR="00EB6C67" w:rsidRPr="00BF2F93" w:rsidRDefault="00EB6C67" w:rsidP="00EB6C67">
            <w:pPr>
              <w:spacing w:after="0"/>
              <w:ind w:left="0"/>
              <w:jc w:val="center"/>
              <w:rPr>
                <w:rFonts w:cs="Arial"/>
                <w:b/>
              </w:rPr>
            </w:pPr>
            <w:r w:rsidRPr="00BF2F93">
              <w:rPr>
                <w:rFonts w:cs="Arial"/>
                <w:b/>
              </w:rPr>
              <w:t xml:space="preserve">PLEASE NOTE:  parents </w:t>
            </w:r>
            <w:r w:rsidRPr="00BF2F93">
              <w:rPr>
                <w:rFonts w:cs="Arial"/>
                <w:b/>
                <w:u w:val="single"/>
              </w:rPr>
              <w:t>must</w:t>
            </w:r>
            <w:r w:rsidRPr="00BF2F93">
              <w:rPr>
                <w:rFonts w:cs="Arial"/>
                <w:b/>
              </w:rPr>
              <w:t xml:space="preserve"> be informed of the non-administration of medicine that is due - record the reason for non-</w:t>
            </w:r>
            <w:r w:rsidR="00D711C0" w:rsidRPr="00BF2F93">
              <w:rPr>
                <w:rFonts w:cs="Arial"/>
                <w:b/>
              </w:rPr>
              <w:t>administration under</w:t>
            </w:r>
            <w:r w:rsidRPr="00BF2F93">
              <w:rPr>
                <w:rFonts w:cs="Arial"/>
                <w:b/>
              </w:rPr>
              <w:t xml:space="preserve"> ‘Any reaction’</w:t>
            </w:r>
          </w:p>
        </w:tc>
      </w:tr>
      <w:tr w:rsidR="00EB6C67" w:rsidRPr="00BF2F93" w14:paraId="3AD26B45" w14:textId="77777777" w:rsidTr="00F74A34">
        <w:trPr>
          <w:trHeight w:val="227"/>
        </w:trPr>
        <w:tc>
          <w:tcPr>
            <w:tcW w:w="592" w:type="pct"/>
            <w:shd w:val="clear" w:color="auto" w:fill="F2F2F2"/>
            <w:tcMar>
              <w:top w:w="57" w:type="dxa"/>
              <w:bottom w:w="57" w:type="dxa"/>
            </w:tcMar>
            <w:vAlign w:val="center"/>
          </w:tcPr>
          <w:p w14:paraId="5A32B1DF" w14:textId="77777777" w:rsidR="00EB6C67" w:rsidRPr="00BF2F93" w:rsidRDefault="00EB6C67" w:rsidP="00EB6C67">
            <w:pPr>
              <w:tabs>
                <w:tab w:val="left" w:pos="3978"/>
                <w:tab w:val="left" w:pos="4680"/>
                <w:tab w:val="left" w:pos="5382"/>
              </w:tabs>
              <w:spacing w:after="0"/>
              <w:ind w:left="0"/>
              <w:rPr>
                <w:rFonts w:cs="Arial"/>
                <w:b/>
              </w:rPr>
            </w:pPr>
            <w:r w:rsidRPr="00BF2F93">
              <w:rPr>
                <w:rFonts w:cs="Arial"/>
                <w:b/>
              </w:rPr>
              <w:t>Date:</w:t>
            </w:r>
          </w:p>
        </w:tc>
        <w:tc>
          <w:tcPr>
            <w:tcW w:w="551" w:type="pct"/>
            <w:shd w:val="clear" w:color="auto" w:fill="auto"/>
            <w:vAlign w:val="center"/>
          </w:tcPr>
          <w:p w14:paraId="65DEA88D" w14:textId="77777777" w:rsidR="00EB6C67" w:rsidRPr="00BF2F93" w:rsidRDefault="00EB6C67" w:rsidP="00EB6C67">
            <w:pPr>
              <w:spacing w:after="0"/>
              <w:ind w:left="0"/>
              <w:jc w:val="center"/>
              <w:rPr>
                <w:rFonts w:cs="Arial"/>
              </w:rPr>
            </w:pPr>
          </w:p>
        </w:tc>
        <w:tc>
          <w:tcPr>
            <w:tcW w:w="551" w:type="pct"/>
            <w:gridSpan w:val="2"/>
            <w:shd w:val="clear" w:color="auto" w:fill="auto"/>
            <w:vAlign w:val="center"/>
          </w:tcPr>
          <w:p w14:paraId="29F522AF" w14:textId="77777777" w:rsidR="00EB6C67" w:rsidRPr="00BF2F93" w:rsidRDefault="00EB6C67" w:rsidP="00EB6C67">
            <w:pPr>
              <w:spacing w:after="0"/>
              <w:ind w:left="0"/>
              <w:jc w:val="center"/>
              <w:rPr>
                <w:rFonts w:cs="Arial"/>
              </w:rPr>
            </w:pPr>
          </w:p>
        </w:tc>
        <w:tc>
          <w:tcPr>
            <w:tcW w:w="551" w:type="pct"/>
            <w:gridSpan w:val="2"/>
            <w:shd w:val="clear" w:color="auto" w:fill="auto"/>
            <w:vAlign w:val="center"/>
          </w:tcPr>
          <w:p w14:paraId="3C4057E9" w14:textId="77777777" w:rsidR="00EB6C67" w:rsidRPr="00BF2F93" w:rsidRDefault="00EB6C67" w:rsidP="00EB6C67">
            <w:pPr>
              <w:spacing w:after="0"/>
              <w:ind w:left="0"/>
              <w:jc w:val="center"/>
              <w:rPr>
                <w:rFonts w:cs="Arial"/>
              </w:rPr>
            </w:pPr>
          </w:p>
        </w:tc>
        <w:tc>
          <w:tcPr>
            <w:tcW w:w="551" w:type="pct"/>
            <w:gridSpan w:val="2"/>
            <w:shd w:val="clear" w:color="auto" w:fill="auto"/>
            <w:vAlign w:val="center"/>
          </w:tcPr>
          <w:p w14:paraId="0B79524D" w14:textId="77777777" w:rsidR="00EB6C67" w:rsidRPr="00BF2F93" w:rsidRDefault="00EB6C67" w:rsidP="00EB6C67">
            <w:pPr>
              <w:spacing w:after="0"/>
              <w:ind w:left="0"/>
              <w:jc w:val="center"/>
              <w:rPr>
                <w:rFonts w:cs="Arial"/>
              </w:rPr>
            </w:pPr>
          </w:p>
        </w:tc>
        <w:tc>
          <w:tcPr>
            <w:tcW w:w="551" w:type="pct"/>
            <w:gridSpan w:val="2"/>
            <w:shd w:val="clear" w:color="auto" w:fill="auto"/>
            <w:vAlign w:val="center"/>
          </w:tcPr>
          <w:p w14:paraId="4857007B" w14:textId="77777777" w:rsidR="00EB6C67" w:rsidRPr="00BF2F93" w:rsidRDefault="00EB6C67" w:rsidP="00EB6C67">
            <w:pPr>
              <w:spacing w:after="0"/>
              <w:ind w:left="0"/>
              <w:jc w:val="center"/>
              <w:rPr>
                <w:rFonts w:cs="Arial"/>
              </w:rPr>
            </w:pPr>
          </w:p>
        </w:tc>
        <w:tc>
          <w:tcPr>
            <w:tcW w:w="551" w:type="pct"/>
            <w:gridSpan w:val="2"/>
            <w:shd w:val="clear" w:color="auto" w:fill="auto"/>
            <w:vAlign w:val="center"/>
          </w:tcPr>
          <w:p w14:paraId="4CBA447A" w14:textId="77777777" w:rsidR="00EB6C67" w:rsidRPr="00BF2F93" w:rsidRDefault="00EB6C67" w:rsidP="00EB6C67">
            <w:pPr>
              <w:spacing w:after="0"/>
              <w:ind w:left="0"/>
              <w:jc w:val="center"/>
              <w:rPr>
                <w:rFonts w:cs="Arial"/>
              </w:rPr>
            </w:pPr>
          </w:p>
        </w:tc>
        <w:tc>
          <w:tcPr>
            <w:tcW w:w="551" w:type="pct"/>
            <w:gridSpan w:val="3"/>
            <w:shd w:val="clear" w:color="auto" w:fill="auto"/>
            <w:vAlign w:val="center"/>
          </w:tcPr>
          <w:p w14:paraId="20E1D556" w14:textId="77777777" w:rsidR="00EB6C67" w:rsidRPr="00BF2F93" w:rsidRDefault="00EB6C67" w:rsidP="00EB6C67">
            <w:pPr>
              <w:spacing w:after="0"/>
              <w:ind w:left="0"/>
              <w:jc w:val="center"/>
              <w:rPr>
                <w:rFonts w:cs="Arial"/>
              </w:rPr>
            </w:pPr>
          </w:p>
        </w:tc>
        <w:tc>
          <w:tcPr>
            <w:tcW w:w="551" w:type="pct"/>
            <w:gridSpan w:val="2"/>
            <w:shd w:val="clear" w:color="auto" w:fill="auto"/>
            <w:vAlign w:val="center"/>
          </w:tcPr>
          <w:p w14:paraId="12C215FE" w14:textId="77777777" w:rsidR="00EB6C67" w:rsidRPr="00BF2F93" w:rsidRDefault="00EB6C67" w:rsidP="00EB6C67">
            <w:pPr>
              <w:spacing w:after="0"/>
              <w:ind w:left="0"/>
              <w:jc w:val="center"/>
              <w:rPr>
                <w:rFonts w:cs="Arial"/>
              </w:rPr>
            </w:pPr>
          </w:p>
        </w:tc>
      </w:tr>
      <w:tr w:rsidR="00EB6C67" w:rsidRPr="00BF2F93" w14:paraId="17041D33" w14:textId="77777777" w:rsidTr="00F74A34">
        <w:trPr>
          <w:trHeight w:val="227"/>
        </w:trPr>
        <w:tc>
          <w:tcPr>
            <w:tcW w:w="592" w:type="pct"/>
            <w:shd w:val="clear" w:color="auto" w:fill="F2F2F2"/>
            <w:tcMar>
              <w:top w:w="57" w:type="dxa"/>
              <w:bottom w:w="57" w:type="dxa"/>
            </w:tcMar>
            <w:vAlign w:val="center"/>
          </w:tcPr>
          <w:p w14:paraId="356A002C" w14:textId="77777777" w:rsidR="00EB6C67" w:rsidRPr="00BF2F93" w:rsidRDefault="00EB6C67" w:rsidP="00EB6C67">
            <w:pPr>
              <w:tabs>
                <w:tab w:val="left" w:pos="3978"/>
                <w:tab w:val="left" w:pos="4680"/>
                <w:tab w:val="left" w:pos="5382"/>
              </w:tabs>
              <w:spacing w:after="0"/>
              <w:ind w:left="0"/>
              <w:rPr>
                <w:rFonts w:cs="Arial"/>
                <w:b/>
              </w:rPr>
            </w:pPr>
            <w:r w:rsidRPr="00BF2F93">
              <w:rPr>
                <w:rFonts w:cs="Arial"/>
                <w:b/>
              </w:rPr>
              <w:t>Time given:</w:t>
            </w:r>
          </w:p>
        </w:tc>
        <w:tc>
          <w:tcPr>
            <w:tcW w:w="551" w:type="pct"/>
            <w:shd w:val="clear" w:color="auto" w:fill="auto"/>
            <w:vAlign w:val="center"/>
          </w:tcPr>
          <w:p w14:paraId="3E95641D" w14:textId="77777777" w:rsidR="00EB6C67" w:rsidRPr="00BF2F93" w:rsidRDefault="00EB6C67" w:rsidP="00EB6C67">
            <w:pPr>
              <w:spacing w:after="0"/>
              <w:ind w:left="0"/>
              <w:jc w:val="center"/>
              <w:rPr>
                <w:rFonts w:cs="Arial"/>
              </w:rPr>
            </w:pPr>
          </w:p>
        </w:tc>
        <w:tc>
          <w:tcPr>
            <w:tcW w:w="551" w:type="pct"/>
            <w:gridSpan w:val="2"/>
            <w:shd w:val="clear" w:color="auto" w:fill="auto"/>
            <w:vAlign w:val="center"/>
          </w:tcPr>
          <w:p w14:paraId="042E74FF" w14:textId="77777777" w:rsidR="00EB6C67" w:rsidRPr="00BF2F93" w:rsidRDefault="00EB6C67" w:rsidP="00EB6C67">
            <w:pPr>
              <w:spacing w:after="0"/>
              <w:ind w:left="0"/>
              <w:jc w:val="center"/>
              <w:rPr>
                <w:rFonts w:cs="Arial"/>
              </w:rPr>
            </w:pPr>
          </w:p>
        </w:tc>
        <w:tc>
          <w:tcPr>
            <w:tcW w:w="551" w:type="pct"/>
            <w:gridSpan w:val="2"/>
            <w:shd w:val="clear" w:color="auto" w:fill="auto"/>
            <w:vAlign w:val="center"/>
          </w:tcPr>
          <w:p w14:paraId="054B008E" w14:textId="77777777" w:rsidR="00EB6C67" w:rsidRPr="00BF2F93" w:rsidRDefault="00EB6C67" w:rsidP="00EB6C67">
            <w:pPr>
              <w:spacing w:after="0"/>
              <w:ind w:left="0"/>
              <w:jc w:val="center"/>
              <w:rPr>
                <w:rFonts w:cs="Arial"/>
              </w:rPr>
            </w:pPr>
          </w:p>
        </w:tc>
        <w:tc>
          <w:tcPr>
            <w:tcW w:w="551" w:type="pct"/>
            <w:gridSpan w:val="2"/>
            <w:shd w:val="clear" w:color="auto" w:fill="auto"/>
            <w:vAlign w:val="center"/>
          </w:tcPr>
          <w:p w14:paraId="2960F79E" w14:textId="77777777" w:rsidR="00EB6C67" w:rsidRPr="00BF2F93" w:rsidRDefault="00EB6C67" w:rsidP="00EB6C67">
            <w:pPr>
              <w:spacing w:after="0"/>
              <w:ind w:left="0"/>
              <w:jc w:val="center"/>
              <w:rPr>
                <w:rFonts w:cs="Arial"/>
              </w:rPr>
            </w:pPr>
          </w:p>
        </w:tc>
        <w:tc>
          <w:tcPr>
            <w:tcW w:w="551" w:type="pct"/>
            <w:gridSpan w:val="2"/>
            <w:shd w:val="clear" w:color="auto" w:fill="auto"/>
            <w:vAlign w:val="center"/>
          </w:tcPr>
          <w:p w14:paraId="08082C70" w14:textId="77777777" w:rsidR="00EB6C67" w:rsidRPr="00BF2F93" w:rsidRDefault="00EB6C67" w:rsidP="00EB6C67">
            <w:pPr>
              <w:spacing w:after="0"/>
              <w:ind w:left="0"/>
              <w:jc w:val="center"/>
              <w:rPr>
                <w:rFonts w:cs="Arial"/>
              </w:rPr>
            </w:pPr>
          </w:p>
        </w:tc>
        <w:tc>
          <w:tcPr>
            <w:tcW w:w="551" w:type="pct"/>
            <w:gridSpan w:val="2"/>
            <w:shd w:val="clear" w:color="auto" w:fill="auto"/>
            <w:vAlign w:val="center"/>
          </w:tcPr>
          <w:p w14:paraId="3C9D7577" w14:textId="77777777" w:rsidR="00EB6C67" w:rsidRPr="00BF2F93" w:rsidRDefault="00EB6C67" w:rsidP="00EB6C67">
            <w:pPr>
              <w:spacing w:after="0"/>
              <w:ind w:left="0"/>
              <w:jc w:val="center"/>
              <w:rPr>
                <w:rFonts w:cs="Arial"/>
              </w:rPr>
            </w:pPr>
          </w:p>
        </w:tc>
        <w:tc>
          <w:tcPr>
            <w:tcW w:w="551" w:type="pct"/>
            <w:gridSpan w:val="3"/>
            <w:shd w:val="clear" w:color="auto" w:fill="auto"/>
            <w:vAlign w:val="center"/>
          </w:tcPr>
          <w:p w14:paraId="7FB03995" w14:textId="77777777" w:rsidR="00EB6C67" w:rsidRPr="00BF2F93" w:rsidRDefault="00EB6C67" w:rsidP="00EB6C67">
            <w:pPr>
              <w:spacing w:after="0"/>
              <w:ind w:left="0"/>
              <w:jc w:val="center"/>
              <w:rPr>
                <w:rFonts w:cs="Arial"/>
              </w:rPr>
            </w:pPr>
          </w:p>
        </w:tc>
        <w:tc>
          <w:tcPr>
            <w:tcW w:w="551" w:type="pct"/>
            <w:gridSpan w:val="2"/>
            <w:shd w:val="clear" w:color="auto" w:fill="auto"/>
            <w:vAlign w:val="center"/>
          </w:tcPr>
          <w:p w14:paraId="269E03CA" w14:textId="77777777" w:rsidR="00EB6C67" w:rsidRPr="00BF2F93" w:rsidRDefault="00EB6C67" w:rsidP="00EB6C67">
            <w:pPr>
              <w:spacing w:after="0"/>
              <w:ind w:left="0"/>
              <w:jc w:val="center"/>
              <w:rPr>
                <w:rFonts w:cs="Arial"/>
              </w:rPr>
            </w:pPr>
          </w:p>
        </w:tc>
      </w:tr>
      <w:tr w:rsidR="00EB6C67" w:rsidRPr="00BF2F93" w14:paraId="18AF832B" w14:textId="77777777" w:rsidTr="00F74A34">
        <w:trPr>
          <w:trHeight w:val="227"/>
        </w:trPr>
        <w:tc>
          <w:tcPr>
            <w:tcW w:w="592" w:type="pct"/>
            <w:shd w:val="clear" w:color="auto" w:fill="F2F2F2"/>
            <w:tcMar>
              <w:top w:w="57" w:type="dxa"/>
              <w:bottom w:w="57" w:type="dxa"/>
            </w:tcMar>
            <w:vAlign w:val="center"/>
          </w:tcPr>
          <w:p w14:paraId="13E0E594" w14:textId="77777777" w:rsidR="00EB6C67" w:rsidRPr="00BF2F93" w:rsidRDefault="00EB6C67" w:rsidP="00EB6C67">
            <w:pPr>
              <w:tabs>
                <w:tab w:val="left" w:pos="3978"/>
                <w:tab w:val="left" w:pos="4680"/>
                <w:tab w:val="left" w:pos="5382"/>
              </w:tabs>
              <w:spacing w:after="0"/>
              <w:ind w:left="0"/>
              <w:rPr>
                <w:rFonts w:cs="Arial"/>
                <w:b/>
              </w:rPr>
            </w:pPr>
            <w:r w:rsidRPr="00BF2F93">
              <w:rPr>
                <w:rFonts w:cs="Arial"/>
                <w:b/>
              </w:rPr>
              <w:t>Dose given:</w:t>
            </w:r>
          </w:p>
        </w:tc>
        <w:tc>
          <w:tcPr>
            <w:tcW w:w="551" w:type="pct"/>
            <w:shd w:val="clear" w:color="auto" w:fill="auto"/>
            <w:vAlign w:val="center"/>
          </w:tcPr>
          <w:p w14:paraId="35D40D26" w14:textId="77777777" w:rsidR="00EB6C67" w:rsidRPr="00BF2F93" w:rsidRDefault="00EB6C67" w:rsidP="00EB6C67">
            <w:pPr>
              <w:spacing w:after="0"/>
              <w:ind w:left="0"/>
              <w:jc w:val="center"/>
              <w:rPr>
                <w:rFonts w:cs="Arial"/>
              </w:rPr>
            </w:pPr>
          </w:p>
        </w:tc>
        <w:tc>
          <w:tcPr>
            <w:tcW w:w="551" w:type="pct"/>
            <w:gridSpan w:val="2"/>
            <w:shd w:val="clear" w:color="auto" w:fill="auto"/>
            <w:vAlign w:val="center"/>
          </w:tcPr>
          <w:p w14:paraId="23092EFE" w14:textId="77777777" w:rsidR="00EB6C67" w:rsidRPr="00BF2F93" w:rsidRDefault="00EB6C67" w:rsidP="00EB6C67">
            <w:pPr>
              <w:spacing w:after="0"/>
              <w:ind w:left="0"/>
              <w:jc w:val="center"/>
              <w:rPr>
                <w:rFonts w:cs="Arial"/>
              </w:rPr>
            </w:pPr>
          </w:p>
        </w:tc>
        <w:tc>
          <w:tcPr>
            <w:tcW w:w="551" w:type="pct"/>
            <w:gridSpan w:val="2"/>
            <w:shd w:val="clear" w:color="auto" w:fill="auto"/>
            <w:vAlign w:val="center"/>
          </w:tcPr>
          <w:p w14:paraId="325C84FD" w14:textId="77777777" w:rsidR="00EB6C67" w:rsidRPr="00BF2F93" w:rsidRDefault="00EB6C67" w:rsidP="00EB6C67">
            <w:pPr>
              <w:spacing w:after="0"/>
              <w:ind w:left="0"/>
              <w:jc w:val="center"/>
              <w:rPr>
                <w:rFonts w:cs="Arial"/>
              </w:rPr>
            </w:pPr>
          </w:p>
        </w:tc>
        <w:tc>
          <w:tcPr>
            <w:tcW w:w="551" w:type="pct"/>
            <w:gridSpan w:val="2"/>
            <w:shd w:val="clear" w:color="auto" w:fill="auto"/>
            <w:vAlign w:val="center"/>
          </w:tcPr>
          <w:p w14:paraId="2266B906" w14:textId="77777777" w:rsidR="00EB6C67" w:rsidRPr="00BF2F93" w:rsidRDefault="00EB6C67" w:rsidP="00EB6C67">
            <w:pPr>
              <w:spacing w:after="0"/>
              <w:ind w:left="0"/>
              <w:jc w:val="center"/>
              <w:rPr>
                <w:rFonts w:cs="Arial"/>
              </w:rPr>
            </w:pPr>
          </w:p>
        </w:tc>
        <w:tc>
          <w:tcPr>
            <w:tcW w:w="551" w:type="pct"/>
            <w:gridSpan w:val="2"/>
            <w:shd w:val="clear" w:color="auto" w:fill="auto"/>
            <w:vAlign w:val="center"/>
          </w:tcPr>
          <w:p w14:paraId="59D4F039" w14:textId="77777777" w:rsidR="00EB6C67" w:rsidRPr="00BF2F93" w:rsidRDefault="00EB6C67" w:rsidP="00EB6C67">
            <w:pPr>
              <w:spacing w:after="0"/>
              <w:ind w:left="0"/>
              <w:jc w:val="center"/>
              <w:rPr>
                <w:rFonts w:cs="Arial"/>
              </w:rPr>
            </w:pPr>
          </w:p>
        </w:tc>
        <w:tc>
          <w:tcPr>
            <w:tcW w:w="551" w:type="pct"/>
            <w:gridSpan w:val="2"/>
            <w:shd w:val="clear" w:color="auto" w:fill="auto"/>
            <w:vAlign w:val="center"/>
          </w:tcPr>
          <w:p w14:paraId="59109AC4" w14:textId="77777777" w:rsidR="00EB6C67" w:rsidRPr="00BF2F93" w:rsidRDefault="00EB6C67" w:rsidP="00EB6C67">
            <w:pPr>
              <w:spacing w:after="0"/>
              <w:ind w:left="0"/>
              <w:jc w:val="center"/>
              <w:rPr>
                <w:rFonts w:cs="Arial"/>
              </w:rPr>
            </w:pPr>
          </w:p>
        </w:tc>
        <w:tc>
          <w:tcPr>
            <w:tcW w:w="551" w:type="pct"/>
            <w:gridSpan w:val="3"/>
            <w:shd w:val="clear" w:color="auto" w:fill="auto"/>
            <w:vAlign w:val="center"/>
          </w:tcPr>
          <w:p w14:paraId="6D0E25CB" w14:textId="77777777" w:rsidR="00EB6C67" w:rsidRPr="00BF2F93" w:rsidRDefault="00EB6C67" w:rsidP="00EB6C67">
            <w:pPr>
              <w:spacing w:after="0"/>
              <w:ind w:left="0"/>
              <w:jc w:val="center"/>
              <w:rPr>
                <w:rFonts w:cs="Arial"/>
              </w:rPr>
            </w:pPr>
          </w:p>
        </w:tc>
        <w:tc>
          <w:tcPr>
            <w:tcW w:w="551" w:type="pct"/>
            <w:gridSpan w:val="2"/>
            <w:shd w:val="clear" w:color="auto" w:fill="auto"/>
            <w:vAlign w:val="center"/>
          </w:tcPr>
          <w:p w14:paraId="52CCDFB8" w14:textId="77777777" w:rsidR="00EB6C67" w:rsidRPr="00BF2F93" w:rsidRDefault="00EB6C67" w:rsidP="00EB6C67">
            <w:pPr>
              <w:spacing w:after="0"/>
              <w:ind w:left="0"/>
              <w:jc w:val="center"/>
              <w:rPr>
                <w:rFonts w:cs="Arial"/>
              </w:rPr>
            </w:pPr>
          </w:p>
        </w:tc>
      </w:tr>
      <w:tr w:rsidR="00EB6C67" w:rsidRPr="00BF2F93" w14:paraId="0BA87F87" w14:textId="77777777" w:rsidTr="00F74A34">
        <w:trPr>
          <w:trHeight w:val="227"/>
        </w:trPr>
        <w:tc>
          <w:tcPr>
            <w:tcW w:w="592" w:type="pct"/>
            <w:shd w:val="clear" w:color="auto" w:fill="F2F2F2"/>
            <w:tcMar>
              <w:top w:w="57" w:type="dxa"/>
              <w:bottom w:w="57" w:type="dxa"/>
            </w:tcMar>
            <w:vAlign w:val="center"/>
          </w:tcPr>
          <w:p w14:paraId="2047BCA0" w14:textId="77777777" w:rsidR="00EB6C67" w:rsidRPr="00BF2F93" w:rsidRDefault="00EB6C67" w:rsidP="00EB6C67">
            <w:pPr>
              <w:tabs>
                <w:tab w:val="left" w:pos="3978"/>
                <w:tab w:val="left" w:pos="4680"/>
                <w:tab w:val="left" w:pos="5382"/>
              </w:tabs>
              <w:spacing w:after="0"/>
              <w:ind w:left="0"/>
              <w:rPr>
                <w:rFonts w:cs="Arial"/>
                <w:b/>
              </w:rPr>
            </w:pPr>
            <w:r w:rsidRPr="00BF2F93">
              <w:rPr>
                <w:rFonts w:cs="Arial"/>
                <w:b/>
              </w:rPr>
              <w:t>Any reaction?</w:t>
            </w:r>
          </w:p>
        </w:tc>
        <w:tc>
          <w:tcPr>
            <w:tcW w:w="551" w:type="pct"/>
            <w:shd w:val="clear" w:color="auto" w:fill="auto"/>
            <w:vAlign w:val="center"/>
          </w:tcPr>
          <w:p w14:paraId="7B1BFBD8" w14:textId="77777777" w:rsidR="00EB6C67" w:rsidRPr="00BF2F93" w:rsidRDefault="00EB6C67" w:rsidP="00EB6C67">
            <w:pPr>
              <w:spacing w:after="0"/>
              <w:ind w:left="0"/>
              <w:jc w:val="center"/>
              <w:rPr>
                <w:rFonts w:cs="Arial"/>
              </w:rPr>
            </w:pPr>
          </w:p>
        </w:tc>
        <w:tc>
          <w:tcPr>
            <w:tcW w:w="551" w:type="pct"/>
            <w:gridSpan w:val="2"/>
            <w:shd w:val="clear" w:color="auto" w:fill="auto"/>
            <w:vAlign w:val="center"/>
          </w:tcPr>
          <w:p w14:paraId="7B9996BC" w14:textId="77777777" w:rsidR="00EB6C67" w:rsidRPr="00BF2F93" w:rsidRDefault="00EB6C67" w:rsidP="00EB6C67">
            <w:pPr>
              <w:spacing w:after="0"/>
              <w:ind w:left="0"/>
              <w:jc w:val="center"/>
              <w:rPr>
                <w:rFonts w:cs="Arial"/>
              </w:rPr>
            </w:pPr>
          </w:p>
        </w:tc>
        <w:tc>
          <w:tcPr>
            <w:tcW w:w="551" w:type="pct"/>
            <w:gridSpan w:val="2"/>
            <w:shd w:val="clear" w:color="auto" w:fill="auto"/>
            <w:vAlign w:val="center"/>
          </w:tcPr>
          <w:p w14:paraId="4E38A182" w14:textId="77777777" w:rsidR="00EB6C67" w:rsidRPr="00BF2F93" w:rsidRDefault="00EB6C67" w:rsidP="00EB6C67">
            <w:pPr>
              <w:spacing w:after="0"/>
              <w:ind w:left="0"/>
              <w:jc w:val="center"/>
              <w:rPr>
                <w:rFonts w:cs="Arial"/>
              </w:rPr>
            </w:pPr>
          </w:p>
        </w:tc>
        <w:tc>
          <w:tcPr>
            <w:tcW w:w="551" w:type="pct"/>
            <w:gridSpan w:val="2"/>
            <w:shd w:val="clear" w:color="auto" w:fill="auto"/>
            <w:vAlign w:val="center"/>
          </w:tcPr>
          <w:p w14:paraId="6D98D1C3" w14:textId="77777777" w:rsidR="00EB6C67" w:rsidRPr="00BF2F93" w:rsidRDefault="00EB6C67" w:rsidP="00EB6C67">
            <w:pPr>
              <w:spacing w:after="0"/>
              <w:ind w:left="0"/>
              <w:jc w:val="center"/>
              <w:rPr>
                <w:rFonts w:cs="Arial"/>
              </w:rPr>
            </w:pPr>
          </w:p>
        </w:tc>
        <w:tc>
          <w:tcPr>
            <w:tcW w:w="551" w:type="pct"/>
            <w:gridSpan w:val="2"/>
            <w:shd w:val="clear" w:color="auto" w:fill="auto"/>
            <w:vAlign w:val="center"/>
          </w:tcPr>
          <w:p w14:paraId="1AB4285E" w14:textId="77777777" w:rsidR="00EB6C67" w:rsidRPr="00BF2F93" w:rsidRDefault="00EB6C67" w:rsidP="00EB6C67">
            <w:pPr>
              <w:spacing w:after="0"/>
              <w:ind w:left="0"/>
              <w:jc w:val="center"/>
              <w:rPr>
                <w:rFonts w:cs="Arial"/>
              </w:rPr>
            </w:pPr>
          </w:p>
        </w:tc>
        <w:tc>
          <w:tcPr>
            <w:tcW w:w="551" w:type="pct"/>
            <w:gridSpan w:val="2"/>
            <w:shd w:val="clear" w:color="auto" w:fill="auto"/>
            <w:vAlign w:val="center"/>
          </w:tcPr>
          <w:p w14:paraId="0C7D61D0" w14:textId="77777777" w:rsidR="00EB6C67" w:rsidRPr="00BF2F93" w:rsidRDefault="00EB6C67" w:rsidP="00EB6C67">
            <w:pPr>
              <w:spacing w:after="0"/>
              <w:ind w:left="0"/>
              <w:jc w:val="center"/>
              <w:rPr>
                <w:rFonts w:cs="Arial"/>
              </w:rPr>
            </w:pPr>
          </w:p>
        </w:tc>
        <w:tc>
          <w:tcPr>
            <w:tcW w:w="551" w:type="pct"/>
            <w:gridSpan w:val="3"/>
            <w:shd w:val="clear" w:color="auto" w:fill="auto"/>
            <w:vAlign w:val="center"/>
          </w:tcPr>
          <w:p w14:paraId="411E1CDD" w14:textId="77777777" w:rsidR="00EB6C67" w:rsidRPr="00BF2F93" w:rsidRDefault="00EB6C67" w:rsidP="00EB6C67">
            <w:pPr>
              <w:spacing w:after="0"/>
              <w:ind w:left="0"/>
              <w:jc w:val="center"/>
              <w:rPr>
                <w:rFonts w:cs="Arial"/>
              </w:rPr>
            </w:pPr>
          </w:p>
        </w:tc>
        <w:tc>
          <w:tcPr>
            <w:tcW w:w="551" w:type="pct"/>
            <w:gridSpan w:val="2"/>
            <w:shd w:val="clear" w:color="auto" w:fill="auto"/>
            <w:vAlign w:val="center"/>
          </w:tcPr>
          <w:p w14:paraId="3B461BE2" w14:textId="77777777" w:rsidR="00EB6C67" w:rsidRPr="00BF2F93" w:rsidRDefault="00EB6C67" w:rsidP="00EB6C67">
            <w:pPr>
              <w:spacing w:after="0"/>
              <w:ind w:left="0"/>
              <w:jc w:val="center"/>
              <w:rPr>
                <w:rFonts w:cs="Arial"/>
              </w:rPr>
            </w:pPr>
          </w:p>
        </w:tc>
      </w:tr>
      <w:tr w:rsidR="00EB6C67" w:rsidRPr="00BF2F93" w14:paraId="5A15FB13" w14:textId="77777777" w:rsidTr="00F74A34">
        <w:trPr>
          <w:trHeight w:val="227"/>
        </w:trPr>
        <w:tc>
          <w:tcPr>
            <w:tcW w:w="592" w:type="pct"/>
            <w:shd w:val="clear" w:color="auto" w:fill="F2F2F2"/>
            <w:tcMar>
              <w:top w:w="57" w:type="dxa"/>
              <w:bottom w:w="57" w:type="dxa"/>
            </w:tcMar>
            <w:vAlign w:val="center"/>
          </w:tcPr>
          <w:p w14:paraId="5A310A06" w14:textId="77777777" w:rsidR="00EB6C67" w:rsidRPr="00BF2F93" w:rsidRDefault="00EB6C67" w:rsidP="00EB6C67">
            <w:pPr>
              <w:tabs>
                <w:tab w:val="left" w:pos="3978"/>
                <w:tab w:val="left" w:pos="4680"/>
                <w:tab w:val="left" w:pos="5382"/>
              </w:tabs>
              <w:spacing w:after="0"/>
              <w:ind w:left="0"/>
              <w:rPr>
                <w:rFonts w:cs="Arial"/>
                <w:b/>
              </w:rPr>
            </w:pPr>
            <w:r w:rsidRPr="00BF2F93">
              <w:rPr>
                <w:rFonts w:cs="Arial"/>
                <w:b/>
              </w:rPr>
              <w:t>Name of staff administering:</w:t>
            </w:r>
          </w:p>
        </w:tc>
        <w:tc>
          <w:tcPr>
            <w:tcW w:w="551" w:type="pct"/>
            <w:shd w:val="clear" w:color="auto" w:fill="auto"/>
            <w:vAlign w:val="center"/>
          </w:tcPr>
          <w:p w14:paraId="265A79EC" w14:textId="77777777" w:rsidR="00EB6C67" w:rsidRPr="00BF2F93" w:rsidRDefault="00EB6C67" w:rsidP="00EB6C67">
            <w:pPr>
              <w:spacing w:after="0"/>
              <w:ind w:left="0"/>
              <w:jc w:val="center"/>
              <w:rPr>
                <w:rFonts w:cs="Arial"/>
              </w:rPr>
            </w:pPr>
          </w:p>
        </w:tc>
        <w:tc>
          <w:tcPr>
            <w:tcW w:w="551" w:type="pct"/>
            <w:gridSpan w:val="2"/>
            <w:shd w:val="clear" w:color="auto" w:fill="auto"/>
            <w:vAlign w:val="center"/>
          </w:tcPr>
          <w:p w14:paraId="7804223B" w14:textId="77777777" w:rsidR="00EB6C67" w:rsidRPr="00BF2F93" w:rsidRDefault="00EB6C67" w:rsidP="00EB6C67">
            <w:pPr>
              <w:spacing w:after="0"/>
              <w:ind w:left="0"/>
              <w:jc w:val="center"/>
              <w:rPr>
                <w:rFonts w:cs="Arial"/>
              </w:rPr>
            </w:pPr>
          </w:p>
        </w:tc>
        <w:tc>
          <w:tcPr>
            <w:tcW w:w="551" w:type="pct"/>
            <w:gridSpan w:val="2"/>
            <w:shd w:val="clear" w:color="auto" w:fill="auto"/>
            <w:vAlign w:val="center"/>
          </w:tcPr>
          <w:p w14:paraId="51A226EC" w14:textId="77777777" w:rsidR="00EB6C67" w:rsidRPr="00BF2F93" w:rsidRDefault="00EB6C67" w:rsidP="00EB6C67">
            <w:pPr>
              <w:spacing w:after="0"/>
              <w:ind w:left="0"/>
              <w:jc w:val="center"/>
              <w:rPr>
                <w:rFonts w:cs="Arial"/>
              </w:rPr>
            </w:pPr>
          </w:p>
        </w:tc>
        <w:tc>
          <w:tcPr>
            <w:tcW w:w="551" w:type="pct"/>
            <w:gridSpan w:val="2"/>
            <w:shd w:val="clear" w:color="auto" w:fill="auto"/>
            <w:vAlign w:val="center"/>
          </w:tcPr>
          <w:p w14:paraId="54BBFE61" w14:textId="77777777" w:rsidR="00EB6C67" w:rsidRPr="00BF2F93" w:rsidRDefault="00EB6C67" w:rsidP="00EB6C67">
            <w:pPr>
              <w:spacing w:after="0"/>
              <w:ind w:left="0"/>
              <w:jc w:val="center"/>
              <w:rPr>
                <w:rFonts w:cs="Arial"/>
              </w:rPr>
            </w:pPr>
          </w:p>
        </w:tc>
        <w:tc>
          <w:tcPr>
            <w:tcW w:w="551" w:type="pct"/>
            <w:gridSpan w:val="2"/>
            <w:shd w:val="clear" w:color="auto" w:fill="auto"/>
            <w:vAlign w:val="center"/>
          </w:tcPr>
          <w:p w14:paraId="4B1AB67D" w14:textId="77777777" w:rsidR="00EB6C67" w:rsidRPr="00BF2F93" w:rsidRDefault="00EB6C67" w:rsidP="00EB6C67">
            <w:pPr>
              <w:spacing w:after="0"/>
              <w:ind w:left="0"/>
              <w:jc w:val="center"/>
              <w:rPr>
                <w:rFonts w:cs="Arial"/>
              </w:rPr>
            </w:pPr>
          </w:p>
        </w:tc>
        <w:tc>
          <w:tcPr>
            <w:tcW w:w="551" w:type="pct"/>
            <w:gridSpan w:val="2"/>
            <w:shd w:val="clear" w:color="auto" w:fill="auto"/>
            <w:vAlign w:val="center"/>
          </w:tcPr>
          <w:p w14:paraId="5AD7BEC9" w14:textId="77777777" w:rsidR="00EB6C67" w:rsidRPr="00BF2F93" w:rsidRDefault="00EB6C67" w:rsidP="00EB6C67">
            <w:pPr>
              <w:spacing w:after="0"/>
              <w:ind w:left="0"/>
              <w:jc w:val="center"/>
              <w:rPr>
                <w:rFonts w:cs="Arial"/>
              </w:rPr>
            </w:pPr>
          </w:p>
        </w:tc>
        <w:tc>
          <w:tcPr>
            <w:tcW w:w="551" w:type="pct"/>
            <w:gridSpan w:val="3"/>
            <w:shd w:val="clear" w:color="auto" w:fill="auto"/>
            <w:vAlign w:val="center"/>
          </w:tcPr>
          <w:p w14:paraId="21BF1C02" w14:textId="77777777" w:rsidR="00EB6C67" w:rsidRPr="00BF2F93" w:rsidRDefault="00EB6C67" w:rsidP="00EB6C67">
            <w:pPr>
              <w:spacing w:after="0"/>
              <w:ind w:left="0"/>
              <w:jc w:val="center"/>
              <w:rPr>
                <w:rFonts w:cs="Arial"/>
              </w:rPr>
            </w:pPr>
          </w:p>
        </w:tc>
        <w:tc>
          <w:tcPr>
            <w:tcW w:w="551" w:type="pct"/>
            <w:gridSpan w:val="2"/>
            <w:shd w:val="clear" w:color="auto" w:fill="auto"/>
            <w:vAlign w:val="center"/>
          </w:tcPr>
          <w:p w14:paraId="3BA23D49" w14:textId="77777777" w:rsidR="00EB6C67" w:rsidRPr="00BF2F93" w:rsidRDefault="00EB6C67" w:rsidP="00EB6C67">
            <w:pPr>
              <w:spacing w:after="0"/>
              <w:ind w:left="0"/>
              <w:jc w:val="center"/>
              <w:rPr>
                <w:rFonts w:cs="Arial"/>
              </w:rPr>
            </w:pPr>
          </w:p>
        </w:tc>
      </w:tr>
      <w:tr w:rsidR="00EB6C67" w:rsidRPr="00BF2F93" w14:paraId="48F5BE63" w14:textId="77777777" w:rsidTr="00F74A34">
        <w:trPr>
          <w:trHeight w:val="227"/>
        </w:trPr>
        <w:tc>
          <w:tcPr>
            <w:tcW w:w="592" w:type="pct"/>
            <w:tcBorders>
              <w:bottom w:val="single" w:sz="4" w:space="0" w:color="auto"/>
            </w:tcBorders>
            <w:shd w:val="clear" w:color="auto" w:fill="F2F2F2"/>
            <w:tcMar>
              <w:top w:w="57" w:type="dxa"/>
              <w:bottom w:w="57" w:type="dxa"/>
            </w:tcMar>
            <w:vAlign w:val="center"/>
          </w:tcPr>
          <w:p w14:paraId="184DF4C7" w14:textId="77777777" w:rsidR="00EB6C67" w:rsidRPr="00BF2F93" w:rsidRDefault="00EB6C67" w:rsidP="00EB6C67">
            <w:pPr>
              <w:tabs>
                <w:tab w:val="left" w:pos="3978"/>
                <w:tab w:val="left" w:pos="4680"/>
                <w:tab w:val="left" w:pos="5382"/>
              </w:tabs>
              <w:spacing w:after="0"/>
              <w:ind w:left="0"/>
              <w:rPr>
                <w:rFonts w:cs="Arial"/>
                <w:b/>
              </w:rPr>
            </w:pPr>
            <w:r w:rsidRPr="00BF2F93">
              <w:rPr>
                <w:rFonts w:cs="Arial"/>
                <w:b/>
              </w:rPr>
              <w:t>Staff initials (1):</w:t>
            </w:r>
          </w:p>
        </w:tc>
        <w:tc>
          <w:tcPr>
            <w:tcW w:w="551" w:type="pct"/>
            <w:tcBorders>
              <w:bottom w:val="single" w:sz="4" w:space="0" w:color="auto"/>
            </w:tcBorders>
            <w:shd w:val="clear" w:color="auto" w:fill="auto"/>
            <w:vAlign w:val="center"/>
          </w:tcPr>
          <w:p w14:paraId="01B426DA" w14:textId="77777777" w:rsidR="00EB6C67" w:rsidRPr="00BF2F93" w:rsidRDefault="00EB6C67" w:rsidP="00EB6C67">
            <w:pPr>
              <w:spacing w:after="0"/>
              <w:ind w:left="0"/>
              <w:jc w:val="center"/>
              <w:rPr>
                <w:rFonts w:cs="Arial"/>
              </w:rPr>
            </w:pPr>
          </w:p>
        </w:tc>
        <w:tc>
          <w:tcPr>
            <w:tcW w:w="551" w:type="pct"/>
            <w:gridSpan w:val="2"/>
            <w:tcBorders>
              <w:bottom w:val="single" w:sz="4" w:space="0" w:color="auto"/>
            </w:tcBorders>
            <w:shd w:val="clear" w:color="auto" w:fill="auto"/>
            <w:vAlign w:val="center"/>
          </w:tcPr>
          <w:p w14:paraId="77432147" w14:textId="77777777" w:rsidR="00EB6C67" w:rsidRPr="00BF2F93" w:rsidRDefault="00EB6C67" w:rsidP="00EB6C67">
            <w:pPr>
              <w:spacing w:after="0"/>
              <w:ind w:left="0"/>
              <w:jc w:val="center"/>
              <w:rPr>
                <w:rFonts w:cs="Arial"/>
              </w:rPr>
            </w:pPr>
          </w:p>
        </w:tc>
        <w:tc>
          <w:tcPr>
            <w:tcW w:w="551" w:type="pct"/>
            <w:gridSpan w:val="2"/>
            <w:tcBorders>
              <w:bottom w:val="single" w:sz="4" w:space="0" w:color="auto"/>
            </w:tcBorders>
            <w:shd w:val="clear" w:color="auto" w:fill="auto"/>
            <w:vAlign w:val="center"/>
          </w:tcPr>
          <w:p w14:paraId="6560A7D0" w14:textId="77777777" w:rsidR="00EB6C67" w:rsidRPr="00BF2F93" w:rsidRDefault="00EB6C67" w:rsidP="00EB6C67">
            <w:pPr>
              <w:spacing w:after="0"/>
              <w:ind w:left="0"/>
              <w:jc w:val="center"/>
              <w:rPr>
                <w:rFonts w:cs="Arial"/>
              </w:rPr>
            </w:pPr>
          </w:p>
        </w:tc>
        <w:tc>
          <w:tcPr>
            <w:tcW w:w="551" w:type="pct"/>
            <w:gridSpan w:val="2"/>
            <w:tcBorders>
              <w:bottom w:val="single" w:sz="4" w:space="0" w:color="auto"/>
            </w:tcBorders>
            <w:shd w:val="clear" w:color="auto" w:fill="auto"/>
            <w:vAlign w:val="center"/>
          </w:tcPr>
          <w:p w14:paraId="4812D39E" w14:textId="77777777" w:rsidR="00EB6C67" w:rsidRPr="00BF2F93" w:rsidRDefault="00EB6C67" w:rsidP="00EB6C67">
            <w:pPr>
              <w:spacing w:after="0"/>
              <w:ind w:left="0"/>
              <w:jc w:val="center"/>
              <w:rPr>
                <w:rFonts w:cs="Arial"/>
              </w:rPr>
            </w:pPr>
          </w:p>
        </w:tc>
        <w:tc>
          <w:tcPr>
            <w:tcW w:w="551" w:type="pct"/>
            <w:gridSpan w:val="2"/>
            <w:tcBorders>
              <w:bottom w:val="single" w:sz="4" w:space="0" w:color="auto"/>
            </w:tcBorders>
            <w:shd w:val="clear" w:color="auto" w:fill="auto"/>
            <w:vAlign w:val="center"/>
          </w:tcPr>
          <w:p w14:paraId="154D344F" w14:textId="77777777" w:rsidR="00EB6C67" w:rsidRPr="00BF2F93" w:rsidRDefault="00EB6C67" w:rsidP="00EB6C67">
            <w:pPr>
              <w:spacing w:after="0"/>
              <w:ind w:left="0"/>
              <w:jc w:val="center"/>
              <w:rPr>
                <w:rFonts w:cs="Arial"/>
              </w:rPr>
            </w:pPr>
          </w:p>
        </w:tc>
        <w:tc>
          <w:tcPr>
            <w:tcW w:w="551" w:type="pct"/>
            <w:gridSpan w:val="2"/>
            <w:tcBorders>
              <w:bottom w:val="single" w:sz="4" w:space="0" w:color="auto"/>
            </w:tcBorders>
            <w:shd w:val="clear" w:color="auto" w:fill="auto"/>
            <w:vAlign w:val="center"/>
          </w:tcPr>
          <w:p w14:paraId="4DDC815B" w14:textId="77777777" w:rsidR="00EB6C67" w:rsidRPr="00BF2F93" w:rsidRDefault="00EB6C67" w:rsidP="00EB6C67">
            <w:pPr>
              <w:spacing w:after="0"/>
              <w:ind w:left="0"/>
              <w:jc w:val="center"/>
              <w:rPr>
                <w:rFonts w:cs="Arial"/>
              </w:rPr>
            </w:pPr>
          </w:p>
        </w:tc>
        <w:tc>
          <w:tcPr>
            <w:tcW w:w="551" w:type="pct"/>
            <w:gridSpan w:val="3"/>
            <w:tcBorders>
              <w:bottom w:val="single" w:sz="4" w:space="0" w:color="auto"/>
            </w:tcBorders>
            <w:shd w:val="clear" w:color="auto" w:fill="auto"/>
            <w:vAlign w:val="center"/>
          </w:tcPr>
          <w:p w14:paraId="1F5B64EA" w14:textId="77777777" w:rsidR="00EB6C67" w:rsidRPr="00BF2F93" w:rsidRDefault="00EB6C67" w:rsidP="00EB6C67">
            <w:pPr>
              <w:spacing w:after="0"/>
              <w:ind w:left="0"/>
              <w:jc w:val="center"/>
              <w:rPr>
                <w:rFonts w:cs="Arial"/>
              </w:rPr>
            </w:pPr>
          </w:p>
        </w:tc>
        <w:tc>
          <w:tcPr>
            <w:tcW w:w="551" w:type="pct"/>
            <w:gridSpan w:val="2"/>
            <w:tcBorders>
              <w:bottom w:val="single" w:sz="4" w:space="0" w:color="auto"/>
            </w:tcBorders>
            <w:shd w:val="clear" w:color="auto" w:fill="auto"/>
            <w:vAlign w:val="center"/>
          </w:tcPr>
          <w:p w14:paraId="103B2B38" w14:textId="77777777" w:rsidR="00EB6C67" w:rsidRPr="00BF2F93" w:rsidRDefault="00EB6C67" w:rsidP="00EB6C67">
            <w:pPr>
              <w:spacing w:after="0"/>
              <w:ind w:left="0"/>
              <w:jc w:val="center"/>
              <w:rPr>
                <w:rFonts w:cs="Arial"/>
              </w:rPr>
            </w:pPr>
          </w:p>
        </w:tc>
      </w:tr>
      <w:tr w:rsidR="00EB6C67" w:rsidRPr="00BF2F93" w14:paraId="5CB62598" w14:textId="77777777" w:rsidTr="00F74A34">
        <w:trPr>
          <w:trHeight w:val="227"/>
        </w:trPr>
        <w:tc>
          <w:tcPr>
            <w:tcW w:w="592" w:type="pct"/>
            <w:tcBorders>
              <w:bottom w:val="single" w:sz="4" w:space="0" w:color="auto"/>
            </w:tcBorders>
            <w:shd w:val="clear" w:color="auto" w:fill="F2F2F2"/>
            <w:tcMar>
              <w:top w:w="57" w:type="dxa"/>
              <w:bottom w:w="57" w:type="dxa"/>
            </w:tcMar>
            <w:vAlign w:val="center"/>
          </w:tcPr>
          <w:p w14:paraId="1695BAE7" w14:textId="77777777" w:rsidR="00EB6C67" w:rsidRPr="00BF2F93" w:rsidRDefault="00EB6C67" w:rsidP="00EB6C67">
            <w:pPr>
              <w:tabs>
                <w:tab w:val="left" w:pos="3978"/>
                <w:tab w:val="left" w:pos="4680"/>
                <w:tab w:val="left" w:pos="5382"/>
              </w:tabs>
              <w:spacing w:after="0"/>
              <w:ind w:left="0"/>
              <w:rPr>
                <w:rFonts w:cs="Arial"/>
                <w:b/>
              </w:rPr>
            </w:pPr>
            <w:r w:rsidRPr="00BF2F93">
              <w:rPr>
                <w:rFonts w:cs="Arial"/>
                <w:b/>
              </w:rPr>
              <w:t>Staff initials (2):</w:t>
            </w:r>
          </w:p>
        </w:tc>
        <w:tc>
          <w:tcPr>
            <w:tcW w:w="551" w:type="pct"/>
            <w:tcBorders>
              <w:bottom w:val="single" w:sz="4" w:space="0" w:color="auto"/>
            </w:tcBorders>
            <w:shd w:val="clear" w:color="auto" w:fill="auto"/>
            <w:vAlign w:val="center"/>
          </w:tcPr>
          <w:p w14:paraId="092FE8B8" w14:textId="77777777" w:rsidR="00EB6C67" w:rsidRPr="00BF2F93" w:rsidRDefault="00EB6C67" w:rsidP="00EB6C67">
            <w:pPr>
              <w:spacing w:after="0"/>
              <w:ind w:left="0"/>
              <w:jc w:val="center"/>
              <w:rPr>
                <w:rFonts w:cs="Arial"/>
              </w:rPr>
            </w:pPr>
          </w:p>
        </w:tc>
        <w:tc>
          <w:tcPr>
            <w:tcW w:w="551" w:type="pct"/>
            <w:gridSpan w:val="2"/>
            <w:tcBorders>
              <w:bottom w:val="single" w:sz="4" w:space="0" w:color="auto"/>
            </w:tcBorders>
            <w:shd w:val="clear" w:color="auto" w:fill="auto"/>
            <w:vAlign w:val="center"/>
          </w:tcPr>
          <w:p w14:paraId="0DFF822F" w14:textId="77777777" w:rsidR="00EB6C67" w:rsidRPr="00BF2F93" w:rsidRDefault="00EB6C67" w:rsidP="00EB6C67">
            <w:pPr>
              <w:spacing w:after="0"/>
              <w:ind w:left="0"/>
              <w:jc w:val="center"/>
              <w:rPr>
                <w:rFonts w:cs="Arial"/>
              </w:rPr>
            </w:pPr>
          </w:p>
        </w:tc>
        <w:tc>
          <w:tcPr>
            <w:tcW w:w="551" w:type="pct"/>
            <w:gridSpan w:val="2"/>
            <w:tcBorders>
              <w:bottom w:val="single" w:sz="4" w:space="0" w:color="auto"/>
            </w:tcBorders>
            <w:shd w:val="clear" w:color="auto" w:fill="auto"/>
            <w:vAlign w:val="center"/>
          </w:tcPr>
          <w:p w14:paraId="1E32066A" w14:textId="77777777" w:rsidR="00EB6C67" w:rsidRPr="00BF2F93" w:rsidRDefault="00EB6C67" w:rsidP="00EB6C67">
            <w:pPr>
              <w:spacing w:after="0"/>
              <w:ind w:left="0"/>
              <w:jc w:val="center"/>
              <w:rPr>
                <w:rFonts w:cs="Arial"/>
              </w:rPr>
            </w:pPr>
          </w:p>
        </w:tc>
        <w:tc>
          <w:tcPr>
            <w:tcW w:w="551" w:type="pct"/>
            <w:gridSpan w:val="2"/>
            <w:tcBorders>
              <w:bottom w:val="single" w:sz="4" w:space="0" w:color="auto"/>
            </w:tcBorders>
            <w:shd w:val="clear" w:color="auto" w:fill="auto"/>
            <w:vAlign w:val="center"/>
          </w:tcPr>
          <w:p w14:paraId="002CD2F9" w14:textId="77777777" w:rsidR="00EB6C67" w:rsidRPr="00BF2F93" w:rsidRDefault="00EB6C67" w:rsidP="00EB6C67">
            <w:pPr>
              <w:spacing w:after="0"/>
              <w:ind w:left="0"/>
              <w:jc w:val="center"/>
              <w:rPr>
                <w:rFonts w:cs="Arial"/>
              </w:rPr>
            </w:pPr>
          </w:p>
        </w:tc>
        <w:tc>
          <w:tcPr>
            <w:tcW w:w="551" w:type="pct"/>
            <w:gridSpan w:val="2"/>
            <w:tcBorders>
              <w:bottom w:val="single" w:sz="4" w:space="0" w:color="auto"/>
            </w:tcBorders>
            <w:shd w:val="clear" w:color="auto" w:fill="auto"/>
            <w:vAlign w:val="center"/>
          </w:tcPr>
          <w:p w14:paraId="52A6525A" w14:textId="77777777" w:rsidR="00EB6C67" w:rsidRPr="00BF2F93" w:rsidRDefault="00EB6C67" w:rsidP="00EB6C67">
            <w:pPr>
              <w:spacing w:after="0"/>
              <w:ind w:left="0"/>
              <w:jc w:val="center"/>
              <w:rPr>
                <w:rFonts w:cs="Arial"/>
              </w:rPr>
            </w:pPr>
          </w:p>
        </w:tc>
        <w:tc>
          <w:tcPr>
            <w:tcW w:w="551" w:type="pct"/>
            <w:gridSpan w:val="2"/>
            <w:tcBorders>
              <w:bottom w:val="single" w:sz="4" w:space="0" w:color="auto"/>
            </w:tcBorders>
            <w:shd w:val="clear" w:color="auto" w:fill="auto"/>
            <w:vAlign w:val="center"/>
          </w:tcPr>
          <w:p w14:paraId="51B233DE" w14:textId="77777777" w:rsidR="00EB6C67" w:rsidRPr="00BF2F93" w:rsidRDefault="00EB6C67" w:rsidP="00EB6C67">
            <w:pPr>
              <w:spacing w:after="0"/>
              <w:ind w:left="0"/>
              <w:jc w:val="center"/>
              <w:rPr>
                <w:rFonts w:cs="Arial"/>
              </w:rPr>
            </w:pPr>
          </w:p>
        </w:tc>
        <w:tc>
          <w:tcPr>
            <w:tcW w:w="551" w:type="pct"/>
            <w:gridSpan w:val="3"/>
            <w:tcBorders>
              <w:bottom w:val="single" w:sz="4" w:space="0" w:color="auto"/>
            </w:tcBorders>
            <w:shd w:val="clear" w:color="auto" w:fill="auto"/>
            <w:vAlign w:val="center"/>
          </w:tcPr>
          <w:p w14:paraId="3C7CA676" w14:textId="77777777" w:rsidR="00EB6C67" w:rsidRPr="00BF2F93" w:rsidRDefault="00EB6C67" w:rsidP="00EB6C67">
            <w:pPr>
              <w:spacing w:after="0"/>
              <w:ind w:left="0"/>
              <w:jc w:val="center"/>
              <w:rPr>
                <w:rFonts w:cs="Arial"/>
              </w:rPr>
            </w:pPr>
          </w:p>
        </w:tc>
        <w:tc>
          <w:tcPr>
            <w:tcW w:w="551" w:type="pct"/>
            <w:gridSpan w:val="2"/>
            <w:tcBorders>
              <w:bottom w:val="single" w:sz="4" w:space="0" w:color="auto"/>
            </w:tcBorders>
            <w:shd w:val="clear" w:color="auto" w:fill="auto"/>
            <w:vAlign w:val="center"/>
          </w:tcPr>
          <w:p w14:paraId="150ADC67" w14:textId="77777777" w:rsidR="00EB6C67" w:rsidRPr="00BF2F93" w:rsidRDefault="00EB6C67" w:rsidP="00EB6C67">
            <w:pPr>
              <w:spacing w:after="0"/>
              <w:ind w:left="0"/>
              <w:jc w:val="center"/>
              <w:rPr>
                <w:rFonts w:cs="Arial"/>
              </w:rPr>
            </w:pPr>
          </w:p>
        </w:tc>
      </w:tr>
    </w:tbl>
    <w:p w14:paraId="24F7A48C" w14:textId="77777777" w:rsidR="00EB6C67" w:rsidRPr="00BF2F93" w:rsidRDefault="00EB6C67" w:rsidP="00EB6C67">
      <w:pPr>
        <w:rPr>
          <w:sz w:val="4"/>
          <w:szCs w:val="4"/>
        </w:rPr>
      </w:pPr>
      <w:r w:rsidRPr="00BF2F93">
        <w:br w:type="page"/>
      </w: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1838"/>
        <w:gridCol w:w="1710"/>
        <w:gridCol w:w="1710"/>
        <w:gridCol w:w="1710"/>
        <w:gridCol w:w="1710"/>
        <w:gridCol w:w="1710"/>
        <w:gridCol w:w="1710"/>
        <w:gridCol w:w="1710"/>
        <w:gridCol w:w="1710"/>
      </w:tblGrid>
      <w:tr w:rsidR="00EB6C67" w:rsidRPr="00BF2F93" w14:paraId="7C002867" w14:textId="77777777" w:rsidTr="00F74A34">
        <w:trPr>
          <w:trHeight w:val="227"/>
        </w:trPr>
        <w:tc>
          <w:tcPr>
            <w:tcW w:w="592" w:type="pct"/>
            <w:shd w:val="clear" w:color="auto" w:fill="F2F2F2"/>
            <w:tcMar>
              <w:top w:w="57" w:type="dxa"/>
              <w:bottom w:w="57" w:type="dxa"/>
            </w:tcMar>
            <w:vAlign w:val="center"/>
          </w:tcPr>
          <w:p w14:paraId="4B705B83" w14:textId="77777777" w:rsidR="00EB6C67" w:rsidRPr="00BF2F93" w:rsidRDefault="00EB6C67" w:rsidP="00EB6C67">
            <w:pPr>
              <w:tabs>
                <w:tab w:val="left" w:pos="3978"/>
                <w:tab w:val="left" w:pos="4680"/>
                <w:tab w:val="left" w:pos="5382"/>
              </w:tabs>
              <w:spacing w:after="0"/>
              <w:ind w:left="0"/>
              <w:rPr>
                <w:rFonts w:cs="Arial"/>
                <w:b/>
              </w:rPr>
            </w:pPr>
            <w:r w:rsidRPr="00BF2F93">
              <w:br w:type="page"/>
            </w:r>
            <w:r w:rsidRPr="00BF2F93">
              <w:br w:type="page"/>
            </w:r>
            <w:r w:rsidRPr="00BF2F93">
              <w:rPr>
                <w:rFonts w:cs="Arial"/>
                <w:b/>
              </w:rPr>
              <w:t>Date:</w:t>
            </w:r>
          </w:p>
        </w:tc>
        <w:tc>
          <w:tcPr>
            <w:tcW w:w="551" w:type="pct"/>
            <w:shd w:val="clear" w:color="auto" w:fill="auto"/>
            <w:vAlign w:val="center"/>
          </w:tcPr>
          <w:p w14:paraId="30738376" w14:textId="77777777" w:rsidR="00EB6C67" w:rsidRPr="00BF2F93" w:rsidRDefault="00EB6C67" w:rsidP="00EB6C67">
            <w:pPr>
              <w:spacing w:after="0"/>
              <w:ind w:left="0"/>
              <w:jc w:val="center"/>
              <w:rPr>
                <w:rFonts w:cs="Arial"/>
              </w:rPr>
            </w:pPr>
          </w:p>
        </w:tc>
        <w:tc>
          <w:tcPr>
            <w:tcW w:w="551" w:type="pct"/>
            <w:shd w:val="clear" w:color="auto" w:fill="auto"/>
            <w:vAlign w:val="center"/>
          </w:tcPr>
          <w:p w14:paraId="5A871BA9" w14:textId="77777777" w:rsidR="00EB6C67" w:rsidRPr="00BF2F93" w:rsidRDefault="00EB6C67" w:rsidP="00EB6C67">
            <w:pPr>
              <w:spacing w:after="0"/>
              <w:ind w:left="0"/>
              <w:jc w:val="center"/>
              <w:rPr>
                <w:rFonts w:cs="Arial"/>
              </w:rPr>
            </w:pPr>
          </w:p>
        </w:tc>
        <w:tc>
          <w:tcPr>
            <w:tcW w:w="551" w:type="pct"/>
            <w:shd w:val="clear" w:color="auto" w:fill="auto"/>
            <w:vAlign w:val="center"/>
          </w:tcPr>
          <w:p w14:paraId="0C3CFB6A" w14:textId="77777777" w:rsidR="00EB6C67" w:rsidRPr="00BF2F93" w:rsidRDefault="00EB6C67" w:rsidP="00EB6C67">
            <w:pPr>
              <w:spacing w:after="0"/>
              <w:ind w:left="0"/>
              <w:jc w:val="center"/>
              <w:rPr>
                <w:rFonts w:cs="Arial"/>
              </w:rPr>
            </w:pPr>
          </w:p>
        </w:tc>
        <w:tc>
          <w:tcPr>
            <w:tcW w:w="551" w:type="pct"/>
            <w:shd w:val="clear" w:color="auto" w:fill="auto"/>
            <w:vAlign w:val="center"/>
          </w:tcPr>
          <w:p w14:paraId="1A85BCE5" w14:textId="77777777" w:rsidR="00EB6C67" w:rsidRPr="00BF2F93" w:rsidRDefault="00EB6C67" w:rsidP="00EB6C67">
            <w:pPr>
              <w:spacing w:after="0"/>
              <w:ind w:left="0"/>
              <w:jc w:val="center"/>
              <w:rPr>
                <w:rFonts w:cs="Arial"/>
              </w:rPr>
            </w:pPr>
          </w:p>
        </w:tc>
        <w:tc>
          <w:tcPr>
            <w:tcW w:w="551" w:type="pct"/>
            <w:shd w:val="clear" w:color="auto" w:fill="auto"/>
            <w:vAlign w:val="center"/>
          </w:tcPr>
          <w:p w14:paraId="17AC5730" w14:textId="77777777" w:rsidR="00EB6C67" w:rsidRPr="00BF2F93" w:rsidRDefault="00EB6C67" w:rsidP="00EB6C67">
            <w:pPr>
              <w:spacing w:after="0"/>
              <w:ind w:left="0"/>
              <w:jc w:val="center"/>
              <w:rPr>
                <w:rFonts w:cs="Arial"/>
              </w:rPr>
            </w:pPr>
          </w:p>
        </w:tc>
        <w:tc>
          <w:tcPr>
            <w:tcW w:w="551" w:type="pct"/>
            <w:shd w:val="clear" w:color="auto" w:fill="auto"/>
            <w:vAlign w:val="center"/>
          </w:tcPr>
          <w:p w14:paraId="4999968B" w14:textId="77777777" w:rsidR="00EB6C67" w:rsidRPr="00BF2F93" w:rsidRDefault="00EB6C67" w:rsidP="00EB6C67">
            <w:pPr>
              <w:spacing w:after="0"/>
              <w:ind w:left="0"/>
              <w:jc w:val="center"/>
              <w:rPr>
                <w:rFonts w:cs="Arial"/>
              </w:rPr>
            </w:pPr>
          </w:p>
        </w:tc>
        <w:tc>
          <w:tcPr>
            <w:tcW w:w="551" w:type="pct"/>
            <w:shd w:val="clear" w:color="auto" w:fill="auto"/>
            <w:vAlign w:val="center"/>
          </w:tcPr>
          <w:p w14:paraId="24311EA0" w14:textId="77777777" w:rsidR="00EB6C67" w:rsidRPr="00BF2F93" w:rsidRDefault="00EB6C67" w:rsidP="00EB6C67">
            <w:pPr>
              <w:spacing w:after="0"/>
              <w:ind w:left="0"/>
              <w:jc w:val="center"/>
              <w:rPr>
                <w:rFonts w:cs="Arial"/>
              </w:rPr>
            </w:pPr>
          </w:p>
        </w:tc>
        <w:tc>
          <w:tcPr>
            <w:tcW w:w="551" w:type="pct"/>
            <w:shd w:val="clear" w:color="auto" w:fill="auto"/>
            <w:vAlign w:val="center"/>
          </w:tcPr>
          <w:p w14:paraId="0B70A896" w14:textId="77777777" w:rsidR="00EB6C67" w:rsidRPr="00BF2F93" w:rsidRDefault="00EB6C67" w:rsidP="00EB6C67">
            <w:pPr>
              <w:spacing w:after="0"/>
              <w:ind w:left="0"/>
              <w:jc w:val="center"/>
              <w:rPr>
                <w:rFonts w:cs="Arial"/>
              </w:rPr>
            </w:pPr>
          </w:p>
        </w:tc>
      </w:tr>
      <w:tr w:rsidR="00EB6C67" w:rsidRPr="00BF2F93" w14:paraId="2042D8BF" w14:textId="77777777" w:rsidTr="00F74A34">
        <w:trPr>
          <w:trHeight w:val="227"/>
        </w:trPr>
        <w:tc>
          <w:tcPr>
            <w:tcW w:w="592" w:type="pct"/>
            <w:shd w:val="clear" w:color="auto" w:fill="F2F2F2"/>
            <w:tcMar>
              <w:top w:w="57" w:type="dxa"/>
              <w:bottom w:w="57" w:type="dxa"/>
            </w:tcMar>
            <w:vAlign w:val="center"/>
          </w:tcPr>
          <w:p w14:paraId="2D1AF42D" w14:textId="77777777" w:rsidR="00EB6C67" w:rsidRPr="00BF2F93" w:rsidRDefault="00EB6C67" w:rsidP="00EB6C67">
            <w:pPr>
              <w:tabs>
                <w:tab w:val="left" w:pos="3978"/>
                <w:tab w:val="left" w:pos="4680"/>
                <w:tab w:val="left" w:pos="5382"/>
              </w:tabs>
              <w:spacing w:after="0"/>
              <w:ind w:left="0"/>
              <w:rPr>
                <w:rFonts w:cs="Arial"/>
                <w:b/>
              </w:rPr>
            </w:pPr>
            <w:r w:rsidRPr="00BF2F93">
              <w:rPr>
                <w:rFonts w:cs="Arial"/>
                <w:b/>
              </w:rPr>
              <w:t>Time given:</w:t>
            </w:r>
          </w:p>
        </w:tc>
        <w:tc>
          <w:tcPr>
            <w:tcW w:w="551" w:type="pct"/>
            <w:shd w:val="clear" w:color="auto" w:fill="auto"/>
            <w:vAlign w:val="center"/>
          </w:tcPr>
          <w:p w14:paraId="7E162674" w14:textId="77777777" w:rsidR="00EB6C67" w:rsidRPr="00BF2F93" w:rsidRDefault="00EB6C67" w:rsidP="00EB6C67">
            <w:pPr>
              <w:spacing w:after="0"/>
              <w:ind w:left="0"/>
              <w:jc w:val="center"/>
              <w:rPr>
                <w:rFonts w:cs="Arial"/>
              </w:rPr>
            </w:pPr>
          </w:p>
        </w:tc>
        <w:tc>
          <w:tcPr>
            <w:tcW w:w="551" w:type="pct"/>
            <w:shd w:val="clear" w:color="auto" w:fill="auto"/>
            <w:vAlign w:val="center"/>
          </w:tcPr>
          <w:p w14:paraId="32CE349D" w14:textId="77777777" w:rsidR="00EB6C67" w:rsidRPr="00BF2F93" w:rsidRDefault="00EB6C67" w:rsidP="00EB6C67">
            <w:pPr>
              <w:spacing w:after="0"/>
              <w:ind w:left="0"/>
              <w:jc w:val="center"/>
              <w:rPr>
                <w:rFonts w:cs="Arial"/>
              </w:rPr>
            </w:pPr>
          </w:p>
        </w:tc>
        <w:tc>
          <w:tcPr>
            <w:tcW w:w="551" w:type="pct"/>
            <w:shd w:val="clear" w:color="auto" w:fill="auto"/>
            <w:vAlign w:val="center"/>
          </w:tcPr>
          <w:p w14:paraId="2BC54A45" w14:textId="77777777" w:rsidR="00EB6C67" w:rsidRPr="00BF2F93" w:rsidRDefault="00EB6C67" w:rsidP="00EB6C67">
            <w:pPr>
              <w:spacing w:after="0"/>
              <w:ind w:left="0"/>
              <w:jc w:val="center"/>
              <w:rPr>
                <w:rFonts w:cs="Arial"/>
              </w:rPr>
            </w:pPr>
          </w:p>
        </w:tc>
        <w:tc>
          <w:tcPr>
            <w:tcW w:w="551" w:type="pct"/>
            <w:shd w:val="clear" w:color="auto" w:fill="auto"/>
            <w:vAlign w:val="center"/>
          </w:tcPr>
          <w:p w14:paraId="4ABF0DBC" w14:textId="77777777" w:rsidR="00EB6C67" w:rsidRPr="00BF2F93" w:rsidRDefault="00EB6C67" w:rsidP="00EB6C67">
            <w:pPr>
              <w:spacing w:after="0"/>
              <w:ind w:left="0"/>
              <w:jc w:val="center"/>
              <w:rPr>
                <w:rFonts w:cs="Arial"/>
              </w:rPr>
            </w:pPr>
          </w:p>
        </w:tc>
        <w:tc>
          <w:tcPr>
            <w:tcW w:w="551" w:type="pct"/>
            <w:shd w:val="clear" w:color="auto" w:fill="auto"/>
            <w:vAlign w:val="center"/>
          </w:tcPr>
          <w:p w14:paraId="1E7EC8E1" w14:textId="77777777" w:rsidR="00EB6C67" w:rsidRPr="00BF2F93" w:rsidRDefault="00EB6C67" w:rsidP="00EB6C67">
            <w:pPr>
              <w:spacing w:after="0"/>
              <w:ind w:left="0"/>
              <w:jc w:val="center"/>
              <w:rPr>
                <w:rFonts w:cs="Arial"/>
              </w:rPr>
            </w:pPr>
          </w:p>
        </w:tc>
        <w:tc>
          <w:tcPr>
            <w:tcW w:w="551" w:type="pct"/>
            <w:shd w:val="clear" w:color="auto" w:fill="auto"/>
            <w:vAlign w:val="center"/>
          </w:tcPr>
          <w:p w14:paraId="00ED2294" w14:textId="77777777" w:rsidR="00EB6C67" w:rsidRPr="00BF2F93" w:rsidRDefault="00EB6C67" w:rsidP="00EB6C67">
            <w:pPr>
              <w:spacing w:after="0"/>
              <w:ind w:left="0"/>
              <w:jc w:val="center"/>
              <w:rPr>
                <w:rFonts w:cs="Arial"/>
              </w:rPr>
            </w:pPr>
          </w:p>
        </w:tc>
        <w:tc>
          <w:tcPr>
            <w:tcW w:w="551" w:type="pct"/>
            <w:shd w:val="clear" w:color="auto" w:fill="auto"/>
            <w:vAlign w:val="center"/>
          </w:tcPr>
          <w:p w14:paraId="24543C24" w14:textId="77777777" w:rsidR="00EB6C67" w:rsidRPr="00BF2F93" w:rsidRDefault="00EB6C67" w:rsidP="00EB6C67">
            <w:pPr>
              <w:spacing w:after="0"/>
              <w:ind w:left="0"/>
              <w:jc w:val="center"/>
              <w:rPr>
                <w:rFonts w:cs="Arial"/>
              </w:rPr>
            </w:pPr>
          </w:p>
        </w:tc>
        <w:tc>
          <w:tcPr>
            <w:tcW w:w="551" w:type="pct"/>
            <w:shd w:val="clear" w:color="auto" w:fill="auto"/>
            <w:vAlign w:val="center"/>
          </w:tcPr>
          <w:p w14:paraId="4E9409A5" w14:textId="77777777" w:rsidR="00EB6C67" w:rsidRPr="00BF2F93" w:rsidRDefault="00EB6C67" w:rsidP="00EB6C67">
            <w:pPr>
              <w:spacing w:after="0"/>
              <w:ind w:left="0"/>
              <w:jc w:val="center"/>
              <w:rPr>
                <w:rFonts w:cs="Arial"/>
              </w:rPr>
            </w:pPr>
          </w:p>
        </w:tc>
      </w:tr>
      <w:tr w:rsidR="00EB6C67" w:rsidRPr="00BF2F93" w14:paraId="6F14A6C8" w14:textId="77777777" w:rsidTr="00F74A34">
        <w:trPr>
          <w:trHeight w:val="227"/>
        </w:trPr>
        <w:tc>
          <w:tcPr>
            <w:tcW w:w="592" w:type="pct"/>
            <w:shd w:val="clear" w:color="auto" w:fill="F2F2F2"/>
            <w:tcMar>
              <w:top w:w="57" w:type="dxa"/>
              <w:bottom w:w="57" w:type="dxa"/>
            </w:tcMar>
            <w:vAlign w:val="center"/>
          </w:tcPr>
          <w:p w14:paraId="3F81D26E" w14:textId="77777777" w:rsidR="00EB6C67" w:rsidRPr="00BF2F93" w:rsidRDefault="00EB6C67" w:rsidP="00EB6C67">
            <w:pPr>
              <w:tabs>
                <w:tab w:val="left" w:pos="3978"/>
                <w:tab w:val="left" w:pos="4680"/>
                <w:tab w:val="left" w:pos="5382"/>
              </w:tabs>
              <w:spacing w:after="0"/>
              <w:ind w:left="0"/>
              <w:rPr>
                <w:rFonts w:cs="Arial"/>
                <w:b/>
              </w:rPr>
            </w:pPr>
            <w:r w:rsidRPr="00BF2F93">
              <w:rPr>
                <w:rFonts w:cs="Arial"/>
                <w:b/>
              </w:rPr>
              <w:t>Dose given:</w:t>
            </w:r>
          </w:p>
        </w:tc>
        <w:tc>
          <w:tcPr>
            <w:tcW w:w="551" w:type="pct"/>
            <w:shd w:val="clear" w:color="auto" w:fill="auto"/>
            <w:vAlign w:val="center"/>
          </w:tcPr>
          <w:p w14:paraId="7272A4E4" w14:textId="77777777" w:rsidR="00EB6C67" w:rsidRPr="00BF2F93" w:rsidRDefault="00EB6C67" w:rsidP="00EB6C67">
            <w:pPr>
              <w:spacing w:after="0"/>
              <w:ind w:left="0"/>
              <w:jc w:val="center"/>
              <w:rPr>
                <w:rFonts w:cs="Arial"/>
              </w:rPr>
            </w:pPr>
          </w:p>
        </w:tc>
        <w:tc>
          <w:tcPr>
            <w:tcW w:w="551" w:type="pct"/>
            <w:shd w:val="clear" w:color="auto" w:fill="auto"/>
            <w:vAlign w:val="center"/>
          </w:tcPr>
          <w:p w14:paraId="332CC45A" w14:textId="77777777" w:rsidR="00EB6C67" w:rsidRPr="00BF2F93" w:rsidRDefault="00EB6C67" w:rsidP="00EB6C67">
            <w:pPr>
              <w:spacing w:after="0"/>
              <w:ind w:left="0"/>
              <w:jc w:val="center"/>
              <w:rPr>
                <w:rFonts w:cs="Arial"/>
              </w:rPr>
            </w:pPr>
          </w:p>
        </w:tc>
        <w:tc>
          <w:tcPr>
            <w:tcW w:w="551" w:type="pct"/>
            <w:shd w:val="clear" w:color="auto" w:fill="auto"/>
            <w:vAlign w:val="center"/>
          </w:tcPr>
          <w:p w14:paraId="57757E8B" w14:textId="77777777" w:rsidR="00EB6C67" w:rsidRPr="00BF2F93" w:rsidRDefault="00EB6C67" w:rsidP="00EB6C67">
            <w:pPr>
              <w:spacing w:after="0"/>
              <w:ind w:left="0"/>
              <w:jc w:val="center"/>
              <w:rPr>
                <w:rFonts w:cs="Arial"/>
              </w:rPr>
            </w:pPr>
          </w:p>
        </w:tc>
        <w:tc>
          <w:tcPr>
            <w:tcW w:w="551" w:type="pct"/>
            <w:shd w:val="clear" w:color="auto" w:fill="auto"/>
            <w:vAlign w:val="center"/>
          </w:tcPr>
          <w:p w14:paraId="51849022" w14:textId="77777777" w:rsidR="00EB6C67" w:rsidRPr="00BF2F93" w:rsidRDefault="00EB6C67" w:rsidP="00EB6C67">
            <w:pPr>
              <w:spacing w:after="0"/>
              <w:ind w:left="0"/>
              <w:jc w:val="center"/>
              <w:rPr>
                <w:rFonts w:cs="Arial"/>
              </w:rPr>
            </w:pPr>
          </w:p>
        </w:tc>
        <w:tc>
          <w:tcPr>
            <w:tcW w:w="551" w:type="pct"/>
            <w:shd w:val="clear" w:color="auto" w:fill="auto"/>
            <w:vAlign w:val="center"/>
          </w:tcPr>
          <w:p w14:paraId="659A48EF" w14:textId="77777777" w:rsidR="00EB6C67" w:rsidRPr="00BF2F93" w:rsidRDefault="00EB6C67" w:rsidP="00EB6C67">
            <w:pPr>
              <w:spacing w:after="0"/>
              <w:ind w:left="0"/>
              <w:jc w:val="center"/>
              <w:rPr>
                <w:rFonts w:cs="Arial"/>
              </w:rPr>
            </w:pPr>
          </w:p>
        </w:tc>
        <w:tc>
          <w:tcPr>
            <w:tcW w:w="551" w:type="pct"/>
            <w:shd w:val="clear" w:color="auto" w:fill="auto"/>
            <w:vAlign w:val="center"/>
          </w:tcPr>
          <w:p w14:paraId="6AECD7D5" w14:textId="77777777" w:rsidR="00EB6C67" w:rsidRPr="00BF2F93" w:rsidRDefault="00EB6C67" w:rsidP="00EB6C67">
            <w:pPr>
              <w:spacing w:after="0"/>
              <w:ind w:left="0"/>
              <w:jc w:val="center"/>
              <w:rPr>
                <w:rFonts w:cs="Arial"/>
              </w:rPr>
            </w:pPr>
          </w:p>
        </w:tc>
        <w:tc>
          <w:tcPr>
            <w:tcW w:w="551" w:type="pct"/>
            <w:shd w:val="clear" w:color="auto" w:fill="auto"/>
            <w:vAlign w:val="center"/>
          </w:tcPr>
          <w:p w14:paraId="1B20EC82" w14:textId="77777777" w:rsidR="00EB6C67" w:rsidRPr="00BF2F93" w:rsidRDefault="00EB6C67" w:rsidP="00EB6C67">
            <w:pPr>
              <w:spacing w:after="0"/>
              <w:ind w:left="0"/>
              <w:jc w:val="center"/>
              <w:rPr>
                <w:rFonts w:cs="Arial"/>
              </w:rPr>
            </w:pPr>
          </w:p>
        </w:tc>
        <w:tc>
          <w:tcPr>
            <w:tcW w:w="551" w:type="pct"/>
            <w:shd w:val="clear" w:color="auto" w:fill="auto"/>
            <w:vAlign w:val="center"/>
          </w:tcPr>
          <w:p w14:paraId="591E00E1" w14:textId="77777777" w:rsidR="00EB6C67" w:rsidRPr="00BF2F93" w:rsidRDefault="00EB6C67" w:rsidP="00EB6C67">
            <w:pPr>
              <w:spacing w:after="0"/>
              <w:ind w:left="0"/>
              <w:jc w:val="center"/>
              <w:rPr>
                <w:rFonts w:cs="Arial"/>
              </w:rPr>
            </w:pPr>
          </w:p>
        </w:tc>
      </w:tr>
      <w:tr w:rsidR="00EB6C67" w:rsidRPr="00BF2F93" w14:paraId="1C42C714" w14:textId="77777777" w:rsidTr="00F74A34">
        <w:trPr>
          <w:trHeight w:val="227"/>
        </w:trPr>
        <w:tc>
          <w:tcPr>
            <w:tcW w:w="592" w:type="pct"/>
            <w:shd w:val="clear" w:color="auto" w:fill="F2F2F2"/>
            <w:tcMar>
              <w:top w:w="57" w:type="dxa"/>
              <w:bottom w:w="57" w:type="dxa"/>
            </w:tcMar>
            <w:vAlign w:val="center"/>
          </w:tcPr>
          <w:p w14:paraId="064F27D8" w14:textId="77777777" w:rsidR="00EB6C67" w:rsidRPr="00BF2F93" w:rsidRDefault="00EB6C67" w:rsidP="00EB6C67">
            <w:pPr>
              <w:tabs>
                <w:tab w:val="left" w:pos="3978"/>
                <w:tab w:val="left" w:pos="4680"/>
                <w:tab w:val="left" w:pos="5382"/>
              </w:tabs>
              <w:spacing w:after="0"/>
              <w:ind w:left="0"/>
              <w:rPr>
                <w:rFonts w:cs="Arial"/>
                <w:b/>
              </w:rPr>
            </w:pPr>
            <w:r w:rsidRPr="00BF2F93">
              <w:rPr>
                <w:rFonts w:cs="Arial"/>
                <w:b/>
              </w:rPr>
              <w:t>Any reaction?</w:t>
            </w:r>
          </w:p>
        </w:tc>
        <w:tc>
          <w:tcPr>
            <w:tcW w:w="551" w:type="pct"/>
            <w:shd w:val="clear" w:color="auto" w:fill="auto"/>
            <w:vAlign w:val="center"/>
          </w:tcPr>
          <w:p w14:paraId="25B82D36" w14:textId="77777777" w:rsidR="00EB6C67" w:rsidRPr="00BF2F93" w:rsidRDefault="00EB6C67" w:rsidP="00EB6C67">
            <w:pPr>
              <w:spacing w:after="0"/>
              <w:ind w:left="0"/>
              <w:jc w:val="center"/>
              <w:rPr>
                <w:rFonts w:cs="Arial"/>
              </w:rPr>
            </w:pPr>
          </w:p>
        </w:tc>
        <w:tc>
          <w:tcPr>
            <w:tcW w:w="551" w:type="pct"/>
            <w:shd w:val="clear" w:color="auto" w:fill="auto"/>
            <w:vAlign w:val="center"/>
          </w:tcPr>
          <w:p w14:paraId="25AB3CBF" w14:textId="77777777" w:rsidR="00EB6C67" w:rsidRPr="00BF2F93" w:rsidRDefault="00EB6C67" w:rsidP="00EB6C67">
            <w:pPr>
              <w:spacing w:after="0"/>
              <w:ind w:left="0"/>
              <w:jc w:val="center"/>
              <w:rPr>
                <w:rFonts w:cs="Arial"/>
              </w:rPr>
            </w:pPr>
          </w:p>
        </w:tc>
        <w:tc>
          <w:tcPr>
            <w:tcW w:w="551" w:type="pct"/>
            <w:shd w:val="clear" w:color="auto" w:fill="auto"/>
            <w:vAlign w:val="center"/>
          </w:tcPr>
          <w:p w14:paraId="354633D8" w14:textId="77777777" w:rsidR="00EB6C67" w:rsidRPr="00BF2F93" w:rsidRDefault="00EB6C67" w:rsidP="00EB6C67">
            <w:pPr>
              <w:spacing w:after="0"/>
              <w:ind w:left="0"/>
              <w:jc w:val="center"/>
              <w:rPr>
                <w:rFonts w:cs="Arial"/>
              </w:rPr>
            </w:pPr>
          </w:p>
        </w:tc>
        <w:tc>
          <w:tcPr>
            <w:tcW w:w="551" w:type="pct"/>
            <w:shd w:val="clear" w:color="auto" w:fill="auto"/>
            <w:vAlign w:val="center"/>
          </w:tcPr>
          <w:p w14:paraId="613FB1BE" w14:textId="77777777" w:rsidR="00EB6C67" w:rsidRPr="00BF2F93" w:rsidRDefault="00EB6C67" w:rsidP="00EB6C67">
            <w:pPr>
              <w:spacing w:after="0"/>
              <w:ind w:left="0"/>
              <w:jc w:val="center"/>
              <w:rPr>
                <w:rFonts w:cs="Arial"/>
              </w:rPr>
            </w:pPr>
          </w:p>
        </w:tc>
        <w:tc>
          <w:tcPr>
            <w:tcW w:w="551" w:type="pct"/>
            <w:shd w:val="clear" w:color="auto" w:fill="auto"/>
            <w:vAlign w:val="center"/>
          </w:tcPr>
          <w:p w14:paraId="6392C2C7" w14:textId="77777777" w:rsidR="00EB6C67" w:rsidRPr="00BF2F93" w:rsidRDefault="00EB6C67" w:rsidP="00EB6C67">
            <w:pPr>
              <w:spacing w:after="0"/>
              <w:ind w:left="0"/>
              <w:jc w:val="center"/>
              <w:rPr>
                <w:rFonts w:cs="Arial"/>
              </w:rPr>
            </w:pPr>
          </w:p>
        </w:tc>
        <w:tc>
          <w:tcPr>
            <w:tcW w:w="551" w:type="pct"/>
            <w:shd w:val="clear" w:color="auto" w:fill="auto"/>
            <w:vAlign w:val="center"/>
          </w:tcPr>
          <w:p w14:paraId="104736B2" w14:textId="77777777" w:rsidR="00EB6C67" w:rsidRPr="00BF2F93" w:rsidRDefault="00EB6C67" w:rsidP="00EB6C67">
            <w:pPr>
              <w:spacing w:after="0"/>
              <w:ind w:left="0"/>
              <w:jc w:val="center"/>
              <w:rPr>
                <w:rFonts w:cs="Arial"/>
              </w:rPr>
            </w:pPr>
          </w:p>
        </w:tc>
        <w:tc>
          <w:tcPr>
            <w:tcW w:w="551" w:type="pct"/>
            <w:shd w:val="clear" w:color="auto" w:fill="auto"/>
            <w:vAlign w:val="center"/>
          </w:tcPr>
          <w:p w14:paraId="1709FB72" w14:textId="77777777" w:rsidR="00EB6C67" w:rsidRPr="00BF2F93" w:rsidRDefault="00EB6C67" w:rsidP="00EB6C67">
            <w:pPr>
              <w:spacing w:after="0"/>
              <w:ind w:left="0"/>
              <w:jc w:val="center"/>
              <w:rPr>
                <w:rFonts w:cs="Arial"/>
              </w:rPr>
            </w:pPr>
          </w:p>
        </w:tc>
        <w:tc>
          <w:tcPr>
            <w:tcW w:w="551" w:type="pct"/>
            <w:shd w:val="clear" w:color="auto" w:fill="auto"/>
            <w:vAlign w:val="center"/>
          </w:tcPr>
          <w:p w14:paraId="75000167" w14:textId="77777777" w:rsidR="00EB6C67" w:rsidRPr="00BF2F93" w:rsidRDefault="00EB6C67" w:rsidP="00EB6C67">
            <w:pPr>
              <w:spacing w:after="0"/>
              <w:ind w:left="0"/>
              <w:jc w:val="center"/>
              <w:rPr>
                <w:rFonts w:cs="Arial"/>
              </w:rPr>
            </w:pPr>
          </w:p>
        </w:tc>
      </w:tr>
      <w:tr w:rsidR="00EB6C67" w:rsidRPr="00BF2F93" w14:paraId="59510E71" w14:textId="77777777" w:rsidTr="00F74A34">
        <w:trPr>
          <w:trHeight w:val="227"/>
        </w:trPr>
        <w:tc>
          <w:tcPr>
            <w:tcW w:w="592" w:type="pct"/>
            <w:shd w:val="clear" w:color="auto" w:fill="F2F2F2"/>
            <w:tcMar>
              <w:top w:w="57" w:type="dxa"/>
              <w:bottom w:w="57" w:type="dxa"/>
            </w:tcMar>
            <w:vAlign w:val="center"/>
          </w:tcPr>
          <w:p w14:paraId="48DC0B14" w14:textId="77777777" w:rsidR="00EB6C67" w:rsidRPr="00BF2F93" w:rsidRDefault="00EB6C67" w:rsidP="00EB6C67">
            <w:pPr>
              <w:tabs>
                <w:tab w:val="left" w:pos="3978"/>
                <w:tab w:val="left" w:pos="4680"/>
                <w:tab w:val="left" w:pos="5382"/>
              </w:tabs>
              <w:spacing w:after="0"/>
              <w:ind w:left="0"/>
              <w:rPr>
                <w:rFonts w:cs="Arial"/>
                <w:b/>
              </w:rPr>
            </w:pPr>
            <w:r w:rsidRPr="00BF2F93">
              <w:rPr>
                <w:rFonts w:cs="Arial"/>
                <w:b/>
              </w:rPr>
              <w:t>Name of staff administering:</w:t>
            </w:r>
          </w:p>
        </w:tc>
        <w:tc>
          <w:tcPr>
            <w:tcW w:w="551" w:type="pct"/>
            <w:shd w:val="clear" w:color="auto" w:fill="auto"/>
            <w:vAlign w:val="center"/>
          </w:tcPr>
          <w:p w14:paraId="3CA1DCAD" w14:textId="77777777" w:rsidR="00EB6C67" w:rsidRPr="00BF2F93" w:rsidRDefault="00EB6C67" w:rsidP="00EB6C67">
            <w:pPr>
              <w:spacing w:after="0"/>
              <w:ind w:left="0"/>
              <w:jc w:val="center"/>
              <w:rPr>
                <w:rFonts w:cs="Arial"/>
              </w:rPr>
            </w:pPr>
          </w:p>
        </w:tc>
        <w:tc>
          <w:tcPr>
            <w:tcW w:w="551" w:type="pct"/>
            <w:shd w:val="clear" w:color="auto" w:fill="auto"/>
            <w:vAlign w:val="center"/>
          </w:tcPr>
          <w:p w14:paraId="289BAD98" w14:textId="77777777" w:rsidR="00EB6C67" w:rsidRPr="00BF2F93" w:rsidRDefault="00EB6C67" w:rsidP="00EB6C67">
            <w:pPr>
              <w:spacing w:after="0"/>
              <w:ind w:left="0"/>
              <w:jc w:val="center"/>
              <w:rPr>
                <w:rFonts w:cs="Arial"/>
              </w:rPr>
            </w:pPr>
          </w:p>
        </w:tc>
        <w:tc>
          <w:tcPr>
            <w:tcW w:w="551" w:type="pct"/>
            <w:shd w:val="clear" w:color="auto" w:fill="auto"/>
            <w:vAlign w:val="center"/>
          </w:tcPr>
          <w:p w14:paraId="775F6467" w14:textId="77777777" w:rsidR="00EB6C67" w:rsidRPr="00BF2F93" w:rsidRDefault="00EB6C67" w:rsidP="00EB6C67">
            <w:pPr>
              <w:spacing w:after="0"/>
              <w:ind w:left="0"/>
              <w:jc w:val="center"/>
              <w:rPr>
                <w:rFonts w:cs="Arial"/>
              </w:rPr>
            </w:pPr>
          </w:p>
        </w:tc>
        <w:tc>
          <w:tcPr>
            <w:tcW w:w="551" w:type="pct"/>
            <w:shd w:val="clear" w:color="auto" w:fill="auto"/>
            <w:vAlign w:val="center"/>
          </w:tcPr>
          <w:p w14:paraId="219BA880" w14:textId="77777777" w:rsidR="00EB6C67" w:rsidRPr="00BF2F93" w:rsidRDefault="00EB6C67" w:rsidP="00EB6C67">
            <w:pPr>
              <w:spacing w:after="0"/>
              <w:ind w:left="0"/>
              <w:jc w:val="center"/>
              <w:rPr>
                <w:rFonts w:cs="Arial"/>
              </w:rPr>
            </w:pPr>
          </w:p>
        </w:tc>
        <w:tc>
          <w:tcPr>
            <w:tcW w:w="551" w:type="pct"/>
            <w:shd w:val="clear" w:color="auto" w:fill="auto"/>
            <w:vAlign w:val="center"/>
          </w:tcPr>
          <w:p w14:paraId="6B9BEB52" w14:textId="77777777" w:rsidR="00EB6C67" w:rsidRPr="00BF2F93" w:rsidRDefault="00EB6C67" w:rsidP="00EB6C67">
            <w:pPr>
              <w:spacing w:after="0"/>
              <w:ind w:left="0"/>
              <w:jc w:val="center"/>
              <w:rPr>
                <w:rFonts w:cs="Arial"/>
              </w:rPr>
            </w:pPr>
          </w:p>
        </w:tc>
        <w:tc>
          <w:tcPr>
            <w:tcW w:w="551" w:type="pct"/>
            <w:shd w:val="clear" w:color="auto" w:fill="auto"/>
            <w:vAlign w:val="center"/>
          </w:tcPr>
          <w:p w14:paraId="579FAB2A" w14:textId="77777777" w:rsidR="00EB6C67" w:rsidRPr="00BF2F93" w:rsidRDefault="00EB6C67" w:rsidP="00EB6C67">
            <w:pPr>
              <w:spacing w:after="0"/>
              <w:ind w:left="0"/>
              <w:jc w:val="center"/>
              <w:rPr>
                <w:rFonts w:cs="Arial"/>
              </w:rPr>
            </w:pPr>
          </w:p>
        </w:tc>
        <w:tc>
          <w:tcPr>
            <w:tcW w:w="551" w:type="pct"/>
            <w:shd w:val="clear" w:color="auto" w:fill="auto"/>
            <w:vAlign w:val="center"/>
          </w:tcPr>
          <w:p w14:paraId="23764632" w14:textId="77777777" w:rsidR="00EB6C67" w:rsidRPr="00BF2F93" w:rsidRDefault="00EB6C67" w:rsidP="00EB6C67">
            <w:pPr>
              <w:spacing w:after="0"/>
              <w:ind w:left="0"/>
              <w:jc w:val="center"/>
              <w:rPr>
                <w:rFonts w:cs="Arial"/>
              </w:rPr>
            </w:pPr>
          </w:p>
        </w:tc>
        <w:tc>
          <w:tcPr>
            <w:tcW w:w="551" w:type="pct"/>
            <w:shd w:val="clear" w:color="auto" w:fill="auto"/>
            <w:vAlign w:val="center"/>
          </w:tcPr>
          <w:p w14:paraId="0B6FC123" w14:textId="77777777" w:rsidR="00EB6C67" w:rsidRPr="00BF2F93" w:rsidRDefault="00EB6C67" w:rsidP="00EB6C67">
            <w:pPr>
              <w:spacing w:after="0"/>
              <w:ind w:left="0"/>
              <w:jc w:val="center"/>
              <w:rPr>
                <w:rFonts w:cs="Arial"/>
              </w:rPr>
            </w:pPr>
          </w:p>
        </w:tc>
      </w:tr>
      <w:tr w:rsidR="00EB6C67" w:rsidRPr="00BF2F93" w14:paraId="74648EDF" w14:textId="77777777" w:rsidTr="00F74A34">
        <w:trPr>
          <w:trHeight w:val="227"/>
        </w:trPr>
        <w:tc>
          <w:tcPr>
            <w:tcW w:w="592" w:type="pct"/>
            <w:shd w:val="clear" w:color="auto" w:fill="F2F2F2"/>
            <w:tcMar>
              <w:top w:w="57" w:type="dxa"/>
              <w:bottom w:w="57" w:type="dxa"/>
            </w:tcMar>
            <w:vAlign w:val="center"/>
          </w:tcPr>
          <w:p w14:paraId="15A3DDC5" w14:textId="77777777" w:rsidR="00EB6C67" w:rsidRPr="00BF2F93" w:rsidRDefault="00EB6C67" w:rsidP="00EB6C67">
            <w:pPr>
              <w:tabs>
                <w:tab w:val="left" w:pos="3978"/>
                <w:tab w:val="left" w:pos="4680"/>
                <w:tab w:val="left" w:pos="5382"/>
              </w:tabs>
              <w:spacing w:after="0"/>
              <w:ind w:left="0"/>
              <w:rPr>
                <w:rFonts w:cs="Arial"/>
                <w:b/>
              </w:rPr>
            </w:pPr>
            <w:r w:rsidRPr="00BF2F93">
              <w:rPr>
                <w:rFonts w:cs="Arial"/>
                <w:b/>
              </w:rPr>
              <w:t>Staff initials (1):</w:t>
            </w:r>
          </w:p>
        </w:tc>
        <w:tc>
          <w:tcPr>
            <w:tcW w:w="551" w:type="pct"/>
            <w:shd w:val="clear" w:color="auto" w:fill="auto"/>
            <w:vAlign w:val="center"/>
          </w:tcPr>
          <w:p w14:paraId="4A7F8471" w14:textId="77777777" w:rsidR="00EB6C67" w:rsidRPr="00BF2F93" w:rsidRDefault="00EB6C67" w:rsidP="00EB6C67">
            <w:pPr>
              <w:spacing w:after="0"/>
              <w:ind w:left="0"/>
              <w:jc w:val="center"/>
              <w:rPr>
                <w:rFonts w:cs="Arial"/>
              </w:rPr>
            </w:pPr>
          </w:p>
        </w:tc>
        <w:tc>
          <w:tcPr>
            <w:tcW w:w="551" w:type="pct"/>
            <w:shd w:val="clear" w:color="auto" w:fill="auto"/>
            <w:vAlign w:val="center"/>
          </w:tcPr>
          <w:p w14:paraId="1908AD88" w14:textId="77777777" w:rsidR="00EB6C67" w:rsidRPr="00BF2F93" w:rsidRDefault="00EB6C67" w:rsidP="00EB6C67">
            <w:pPr>
              <w:spacing w:after="0"/>
              <w:ind w:left="0"/>
              <w:jc w:val="center"/>
              <w:rPr>
                <w:rFonts w:cs="Arial"/>
              </w:rPr>
            </w:pPr>
          </w:p>
        </w:tc>
        <w:tc>
          <w:tcPr>
            <w:tcW w:w="551" w:type="pct"/>
            <w:shd w:val="clear" w:color="auto" w:fill="auto"/>
            <w:vAlign w:val="center"/>
          </w:tcPr>
          <w:p w14:paraId="7CF60302" w14:textId="77777777" w:rsidR="00EB6C67" w:rsidRPr="00BF2F93" w:rsidRDefault="00EB6C67" w:rsidP="00EB6C67">
            <w:pPr>
              <w:spacing w:after="0"/>
              <w:ind w:left="0"/>
              <w:jc w:val="center"/>
              <w:rPr>
                <w:rFonts w:cs="Arial"/>
              </w:rPr>
            </w:pPr>
          </w:p>
        </w:tc>
        <w:tc>
          <w:tcPr>
            <w:tcW w:w="551" w:type="pct"/>
            <w:shd w:val="clear" w:color="auto" w:fill="auto"/>
            <w:vAlign w:val="center"/>
          </w:tcPr>
          <w:p w14:paraId="04DE644F" w14:textId="77777777" w:rsidR="00EB6C67" w:rsidRPr="00BF2F93" w:rsidRDefault="00EB6C67" w:rsidP="00EB6C67">
            <w:pPr>
              <w:spacing w:after="0"/>
              <w:ind w:left="0"/>
              <w:jc w:val="center"/>
              <w:rPr>
                <w:rFonts w:cs="Arial"/>
              </w:rPr>
            </w:pPr>
          </w:p>
        </w:tc>
        <w:tc>
          <w:tcPr>
            <w:tcW w:w="551" w:type="pct"/>
            <w:shd w:val="clear" w:color="auto" w:fill="auto"/>
            <w:vAlign w:val="center"/>
          </w:tcPr>
          <w:p w14:paraId="62BAD27C" w14:textId="77777777" w:rsidR="00EB6C67" w:rsidRPr="00BF2F93" w:rsidRDefault="00EB6C67" w:rsidP="00EB6C67">
            <w:pPr>
              <w:spacing w:after="0"/>
              <w:ind w:left="0"/>
              <w:jc w:val="center"/>
              <w:rPr>
                <w:rFonts w:cs="Arial"/>
              </w:rPr>
            </w:pPr>
          </w:p>
        </w:tc>
        <w:tc>
          <w:tcPr>
            <w:tcW w:w="551" w:type="pct"/>
            <w:shd w:val="clear" w:color="auto" w:fill="auto"/>
            <w:vAlign w:val="center"/>
          </w:tcPr>
          <w:p w14:paraId="3429CA32" w14:textId="77777777" w:rsidR="00EB6C67" w:rsidRPr="00BF2F93" w:rsidRDefault="00EB6C67" w:rsidP="00EB6C67">
            <w:pPr>
              <w:spacing w:after="0"/>
              <w:ind w:left="0"/>
              <w:jc w:val="center"/>
              <w:rPr>
                <w:rFonts w:cs="Arial"/>
              </w:rPr>
            </w:pPr>
          </w:p>
        </w:tc>
        <w:tc>
          <w:tcPr>
            <w:tcW w:w="551" w:type="pct"/>
            <w:shd w:val="clear" w:color="auto" w:fill="auto"/>
            <w:vAlign w:val="center"/>
          </w:tcPr>
          <w:p w14:paraId="423EB043" w14:textId="77777777" w:rsidR="00EB6C67" w:rsidRPr="00BF2F93" w:rsidRDefault="00EB6C67" w:rsidP="00EB6C67">
            <w:pPr>
              <w:spacing w:after="0"/>
              <w:ind w:left="0"/>
              <w:jc w:val="center"/>
              <w:rPr>
                <w:rFonts w:cs="Arial"/>
              </w:rPr>
            </w:pPr>
          </w:p>
        </w:tc>
        <w:tc>
          <w:tcPr>
            <w:tcW w:w="551" w:type="pct"/>
            <w:shd w:val="clear" w:color="auto" w:fill="auto"/>
            <w:vAlign w:val="center"/>
          </w:tcPr>
          <w:p w14:paraId="79FCDAD8" w14:textId="77777777" w:rsidR="00EB6C67" w:rsidRPr="00BF2F93" w:rsidRDefault="00EB6C67" w:rsidP="00EB6C67">
            <w:pPr>
              <w:spacing w:after="0"/>
              <w:ind w:left="0"/>
              <w:jc w:val="center"/>
              <w:rPr>
                <w:rFonts w:cs="Arial"/>
              </w:rPr>
            </w:pPr>
          </w:p>
        </w:tc>
      </w:tr>
      <w:tr w:rsidR="00EB6C67" w:rsidRPr="00BF2F93" w14:paraId="7C296E8E" w14:textId="77777777" w:rsidTr="00F74A34">
        <w:trPr>
          <w:trHeight w:val="227"/>
        </w:trPr>
        <w:tc>
          <w:tcPr>
            <w:tcW w:w="592" w:type="pct"/>
            <w:shd w:val="clear" w:color="auto" w:fill="F2F2F2"/>
            <w:tcMar>
              <w:top w:w="57" w:type="dxa"/>
              <w:bottom w:w="57" w:type="dxa"/>
            </w:tcMar>
            <w:vAlign w:val="center"/>
          </w:tcPr>
          <w:p w14:paraId="50C9EB56" w14:textId="77777777" w:rsidR="00EB6C67" w:rsidRPr="00BF2F93" w:rsidRDefault="00EB6C67" w:rsidP="00EB6C67">
            <w:pPr>
              <w:tabs>
                <w:tab w:val="left" w:pos="3978"/>
                <w:tab w:val="left" w:pos="4680"/>
                <w:tab w:val="left" w:pos="5382"/>
              </w:tabs>
              <w:spacing w:after="0"/>
              <w:ind w:left="0"/>
              <w:rPr>
                <w:rFonts w:cs="Arial"/>
                <w:b/>
              </w:rPr>
            </w:pPr>
            <w:r w:rsidRPr="00BF2F93">
              <w:rPr>
                <w:rFonts w:cs="Arial"/>
                <w:b/>
              </w:rPr>
              <w:t>Staff initials (2):</w:t>
            </w:r>
          </w:p>
        </w:tc>
        <w:tc>
          <w:tcPr>
            <w:tcW w:w="551" w:type="pct"/>
            <w:shd w:val="clear" w:color="auto" w:fill="auto"/>
            <w:vAlign w:val="center"/>
          </w:tcPr>
          <w:p w14:paraId="6D56127D" w14:textId="77777777" w:rsidR="00EB6C67" w:rsidRPr="00BF2F93" w:rsidRDefault="00EB6C67" w:rsidP="00EB6C67">
            <w:pPr>
              <w:spacing w:after="0"/>
              <w:ind w:left="0"/>
              <w:jc w:val="center"/>
              <w:rPr>
                <w:rFonts w:cs="Arial"/>
              </w:rPr>
            </w:pPr>
          </w:p>
        </w:tc>
        <w:tc>
          <w:tcPr>
            <w:tcW w:w="551" w:type="pct"/>
            <w:shd w:val="clear" w:color="auto" w:fill="auto"/>
            <w:vAlign w:val="center"/>
          </w:tcPr>
          <w:p w14:paraId="1A1033DB" w14:textId="77777777" w:rsidR="00EB6C67" w:rsidRPr="00BF2F93" w:rsidRDefault="00EB6C67" w:rsidP="00EB6C67">
            <w:pPr>
              <w:spacing w:after="0"/>
              <w:ind w:left="0"/>
              <w:jc w:val="center"/>
              <w:rPr>
                <w:rFonts w:cs="Arial"/>
              </w:rPr>
            </w:pPr>
          </w:p>
        </w:tc>
        <w:tc>
          <w:tcPr>
            <w:tcW w:w="551" w:type="pct"/>
            <w:shd w:val="clear" w:color="auto" w:fill="auto"/>
            <w:vAlign w:val="center"/>
          </w:tcPr>
          <w:p w14:paraId="7AA22881" w14:textId="77777777" w:rsidR="00EB6C67" w:rsidRPr="00BF2F93" w:rsidRDefault="00EB6C67" w:rsidP="00EB6C67">
            <w:pPr>
              <w:spacing w:after="0"/>
              <w:ind w:left="0"/>
              <w:jc w:val="center"/>
              <w:rPr>
                <w:rFonts w:cs="Arial"/>
              </w:rPr>
            </w:pPr>
          </w:p>
        </w:tc>
        <w:tc>
          <w:tcPr>
            <w:tcW w:w="551" w:type="pct"/>
            <w:shd w:val="clear" w:color="auto" w:fill="auto"/>
            <w:vAlign w:val="center"/>
          </w:tcPr>
          <w:p w14:paraId="39F8D5CC" w14:textId="77777777" w:rsidR="00EB6C67" w:rsidRPr="00BF2F93" w:rsidRDefault="00EB6C67" w:rsidP="00EB6C67">
            <w:pPr>
              <w:spacing w:after="0"/>
              <w:ind w:left="0"/>
              <w:jc w:val="center"/>
              <w:rPr>
                <w:rFonts w:cs="Arial"/>
              </w:rPr>
            </w:pPr>
          </w:p>
        </w:tc>
        <w:tc>
          <w:tcPr>
            <w:tcW w:w="551" w:type="pct"/>
            <w:shd w:val="clear" w:color="auto" w:fill="auto"/>
            <w:vAlign w:val="center"/>
          </w:tcPr>
          <w:p w14:paraId="1A2ED38B" w14:textId="77777777" w:rsidR="00EB6C67" w:rsidRPr="00BF2F93" w:rsidRDefault="00EB6C67" w:rsidP="00EB6C67">
            <w:pPr>
              <w:spacing w:after="0"/>
              <w:ind w:left="0"/>
              <w:jc w:val="center"/>
              <w:rPr>
                <w:rFonts w:cs="Arial"/>
              </w:rPr>
            </w:pPr>
          </w:p>
        </w:tc>
        <w:tc>
          <w:tcPr>
            <w:tcW w:w="551" w:type="pct"/>
            <w:shd w:val="clear" w:color="auto" w:fill="auto"/>
            <w:vAlign w:val="center"/>
          </w:tcPr>
          <w:p w14:paraId="11764C92" w14:textId="77777777" w:rsidR="00EB6C67" w:rsidRPr="00BF2F93" w:rsidRDefault="00EB6C67" w:rsidP="00EB6C67">
            <w:pPr>
              <w:spacing w:after="0"/>
              <w:ind w:left="0"/>
              <w:jc w:val="center"/>
              <w:rPr>
                <w:rFonts w:cs="Arial"/>
              </w:rPr>
            </w:pPr>
          </w:p>
        </w:tc>
        <w:tc>
          <w:tcPr>
            <w:tcW w:w="551" w:type="pct"/>
            <w:shd w:val="clear" w:color="auto" w:fill="auto"/>
            <w:vAlign w:val="center"/>
          </w:tcPr>
          <w:p w14:paraId="0264450D" w14:textId="77777777" w:rsidR="00EB6C67" w:rsidRPr="00BF2F93" w:rsidRDefault="00EB6C67" w:rsidP="00EB6C67">
            <w:pPr>
              <w:spacing w:after="0"/>
              <w:ind w:left="0"/>
              <w:jc w:val="center"/>
              <w:rPr>
                <w:rFonts w:cs="Arial"/>
              </w:rPr>
            </w:pPr>
          </w:p>
        </w:tc>
        <w:tc>
          <w:tcPr>
            <w:tcW w:w="551" w:type="pct"/>
            <w:shd w:val="clear" w:color="auto" w:fill="auto"/>
            <w:vAlign w:val="center"/>
          </w:tcPr>
          <w:p w14:paraId="5BB9A630" w14:textId="77777777" w:rsidR="00EB6C67" w:rsidRPr="00BF2F93" w:rsidRDefault="00EB6C67" w:rsidP="00EB6C67">
            <w:pPr>
              <w:spacing w:after="0"/>
              <w:ind w:left="0"/>
              <w:jc w:val="center"/>
              <w:rPr>
                <w:rFonts w:cs="Arial"/>
              </w:rPr>
            </w:pPr>
          </w:p>
        </w:tc>
      </w:tr>
    </w:tbl>
    <w:p w14:paraId="5C833CBD" w14:textId="77777777" w:rsidR="00EB6C67" w:rsidRPr="00BF2F93" w:rsidRDefault="00EB6C67" w:rsidP="00EB6C67">
      <w:pPr>
        <w:ind w:left="0"/>
        <w:rPr>
          <w:sz w:val="4"/>
          <w:szCs w:val="4"/>
        </w:rPr>
      </w:pP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1838"/>
        <w:gridCol w:w="1710"/>
        <w:gridCol w:w="1710"/>
        <w:gridCol w:w="1710"/>
        <w:gridCol w:w="1710"/>
        <w:gridCol w:w="1710"/>
        <w:gridCol w:w="1710"/>
        <w:gridCol w:w="1710"/>
        <w:gridCol w:w="1710"/>
      </w:tblGrid>
      <w:tr w:rsidR="00EB6C67" w:rsidRPr="00BF2F93" w14:paraId="6561B8F7" w14:textId="77777777" w:rsidTr="00F74A34">
        <w:trPr>
          <w:trHeight w:val="227"/>
        </w:trPr>
        <w:tc>
          <w:tcPr>
            <w:tcW w:w="592" w:type="pct"/>
            <w:shd w:val="clear" w:color="auto" w:fill="F2F2F2"/>
            <w:tcMar>
              <w:top w:w="57" w:type="dxa"/>
              <w:bottom w:w="57" w:type="dxa"/>
            </w:tcMar>
            <w:vAlign w:val="center"/>
          </w:tcPr>
          <w:p w14:paraId="31BE01F1" w14:textId="77777777" w:rsidR="00EB6C67" w:rsidRPr="00BF2F93" w:rsidRDefault="00EB6C67" w:rsidP="00EB6C67">
            <w:pPr>
              <w:tabs>
                <w:tab w:val="left" w:pos="3978"/>
                <w:tab w:val="left" w:pos="4680"/>
                <w:tab w:val="left" w:pos="5382"/>
              </w:tabs>
              <w:spacing w:after="0"/>
              <w:ind w:left="0"/>
              <w:rPr>
                <w:rFonts w:cs="Arial"/>
                <w:b/>
              </w:rPr>
            </w:pPr>
            <w:r w:rsidRPr="00BF2F93">
              <w:br w:type="page"/>
            </w:r>
            <w:r w:rsidRPr="00BF2F93">
              <w:rPr>
                <w:rFonts w:cs="Arial"/>
                <w:b/>
              </w:rPr>
              <w:t>Date:</w:t>
            </w:r>
          </w:p>
        </w:tc>
        <w:tc>
          <w:tcPr>
            <w:tcW w:w="551" w:type="pct"/>
            <w:shd w:val="clear" w:color="auto" w:fill="auto"/>
            <w:vAlign w:val="center"/>
          </w:tcPr>
          <w:p w14:paraId="615D47E0" w14:textId="77777777" w:rsidR="00EB6C67" w:rsidRPr="00BF2F93" w:rsidRDefault="00EB6C67" w:rsidP="00EB6C67">
            <w:pPr>
              <w:spacing w:after="0"/>
              <w:ind w:left="0"/>
              <w:jc w:val="center"/>
              <w:rPr>
                <w:rFonts w:cs="Arial"/>
              </w:rPr>
            </w:pPr>
          </w:p>
        </w:tc>
        <w:tc>
          <w:tcPr>
            <w:tcW w:w="551" w:type="pct"/>
            <w:shd w:val="clear" w:color="auto" w:fill="auto"/>
            <w:vAlign w:val="center"/>
          </w:tcPr>
          <w:p w14:paraId="529B4799" w14:textId="77777777" w:rsidR="00EB6C67" w:rsidRPr="00BF2F93" w:rsidRDefault="00EB6C67" w:rsidP="00EB6C67">
            <w:pPr>
              <w:spacing w:after="0"/>
              <w:ind w:left="0"/>
              <w:jc w:val="center"/>
              <w:rPr>
                <w:rFonts w:cs="Arial"/>
              </w:rPr>
            </w:pPr>
          </w:p>
        </w:tc>
        <w:tc>
          <w:tcPr>
            <w:tcW w:w="551" w:type="pct"/>
            <w:shd w:val="clear" w:color="auto" w:fill="auto"/>
            <w:vAlign w:val="center"/>
          </w:tcPr>
          <w:p w14:paraId="2A168FA6" w14:textId="77777777" w:rsidR="00EB6C67" w:rsidRPr="00BF2F93" w:rsidRDefault="00EB6C67" w:rsidP="00EB6C67">
            <w:pPr>
              <w:spacing w:after="0"/>
              <w:ind w:left="0"/>
              <w:jc w:val="center"/>
              <w:rPr>
                <w:rFonts w:cs="Arial"/>
              </w:rPr>
            </w:pPr>
          </w:p>
        </w:tc>
        <w:tc>
          <w:tcPr>
            <w:tcW w:w="551" w:type="pct"/>
            <w:shd w:val="clear" w:color="auto" w:fill="auto"/>
            <w:vAlign w:val="center"/>
          </w:tcPr>
          <w:p w14:paraId="3E91AFB1" w14:textId="77777777" w:rsidR="00EB6C67" w:rsidRPr="00BF2F93" w:rsidRDefault="00EB6C67" w:rsidP="00EB6C67">
            <w:pPr>
              <w:spacing w:after="0"/>
              <w:ind w:left="0"/>
              <w:jc w:val="center"/>
              <w:rPr>
                <w:rFonts w:cs="Arial"/>
              </w:rPr>
            </w:pPr>
          </w:p>
        </w:tc>
        <w:tc>
          <w:tcPr>
            <w:tcW w:w="551" w:type="pct"/>
            <w:shd w:val="clear" w:color="auto" w:fill="auto"/>
            <w:vAlign w:val="center"/>
          </w:tcPr>
          <w:p w14:paraId="760DF1B7" w14:textId="77777777" w:rsidR="00EB6C67" w:rsidRPr="00BF2F93" w:rsidRDefault="00EB6C67" w:rsidP="00EB6C67">
            <w:pPr>
              <w:spacing w:after="0"/>
              <w:ind w:left="0"/>
              <w:jc w:val="center"/>
              <w:rPr>
                <w:rFonts w:cs="Arial"/>
              </w:rPr>
            </w:pPr>
          </w:p>
        </w:tc>
        <w:tc>
          <w:tcPr>
            <w:tcW w:w="551" w:type="pct"/>
            <w:shd w:val="clear" w:color="auto" w:fill="auto"/>
            <w:vAlign w:val="center"/>
          </w:tcPr>
          <w:p w14:paraId="0FFEE036" w14:textId="77777777" w:rsidR="00EB6C67" w:rsidRPr="00BF2F93" w:rsidRDefault="00EB6C67" w:rsidP="00EB6C67">
            <w:pPr>
              <w:spacing w:after="0"/>
              <w:ind w:left="0"/>
              <w:jc w:val="center"/>
              <w:rPr>
                <w:rFonts w:cs="Arial"/>
              </w:rPr>
            </w:pPr>
          </w:p>
        </w:tc>
        <w:tc>
          <w:tcPr>
            <w:tcW w:w="551" w:type="pct"/>
            <w:shd w:val="clear" w:color="auto" w:fill="auto"/>
            <w:vAlign w:val="center"/>
          </w:tcPr>
          <w:p w14:paraId="3FEC2C4B" w14:textId="77777777" w:rsidR="00EB6C67" w:rsidRPr="00BF2F93" w:rsidRDefault="00EB6C67" w:rsidP="00EB6C67">
            <w:pPr>
              <w:spacing w:after="0"/>
              <w:ind w:left="0"/>
              <w:jc w:val="center"/>
              <w:rPr>
                <w:rFonts w:cs="Arial"/>
              </w:rPr>
            </w:pPr>
          </w:p>
        </w:tc>
        <w:tc>
          <w:tcPr>
            <w:tcW w:w="551" w:type="pct"/>
            <w:shd w:val="clear" w:color="auto" w:fill="auto"/>
            <w:vAlign w:val="center"/>
          </w:tcPr>
          <w:p w14:paraId="626C0752" w14:textId="77777777" w:rsidR="00EB6C67" w:rsidRPr="00BF2F93" w:rsidRDefault="00EB6C67" w:rsidP="00EB6C67">
            <w:pPr>
              <w:spacing w:after="0"/>
              <w:ind w:left="0"/>
              <w:jc w:val="center"/>
              <w:rPr>
                <w:rFonts w:cs="Arial"/>
              </w:rPr>
            </w:pPr>
          </w:p>
        </w:tc>
      </w:tr>
      <w:tr w:rsidR="00EB6C67" w:rsidRPr="00BF2F93" w14:paraId="4D65540C" w14:textId="77777777" w:rsidTr="00F74A34">
        <w:trPr>
          <w:trHeight w:val="227"/>
        </w:trPr>
        <w:tc>
          <w:tcPr>
            <w:tcW w:w="592" w:type="pct"/>
            <w:shd w:val="clear" w:color="auto" w:fill="F2F2F2"/>
            <w:tcMar>
              <w:top w:w="57" w:type="dxa"/>
              <w:bottom w:w="57" w:type="dxa"/>
            </w:tcMar>
            <w:vAlign w:val="center"/>
          </w:tcPr>
          <w:p w14:paraId="7101D64F" w14:textId="77777777" w:rsidR="00EB6C67" w:rsidRPr="00BF2F93" w:rsidRDefault="00EB6C67" w:rsidP="00EB6C67">
            <w:pPr>
              <w:tabs>
                <w:tab w:val="left" w:pos="3978"/>
                <w:tab w:val="left" w:pos="4680"/>
                <w:tab w:val="left" w:pos="5382"/>
              </w:tabs>
              <w:spacing w:after="0"/>
              <w:ind w:left="0"/>
              <w:rPr>
                <w:rFonts w:cs="Arial"/>
                <w:b/>
              </w:rPr>
            </w:pPr>
            <w:r w:rsidRPr="00BF2F93">
              <w:rPr>
                <w:rFonts w:cs="Arial"/>
                <w:b/>
              </w:rPr>
              <w:t>Time given:</w:t>
            </w:r>
          </w:p>
        </w:tc>
        <w:tc>
          <w:tcPr>
            <w:tcW w:w="551" w:type="pct"/>
            <w:shd w:val="clear" w:color="auto" w:fill="auto"/>
            <w:vAlign w:val="center"/>
          </w:tcPr>
          <w:p w14:paraId="6E879B31" w14:textId="77777777" w:rsidR="00EB6C67" w:rsidRPr="00BF2F93" w:rsidRDefault="00EB6C67" w:rsidP="00EB6C67">
            <w:pPr>
              <w:spacing w:after="0"/>
              <w:ind w:left="0"/>
              <w:jc w:val="center"/>
              <w:rPr>
                <w:rFonts w:cs="Arial"/>
              </w:rPr>
            </w:pPr>
          </w:p>
        </w:tc>
        <w:tc>
          <w:tcPr>
            <w:tcW w:w="551" w:type="pct"/>
            <w:shd w:val="clear" w:color="auto" w:fill="auto"/>
            <w:vAlign w:val="center"/>
          </w:tcPr>
          <w:p w14:paraId="6359A8CD" w14:textId="77777777" w:rsidR="00EB6C67" w:rsidRPr="00BF2F93" w:rsidRDefault="00EB6C67" w:rsidP="00EB6C67">
            <w:pPr>
              <w:spacing w:after="0"/>
              <w:ind w:left="0"/>
              <w:jc w:val="center"/>
              <w:rPr>
                <w:rFonts w:cs="Arial"/>
              </w:rPr>
            </w:pPr>
          </w:p>
        </w:tc>
        <w:tc>
          <w:tcPr>
            <w:tcW w:w="551" w:type="pct"/>
            <w:shd w:val="clear" w:color="auto" w:fill="auto"/>
            <w:vAlign w:val="center"/>
          </w:tcPr>
          <w:p w14:paraId="01ADA003" w14:textId="77777777" w:rsidR="00EB6C67" w:rsidRPr="00BF2F93" w:rsidRDefault="00EB6C67" w:rsidP="00EB6C67">
            <w:pPr>
              <w:spacing w:after="0"/>
              <w:ind w:left="0"/>
              <w:jc w:val="center"/>
              <w:rPr>
                <w:rFonts w:cs="Arial"/>
              </w:rPr>
            </w:pPr>
          </w:p>
        </w:tc>
        <w:tc>
          <w:tcPr>
            <w:tcW w:w="551" w:type="pct"/>
            <w:shd w:val="clear" w:color="auto" w:fill="auto"/>
            <w:vAlign w:val="center"/>
          </w:tcPr>
          <w:p w14:paraId="7CE036E7" w14:textId="77777777" w:rsidR="00EB6C67" w:rsidRPr="00BF2F93" w:rsidRDefault="00EB6C67" w:rsidP="00EB6C67">
            <w:pPr>
              <w:spacing w:after="0"/>
              <w:ind w:left="0"/>
              <w:jc w:val="center"/>
              <w:rPr>
                <w:rFonts w:cs="Arial"/>
              </w:rPr>
            </w:pPr>
          </w:p>
        </w:tc>
        <w:tc>
          <w:tcPr>
            <w:tcW w:w="551" w:type="pct"/>
            <w:shd w:val="clear" w:color="auto" w:fill="auto"/>
            <w:vAlign w:val="center"/>
          </w:tcPr>
          <w:p w14:paraId="40A73561" w14:textId="77777777" w:rsidR="00EB6C67" w:rsidRPr="00BF2F93" w:rsidRDefault="00EB6C67" w:rsidP="00EB6C67">
            <w:pPr>
              <w:spacing w:after="0"/>
              <w:ind w:left="0"/>
              <w:jc w:val="center"/>
              <w:rPr>
                <w:rFonts w:cs="Arial"/>
              </w:rPr>
            </w:pPr>
          </w:p>
        </w:tc>
        <w:tc>
          <w:tcPr>
            <w:tcW w:w="551" w:type="pct"/>
            <w:shd w:val="clear" w:color="auto" w:fill="auto"/>
            <w:vAlign w:val="center"/>
          </w:tcPr>
          <w:p w14:paraId="69B7A593" w14:textId="77777777" w:rsidR="00EB6C67" w:rsidRPr="00BF2F93" w:rsidRDefault="00EB6C67" w:rsidP="00EB6C67">
            <w:pPr>
              <w:spacing w:after="0"/>
              <w:ind w:left="0"/>
              <w:jc w:val="center"/>
              <w:rPr>
                <w:rFonts w:cs="Arial"/>
              </w:rPr>
            </w:pPr>
          </w:p>
        </w:tc>
        <w:tc>
          <w:tcPr>
            <w:tcW w:w="551" w:type="pct"/>
            <w:shd w:val="clear" w:color="auto" w:fill="auto"/>
            <w:vAlign w:val="center"/>
          </w:tcPr>
          <w:p w14:paraId="4557E25A" w14:textId="77777777" w:rsidR="00EB6C67" w:rsidRPr="00BF2F93" w:rsidRDefault="00EB6C67" w:rsidP="00EB6C67">
            <w:pPr>
              <w:spacing w:after="0"/>
              <w:ind w:left="0"/>
              <w:jc w:val="center"/>
              <w:rPr>
                <w:rFonts w:cs="Arial"/>
              </w:rPr>
            </w:pPr>
          </w:p>
        </w:tc>
        <w:tc>
          <w:tcPr>
            <w:tcW w:w="551" w:type="pct"/>
            <w:shd w:val="clear" w:color="auto" w:fill="auto"/>
            <w:vAlign w:val="center"/>
          </w:tcPr>
          <w:p w14:paraId="57936A64" w14:textId="77777777" w:rsidR="00EB6C67" w:rsidRPr="00BF2F93" w:rsidRDefault="00EB6C67" w:rsidP="00EB6C67">
            <w:pPr>
              <w:spacing w:after="0"/>
              <w:ind w:left="0"/>
              <w:jc w:val="center"/>
              <w:rPr>
                <w:rFonts w:cs="Arial"/>
              </w:rPr>
            </w:pPr>
          </w:p>
        </w:tc>
      </w:tr>
      <w:tr w:rsidR="00EB6C67" w:rsidRPr="00BF2F93" w14:paraId="2EBE434B" w14:textId="77777777" w:rsidTr="00F74A34">
        <w:trPr>
          <w:trHeight w:val="227"/>
        </w:trPr>
        <w:tc>
          <w:tcPr>
            <w:tcW w:w="592" w:type="pct"/>
            <w:shd w:val="clear" w:color="auto" w:fill="F2F2F2"/>
            <w:tcMar>
              <w:top w:w="57" w:type="dxa"/>
              <w:bottom w:w="57" w:type="dxa"/>
            </w:tcMar>
            <w:vAlign w:val="center"/>
          </w:tcPr>
          <w:p w14:paraId="43562268" w14:textId="77777777" w:rsidR="00EB6C67" w:rsidRPr="00BF2F93" w:rsidRDefault="00EB6C67" w:rsidP="00EB6C67">
            <w:pPr>
              <w:tabs>
                <w:tab w:val="left" w:pos="3978"/>
                <w:tab w:val="left" w:pos="4680"/>
                <w:tab w:val="left" w:pos="5382"/>
              </w:tabs>
              <w:spacing w:after="0"/>
              <w:ind w:left="0"/>
              <w:rPr>
                <w:rFonts w:cs="Arial"/>
                <w:b/>
              </w:rPr>
            </w:pPr>
            <w:r w:rsidRPr="00BF2F93">
              <w:rPr>
                <w:rFonts w:cs="Arial"/>
                <w:b/>
              </w:rPr>
              <w:t>Dose given:</w:t>
            </w:r>
          </w:p>
        </w:tc>
        <w:tc>
          <w:tcPr>
            <w:tcW w:w="551" w:type="pct"/>
            <w:shd w:val="clear" w:color="auto" w:fill="auto"/>
            <w:vAlign w:val="center"/>
          </w:tcPr>
          <w:p w14:paraId="5A72C5A6" w14:textId="77777777" w:rsidR="00EB6C67" w:rsidRPr="00BF2F93" w:rsidRDefault="00EB6C67" w:rsidP="00EB6C67">
            <w:pPr>
              <w:spacing w:after="0"/>
              <w:ind w:left="0"/>
              <w:jc w:val="center"/>
              <w:rPr>
                <w:rFonts w:cs="Arial"/>
              </w:rPr>
            </w:pPr>
          </w:p>
        </w:tc>
        <w:tc>
          <w:tcPr>
            <w:tcW w:w="551" w:type="pct"/>
            <w:shd w:val="clear" w:color="auto" w:fill="auto"/>
            <w:vAlign w:val="center"/>
          </w:tcPr>
          <w:p w14:paraId="0015514B" w14:textId="77777777" w:rsidR="00EB6C67" w:rsidRPr="00BF2F93" w:rsidRDefault="00EB6C67" w:rsidP="00EB6C67">
            <w:pPr>
              <w:spacing w:after="0"/>
              <w:ind w:left="0"/>
              <w:jc w:val="center"/>
              <w:rPr>
                <w:rFonts w:cs="Arial"/>
              </w:rPr>
            </w:pPr>
          </w:p>
        </w:tc>
        <w:tc>
          <w:tcPr>
            <w:tcW w:w="551" w:type="pct"/>
            <w:shd w:val="clear" w:color="auto" w:fill="auto"/>
            <w:vAlign w:val="center"/>
          </w:tcPr>
          <w:p w14:paraId="4CDC5182" w14:textId="77777777" w:rsidR="00EB6C67" w:rsidRPr="00BF2F93" w:rsidRDefault="00EB6C67" w:rsidP="00EB6C67">
            <w:pPr>
              <w:spacing w:after="0"/>
              <w:ind w:left="0"/>
              <w:jc w:val="center"/>
              <w:rPr>
                <w:rFonts w:cs="Arial"/>
              </w:rPr>
            </w:pPr>
          </w:p>
        </w:tc>
        <w:tc>
          <w:tcPr>
            <w:tcW w:w="551" w:type="pct"/>
            <w:shd w:val="clear" w:color="auto" w:fill="auto"/>
            <w:vAlign w:val="center"/>
          </w:tcPr>
          <w:p w14:paraId="3B2FC8F6" w14:textId="77777777" w:rsidR="00EB6C67" w:rsidRPr="00BF2F93" w:rsidRDefault="00EB6C67" w:rsidP="00EB6C67">
            <w:pPr>
              <w:spacing w:after="0"/>
              <w:ind w:left="0"/>
              <w:jc w:val="center"/>
              <w:rPr>
                <w:rFonts w:cs="Arial"/>
              </w:rPr>
            </w:pPr>
          </w:p>
        </w:tc>
        <w:tc>
          <w:tcPr>
            <w:tcW w:w="551" w:type="pct"/>
            <w:shd w:val="clear" w:color="auto" w:fill="auto"/>
            <w:vAlign w:val="center"/>
          </w:tcPr>
          <w:p w14:paraId="333D5996" w14:textId="77777777" w:rsidR="00EB6C67" w:rsidRPr="00BF2F93" w:rsidRDefault="00EB6C67" w:rsidP="00EB6C67">
            <w:pPr>
              <w:spacing w:after="0"/>
              <w:ind w:left="0"/>
              <w:jc w:val="center"/>
              <w:rPr>
                <w:rFonts w:cs="Arial"/>
              </w:rPr>
            </w:pPr>
          </w:p>
        </w:tc>
        <w:tc>
          <w:tcPr>
            <w:tcW w:w="551" w:type="pct"/>
            <w:shd w:val="clear" w:color="auto" w:fill="auto"/>
            <w:vAlign w:val="center"/>
          </w:tcPr>
          <w:p w14:paraId="53A2AFA0" w14:textId="77777777" w:rsidR="00EB6C67" w:rsidRPr="00BF2F93" w:rsidRDefault="00EB6C67" w:rsidP="00EB6C67">
            <w:pPr>
              <w:spacing w:after="0"/>
              <w:ind w:left="0"/>
              <w:jc w:val="center"/>
              <w:rPr>
                <w:rFonts w:cs="Arial"/>
              </w:rPr>
            </w:pPr>
          </w:p>
        </w:tc>
        <w:tc>
          <w:tcPr>
            <w:tcW w:w="551" w:type="pct"/>
            <w:shd w:val="clear" w:color="auto" w:fill="auto"/>
            <w:vAlign w:val="center"/>
          </w:tcPr>
          <w:p w14:paraId="233868B1" w14:textId="77777777" w:rsidR="00EB6C67" w:rsidRPr="00BF2F93" w:rsidRDefault="00EB6C67" w:rsidP="00EB6C67">
            <w:pPr>
              <w:spacing w:after="0"/>
              <w:ind w:left="0"/>
              <w:jc w:val="center"/>
              <w:rPr>
                <w:rFonts w:cs="Arial"/>
              </w:rPr>
            </w:pPr>
          </w:p>
        </w:tc>
        <w:tc>
          <w:tcPr>
            <w:tcW w:w="551" w:type="pct"/>
            <w:shd w:val="clear" w:color="auto" w:fill="auto"/>
            <w:vAlign w:val="center"/>
          </w:tcPr>
          <w:p w14:paraId="4615006E" w14:textId="77777777" w:rsidR="00EB6C67" w:rsidRPr="00BF2F93" w:rsidRDefault="00EB6C67" w:rsidP="00EB6C67">
            <w:pPr>
              <w:spacing w:after="0"/>
              <w:ind w:left="0"/>
              <w:jc w:val="center"/>
              <w:rPr>
                <w:rFonts w:cs="Arial"/>
              </w:rPr>
            </w:pPr>
          </w:p>
        </w:tc>
      </w:tr>
      <w:tr w:rsidR="00EB6C67" w:rsidRPr="00BF2F93" w14:paraId="64EBD2CE" w14:textId="77777777" w:rsidTr="00F74A34">
        <w:trPr>
          <w:trHeight w:val="227"/>
        </w:trPr>
        <w:tc>
          <w:tcPr>
            <w:tcW w:w="592" w:type="pct"/>
            <w:shd w:val="clear" w:color="auto" w:fill="F2F2F2"/>
            <w:tcMar>
              <w:top w:w="57" w:type="dxa"/>
              <w:bottom w:w="57" w:type="dxa"/>
            </w:tcMar>
            <w:vAlign w:val="center"/>
          </w:tcPr>
          <w:p w14:paraId="54286B16" w14:textId="77777777" w:rsidR="00EB6C67" w:rsidRPr="00BF2F93" w:rsidRDefault="00EB6C67" w:rsidP="00EB6C67">
            <w:pPr>
              <w:tabs>
                <w:tab w:val="left" w:pos="3978"/>
                <w:tab w:val="left" w:pos="4680"/>
                <w:tab w:val="left" w:pos="5382"/>
              </w:tabs>
              <w:spacing w:after="0"/>
              <w:ind w:left="0"/>
              <w:rPr>
                <w:rFonts w:cs="Arial"/>
                <w:b/>
              </w:rPr>
            </w:pPr>
            <w:r w:rsidRPr="00BF2F93">
              <w:rPr>
                <w:rFonts w:cs="Arial"/>
                <w:b/>
              </w:rPr>
              <w:t>Any reaction?</w:t>
            </w:r>
          </w:p>
        </w:tc>
        <w:tc>
          <w:tcPr>
            <w:tcW w:w="551" w:type="pct"/>
            <w:shd w:val="clear" w:color="auto" w:fill="auto"/>
            <w:vAlign w:val="center"/>
          </w:tcPr>
          <w:p w14:paraId="2DA118D7" w14:textId="77777777" w:rsidR="00EB6C67" w:rsidRPr="00BF2F93" w:rsidRDefault="00EB6C67" w:rsidP="00EB6C67">
            <w:pPr>
              <w:spacing w:after="0"/>
              <w:ind w:left="0"/>
              <w:jc w:val="center"/>
              <w:rPr>
                <w:rFonts w:cs="Arial"/>
              </w:rPr>
            </w:pPr>
          </w:p>
        </w:tc>
        <w:tc>
          <w:tcPr>
            <w:tcW w:w="551" w:type="pct"/>
            <w:shd w:val="clear" w:color="auto" w:fill="auto"/>
            <w:vAlign w:val="center"/>
          </w:tcPr>
          <w:p w14:paraId="1842AE86" w14:textId="77777777" w:rsidR="00EB6C67" w:rsidRPr="00BF2F93" w:rsidRDefault="00EB6C67" w:rsidP="00EB6C67">
            <w:pPr>
              <w:spacing w:after="0"/>
              <w:ind w:left="0"/>
              <w:jc w:val="center"/>
              <w:rPr>
                <w:rFonts w:cs="Arial"/>
              </w:rPr>
            </w:pPr>
          </w:p>
        </w:tc>
        <w:tc>
          <w:tcPr>
            <w:tcW w:w="551" w:type="pct"/>
            <w:shd w:val="clear" w:color="auto" w:fill="auto"/>
            <w:vAlign w:val="center"/>
          </w:tcPr>
          <w:p w14:paraId="512E09EB" w14:textId="77777777" w:rsidR="00EB6C67" w:rsidRPr="00BF2F93" w:rsidRDefault="00EB6C67" w:rsidP="00EB6C67">
            <w:pPr>
              <w:spacing w:after="0"/>
              <w:ind w:left="0"/>
              <w:jc w:val="center"/>
              <w:rPr>
                <w:rFonts w:cs="Arial"/>
              </w:rPr>
            </w:pPr>
          </w:p>
        </w:tc>
        <w:tc>
          <w:tcPr>
            <w:tcW w:w="551" w:type="pct"/>
            <w:shd w:val="clear" w:color="auto" w:fill="auto"/>
            <w:vAlign w:val="center"/>
          </w:tcPr>
          <w:p w14:paraId="6E3F61E5" w14:textId="77777777" w:rsidR="00EB6C67" w:rsidRPr="00BF2F93" w:rsidRDefault="00EB6C67" w:rsidP="00EB6C67">
            <w:pPr>
              <w:spacing w:after="0"/>
              <w:ind w:left="0"/>
              <w:jc w:val="center"/>
              <w:rPr>
                <w:rFonts w:cs="Arial"/>
              </w:rPr>
            </w:pPr>
          </w:p>
        </w:tc>
        <w:tc>
          <w:tcPr>
            <w:tcW w:w="551" w:type="pct"/>
            <w:shd w:val="clear" w:color="auto" w:fill="auto"/>
            <w:vAlign w:val="center"/>
          </w:tcPr>
          <w:p w14:paraId="109B931E" w14:textId="77777777" w:rsidR="00EB6C67" w:rsidRPr="00BF2F93" w:rsidRDefault="00EB6C67" w:rsidP="00EB6C67">
            <w:pPr>
              <w:spacing w:after="0"/>
              <w:ind w:left="0"/>
              <w:jc w:val="center"/>
              <w:rPr>
                <w:rFonts w:cs="Arial"/>
              </w:rPr>
            </w:pPr>
          </w:p>
        </w:tc>
        <w:tc>
          <w:tcPr>
            <w:tcW w:w="551" w:type="pct"/>
            <w:shd w:val="clear" w:color="auto" w:fill="auto"/>
            <w:vAlign w:val="center"/>
          </w:tcPr>
          <w:p w14:paraId="3B67A25E" w14:textId="77777777" w:rsidR="00EB6C67" w:rsidRPr="00BF2F93" w:rsidRDefault="00EB6C67" w:rsidP="00EB6C67">
            <w:pPr>
              <w:spacing w:after="0"/>
              <w:ind w:left="0"/>
              <w:jc w:val="center"/>
              <w:rPr>
                <w:rFonts w:cs="Arial"/>
              </w:rPr>
            </w:pPr>
          </w:p>
        </w:tc>
        <w:tc>
          <w:tcPr>
            <w:tcW w:w="551" w:type="pct"/>
            <w:shd w:val="clear" w:color="auto" w:fill="auto"/>
            <w:vAlign w:val="center"/>
          </w:tcPr>
          <w:p w14:paraId="11CCBA08" w14:textId="77777777" w:rsidR="00EB6C67" w:rsidRPr="00BF2F93" w:rsidRDefault="00EB6C67" w:rsidP="00EB6C67">
            <w:pPr>
              <w:spacing w:after="0"/>
              <w:ind w:left="0"/>
              <w:jc w:val="center"/>
              <w:rPr>
                <w:rFonts w:cs="Arial"/>
              </w:rPr>
            </w:pPr>
          </w:p>
        </w:tc>
        <w:tc>
          <w:tcPr>
            <w:tcW w:w="551" w:type="pct"/>
            <w:shd w:val="clear" w:color="auto" w:fill="auto"/>
            <w:vAlign w:val="center"/>
          </w:tcPr>
          <w:p w14:paraId="76097C20" w14:textId="77777777" w:rsidR="00EB6C67" w:rsidRPr="00BF2F93" w:rsidRDefault="00EB6C67" w:rsidP="00EB6C67">
            <w:pPr>
              <w:spacing w:after="0"/>
              <w:ind w:left="0"/>
              <w:jc w:val="center"/>
              <w:rPr>
                <w:rFonts w:cs="Arial"/>
              </w:rPr>
            </w:pPr>
          </w:p>
        </w:tc>
      </w:tr>
      <w:tr w:rsidR="00EB6C67" w:rsidRPr="00BF2F93" w14:paraId="2885D459" w14:textId="77777777" w:rsidTr="00F74A34">
        <w:trPr>
          <w:trHeight w:val="227"/>
        </w:trPr>
        <w:tc>
          <w:tcPr>
            <w:tcW w:w="592" w:type="pct"/>
            <w:shd w:val="clear" w:color="auto" w:fill="F2F2F2"/>
            <w:tcMar>
              <w:top w:w="57" w:type="dxa"/>
              <w:bottom w:w="57" w:type="dxa"/>
            </w:tcMar>
            <w:vAlign w:val="center"/>
          </w:tcPr>
          <w:p w14:paraId="46031A5A" w14:textId="77777777" w:rsidR="00EB6C67" w:rsidRPr="00BF2F93" w:rsidRDefault="00EB6C67" w:rsidP="00EB6C67">
            <w:pPr>
              <w:tabs>
                <w:tab w:val="left" w:pos="3978"/>
                <w:tab w:val="left" w:pos="4680"/>
                <w:tab w:val="left" w:pos="5382"/>
              </w:tabs>
              <w:spacing w:after="0"/>
              <w:ind w:left="0"/>
              <w:rPr>
                <w:rFonts w:cs="Arial"/>
                <w:b/>
              </w:rPr>
            </w:pPr>
            <w:r w:rsidRPr="00BF2F93">
              <w:rPr>
                <w:rFonts w:cs="Arial"/>
                <w:b/>
              </w:rPr>
              <w:t>Name of staff administering:</w:t>
            </w:r>
          </w:p>
        </w:tc>
        <w:tc>
          <w:tcPr>
            <w:tcW w:w="551" w:type="pct"/>
            <w:shd w:val="clear" w:color="auto" w:fill="auto"/>
            <w:vAlign w:val="center"/>
          </w:tcPr>
          <w:p w14:paraId="0016CFA8" w14:textId="77777777" w:rsidR="00EB6C67" w:rsidRPr="00BF2F93" w:rsidRDefault="00EB6C67" w:rsidP="00EB6C67">
            <w:pPr>
              <w:spacing w:after="0"/>
              <w:ind w:left="0"/>
              <w:jc w:val="center"/>
              <w:rPr>
                <w:rFonts w:cs="Arial"/>
              </w:rPr>
            </w:pPr>
          </w:p>
        </w:tc>
        <w:tc>
          <w:tcPr>
            <w:tcW w:w="551" w:type="pct"/>
            <w:shd w:val="clear" w:color="auto" w:fill="auto"/>
            <w:vAlign w:val="center"/>
          </w:tcPr>
          <w:p w14:paraId="06291529" w14:textId="77777777" w:rsidR="00EB6C67" w:rsidRPr="00BF2F93" w:rsidRDefault="00EB6C67" w:rsidP="00EB6C67">
            <w:pPr>
              <w:spacing w:after="0"/>
              <w:ind w:left="0"/>
              <w:jc w:val="center"/>
              <w:rPr>
                <w:rFonts w:cs="Arial"/>
              </w:rPr>
            </w:pPr>
          </w:p>
        </w:tc>
        <w:tc>
          <w:tcPr>
            <w:tcW w:w="551" w:type="pct"/>
            <w:shd w:val="clear" w:color="auto" w:fill="auto"/>
            <w:vAlign w:val="center"/>
          </w:tcPr>
          <w:p w14:paraId="711D710D" w14:textId="77777777" w:rsidR="00EB6C67" w:rsidRPr="00BF2F93" w:rsidRDefault="00EB6C67" w:rsidP="00EB6C67">
            <w:pPr>
              <w:spacing w:after="0"/>
              <w:ind w:left="0"/>
              <w:jc w:val="center"/>
              <w:rPr>
                <w:rFonts w:cs="Arial"/>
              </w:rPr>
            </w:pPr>
          </w:p>
        </w:tc>
        <w:tc>
          <w:tcPr>
            <w:tcW w:w="551" w:type="pct"/>
            <w:shd w:val="clear" w:color="auto" w:fill="auto"/>
            <w:vAlign w:val="center"/>
          </w:tcPr>
          <w:p w14:paraId="1186FF33" w14:textId="77777777" w:rsidR="00EB6C67" w:rsidRPr="00BF2F93" w:rsidRDefault="00EB6C67" w:rsidP="00EB6C67">
            <w:pPr>
              <w:spacing w:after="0"/>
              <w:ind w:left="0"/>
              <w:jc w:val="center"/>
              <w:rPr>
                <w:rFonts w:cs="Arial"/>
              </w:rPr>
            </w:pPr>
          </w:p>
        </w:tc>
        <w:tc>
          <w:tcPr>
            <w:tcW w:w="551" w:type="pct"/>
            <w:shd w:val="clear" w:color="auto" w:fill="auto"/>
            <w:vAlign w:val="center"/>
          </w:tcPr>
          <w:p w14:paraId="02F8F22A" w14:textId="77777777" w:rsidR="00EB6C67" w:rsidRPr="00BF2F93" w:rsidRDefault="00EB6C67" w:rsidP="00EB6C67">
            <w:pPr>
              <w:spacing w:after="0"/>
              <w:ind w:left="0"/>
              <w:jc w:val="center"/>
              <w:rPr>
                <w:rFonts w:cs="Arial"/>
              </w:rPr>
            </w:pPr>
          </w:p>
        </w:tc>
        <w:tc>
          <w:tcPr>
            <w:tcW w:w="551" w:type="pct"/>
            <w:shd w:val="clear" w:color="auto" w:fill="auto"/>
            <w:vAlign w:val="center"/>
          </w:tcPr>
          <w:p w14:paraId="236EF64C" w14:textId="77777777" w:rsidR="00EB6C67" w:rsidRPr="00BF2F93" w:rsidRDefault="00EB6C67" w:rsidP="00EB6C67">
            <w:pPr>
              <w:spacing w:after="0"/>
              <w:ind w:left="0"/>
              <w:jc w:val="center"/>
              <w:rPr>
                <w:rFonts w:cs="Arial"/>
              </w:rPr>
            </w:pPr>
          </w:p>
        </w:tc>
        <w:tc>
          <w:tcPr>
            <w:tcW w:w="551" w:type="pct"/>
            <w:shd w:val="clear" w:color="auto" w:fill="auto"/>
            <w:vAlign w:val="center"/>
          </w:tcPr>
          <w:p w14:paraId="72EB8E8F" w14:textId="77777777" w:rsidR="00EB6C67" w:rsidRPr="00BF2F93" w:rsidRDefault="00EB6C67" w:rsidP="00EB6C67">
            <w:pPr>
              <w:spacing w:after="0"/>
              <w:ind w:left="0"/>
              <w:jc w:val="center"/>
              <w:rPr>
                <w:rFonts w:cs="Arial"/>
              </w:rPr>
            </w:pPr>
          </w:p>
        </w:tc>
        <w:tc>
          <w:tcPr>
            <w:tcW w:w="551" w:type="pct"/>
            <w:shd w:val="clear" w:color="auto" w:fill="auto"/>
            <w:vAlign w:val="center"/>
          </w:tcPr>
          <w:p w14:paraId="51C909B2" w14:textId="77777777" w:rsidR="00EB6C67" w:rsidRPr="00BF2F93" w:rsidRDefault="00EB6C67" w:rsidP="00EB6C67">
            <w:pPr>
              <w:spacing w:after="0"/>
              <w:ind w:left="0"/>
              <w:jc w:val="center"/>
              <w:rPr>
                <w:rFonts w:cs="Arial"/>
              </w:rPr>
            </w:pPr>
          </w:p>
        </w:tc>
      </w:tr>
      <w:tr w:rsidR="00EB6C67" w:rsidRPr="00BF2F93" w14:paraId="61587F73" w14:textId="77777777" w:rsidTr="00F74A34">
        <w:trPr>
          <w:trHeight w:val="227"/>
        </w:trPr>
        <w:tc>
          <w:tcPr>
            <w:tcW w:w="592" w:type="pct"/>
            <w:shd w:val="clear" w:color="auto" w:fill="F2F2F2"/>
            <w:tcMar>
              <w:top w:w="57" w:type="dxa"/>
              <w:bottom w:w="57" w:type="dxa"/>
            </w:tcMar>
            <w:vAlign w:val="center"/>
          </w:tcPr>
          <w:p w14:paraId="31301647" w14:textId="77777777" w:rsidR="00EB6C67" w:rsidRPr="00BF2F93" w:rsidRDefault="00EB6C67" w:rsidP="00EB6C67">
            <w:pPr>
              <w:tabs>
                <w:tab w:val="left" w:pos="3978"/>
                <w:tab w:val="left" w:pos="4680"/>
                <w:tab w:val="left" w:pos="5382"/>
              </w:tabs>
              <w:spacing w:after="0"/>
              <w:ind w:left="0"/>
              <w:rPr>
                <w:rFonts w:cs="Arial"/>
                <w:b/>
              </w:rPr>
            </w:pPr>
            <w:r w:rsidRPr="00BF2F93">
              <w:rPr>
                <w:rFonts w:cs="Arial"/>
                <w:b/>
              </w:rPr>
              <w:t>Staff initials (1):</w:t>
            </w:r>
          </w:p>
        </w:tc>
        <w:tc>
          <w:tcPr>
            <w:tcW w:w="551" w:type="pct"/>
            <w:shd w:val="clear" w:color="auto" w:fill="auto"/>
            <w:vAlign w:val="center"/>
          </w:tcPr>
          <w:p w14:paraId="1CD36142" w14:textId="77777777" w:rsidR="00EB6C67" w:rsidRPr="00BF2F93" w:rsidRDefault="00EB6C67" w:rsidP="00EB6C67">
            <w:pPr>
              <w:spacing w:after="0"/>
              <w:ind w:left="0"/>
              <w:jc w:val="center"/>
              <w:rPr>
                <w:rFonts w:cs="Arial"/>
              </w:rPr>
            </w:pPr>
          </w:p>
        </w:tc>
        <w:tc>
          <w:tcPr>
            <w:tcW w:w="551" w:type="pct"/>
            <w:shd w:val="clear" w:color="auto" w:fill="auto"/>
            <w:vAlign w:val="center"/>
          </w:tcPr>
          <w:p w14:paraId="7446F50B" w14:textId="77777777" w:rsidR="00EB6C67" w:rsidRPr="00BF2F93" w:rsidRDefault="00EB6C67" w:rsidP="00EB6C67">
            <w:pPr>
              <w:spacing w:after="0"/>
              <w:ind w:left="0"/>
              <w:jc w:val="center"/>
              <w:rPr>
                <w:rFonts w:cs="Arial"/>
              </w:rPr>
            </w:pPr>
          </w:p>
        </w:tc>
        <w:tc>
          <w:tcPr>
            <w:tcW w:w="551" w:type="pct"/>
            <w:shd w:val="clear" w:color="auto" w:fill="auto"/>
            <w:vAlign w:val="center"/>
          </w:tcPr>
          <w:p w14:paraId="61339F8E" w14:textId="77777777" w:rsidR="00EB6C67" w:rsidRPr="00BF2F93" w:rsidRDefault="00EB6C67" w:rsidP="00EB6C67">
            <w:pPr>
              <w:spacing w:after="0"/>
              <w:ind w:left="0"/>
              <w:jc w:val="center"/>
              <w:rPr>
                <w:rFonts w:cs="Arial"/>
              </w:rPr>
            </w:pPr>
          </w:p>
        </w:tc>
        <w:tc>
          <w:tcPr>
            <w:tcW w:w="551" w:type="pct"/>
            <w:shd w:val="clear" w:color="auto" w:fill="auto"/>
            <w:vAlign w:val="center"/>
          </w:tcPr>
          <w:p w14:paraId="147CEE78" w14:textId="77777777" w:rsidR="00EB6C67" w:rsidRPr="00BF2F93" w:rsidRDefault="00EB6C67" w:rsidP="00EB6C67">
            <w:pPr>
              <w:spacing w:after="0"/>
              <w:ind w:left="0"/>
              <w:jc w:val="center"/>
              <w:rPr>
                <w:rFonts w:cs="Arial"/>
              </w:rPr>
            </w:pPr>
          </w:p>
        </w:tc>
        <w:tc>
          <w:tcPr>
            <w:tcW w:w="551" w:type="pct"/>
            <w:shd w:val="clear" w:color="auto" w:fill="auto"/>
            <w:vAlign w:val="center"/>
          </w:tcPr>
          <w:p w14:paraId="17D529F1" w14:textId="77777777" w:rsidR="00EB6C67" w:rsidRPr="00BF2F93" w:rsidRDefault="00EB6C67" w:rsidP="00EB6C67">
            <w:pPr>
              <w:spacing w:after="0"/>
              <w:ind w:left="0"/>
              <w:jc w:val="center"/>
              <w:rPr>
                <w:rFonts w:cs="Arial"/>
              </w:rPr>
            </w:pPr>
          </w:p>
        </w:tc>
        <w:tc>
          <w:tcPr>
            <w:tcW w:w="551" w:type="pct"/>
            <w:shd w:val="clear" w:color="auto" w:fill="auto"/>
            <w:vAlign w:val="center"/>
          </w:tcPr>
          <w:p w14:paraId="67B6CCCD" w14:textId="77777777" w:rsidR="00EB6C67" w:rsidRPr="00BF2F93" w:rsidRDefault="00EB6C67" w:rsidP="00EB6C67">
            <w:pPr>
              <w:spacing w:after="0"/>
              <w:ind w:left="0"/>
              <w:jc w:val="center"/>
              <w:rPr>
                <w:rFonts w:cs="Arial"/>
              </w:rPr>
            </w:pPr>
          </w:p>
        </w:tc>
        <w:tc>
          <w:tcPr>
            <w:tcW w:w="551" w:type="pct"/>
            <w:shd w:val="clear" w:color="auto" w:fill="auto"/>
            <w:vAlign w:val="center"/>
          </w:tcPr>
          <w:p w14:paraId="6ADBD4E6" w14:textId="77777777" w:rsidR="00EB6C67" w:rsidRPr="00BF2F93" w:rsidRDefault="00EB6C67" w:rsidP="00EB6C67">
            <w:pPr>
              <w:spacing w:after="0"/>
              <w:ind w:left="0"/>
              <w:jc w:val="center"/>
              <w:rPr>
                <w:rFonts w:cs="Arial"/>
              </w:rPr>
            </w:pPr>
          </w:p>
        </w:tc>
        <w:tc>
          <w:tcPr>
            <w:tcW w:w="551" w:type="pct"/>
            <w:shd w:val="clear" w:color="auto" w:fill="auto"/>
            <w:vAlign w:val="center"/>
          </w:tcPr>
          <w:p w14:paraId="0E836223" w14:textId="77777777" w:rsidR="00EB6C67" w:rsidRPr="00BF2F93" w:rsidRDefault="00EB6C67" w:rsidP="00EB6C67">
            <w:pPr>
              <w:spacing w:after="0"/>
              <w:ind w:left="0"/>
              <w:jc w:val="center"/>
              <w:rPr>
                <w:rFonts w:cs="Arial"/>
              </w:rPr>
            </w:pPr>
          </w:p>
        </w:tc>
      </w:tr>
      <w:tr w:rsidR="00EB6C67" w:rsidRPr="00BF2F93" w14:paraId="092FB334" w14:textId="77777777" w:rsidTr="00F74A34">
        <w:trPr>
          <w:trHeight w:val="227"/>
        </w:trPr>
        <w:tc>
          <w:tcPr>
            <w:tcW w:w="592" w:type="pct"/>
            <w:shd w:val="clear" w:color="auto" w:fill="F2F2F2"/>
            <w:tcMar>
              <w:top w:w="57" w:type="dxa"/>
              <w:bottom w:w="57" w:type="dxa"/>
            </w:tcMar>
            <w:vAlign w:val="center"/>
          </w:tcPr>
          <w:p w14:paraId="1B1E5B76" w14:textId="77777777" w:rsidR="00EB6C67" w:rsidRPr="00BF2F93" w:rsidRDefault="00EB6C67" w:rsidP="00EB6C67">
            <w:pPr>
              <w:tabs>
                <w:tab w:val="left" w:pos="3978"/>
                <w:tab w:val="left" w:pos="4680"/>
                <w:tab w:val="left" w:pos="5382"/>
              </w:tabs>
              <w:spacing w:after="0"/>
              <w:ind w:left="0"/>
              <w:rPr>
                <w:rFonts w:cs="Arial"/>
                <w:b/>
              </w:rPr>
            </w:pPr>
            <w:r w:rsidRPr="00BF2F93">
              <w:rPr>
                <w:rFonts w:cs="Arial"/>
                <w:b/>
              </w:rPr>
              <w:t>Staff initials (2):</w:t>
            </w:r>
          </w:p>
        </w:tc>
        <w:tc>
          <w:tcPr>
            <w:tcW w:w="551" w:type="pct"/>
            <w:shd w:val="clear" w:color="auto" w:fill="auto"/>
            <w:vAlign w:val="center"/>
          </w:tcPr>
          <w:p w14:paraId="76A77AEE" w14:textId="77777777" w:rsidR="00EB6C67" w:rsidRPr="00BF2F93" w:rsidRDefault="00EB6C67" w:rsidP="00EB6C67">
            <w:pPr>
              <w:spacing w:after="0"/>
              <w:ind w:left="0"/>
              <w:jc w:val="center"/>
              <w:rPr>
                <w:rFonts w:cs="Arial"/>
              </w:rPr>
            </w:pPr>
          </w:p>
        </w:tc>
        <w:tc>
          <w:tcPr>
            <w:tcW w:w="551" w:type="pct"/>
            <w:shd w:val="clear" w:color="auto" w:fill="auto"/>
            <w:vAlign w:val="center"/>
          </w:tcPr>
          <w:p w14:paraId="1223FE17" w14:textId="77777777" w:rsidR="00EB6C67" w:rsidRPr="00BF2F93" w:rsidRDefault="00EB6C67" w:rsidP="00EB6C67">
            <w:pPr>
              <w:spacing w:after="0"/>
              <w:ind w:left="0"/>
              <w:jc w:val="center"/>
              <w:rPr>
                <w:rFonts w:cs="Arial"/>
              </w:rPr>
            </w:pPr>
          </w:p>
        </w:tc>
        <w:tc>
          <w:tcPr>
            <w:tcW w:w="551" w:type="pct"/>
            <w:shd w:val="clear" w:color="auto" w:fill="auto"/>
            <w:vAlign w:val="center"/>
          </w:tcPr>
          <w:p w14:paraId="09D77520" w14:textId="77777777" w:rsidR="00EB6C67" w:rsidRPr="00BF2F93" w:rsidRDefault="00EB6C67" w:rsidP="00EB6C67">
            <w:pPr>
              <w:spacing w:after="0"/>
              <w:ind w:left="0"/>
              <w:jc w:val="center"/>
              <w:rPr>
                <w:rFonts w:cs="Arial"/>
              </w:rPr>
            </w:pPr>
          </w:p>
        </w:tc>
        <w:tc>
          <w:tcPr>
            <w:tcW w:w="551" w:type="pct"/>
            <w:shd w:val="clear" w:color="auto" w:fill="auto"/>
            <w:vAlign w:val="center"/>
          </w:tcPr>
          <w:p w14:paraId="29B50C04" w14:textId="77777777" w:rsidR="00EB6C67" w:rsidRPr="00BF2F93" w:rsidRDefault="00EB6C67" w:rsidP="00EB6C67">
            <w:pPr>
              <w:spacing w:after="0"/>
              <w:ind w:left="0"/>
              <w:jc w:val="center"/>
              <w:rPr>
                <w:rFonts w:cs="Arial"/>
              </w:rPr>
            </w:pPr>
          </w:p>
        </w:tc>
        <w:tc>
          <w:tcPr>
            <w:tcW w:w="551" w:type="pct"/>
            <w:shd w:val="clear" w:color="auto" w:fill="auto"/>
            <w:vAlign w:val="center"/>
          </w:tcPr>
          <w:p w14:paraId="219AC28E" w14:textId="77777777" w:rsidR="00EB6C67" w:rsidRPr="00BF2F93" w:rsidRDefault="00EB6C67" w:rsidP="00EB6C67">
            <w:pPr>
              <w:spacing w:after="0"/>
              <w:ind w:left="0"/>
              <w:jc w:val="center"/>
              <w:rPr>
                <w:rFonts w:cs="Arial"/>
              </w:rPr>
            </w:pPr>
          </w:p>
        </w:tc>
        <w:tc>
          <w:tcPr>
            <w:tcW w:w="551" w:type="pct"/>
            <w:shd w:val="clear" w:color="auto" w:fill="auto"/>
            <w:vAlign w:val="center"/>
          </w:tcPr>
          <w:p w14:paraId="492697E7" w14:textId="77777777" w:rsidR="00EB6C67" w:rsidRPr="00BF2F93" w:rsidRDefault="00EB6C67" w:rsidP="00EB6C67">
            <w:pPr>
              <w:spacing w:after="0"/>
              <w:ind w:left="0"/>
              <w:jc w:val="center"/>
              <w:rPr>
                <w:rFonts w:cs="Arial"/>
              </w:rPr>
            </w:pPr>
          </w:p>
        </w:tc>
        <w:tc>
          <w:tcPr>
            <w:tcW w:w="551" w:type="pct"/>
            <w:shd w:val="clear" w:color="auto" w:fill="auto"/>
            <w:vAlign w:val="center"/>
          </w:tcPr>
          <w:p w14:paraId="689E5C58" w14:textId="77777777" w:rsidR="00EB6C67" w:rsidRPr="00BF2F93" w:rsidRDefault="00EB6C67" w:rsidP="00EB6C67">
            <w:pPr>
              <w:spacing w:after="0"/>
              <w:ind w:left="0"/>
              <w:jc w:val="center"/>
              <w:rPr>
                <w:rFonts w:cs="Arial"/>
              </w:rPr>
            </w:pPr>
          </w:p>
        </w:tc>
        <w:tc>
          <w:tcPr>
            <w:tcW w:w="551" w:type="pct"/>
            <w:shd w:val="clear" w:color="auto" w:fill="auto"/>
            <w:vAlign w:val="center"/>
          </w:tcPr>
          <w:p w14:paraId="1E499D99" w14:textId="77777777" w:rsidR="00EB6C67" w:rsidRPr="00BF2F93" w:rsidRDefault="00EB6C67" w:rsidP="00EB6C67">
            <w:pPr>
              <w:spacing w:after="0"/>
              <w:ind w:left="0"/>
              <w:jc w:val="center"/>
              <w:rPr>
                <w:rFonts w:cs="Arial"/>
              </w:rPr>
            </w:pPr>
          </w:p>
        </w:tc>
      </w:tr>
    </w:tbl>
    <w:p w14:paraId="05FA8359" w14:textId="77777777" w:rsidR="00EB6C67" w:rsidRPr="00BF2F93" w:rsidRDefault="00EB6C67" w:rsidP="00EB6C67">
      <w:pPr>
        <w:spacing w:after="0"/>
        <w:ind w:left="0"/>
        <w:rPr>
          <w:sz w:val="4"/>
          <w:szCs w:val="4"/>
        </w:rPr>
      </w:pPr>
    </w:p>
    <w:p w14:paraId="768D9C4F" w14:textId="77777777" w:rsidR="00EB6C67" w:rsidRPr="00BF2F93" w:rsidRDefault="00EB6C67" w:rsidP="00EB6C67">
      <w:pPr>
        <w:ind w:left="0"/>
        <w:rPr>
          <w:sz w:val="4"/>
          <w:szCs w:val="4"/>
        </w:rPr>
      </w:pP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1838"/>
        <w:gridCol w:w="1710"/>
        <w:gridCol w:w="1710"/>
        <w:gridCol w:w="1710"/>
        <w:gridCol w:w="1710"/>
        <w:gridCol w:w="1710"/>
        <w:gridCol w:w="1710"/>
        <w:gridCol w:w="1710"/>
        <w:gridCol w:w="1710"/>
      </w:tblGrid>
      <w:tr w:rsidR="00EB6C67" w:rsidRPr="00BF2F93" w14:paraId="60F7ABF7" w14:textId="77777777" w:rsidTr="00F74A34">
        <w:trPr>
          <w:trHeight w:val="227"/>
        </w:trPr>
        <w:tc>
          <w:tcPr>
            <w:tcW w:w="592" w:type="pct"/>
            <w:shd w:val="clear" w:color="auto" w:fill="F2F2F2"/>
            <w:tcMar>
              <w:top w:w="57" w:type="dxa"/>
              <w:bottom w:w="57" w:type="dxa"/>
            </w:tcMar>
            <w:vAlign w:val="center"/>
          </w:tcPr>
          <w:p w14:paraId="31B27EA2" w14:textId="77777777" w:rsidR="00EB6C67" w:rsidRPr="00BF2F93" w:rsidRDefault="00EB6C67" w:rsidP="00EB6C67">
            <w:pPr>
              <w:tabs>
                <w:tab w:val="left" w:pos="3978"/>
                <w:tab w:val="left" w:pos="4680"/>
                <w:tab w:val="left" w:pos="5382"/>
              </w:tabs>
              <w:spacing w:after="0"/>
              <w:ind w:left="0"/>
              <w:rPr>
                <w:rFonts w:cs="Arial"/>
                <w:b/>
              </w:rPr>
            </w:pPr>
            <w:r w:rsidRPr="00BF2F93">
              <w:br w:type="page"/>
            </w:r>
            <w:r w:rsidRPr="00BF2F93">
              <w:rPr>
                <w:rFonts w:cs="Arial"/>
                <w:b/>
              </w:rPr>
              <w:t>Date:</w:t>
            </w:r>
          </w:p>
        </w:tc>
        <w:tc>
          <w:tcPr>
            <w:tcW w:w="551" w:type="pct"/>
            <w:shd w:val="clear" w:color="auto" w:fill="auto"/>
            <w:vAlign w:val="center"/>
          </w:tcPr>
          <w:p w14:paraId="27B0D11D" w14:textId="77777777" w:rsidR="00EB6C67" w:rsidRPr="00BF2F93" w:rsidRDefault="00EB6C67" w:rsidP="00EB6C67">
            <w:pPr>
              <w:spacing w:after="0"/>
              <w:ind w:left="0"/>
              <w:jc w:val="center"/>
              <w:rPr>
                <w:rFonts w:cs="Arial"/>
              </w:rPr>
            </w:pPr>
          </w:p>
        </w:tc>
        <w:tc>
          <w:tcPr>
            <w:tcW w:w="551" w:type="pct"/>
            <w:shd w:val="clear" w:color="auto" w:fill="auto"/>
            <w:vAlign w:val="center"/>
          </w:tcPr>
          <w:p w14:paraId="45530B38" w14:textId="77777777" w:rsidR="00EB6C67" w:rsidRPr="00BF2F93" w:rsidRDefault="00EB6C67" w:rsidP="00EB6C67">
            <w:pPr>
              <w:spacing w:after="0"/>
              <w:ind w:left="0"/>
              <w:jc w:val="center"/>
              <w:rPr>
                <w:rFonts w:cs="Arial"/>
              </w:rPr>
            </w:pPr>
          </w:p>
        </w:tc>
        <w:tc>
          <w:tcPr>
            <w:tcW w:w="551" w:type="pct"/>
            <w:shd w:val="clear" w:color="auto" w:fill="auto"/>
            <w:vAlign w:val="center"/>
          </w:tcPr>
          <w:p w14:paraId="1DE23A57" w14:textId="77777777" w:rsidR="00EB6C67" w:rsidRPr="00BF2F93" w:rsidRDefault="00EB6C67" w:rsidP="00EB6C67">
            <w:pPr>
              <w:spacing w:after="0"/>
              <w:ind w:left="0"/>
              <w:jc w:val="center"/>
              <w:rPr>
                <w:rFonts w:cs="Arial"/>
              </w:rPr>
            </w:pPr>
          </w:p>
        </w:tc>
        <w:tc>
          <w:tcPr>
            <w:tcW w:w="551" w:type="pct"/>
            <w:shd w:val="clear" w:color="auto" w:fill="auto"/>
            <w:vAlign w:val="center"/>
          </w:tcPr>
          <w:p w14:paraId="0AE4CAAA" w14:textId="77777777" w:rsidR="00EB6C67" w:rsidRPr="00BF2F93" w:rsidRDefault="00EB6C67" w:rsidP="00EB6C67">
            <w:pPr>
              <w:spacing w:after="0"/>
              <w:ind w:left="0"/>
              <w:jc w:val="center"/>
              <w:rPr>
                <w:rFonts w:cs="Arial"/>
              </w:rPr>
            </w:pPr>
          </w:p>
        </w:tc>
        <w:tc>
          <w:tcPr>
            <w:tcW w:w="551" w:type="pct"/>
            <w:shd w:val="clear" w:color="auto" w:fill="auto"/>
            <w:vAlign w:val="center"/>
          </w:tcPr>
          <w:p w14:paraId="063F91EF" w14:textId="77777777" w:rsidR="00EB6C67" w:rsidRPr="00BF2F93" w:rsidRDefault="00EB6C67" w:rsidP="00EB6C67">
            <w:pPr>
              <w:spacing w:after="0"/>
              <w:ind w:left="0"/>
              <w:jc w:val="center"/>
              <w:rPr>
                <w:rFonts w:cs="Arial"/>
              </w:rPr>
            </w:pPr>
          </w:p>
        </w:tc>
        <w:tc>
          <w:tcPr>
            <w:tcW w:w="551" w:type="pct"/>
            <w:shd w:val="clear" w:color="auto" w:fill="auto"/>
            <w:vAlign w:val="center"/>
          </w:tcPr>
          <w:p w14:paraId="4FCE3DD0" w14:textId="77777777" w:rsidR="00EB6C67" w:rsidRPr="00BF2F93" w:rsidRDefault="00EB6C67" w:rsidP="00EB6C67">
            <w:pPr>
              <w:spacing w:after="0"/>
              <w:ind w:left="0"/>
              <w:jc w:val="center"/>
              <w:rPr>
                <w:rFonts w:cs="Arial"/>
              </w:rPr>
            </w:pPr>
          </w:p>
        </w:tc>
        <w:tc>
          <w:tcPr>
            <w:tcW w:w="551" w:type="pct"/>
            <w:shd w:val="clear" w:color="auto" w:fill="auto"/>
            <w:vAlign w:val="center"/>
          </w:tcPr>
          <w:p w14:paraId="3626330C" w14:textId="77777777" w:rsidR="00EB6C67" w:rsidRPr="00BF2F93" w:rsidRDefault="00EB6C67" w:rsidP="00EB6C67">
            <w:pPr>
              <w:spacing w:after="0"/>
              <w:ind w:left="0"/>
              <w:jc w:val="center"/>
              <w:rPr>
                <w:rFonts w:cs="Arial"/>
              </w:rPr>
            </w:pPr>
          </w:p>
        </w:tc>
        <w:tc>
          <w:tcPr>
            <w:tcW w:w="551" w:type="pct"/>
            <w:shd w:val="clear" w:color="auto" w:fill="auto"/>
            <w:vAlign w:val="center"/>
          </w:tcPr>
          <w:p w14:paraId="72812F12" w14:textId="77777777" w:rsidR="00EB6C67" w:rsidRPr="00BF2F93" w:rsidRDefault="00EB6C67" w:rsidP="00EB6C67">
            <w:pPr>
              <w:spacing w:after="0"/>
              <w:ind w:left="0"/>
              <w:jc w:val="center"/>
              <w:rPr>
                <w:rFonts w:cs="Arial"/>
              </w:rPr>
            </w:pPr>
          </w:p>
        </w:tc>
      </w:tr>
      <w:tr w:rsidR="00EB6C67" w:rsidRPr="00BF2F93" w14:paraId="714A6C60" w14:textId="77777777" w:rsidTr="00F74A34">
        <w:trPr>
          <w:trHeight w:val="227"/>
        </w:trPr>
        <w:tc>
          <w:tcPr>
            <w:tcW w:w="592" w:type="pct"/>
            <w:shd w:val="clear" w:color="auto" w:fill="F2F2F2"/>
            <w:tcMar>
              <w:top w:w="57" w:type="dxa"/>
              <w:bottom w:w="57" w:type="dxa"/>
            </w:tcMar>
            <w:vAlign w:val="center"/>
          </w:tcPr>
          <w:p w14:paraId="188D0843" w14:textId="77777777" w:rsidR="00EB6C67" w:rsidRPr="00BF2F93" w:rsidRDefault="00EB6C67" w:rsidP="00EB6C67">
            <w:pPr>
              <w:tabs>
                <w:tab w:val="left" w:pos="3978"/>
                <w:tab w:val="left" w:pos="4680"/>
                <w:tab w:val="left" w:pos="5382"/>
              </w:tabs>
              <w:spacing w:after="0"/>
              <w:ind w:left="0"/>
              <w:rPr>
                <w:rFonts w:cs="Arial"/>
                <w:b/>
              </w:rPr>
            </w:pPr>
            <w:r w:rsidRPr="00BF2F93">
              <w:rPr>
                <w:rFonts w:cs="Arial"/>
                <w:b/>
              </w:rPr>
              <w:t>Time given:</w:t>
            </w:r>
          </w:p>
        </w:tc>
        <w:tc>
          <w:tcPr>
            <w:tcW w:w="551" w:type="pct"/>
            <w:shd w:val="clear" w:color="auto" w:fill="auto"/>
            <w:vAlign w:val="center"/>
          </w:tcPr>
          <w:p w14:paraId="7582AA88" w14:textId="77777777" w:rsidR="00EB6C67" w:rsidRPr="00BF2F93" w:rsidRDefault="00EB6C67" w:rsidP="00EB6C67">
            <w:pPr>
              <w:spacing w:after="0"/>
              <w:ind w:left="0"/>
              <w:jc w:val="center"/>
              <w:rPr>
                <w:rFonts w:cs="Arial"/>
              </w:rPr>
            </w:pPr>
          </w:p>
        </w:tc>
        <w:tc>
          <w:tcPr>
            <w:tcW w:w="551" w:type="pct"/>
            <w:shd w:val="clear" w:color="auto" w:fill="auto"/>
            <w:vAlign w:val="center"/>
          </w:tcPr>
          <w:p w14:paraId="30D52C74" w14:textId="77777777" w:rsidR="00EB6C67" w:rsidRPr="00BF2F93" w:rsidRDefault="00EB6C67" w:rsidP="00EB6C67">
            <w:pPr>
              <w:spacing w:after="0"/>
              <w:ind w:left="0"/>
              <w:jc w:val="center"/>
              <w:rPr>
                <w:rFonts w:cs="Arial"/>
              </w:rPr>
            </w:pPr>
          </w:p>
        </w:tc>
        <w:tc>
          <w:tcPr>
            <w:tcW w:w="551" w:type="pct"/>
            <w:shd w:val="clear" w:color="auto" w:fill="auto"/>
            <w:vAlign w:val="center"/>
          </w:tcPr>
          <w:p w14:paraId="7D171A28" w14:textId="77777777" w:rsidR="00EB6C67" w:rsidRPr="00BF2F93" w:rsidRDefault="00EB6C67" w:rsidP="00EB6C67">
            <w:pPr>
              <w:spacing w:after="0"/>
              <w:ind w:left="0"/>
              <w:jc w:val="center"/>
              <w:rPr>
                <w:rFonts w:cs="Arial"/>
              </w:rPr>
            </w:pPr>
          </w:p>
        </w:tc>
        <w:tc>
          <w:tcPr>
            <w:tcW w:w="551" w:type="pct"/>
            <w:shd w:val="clear" w:color="auto" w:fill="auto"/>
            <w:vAlign w:val="center"/>
          </w:tcPr>
          <w:p w14:paraId="7A535D53" w14:textId="77777777" w:rsidR="00EB6C67" w:rsidRPr="00BF2F93" w:rsidRDefault="00EB6C67" w:rsidP="00EB6C67">
            <w:pPr>
              <w:spacing w:after="0"/>
              <w:ind w:left="0"/>
              <w:jc w:val="center"/>
              <w:rPr>
                <w:rFonts w:cs="Arial"/>
              </w:rPr>
            </w:pPr>
          </w:p>
        </w:tc>
        <w:tc>
          <w:tcPr>
            <w:tcW w:w="551" w:type="pct"/>
            <w:shd w:val="clear" w:color="auto" w:fill="auto"/>
            <w:vAlign w:val="center"/>
          </w:tcPr>
          <w:p w14:paraId="6B302F76" w14:textId="77777777" w:rsidR="00EB6C67" w:rsidRPr="00BF2F93" w:rsidRDefault="00EB6C67" w:rsidP="00EB6C67">
            <w:pPr>
              <w:spacing w:after="0"/>
              <w:ind w:left="0"/>
              <w:jc w:val="center"/>
              <w:rPr>
                <w:rFonts w:cs="Arial"/>
              </w:rPr>
            </w:pPr>
          </w:p>
        </w:tc>
        <w:tc>
          <w:tcPr>
            <w:tcW w:w="551" w:type="pct"/>
            <w:shd w:val="clear" w:color="auto" w:fill="auto"/>
            <w:vAlign w:val="center"/>
          </w:tcPr>
          <w:p w14:paraId="3299BAE1" w14:textId="77777777" w:rsidR="00EB6C67" w:rsidRPr="00BF2F93" w:rsidRDefault="00EB6C67" w:rsidP="00EB6C67">
            <w:pPr>
              <w:spacing w:after="0"/>
              <w:ind w:left="0"/>
              <w:jc w:val="center"/>
              <w:rPr>
                <w:rFonts w:cs="Arial"/>
              </w:rPr>
            </w:pPr>
          </w:p>
        </w:tc>
        <w:tc>
          <w:tcPr>
            <w:tcW w:w="551" w:type="pct"/>
            <w:shd w:val="clear" w:color="auto" w:fill="auto"/>
            <w:vAlign w:val="center"/>
          </w:tcPr>
          <w:p w14:paraId="4EA30AB3" w14:textId="77777777" w:rsidR="00EB6C67" w:rsidRPr="00BF2F93" w:rsidRDefault="00EB6C67" w:rsidP="00EB6C67">
            <w:pPr>
              <w:spacing w:after="0"/>
              <w:ind w:left="0"/>
              <w:jc w:val="center"/>
              <w:rPr>
                <w:rFonts w:cs="Arial"/>
              </w:rPr>
            </w:pPr>
          </w:p>
        </w:tc>
        <w:tc>
          <w:tcPr>
            <w:tcW w:w="551" w:type="pct"/>
            <w:shd w:val="clear" w:color="auto" w:fill="auto"/>
            <w:vAlign w:val="center"/>
          </w:tcPr>
          <w:p w14:paraId="5FDE615F" w14:textId="77777777" w:rsidR="00EB6C67" w:rsidRPr="00BF2F93" w:rsidRDefault="00EB6C67" w:rsidP="00EB6C67">
            <w:pPr>
              <w:spacing w:after="0"/>
              <w:ind w:left="0"/>
              <w:jc w:val="center"/>
              <w:rPr>
                <w:rFonts w:cs="Arial"/>
              </w:rPr>
            </w:pPr>
          </w:p>
        </w:tc>
      </w:tr>
      <w:tr w:rsidR="00EB6C67" w:rsidRPr="00BF2F93" w14:paraId="4FD5891C" w14:textId="77777777" w:rsidTr="00F74A34">
        <w:trPr>
          <w:trHeight w:val="227"/>
        </w:trPr>
        <w:tc>
          <w:tcPr>
            <w:tcW w:w="592" w:type="pct"/>
            <w:shd w:val="clear" w:color="auto" w:fill="F2F2F2"/>
            <w:tcMar>
              <w:top w:w="57" w:type="dxa"/>
              <w:bottom w:w="57" w:type="dxa"/>
            </w:tcMar>
            <w:vAlign w:val="center"/>
          </w:tcPr>
          <w:p w14:paraId="4F2C8A2C" w14:textId="77777777" w:rsidR="00EB6C67" w:rsidRPr="00BF2F93" w:rsidRDefault="00EB6C67" w:rsidP="00EB6C67">
            <w:pPr>
              <w:tabs>
                <w:tab w:val="left" w:pos="3978"/>
                <w:tab w:val="left" w:pos="4680"/>
                <w:tab w:val="left" w:pos="5382"/>
              </w:tabs>
              <w:spacing w:after="0"/>
              <w:ind w:left="0"/>
              <w:rPr>
                <w:rFonts w:cs="Arial"/>
                <w:b/>
              </w:rPr>
            </w:pPr>
            <w:r w:rsidRPr="00BF2F93">
              <w:rPr>
                <w:rFonts w:cs="Arial"/>
                <w:b/>
              </w:rPr>
              <w:t>Dose given:</w:t>
            </w:r>
          </w:p>
        </w:tc>
        <w:tc>
          <w:tcPr>
            <w:tcW w:w="551" w:type="pct"/>
            <w:shd w:val="clear" w:color="auto" w:fill="auto"/>
            <w:vAlign w:val="center"/>
          </w:tcPr>
          <w:p w14:paraId="7ABD9804" w14:textId="77777777" w:rsidR="00EB6C67" w:rsidRPr="00BF2F93" w:rsidRDefault="00EB6C67" w:rsidP="00EB6C67">
            <w:pPr>
              <w:spacing w:after="0"/>
              <w:ind w:left="0"/>
              <w:jc w:val="center"/>
              <w:rPr>
                <w:rFonts w:cs="Arial"/>
              </w:rPr>
            </w:pPr>
          </w:p>
        </w:tc>
        <w:tc>
          <w:tcPr>
            <w:tcW w:w="551" w:type="pct"/>
            <w:shd w:val="clear" w:color="auto" w:fill="auto"/>
            <w:vAlign w:val="center"/>
          </w:tcPr>
          <w:p w14:paraId="567DD015" w14:textId="77777777" w:rsidR="00EB6C67" w:rsidRPr="00BF2F93" w:rsidRDefault="00EB6C67" w:rsidP="00EB6C67">
            <w:pPr>
              <w:spacing w:after="0"/>
              <w:ind w:left="0"/>
              <w:jc w:val="center"/>
              <w:rPr>
                <w:rFonts w:cs="Arial"/>
              </w:rPr>
            </w:pPr>
          </w:p>
        </w:tc>
        <w:tc>
          <w:tcPr>
            <w:tcW w:w="551" w:type="pct"/>
            <w:shd w:val="clear" w:color="auto" w:fill="auto"/>
            <w:vAlign w:val="center"/>
          </w:tcPr>
          <w:p w14:paraId="33A48E92" w14:textId="77777777" w:rsidR="00EB6C67" w:rsidRPr="00BF2F93" w:rsidRDefault="00EB6C67" w:rsidP="00EB6C67">
            <w:pPr>
              <w:spacing w:after="0"/>
              <w:ind w:left="0"/>
              <w:jc w:val="center"/>
              <w:rPr>
                <w:rFonts w:cs="Arial"/>
              </w:rPr>
            </w:pPr>
          </w:p>
        </w:tc>
        <w:tc>
          <w:tcPr>
            <w:tcW w:w="551" w:type="pct"/>
            <w:shd w:val="clear" w:color="auto" w:fill="auto"/>
            <w:vAlign w:val="center"/>
          </w:tcPr>
          <w:p w14:paraId="4AFE41D1" w14:textId="77777777" w:rsidR="00EB6C67" w:rsidRPr="00BF2F93" w:rsidRDefault="00EB6C67" w:rsidP="00EB6C67">
            <w:pPr>
              <w:spacing w:after="0"/>
              <w:ind w:left="0"/>
              <w:jc w:val="center"/>
              <w:rPr>
                <w:rFonts w:cs="Arial"/>
              </w:rPr>
            </w:pPr>
          </w:p>
        </w:tc>
        <w:tc>
          <w:tcPr>
            <w:tcW w:w="551" w:type="pct"/>
            <w:shd w:val="clear" w:color="auto" w:fill="auto"/>
            <w:vAlign w:val="center"/>
          </w:tcPr>
          <w:p w14:paraId="172FD368" w14:textId="77777777" w:rsidR="00EB6C67" w:rsidRPr="00BF2F93" w:rsidRDefault="00EB6C67" w:rsidP="00EB6C67">
            <w:pPr>
              <w:spacing w:after="0"/>
              <w:ind w:left="0"/>
              <w:jc w:val="center"/>
              <w:rPr>
                <w:rFonts w:cs="Arial"/>
              </w:rPr>
            </w:pPr>
          </w:p>
        </w:tc>
        <w:tc>
          <w:tcPr>
            <w:tcW w:w="551" w:type="pct"/>
            <w:shd w:val="clear" w:color="auto" w:fill="auto"/>
            <w:vAlign w:val="center"/>
          </w:tcPr>
          <w:p w14:paraId="20CE0683" w14:textId="77777777" w:rsidR="00EB6C67" w:rsidRPr="00BF2F93" w:rsidRDefault="00EB6C67" w:rsidP="00EB6C67">
            <w:pPr>
              <w:spacing w:after="0"/>
              <w:ind w:left="0"/>
              <w:jc w:val="center"/>
              <w:rPr>
                <w:rFonts w:cs="Arial"/>
              </w:rPr>
            </w:pPr>
          </w:p>
        </w:tc>
        <w:tc>
          <w:tcPr>
            <w:tcW w:w="551" w:type="pct"/>
            <w:shd w:val="clear" w:color="auto" w:fill="auto"/>
            <w:vAlign w:val="center"/>
          </w:tcPr>
          <w:p w14:paraId="1ADC9F3E" w14:textId="77777777" w:rsidR="00EB6C67" w:rsidRPr="00BF2F93" w:rsidRDefault="00EB6C67" w:rsidP="00EB6C67">
            <w:pPr>
              <w:spacing w:after="0"/>
              <w:ind w:left="0"/>
              <w:jc w:val="center"/>
              <w:rPr>
                <w:rFonts w:cs="Arial"/>
              </w:rPr>
            </w:pPr>
          </w:p>
        </w:tc>
        <w:tc>
          <w:tcPr>
            <w:tcW w:w="551" w:type="pct"/>
            <w:shd w:val="clear" w:color="auto" w:fill="auto"/>
            <w:vAlign w:val="center"/>
          </w:tcPr>
          <w:p w14:paraId="1CD5C439" w14:textId="77777777" w:rsidR="00EB6C67" w:rsidRPr="00BF2F93" w:rsidRDefault="00EB6C67" w:rsidP="00EB6C67">
            <w:pPr>
              <w:spacing w:after="0"/>
              <w:ind w:left="0"/>
              <w:jc w:val="center"/>
              <w:rPr>
                <w:rFonts w:cs="Arial"/>
              </w:rPr>
            </w:pPr>
          </w:p>
        </w:tc>
      </w:tr>
      <w:tr w:rsidR="00EB6C67" w:rsidRPr="00BF2F93" w14:paraId="76DA20FD" w14:textId="77777777" w:rsidTr="00F74A34">
        <w:trPr>
          <w:trHeight w:val="227"/>
        </w:trPr>
        <w:tc>
          <w:tcPr>
            <w:tcW w:w="592" w:type="pct"/>
            <w:shd w:val="clear" w:color="auto" w:fill="F2F2F2"/>
            <w:tcMar>
              <w:top w:w="57" w:type="dxa"/>
              <w:bottom w:w="57" w:type="dxa"/>
            </w:tcMar>
            <w:vAlign w:val="center"/>
          </w:tcPr>
          <w:p w14:paraId="4DF9DF2C" w14:textId="77777777" w:rsidR="00EB6C67" w:rsidRPr="00BF2F93" w:rsidRDefault="00EB6C67" w:rsidP="00EB6C67">
            <w:pPr>
              <w:tabs>
                <w:tab w:val="left" w:pos="3978"/>
                <w:tab w:val="left" w:pos="4680"/>
                <w:tab w:val="left" w:pos="5382"/>
              </w:tabs>
              <w:spacing w:after="0"/>
              <w:ind w:left="0"/>
              <w:rPr>
                <w:rFonts w:cs="Arial"/>
                <w:b/>
              </w:rPr>
            </w:pPr>
            <w:r w:rsidRPr="00BF2F93">
              <w:rPr>
                <w:rFonts w:cs="Arial"/>
                <w:b/>
              </w:rPr>
              <w:t>Any reaction?</w:t>
            </w:r>
          </w:p>
        </w:tc>
        <w:tc>
          <w:tcPr>
            <w:tcW w:w="551" w:type="pct"/>
            <w:shd w:val="clear" w:color="auto" w:fill="auto"/>
            <w:vAlign w:val="center"/>
          </w:tcPr>
          <w:p w14:paraId="05F37953" w14:textId="77777777" w:rsidR="00EB6C67" w:rsidRPr="00BF2F93" w:rsidRDefault="00EB6C67" w:rsidP="00EB6C67">
            <w:pPr>
              <w:spacing w:after="0"/>
              <w:ind w:left="0"/>
              <w:jc w:val="center"/>
              <w:rPr>
                <w:rFonts w:cs="Arial"/>
              </w:rPr>
            </w:pPr>
          </w:p>
        </w:tc>
        <w:tc>
          <w:tcPr>
            <w:tcW w:w="551" w:type="pct"/>
            <w:shd w:val="clear" w:color="auto" w:fill="auto"/>
            <w:vAlign w:val="center"/>
          </w:tcPr>
          <w:p w14:paraId="68820C90" w14:textId="77777777" w:rsidR="00EB6C67" w:rsidRPr="00BF2F93" w:rsidRDefault="00EB6C67" w:rsidP="00EB6C67">
            <w:pPr>
              <w:spacing w:after="0"/>
              <w:ind w:left="0"/>
              <w:jc w:val="center"/>
              <w:rPr>
                <w:rFonts w:cs="Arial"/>
              </w:rPr>
            </w:pPr>
          </w:p>
        </w:tc>
        <w:tc>
          <w:tcPr>
            <w:tcW w:w="551" w:type="pct"/>
            <w:shd w:val="clear" w:color="auto" w:fill="auto"/>
            <w:vAlign w:val="center"/>
          </w:tcPr>
          <w:p w14:paraId="6028DEFB" w14:textId="77777777" w:rsidR="00EB6C67" w:rsidRPr="00BF2F93" w:rsidRDefault="00EB6C67" w:rsidP="00EB6C67">
            <w:pPr>
              <w:spacing w:after="0"/>
              <w:ind w:left="0"/>
              <w:jc w:val="center"/>
              <w:rPr>
                <w:rFonts w:cs="Arial"/>
              </w:rPr>
            </w:pPr>
          </w:p>
        </w:tc>
        <w:tc>
          <w:tcPr>
            <w:tcW w:w="551" w:type="pct"/>
            <w:shd w:val="clear" w:color="auto" w:fill="auto"/>
            <w:vAlign w:val="center"/>
          </w:tcPr>
          <w:p w14:paraId="1AFF27E4" w14:textId="77777777" w:rsidR="00EB6C67" w:rsidRPr="00BF2F93" w:rsidRDefault="00EB6C67" w:rsidP="00EB6C67">
            <w:pPr>
              <w:spacing w:after="0"/>
              <w:ind w:left="0"/>
              <w:jc w:val="center"/>
              <w:rPr>
                <w:rFonts w:cs="Arial"/>
              </w:rPr>
            </w:pPr>
          </w:p>
        </w:tc>
        <w:tc>
          <w:tcPr>
            <w:tcW w:w="551" w:type="pct"/>
            <w:shd w:val="clear" w:color="auto" w:fill="auto"/>
            <w:vAlign w:val="center"/>
          </w:tcPr>
          <w:p w14:paraId="49AA0E19" w14:textId="77777777" w:rsidR="00EB6C67" w:rsidRPr="00BF2F93" w:rsidRDefault="00EB6C67" w:rsidP="00EB6C67">
            <w:pPr>
              <w:spacing w:after="0"/>
              <w:ind w:left="0"/>
              <w:jc w:val="center"/>
              <w:rPr>
                <w:rFonts w:cs="Arial"/>
              </w:rPr>
            </w:pPr>
          </w:p>
        </w:tc>
        <w:tc>
          <w:tcPr>
            <w:tcW w:w="551" w:type="pct"/>
            <w:shd w:val="clear" w:color="auto" w:fill="auto"/>
            <w:vAlign w:val="center"/>
          </w:tcPr>
          <w:p w14:paraId="1BEBBEBC" w14:textId="77777777" w:rsidR="00EB6C67" w:rsidRPr="00BF2F93" w:rsidRDefault="00EB6C67" w:rsidP="00EB6C67">
            <w:pPr>
              <w:spacing w:after="0"/>
              <w:ind w:left="0"/>
              <w:jc w:val="center"/>
              <w:rPr>
                <w:rFonts w:cs="Arial"/>
              </w:rPr>
            </w:pPr>
          </w:p>
        </w:tc>
        <w:tc>
          <w:tcPr>
            <w:tcW w:w="551" w:type="pct"/>
            <w:shd w:val="clear" w:color="auto" w:fill="auto"/>
            <w:vAlign w:val="center"/>
          </w:tcPr>
          <w:p w14:paraId="3E00EA1E" w14:textId="77777777" w:rsidR="00EB6C67" w:rsidRPr="00BF2F93" w:rsidRDefault="00EB6C67" w:rsidP="00EB6C67">
            <w:pPr>
              <w:spacing w:after="0"/>
              <w:ind w:left="0"/>
              <w:jc w:val="center"/>
              <w:rPr>
                <w:rFonts w:cs="Arial"/>
              </w:rPr>
            </w:pPr>
          </w:p>
        </w:tc>
        <w:tc>
          <w:tcPr>
            <w:tcW w:w="551" w:type="pct"/>
            <w:shd w:val="clear" w:color="auto" w:fill="auto"/>
            <w:vAlign w:val="center"/>
          </w:tcPr>
          <w:p w14:paraId="4422671A" w14:textId="77777777" w:rsidR="00EB6C67" w:rsidRPr="00BF2F93" w:rsidRDefault="00EB6C67" w:rsidP="00EB6C67">
            <w:pPr>
              <w:spacing w:after="0"/>
              <w:ind w:left="0"/>
              <w:jc w:val="center"/>
              <w:rPr>
                <w:rFonts w:cs="Arial"/>
              </w:rPr>
            </w:pPr>
          </w:p>
        </w:tc>
      </w:tr>
      <w:tr w:rsidR="00EB6C67" w:rsidRPr="00BF2F93" w14:paraId="30777C8F" w14:textId="77777777" w:rsidTr="00F74A34">
        <w:trPr>
          <w:trHeight w:val="227"/>
        </w:trPr>
        <w:tc>
          <w:tcPr>
            <w:tcW w:w="592" w:type="pct"/>
            <w:shd w:val="clear" w:color="auto" w:fill="F2F2F2"/>
            <w:tcMar>
              <w:top w:w="57" w:type="dxa"/>
              <w:bottom w:w="57" w:type="dxa"/>
            </w:tcMar>
            <w:vAlign w:val="center"/>
          </w:tcPr>
          <w:p w14:paraId="2930943B" w14:textId="77777777" w:rsidR="00EB6C67" w:rsidRPr="00BF2F93" w:rsidRDefault="00EB6C67" w:rsidP="00EB6C67">
            <w:pPr>
              <w:tabs>
                <w:tab w:val="left" w:pos="3978"/>
                <w:tab w:val="left" w:pos="4680"/>
                <w:tab w:val="left" w:pos="5382"/>
              </w:tabs>
              <w:spacing w:after="0"/>
              <w:ind w:left="0"/>
              <w:rPr>
                <w:rFonts w:cs="Arial"/>
                <w:b/>
              </w:rPr>
            </w:pPr>
            <w:r w:rsidRPr="00BF2F93">
              <w:rPr>
                <w:rFonts w:cs="Arial"/>
                <w:b/>
              </w:rPr>
              <w:t>Name of staff administering:</w:t>
            </w:r>
          </w:p>
        </w:tc>
        <w:tc>
          <w:tcPr>
            <w:tcW w:w="551" w:type="pct"/>
            <w:shd w:val="clear" w:color="auto" w:fill="auto"/>
            <w:vAlign w:val="center"/>
          </w:tcPr>
          <w:p w14:paraId="47B35AE6" w14:textId="77777777" w:rsidR="00EB6C67" w:rsidRPr="00BF2F93" w:rsidRDefault="00EB6C67" w:rsidP="00EB6C67">
            <w:pPr>
              <w:spacing w:after="0"/>
              <w:ind w:left="0"/>
              <w:jc w:val="center"/>
              <w:rPr>
                <w:rFonts w:cs="Arial"/>
              </w:rPr>
            </w:pPr>
          </w:p>
        </w:tc>
        <w:tc>
          <w:tcPr>
            <w:tcW w:w="551" w:type="pct"/>
            <w:shd w:val="clear" w:color="auto" w:fill="auto"/>
            <w:vAlign w:val="center"/>
          </w:tcPr>
          <w:p w14:paraId="46B2FDA0" w14:textId="77777777" w:rsidR="00EB6C67" w:rsidRPr="00BF2F93" w:rsidRDefault="00EB6C67" w:rsidP="00EB6C67">
            <w:pPr>
              <w:spacing w:after="0"/>
              <w:ind w:left="0"/>
              <w:jc w:val="center"/>
              <w:rPr>
                <w:rFonts w:cs="Arial"/>
              </w:rPr>
            </w:pPr>
          </w:p>
        </w:tc>
        <w:tc>
          <w:tcPr>
            <w:tcW w:w="551" w:type="pct"/>
            <w:shd w:val="clear" w:color="auto" w:fill="auto"/>
            <w:vAlign w:val="center"/>
          </w:tcPr>
          <w:p w14:paraId="5BB8B552" w14:textId="77777777" w:rsidR="00EB6C67" w:rsidRPr="00BF2F93" w:rsidRDefault="00EB6C67" w:rsidP="00EB6C67">
            <w:pPr>
              <w:spacing w:after="0"/>
              <w:ind w:left="0"/>
              <w:jc w:val="center"/>
              <w:rPr>
                <w:rFonts w:cs="Arial"/>
              </w:rPr>
            </w:pPr>
          </w:p>
        </w:tc>
        <w:tc>
          <w:tcPr>
            <w:tcW w:w="551" w:type="pct"/>
            <w:shd w:val="clear" w:color="auto" w:fill="auto"/>
            <w:vAlign w:val="center"/>
          </w:tcPr>
          <w:p w14:paraId="5810EE98" w14:textId="77777777" w:rsidR="00EB6C67" w:rsidRPr="00BF2F93" w:rsidRDefault="00EB6C67" w:rsidP="00EB6C67">
            <w:pPr>
              <w:spacing w:after="0"/>
              <w:ind w:left="0"/>
              <w:jc w:val="center"/>
              <w:rPr>
                <w:rFonts w:cs="Arial"/>
              </w:rPr>
            </w:pPr>
          </w:p>
        </w:tc>
        <w:tc>
          <w:tcPr>
            <w:tcW w:w="551" w:type="pct"/>
            <w:shd w:val="clear" w:color="auto" w:fill="auto"/>
            <w:vAlign w:val="center"/>
          </w:tcPr>
          <w:p w14:paraId="1C9E14F6" w14:textId="77777777" w:rsidR="00EB6C67" w:rsidRPr="00BF2F93" w:rsidRDefault="00EB6C67" w:rsidP="00EB6C67">
            <w:pPr>
              <w:spacing w:after="0"/>
              <w:ind w:left="0"/>
              <w:jc w:val="center"/>
              <w:rPr>
                <w:rFonts w:cs="Arial"/>
              </w:rPr>
            </w:pPr>
          </w:p>
        </w:tc>
        <w:tc>
          <w:tcPr>
            <w:tcW w:w="551" w:type="pct"/>
            <w:shd w:val="clear" w:color="auto" w:fill="auto"/>
            <w:vAlign w:val="center"/>
          </w:tcPr>
          <w:p w14:paraId="7796EFBD" w14:textId="77777777" w:rsidR="00EB6C67" w:rsidRPr="00BF2F93" w:rsidRDefault="00EB6C67" w:rsidP="00EB6C67">
            <w:pPr>
              <w:spacing w:after="0"/>
              <w:ind w:left="0"/>
              <w:jc w:val="center"/>
              <w:rPr>
                <w:rFonts w:cs="Arial"/>
              </w:rPr>
            </w:pPr>
          </w:p>
        </w:tc>
        <w:tc>
          <w:tcPr>
            <w:tcW w:w="551" w:type="pct"/>
            <w:shd w:val="clear" w:color="auto" w:fill="auto"/>
            <w:vAlign w:val="center"/>
          </w:tcPr>
          <w:p w14:paraId="747825B6" w14:textId="77777777" w:rsidR="00EB6C67" w:rsidRPr="00BF2F93" w:rsidRDefault="00EB6C67" w:rsidP="00EB6C67">
            <w:pPr>
              <w:spacing w:after="0"/>
              <w:ind w:left="0"/>
              <w:jc w:val="center"/>
              <w:rPr>
                <w:rFonts w:cs="Arial"/>
              </w:rPr>
            </w:pPr>
          </w:p>
        </w:tc>
        <w:tc>
          <w:tcPr>
            <w:tcW w:w="551" w:type="pct"/>
            <w:shd w:val="clear" w:color="auto" w:fill="auto"/>
            <w:vAlign w:val="center"/>
          </w:tcPr>
          <w:p w14:paraId="404BA14A" w14:textId="77777777" w:rsidR="00EB6C67" w:rsidRPr="00BF2F93" w:rsidRDefault="00EB6C67" w:rsidP="00EB6C67">
            <w:pPr>
              <w:spacing w:after="0"/>
              <w:ind w:left="0"/>
              <w:jc w:val="center"/>
              <w:rPr>
                <w:rFonts w:cs="Arial"/>
              </w:rPr>
            </w:pPr>
          </w:p>
        </w:tc>
      </w:tr>
      <w:tr w:rsidR="00EB6C67" w:rsidRPr="00BF2F93" w14:paraId="1C646ADB" w14:textId="77777777" w:rsidTr="00F74A34">
        <w:trPr>
          <w:trHeight w:val="227"/>
        </w:trPr>
        <w:tc>
          <w:tcPr>
            <w:tcW w:w="592" w:type="pct"/>
            <w:shd w:val="clear" w:color="auto" w:fill="F2F2F2"/>
            <w:tcMar>
              <w:top w:w="57" w:type="dxa"/>
              <w:bottom w:w="57" w:type="dxa"/>
            </w:tcMar>
            <w:vAlign w:val="center"/>
          </w:tcPr>
          <w:p w14:paraId="72F24A45" w14:textId="77777777" w:rsidR="00EB6C67" w:rsidRPr="00BF2F93" w:rsidRDefault="00EB6C67" w:rsidP="00EB6C67">
            <w:pPr>
              <w:tabs>
                <w:tab w:val="left" w:pos="3978"/>
                <w:tab w:val="left" w:pos="4680"/>
                <w:tab w:val="left" w:pos="5382"/>
              </w:tabs>
              <w:spacing w:after="0"/>
              <w:ind w:left="0"/>
              <w:rPr>
                <w:rFonts w:cs="Arial"/>
                <w:b/>
              </w:rPr>
            </w:pPr>
            <w:r w:rsidRPr="00BF2F93">
              <w:rPr>
                <w:rFonts w:cs="Arial"/>
                <w:b/>
              </w:rPr>
              <w:t>Staff initials (1):</w:t>
            </w:r>
          </w:p>
        </w:tc>
        <w:tc>
          <w:tcPr>
            <w:tcW w:w="551" w:type="pct"/>
            <w:shd w:val="clear" w:color="auto" w:fill="auto"/>
            <w:vAlign w:val="center"/>
          </w:tcPr>
          <w:p w14:paraId="54182E7A" w14:textId="77777777" w:rsidR="00EB6C67" w:rsidRPr="00BF2F93" w:rsidRDefault="00EB6C67" w:rsidP="00EB6C67">
            <w:pPr>
              <w:spacing w:after="0"/>
              <w:ind w:left="0"/>
              <w:jc w:val="center"/>
              <w:rPr>
                <w:rFonts w:cs="Arial"/>
              </w:rPr>
            </w:pPr>
          </w:p>
        </w:tc>
        <w:tc>
          <w:tcPr>
            <w:tcW w:w="551" w:type="pct"/>
            <w:shd w:val="clear" w:color="auto" w:fill="auto"/>
            <w:vAlign w:val="center"/>
          </w:tcPr>
          <w:p w14:paraId="3EBBF070" w14:textId="77777777" w:rsidR="00EB6C67" w:rsidRPr="00BF2F93" w:rsidRDefault="00EB6C67" w:rsidP="00EB6C67">
            <w:pPr>
              <w:spacing w:after="0"/>
              <w:ind w:left="0"/>
              <w:jc w:val="center"/>
              <w:rPr>
                <w:rFonts w:cs="Arial"/>
              </w:rPr>
            </w:pPr>
          </w:p>
        </w:tc>
        <w:tc>
          <w:tcPr>
            <w:tcW w:w="551" w:type="pct"/>
            <w:shd w:val="clear" w:color="auto" w:fill="auto"/>
            <w:vAlign w:val="center"/>
          </w:tcPr>
          <w:p w14:paraId="4B03C4AA" w14:textId="77777777" w:rsidR="00EB6C67" w:rsidRPr="00BF2F93" w:rsidRDefault="00EB6C67" w:rsidP="00EB6C67">
            <w:pPr>
              <w:spacing w:after="0"/>
              <w:ind w:left="0"/>
              <w:jc w:val="center"/>
              <w:rPr>
                <w:rFonts w:cs="Arial"/>
              </w:rPr>
            </w:pPr>
          </w:p>
        </w:tc>
        <w:tc>
          <w:tcPr>
            <w:tcW w:w="551" w:type="pct"/>
            <w:shd w:val="clear" w:color="auto" w:fill="auto"/>
            <w:vAlign w:val="center"/>
          </w:tcPr>
          <w:p w14:paraId="6A9C8EA3" w14:textId="77777777" w:rsidR="00EB6C67" w:rsidRPr="00BF2F93" w:rsidRDefault="00EB6C67" w:rsidP="00EB6C67">
            <w:pPr>
              <w:spacing w:after="0"/>
              <w:ind w:left="0"/>
              <w:jc w:val="center"/>
              <w:rPr>
                <w:rFonts w:cs="Arial"/>
              </w:rPr>
            </w:pPr>
          </w:p>
        </w:tc>
        <w:tc>
          <w:tcPr>
            <w:tcW w:w="551" w:type="pct"/>
            <w:shd w:val="clear" w:color="auto" w:fill="auto"/>
            <w:vAlign w:val="center"/>
          </w:tcPr>
          <w:p w14:paraId="1318FE1A" w14:textId="77777777" w:rsidR="00EB6C67" w:rsidRPr="00BF2F93" w:rsidRDefault="00EB6C67" w:rsidP="00EB6C67">
            <w:pPr>
              <w:spacing w:after="0"/>
              <w:ind w:left="0"/>
              <w:jc w:val="center"/>
              <w:rPr>
                <w:rFonts w:cs="Arial"/>
              </w:rPr>
            </w:pPr>
          </w:p>
        </w:tc>
        <w:tc>
          <w:tcPr>
            <w:tcW w:w="551" w:type="pct"/>
            <w:shd w:val="clear" w:color="auto" w:fill="auto"/>
            <w:vAlign w:val="center"/>
          </w:tcPr>
          <w:p w14:paraId="40D8DABA" w14:textId="77777777" w:rsidR="00EB6C67" w:rsidRPr="00BF2F93" w:rsidRDefault="00EB6C67" w:rsidP="00EB6C67">
            <w:pPr>
              <w:spacing w:after="0"/>
              <w:ind w:left="0"/>
              <w:jc w:val="center"/>
              <w:rPr>
                <w:rFonts w:cs="Arial"/>
              </w:rPr>
            </w:pPr>
          </w:p>
        </w:tc>
        <w:tc>
          <w:tcPr>
            <w:tcW w:w="551" w:type="pct"/>
            <w:shd w:val="clear" w:color="auto" w:fill="auto"/>
            <w:vAlign w:val="center"/>
          </w:tcPr>
          <w:p w14:paraId="5A4BDCA6" w14:textId="77777777" w:rsidR="00EB6C67" w:rsidRPr="00BF2F93" w:rsidRDefault="00EB6C67" w:rsidP="00EB6C67">
            <w:pPr>
              <w:spacing w:after="0"/>
              <w:ind w:left="0"/>
              <w:jc w:val="center"/>
              <w:rPr>
                <w:rFonts w:cs="Arial"/>
              </w:rPr>
            </w:pPr>
          </w:p>
        </w:tc>
        <w:tc>
          <w:tcPr>
            <w:tcW w:w="551" w:type="pct"/>
            <w:shd w:val="clear" w:color="auto" w:fill="auto"/>
            <w:vAlign w:val="center"/>
          </w:tcPr>
          <w:p w14:paraId="2B5CA64C" w14:textId="77777777" w:rsidR="00EB6C67" w:rsidRPr="00BF2F93" w:rsidRDefault="00EB6C67" w:rsidP="00EB6C67">
            <w:pPr>
              <w:spacing w:after="0"/>
              <w:ind w:left="0"/>
              <w:jc w:val="center"/>
              <w:rPr>
                <w:rFonts w:cs="Arial"/>
              </w:rPr>
            </w:pPr>
          </w:p>
        </w:tc>
      </w:tr>
      <w:tr w:rsidR="00EB6C67" w:rsidRPr="00BF2F93" w14:paraId="61338FE7" w14:textId="77777777" w:rsidTr="00F74A34">
        <w:trPr>
          <w:trHeight w:val="227"/>
        </w:trPr>
        <w:tc>
          <w:tcPr>
            <w:tcW w:w="592" w:type="pct"/>
            <w:shd w:val="clear" w:color="auto" w:fill="F2F2F2"/>
            <w:tcMar>
              <w:top w:w="57" w:type="dxa"/>
              <w:bottom w:w="57" w:type="dxa"/>
            </w:tcMar>
            <w:vAlign w:val="center"/>
          </w:tcPr>
          <w:p w14:paraId="536424B4" w14:textId="77777777" w:rsidR="00EB6C67" w:rsidRPr="00BF2F93" w:rsidRDefault="00EB6C67" w:rsidP="00EB6C67">
            <w:pPr>
              <w:tabs>
                <w:tab w:val="left" w:pos="3978"/>
                <w:tab w:val="left" w:pos="4680"/>
                <w:tab w:val="left" w:pos="5382"/>
              </w:tabs>
              <w:spacing w:after="0"/>
              <w:ind w:left="0"/>
              <w:rPr>
                <w:rFonts w:cs="Arial"/>
                <w:b/>
              </w:rPr>
            </w:pPr>
            <w:r w:rsidRPr="00BF2F93">
              <w:rPr>
                <w:rFonts w:cs="Arial"/>
                <w:b/>
              </w:rPr>
              <w:t>Staff initials (2):</w:t>
            </w:r>
          </w:p>
        </w:tc>
        <w:tc>
          <w:tcPr>
            <w:tcW w:w="551" w:type="pct"/>
            <w:shd w:val="clear" w:color="auto" w:fill="auto"/>
            <w:vAlign w:val="center"/>
          </w:tcPr>
          <w:p w14:paraId="43E102BA" w14:textId="77777777" w:rsidR="00EB6C67" w:rsidRPr="00BF2F93" w:rsidRDefault="00EB6C67" w:rsidP="00EB6C67">
            <w:pPr>
              <w:spacing w:after="0"/>
              <w:ind w:left="0"/>
              <w:jc w:val="center"/>
              <w:rPr>
                <w:rFonts w:cs="Arial"/>
              </w:rPr>
            </w:pPr>
          </w:p>
        </w:tc>
        <w:tc>
          <w:tcPr>
            <w:tcW w:w="551" w:type="pct"/>
            <w:shd w:val="clear" w:color="auto" w:fill="auto"/>
            <w:vAlign w:val="center"/>
          </w:tcPr>
          <w:p w14:paraId="2A3284A5" w14:textId="77777777" w:rsidR="00EB6C67" w:rsidRPr="00BF2F93" w:rsidRDefault="00EB6C67" w:rsidP="00EB6C67">
            <w:pPr>
              <w:spacing w:after="0"/>
              <w:ind w:left="0"/>
              <w:jc w:val="center"/>
              <w:rPr>
                <w:rFonts w:cs="Arial"/>
              </w:rPr>
            </w:pPr>
          </w:p>
        </w:tc>
        <w:tc>
          <w:tcPr>
            <w:tcW w:w="551" w:type="pct"/>
            <w:shd w:val="clear" w:color="auto" w:fill="auto"/>
            <w:vAlign w:val="center"/>
          </w:tcPr>
          <w:p w14:paraId="6F177712" w14:textId="77777777" w:rsidR="00EB6C67" w:rsidRPr="00BF2F93" w:rsidRDefault="00EB6C67" w:rsidP="00EB6C67">
            <w:pPr>
              <w:spacing w:after="0"/>
              <w:ind w:left="0"/>
              <w:jc w:val="center"/>
              <w:rPr>
                <w:rFonts w:cs="Arial"/>
              </w:rPr>
            </w:pPr>
          </w:p>
        </w:tc>
        <w:tc>
          <w:tcPr>
            <w:tcW w:w="551" w:type="pct"/>
            <w:shd w:val="clear" w:color="auto" w:fill="auto"/>
            <w:vAlign w:val="center"/>
          </w:tcPr>
          <w:p w14:paraId="723FD22A" w14:textId="77777777" w:rsidR="00EB6C67" w:rsidRPr="00BF2F93" w:rsidRDefault="00EB6C67" w:rsidP="00EB6C67">
            <w:pPr>
              <w:spacing w:after="0"/>
              <w:ind w:left="0"/>
              <w:jc w:val="center"/>
              <w:rPr>
                <w:rFonts w:cs="Arial"/>
              </w:rPr>
            </w:pPr>
          </w:p>
        </w:tc>
        <w:tc>
          <w:tcPr>
            <w:tcW w:w="551" w:type="pct"/>
            <w:shd w:val="clear" w:color="auto" w:fill="auto"/>
            <w:vAlign w:val="center"/>
          </w:tcPr>
          <w:p w14:paraId="156E935D" w14:textId="77777777" w:rsidR="00EB6C67" w:rsidRPr="00BF2F93" w:rsidRDefault="00EB6C67" w:rsidP="00EB6C67">
            <w:pPr>
              <w:spacing w:after="0"/>
              <w:ind w:left="0"/>
              <w:jc w:val="center"/>
              <w:rPr>
                <w:rFonts w:cs="Arial"/>
              </w:rPr>
            </w:pPr>
          </w:p>
        </w:tc>
        <w:tc>
          <w:tcPr>
            <w:tcW w:w="551" w:type="pct"/>
            <w:shd w:val="clear" w:color="auto" w:fill="auto"/>
            <w:vAlign w:val="center"/>
          </w:tcPr>
          <w:p w14:paraId="4E18253C" w14:textId="77777777" w:rsidR="00EB6C67" w:rsidRPr="00BF2F93" w:rsidRDefault="00EB6C67" w:rsidP="00EB6C67">
            <w:pPr>
              <w:spacing w:after="0"/>
              <w:ind w:left="0"/>
              <w:jc w:val="center"/>
              <w:rPr>
                <w:rFonts w:cs="Arial"/>
              </w:rPr>
            </w:pPr>
          </w:p>
        </w:tc>
        <w:tc>
          <w:tcPr>
            <w:tcW w:w="551" w:type="pct"/>
            <w:shd w:val="clear" w:color="auto" w:fill="auto"/>
            <w:vAlign w:val="center"/>
          </w:tcPr>
          <w:p w14:paraId="0F594F75" w14:textId="77777777" w:rsidR="00EB6C67" w:rsidRPr="00BF2F93" w:rsidRDefault="00EB6C67" w:rsidP="00EB6C67">
            <w:pPr>
              <w:spacing w:after="0"/>
              <w:ind w:left="0"/>
              <w:jc w:val="center"/>
              <w:rPr>
                <w:rFonts w:cs="Arial"/>
              </w:rPr>
            </w:pPr>
          </w:p>
        </w:tc>
        <w:tc>
          <w:tcPr>
            <w:tcW w:w="551" w:type="pct"/>
            <w:shd w:val="clear" w:color="auto" w:fill="auto"/>
            <w:vAlign w:val="center"/>
          </w:tcPr>
          <w:p w14:paraId="7049FB1E" w14:textId="77777777" w:rsidR="00EB6C67" w:rsidRPr="00BF2F93" w:rsidRDefault="00EB6C67" w:rsidP="00EB6C67">
            <w:pPr>
              <w:spacing w:after="0"/>
              <w:ind w:left="0"/>
              <w:jc w:val="center"/>
              <w:rPr>
                <w:rFonts w:cs="Arial"/>
              </w:rPr>
            </w:pPr>
          </w:p>
        </w:tc>
      </w:tr>
    </w:tbl>
    <w:p w14:paraId="1224813D" w14:textId="77777777" w:rsidR="00EB6C67" w:rsidRPr="00BF2F93" w:rsidRDefault="00EB6C67" w:rsidP="00EB6C67">
      <w:pPr>
        <w:ind w:left="0"/>
        <w:rPr>
          <w:sz w:val="4"/>
          <w:szCs w:val="4"/>
        </w:rPr>
        <w:sectPr w:rsidR="00EB6C67" w:rsidRPr="00BF2F93" w:rsidSect="009B62CD">
          <w:headerReference w:type="first" r:id="rId50"/>
          <w:pgSz w:w="16838" w:h="11906" w:orient="landscape" w:code="9"/>
          <w:pgMar w:top="680" w:right="567" w:bottom="680" w:left="567" w:header="567" w:footer="709" w:gutter="0"/>
          <w:cols w:space="708"/>
          <w:titlePg/>
          <w:docGrid w:linePitch="360"/>
        </w:sectPr>
      </w:pPr>
    </w:p>
    <w:p w14:paraId="1D7EBF5A" w14:textId="77777777" w:rsidR="00EB6C67" w:rsidRPr="00BF2F93" w:rsidRDefault="00EB6C67" w:rsidP="00EB6C67">
      <w:pPr>
        <w:spacing w:after="240"/>
        <w:ind w:left="0"/>
        <w:jc w:val="center"/>
        <w:rPr>
          <w:b/>
          <w:sz w:val="32"/>
          <w:szCs w:val="32"/>
        </w:rPr>
      </w:pPr>
      <w:r w:rsidRPr="00BF2F93">
        <w:rPr>
          <w:b/>
          <w:sz w:val="32"/>
          <w:szCs w:val="32"/>
        </w:rPr>
        <w:t>Record of Medicine Administered to All Children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3214"/>
        <w:gridCol w:w="12480"/>
      </w:tblGrid>
      <w:tr w:rsidR="00EB6C67" w:rsidRPr="00BF2F93" w14:paraId="44BFE7C8" w14:textId="77777777" w:rsidTr="00EB6C67">
        <w:trPr>
          <w:trHeight w:val="340"/>
        </w:trPr>
        <w:tc>
          <w:tcPr>
            <w:tcW w:w="1024" w:type="pct"/>
            <w:tcBorders>
              <w:bottom w:val="single" w:sz="4" w:space="0" w:color="auto"/>
            </w:tcBorders>
            <w:shd w:val="clear" w:color="auto" w:fill="F2F2F2"/>
            <w:tcMar>
              <w:top w:w="57" w:type="dxa"/>
              <w:bottom w:w="57" w:type="dxa"/>
            </w:tcMar>
            <w:vAlign w:val="center"/>
          </w:tcPr>
          <w:p w14:paraId="227FB065" w14:textId="77777777" w:rsidR="00EB6C67" w:rsidRPr="00BF2F93" w:rsidRDefault="00EB6C67" w:rsidP="00EB6C67">
            <w:pPr>
              <w:spacing w:after="0"/>
              <w:ind w:left="0"/>
              <w:rPr>
                <w:rFonts w:cs="Arial"/>
                <w:b/>
              </w:rPr>
            </w:pPr>
            <w:r w:rsidRPr="00BF2F93">
              <w:rPr>
                <w:rFonts w:cs="Arial"/>
                <w:b/>
              </w:rPr>
              <w:t>Name of school/setting:</w:t>
            </w:r>
          </w:p>
        </w:tc>
        <w:tc>
          <w:tcPr>
            <w:tcW w:w="3976" w:type="pct"/>
            <w:tcBorders>
              <w:bottom w:val="single" w:sz="4" w:space="0" w:color="auto"/>
            </w:tcBorders>
            <w:shd w:val="clear" w:color="auto" w:fill="auto"/>
            <w:tcMar>
              <w:top w:w="57" w:type="dxa"/>
              <w:bottom w:w="57" w:type="dxa"/>
            </w:tcMar>
            <w:vAlign w:val="center"/>
          </w:tcPr>
          <w:p w14:paraId="179EDE39" w14:textId="77777777" w:rsidR="00EB6C67" w:rsidRPr="00BF2F93" w:rsidRDefault="00EB6C67" w:rsidP="00EB6C67">
            <w:pPr>
              <w:spacing w:after="0"/>
              <w:ind w:left="0"/>
              <w:rPr>
                <w:rFonts w:cs="Arial"/>
              </w:rPr>
            </w:pPr>
          </w:p>
        </w:tc>
      </w:tr>
    </w:tbl>
    <w:p w14:paraId="112BAA8B" w14:textId="77777777" w:rsidR="00EB6C67" w:rsidRPr="00BF2F93" w:rsidRDefault="00EB6C67" w:rsidP="00EB6C67">
      <w:pPr>
        <w:spacing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1531"/>
        <w:gridCol w:w="2816"/>
        <w:gridCol w:w="989"/>
        <w:gridCol w:w="2511"/>
        <w:gridCol w:w="2040"/>
        <w:gridCol w:w="1883"/>
        <w:gridCol w:w="1962"/>
        <w:gridCol w:w="1962"/>
      </w:tblGrid>
      <w:tr w:rsidR="00EB6C67" w:rsidRPr="00BF2F93" w14:paraId="6BDF7250" w14:textId="77777777" w:rsidTr="00EB6C67">
        <w:trPr>
          <w:trHeight w:val="227"/>
          <w:tblHeader/>
        </w:trPr>
        <w:tc>
          <w:tcPr>
            <w:tcW w:w="488" w:type="pct"/>
            <w:shd w:val="clear" w:color="auto" w:fill="F2F2F2"/>
            <w:tcMar>
              <w:top w:w="57" w:type="dxa"/>
              <w:bottom w:w="57" w:type="dxa"/>
            </w:tcMar>
            <w:vAlign w:val="center"/>
          </w:tcPr>
          <w:p w14:paraId="533A4387" w14:textId="77777777" w:rsidR="00EB6C67" w:rsidRPr="00BF2F93" w:rsidRDefault="00EB6C67" w:rsidP="00EB6C67">
            <w:pPr>
              <w:tabs>
                <w:tab w:val="left" w:pos="675"/>
                <w:tab w:val="left" w:pos="1264"/>
              </w:tabs>
              <w:spacing w:after="0"/>
              <w:ind w:left="0"/>
              <w:jc w:val="center"/>
              <w:rPr>
                <w:b/>
                <w:szCs w:val="22"/>
              </w:rPr>
            </w:pPr>
            <w:r w:rsidRPr="00BF2F93">
              <w:rPr>
                <w:rFonts w:cs="Arial"/>
                <w:b/>
                <w:noProof/>
                <w:szCs w:val="22"/>
              </w:rPr>
              <w:t>Date</w:t>
            </w:r>
          </w:p>
        </w:tc>
        <w:tc>
          <w:tcPr>
            <w:tcW w:w="897" w:type="pct"/>
            <w:shd w:val="clear" w:color="auto" w:fill="F2F2F2"/>
            <w:vAlign w:val="center"/>
          </w:tcPr>
          <w:p w14:paraId="7D3D723F" w14:textId="77777777" w:rsidR="00EB6C67" w:rsidRPr="00BF2F93" w:rsidRDefault="00EB6C67" w:rsidP="00EB6C67">
            <w:pPr>
              <w:spacing w:after="0"/>
              <w:ind w:left="0"/>
              <w:jc w:val="center"/>
              <w:rPr>
                <w:b/>
                <w:szCs w:val="22"/>
              </w:rPr>
            </w:pPr>
            <w:r w:rsidRPr="00BF2F93">
              <w:rPr>
                <w:rFonts w:cs="Arial"/>
                <w:b/>
                <w:noProof/>
                <w:szCs w:val="22"/>
              </w:rPr>
              <w:t>Name of Child</w:t>
            </w:r>
          </w:p>
        </w:tc>
        <w:tc>
          <w:tcPr>
            <w:tcW w:w="315" w:type="pct"/>
            <w:shd w:val="clear" w:color="auto" w:fill="F2F2F2"/>
            <w:vAlign w:val="center"/>
          </w:tcPr>
          <w:p w14:paraId="3954E3C8" w14:textId="77777777" w:rsidR="00EB6C67" w:rsidRPr="00BF2F93" w:rsidRDefault="00EB6C67" w:rsidP="00EB6C67">
            <w:pPr>
              <w:spacing w:after="0"/>
              <w:ind w:left="0"/>
              <w:jc w:val="center"/>
              <w:rPr>
                <w:b/>
                <w:szCs w:val="22"/>
              </w:rPr>
            </w:pPr>
            <w:r w:rsidRPr="00BF2F93">
              <w:rPr>
                <w:rFonts w:cs="Arial"/>
                <w:b/>
                <w:noProof/>
                <w:szCs w:val="22"/>
              </w:rPr>
              <w:t>Time</w:t>
            </w:r>
          </w:p>
        </w:tc>
        <w:tc>
          <w:tcPr>
            <w:tcW w:w="800" w:type="pct"/>
            <w:shd w:val="clear" w:color="auto" w:fill="F2F2F2"/>
            <w:vAlign w:val="center"/>
          </w:tcPr>
          <w:p w14:paraId="08B3441B" w14:textId="77777777" w:rsidR="00EB6C67" w:rsidRPr="00BF2F93" w:rsidRDefault="00EB6C67" w:rsidP="00EB6C67">
            <w:pPr>
              <w:spacing w:after="0"/>
              <w:ind w:left="0"/>
              <w:jc w:val="center"/>
              <w:rPr>
                <w:b/>
                <w:szCs w:val="22"/>
              </w:rPr>
            </w:pPr>
            <w:r w:rsidRPr="00BF2F93">
              <w:rPr>
                <w:rFonts w:cs="Arial"/>
                <w:b/>
                <w:noProof/>
                <w:szCs w:val="22"/>
              </w:rPr>
              <w:t>Name of Medicine</w:t>
            </w:r>
          </w:p>
        </w:tc>
        <w:tc>
          <w:tcPr>
            <w:tcW w:w="650" w:type="pct"/>
            <w:shd w:val="clear" w:color="auto" w:fill="F2F2F2"/>
            <w:vAlign w:val="center"/>
          </w:tcPr>
          <w:p w14:paraId="6048681E" w14:textId="77777777" w:rsidR="00EB6C67" w:rsidRPr="00BF2F93" w:rsidRDefault="00EB6C67" w:rsidP="00EB6C67">
            <w:pPr>
              <w:spacing w:after="0"/>
              <w:ind w:left="0"/>
              <w:jc w:val="center"/>
              <w:rPr>
                <w:b/>
                <w:szCs w:val="22"/>
              </w:rPr>
            </w:pPr>
            <w:r w:rsidRPr="00BF2F93">
              <w:rPr>
                <w:rFonts w:cs="Arial"/>
                <w:b/>
                <w:noProof/>
                <w:szCs w:val="22"/>
              </w:rPr>
              <w:t>Dose Given &amp; How</w:t>
            </w:r>
          </w:p>
        </w:tc>
        <w:tc>
          <w:tcPr>
            <w:tcW w:w="600" w:type="pct"/>
            <w:shd w:val="clear" w:color="auto" w:fill="F2F2F2"/>
            <w:vAlign w:val="center"/>
          </w:tcPr>
          <w:p w14:paraId="54CF3C76" w14:textId="77777777" w:rsidR="00EB6C67" w:rsidRPr="00BF2F93" w:rsidRDefault="00EB6C67" w:rsidP="00EB6C67">
            <w:pPr>
              <w:spacing w:after="0"/>
              <w:ind w:left="0"/>
              <w:jc w:val="center"/>
              <w:rPr>
                <w:b/>
                <w:szCs w:val="22"/>
              </w:rPr>
            </w:pPr>
            <w:r w:rsidRPr="00BF2F93">
              <w:rPr>
                <w:rFonts w:cs="Arial"/>
                <w:b/>
                <w:noProof/>
                <w:szCs w:val="22"/>
              </w:rPr>
              <w:t>Any Reactions</w:t>
            </w:r>
          </w:p>
        </w:tc>
        <w:tc>
          <w:tcPr>
            <w:tcW w:w="625" w:type="pct"/>
            <w:shd w:val="clear" w:color="auto" w:fill="F2F2F2"/>
            <w:vAlign w:val="center"/>
          </w:tcPr>
          <w:p w14:paraId="2D4F547C" w14:textId="77777777" w:rsidR="00EB6C67" w:rsidRPr="00BF2F93" w:rsidRDefault="00EB6C67" w:rsidP="00EB6C67">
            <w:pPr>
              <w:spacing w:after="0"/>
              <w:ind w:left="0"/>
              <w:jc w:val="center"/>
              <w:rPr>
                <w:b/>
                <w:szCs w:val="22"/>
              </w:rPr>
            </w:pPr>
            <w:r w:rsidRPr="00BF2F93">
              <w:rPr>
                <w:rFonts w:cs="Arial"/>
                <w:b/>
                <w:noProof/>
                <w:szCs w:val="22"/>
              </w:rPr>
              <w:t>Signature of Staff</w:t>
            </w:r>
          </w:p>
        </w:tc>
        <w:tc>
          <w:tcPr>
            <w:tcW w:w="625" w:type="pct"/>
            <w:shd w:val="clear" w:color="auto" w:fill="F2F2F2"/>
            <w:vAlign w:val="center"/>
          </w:tcPr>
          <w:p w14:paraId="5768D5D0" w14:textId="77777777" w:rsidR="00EB6C67" w:rsidRPr="00BF2F93" w:rsidRDefault="00EB6C67" w:rsidP="00EB6C67">
            <w:pPr>
              <w:spacing w:after="0"/>
              <w:ind w:left="0"/>
              <w:jc w:val="center"/>
              <w:rPr>
                <w:rFonts w:cs="Arial"/>
                <w:b/>
                <w:szCs w:val="22"/>
              </w:rPr>
            </w:pPr>
            <w:r w:rsidRPr="00BF2F93">
              <w:rPr>
                <w:rFonts w:cs="Arial"/>
                <w:b/>
                <w:noProof/>
                <w:szCs w:val="22"/>
              </w:rPr>
              <w:t>Print Name</w:t>
            </w:r>
          </w:p>
        </w:tc>
      </w:tr>
      <w:tr w:rsidR="00EB6C67" w:rsidRPr="00BF2F93" w14:paraId="09E59D4B" w14:textId="77777777" w:rsidTr="00EB6C67">
        <w:trPr>
          <w:trHeight w:val="283"/>
        </w:trPr>
        <w:tc>
          <w:tcPr>
            <w:tcW w:w="488" w:type="pct"/>
            <w:shd w:val="clear" w:color="auto" w:fill="FFFFFF"/>
            <w:tcMar>
              <w:top w:w="57" w:type="dxa"/>
              <w:bottom w:w="57" w:type="dxa"/>
            </w:tcMar>
            <w:vAlign w:val="center"/>
          </w:tcPr>
          <w:p w14:paraId="76315A86" w14:textId="77777777" w:rsidR="00EB6C67" w:rsidRPr="00BF2F93" w:rsidRDefault="00EB6C67" w:rsidP="00EB6C67">
            <w:pPr>
              <w:tabs>
                <w:tab w:val="left" w:pos="3978"/>
                <w:tab w:val="left" w:pos="4680"/>
                <w:tab w:val="left" w:pos="5382"/>
              </w:tabs>
              <w:spacing w:after="0"/>
              <w:ind w:left="0"/>
              <w:jc w:val="center"/>
              <w:rPr>
                <w:rFonts w:cs="Arial"/>
                <w:szCs w:val="22"/>
              </w:rPr>
            </w:pPr>
          </w:p>
        </w:tc>
        <w:tc>
          <w:tcPr>
            <w:tcW w:w="897" w:type="pct"/>
            <w:shd w:val="clear" w:color="auto" w:fill="auto"/>
            <w:vAlign w:val="center"/>
          </w:tcPr>
          <w:p w14:paraId="5E6AC36F" w14:textId="77777777" w:rsidR="00EB6C67" w:rsidRPr="00BF2F93" w:rsidRDefault="00EB6C67" w:rsidP="00EB6C67">
            <w:pPr>
              <w:spacing w:after="0"/>
              <w:ind w:left="0"/>
              <w:jc w:val="center"/>
              <w:rPr>
                <w:rFonts w:cs="Arial"/>
                <w:szCs w:val="22"/>
              </w:rPr>
            </w:pPr>
          </w:p>
        </w:tc>
        <w:tc>
          <w:tcPr>
            <w:tcW w:w="315" w:type="pct"/>
            <w:shd w:val="clear" w:color="auto" w:fill="auto"/>
            <w:vAlign w:val="center"/>
          </w:tcPr>
          <w:p w14:paraId="40D863CC" w14:textId="77777777" w:rsidR="00EB6C67" w:rsidRPr="00BF2F93" w:rsidRDefault="00EB6C67" w:rsidP="00EB6C67">
            <w:pPr>
              <w:spacing w:after="0"/>
              <w:ind w:left="0"/>
              <w:jc w:val="center"/>
              <w:rPr>
                <w:rFonts w:cs="Arial"/>
                <w:szCs w:val="22"/>
              </w:rPr>
            </w:pPr>
          </w:p>
        </w:tc>
        <w:tc>
          <w:tcPr>
            <w:tcW w:w="800" w:type="pct"/>
            <w:shd w:val="clear" w:color="auto" w:fill="auto"/>
            <w:vAlign w:val="center"/>
          </w:tcPr>
          <w:p w14:paraId="48796738" w14:textId="77777777" w:rsidR="00EB6C67" w:rsidRPr="00BF2F93" w:rsidRDefault="00EB6C67" w:rsidP="00EB6C67">
            <w:pPr>
              <w:spacing w:after="0"/>
              <w:ind w:left="0"/>
              <w:jc w:val="center"/>
              <w:rPr>
                <w:rFonts w:cs="Arial"/>
                <w:szCs w:val="22"/>
              </w:rPr>
            </w:pPr>
          </w:p>
        </w:tc>
        <w:tc>
          <w:tcPr>
            <w:tcW w:w="650" w:type="pct"/>
            <w:shd w:val="clear" w:color="auto" w:fill="auto"/>
            <w:vAlign w:val="center"/>
          </w:tcPr>
          <w:p w14:paraId="7479AE93" w14:textId="77777777" w:rsidR="00EB6C67" w:rsidRPr="00BF2F93" w:rsidRDefault="00EB6C67" w:rsidP="00EB6C67">
            <w:pPr>
              <w:spacing w:after="0"/>
              <w:ind w:left="0"/>
              <w:jc w:val="center"/>
              <w:rPr>
                <w:rFonts w:cs="Arial"/>
                <w:szCs w:val="22"/>
              </w:rPr>
            </w:pPr>
          </w:p>
        </w:tc>
        <w:tc>
          <w:tcPr>
            <w:tcW w:w="600" w:type="pct"/>
            <w:shd w:val="clear" w:color="auto" w:fill="auto"/>
            <w:vAlign w:val="center"/>
          </w:tcPr>
          <w:p w14:paraId="7B2B386E" w14:textId="77777777" w:rsidR="00EB6C67" w:rsidRPr="00BF2F93" w:rsidRDefault="00EB6C67" w:rsidP="00EB6C67">
            <w:pPr>
              <w:spacing w:after="0"/>
              <w:ind w:left="0"/>
              <w:jc w:val="center"/>
              <w:rPr>
                <w:rFonts w:cs="Arial"/>
                <w:szCs w:val="22"/>
              </w:rPr>
            </w:pPr>
          </w:p>
        </w:tc>
        <w:tc>
          <w:tcPr>
            <w:tcW w:w="625" w:type="pct"/>
            <w:shd w:val="clear" w:color="auto" w:fill="auto"/>
            <w:vAlign w:val="center"/>
          </w:tcPr>
          <w:p w14:paraId="4420DE0E" w14:textId="77777777" w:rsidR="00EB6C67" w:rsidRPr="00BF2F93" w:rsidRDefault="00EB6C67" w:rsidP="00EB6C67">
            <w:pPr>
              <w:spacing w:after="0"/>
              <w:ind w:left="0"/>
              <w:jc w:val="center"/>
              <w:rPr>
                <w:rFonts w:cs="Arial"/>
                <w:szCs w:val="22"/>
              </w:rPr>
            </w:pPr>
          </w:p>
        </w:tc>
        <w:tc>
          <w:tcPr>
            <w:tcW w:w="625" w:type="pct"/>
            <w:shd w:val="clear" w:color="auto" w:fill="auto"/>
            <w:vAlign w:val="center"/>
          </w:tcPr>
          <w:p w14:paraId="3BF38FEF" w14:textId="77777777" w:rsidR="00EB6C67" w:rsidRPr="00BF2F93" w:rsidRDefault="00EB6C67" w:rsidP="00EB6C67">
            <w:pPr>
              <w:spacing w:after="0"/>
              <w:ind w:left="0"/>
              <w:jc w:val="center"/>
              <w:rPr>
                <w:rFonts w:cs="Arial"/>
                <w:szCs w:val="22"/>
              </w:rPr>
            </w:pPr>
          </w:p>
        </w:tc>
      </w:tr>
      <w:tr w:rsidR="00EB6C67" w:rsidRPr="00BF2F93" w14:paraId="545B259E" w14:textId="77777777" w:rsidTr="00EB6C67">
        <w:trPr>
          <w:trHeight w:val="283"/>
        </w:trPr>
        <w:tc>
          <w:tcPr>
            <w:tcW w:w="488" w:type="pct"/>
            <w:shd w:val="clear" w:color="auto" w:fill="FFFFFF"/>
            <w:tcMar>
              <w:top w:w="57" w:type="dxa"/>
              <w:bottom w:w="57" w:type="dxa"/>
            </w:tcMar>
            <w:vAlign w:val="center"/>
          </w:tcPr>
          <w:p w14:paraId="48CFF513" w14:textId="77777777" w:rsidR="00EB6C67" w:rsidRPr="00BF2F93" w:rsidRDefault="00EB6C67" w:rsidP="00EB6C67">
            <w:pPr>
              <w:tabs>
                <w:tab w:val="left" w:pos="3978"/>
                <w:tab w:val="left" w:pos="4680"/>
                <w:tab w:val="left" w:pos="5382"/>
              </w:tabs>
              <w:spacing w:after="0"/>
              <w:ind w:left="0"/>
              <w:jc w:val="center"/>
              <w:rPr>
                <w:rFonts w:cs="Arial"/>
                <w:szCs w:val="22"/>
              </w:rPr>
            </w:pPr>
          </w:p>
        </w:tc>
        <w:tc>
          <w:tcPr>
            <w:tcW w:w="897" w:type="pct"/>
            <w:shd w:val="clear" w:color="auto" w:fill="auto"/>
            <w:vAlign w:val="center"/>
          </w:tcPr>
          <w:p w14:paraId="6CF9C7E5" w14:textId="77777777" w:rsidR="00EB6C67" w:rsidRPr="00BF2F93" w:rsidRDefault="00EB6C67" w:rsidP="00EB6C67">
            <w:pPr>
              <w:spacing w:after="0"/>
              <w:ind w:left="0"/>
              <w:jc w:val="center"/>
              <w:rPr>
                <w:rFonts w:cs="Arial"/>
                <w:szCs w:val="22"/>
              </w:rPr>
            </w:pPr>
          </w:p>
        </w:tc>
        <w:tc>
          <w:tcPr>
            <w:tcW w:w="315" w:type="pct"/>
            <w:shd w:val="clear" w:color="auto" w:fill="auto"/>
            <w:vAlign w:val="center"/>
          </w:tcPr>
          <w:p w14:paraId="45768EE8" w14:textId="77777777" w:rsidR="00EB6C67" w:rsidRPr="00BF2F93" w:rsidRDefault="00EB6C67" w:rsidP="00EB6C67">
            <w:pPr>
              <w:spacing w:after="0"/>
              <w:ind w:left="0"/>
              <w:jc w:val="center"/>
              <w:rPr>
                <w:rFonts w:cs="Arial"/>
                <w:szCs w:val="22"/>
              </w:rPr>
            </w:pPr>
          </w:p>
        </w:tc>
        <w:tc>
          <w:tcPr>
            <w:tcW w:w="800" w:type="pct"/>
            <w:shd w:val="clear" w:color="auto" w:fill="auto"/>
            <w:vAlign w:val="center"/>
          </w:tcPr>
          <w:p w14:paraId="705537B7" w14:textId="77777777" w:rsidR="00EB6C67" w:rsidRPr="00BF2F93" w:rsidRDefault="00EB6C67" w:rsidP="00EB6C67">
            <w:pPr>
              <w:spacing w:after="0"/>
              <w:ind w:left="0"/>
              <w:jc w:val="center"/>
              <w:rPr>
                <w:rFonts w:cs="Arial"/>
                <w:szCs w:val="22"/>
              </w:rPr>
            </w:pPr>
          </w:p>
        </w:tc>
        <w:tc>
          <w:tcPr>
            <w:tcW w:w="650" w:type="pct"/>
            <w:shd w:val="clear" w:color="auto" w:fill="auto"/>
            <w:vAlign w:val="center"/>
          </w:tcPr>
          <w:p w14:paraId="104754BB" w14:textId="77777777" w:rsidR="00EB6C67" w:rsidRPr="00BF2F93" w:rsidRDefault="00EB6C67" w:rsidP="00EB6C67">
            <w:pPr>
              <w:spacing w:after="0"/>
              <w:ind w:left="0"/>
              <w:jc w:val="center"/>
              <w:rPr>
                <w:rFonts w:cs="Arial"/>
                <w:szCs w:val="22"/>
              </w:rPr>
            </w:pPr>
          </w:p>
        </w:tc>
        <w:tc>
          <w:tcPr>
            <w:tcW w:w="600" w:type="pct"/>
            <w:shd w:val="clear" w:color="auto" w:fill="auto"/>
            <w:vAlign w:val="center"/>
          </w:tcPr>
          <w:p w14:paraId="1B8A371E" w14:textId="77777777" w:rsidR="00EB6C67" w:rsidRPr="00BF2F93" w:rsidRDefault="00EB6C67" w:rsidP="00EB6C67">
            <w:pPr>
              <w:spacing w:after="0"/>
              <w:ind w:left="0"/>
              <w:jc w:val="center"/>
              <w:rPr>
                <w:rFonts w:cs="Arial"/>
                <w:szCs w:val="22"/>
              </w:rPr>
            </w:pPr>
          </w:p>
        </w:tc>
        <w:tc>
          <w:tcPr>
            <w:tcW w:w="625" w:type="pct"/>
            <w:shd w:val="clear" w:color="auto" w:fill="auto"/>
            <w:vAlign w:val="center"/>
          </w:tcPr>
          <w:p w14:paraId="207141AF" w14:textId="77777777" w:rsidR="00EB6C67" w:rsidRPr="00BF2F93" w:rsidRDefault="00EB6C67" w:rsidP="00EB6C67">
            <w:pPr>
              <w:spacing w:after="0"/>
              <w:ind w:left="0"/>
              <w:jc w:val="center"/>
              <w:rPr>
                <w:rFonts w:cs="Arial"/>
                <w:szCs w:val="22"/>
              </w:rPr>
            </w:pPr>
          </w:p>
        </w:tc>
        <w:tc>
          <w:tcPr>
            <w:tcW w:w="625" w:type="pct"/>
            <w:shd w:val="clear" w:color="auto" w:fill="auto"/>
            <w:vAlign w:val="center"/>
          </w:tcPr>
          <w:p w14:paraId="33F18A80" w14:textId="77777777" w:rsidR="00EB6C67" w:rsidRPr="00BF2F93" w:rsidRDefault="00EB6C67" w:rsidP="00EB6C67">
            <w:pPr>
              <w:spacing w:after="0"/>
              <w:ind w:left="0"/>
              <w:jc w:val="center"/>
              <w:rPr>
                <w:rFonts w:cs="Arial"/>
                <w:szCs w:val="22"/>
              </w:rPr>
            </w:pPr>
          </w:p>
        </w:tc>
      </w:tr>
      <w:tr w:rsidR="00EB6C67" w:rsidRPr="00BF2F93" w14:paraId="7B382AFC" w14:textId="77777777" w:rsidTr="00EB6C67">
        <w:trPr>
          <w:trHeight w:val="283"/>
        </w:trPr>
        <w:tc>
          <w:tcPr>
            <w:tcW w:w="488" w:type="pct"/>
            <w:shd w:val="clear" w:color="auto" w:fill="FFFFFF"/>
            <w:tcMar>
              <w:top w:w="57" w:type="dxa"/>
              <w:bottom w:w="57" w:type="dxa"/>
            </w:tcMar>
            <w:vAlign w:val="center"/>
          </w:tcPr>
          <w:p w14:paraId="47BF056D" w14:textId="77777777" w:rsidR="00EB6C67" w:rsidRPr="00BF2F93" w:rsidRDefault="00EB6C67" w:rsidP="00EB6C67">
            <w:pPr>
              <w:tabs>
                <w:tab w:val="left" w:pos="3978"/>
                <w:tab w:val="left" w:pos="4680"/>
                <w:tab w:val="left" w:pos="5382"/>
              </w:tabs>
              <w:spacing w:after="0"/>
              <w:ind w:left="0"/>
              <w:jc w:val="center"/>
              <w:rPr>
                <w:rFonts w:cs="Arial"/>
                <w:szCs w:val="22"/>
              </w:rPr>
            </w:pPr>
          </w:p>
        </w:tc>
        <w:tc>
          <w:tcPr>
            <w:tcW w:w="897" w:type="pct"/>
            <w:shd w:val="clear" w:color="auto" w:fill="auto"/>
            <w:vAlign w:val="center"/>
          </w:tcPr>
          <w:p w14:paraId="063FF713" w14:textId="77777777" w:rsidR="00EB6C67" w:rsidRPr="00BF2F93" w:rsidRDefault="00EB6C67" w:rsidP="00EB6C67">
            <w:pPr>
              <w:spacing w:after="0"/>
              <w:ind w:left="0"/>
              <w:jc w:val="center"/>
              <w:rPr>
                <w:rFonts w:cs="Arial"/>
                <w:szCs w:val="22"/>
              </w:rPr>
            </w:pPr>
          </w:p>
        </w:tc>
        <w:tc>
          <w:tcPr>
            <w:tcW w:w="315" w:type="pct"/>
            <w:shd w:val="clear" w:color="auto" w:fill="auto"/>
            <w:vAlign w:val="center"/>
          </w:tcPr>
          <w:p w14:paraId="5EF64A86" w14:textId="77777777" w:rsidR="00EB6C67" w:rsidRPr="00BF2F93" w:rsidRDefault="00EB6C67" w:rsidP="00EB6C67">
            <w:pPr>
              <w:spacing w:after="0"/>
              <w:ind w:left="0"/>
              <w:jc w:val="center"/>
              <w:rPr>
                <w:rFonts w:cs="Arial"/>
                <w:szCs w:val="22"/>
              </w:rPr>
            </w:pPr>
          </w:p>
        </w:tc>
        <w:tc>
          <w:tcPr>
            <w:tcW w:w="800" w:type="pct"/>
            <w:shd w:val="clear" w:color="auto" w:fill="auto"/>
            <w:vAlign w:val="center"/>
          </w:tcPr>
          <w:p w14:paraId="2995E07B" w14:textId="77777777" w:rsidR="00EB6C67" w:rsidRPr="00BF2F93" w:rsidRDefault="00EB6C67" w:rsidP="00EB6C67">
            <w:pPr>
              <w:spacing w:after="0"/>
              <w:ind w:left="0"/>
              <w:jc w:val="center"/>
              <w:rPr>
                <w:rFonts w:cs="Arial"/>
                <w:szCs w:val="22"/>
              </w:rPr>
            </w:pPr>
          </w:p>
        </w:tc>
        <w:tc>
          <w:tcPr>
            <w:tcW w:w="650" w:type="pct"/>
            <w:shd w:val="clear" w:color="auto" w:fill="auto"/>
            <w:vAlign w:val="center"/>
          </w:tcPr>
          <w:p w14:paraId="75D19470" w14:textId="77777777" w:rsidR="00EB6C67" w:rsidRPr="00BF2F93" w:rsidRDefault="00EB6C67" w:rsidP="00EB6C67">
            <w:pPr>
              <w:spacing w:after="0"/>
              <w:ind w:left="0"/>
              <w:jc w:val="center"/>
              <w:rPr>
                <w:rFonts w:cs="Arial"/>
                <w:szCs w:val="22"/>
              </w:rPr>
            </w:pPr>
          </w:p>
        </w:tc>
        <w:tc>
          <w:tcPr>
            <w:tcW w:w="600" w:type="pct"/>
            <w:shd w:val="clear" w:color="auto" w:fill="auto"/>
            <w:vAlign w:val="center"/>
          </w:tcPr>
          <w:p w14:paraId="04389104" w14:textId="77777777" w:rsidR="00EB6C67" w:rsidRPr="00BF2F93" w:rsidRDefault="00EB6C67" w:rsidP="00EB6C67">
            <w:pPr>
              <w:spacing w:after="0"/>
              <w:ind w:left="0"/>
              <w:jc w:val="center"/>
              <w:rPr>
                <w:rFonts w:cs="Arial"/>
                <w:szCs w:val="22"/>
              </w:rPr>
            </w:pPr>
          </w:p>
        </w:tc>
        <w:tc>
          <w:tcPr>
            <w:tcW w:w="625" w:type="pct"/>
            <w:shd w:val="clear" w:color="auto" w:fill="auto"/>
            <w:vAlign w:val="center"/>
          </w:tcPr>
          <w:p w14:paraId="091FF18A" w14:textId="77777777" w:rsidR="00EB6C67" w:rsidRPr="00BF2F93" w:rsidRDefault="00EB6C67" w:rsidP="00EB6C67">
            <w:pPr>
              <w:spacing w:after="0"/>
              <w:ind w:left="0"/>
              <w:jc w:val="center"/>
              <w:rPr>
                <w:rFonts w:cs="Arial"/>
                <w:szCs w:val="22"/>
              </w:rPr>
            </w:pPr>
          </w:p>
        </w:tc>
        <w:tc>
          <w:tcPr>
            <w:tcW w:w="625" w:type="pct"/>
            <w:shd w:val="clear" w:color="auto" w:fill="auto"/>
            <w:vAlign w:val="center"/>
          </w:tcPr>
          <w:p w14:paraId="2981FF9E" w14:textId="77777777" w:rsidR="00EB6C67" w:rsidRPr="00BF2F93" w:rsidRDefault="00EB6C67" w:rsidP="00EB6C67">
            <w:pPr>
              <w:spacing w:after="0"/>
              <w:ind w:left="0"/>
              <w:jc w:val="center"/>
              <w:rPr>
                <w:rFonts w:cs="Arial"/>
                <w:szCs w:val="22"/>
              </w:rPr>
            </w:pPr>
          </w:p>
        </w:tc>
      </w:tr>
      <w:tr w:rsidR="00EB6C67" w:rsidRPr="00BF2F93" w14:paraId="32350096" w14:textId="77777777" w:rsidTr="00EB6C67">
        <w:trPr>
          <w:trHeight w:val="283"/>
        </w:trPr>
        <w:tc>
          <w:tcPr>
            <w:tcW w:w="488" w:type="pct"/>
            <w:shd w:val="clear" w:color="auto" w:fill="FFFFFF"/>
            <w:tcMar>
              <w:top w:w="57" w:type="dxa"/>
              <w:bottom w:w="57" w:type="dxa"/>
            </w:tcMar>
            <w:vAlign w:val="center"/>
          </w:tcPr>
          <w:p w14:paraId="34D5F68A" w14:textId="77777777" w:rsidR="00EB6C67" w:rsidRPr="00BF2F93" w:rsidRDefault="00EB6C67" w:rsidP="00EB6C67">
            <w:pPr>
              <w:tabs>
                <w:tab w:val="left" w:pos="3978"/>
                <w:tab w:val="left" w:pos="4680"/>
                <w:tab w:val="left" w:pos="5382"/>
              </w:tabs>
              <w:spacing w:after="0"/>
              <w:ind w:left="0"/>
              <w:jc w:val="center"/>
              <w:rPr>
                <w:rFonts w:cs="Arial"/>
                <w:szCs w:val="22"/>
              </w:rPr>
            </w:pPr>
          </w:p>
        </w:tc>
        <w:tc>
          <w:tcPr>
            <w:tcW w:w="897" w:type="pct"/>
            <w:shd w:val="clear" w:color="auto" w:fill="auto"/>
            <w:vAlign w:val="center"/>
          </w:tcPr>
          <w:p w14:paraId="0F5FE2AE" w14:textId="77777777" w:rsidR="00EB6C67" w:rsidRPr="00BF2F93" w:rsidRDefault="00EB6C67" w:rsidP="00EB6C67">
            <w:pPr>
              <w:spacing w:after="0"/>
              <w:ind w:left="0"/>
              <w:jc w:val="center"/>
              <w:rPr>
                <w:rFonts w:cs="Arial"/>
                <w:szCs w:val="22"/>
              </w:rPr>
            </w:pPr>
          </w:p>
        </w:tc>
        <w:tc>
          <w:tcPr>
            <w:tcW w:w="315" w:type="pct"/>
            <w:shd w:val="clear" w:color="auto" w:fill="auto"/>
            <w:vAlign w:val="center"/>
          </w:tcPr>
          <w:p w14:paraId="6C87D8D1" w14:textId="77777777" w:rsidR="00EB6C67" w:rsidRPr="00BF2F93" w:rsidRDefault="00EB6C67" w:rsidP="00EB6C67">
            <w:pPr>
              <w:spacing w:after="0"/>
              <w:ind w:left="0"/>
              <w:jc w:val="center"/>
              <w:rPr>
                <w:rFonts w:cs="Arial"/>
                <w:szCs w:val="22"/>
              </w:rPr>
            </w:pPr>
          </w:p>
        </w:tc>
        <w:tc>
          <w:tcPr>
            <w:tcW w:w="800" w:type="pct"/>
            <w:shd w:val="clear" w:color="auto" w:fill="auto"/>
            <w:vAlign w:val="center"/>
          </w:tcPr>
          <w:p w14:paraId="3295BF31" w14:textId="77777777" w:rsidR="00EB6C67" w:rsidRPr="00BF2F93" w:rsidRDefault="00EB6C67" w:rsidP="00EB6C67">
            <w:pPr>
              <w:spacing w:after="0"/>
              <w:ind w:left="0"/>
              <w:jc w:val="center"/>
              <w:rPr>
                <w:rFonts w:cs="Arial"/>
                <w:szCs w:val="22"/>
              </w:rPr>
            </w:pPr>
          </w:p>
        </w:tc>
        <w:tc>
          <w:tcPr>
            <w:tcW w:w="650" w:type="pct"/>
            <w:shd w:val="clear" w:color="auto" w:fill="auto"/>
            <w:vAlign w:val="center"/>
          </w:tcPr>
          <w:p w14:paraId="35D4789E" w14:textId="77777777" w:rsidR="00EB6C67" w:rsidRPr="00BF2F93" w:rsidRDefault="00EB6C67" w:rsidP="00EB6C67">
            <w:pPr>
              <w:spacing w:after="0"/>
              <w:ind w:left="0"/>
              <w:jc w:val="center"/>
              <w:rPr>
                <w:rFonts w:cs="Arial"/>
                <w:szCs w:val="22"/>
              </w:rPr>
            </w:pPr>
          </w:p>
        </w:tc>
        <w:tc>
          <w:tcPr>
            <w:tcW w:w="600" w:type="pct"/>
            <w:shd w:val="clear" w:color="auto" w:fill="auto"/>
            <w:vAlign w:val="center"/>
          </w:tcPr>
          <w:p w14:paraId="3324199E" w14:textId="77777777" w:rsidR="00EB6C67" w:rsidRPr="00BF2F93" w:rsidRDefault="00EB6C67" w:rsidP="00EB6C67">
            <w:pPr>
              <w:spacing w:after="0"/>
              <w:ind w:left="0"/>
              <w:jc w:val="center"/>
              <w:rPr>
                <w:rFonts w:cs="Arial"/>
                <w:szCs w:val="22"/>
              </w:rPr>
            </w:pPr>
          </w:p>
        </w:tc>
        <w:tc>
          <w:tcPr>
            <w:tcW w:w="625" w:type="pct"/>
            <w:shd w:val="clear" w:color="auto" w:fill="auto"/>
            <w:vAlign w:val="center"/>
          </w:tcPr>
          <w:p w14:paraId="0AF7A289" w14:textId="77777777" w:rsidR="00EB6C67" w:rsidRPr="00BF2F93" w:rsidRDefault="00EB6C67" w:rsidP="00EB6C67">
            <w:pPr>
              <w:spacing w:after="0"/>
              <w:ind w:left="0"/>
              <w:jc w:val="center"/>
              <w:rPr>
                <w:rFonts w:cs="Arial"/>
                <w:szCs w:val="22"/>
              </w:rPr>
            </w:pPr>
          </w:p>
        </w:tc>
        <w:tc>
          <w:tcPr>
            <w:tcW w:w="625" w:type="pct"/>
            <w:shd w:val="clear" w:color="auto" w:fill="auto"/>
            <w:vAlign w:val="center"/>
          </w:tcPr>
          <w:p w14:paraId="592316F8" w14:textId="77777777" w:rsidR="00EB6C67" w:rsidRPr="00BF2F93" w:rsidRDefault="00EB6C67" w:rsidP="00EB6C67">
            <w:pPr>
              <w:spacing w:after="0"/>
              <w:ind w:left="0"/>
              <w:jc w:val="center"/>
              <w:rPr>
                <w:rFonts w:cs="Arial"/>
                <w:szCs w:val="22"/>
              </w:rPr>
            </w:pPr>
          </w:p>
        </w:tc>
      </w:tr>
      <w:tr w:rsidR="00EB6C67" w:rsidRPr="00BF2F93" w14:paraId="653C8D8F" w14:textId="77777777" w:rsidTr="00EB6C67">
        <w:trPr>
          <w:trHeight w:val="283"/>
        </w:trPr>
        <w:tc>
          <w:tcPr>
            <w:tcW w:w="488" w:type="pct"/>
            <w:shd w:val="clear" w:color="auto" w:fill="FFFFFF"/>
            <w:tcMar>
              <w:top w:w="57" w:type="dxa"/>
              <w:bottom w:w="57" w:type="dxa"/>
            </w:tcMar>
            <w:vAlign w:val="center"/>
          </w:tcPr>
          <w:p w14:paraId="366441D3" w14:textId="77777777" w:rsidR="00EB6C67" w:rsidRPr="00BF2F93" w:rsidRDefault="00EB6C67" w:rsidP="00EB6C67">
            <w:pPr>
              <w:tabs>
                <w:tab w:val="left" w:pos="3978"/>
                <w:tab w:val="left" w:pos="4680"/>
                <w:tab w:val="left" w:pos="5382"/>
              </w:tabs>
              <w:spacing w:after="0"/>
              <w:ind w:left="0"/>
              <w:jc w:val="center"/>
              <w:rPr>
                <w:rFonts w:cs="Arial"/>
                <w:szCs w:val="22"/>
              </w:rPr>
            </w:pPr>
          </w:p>
        </w:tc>
        <w:tc>
          <w:tcPr>
            <w:tcW w:w="897" w:type="pct"/>
            <w:shd w:val="clear" w:color="auto" w:fill="auto"/>
            <w:vAlign w:val="center"/>
          </w:tcPr>
          <w:p w14:paraId="3F3E127F" w14:textId="77777777" w:rsidR="00EB6C67" w:rsidRPr="00BF2F93" w:rsidRDefault="00EB6C67" w:rsidP="00EB6C67">
            <w:pPr>
              <w:spacing w:after="0"/>
              <w:ind w:left="0"/>
              <w:jc w:val="center"/>
              <w:rPr>
                <w:rFonts w:cs="Arial"/>
                <w:szCs w:val="22"/>
              </w:rPr>
            </w:pPr>
          </w:p>
        </w:tc>
        <w:tc>
          <w:tcPr>
            <w:tcW w:w="315" w:type="pct"/>
            <w:shd w:val="clear" w:color="auto" w:fill="auto"/>
            <w:vAlign w:val="center"/>
          </w:tcPr>
          <w:p w14:paraId="4B58599E" w14:textId="77777777" w:rsidR="00EB6C67" w:rsidRPr="00BF2F93" w:rsidRDefault="00EB6C67" w:rsidP="00EB6C67">
            <w:pPr>
              <w:spacing w:after="0"/>
              <w:ind w:left="0"/>
              <w:jc w:val="center"/>
              <w:rPr>
                <w:rFonts w:cs="Arial"/>
                <w:szCs w:val="22"/>
              </w:rPr>
            </w:pPr>
          </w:p>
        </w:tc>
        <w:tc>
          <w:tcPr>
            <w:tcW w:w="800" w:type="pct"/>
            <w:shd w:val="clear" w:color="auto" w:fill="auto"/>
            <w:vAlign w:val="center"/>
          </w:tcPr>
          <w:p w14:paraId="1772E72E" w14:textId="77777777" w:rsidR="00EB6C67" w:rsidRPr="00BF2F93" w:rsidRDefault="00EB6C67" w:rsidP="00EB6C67">
            <w:pPr>
              <w:spacing w:after="0"/>
              <w:ind w:left="0"/>
              <w:jc w:val="center"/>
              <w:rPr>
                <w:rFonts w:cs="Arial"/>
                <w:szCs w:val="22"/>
              </w:rPr>
            </w:pPr>
          </w:p>
        </w:tc>
        <w:tc>
          <w:tcPr>
            <w:tcW w:w="650" w:type="pct"/>
            <w:shd w:val="clear" w:color="auto" w:fill="auto"/>
            <w:vAlign w:val="center"/>
          </w:tcPr>
          <w:p w14:paraId="2E1B8EF4" w14:textId="77777777" w:rsidR="00EB6C67" w:rsidRPr="00BF2F93" w:rsidRDefault="00EB6C67" w:rsidP="00EB6C67">
            <w:pPr>
              <w:spacing w:after="0"/>
              <w:ind w:left="0"/>
              <w:jc w:val="center"/>
              <w:rPr>
                <w:rFonts w:cs="Arial"/>
                <w:szCs w:val="22"/>
              </w:rPr>
            </w:pPr>
          </w:p>
        </w:tc>
        <w:tc>
          <w:tcPr>
            <w:tcW w:w="600" w:type="pct"/>
            <w:shd w:val="clear" w:color="auto" w:fill="auto"/>
            <w:vAlign w:val="center"/>
          </w:tcPr>
          <w:p w14:paraId="7247E5CD" w14:textId="77777777" w:rsidR="00EB6C67" w:rsidRPr="00BF2F93" w:rsidRDefault="00EB6C67" w:rsidP="00EB6C67">
            <w:pPr>
              <w:spacing w:after="0"/>
              <w:ind w:left="0"/>
              <w:jc w:val="center"/>
              <w:rPr>
                <w:rFonts w:cs="Arial"/>
                <w:szCs w:val="22"/>
              </w:rPr>
            </w:pPr>
          </w:p>
        </w:tc>
        <w:tc>
          <w:tcPr>
            <w:tcW w:w="625" w:type="pct"/>
            <w:shd w:val="clear" w:color="auto" w:fill="auto"/>
            <w:vAlign w:val="center"/>
          </w:tcPr>
          <w:p w14:paraId="4B47EE65" w14:textId="77777777" w:rsidR="00EB6C67" w:rsidRPr="00BF2F93" w:rsidRDefault="00EB6C67" w:rsidP="00EB6C67">
            <w:pPr>
              <w:spacing w:after="0"/>
              <w:ind w:left="0"/>
              <w:jc w:val="center"/>
              <w:rPr>
                <w:rFonts w:cs="Arial"/>
                <w:szCs w:val="22"/>
              </w:rPr>
            </w:pPr>
          </w:p>
        </w:tc>
        <w:tc>
          <w:tcPr>
            <w:tcW w:w="625" w:type="pct"/>
            <w:shd w:val="clear" w:color="auto" w:fill="auto"/>
            <w:vAlign w:val="center"/>
          </w:tcPr>
          <w:p w14:paraId="21917B86" w14:textId="77777777" w:rsidR="00EB6C67" w:rsidRPr="00BF2F93" w:rsidRDefault="00EB6C67" w:rsidP="00EB6C67">
            <w:pPr>
              <w:spacing w:after="0"/>
              <w:ind w:left="0"/>
              <w:jc w:val="center"/>
              <w:rPr>
                <w:rFonts w:cs="Arial"/>
                <w:szCs w:val="22"/>
              </w:rPr>
            </w:pPr>
          </w:p>
        </w:tc>
      </w:tr>
      <w:tr w:rsidR="00EB6C67" w:rsidRPr="00BF2F93" w14:paraId="18DB2FA2" w14:textId="77777777" w:rsidTr="00EB6C67">
        <w:trPr>
          <w:trHeight w:val="283"/>
        </w:trPr>
        <w:tc>
          <w:tcPr>
            <w:tcW w:w="488" w:type="pct"/>
            <w:shd w:val="clear" w:color="auto" w:fill="FFFFFF"/>
            <w:tcMar>
              <w:top w:w="57" w:type="dxa"/>
              <w:bottom w:w="57" w:type="dxa"/>
            </w:tcMar>
            <w:vAlign w:val="center"/>
          </w:tcPr>
          <w:p w14:paraId="5F0F8488" w14:textId="77777777" w:rsidR="00EB6C67" w:rsidRPr="00BF2F93" w:rsidRDefault="00EB6C67" w:rsidP="00EB6C67">
            <w:pPr>
              <w:tabs>
                <w:tab w:val="left" w:pos="3978"/>
                <w:tab w:val="left" w:pos="4680"/>
                <w:tab w:val="left" w:pos="5382"/>
              </w:tabs>
              <w:spacing w:after="0"/>
              <w:ind w:left="0"/>
              <w:jc w:val="center"/>
              <w:rPr>
                <w:rFonts w:cs="Arial"/>
                <w:szCs w:val="22"/>
              </w:rPr>
            </w:pPr>
          </w:p>
        </w:tc>
        <w:tc>
          <w:tcPr>
            <w:tcW w:w="897" w:type="pct"/>
            <w:shd w:val="clear" w:color="auto" w:fill="auto"/>
            <w:vAlign w:val="center"/>
          </w:tcPr>
          <w:p w14:paraId="715C5096" w14:textId="77777777" w:rsidR="00EB6C67" w:rsidRPr="00BF2F93" w:rsidRDefault="00EB6C67" w:rsidP="00EB6C67">
            <w:pPr>
              <w:spacing w:after="0"/>
              <w:ind w:left="0"/>
              <w:jc w:val="center"/>
              <w:rPr>
                <w:rFonts w:cs="Arial"/>
                <w:szCs w:val="22"/>
              </w:rPr>
            </w:pPr>
          </w:p>
        </w:tc>
        <w:tc>
          <w:tcPr>
            <w:tcW w:w="315" w:type="pct"/>
            <w:shd w:val="clear" w:color="auto" w:fill="auto"/>
            <w:vAlign w:val="center"/>
          </w:tcPr>
          <w:p w14:paraId="7D8C7C01" w14:textId="77777777" w:rsidR="00EB6C67" w:rsidRPr="00BF2F93" w:rsidRDefault="00EB6C67" w:rsidP="00EB6C67">
            <w:pPr>
              <w:spacing w:after="0"/>
              <w:ind w:left="0"/>
              <w:jc w:val="center"/>
              <w:rPr>
                <w:rFonts w:cs="Arial"/>
                <w:szCs w:val="22"/>
              </w:rPr>
            </w:pPr>
          </w:p>
        </w:tc>
        <w:tc>
          <w:tcPr>
            <w:tcW w:w="800" w:type="pct"/>
            <w:shd w:val="clear" w:color="auto" w:fill="auto"/>
            <w:vAlign w:val="center"/>
          </w:tcPr>
          <w:p w14:paraId="117E39C3" w14:textId="77777777" w:rsidR="00EB6C67" w:rsidRPr="00BF2F93" w:rsidRDefault="00EB6C67" w:rsidP="00EB6C67">
            <w:pPr>
              <w:spacing w:after="0"/>
              <w:ind w:left="0"/>
              <w:jc w:val="center"/>
              <w:rPr>
                <w:rFonts w:cs="Arial"/>
                <w:szCs w:val="22"/>
              </w:rPr>
            </w:pPr>
          </w:p>
        </w:tc>
        <w:tc>
          <w:tcPr>
            <w:tcW w:w="650" w:type="pct"/>
            <w:shd w:val="clear" w:color="auto" w:fill="auto"/>
            <w:vAlign w:val="center"/>
          </w:tcPr>
          <w:p w14:paraId="327AAA02" w14:textId="77777777" w:rsidR="00EB6C67" w:rsidRPr="00BF2F93" w:rsidRDefault="00EB6C67" w:rsidP="00EB6C67">
            <w:pPr>
              <w:spacing w:after="0"/>
              <w:ind w:left="0"/>
              <w:jc w:val="center"/>
              <w:rPr>
                <w:rFonts w:cs="Arial"/>
                <w:szCs w:val="22"/>
              </w:rPr>
            </w:pPr>
          </w:p>
        </w:tc>
        <w:tc>
          <w:tcPr>
            <w:tcW w:w="600" w:type="pct"/>
            <w:shd w:val="clear" w:color="auto" w:fill="auto"/>
            <w:vAlign w:val="center"/>
          </w:tcPr>
          <w:p w14:paraId="26D8E319" w14:textId="77777777" w:rsidR="00EB6C67" w:rsidRPr="00BF2F93" w:rsidRDefault="00EB6C67" w:rsidP="00EB6C67">
            <w:pPr>
              <w:spacing w:after="0"/>
              <w:ind w:left="0"/>
              <w:jc w:val="center"/>
              <w:rPr>
                <w:rFonts w:cs="Arial"/>
                <w:szCs w:val="22"/>
              </w:rPr>
            </w:pPr>
          </w:p>
        </w:tc>
        <w:tc>
          <w:tcPr>
            <w:tcW w:w="625" w:type="pct"/>
            <w:shd w:val="clear" w:color="auto" w:fill="auto"/>
            <w:vAlign w:val="center"/>
          </w:tcPr>
          <w:p w14:paraId="698CFDC9" w14:textId="77777777" w:rsidR="00EB6C67" w:rsidRPr="00BF2F93" w:rsidRDefault="00EB6C67" w:rsidP="00EB6C67">
            <w:pPr>
              <w:spacing w:after="0"/>
              <w:ind w:left="0"/>
              <w:jc w:val="center"/>
              <w:rPr>
                <w:rFonts w:cs="Arial"/>
                <w:szCs w:val="22"/>
              </w:rPr>
            </w:pPr>
          </w:p>
        </w:tc>
        <w:tc>
          <w:tcPr>
            <w:tcW w:w="625" w:type="pct"/>
            <w:shd w:val="clear" w:color="auto" w:fill="auto"/>
            <w:vAlign w:val="center"/>
          </w:tcPr>
          <w:p w14:paraId="60F101B4" w14:textId="77777777" w:rsidR="00EB6C67" w:rsidRPr="00BF2F93" w:rsidRDefault="00EB6C67" w:rsidP="00EB6C67">
            <w:pPr>
              <w:spacing w:after="0"/>
              <w:ind w:left="0"/>
              <w:jc w:val="center"/>
              <w:rPr>
                <w:rFonts w:cs="Arial"/>
                <w:szCs w:val="22"/>
              </w:rPr>
            </w:pPr>
          </w:p>
        </w:tc>
      </w:tr>
      <w:tr w:rsidR="00EB6C67" w:rsidRPr="00BF2F93" w14:paraId="3F535D0D" w14:textId="77777777" w:rsidTr="00EB6C67">
        <w:trPr>
          <w:trHeight w:val="283"/>
        </w:trPr>
        <w:tc>
          <w:tcPr>
            <w:tcW w:w="488" w:type="pct"/>
            <w:shd w:val="clear" w:color="auto" w:fill="FFFFFF"/>
            <w:tcMar>
              <w:top w:w="57" w:type="dxa"/>
              <w:bottom w:w="57" w:type="dxa"/>
            </w:tcMar>
            <w:vAlign w:val="center"/>
          </w:tcPr>
          <w:p w14:paraId="2BBF1A24" w14:textId="77777777" w:rsidR="00EB6C67" w:rsidRPr="00BF2F93" w:rsidRDefault="00EB6C67" w:rsidP="00EB6C67">
            <w:pPr>
              <w:tabs>
                <w:tab w:val="left" w:pos="3978"/>
                <w:tab w:val="left" w:pos="4680"/>
                <w:tab w:val="left" w:pos="5382"/>
              </w:tabs>
              <w:spacing w:after="0"/>
              <w:ind w:left="0"/>
              <w:jc w:val="center"/>
              <w:rPr>
                <w:rFonts w:cs="Arial"/>
                <w:szCs w:val="22"/>
              </w:rPr>
            </w:pPr>
          </w:p>
        </w:tc>
        <w:tc>
          <w:tcPr>
            <w:tcW w:w="897" w:type="pct"/>
            <w:shd w:val="clear" w:color="auto" w:fill="auto"/>
            <w:vAlign w:val="center"/>
          </w:tcPr>
          <w:p w14:paraId="5D5AAB12" w14:textId="77777777" w:rsidR="00EB6C67" w:rsidRPr="00BF2F93" w:rsidRDefault="00EB6C67" w:rsidP="00EB6C67">
            <w:pPr>
              <w:spacing w:after="0"/>
              <w:ind w:left="0"/>
              <w:jc w:val="center"/>
              <w:rPr>
                <w:rFonts w:cs="Arial"/>
                <w:szCs w:val="22"/>
              </w:rPr>
            </w:pPr>
          </w:p>
        </w:tc>
        <w:tc>
          <w:tcPr>
            <w:tcW w:w="315" w:type="pct"/>
            <w:shd w:val="clear" w:color="auto" w:fill="auto"/>
            <w:vAlign w:val="center"/>
          </w:tcPr>
          <w:p w14:paraId="7A61C321" w14:textId="77777777" w:rsidR="00EB6C67" w:rsidRPr="00BF2F93" w:rsidRDefault="00EB6C67" w:rsidP="00EB6C67">
            <w:pPr>
              <w:spacing w:after="0"/>
              <w:ind w:left="0"/>
              <w:jc w:val="center"/>
              <w:rPr>
                <w:rFonts w:cs="Arial"/>
                <w:szCs w:val="22"/>
              </w:rPr>
            </w:pPr>
          </w:p>
        </w:tc>
        <w:tc>
          <w:tcPr>
            <w:tcW w:w="800" w:type="pct"/>
            <w:shd w:val="clear" w:color="auto" w:fill="auto"/>
            <w:vAlign w:val="center"/>
          </w:tcPr>
          <w:p w14:paraId="1387B0EB" w14:textId="77777777" w:rsidR="00EB6C67" w:rsidRPr="00BF2F93" w:rsidRDefault="00EB6C67" w:rsidP="00EB6C67">
            <w:pPr>
              <w:spacing w:after="0"/>
              <w:ind w:left="0"/>
              <w:jc w:val="center"/>
              <w:rPr>
                <w:rFonts w:cs="Arial"/>
                <w:szCs w:val="22"/>
              </w:rPr>
            </w:pPr>
          </w:p>
        </w:tc>
        <w:tc>
          <w:tcPr>
            <w:tcW w:w="650" w:type="pct"/>
            <w:shd w:val="clear" w:color="auto" w:fill="auto"/>
            <w:vAlign w:val="center"/>
          </w:tcPr>
          <w:p w14:paraId="579AD873" w14:textId="77777777" w:rsidR="00EB6C67" w:rsidRPr="00BF2F93" w:rsidRDefault="00EB6C67" w:rsidP="00EB6C67">
            <w:pPr>
              <w:spacing w:after="0"/>
              <w:ind w:left="0"/>
              <w:jc w:val="center"/>
              <w:rPr>
                <w:rFonts w:cs="Arial"/>
                <w:szCs w:val="22"/>
              </w:rPr>
            </w:pPr>
          </w:p>
        </w:tc>
        <w:tc>
          <w:tcPr>
            <w:tcW w:w="600" w:type="pct"/>
            <w:shd w:val="clear" w:color="auto" w:fill="auto"/>
            <w:vAlign w:val="center"/>
          </w:tcPr>
          <w:p w14:paraId="6A6E8CA4" w14:textId="77777777" w:rsidR="00EB6C67" w:rsidRPr="00BF2F93" w:rsidRDefault="00EB6C67" w:rsidP="00EB6C67">
            <w:pPr>
              <w:spacing w:after="0"/>
              <w:ind w:left="0"/>
              <w:jc w:val="center"/>
              <w:rPr>
                <w:rFonts w:cs="Arial"/>
                <w:szCs w:val="22"/>
              </w:rPr>
            </w:pPr>
          </w:p>
        </w:tc>
        <w:tc>
          <w:tcPr>
            <w:tcW w:w="625" w:type="pct"/>
            <w:shd w:val="clear" w:color="auto" w:fill="auto"/>
            <w:vAlign w:val="center"/>
          </w:tcPr>
          <w:p w14:paraId="2E1659C1" w14:textId="77777777" w:rsidR="00EB6C67" w:rsidRPr="00BF2F93" w:rsidRDefault="00EB6C67" w:rsidP="00EB6C67">
            <w:pPr>
              <w:spacing w:after="0"/>
              <w:ind w:left="0"/>
              <w:jc w:val="center"/>
              <w:rPr>
                <w:rFonts w:cs="Arial"/>
                <w:szCs w:val="22"/>
              </w:rPr>
            </w:pPr>
          </w:p>
        </w:tc>
        <w:tc>
          <w:tcPr>
            <w:tcW w:w="625" w:type="pct"/>
            <w:shd w:val="clear" w:color="auto" w:fill="auto"/>
            <w:vAlign w:val="center"/>
          </w:tcPr>
          <w:p w14:paraId="2A7E035A" w14:textId="77777777" w:rsidR="00EB6C67" w:rsidRPr="00BF2F93" w:rsidRDefault="00EB6C67" w:rsidP="00EB6C67">
            <w:pPr>
              <w:spacing w:after="0"/>
              <w:ind w:left="0"/>
              <w:jc w:val="center"/>
              <w:rPr>
                <w:rFonts w:cs="Arial"/>
                <w:szCs w:val="22"/>
              </w:rPr>
            </w:pPr>
          </w:p>
        </w:tc>
      </w:tr>
      <w:tr w:rsidR="00EB6C67" w:rsidRPr="00BF2F93" w14:paraId="2D0A4015" w14:textId="77777777" w:rsidTr="00EB6C67">
        <w:trPr>
          <w:trHeight w:val="283"/>
        </w:trPr>
        <w:tc>
          <w:tcPr>
            <w:tcW w:w="488" w:type="pct"/>
            <w:shd w:val="clear" w:color="auto" w:fill="FFFFFF"/>
            <w:tcMar>
              <w:top w:w="57" w:type="dxa"/>
              <w:bottom w:w="57" w:type="dxa"/>
            </w:tcMar>
            <w:vAlign w:val="center"/>
          </w:tcPr>
          <w:p w14:paraId="7C258EE4" w14:textId="77777777" w:rsidR="00EB6C67" w:rsidRPr="00BF2F93" w:rsidRDefault="00EB6C67" w:rsidP="00EB6C67">
            <w:pPr>
              <w:tabs>
                <w:tab w:val="left" w:pos="3978"/>
                <w:tab w:val="left" w:pos="4680"/>
                <w:tab w:val="left" w:pos="5382"/>
              </w:tabs>
              <w:spacing w:after="0"/>
              <w:ind w:left="0"/>
              <w:jc w:val="center"/>
              <w:rPr>
                <w:rFonts w:cs="Arial"/>
                <w:szCs w:val="22"/>
              </w:rPr>
            </w:pPr>
          </w:p>
        </w:tc>
        <w:tc>
          <w:tcPr>
            <w:tcW w:w="897" w:type="pct"/>
            <w:shd w:val="clear" w:color="auto" w:fill="auto"/>
            <w:vAlign w:val="center"/>
          </w:tcPr>
          <w:p w14:paraId="47E7B27F" w14:textId="77777777" w:rsidR="00EB6C67" w:rsidRPr="00BF2F93" w:rsidRDefault="00EB6C67" w:rsidP="00EB6C67">
            <w:pPr>
              <w:spacing w:after="0"/>
              <w:ind w:left="0"/>
              <w:jc w:val="center"/>
              <w:rPr>
                <w:rFonts w:cs="Arial"/>
                <w:szCs w:val="22"/>
              </w:rPr>
            </w:pPr>
          </w:p>
        </w:tc>
        <w:tc>
          <w:tcPr>
            <w:tcW w:w="315" w:type="pct"/>
            <w:shd w:val="clear" w:color="auto" w:fill="auto"/>
            <w:vAlign w:val="center"/>
          </w:tcPr>
          <w:p w14:paraId="1EB77ABF" w14:textId="77777777" w:rsidR="00EB6C67" w:rsidRPr="00BF2F93" w:rsidRDefault="00EB6C67" w:rsidP="00EB6C67">
            <w:pPr>
              <w:spacing w:after="0"/>
              <w:ind w:left="0"/>
              <w:jc w:val="center"/>
              <w:rPr>
                <w:rFonts w:cs="Arial"/>
                <w:szCs w:val="22"/>
              </w:rPr>
            </w:pPr>
          </w:p>
        </w:tc>
        <w:tc>
          <w:tcPr>
            <w:tcW w:w="800" w:type="pct"/>
            <w:shd w:val="clear" w:color="auto" w:fill="auto"/>
            <w:vAlign w:val="center"/>
          </w:tcPr>
          <w:p w14:paraId="7FECA53C" w14:textId="77777777" w:rsidR="00EB6C67" w:rsidRPr="00BF2F93" w:rsidRDefault="00EB6C67" w:rsidP="00EB6C67">
            <w:pPr>
              <w:spacing w:after="0"/>
              <w:ind w:left="0"/>
              <w:jc w:val="center"/>
              <w:rPr>
                <w:rFonts w:cs="Arial"/>
                <w:szCs w:val="22"/>
              </w:rPr>
            </w:pPr>
          </w:p>
        </w:tc>
        <w:tc>
          <w:tcPr>
            <w:tcW w:w="650" w:type="pct"/>
            <w:shd w:val="clear" w:color="auto" w:fill="auto"/>
            <w:vAlign w:val="center"/>
          </w:tcPr>
          <w:p w14:paraId="348BE350" w14:textId="77777777" w:rsidR="00EB6C67" w:rsidRPr="00BF2F93" w:rsidRDefault="00EB6C67" w:rsidP="00EB6C67">
            <w:pPr>
              <w:spacing w:after="0"/>
              <w:ind w:left="0"/>
              <w:jc w:val="center"/>
              <w:rPr>
                <w:rFonts w:cs="Arial"/>
                <w:szCs w:val="22"/>
              </w:rPr>
            </w:pPr>
          </w:p>
        </w:tc>
        <w:tc>
          <w:tcPr>
            <w:tcW w:w="600" w:type="pct"/>
            <w:shd w:val="clear" w:color="auto" w:fill="auto"/>
            <w:vAlign w:val="center"/>
          </w:tcPr>
          <w:p w14:paraId="759C38EB" w14:textId="77777777" w:rsidR="00EB6C67" w:rsidRPr="00BF2F93" w:rsidRDefault="00EB6C67" w:rsidP="00EB6C67">
            <w:pPr>
              <w:spacing w:after="0"/>
              <w:ind w:left="0"/>
              <w:jc w:val="center"/>
              <w:rPr>
                <w:rFonts w:cs="Arial"/>
                <w:szCs w:val="22"/>
              </w:rPr>
            </w:pPr>
          </w:p>
        </w:tc>
        <w:tc>
          <w:tcPr>
            <w:tcW w:w="625" w:type="pct"/>
            <w:shd w:val="clear" w:color="auto" w:fill="auto"/>
            <w:vAlign w:val="center"/>
          </w:tcPr>
          <w:p w14:paraId="05408CCE" w14:textId="77777777" w:rsidR="00EB6C67" w:rsidRPr="00BF2F93" w:rsidRDefault="00EB6C67" w:rsidP="00EB6C67">
            <w:pPr>
              <w:spacing w:after="0"/>
              <w:ind w:left="0"/>
              <w:jc w:val="center"/>
              <w:rPr>
                <w:rFonts w:cs="Arial"/>
                <w:szCs w:val="22"/>
              </w:rPr>
            </w:pPr>
          </w:p>
        </w:tc>
        <w:tc>
          <w:tcPr>
            <w:tcW w:w="625" w:type="pct"/>
            <w:shd w:val="clear" w:color="auto" w:fill="auto"/>
            <w:vAlign w:val="center"/>
          </w:tcPr>
          <w:p w14:paraId="18667103" w14:textId="77777777" w:rsidR="00EB6C67" w:rsidRPr="00BF2F93" w:rsidRDefault="00EB6C67" w:rsidP="00EB6C67">
            <w:pPr>
              <w:spacing w:after="0"/>
              <w:ind w:left="0"/>
              <w:jc w:val="center"/>
              <w:rPr>
                <w:rFonts w:cs="Arial"/>
                <w:szCs w:val="22"/>
              </w:rPr>
            </w:pPr>
          </w:p>
        </w:tc>
      </w:tr>
      <w:tr w:rsidR="00EB6C67" w:rsidRPr="00BF2F93" w14:paraId="147B40C8" w14:textId="77777777" w:rsidTr="00EB6C67">
        <w:trPr>
          <w:trHeight w:val="283"/>
        </w:trPr>
        <w:tc>
          <w:tcPr>
            <w:tcW w:w="488" w:type="pct"/>
            <w:shd w:val="clear" w:color="auto" w:fill="FFFFFF"/>
            <w:tcMar>
              <w:top w:w="57" w:type="dxa"/>
              <w:bottom w:w="57" w:type="dxa"/>
            </w:tcMar>
            <w:vAlign w:val="center"/>
          </w:tcPr>
          <w:p w14:paraId="7D491DBF" w14:textId="77777777" w:rsidR="00EB6C67" w:rsidRPr="00BF2F93" w:rsidRDefault="00EB6C67" w:rsidP="00EB6C67">
            <w:pPr>
              <w:tabs>
                <w:tab w:val="left" w:pos="3978"/>
                <w:tab w:val="left" w:pos="4680"/>
                <w:tab w:val="left" w:pos="5382"/>
              </w:tabs>
              <w:spacing w:after="0"/>
              <w:ind w:left="0"/>
              <w:jc w:val="center"/>
              <w:rPr>
                <w:rFonts w:cs="Arial"/>
                <w:szCs w:val="22"/>
              </w:rPr>
            </w:pPr>
          </w:p>
        </w:tc>
        <w:tc>
          <w:tcPr>
            <w:tcW w:w="897" w:type="pct"/>
            <w:shd w:val="clear" w:color="auto" w:fill="auto"/>
            <w:vAlign w:val="center"/>
          </w:tcPr>
          <w:p w14:paraId="79072A76" w14:textId="77777777" w:rsidR="00EB6C67" w:rsidRPr="00BF2F93" w:rsidRDefault="00EB6C67" w:rsidP="00EB6C67">
            <w:pPr>
              <w:spacing w:after="0"/>
              <w:ind w:left="0"/>
              <w:jc w:val="center"/>
              <w:rPr>
                <w:rFonts w:cs="Arial"/>
                <w:szCs w:val="22"/>
              </w:rPr>
            </w:pPr>
          </w:p>
        </w:tc>
        <w:tc>
          <w:tcPr>
            <w:tcW w:w="315" w:type="pct"/>
            <w:shd w:val="clear" w:color="auto" w:fill="auto"/>
            <w:vAlign w:val="center"/>
          </w:tcPr>
          <w:p w14:paraId="22F4D74C" w14:textId="77777777" w:rsidR="00EB6C67" w:rsidRPr="00BF2F93" w:rsidRDefault="00EB6C67" w:rsidP="00EB6C67">
            <w:pPr>
              <w:spacing w:after="0"/>
              <w:ind w:left="0"/>
              <w:jc w:val="center"/>
              <w:rPr>
                <w:rFonts w:cs="Arial"/>
                <w:szCs w:val="22"/>
              </w:rPr>
            </w:pPr>
          </w:p>
        </w:tc>
        <w:tc>
          <w:tcPr>
            <w:tcW w:w="800" w:type="pct"/>
            <w:shd w:val="clear" w:color="auto" w:fill="auto"/>
            <w:vAlign w:val="center"/>
          </w:tcPr>
          <w:p w14:paraId="25F43DC7" w14:textId="77777777" w:rsidR="00EB6C67" w:rsidRPr="00BF2F93" w:rsidRDefault="00EB6C67" w:rsidP="00EB6C67">
            <w:pPr>
              <w:spacing w:after="0"/>
              <w:ind w:left="0"/>
              <w:jc w:val="center"/>
              <w:rPr>
                <w:rFonts w:cs="Arial"/>
                <w:szCs w:val="22"/>
              </w:rPr>
            </w:pPr>
          </w:p>
        </w:tc>
        <w:tc>
          <w:tcPr>
            <w:tcW w:w="650" w:type="pct"/>
            <w:shd w:val="clear" w:color="auto" w:fill="auto"/>
            <w:vAlign w:val="center"/>
          </w:tcPr>
          <w:p w14:paraId="25F2B37E" w14:textId="77777777" w:rsidR="00EB6C67" w:rsidRPr="00BF2F93" w:rsidRDefault="00EB6C67" w:rsidP="00EB6C67">
            <w:pPr>
              <w:spacing w:after="0"/>
              <w:ind w:left="0"/>
              <w:jc w:val="center"/>
              <w:rPr>
                <w:rFonts w:cs="Arial"/>
                <w:szCs w:val="22"/>
              </w:rPr>
            </w:pPr>
          </w:p>
        </w:tc>
        <w:tc>
          <w:tcPr>
            <w:tcW w:w="600" w:type="pct"/>
            <w:shd w:val="clear" w:color="auto" w:fill="auto"/>
            <w:vAlign w:val="center"/>
          </w:tcPr>
          <w:p w14:paraId="6ADCA517" w14:textId="77777777" w:rsidR="00EB6C67" w:rsidRPr="00BF2F93" w:rsidRDefault="00EB6C67" w:rsidP="00EB6C67">
            <w:pPr>
              <w:spacing w:after="0"/>
              <w:ind w:left="0"/>
              <w:jc w:val="center"/>
              <w:rPr>
                <w:rFonts w:cs="Arial"/>
                <w:szCs w:val="22"/>
              </w:rPr>
            </w:pPr>
          </w:p>
        </w:tc>
        <w:tc>
          <w:tcPr>
            <w:tcW w:w="625" w:type="pct"/>
            <w:shd w:val="clear" w:color="auto" w:fill="auto"/>
            <w:vAlign w:val="center"/>
          </w:tcPr>
          <w:p w14:paraId="2DB645AA" w14:textId="77777777" w:rsidR="00EB6C67" w:rsidRPr="00BF2F93" w:rsidRDefault="00EB6C67" w:rsidP="00EB6C67">
            <w:pPr>
              <w:spacing w:after="0"/>
              <w:ind w:left="0"/>
              <w:jc w:val="center"/>
              <w:rPr>
                <w:rFonts w:cs="Arial"/>
                <w:szCs w:val="22"/>
              </w:rPr>
            </w:pPr>
          </w:p>
        </w:tc>
        <w:tc>
          <w:tcPr>
            <w:tcW w:w="625" w:type="pct"/>
            <w:shd w:val="clear" w:color="auto" w:fill="auto"/>
            <w:vAlign w:val="center"/>
          </w:tcPr>
          <w:p w14:paraId="449B4A39" w14:textId="77777777" w:rsidR="00EB6C67" w:rsidRPr="00BF2F93" w:rsidRDefault="00EB6C67" w:rsidP="00EB6C67">
            <w:pPr>
              <w:spacing w:after="0"/>
              <w:ind w:left="0"/>
              <w:jc w:val="center"/>
              <w:rPr>
                <w:rFonts w:cs="Arial"/>
                <w:szCs w:val="22"/>
              </w:rPr>
            </w:pPr>
          </w:p>
        </w:tc>
      </w:tr>
      <w:tr w:rsidR="00EB6C67" w:rsidRPr="00BF2F93" w14:paraId="341A666E" w14:textId="77777777" w:rsidTr="00EB6C67">
        <w:trPr>
          <w:trHeight w:val="283"/>
        </w:trPr>
        <w:tc>
          <w:tcPr>
            <w:tcW w:w="488" w:type="pct"/>
            <w:shd w:val="clear" w:color="auto" w:fill="FFFFFF"/>
            <w:tcMar>
              <w:top w:w="57" w:type="dxa"/>
              <w:bottom w:w="57" w:type="dxa"/>
            </w:tcMar>
            <w:vAlign w:val="center"/>
          </w:tcPr>
          <w:p w14:paraId="5770E47D" w14:textId="77777777" w:rsidR="00EB6C67" w:rsidRPr="00BF2F93" w:rsidRDefault="00EB6C67" w:rsidP="00EB6C67">
            <w:pPr>
              <w:tabs>
                <w:tab w:val="left" w:pos="3978"/>
                <w:tab w:val="left" w:pos="4680"/>
                <w:tab w:val="left" w:pos="5382"/>
              </w:tabs>
              <w:spacing w:after="0"/>
              <w:ind w:left="0"/>
              <w:jc w:val="center"/>
              <w:rPr>
                <w:rFonts w:cs="Arial"/>
                <w:szCs w:val="22"/>
              </w:rPr>
            </w:pPr>
          </w:p>
        </w:tc>
        <w:tc>
          <w:tcPr>
            <w:tcW w:w="897" w:type="pct"/>
            <w:shd w:val="clear" w:color="auto" w:fill="auto"/>
            <w:vAlign w:val="center"/>
          </w:tcPr>
          <w:p w14:paraId="20FA7338" w14:textId="77777777" w:rsidR="00EB6C67" w:rsidRPr="00BF2F93" w:rsidRDefault="00EB6C67" w:rsidP="00EB6C67">
            <w:pPr>
              <w:spacing w:after="0"/>
              <w:ind w:left="0"/>
              <w:jc w:val="center"/>
              <w:rPr>
                <w:rFonts w:cs="Arial"/>
                <w:szCs w:val="22"/>
              </w:rPr>
            </w:pPr>
          </w:p>
        </w:tc>
        <w:tc>
          <w:tcPr>
            <w:tcW w:w="315" w:type="pct"/>
            <w:shd w:val="clear" w:color="auto" w:fill="auto"/>
            <w:vAlign w:val="center"/>
          </w:tcPr>
          <w:p w14:paraId="4322DCB9" w14:textId="77777777" w:rsidR="00EB6C67" w:rsidRPr="00BF2F93" w:rsidRDefault="00EB6C67" w:rsidP="00EB6C67">
            <w:pPr>
              <w:spacing w:after="0"/>
              <w:ind w:left="0"/>
              <w:jc w:val="center"/>
              <w:rPr>
                <w:rFonts w:cs="Arial"/>
                <w:szCs w:val="22"/>
              </w:rPr>
            </w:pPr>
          </w:p>
        </w:tc>
        <w:tc>
          <w:tcPr>
            <w:tcW w:w="800" w:type="pct"/>
            <w:shd w:val="clear" w:color="auto" w:fill="auto"/>
            <w:vAlign w:val="center"/>
          </w:tcPr>
          <w:p w14:paraId="2B7A7395" w14:textId="77777777" w:rsidR="00EB6C67" w:rsidRPr="00BF2F93" w:rsidRDefault="00EB6C67" w:rsidP="00EB6C67">
            <w:pPr>
              <w:spacing w:after="0"/>
              <w:ind w:left="0"/>
              <w:jc w:val="center"/>
              <w:rPr>
                <w:rFonts w:cs="Arial"/>
                <w:szCs w:val="22"/>
              </w:rPr>
            </w:pPr>
          </w:p>
        </w:tc>
        <w:tc>
          <w:tcPr>
            <w:tcW w:w="650" w:type="pct"/>
            <w:shd w:val="clear" w:color="auto" w:fill="auto"/>
            <w:vAlign w:val="center"/>
          </w:tcPr>
          <w:p w14:paraId="13B0F4D2" w14:textId="77777777" w:rsidR="00EB6C67" w:rsidRPr="00BF2F93" w:rsidRDefault="00EB6C67" w:rsidP="00EB6C67">
            <w:pPr>
              <w:spacing w:after="0"/>
              <w:ind w:left="0"/>
              <w:jc w:val="center"/>
              <w:rPr>
                <w:rFonts w:cs="Arial"/>
                <w:szCs w:val="22"/>
              </w:rPr>
            </w:pPr>
          </w:p>
        </w:tc>
        <w:tc>
          <w:tcPr>
            <w:tcW w:w="600" w:type="pct"/>
            <w:shd w:val="clear" w:color="auto" w:fill="auto"/>
            <w:vAlign w:val="center"/>
          </w:tcPr>
          <w:p w14:paraId="06ACE007" w14:textId="77777777" w:rsidR="00EB6C67" w:rsidRPr="00BF2F93" w:rsidRDefault="00EB6C67" w:rsidP="00EB6C67">
            <w:pPr>
              <w:spacing w:after="0"/>
              <w:ind w:left="0"/>
              <w:jc w:val="center"/>
              <w:rPr>
                <w:rFonts w:cs="Arial"/>
                <w:szCs w:val="22"/>
              </w:rPr>
            </w:pPr>
          </w:p>
        </w:tc>
        <w:tc>
          <w:tcPr>
            <w:tcW w:w="625" w:type="pct"/>
            <w:shd w:val="clear" w:color="auto" w:fill="auto"/>
            <w:vAlign w:val="center"/>
          </w:tcPr>
          <w:p w14:paraId="311B27D0" w14:textId="77777777" w:rsidR="00EB6C67" w:rsidRPr="00BF2F93" w:rsidRDefault="00EB6C67" w:rsidP="00EB6C67">
            <w:pPr>
              <w:spacing w:after="0"/>
              <w:ind w:left="0"/>
              <w:jc w:val="center"/>
              <w:rPr>
                <w:rFonts w:cs="Arial"/>
                <w:szCs w:val="22"/>
              </w:rPr>
            </w:pPr>
          </w:p>
        </w:tc>
        <w:tc>
          <w:tcPr>
            <w:tcW w:w="625" w:type="pct"/>
            <w:shd w:val="clear" w:color="auto" w:fill="auto"/>
            <w:vAlign w:val="center"/>
          </w:tcPr>
          <w:p w14:paraId="79D32409" w14:textId="77777777" w:rsidR="00EB6C67" w:rsidRPr="00BF2F93" w:rsidRDefault="00EB6C67" w:rsidP="00EB6C67">
            <w:pPr>
              <w:spacing w:after="0"/>
              <w:ind w:left="0"/>
              <w:jc w:val="center"/>
              <w:rPr>
                <w:rFonts w:cs="Arial"/>
                <w:szCs w:val="22"/>
              </w:rPr>
            </w:pPr>
          </w:p>
        </w:tc>
      </w:tr>
      <w:tr w:rsidR="00EB6C67" w:rsidRPr="00BF2F93" w14:paraId="7DA071DD" w14:textId="77777777" w:rsidTr="00EB6C67">
        <w:trPr>
          <w:trHeight w:val="283"/>
        </w:trPr>
        <w:tc>
          <w:tcPr>
            <w:tcW w:w="488" w:type="pct"/>
            <w:shd w:val="clear" w:color="auto" w:fill="FFFFFF"/>
            <w:tcMar>
              <w:top w:w="57" w:type="dxa"/>
              <w:bottom w:w="57" w:type="dxa"/>
            </w:tcMar>
            <w:vAlign w:val="center"/>
          </w:tcPr>
          <w:p w14:paraId="73D858DC" w14:textId="77777777" w:rsidR="00EB6C67" w:rsidRPr="00BF2F93" w:rsidRDefault="00EB6C67" w:rsidP="00EB6C67">
            <w:pPr>
              <w:tabs>
                <w:tab w:val="left" w:pos="3978"/>
                <w:tab w:val="left" w:pos="4680"/>
                <w:tab w:val="left" w:pos="5382"/>
              </w:tabs>
              <w:spacing w:after="0"/>
              <w:ind w:left="0"/>
              <w:jc w:val="center"/>
              <w:rPr>
                <w:rFonts w:cs="Arial"/>
                <w:szCs w:val="22"/>
              </w:rPr>
            </w:pPr>
          </w:p>
        </w:tc>
        <w:tc>
          <w:tcPr>
            <w:tcW w:w="897" w:type="pct"/>
            <w:shd w:val="clear" w:color="auto" w:fill="auto"/>
            <w:vAlign w:val="center"/>
          </w:tcPr>
          <w:p w14:paraId="4DD5D407" w14:textId="77777777" w:rsidR="00EB6C67" w:rsidRPr="00BF2F93" w:rsidRDefault="00EB6C67" w:rsidP="00EB6C67">
            <w:pPr>
              <w:spacing w:after="0"/>
              <w:ind w:left="0"/>
              <w:jc w:val="center"/>
              <w:rPr>
                <w:rFonts w:cs="Arial"/>
                <w:szCs w:val="22"/>
              </w:rPr>
            </w:pPr>
          </w:p>
        </w:tc>
        <w:tc>
          <w:tcPr>
            <w:tcW w:w="315" w:type="pct"/>
            <w:shd w:val="clear" w:color="auto" w:fill="auto"/>
            <w:vAlign w:val="center"/>
          </w:tcPr>
          <w:p w14:paraId="1F33DDCC" w14:textId="77777777" w:rsidR="00EB6C67" w:rsidRPr="00BF2F93" w:rsidRDefault="00EB6C67" w:rsidP="00EB6C67">
            <w:pPr>
              <w:spacing w:after="0"/>
              <w:ind w:left="0"/>
              <w:jc w:val="center"/>
              <w:rPr>
                <w:rFonts w:cs="Arial"/>
                <w:szCs w:val="22"/>
              </w:rPr>
            </w:pPr>
          </w:p>
        </w:tc>
        <w:tc>
          <w:tcPr>
            <w:tcW w:w="800" w:type="pct"/>
            <w:shd w:val="clear" w:color="auto" w:fill="auto"/>
            <w:vAlign w:val="center"/>
          </w:tcPr>
          <w:p w14:paraId="23D09901" w14:textId="77777777" w:rsidR="00EB6C67" w:rsidRPr="00BF2F93" w:rsidRDefault="00EB6C67" w:rsidP="00EB6C67">
            <w:pPr>
              <w:spacing w:after="0"/>
              <w:ind w:left="0"/>
              <w:jc w:val="center"/>
              <w:rPr>
                <w:rFonts w:cs="Arial"/>
                <w:szCs w:val="22"/>
              </w:rPr>
            </w:pPr>
          </w:p>
        </w:tc>
        <w:tc>
          <w:tcPr>
            <w:tcW w:w="650" w:type="pct"/>
            <w:shd w:val="clear" w:color="auto" w:fill="auto"/>
            <w:vAlign w:val="center"/>
          </w:tcPr>
          <w:p w14:paraId="148A7031" w14:textId="77777777" w:rsidR="00EB6C67" w:rsidRPr="00BF2F93" w:rsidRDefault="00EB6C67" w:rsidP="00EB6C67">
            <w:pPr>
              <w:spacing w:after="0"/>
              <w:ind w:left="0"/>
              <w:jc w:val="center"/>
              <w:rPr>
                <w:rFonts w:cs="Arial"/>
                <w:szCs w:val="22"/>
              </w:rPr>
            </w:pPr>
          </w:p>
        </w:tc>
        <w:tc>
          <w:tcPr>
            <w:tcW w:w="600" w:type="pct"/>
            <w:shd w:val="clear" w:color="auto" w:fill="auto"/>
            <w:vAlign w:val="center"/>
          </w:tcPr>
          <w:p w14:paraId="1DFEBD74" w14:textId="77777777" w:rsidR="00EB6C67" w:rsidRPr="00BF2F93" w:rsidRDefault="00EB6C67" w:rsidP="00EB6C67">
            <w:pPr>
              <w:spacing w:after="0"/>
              <w:ind w:left="0"/>
              <w:jc w:val="center"/>
              <w:rPr>
                <w:rFonts w:cs="Arial"/>
                <w:szCs w:val="22"/>
              </w:rPr>
            </w:pPr>
          </w:p>
        </w:tc>
        <w:tc>
          <w:tcPr>
            <w:tcW w:w="625" w:type="pct"/>
            <w:shd w:val="clear" w:color="auto" w:fill="auto"/>
            <w:vAlign w:val="center"/>
          </w:tcPr>
          <w:p w14:paraId="50B6C0B7" w14:textId="77777777" w:rsidR="00EB6C67" w:rsidRPr="00BF2F93" w:rsidRDefault="00EB6C67" w:rsidP="00EB6C67">
            <w:pPr>
              <w:spacing w:after="0"/>
              <w:ind w:left="0"/>
              <w:jc w:val="center"/>
              <w:rPr>
                <w:rFonts w:cs="Arial"/>
                <w:szCs w:val="22"/>
              </w:rPr>
            </w:pPr>
          </w:p>
        </w:tc>
        <w:tc>
          <w:tcPr>
            <w:tcW w:w="625" w:type="pct"/>
            <w:shd w:val="clear" w:color="auto" w:fill="auto"/>
            <w:vAlign w:val="center"/>
          </w:tcPr>
          <w:p w14:paraId="0E0C0174" w14:textId="77777777" w:rsidR="00EB6C67" w:rsidRPr="00BF2F93" w:rsidRDefault="00EB6C67" w:rsidP="00EB6C67">
            <w:pPr>
              <w:spacing w:after="0"/>
              <w:ind w:left="0"/>
              <w:jc w:val="center"/>
              <w:rPr>
                <w:rFonts w:cs="Arial"/>
                <w:szCs w:val="22"/>
              </w:rPr>
            </w:pPr>
          </w:p>
        </w:tc>
      </w:tr>
      <w:tr w:rsidR="00EB6C67" w:rsidRPr="00BF2F93" w14:paraId="743DDECF" w14:textId="77777777" w:rsidTr="00EB6C67">
        <w:trPr>
          <w:trHeight w:val="283"/>
        </w:trPr>
        <w:tc>
          <w:tcPr>
            <w:tcW w:w="488" w:type="pct"/>
            <w:shd w:val="clear" w:color="auto" w:fill="FFFFFF"/>
            <w:tcMar>
              <w:top w:w="57" w:type="dxa"/>
              <w:bottom w:w="57" w:type="dxa"/>
            </w:tcMar>
            <w:vAlign w:val="center"/>
          </w:tcPr>
          <w:p w14:paraId="0F3D2A5E" w14:textId="77777777" w:rsidR="00EB6C67" w:rsidRPr="00BF2F93" w:rsidRDefault="00EB6C67" w:rsidP="00EB6C67">
            <w:pPr>
              <w:tabs>
                <w:tab w:val="left" w:pos="3978"/>
                <w:tab w:val="left" w:pos="4680"/>
                <w:tab w:val="left" w:pos="5382"/>
              </w:tabs>
              <w:spacing w:after="0"/>
              <w:ind w:left="0"/>
              <w:jc w:val="center"/>
              <w:rPr>
                <w:rFonts w:cs="Arial"/>
                <w:szCs w:val="22"/>
              </w:rPr>
            </w:pPr>
          </w:p>
        </w:tc>
        <w:tc>
          <w:tcPr>
            <w:tcW w:w="897" w:type="pct"/>
            <w:shd w:val="clear" w:color="auto" w:fill="auto"/>
            <w:vAlign w:val="center"/>
          </w:tcPr>
          <w:p w14:paraId="388F0E06" w14:textId="77777777" w:rsidR="00EB6C67" w:rsidRPr="00BF2F93" w:rsidRDefault="00EB6C67" w:rsidP="00EB6C67">
            <w:pPr>
              <w:spacing w:after="0"/>
              <w:ind w:left="0"/>
              <w:jc w:val="center"/>
              <w:rPr>
                <w:rFonts w:cs="Arial"/>
                <w:szCs w:val="22"/>
              </w:rPr>
            </w:pPr>
          </w:p>
        </w:tc>
        <w:tc>
          <w:tcPr>
            <w:tcW w:w="315" w:type="pct"/>
            <w:shd w:val="clear" w:color="auto" w:fill="auto"/>
            <w:vAlign w:val="center"/>
          </w:tcPr>
          <w:p w14:paraId="6319C6A8" w14:textId="77777777" w:rsidR="00EB6C67" w:rsidRPr="00BF2F93" w:rsidRDefault="00EB6C67" w:rsidP="00EB6C67">
            <w:pPr>
              <w:spacing w:after="0"/>
              <w:ind w:left="0"/>
              <w:jc w:val="center"/>
              <w:rPr>
                <w:rFonts w:cs="Arial"/>
                <w:szCs w:val="22"/>
              </w:rPr>
            </w:pPr>
          </w:p>
        </w:tc>
        <w:tc>
          <w:tcPr>
            <w:tcW w:w="800" w:type="pct"/>
            <w:shd w:val="clear" w:color="auto" w:fill="auto"/>
            <w:vAlign w:val="center"/>
          </w:tcPr>
          <w:p w14:paraId="6EE709FF" w14:textId="77777777" w:rsidR="00EB6C67" w:rsidRPr="00BF2F93" w:rsidRDefault="00EB6C67" w:rsidP="00EB6C67">
            <w:pPr>
              <w:spacing w:after="0"/>
              <w:ind w:left="0"/>
              <w:jc w:val="center"/>
              <w:rPr>
                <w:rFonts w:cs="Arial"/>
                <w:szCs w:val="22"/>
              </w:rPr>
            </w:pPr>
          </w:p>
        </w:tc>
        <w:tc>
          <w:tcPr>
            <w:tcW w:w="650" w:type="pct"/>
            <w:shd w:val="clear" w:color="auto" w:fill="auto"/>
            <w:vAlign w:val="center"/>
          </w:tcPr>
          <w:p w14:paraId="30777C37" w14:textId="77777777" w:rsidR="00EB6C67" w:rsidRPr="00BF2F93" w:rsidRDefault="00EB6C67" w:rsidP="00EB6C67">
            <w:pPr>
              <w:spacing w:after="0"/>
              <w:ind w:left="0"/>
              <w:jc w:val="center"/>
              <w:rPr>
                <w:rFonts w:cs="Arial"/>
                <w:szCs w:val="22"/>
              </w:rPr>
            </w:pPr>
          </w:p>
        </w:tc>
        <w:tc>
          <w:tcPr>
            <w:tcW w:w="600" w:type="pct"/>
            <w:shd w:val="clear" w:color="auto" w:fill="auto"/>
            <w:vAlign w:val="center"/>
          </w:tcPr>
          <w:p w14:paraId="72E51821" w14:textId="77777777" w:rsidR="00EB6C67" w:rsidRPr="00BF2F93" w:rsidRDefault="00EB6C67" w:rsidP="00EB6C67">
            <w:pPr>
              <w:spacing w:after="0"/>
              <w:ind w:left="0"/>
              <w:jc w:val="center"/>
              <w:rPr>
                <w:rFonts w:cs="Arial"/>
                <w:szCs w:val="22"/>
              </w:rPr>
            </w:pPr>
          </w:p>
        </w:tc>
        <w:tc>
          <w:tcPr>
            <w:tcW w:w="625" w:type="pct"/>
            <w:shd w:val="clear" w:color="auto" w:fill="auto"/>
            <w:vAlign w:val="center"/>
          </w:tcPr>
          <w:p w14:paraId="59DB9522" w14:textId="77777777" w:rsidR="00EB6C67" w:rsidRPr="00BF2F93" w:rsidRDefault="00EB6C67" w:rsidP="00EB6C67">
            <w:pPr>
              <w:spacing w:after="0"/>
              <w:ind w:left="0"/>
              <w:jc w:val="center"/>
              <w:rPr>
                <w:rFonts w:cs="Arial"/>
                <w:szCs w:val="22"/>
              </w:rPr>
            </w:pPr>
          </w:p>
        </w:tc>
        <w:tc>
          <w:tcPr>
            <w:tcW w:w="625" w:type="pct"/>
            <w:shd w:val="clear" w:color="auto" w:fill="auto"/>
            <w:vAlign w:val="center"/>
          </w:tcPr>
          <w:p w14:paraId="57F52FF6" w14:textId="77777777" w:rsidR="00EB6C67" w:rsidRPr="00BF2F93" w:rsidRDefault="00EB6C67" w:rsidP="00EB6C67">
            <w:pPr>
              <w:spacing w:after="0"/>
              <w:ind w:left="0"/>
              <w:jc w:val="center"/>
              <w:rPr>
                <w:rFonts w:cs="Arial"/>
                <w:szCs w:val="22"/>
              </w:rPr>
            </w:pPr>
          </w:p>
        </w:tc>
      </w:tr>
      <w:tr w:rsidR="00EB6C67" w:rsidRPr="00BF2F93" w14:paraId="158CDC4B" w14:textId="77777777" w:rsidTr="00EB6C67">
        <w:trPr>
          <w:trHeight w:val="283"/>
        </w:trPr>
        <w:tc>
          <w:tcPr>
            <w:tcW w:w="488" w:type="pct"/>
            <w:shd w:val="clear" w:color="auto" w:fill="FFFFFF"/>
            <w:tcMar>
              <w:top w:w="57" w:type="dxa"/>
              <w:bottom w:w="57" w:type="dxa"/>
            </w:tcMar>
            <w:vAlign w:val="center"/>
          </w:tcPr>
          <w:p w14:paraId="0499A15D" w14:textId="77777777" w:rsidR="00EB6C67" w:rsidRPr="00BF2F93" w:rsidRDefault="00EB6C67" w:rsidP="00EB6C67">
            <w:pPr>
              <w:tabs>
                <w:tab w:val="left" w:pos="3978"/>
                <w:tab w:val="left" w:pos="4680"/>
                <w:tab w:val="left" w:pos="5382"/>
              </w:tabs>
              <w:spacing w:after="0"/>
              <w:ind w:left="0"/>
              <w:jc w:val="center"/>
              <w:rPr>
                <w:rFonts w:cs="Arial"/>
                <w:szCs w:val="22"/>
              </w:rPr>
            </w:pPr>
          </w:p>
        </w:tc>
        <w:tc>
          <w:tcPr>
            <w:tcW w:w="897" w:type="pct"/>
            <w:shd w:val="clear" w:color="auto" w:fill="auto"/>
            <w:vAlign w:val="center"/>
          </w:tcPr>
          <w:p w14:paraId="14D0317F" w14:textId="77777777" w:rsidR="00EB6C67" w:rsidRPr="00BF2F93" w:rsidRDefault="00EB6C67" w:rsidP="00EB6C67">
            <w:pPr>
              <w:spacing w:after="0"/>
              <w:ind w:left="0"/>
              <w:jc w:val="center"/>
              <w:rPr>
                <w:rFonts w:cs="Arial"/>
                <w:szCs w:val="22"/>
              </w:rPr>
            </w:pPr>
          </w:p>
        </w:tc>
        <w:tc>
          <w:tcPr>
            <w:tcW w:w="315" w:type="pct"/>
            <w:shd w:val="clear" w:color="auto" w:fill="auto"/>
            <w:vAlign w:val="center"/>
          </w:tcPr>
          <w:p w14:paraId="12079E45" w14:textId="77777777" w:rsidR="00EB6C67" w:rsidRPr="00BF2F93" w:rsidRDefault="00EB6C67" w:rsidP="00EB6C67">
            <w:pPr>
              <w:spacing w:after="0"/>
              <w:ind w:left="0"/>
              <w:jc w:val="center"/>
              <w:rPr>
                <w:rFonts w:cs="Arial"/>
                <w:szCs w:val="22"/>
              </w:rPr>
            </w:pPr>
          </w:p>
        </w:tc>
        <w:tc>
          <w:tcPr>
            <w:tcW w:w="800" w:type="pct"/>
            <w:shd w:val="clear" w:color="auto" w:fill="auto"/>
            <w:vAlign w:val="center"/>
          </w:tcPr>
          <w:p w14:paraId="494F7B55" w14:textId="77777777" w:rsidR="00EB6C67" w:rsidRPr="00BF2F93" w:rsidRDefault="00EB6C67" w:rsidP="00EB6C67">
            <w:pPr>
              <w:spacing w:after="0"/>
              <w:ind w:left="0"/>
              <w:jc w:val="center"/>
              <w:rPr>
                <w:rFonts w:cs="Arial"/>
                <w:szCs w:val="22"/>
              </w:rPr>
            </w:pPr>
          </w:p>
        </w:tc>
        <w:tc>
          <w:tcPr>
            <w:tcW w:w="650" w:type="pct"/>
            <w:shd w:val="clear" w:color="auto" w:fill="auto"/>
            <w:vAlign w:val="center"/>
          </w:tcPr>
          <w:p w14:paraId="093B438C" w14:textId="77777777" w:rsidR="00EB6C67" w:rsidRPr="00BF2F93" w:rsidRDefault="00EB6C67" w:rsidP="00EB6C67">
            <w:pPr>
              <w:spacing w:after="0"/>
              <w:ind w:left="0"/>
              <w:jc w:val="center"/>
              <w:rPr>
                <w:rFonts w:cs="Arial"/>
                <w:szCs w:val="22"/>
              </w:rPr>
            </w:pPr>
          </w:p>
        </w:tc>
        <w:tc>
          <w:tcPr>
            <w:tcW w:w="600" w:type="pct"/>
            <w:shd w:val="clear" w:color="auto" w:fill="auto"/>
            <w:vAlign w:val="center"/>
          </w:tcPr>
          <w:p w14:paraId="419B1944" w14:textId="77777777" w:rsidR="00EB6C67" w:rsidRPr="00BF2F93" w:rsidRDefault="00EB6C67" w:rsidP="00EB6C67">
            <w:pPr>
              <w:spacing w:after="0"/>
              <w:ind w:left="0"/>
              <w:jc w:val="center"/>
              <w:rPr>
                <w:rFonts w:cs="Arial"/>
                <w:szCs w:val="22"/>
              </w:rPr>
            </w:pPr>
          </w:p>
        </w:tc>
        <w:tc>
          <w:tcPr>
            <w:tcW w:w="625" w:type="pct"/>
            <w:shd w:val="clear" w:color="auto" w:fill="auto"/>
            <w:vAlign w:val="center"/>
          </w:tcPr>
          <w:p w14:paraId="76252383" w14:textId="77777777" w:rsidR="00EB6C67" w:rsidRPr="00BF2F93" w:rsidRDefault="00EB6C67" w:rsidP="00EB6C67">
            <w:pPr>
              <w:spacing w:after="0"/>
              <w:ind w:left="0"/>
              <w:jc w:val="center"/>
              <w:rPr>
                <w:rFonts w:cs="Arial"/>
                <w:szCs w:val="22"/>
              </w:rPr>
            </w:pPr>
          </w:p>
        </w:tc>
        <w:tc>
          <w:tcPr>
            <w:tcW w:w="625" w:type="pct"/>
            <w:shd w:val="clear" w:color="auto" w:fill="auto"/>
            <w:vAlign w:val="center"/>
          </w:tcPr>
          <w:p w14:paraId="09D04251" w14:textId="77777777" w:rsidR="00EB6C67" w:rsidRPr="00BF2F93" w:rsidRDefault="00EB6C67" w:rsidP="00EB6C67">
            <w:pPr>
              <w:spacing w:after="0"/>
              <w:ind w:left="0"/>
              <w:jc w:val="center"/>
              <w:rPr>
                <w:rFonts w:cs="Arial"/>
                <w:szCs w:val="22"/>
              </w:rPr>
            </w:pPr>
          </w:p>
        </w:tc>
      </w:tr>
      <w:tr w:rsidR="00EB6C67" w:rsidRPr="00BF2F93" w14:paraId="3097E5BC" w14:textId="77777777" w:rsidTr="00EB6C67">
        <w:trPr>
          <w:trHeight w:val="283"/>
        </w:trPr>
        <w:tc>
          <w:tcPr>
            <w:tcW w:w="488" w:type="pct"/>
            <w:shd w:val="clear" w:color="auto" w:fill="FFFFFF"/>
            <w:tcMar>
              <w:top w:w="57" w:type="dxa"/>
              <w:bottom w:w="57" w:type="dxa"/>
            </w:tcMar>
            <w:vAlign w:val="center"/>
          </w:tcPr>
          <w:p w14:paraId="57EBEBEE" w14:textId="77777777" w:rsidR="00EB6C67" w:rsidRPr="00BF2F93" w:rsidRDefault="00EB6C67" w:rsidP="00EB6C67">
            <w:pPr>
              <w:tabs>
                <w:tab w:val="left" w:pos="3978"/>
                <w:tab w:val="left" w:pos="4680"/>
                <w:tab w:val="left" w:pos="5382"/>
              </w:tabs>
              <w:spacing w:after="0"/>
              <w:ind w:left="0"/>
              <w:jc w:val="center"/>
              <w:rPr>
                <w:rFonts w:cs="Arial"/>
                <w:szCs w:val="22"/>
              </w:rPr>
            </w:pPr>
          </w:p>
        </w:tc>
        <w:tc>
          <w:tcPr>
            <w:tcW w:w="897" w:type="pct"/>
            <w:shd w:val="clear" w:color="auto" w:fill="auto"/>
            <w:vAlign w:val="center"/>
          </w:tcPr>
          <w:p w14:paraId="10C6FCA1" w14:textId="77777777" w:rsidR="00EB6C67" w:rsidRPr="00BF2F93" w:rsidRDefault="00EB6C67" w:rsidP="00EB6C67">
            <w:pPr>
              <w:spacing w:after="0"/>
              <w:ind w:left="0"/>
              <w:jc w:val="center"/>
              <w:rPr>
                <w:rFonts w:cs="Arial"/>
                <w:szCs w:val="22"/>
              </w:rPr>
            </w:pPr>
          </w:p>
        </w:tc>
        <w:tc>
          <w:tcPr>
            <w:tcW w:w="315" w:type="pct"/>
            <w:shd w:val="clear" w:color="auto" w:fill="auto"/>
            <w:vAlign w:val="center"/>
          </w:tcPr>
          <w:p w14:paraId="3CD666EF" w14:textId="77777777" w:rsidR="00EB6C67" w:rsidRPr="00BF2F93" w:rsidRDefault="00EB6C67" w:rsidP="00EB6C67">
            <w:pPr>
              <w:spacing w:after="0"/>
              <w:ind w:left="0"/>
              <w:jc w:val="center"/>
              <w:rPr>
                <w:rFonts w:cs="Arial"/>
                <w:szCs w:val="22"/>
              </w:rPr>
            </w:pPr>
          </w:p>
        </w:tc>
        <w:tc>
          <w:tcPr>
            <w:tcW w:w="800" w:type="pct"/>
            <w:shd w:val="clear" w:color="auto" w:fill="auto"/>
            <w:vAlign w:val="center"/>
          </w:tcPr>
          <w:p w14:paraId="0837AC61" w14:textId="77777777" w:rsidR="00EB6C67" w:rsidRPr="00BF2F93" w:rsidRDefault="00EB6C67" w:rsidP="00EB6C67">
            <w:pPr>
              <w:spacing w:after="0"/>
              <w:ind w:left="0"/>
              <w:jc w:val="center"/>
              <w:rPr>
                <w:rFonts w:cs="Arial"/>
                <w:szCs w:val="22"/>
              </w:rPr>
            </w:pPr>
          </w:p>
        </w:tc>
        <w:tc>
          <w:tcPr>
            <w:tcW w:w="650" w:type="pct"/>
            <w:shd w:val="clear" w:color="auto" w:fill="auto"/>
            <w:vAlign w:val="center"/>
          </w:tcPr>
          <w:p w14:paraId="5ADCB8A3" w14:textId="77777777" w:rsidR="00EB6C67" w:rsidRPr="00BF2F93" w:rsidRDefault="00EB6C67" w:rsidP="00EB6C67">
            <w:pPr>
              <w:spacing w:after="0"/>
              <w:ind w:left="0"/>
              <w:jc w:val="center"/>
              <w:rPr>
                <w:rFonts w:cs="Arial"/>
                <w:szCs w:val="22"/>
              </w:rPr>
            </w:pPr>
          </w:p>
        </w:tc>
        <w:tc>
          <w:tcPr>
            <w:tcW w:w="600" w:type="pct"/>
            <w:shd w:val="clear" w:color="auto" w:fill="auto"/>
            <w:vAlign w:val="center"/>
          </w:tcPr>
          <w:p w14:paraId="60A43648" w14:textId="77777777" w:rsidR="00EB6C67" w:rsidRPr="00BF2F93" w:rsidRDefault="00EB6C67" w:rsidP="00EB6C67">
            <w:pPr>
              <w:spacing w:after="0"/>
              <w:ind w:left="0"/>
              <w:jc w:val="center"/>
              <w:rPr>
                <w:rFonts w:cs="Arial"/>
                <w:szCs w:val="22"/>
              </w:rPr>
            </w:pPr>
          </w:p>
        </w:tc>
        <w:tc>
          <w:tcPr>
            <w:tcW w:w="625" w:type="pct"/>
            <w:shd w:val="clear" w:color="auto" w:fill="auto"/>
            <w:vAlign w:val="center"/>
          </w:tcPr>
          <w:p w14:paraId="16C345AB" w14:textId="77777777" w:rsidR="00EB6C67" w:rsidRPr="00BF2F93" w:rsidRDefault="00EB6C67" w:rsidP="00EB6C67">
            <w:pPr>
              <w:spacing w:after="0"/>
              <w:ind w:left="0"/>
              <w:jc w:val="center"/>
              <w:rPr>
                <w:rFonts w:cs="Arial"/>
                <w:szCs w:val="22"/>
              </w:rPr>
            </w:pPr>
          </w:p>
        </w:tc>
        <w:tc>
          <w:tcPr>
            <w:tcW w:w="625" w:type="pct"/>
            <w:shd w:val="clear" w:color="auto" w:fill="auto"/>
            <w:vAlign w:val="center"/>
          </w:tcPr>
          <w:p w14:paraId="5C547EF8" w14:textId="77777777" w:rsidR="00EB6C67" w:rsidRPr="00BF2F93" w:rsidRDefault="00EB6C67" w:rsidP="00EB6C67">
            <w:pPr>
              <w:spacing w:after="0"/>
              <w:ind w:left="0"/>
              <w:jc w:val="center"/>
              <w:rPr>
                <w:rFonts w:cs="Arial"/>
                <w:szCs w:val="22"/>
              </w:rPr>
            </w:pPr>
          </w:p>
        </w:tc>
      </w:tr>
      <w:tr w:rsidR="00EB6C67" w:rsidRPr="00BF2F93" w14:paraId="57330A9F" w14:textId="77777777" w:rsidTr="00EB6C67">
        <w:trPr>
          <w:trHeight w:val="283"/>
        </w:trPr>
        <w:tc>
          <w:tcPr>
            <w:tcW w:w="488" w:type="pct"/>
            <w:shd w:val="clear" w:color="auto" w:fill="FFFFFF"/>
            <w:tcMar>
              <w:top w:w="57" w:type="dxa"/>
              <w:bottom w:w="57" w:type="dxa"/>
            </w:tcMar>
            <w:vAlign w:val="center"/>
          </w:tcPr>
          <w:p w14:paraId="4E551784" w14:textId="77777777" w:rsidR="00EB6C67" w:rsidRPr="00BF2F93" w:rsidRDefault="00EB6C67" w:rsidP="00EB6C67">
            <w:pPr>
              <w:tabs>
                <w:tab w:val="left" w:pos="3978"/>
                <w:tab w:val="left" w:pos="4680"/>
                <w:tab w:val="left" w:pos="5382"/>
              </w:tabs>
              <w:spacing w:after="0"/>
              <w:ind w:left="0"/>
              <w:jc w:val="center"/>
              <w:rPr>
                <w:rFonts w:cs="Arial"/>
                <w:szCs w:val="22"/>
              </w:rPr>
            </w:pPr>
          </w:p>
        </w:tc>
        <w:tc>
          <w:tcPr>
            <w:tcW w:w="897" w:type="pct"/>
            <w:shd w:val="clear" w:color="auto" w:fill="auto"/>
            <w:vAlign w:val="center"/>
          </w:tcPr>
          <w:p w14:paraId="317401F7" w14:textId="77777777" w:rsidR="00EB6C67" w:rsidRPr="00BF2F93" w:rsidRDefault="00EB6C67" w:rsidP="00EB6C67">
            <w:pPr>
              <w:spacing w:after="0"/>
              <w:ind w:left="0"/>
              <w:jc w:val="center"/>
              <w:rPr>
                <w:rFonts w:cs="Arial"/>
                <w:szCs w:val="22"/>
              </w:rPr>
            </w:pPr>
          </w:p>
        </w:tc>
        <w:tc>
          <w:tcPr>
            <w:tcW w:w="315" w:type="pct"/>
            <w:shd w:val="clear" w:color="auto" w:fill="auto"/>
            <w:vAlign w:val="center"/>
          </w:tcPr>
          <w:p w14:paraId="4A7C207E" w14:textId="77777777" w:rsidR="00EB6C67" w:rsidRPr="00BF2F93" w:rsidRDefault="00EB6C67" w:rsidP="00EB6C67">
            <w:pPr>
              <w:spacing w:after="0"/>
              <w:ind w:left="0"/>
              <w:jc w:val="center"/>
              <w:rPr>
                <w:rFonts w:cs="Arial"/>
                <w:szCs w:val="22"/>
              </w:rPr>
            </w:pPr>
          </w:p>
        </w:tc>
        <w:tc>
          <w:tcPr>
            <w:tcW w:w="800" w:type="pct"/>
            <w:shd w:val="clear" w:color="auto" w:fill="auto"/>
            <w:vAlign w:val="center"/>
          </w:tcPr>
          <w:p w14:paraId="16F771B8" w14:textId="77777777" w:rsidR="00EB6C67" w:rsidRPr="00BF2F93" w:rsidRDefault="00EB6C67" w:rsidP="00EB6C67">
            <w:pPr>
              <w:spacing w:after="0"/>
              <w:ind w:left="0"/>
              <w:jc w:val="center"/>
              <w:rPr>
                <w:rFonts w:cs="Arial"/>
                <w:szCs w:val="22"/>
              </w:rPr>
            </w:pPr>
          </w:p>
        </w:tc>
        <w:tc>
          <w:tcPr>
            <w:tcW w:w="650" w:type="pct"/>
            <w:shd w:val="clear" w:color="auto" w:fill="auto"/>
            <w:vAlign w:val="center"/>
          </w:tcPr>
          <w:p w14:paraId="2DD2618F" w14:textId="77777777" w:rsidR="00EB6C67" w:rsidRPr="00BF2F93" w:rsidRDefault="00EB6C67" w:rsidP="00EB6C67">
            <w:pPr>
              <w:spacing w:after="0"/>
              <w:ind w:left="0"/>
              <w:jc w:val="center"/>
              <w:rPr>
                <w:rFonts w:cs="Arial"/>
                <w:szCs w:val="22"/>
              </w:rPr>
            </w:pPr>
          </w:p>
        </w:tc>
        <w:tc>
          <w:tcPr>
            <w:tcW w:w="600" w:type="pct"/>
            <w:shd w:val="clear" w:color="auto" w:fill="auto"/>
            <w:vAlign w:val="center"/>
          </w:tcPr>
          <w:p w14:paraId="7AF569E3" w14:textId="77777777" w:rsidR="00EB6C67" w:rsidRPr="00BF2F93" w:rsidRDefault="00EB6C67" w:rsidP="00EB6C67">
            <w:pPr>
              <w:spacing w:after="0"/>
              <w:ind w:left="0"/>
              <w:jc w:val="center"/>
              <w:rPr>
                <w:rFonts w:cs="Arial"/>
                <w:szCs w:val="22"/>
              </w:rPr>
            </w:pPr>
          </w:p>
        </w:tc>
        <w:tc>
          <w:tcPr>
            <w:tcW w:w="625" w:type="pct"/>
            <w:shd w:val="clear" w:color="auto" w:fill="auto"/>
            <w:vAlign w:val="center"/>
          </w:tcPr>
          <w:p w14:paraId="33EC197C" w14:textId="77777777" w:rsidR="00EB6C67" w:rsidRPr="00BF2F93" w:rsidRDefault="00EB6C67" w:rsidP="00EB6C67">
            <w:pPr>
              <w:spacing w:after="0"/>
              <w:ind w:left="0"/>
              <w:jc w:val="center"/>
              <w:rPr>
                <w:rFonts w:cs="Arial"/>
                <w:szCs w:val="22"/>
              </w:rPr>
            </w:pPr>
          </w:p>
        </w:tc>
        <w:tc>
          <w:tcPr>
            <w:tcW w:w="625" w:type="pct"/>
            <w:shd w:val="clear" w:color="auto" w:fill="auto"/>
            <w:vAlign w:val="center"/>
          </w:tcPr>
          <w:p w14:paraId="039A72CE" w14:textId="77777777" w:rsidR="00EB6C67" w:rsidRPr="00BF2F93" w:rsidRDefault="00EB6C67" w:rsidP="00EB6C67">
            <w:pPr>
              <w:spacing w:after="0"/>
              <w:ind w:left="0"/>
              <w:jc w:val="center"/>
              <w:rPr>
                <w:rFonts w:cs="Arial"/>
                <w:szCs w:val="22"/>
              </w:rPr>
            </w:pPr>
          </w:p>
        </w:tc>
      </w:tr>
      <w:tr w:rsidR="00EB6C67" w:rsidRPr="00BF2F93" w14:paraId="2F8CE6BF" w14:textId="77777777" w:rsidTr="00EB6C67">
        <w:trPr>
          <w:trHeight w:val="283"/>
        </w:trPr>
        <w:tc>
          <w:tcPr>
            <w:tcW w:w="488" w:type="pct"/>
            <w:shd w:val="clear" w:color="auto" w:fill="FFFFFF"/>
            <w:tcMar>
              <w:top w:w="57" w:type="dxa"/>
              <w:bottom w:w="57" w:type="dxa"/>
            </w:tcMar>
            <w:vAlign w:val="center"/>
          </w:tcPr>
          <w:p w14:paraId="5C2B6208" w14:textId="77777777" w:rsidR="00EB6C67" w:rsidRPr="00BF2F93" w:rsidRDefault="00EB6C67" w:rsidP="00EB6C67">
            <w:pPr>
              <w:tabs>
                <w:tab w:val="left" w:pos="3978"/>
                <w:tab w:val="left" w:pos="4680"/>
                <w:tab w:val="left" w:pos="5382"/>
              </w:tabs>
              <w:spacing w:after="0"/>
              <w:ind w:left="0"/>
              <w:jc w:val="center"/>
              <w:rPr>
                <w:rFonts w:cs="Arial"/>
                <w:szCs w:val="22"/>
              </w:rPr>
            </w:pPr>
          </w:p>
        </w:tc>
        <w:tc>
          <w:tcPr>
            <w:tcW w:w="897" w:type="pct"/>
            <w:shd w:val="clear" w:color="auto" w:fill="auto"/>
            <w:vAlign w:val="center"/>
          </w:tcPr>
          <w:p w14:paraId="075CB8CF" w14:textId="77777777" w:rsidR="00EB6C67" w:rsidRPr="00BF2F93" w:rsidRDefault="00EB6C67" w:rsidP="00EB6C67">
            <w:pPr>
              <w:spacing w:after="0"/>
              <w:ind w:left="0"/>
              <w:jc w:val="center"/>
              <w:rPr>
                <w:rFonts w:cs="Arial"/>
                <w:szCs w:val="22"/>
              </w:rPr>
            </w:pPr>
          </w:p>
        </w:tc>
        <w:tc>
          <w:tcPr>
            <w:tcW w:w="315" w:type="pct"/>
            <w:shd w:val="clear" w:color="auto" w:fill="auto"/>
            <w:vAlign w:val="center"/>
          </w:tcPr>
          <w:p w14:paraId="0B2A7FE5" w14:textId="77777777" w:rsidR="00EB6C67" w:rsidRPr="00BF2F93" w:rsidRDefault="00EB6C67" w:rsidP="00EB6C67">
            <w:pPr>
              <w:spacing w:after="0"/>
              <w:ind w:left="0"/>
              <w:jc w:val="center"/>
              <w:rPr>
                <w:rFonts w:cs="Arial"/>
                <w:szCs w:val="22"/>
              </w:rPr>
            </w:pPr>
          </w:p>
        </w:tc>
        <w:tc>
          <w:tcPr>
            <w:tcW w:w="800" w:type="pct"/>
            <w:shd w:val="clear" w:color="auto" w:fill="auto"/>
            <w:vAlign w:val="center"/>
          </w:tcPr>
          <w:p w14:paraId="78792B7C" w14:textId="77777777" w:rsidR="00EB6C67" w:rsidRPr="00BF2F93" w:rsidRDefault="00EB6C67" w:rsidP="00EB6C67">
            <w:pPr>
              <w:spacing w:after="0"/>
              <w:ind w:left="0"/>
              <w:jc w:val="center"/>
              <w:rPr>
                <w:rFonts w:cs="Arial"/>
                <w:szCs w:val="22"/>
              </w:rPr>
            </w:pPr>
          </w:p>
        </w:tc>
        <w:tc>
          <w:tcPr>
            <w:tcW w:w="650" w:type="pct"/>
            <w:shd w:val="clear" w:color="auto" w:fill="auto"/>
            <w:vAlign w:val="center"/>
          </w:tcPr>
          <w:p w14:paraId="5B863632" w14:textId="77777777" w:rsidR="00EB6C67" w:rsidRPr="00BF2F93" w:rsidRDefault="00EB6C67" w:rsidP="00EB6C67">
            <w:pPr>
              <w:spacing w:after="0"/>
              <w:ind w:left="0"/>
              <w:jc w:val="center"/>
              <w:rPr>
                <w:rFonts w:cs="Arial"/>
                <w:szCs w:val="22"/>
              </w:rPr>
            </w:pPr>
          </w:p>
        </w:tc>
        <w:tc>
          <w:tcPr>
            <w:tcW w:w="600" w:type="pct"/>
            <w:shd w:val="clear" w:color="auto" w:fill="auto"/>
            <w:vAlign w:val="center"/>
          </w:tcPr>
          <w:p w14:paraId="46DA09A2" w14:textId="77777777" w:rsidR="00EB6C67" w:rsidRPr="00BF2F93" w:rsidRDefault="00EB6C67" w:rsidP="00EB6C67">
            <w:pPr>
              <w:spacing w:after="0"/>
              <w:ind w:left="0"/>
              <w:jc w:val="center"/>
              <w:rPr>
                <w:rFonts w:cs="Arial"/>
                <w:szCs w:val="22"/>
              </w:rPr>
            </w:pPr>
          </w:p>
        </w:tc>
        <w:tc>
          <w:tcPr>
            <w:tcW w:w="625" w:type="pct"/>
            <w:shd w:val="clear" w:color="auto" w:fill="auto"/>
            <w:vAlign w:val="center"/>
          </w:tcPr>
          <w:p w14:paraId="35B07427" w14:textId="77777777" w:rsidR="00EB6C67" w:rsidRPr="00BF2F93" w:rsidRDefault="00EB6C67" w:rsidP="00EB6C67">
            <w:pPr>
              <w:spacing w:after="0"/>
              <w:ind w:left="0"/>
              <w:jc w:val="center"/>
              <w:rPr>
                <w:rFonts w:cs="Arial"/>
                <w:szCs w:val="22"/>
              </w:rPr>
            </w:pPr>
          </w:p>
        </w:tc>
        <w:tc>
          <w:tcPr>
            <w:tcW w:w="625" w:type="pct"/>
            <w:shd w:val="clear" w:color="auto" w:fill="auto"/>
            <w:vAlign w:val="center"/>
          </w:tcPr>
          <w:p w14:paraId="4D64D003" w14:textId="77777777" w:rsidR="00EB6C67" w:rsidRPr="00BF2F93" w:rsidRDefault="00EB6C67" w:rsidP="00EB6C67">
            <w:pPr>
              <w:spacing w:after="0"/>
              <w:ind w:left="0"/>
              <w:jc w:val="center"/>
              <w:rPr>
                <w:rFonts w:cs="Arial"/>
                <w:szCs w:val="22"/>
              </w:rPr>
            </w:pPr>
          </w:p>
        </w:tc>
      </w:tr>
      <w:tr w:rsidR="00EB6C67" w:rsidRPr="00BF2F93" w14:paraId="1147272B" w14:textId="77777777" w:rsidTr="00EB6C67">
        <w:trPr>
          <w:trHeight w:val="283"/>
        </w:trPr>
        <w:tc>
          <w:tcPr>
            <w:tcW w:w="488" w:type="pct"/>
            <w:shd w:val="clear" w:color="auto" w:fill="FFFFFF"/>
            <w:tcMar>
              <w:top w:w="57" w:type="dxa"/>
              <w:bottom w:w="57" w:type="dxa"/>
            </w:tcMar>
            <w:vAlign w:val="center"/>
          </w:tcPr>
          <w:p w14:paraId="4B7CF731" w14:textId="77777777" w:rsidR="00EB6C67" w:rsidRPr="00BF2F93" w:rsidRDefault="00EB6C67" w:rsidP="00EB6C67">
            <w:pPr>
              <w:tabs>
                <w:tab w:val="left" w:pos="3978"/>
                <w:tab w:val="left" w:pos="4680"/>
                <w:tab w:val="left" w:pos="5382"/>
              </w:tabs>
              <w:spacing w:after="0"/>
              <w:ind w:left="0"/>
              <w:jc w:val="center"/>
              <w:rPr>
                <w:rFonts w:cs="Arial"/>
                <w:szCs w:val="22"/>
              </w:rPr>
            </w:pPr>
          </w:p>
        </w:tc>
        <w:tc>
          <w:tcPr>
            <w:tcW w:w="897" w:type="pct"/>
            <w:shd w:val="clear" w:color="auto" w:fill="auto"/>
            <w:vAlign w:val="center"/>
          </w:tcPr>
          <w:p w14:paraId="1423E96C" w14:textId="77777777" w:rsidR="00EB6C67" w:rsidRPr="00BF2F93" w:rsidRDefault="00EB6C67" w:rsidP="00EB6C67">
            <w:pPr>
              <w:spacing w:after="0"/>
              <w:ind w:left="0"/>
              <w:jc w:val="center"/>
              <w:rPr>
                <w:rFonts w:cs="Arial"/>
                <w:szCs w:val="22"/>
              </w:rPr>
            </w:pPr>
          </w:p>
        </w:tc>
        <w:tc>
          <w:tcPr>
            <w:tcW w:w="315" w:type="pct"/>
            <w:shd w:val="clear" w:color="auto" w:fill="auto"/>
            <w:vAlign w:val="center"/>
          </w:tcPr>
          <w:p w14:paraId="40BE86D0" w14:textId="77777777" w:rsidR="00EB6C67" w:rsidRPr="00BF2F93" w:rsidRDefault="00EB6C67" w:rsidP="00EB6C67">
            <w:pPr>
              <w:spacing w:after="0"/>
              <w:ind w:left="0"/>
              <w:jc w:val="center"/>
              <w:rPr>
                <w:rFonts w:cs="Arial"/>
                <w:szCs w:val="22"/>
              </w:rPr>
            </w:pPr>
          </w:p>
        </w:tc>
        <w:tc>
          <w:tcPr>
            <w:tcW w:w="800" w:type="pct"/>
            <w:shd w:val="clear" w:color="auto" w:fill="auto"/>
            <w:vAlign w:val="center"/>
          </w:tcPr>
          <w:p w14:paraId="6846A457" w14:textId="77777777" w:rsidR="00EB6C67" w:rsidRPr="00BF2F93" w:rsidRDefault="00EB6C67" w:rsidP="00EB6C67">
            <w:pPr>
              <w:spacing w:after="0"/>
              <w:ind w:left="0"/>
              <w:jc w:val="center"/>
              <w:rPr>
                <w:rFonts w:cs="Arial"/>
                <w:szCs w:val="22"/>
              </w:rPr>
            </w:pPr>
          </w:p>
        </w:tc>
        <w:tc>
          <w:tcPr>
            <w:tcW w:w="650" w:type="pct"/>
            <w:shd w:val="clear" w:color="auto" w:fill="auto"/>
            <w:vAlign w:val="center"/>
          </w:tcPr>
          <w:p w14:paraId="791B8215" w14:textId="77777777" w:rsidR="00EB6C67" w:rsidRPr="00BF2F93" w:rsidRDefault="00EB6C67" w:rsidP="00EB6C67">
            <w:pPr>
              <w:spacing w:after="0"/>
              <w:ind w:left="0"/>
              <w:jc w:val="center"/>
              <w:rPr>
                <w:rFonts w:cs="Arial"/>
                <w:szCs w:val="22"/>
              </w:rPr>
            </w:pPr>
          </w:p>
        </w:tc>
        <w:tc>
          <w:tcPr>
            <w:tcW w:w="600" w:type="pct"/>
            <w:shd w:val="clear" w:color="auto" w:fill="auto"/>
            <w:vAlign w:val="center"/>
          </w:tcPr>
          <w:p w14:paraId="2F5A4FB9" w14:textId="77777777" w:rsidR="00EB6C67" w:rsidRPr="00BF2F93" w:rsidRDefault="00EB6C67" w:rsidP="00EB6C67">
            <w:pPr>
              <w:spacing w:after="0"/>
              <w:ind w:left="0"/>
              <w:jc w:val="center"/>
              <w:rPr>
                <w:rFonts w:cs="Arial"/>
                <w:szCs w:val="22"/>
              </w:rPr>
            </w:pPr>
          </w:p>
        </w:tc>
        <w:tc>
          <w:tcPr>
            <w:tcW w:w="625" w:type="pct"/>
            <w:shd w:val="clear" w:color="auto" w:fill="auto"/>
            <w:vAlign w:val="center"/>
          </w:tcPr>
          <w:p w14:paraId="36B13BDB" w14:textId="77777777" w:rsidR="00EB6C67" w:rsidRPr="00BF2F93" w:rsidRDefault="00EB6C67" w:rsidP="00EB6C67">
            <w:pPr>
              <w:spacing w:after="0"/>
              <w:ind w:left="0"/>
              <w:jc w:val="center"/>
              <w:rPr>
                <w:rFonts w:cs="Arial"/>
                <w:szCs w:val="22"/>
              </w:rPr>
            </w:pPr>
          </w:p>
        </w:tc>
        <w:tc>
          <w:tcPr>
            <w:tcW w:w="625" w:type="pct"/>
            <w:shd w:val="clear" w:color="auto" w:fill="auto"/>
            <w:vAlign w:val="center"/>
          </w:tcPr>
          <w:p w14:paraId="48521D9F" w14:textId="77777777" w:rsidR="00EB6C67" w:rsidRPr="00BF2F93" w:rsidRDefault="00EB6C67" w:rsidP="00EB6C67">
            <w:pPr>
              <w:spacing w:after="0"/>
              <w:ind w:left="0"/>
              <w:jc w:val="center"/>
              <w:rPr>
                <w:rFonts w:cs="Arial"/>
                <w:szCs w:val="22"/>
              </w:rPr>
            </w:pPr>
          </w:p>
        </w:tc>
      </w:tr>
      <w:tr w:rsidR="00EB6C67" w:rsidRPr="00BF2F93" w14:paraId="6509E6FF" w14:textId="77777777" w:rsidTr="00EB6C67">
        <w:trPr>
          <w:trHeight w:val="283"/>
        </w:trPr>
        <w:tc>
          <w:tcPr>
            <w:tcW w:w="488" w:type="pct"/>
            <w:shd w:val="clear" w:color="auto" w:fill="FFFFFF"/>
            <w:tcMar>
              <w:top w:w="57" w:type="dxa"/>
              <w:bottom w:w="57" w:type="dxa"/>
            </w:tcMar>
            <w:vAlign w:val="center"/>
          </w:tcPr>
          <w:p w14:paraId="71B65E41" w14:textId="77777777" w:rsidR="00EB6C67" w:rsidRPr="00BF2F93" w:rsidRDefault="00EB6C67" w:rsidP="00EB6C67">
            <w:pPr>
              <w:tabs>
                <w:tab w:val="left" w:pos="3978"/>
                <w:tab w:val="left" w:pos="4680"/>
                <w:tab w:val="left" w:pos="5382"/>
              </w:tabs>
              <w:spacing w:after="0"/>
              <w:ind w:left="0"/>
              <w:jc w:val="center"/>
              <w:rPr>
                <w:rFonts w:cs="Arial"/>
                <w:szCs w:val="22"/>
              </w:rPr>
            </w:pPr>
          </w:p>
        </w:tc>
        <w:tc>
          <w:tcPr>
            <w:tcW w:w="897" w:type="pct"/>
            <w:shd w:val="clear" w:color="auto" w:fill="auto"/>
            <w:vAlign w:val="center"/>
          </w:tcPr>
          <w:p w14:paraId="7C4AE84F" w14:textId="77777777" w:rsidR="00EB6C67" w:rsidRPr="00BF2F93" w:rsidRDefault="00EB6C67" w:rsidP="00EB6C67">
            <w:pPr>
              <w:spacing w:after="0"/>
              <w:ind w:left="0"/>
              <w:jc w:val="center"/>
              <w:rPr>
                <w:rFonts w:cs="Arial"/>
                <w:szCs w:val="22"/>
              </w:rPr>
            </w:pPr>
          </w:p>
        </w:tc>
        <w:tc>
          <w:tcPr>
            <w:tcW w:w="315" w:type="pct"/>
            <w:shd w:val="clear" w:color="auto" w:fill="auto"/>
            <w:vAlign w:val="center"/>
          </w:tcPr>
          <w:p w14:paraId="60BF12E9" w14:textId="77777777" w:rsidR="00EB6C67" w:rsidRPr="00BF2F93" w:rsidRDefault="00EB6C67" w:rsidP="00EB6C67">
            <w:pPr>
              <w:spacing w:after="0"/>
              <w:ind w:left="0"/>
              <w:jc w:val="center"/>
              <w:rPr>
                <w:rFonts w:cs="Arial"/>
                <w:szCs w:val="22"/>
              </w:rPr>
            </w:pPr>
          </w:p>
        </w:tc>
        <w:tc>
          <w:tcPr>
            <w:tcW w:w="800" w:type="pct"/>
            <w:shd w:val="clear" w:color="auto" w:fill="auto"/>
            <w:vAlign w:val="center"/>
          </w:tcPr>
          <w:p w14:paraId="1D456A5C" w14:textId="77777777" w:rsidR="00EB6C67" w:rsidRPr="00BF2F93" w:rsidRDefault="00EB6C67" w:rsidP="00EB6C67">
            <w:pPr>
              <w:spacing w:after="0"/>
              <w:ind w:left="0"/>
              <w:jc w:val="center"/>
              <w:rPr>
                <w:rFonts w:cs="Arial"/>
                <w:szCs w:val="22"/>
              </w:rPr>
            </w:pPr>
          </w:p>
        </w:tc>
        <w:tc>
          <w:tcPr>
            <w:tcW w:w="650" w:type="pct"/>
            <w:shd w:val="clear" w:color="auto" w:fill="auto"/>
            <w:vAlign w:val="center"/>
          </w:tcPr>
          <w:p w14:paraId="0B0E0C9D" w14:textId="77777777" w:rsidR="00EB6C67" w:rsidRPr="00BF2F93" w:rsidRDefault="00EB6C67" w:rsidP="00EB6C67">
            <w:pPr>
              <w:spacing w:after="0"/>
              <w:ind w:left="0"/>
              <w:jc w:val="center"/>
              <w:rPr>
                <w:rFonts w:cs="Arial"/>
                <w:szCs w:val="22"/>
              </w:rPr>
            </w:pPr>
          </w:p>
        </w:tc>
        <w:tc>
          <w:tcPr>
            <w:tcW w:w="600" w:type="pct"/>
            <w:shd w:val="clear" w:color="auto" w:fill="auto"/>
            <w:vAlign w:val="center"/>
          </w:tcPr>
          <w:p w14:paraId="35069790" w14:textId="77777777" w:rsidR="00EB6C67" w:rsidRPr="00BF2F93" w:rsidRDefault="00EB6C67" w:rsidP="00EB6C67">
            <w:pPr>
              <w:spacing w:after="0"/>
              <w:ind w:left="0"/>
              <w:jc w:val="center"/>
              <w:rPr>
                <w:rFonts w:cs="Arial"/>
                <w:szCs w:val="22"/>
              </w:rPr>
            </w:pPr>
          </w:p>
        </w:tc>
        <w:tc>
          <w:tcPr>
            <w:tcW w:w="625" w:type="pct"/>
            <w:shd w:val="clear" w:color="auto" w:fill="auto"/>
            <w:vAlign w:val="center"/>
          </w:tcPr>
          <w:p w14:paraId="58F12F73" w14:textId="77777777" w:rsidR="00EB6C67" w:rsidRPr="00BF2F93" w:rsidRDefault="00EB6C67" w:rsidP="00EB6C67">
            <w:pPr>
              <w:spacing w:after="0"/>
              <w:ind w:left="0"/>
              <w:jc w:val="center"/>
              <w:rPr>
                <w:rFonts w:cs="Arial"/>
                <w:szCs w:val="22"/>
              </w:rPr>
            </w:pPr>
          </w:p>
        </w:tc>
        <w:tc>
          <w:tcPr>
            <w:tcW w:w="625" w:type="pct"/>
            <w:shd w:val="clear" w:color="auto" w:fill="auto"/>
            <w:vAlign w:val="center"/>
          </w:tcPr>
          <w:p w14:paraId="37B63B33" w14:textId="77777777" w:rsidR="00EB6C67" w:rsidRPr="00BF2F93" w:rsidRDefault="00EB6C67" w:rsidP="00EB6C67">
            <w:pPr>
              <w:spacing w:after="0"/>
              <w:ind w:left="0"/>
              <w:jc w:val="center"/>
              <w:rPr>
                <w:rFonts w:cs="Arial"/>
                <w:szCs w:val="22"/>
              </w:rPr>
            </w:pPr>
          </w:p>
        </w:tc>
      </w:tr>
      <w:tr w:rsidR="00EB6C67" w:rsidRPr="00BF2F93" w14:paraId="28790709" w14:textId="77777777" w:rsidTr="00EB6C67">
        <w:trPr>
          <w:trHeight w:val="283"/>
        </w:trPr>
        <w:tc>
          <w:tcPr>
            <w:tcW w:w="488" w:type="pct"/>
            <w:shd w:val="clear" w:color="auto" w:fill="FFFFFF"/>
            <w:tcMar>
              <w:top w:w="57" w:type="dxa"/>
              <w:bottom w:w="57" w:type="dxa"/>
            </w:tcMar>
            <w:vAlign w:val="center"/>
          </w:tcPr>
          <w:p w14:paraId="47EFABD0" w14:textId="77777777" w:rsidR="00EB6C67" w:rsidRPr="00BF2F93" w:rsidRDefault="00EB6C67" w:rsidP="00EB6C67">
            <w:pPr>
              <w:tabs>
                <w:tab w:val="left" w:pos="3978"/>
                <w:tab w:val="left" w:pos="4680"/>
                <w:tab w:val="left" w:pos="5382"/>
              </w:tabs>
              <w:spacing w:after="0"/>
              <w:ind w:left="0"/>
              <w:jc w:val="center"/>
              <w:rPr>
                <w:rFonts w:cs="Arial"/>
                <w:szCs w:val="22"/>
              </w:rPr>
            </w:pPr>
          </w:p>
        </w:tc>
        <w:tc>
          <w:tcPr>
            <w:tcW w:w="897" w:type="pct"/>
            <w:shd w:val="clear" w:color="auto" w:fill="auto"/>
            <w:vAlign w:val="center"/>
          </w:tcPr>
          <w:p w14:paraId="509F28F9" w14:textId="77777777" w:rsidR="00EB6C67" w:rsidRPr="00BF2F93" w:rsidRDefault="00EB6C67" w:rsidP="00EB6C67">
            <w:pPr>
              <w:spacing w:after="0"/>
              <w:ind w:left="0"/>
              <w:jc w:val="center"/>
              <w:rPr>
                <w:rFonts w:cs="Arial"/>
                <w:szCs w:val="22"/>
              </w:rPr>
            </w:pPr>
          </w:p>
        </w:tc>
        <w:tc>
          <w:tcPr>
            <w:tcW w:w="315" w:type="pct"/>
            <w:shd w:val="clear" w:color="auto" w:fill="auto"/>
            <w:vAlign w:val="center"/>
          </w:tcPr>
          <w:p w14:paraId="04F3AD34" w14:textId="77777777" w:rsidR="00EB6C67" w:rsidRPr="00BF2F93" w:rsidRDefault="00EB6C67" w:rsidP="00EB6C67">
            <w:pPr>
              <w:spacing w:after="0"/>
              <w:ind w:left="0"/>
              <w:jc w:val="center"/>
              <w:rPr>
                <w:rFonts w:cs="Arial"/>
                <w:szCs w:val="22"/>
              </w:rPr>
            </w:pPr>
          </w:p>
        </w:tc>
        <w:tc>
          <w:tcPr>
            <w:tcW w:w="800" w:type="pct"/>
            <w:shd w:val="clear" w:color="auto" w:fill="auto"/>
            <w:vAlign w:val="center"/>
          </w:tcPr>
          <w:p w14:paraId="13486814" w14:textId="77777777" w:rsidR="00EB6C67" w:rsidRPr="00BF2F93" w:rsidRDefault="00EB6C67" w:rsidP="00EB6C67">
            <w:pPr>
              <w:spacing w:after="0"/>
              <w:ind w:left="0"/>
              <w:jc w:val="center"/>
              <w:rPr>
                <w:rFonts w:cs="Arial"/>
                <w:szCs w:val="22"/>
              </w:rPr>
            </w:pPr>
          </w:p>
        </w:tc>
        <w:tc>
          <w:tcPr>
            <w:tcW w:w="650" w:type="pct"/>
            <w:shd w:val="clear" w:color="auto" w:fill="auto"/>
            <w:vAlign w:val="center"/>
          </w:tcPr>
          <w:p w14:paraId="5BCD85FB" w14:textId="77777777" w:rsidR="00EB6C67" w:rsidRPr="00BF2F93" w:rsidRDefault="00EB6C67" w:rsidP="00EB6C67">
            <w:pPr>
              <w:spacing w:after="0"/>
              <w:ind w:left="0"/>
              <w:jc w:val="center"/>
              <w:rPr>
                <w:rFonts w:cs="Arial"/>
                <w:szCs w:val="22"/>
              </w:rPr>
            </w:pPr>
          </w:p>
        </w:tc>
        <w:tc>
          <w:tcPr>
            <w:tcW w:w="600" w:type="pct"/>
            <w:shd w:val="clear" w:color="auto" w:fill="auto"/>
            <w:vAlign w:val="center"/>
          </w:tcPr>
          <w:p w14:paraId="7699C94B" w14:textId="77777777" w:rsidR="00EB6C67" w:rsidRPr="00BF2F93" w:rsidRDefault="00EB6C67" w:rsidP="00EB6C67">
            <w:pPr>
              <w:spacing w:after="0"/>
              <w:ind w:left="0"/>
              <w:jc w:val="center"/>
              <w:rPr>
                <w:rFonts w:cs="Arial"/>
                <w:szCs w:val="22"/>
              </w:rPr>
            </w:pPr>
          </w:p>
        </w:tc>
        <w:tc>
          <w:tcPr>
            <w:tcW w:w="625" w:type="pct"/>
            <w:shd w:val="clear" w:color="auto" w:fill="auto"/>
            <w:vAlign w:val="center"/>
          </w:tcPr>
          <w:p w14:paraId="04CC3DA8" w14:textId="77777777" w:rsidR="00EB6C67" w:rsidRPr="00BF2F93" w:rsidRDefault="00EB6C67" w:rsidP="00EB6C67">
            <w:pPr>
              <w:spacing w:after="0"/>
              <w:ind w:left="0"/>
              <w:jc w:val="center"/>
              <w:rPr>
                <w:rFonts w:cs="Arial"/>
                <w:szCs w:val="22"/>
              </w:rPr>
            </w:pPr>
          </w:p>
        </w:tc>
        <w:tc>
          <w:tcPr>
            <w:tcW w:w="625" w:type="pct"/>
            <w:shd w:val="clear" w:color="auto" w:fill="auto"/>
            <w:vAlign w:val="center"/>
          </w:tcPr>
          <w:p w14:paraId="2A660FCD" w14:textId="77777777" w:rsidR="00EB6C67" w:rsidRPr="00BF2F93" w:rsidRDefault="00EB6C67" w:rsidP="00EB6C67">
            <w:pPr>
              <w:spacing w:after="0"/>
              <w:ind w:left="0"/>
              <w:jc w:val="center"/>
              <w:rPr>
                <w:rFonts w:cs="Arial"/>
                <w:szCs w:val="22"/>
              </w:rPr>
            </w:pPr>
          </w:p>
        </w:tc>
      </w:tr>
      <w:tr w:rsidR="00EB6C67" w:rsidRPr="00BF2F93" w14:paraId="0B8CCBAD" w14:textId="77777777" w:rsidTr="00EB6C67">
        <w:trPr>
          <w:trHeight w:val="283"/>
        </w:trPr>
        <w:tc>
          <w:tcPr>
            <w:tcW w:w="488" w:type="pct"/>
            <w:shd w:val="clear" w:color="auto" w:fill="FFFFFF"/>
            <w:tcMar>
              <w:top w:w="57" w:type="dxa"/>
              <w:bottom w:w="57" w:type="dxa"/>
            </w:tcMar>
            <w:vAlign w:val="center"/>
          </w:tcPr>
          <w:p w14:paraId="460FBCC3" w14:textId="77777777" w:rsidR="00EB6C67" w:rsidRPr="00BF2F93" w:rsidRDefault="00EB6C67" w:rsidP="00EB6C67">
            <w:pPr>
              <w:tabs>
                <w:tab w:val="left" w:pos="3978"/>
                <w:tab w:val="left" w:pos="4680"/>
                <w:tab w:val="left" w:pos="5382"/>
              </w:tabs>
              <w:spacing w:after="0"/>
              <w:ind w:left="0"/>
              <w:jc w:val="center"/>
              <w:rPr>
                <w:rFonts w:cs="Arial"/>
                <w:szCs w:val="22"/>
              </w:rPr>
            </w:pPr>
          </w:p>
        </w:tc>
        <w:tc>
          <w:tcPr>
            <w:tcW w:w="897" w:type="pct"/>
            <w:shd w:val="clear" w:color="auto" w:fill="auto"/>
            <w:vAlign w:val="center"/>
          </w:tcPr>
          <w:p w14:paraId="64C94C2B" w14:textId="77777777" w:rsidR="00EB6C67" w:rsidRPr="00BF2F93" w:rsidRDefault="00EB6C67" w:rsidP="00EB6C67">
            <w:pPr>
              <w:spacing w:after="0"/>
              <w:ind w:left="0"/>
              <w:jc w:val="center"/>
              <w:rPr>
                <w:rFonts w:cs="Arial"/>
                <w:szCs w:val="22"/>
              </w:rPr>
            </w:pPr>
          </w:p>
        </w:tc>
        <w:tc>
          <w:tcPr>
            <w:tcW w:w="315" w:type="pct"/>
            <w:shd w:val="clear" w:color="auto" w:fill="auto"/>
            <w:vAlign w:val="center"/>
          </w:tcPr>
          <w:p w14:paraId="197C0AD4" w14:textId="77777777" w:rsidR="00EB6C67" w:rsidRPr="00BF2F93" w:rsidRDefault="00EB6C67" w:rsidP="00EB6C67">
            <w:pPr>
              <w:spacing w:after="0"/>
              <w:ind w:left="0"/>
              <w:jc w:val="center"/>
              <w:rPr>
                <w:rFonts w:cs="Arial"/>
                <w:szCs w:val="22"/>
              </w:rPr>
            </w:pPr>
          </w:p>
        </w:tc>
        <w:tc>
          <w:tcPr>
            <w:tcW w:w="800" w:type="pct"/>
            <w:shd w:val="clear" w:color="auto" w:fill="auto"/>
            <w:vAlign w:val="center"/>
          </w:tcPr>
          <w:p w14:paraId="46B82E7F" w14:textId="77777777" w:rsidR="00EB6C67" w:rsidRPr="00BF2F93" w:rsidRDefault="00EB6C67" w:rsidP="00EB6C67">
            <w:pPr>
              <w:spacing w:after="0"/>
              <w:ind w:left="0"/>
              <w:jc w:val="center"/>
              <w:rPr>
                <w:rFonts w:cs="Arial"/>
                <w:szCs w:val="22"/>
              </w:rPr>
            </w:pPr>
          </w:p>
        </w:tc>
        <w:tc>
          <w:tcPr>
            <w:tcW w:w="650" w:type="pct"/>
            <w:shd w:val="clear" w:color="auto" w:fill="auto"/>
            <w:vAlign w:val="center"/>
          </w:tcPr>
          <w:p w14:paraId="22DCA2EB" w14:textId="77777777" w:rsidR="00EB6C67" w:rsidRPr="00BF2F93" w:rsidRDefault="00EB6C67" w:rsidP="00EB6C67">
            <w:pPr>
              <w:spacing w:after="0"/>
              <w:ind w:left="0"/>
              <w:jc w:val="center"/>
              <w:rPr>
                <w:rFonts w:cs="Arial"/>
                <w:szCs w:val="22"/>
              </w:rPr>
            </w:pPr>
          </w:p>
        </w:tc>
        <w:tc>
          <w:tcPr>
            <w:tcW w:w="600" w:type="pct"/>
            <w:shd w:val="clear" w:color="auto" w:fill="auto"/>
            <w:vAlign w:val="center"/>
          </w:tcPr>
          <w:p w14:paraId="0562D09D" w14:textId="77777777" w:rsidR="00EB6C67" w:rsidRPr="00BF2F93" w:rsidRDefault="00EB6C67" w:rsidP="00EB6C67">
            <w:pPr>
              <w:spacing w:after="0"/>
              <w:ind w:left="0"/>
              <w:jc w:val="center"/>
              <w:rPr>
                <w:rFonts w:cs="Arial"/>
                <w:szCs w:val="22"/>
              </w:rPr>
            </w:pPr>
          </w:p>
        </w:tc>
        <w:tc>
          <w:tcPr>
            <w:tcW w:w="625" w:type="pct"/>
            <w:shd w:val="clear" w:color="auto" w:fill="auto"/>
            <w:vAlign w:val="center"/>
          </w:tcPr>
          <w:p w14:paraId="3AE9D633" w14:textId="77777777" w:rsidR="00EB6C67" w:rsidRPr="00BF2F93" w:rsidRDefault="00EB6C67" w:rsidP="00EB6C67">
            <w:pPr>
              <w:spacing w:after="0"/>
              <w:ind w:left="0"/>
              <w:jc w:val="center"/>
              <w:rPr>
                <w:rFonts w:cs="Arial"/>
                <w:szCs w:val="22"/>
              </w:rPr>
            </w:pPr>
          </w:p>
        </w:tc>
        <w:tc>
          <w:tcPr>
            <w:tcW w:w="625" w:type="pct"/>
            <w:shd w:val="clear" w:color="auto" w:fill="auto"/>
            <w:vAlign w:val="center"/>
          </w:tcPr>
          <w:p w14:paraId="37CB4116" w14:textId="77777777" w:rsidR="00EB6C67" w:rsidRPr="00BF2F93" w:rsidRDefault="00EB6C67" w:rsidP="00EB6C67">
            <w:pPr>
              <w:spacing w:after="0"/>
              <w:ind w:left="0"/>
              <w:jc w:val="center"/>
              <w:rPr>
                <w:rFonts w:cs="Arial"/>
                <w:szCs w:val="22"/>
              </w:rPr>
            </w:pPr>
          </w:p>
        </w:tc>
      </w:tr>
      <w:tr w:rsidR="00EB6C67" w:rsidRPr="00BF2F93" w14:paraId="58BF2EC7" w14:textId="77777777" w:rsidTr="00EB6C67">
        <w:trPr>
          <w:trHeight w:val="283"/>
        </w:trPr>
        <w:tc>
          <w:tcPr>
            <w:tcW w:w="488" w:type="pct"/>
            <w:shd w:val="clear" w:color="auto" w:fill="FFFFFF"/>
            <w:tcMar>
              <w:top w:w="57" w:type="dxa"/>
              <w:bottom w:w="57" w:type="dxa"/>
            </w:tcMar>
            <w:vAlign w:val="center"/>
          </w:tcPr>
          <w:p w14:paraId="336E67CB" w14:textId="77777777" w:rsidR="00EB6C67" w:rsidRPr="00BF2F93" w:rsidRDefault="00EB6C67" w:rsidP="00EB6C67">
            <w:pPr>
              <w:tabs>
                <w:tab w:val="left" w:pos="3978"/>
                <w:tab w:val="left" w:pos="4680"/>
                <w:tab w:val="left" w:pos="5382"/>
              </w:tabs>
              <w:spacing w:after="0"/>
              <w:ind w:left="0"/>
              <w:jc w:val="center"/>
              <w:rPr>
                <w:rFonts w:cs="Arial"/>
                <w:szCs w:val="22"/>
              </w:rPr>
            </w:pPr>
          </w:p>
        </w:tc>
        <w:tc>
          <w:tcPr>
            <w:tcW w:w="897" w:type="pct"/>
            <w:shd w:val="clear" w:color="auto" w:fill="auto"/>
            <w:vAlign w:val="center"/>
          </w:tcPr>
          <w:p w14:paraId="2D909636" w14:textId="77777777" w:rsidR="00EB6C67" w:rsidRPr="00BF2F93" w:rsidRDefault="00EB6C67" w:rsidP="00EB6C67">
            <w:pPr>
              <w:spacing w:after="0"/>
              <w:ind w:left="0"/>
              <w:jc w:val="center"/>
              <w:rPr>
                <w:rFonts w:cs="Arial"/>
                <w:szCs w:val="22"/>
              </w:rPr>
            </w:pPr>
          </w:p>
        </w:tc>
        <w:tc>
          <w:tcPr>
            <w:tcW w:w="315" w:type="pct"/>
            <w:shd w:val="clear" w:color="auto" w:fill="auto"/>
            <w:vAlign w:val="center"/>
          </w:tcPr>
          <w:p w14:paraId="1EDF69B0" w14:textId="77777777" w:rsidR="00EB6C67" w:rsidRPr="00BF2F93" w:rsidRDefault="00EB6C67" w:rsidP="00EB6C67">
            <w:pPr>
              <w:spacing w:after="0"/>
              <w:ind w:left="0"/>
              <w:jc w:val="center"/>
              <w:rPr>
                <w:rFonts w:cs="Arial"/>
                <w:szCs w:val="22"/>
              </w:rPr>
            </w:pPr>
          </w:p>
        </w:tc>
        <w:tc>
          <w:tcPr>
            <w:tcW w:w="800" w:type="pct"/>
            <w:shd w:val="clear" w:color="auto" w:fill="auto"/>
            <w:vAlign w:val="center"/>
          </w:tcPr>
          <w:p w14:paraId="7BE65721" w14:textId="77777777" w:rsidR="00EB6C67" w:rsidRPr="00BF2F93" w:rsidRDefault="00EB6C67" w:rsidP="00EB6C67">
            <w:pPr>
              <w:spacing w:after="0"/>
              <w:ind w:left="0"/>
              <w:jc w:val="center"/>
              <w:rPr>
                <w:rFonts w:cs="Arial"/>
                <w:szCs w:val="22"/>
              </w:rPr>
            </w:pPr>
          </w:p>
        </w:tc>
        <w:tc>
          <w:tcPr>
            <w:tcW w:w="650" w:type="pct"/>
            <w:shd w:val="clear" w:color="auto" w:fill="auto"/>
            <w:vAlign w:val="center"/>
          </w:tcPr>
          <w:p w14:paraId="4EA99728" w14:textId="77777777" w:rsidR="00EB6C67" w:rsidRPr="00BF2F93" w:rsidRDefault="00EB6C67" w:rsidP="00EB6C67">
            <w:pPr>
              <w:spacing w:after="0"/>
              <w:ind w:left="0"/>
              <w:jc w:val="center"/>
              <w:rPr>
                <w:rFonts w:cs="Arial"/>
                <w:szCs w:val="22"/>
              </w:rPr>
            </w:pPr>
          </w:p>
        </w:tc>
        <w:tc>
          <w:tcPr>
            <w:tcW w:w="600" w:type="pct"/>
            <w:shd w:val="clear" w:color="auto" w:fill="auto"/>
            <w:vAlign w:val="center"/>
          </w:tcPr>
          <w:p w14:paraId="5B18B145" w14:textId="77777777" w:rsidR="00EB6C67" w:rsidRPr="00BF2F93" w:rsidRDefault="00EB6C67" w:rsidP="00EB6C67">
            <w:pPr>
              <w:spacing w:after="0"/>
              <w:ind w:left="0"/>
              <w:jc w:val="center"/>
              <w:rPr>
                <w:rFonts w:cs="Arial"/>
                <w:szCs w:val="22"/>
              </w:rPr>
            </w:pPr>
          </w:p>
        </w:tc>
        <w:tc>
          <w:tcPr>
            <w:tcW w:w="625" w:type="pct"/>
            <w:shd w:val="clear" w:color="auto" w:fill="auto"/>
            <w:vAlign w:val="center"/>
          </w:tcPr>
          <w:p w14:paraId="5D5598CE" w14:textId="77777777" w:rsidR="00EB6C67" w:rsidRPr="00BF2F93" w:rsidRDefault="00EB6C67" w:rsidP="00EB6C67">
            <w:pPr>
              <w:spacing w:after="0"/>
              <w:ind w:left="0"/>
              <w:jc w:val="center"/>
              <w:rPr>
                <w:rFonts w:cs="Arial"/>
                <w:szCs w:val="22"/>
              </w:rPr>
            </w:pPr>
          </w:p>
        </w:tc>
        <w:tc>
          <w:tcPr>
            <w:tcW w:w="625" w:type="pct"/>
            <w:shd w:val="clear" w:color="auto" w:fill="auto"/>
            <w:vAlign w:val="center"/>
          </w:tcPr>
          <w:p w14:paraId="37D3F087" w14:textId="77777777" w:rsidR="00EB6C67" w:rsidRPr="00BF2F93" w:rsidRDefault="00EB6C67" w:rsidP="00EB6C67">
            <w:pPr>
              <w:spacing w:after="0"/>
              <w:ind w:left="0"/>
              <w:jc w:val="center"/>
              <w:rPr>
                <w:rFonts w:cs="Arial"/>
                <w:szCs w:val="22"/>
              </w:rPr>
            </w:pPr>
          </w:p>
        </w:tc>
      </w:tr>
      <w:tr w:rsidR="00EB6C67" w:rsidRPr="00BF2F93" w14:paraId="7BBCC9AF" w14:textId="77777777" w:rsidTr="00EB6C67">
        <w:trPr>
          <w:trHeight w:val="283"/>
        </w:trPr>
        <w:tc>
          <w:tcPr>
            <w:tcW w:w="488" w:type="pct"/>
            <w:shd w:val="clear" w:color="auto" w:fill="FFFFFF"/>
            <w:tcMar>
              <w:top w:w="57" w:type="dxa"/>
              <w:bottom w:w="57" w:type="dxa"/>
            </w:tcMar>
            <w:vAlign w:val="center"/>
          </w:tcPr>
          <w:p w14:paraId="397269ED" w14:textId="77777777" w:rsidR="00EB6C67" w:rsidRPr="00BF2F93" w:rsidRDefault="00EB6C67" w:rsidP="00EB6C67">
            <w:pPr>
              <w:tabs>
                <w:tab w:val="left" w:pos="3978"/>
                <w:tab w:val="left" w:pos="4680"/>
                <w:tab w:val="left" w:pos="5382"/>
              </w:tabs>
              <w:spacing w:after="0"/>
              <w:ind w:left="0"/>
              <w:jc w:val="center"/>
              <w:rPr>
                <w:rFonts w:cs="Arial"/>
                <w:szCs w:val="22"/>
              </w:rPr>
            </w:pPr>
          </w:p>
        </w:tc>
        <w:tc>
          <w:tcPr>
            <w:tcW w:w="897" w:type="pct"/>
            <w:shd w:val="clear" w:color="auto" w:fill="auto"/>
            <w:vAlign w:val="center"/>
          </w:tcPr>
          <w:p w14:paraId="75567692" w14:textId="77777777" w:rsidR="00EB6C67" w:rsidRPr="00BF2F93" w:rsidRDefault="00EB6C67" w:rsidP="00EB6C67">
            <w:pPr>
              <w:spacing w:after="0"/>
              <w:ind w:left="0"/>
              <w:jc w:val="center"/>
              <w:rPr>
                <w:rFonts w:cs="Arial"/>
                <w:szCs w:val="22"/>
              </w:rPr>
            </w:pPr>
          </w:p>
        </w:tc>
        <w:tc>
          <w:tcPr>
            <w:tcW w:w="315" w:type="pct"/>
            <w:shd w:val="clear" w:color="auto" w:fill="auto"/>
            <w:vAlign w:val="center"/>
          </w:tcPr>
          <w:p w14:paraId="110FB834" w14:textId="77777777" w:rsidR="00EB6C67" w:rsidRPr="00BF2F93" w:rsidRDefault="00EB6C67" w:rsidP="00EB6C67">
            <w:pPr>
              <w:spacing w:after="0"/>
              <w:ind w:left="0"/>
              <w:jc w:val="center"/>
              <w:rPr>
                <w:rFonts w:cs="Arial"/>
                <w:szCs w:val="22"/>
              </w:rPr>
            </w:pPr>
          </w:p>
        </w:tc>
        <w:tc>
          <w:tcPr>
            <w:tcW w:w="800" w:type="pct"/>
            <w:shd w:val="clear" w:color="auto" w:fill="auto"/>
            <w:vAlign w:val="center"/>
          </w:tcPr>
          <w:p w14:paraId="231A4B6E" w14:textId="77777777" w:rsidR="00EB6C67" w:rsidRPr="00BF2F93" w:rsidRDefault="00EB6C67" w:rsidP="00EB6C67">
            <w:pPr>
              <w:spacing w:after="0"/>
              <w:ind w:left="0"/>
              <w:jc w:val="center"/>
              <w:rPr>
                <w:rFonts w:cs="Arial"/>
                <w:szCs w:val="22"/>
              </w:rPr>
            </w:pPr>
          </w:p>
        </w:tc>
        <w:tc>
          <w:tcPr>
            <w:tcW w:w="650" w:type="pct"/>
            <w:shd w:val="clear" w:color="auto" w:fill="auto"/>
            <w:vAlign w:val="center"/>
          </w:tcPr>
          <w:p w14:paraId="42CC78B4" w14:textId="77777777" w:rsidR="00EB6C67" w:rsidRPr="00BF2F93" w:rsidRDefault="00EB6C67" w:rsidP="00EB6C67">
            <w:pPr>
              <w:spacing w:after="0"/>
              <w:ind w:left="0"/>
              <w:jc w:val="center"/>
              <w:rPr>
                <w:rFonts w:cs="Arial"/>
                <w:szCs w:val="22"/>
              </w:rPr>
            </w:pPr>
          </w:p>
        </w:tc>
        <w:tc>
          <w:tcPr>
            <w:tcW w:w="600" w:type="pct"/>
            <w:shd w:val="clear" w:color="auto" w:fill="auto"/>
            <w:vAlign w:val="center"/>
          </w:tcPr>
          <w:p w14:paraId="393F5EA4" w14:textId="77777777" w:rsidR="00EB6C67" w:rsidRPr="00BF2F93" w:rsidRDefault="00EB6C67" w:rsidP="00EB6C67">
            <w:pPr>
              <w:spacing w:after="0"/>
              <w:ind w:left="0"/>
              <w:jc w:val="center"/>
              <w:rPr>
                <w:rFonts w:cs="Arial"/>
                <w:szCs w:val="22"/>
              </w:rPr>
            </w:pPr>
          </w:p>
        </w:tc>
        <w:tc>
          <w:tcPr>
            <w:tcW w:w="625" w:type="pct"/>
            <w:shd w:val="clear" w:color="auto" w:fill="auto"/>
            <w:vAlign w:val="center"/>
          </w:tcPr>
          <w:p w14:paraId="4F1E9DD5" w14:textId="77777777" w:rsidR="00EB6C67" w:rsidRPr="00BF2F93" w:rsidRDefault="00EB6C67" w:rsidP="00EB6C67">
            <w:pPr>
              <w:spacing w:after="0"/>
              <w:ind w:left="0"/>
              <w:jc w:val="center"/>
              <w:rPr>
                <w:rFonts w:cs="Arial"/>
                <w:szCs w:val="22"/>
              </w:rPr>
            </w:pPr>
          </w:p>
        </w:tc>
        <w:tc>
          <w:tcPr>
            <w:tcW w:w="625" w:type="pct"/>
            <w:shd w:val="clear" w:color="auto" w:fill="auto"/>
            <w:vAlign w:val="center"/>
          </w:tcPr>
          <w:p w14:paraId="6499CF91" w14:textId="77777777" w:rsidR="00EB6C67" w:rsidRPr="00BF2F93" w:rsidRDefault="00EB6C67" w:rsidP="00EB6C67">
            <w:pPr>
              <w:spacing w:after="0"/>
              <w:ind w:left="0"/>
              <w:jc w:val="center"/>
              <w:rPr>
                <w:rFonts w:cs="Arial"/>
                <w:szCs w:val="22"/>
              </w:rPr>
            </w:pPr>
          </w:p>
        </w:tc>
      </w:tr>
      <w:tr w:rsidR="00EB6C67" w:rsidRPr="00BF2F93" w14:paraId="2469B6A8" w14:textId="77777777" w:rsidTr="00EB6C67">
        <w:trPr>
          <w:trHeight w:val="283"/>
        </w:trPr>
        <w:tc>
          <w:tcPr>
            <w:tcW w:w="488" w:type="pct"/>
            <w:shd w:val="clear" w:color="auto" w:fill="FFFFFF"/>
            <w:tcMar>
              <w:top w:w="57" w:type="dxa"/>
              <w:bottom w:w="57" w:type="dxa"/>
            </w:tcMar>
            <w:vAlign w:val="center"/>
          </w:tcPr>
          <w:p w14:paraId="149240E1" w14:textId="77777777" w:rsidR="00EB6C67" w:rsidRPr="00BF2F93" w:rsidRDefault="00EB6C67" w:rsidP="00EB6C67">
            <w:pPr>
              <w:tabs>
                <w:tab w:val="left" w:pos="3978"/>
                <w:tab w:val="left" w:pos="4680"/>
                <w:tab w:val="left" w:pos="5382"/>
              </w:tabs>
              <w:spacing w:after="0"/>
              <w:ind w:left="0"/>
              <w:jc w:val="center"/>
              <w:rPr>
                <w:rFonts w:cs="Arial"/>
                <w:szCs w:val="22"/>
              </w:rPr>
            </w:pPr>
          </w:p>
        </w:tc>
        <w:tc>
          <w:tcPr>
            <w:tcW w:w="897" w:type="pct"/>
            <w:shd w:val="clear" w:color="auto" w:fill="auto"/>
            <w:vAlign w:val="center"/>
          </w:tcPr>
          <w:p w14:paraId="49CFA66B" w14:textId="77777777" w:rsidR="00EB6C67" w:rsidRPr="00BF2F93" w:rsidRDefault="00EB6C67" w:rsidP="00EB6C67">
            <w:pPr>
              <w:spacing w:after="0"/>
              <w:ind w:left="0"/>
              <w:jc w:val="center"/>
              <w:rPr>
                <w:rFonts w:cs="Arial"/>
                <w:szCs w:val="22"/>
              </w:rPr>
            </w:pPr>
          </w:p>
        </w:tc>
        <w:tc>
          <w:tcPr>
            <w:tcW w:w="315" w:type="pct"/>
            <w:shd w:val="clear" w:color="auto" w:fill="auto"/>
            <w:vAlign w:val="center"/>
          </w:tcPr>
          <w:p w14:paraId="3E3036EE" w14:textId="77777777" w:rsidR="00EB6C67" w:rsidRPr="00BF2F93" w:rsidRDefault="00EB6C67" w:rsidP="00EB6C67">
            <w:pPr>
              <w:spacing w:after="0"/>
              <w:ind w:left="0"/>
              <w:jc w:val="center"/>
              <w:rPr>
                <w:rFonts w:cs="Arial"/>
                <w:szCs w:val="22"/>
              </w:rPr>
            </w:pPr>
          </w:p>
        </w:tc>
        <w:tc>
          <w:tcPr>
            <w:tcW w:w="800" w:type="pct"/>
            <w:shd w:val="clear" w:color="auto" w:fill="auto"/>
            <w:vAlign w:val="center"/>
          </w:tcPr>
          <w:p w14:paraId="5AB81D0E" w14:textId="77777777" w:rsidR="00EB6C67" w:rsidRPr="00BF2F93" w:rsidRDefault="00EB6C67" w:rsidP="00EB6C67">
            <w:pPr>
              <w:spacing w:after="0"/>
              <w:ind w:left="0"/>
              <w:jc w:val="center"/>
              <w:rPr>
                <w:rFonts w:cs="Arial"/>
                <w:szCs w:val="22"/>
              </w:rPr>
            </w:pPr>
          </w:p>
        </w:tc>
        <w:tc>
          <w:tcPr>
            <w:tcW w:w="650" w:type="pct"/>
            <w:shd w:val="clear" w:color="auto" w:fill="auto"/>
            <w:vAlign w:val="center"/>
          </w:tcPr>
          <w:p w14:paraId="643F7EB2" w14:textId="77777777" w:rsidR="00EB6C67" w:rsidRPr="00BF2F93" w:rsidRDefault="00EB6C67" w:rsidP="00EB6C67">
            <w:pPr>
              <w:spacing w:after="0"/>
              <w:ind w:left="0"/>
              <w:jc w:val="center"/>
              <w:rPr>
                <w:rFonts w:cs="Arial"/>
                <w:szCs w:val="22"/>
              </w:rPr>
            </w:pPr>
          </w:p>
        </w:tc>
        <w:tc>
          <w:tcPr>
            <w:tcW w:w="600" w:type="pct"/>
            <w:shd w:val="clear" w:color="auto" w:fill="auto"/>
            <w:vAlign w:val="center"/>
          </w:tcPr>
          <w:p w14:paraId="72EC5FFB" w14:textId="77777777" w:rsidR="00EB6C67" w:rsidRPr="00BF2F93" w:rsidRDefault="00EB6C67" w:rsidP="00EB6C67">
            <w:pPr>
              <w:spacing w:after="0"/>
              <w:ind w:left="0"/>
              <w:jc w:val="center"/>
              <w:rPr>
                <w:rFonts w:cs="Arial"/>
                <w:szCs w:val="22"/>
              </w:rPr>
            </w:pPr>
          </w:p>
        </w:tc>
        <w:tc>
          <w:tcPr>
            <w:tcW w:w="625" w:type="pct"/>
            <w:shd w:val="clear" w:color="auto" w:fill="auto"/>
            <w:vAlign w:val="center"/>
          </w:tcPr>
          <w:p w14:paraId="712B20E8" w14:textId="77777777" w:rsidR="00EB6C67" w:rsidRPr="00BF2F93" w:rsidRDefault="00EB6C67" w:rsidP="00EB6C67">
            <w:pPr>
              <w:spacing w:after="0"/>
              <w:ind w:left="0"/>
              <w:jc w:val="center"/>
              <w:rPr>
                <w:rFonts w:cs="Arial"/>
                <w:szCs w:val="22"/>
              </w:rPr>
            </w:pPr>
          </w:p>
        </w:tc>
        <w:tc>
          <w:tcPr>
            <w:tcW w:w="625" w:type="pct"/>
            <w:shd w:val="clear" w:color="auto" w:fill="auto"/>
            <w:vAlign w:val="center"/>
          </w:tcPr>
          <w:p w14:paraId="1E9A66E2" w14:textId="77777777" w:rsidR="00EB6C67" w:rsidRPr="00BF2F93" w:rsidRDefault="00EB6C67" w:rsidP="00EB6C67">
            <w:pPr>
              <w:spacing w:after="0"/>
              <w:ind w:left="0"/>
              <w:jc w:val="center"/>
              <w:rPr>
                <w:rFonts w:cs="Arial"/>
                <w:szCs w:val="22"/>
              </w:rPr>
            </w:pPr>
          </w:p>
        </w:tc>
      </w:tr>
      <w:tr w:rsidR="00EB6C67" w:rsidRPr="00BF2F93" w14:paraId="593209AE" w14:textId="77777777" w:rsidTr="00EB6C67">
        <w:trPr>
          <w:trHeight w:val="283"/>
        </w:trPr>
        <w:tc>
          <w:tcPr>
            <w:tcW w:w="488" w:type="pct"/>
            <w:shd w:val="clear" w:color="auto" w:fill="FFFFFF"/>
            <w:tcMar>
              <w:top w:w="57" w:type="dxa"/>
              <w:bottom w:w="57" w:type="dxa"/>
            </w:tcMar>
            <w:vAlign w:val="center"/>
          </w:tcPr>
          <w:p w14:paraId="06911A9C" w14:textId="77777777" w:rsidR="00EB6C67" w:rsidRPr="00BF2F93" w:rsidRDefault="00EB6C67" w:rsidP="00EB6C67">
            <w:pPr>
              <w:tabs>
                <w:tab w:val="left" w:pos="3978"/>
                <w:tab w:val="left" w:pos="4680"/>
                <w:tab w:val="left" w:pos="5382"/>
              </w:tabs>
              <w:spacing w:after="0"/>
              <w:ind w:left="0"/>
              <w:jc w:val="center"/>
              <w:rPr>
                <w:rFonts w:cs="Arial"/>
                <w:szCs w:val="22"/>
              </w:rPr>
            </w:pPr>
          </w:p>
        </w:tc>
        <w:tc>
          <w:tcPr>
            <w:tcW w:w="897" w:type="pct"/>
            <w:shd w:val="clear" w:color="auto" w:fill="auto"/>
            <w:vAlign w:val="center"/>
          </w:tcPr>
          <w:p w14:paraId="07B68268" w14:textId="77777777" w:rsidR="00EB6C67" w:rsidRPr="00BF2F93" w:rsidRDefault="00EB6C67" w:rsidP="00EB6C67">
            <w:pPr>
              <w:spacing w:after="0"/>
              <w:ind w:left="0"/>
              <w:jc w:val="center"/>
              <w:rPr>
                <w:rFonts w:cs="Arial"/>
                <w:szCs w:val="22"/>
              </w:rPr>
            </w:pPr>
          </w:p>
        </w:tc>
        <w:tc>
          <w:tcPr>
            <w:tcW w:w="315" w:type="pct"/>
            <w:shd w:val="clear" w:color="auto" w:fill="auto"/>
            <w:vAlign w:val="center"/>
          </w:tcPr>
          <w:p w14:paraId="7FB577F0" w14:textId="77777777" w:rsidR="00EB6C67" w:rsidRPr="00BF2F93" w:rsidRDefault="00EB6C67" w:rsidP="00EB6C67">
            <w:pPr>
              <w:spacing w:after="0"/>
              <w:ind w:left="0"/>
              <w:jc w:val="center"/>
              <w:rPr>
                <w:rFonts w:cs="Arial"/>
                <w:szCs w:val="22"/>
              </w:rPr>
            </w:pPr>
          </w:p>
        </w:tc>
        <w:tc>
          <w:tcPr>
            <w:tcW w:w="800" w:type="pct"/>
            <w:shd w:val="clear" w:color="auto" w:fill="auto"/>
            <w:vAlign w:val="center"/>
          </w:tcPr>
          <w:p w14:paraId="6FC7402D" w14:textId="77777777" w:rsidR="00EB6C67" w:rsidRPr="00BF2F93" w:rsidRDefault="00EB6C67" w:rsidP="00EB6C67">
            <w:pPr>
              <w:spacing w:after="0"/>
              <w:ind w:left="0"/>
              <w:jc w:val="center"/>
              <w:rPr>
                <w:rFonts w:cs="Arial"/>
                <w:szCs w:val="22"/>
              </w:rPr>
            </w:pPr>
          </w:p>
        </w:tc>
        <w:tc>
          <w:tcPr>
            <w:tcW w:w="650" w:type="pct"/>
            <w:shd w:val="clear" w:color="auto" w:fill="auto"/>
            <w:vAlign w:val="center"/>
          </w:tcPr>
          <w:p w14:paraId="49F5E047" w14:textId="77777777" w:rsidR="00EB6C67" w:rsidRPr="00BF2F93" w:rsidRDefault="00EB6C67" w:rsidP="00EB6C67">
            <w:pPr>
              <w:spacing w:after="0"/>
              <w:ind w:left="0"/>
              <w:jc w:val="center"/>
              <w:rPr>
                <w:rFonts w:cs="Arial"/>
                <w:szCs w:val="22"/>
              </w:rPr>
            </w:pPr>
          </w:p>
        </w:tc>
        <w:tc>
          <w:tcPr>
            <w:tcW w:w="600" w:type="pct"/>
            <w:shd w:val="clear" w:color="auto" w:fill="auto"/>
            <w:vAlign w:val="center"/>
          </w:tcPr>
          <w:p w14:paraId="78A9ED37" w14:textId="77777777" w:rsidR="00EB6C67" w:rsidRPr="00BF2F93" w:rsidRDefault="00EB6C67" w:rsidP="00EB6C67">
            <w:pPr>
              <w:spacing w:after="0"/>
              <w:ind w:left="0"/>
              <w:jc w:val="center"/>
              <w:rPr>
                <w:rFonts w:cs="Arial"/>
                <w:szCs w:val="22"/>
              </w:rPr>
            </w:pPr>
          </w:p>
        </w:tc>
        <w:tc>
          <w:tcPr>
            <w:tcW w:w="625" w:type="pct"/>
            <w:shd w:val="clear" w:color="auto" w:fill="auto"/>
            <w:vAlign w:val="center"/>
          </w:tcPr>
          <w:p w14:paraId="29FE46A0" w14:textId="77777777" w:rsidR="00EB6C67" w:rsidRPr="00BF2F93" w:rsidRDefault="00EB6C67" w:rsidP="00EB6C67">
            <w:pPr>
              <w:spacing w:after="0"/>
              <w:ind w:left="0"/>
              <w:jc w:val="center"/>
              <w:rPr>
                <w:rFonts w:cs="Arial"/>
                <w:szCs w:val="22"/>
              </w:rPr>
            </w:pPr>
          </w:p>
        </w:tc>
        <w:tc>
          <w:tcPr>
            <w:tcW w:w="625" w:type="pct"/>
            <w:shd w:val="clear" w:color="auto" w:fill="auto"/>
            <w:vAlign w:val="center"/>
          </w:tcPr>
          <w:p w14:paraId="1AE8347B" w14:textId="77777777" w:rsidR="00EB6C67" w:rsidRPr="00BF2F93" w:rsidRDefault="00EB6C67" w:rsidP="00EB6C67">
            <w:pPr>
              <w:spacing w:after="0"/>
              <w:ind w:left="0"/>
              <w:jc w:val="center"/>
              <w:rPr>
                <w:rFonts w:cs="Arial"/>
                <w:szCs w:val="22"/>
              </w:rPr>
            </w:pPr>
          </w:p>
        </w:tc>
      </w:tr>
      <w:tr w:rsidR="00EB6C67" w:rsidRPr="00BF2F93" w14:paraId="5715DC18" w14:textId="77777777" w:rsidTr="00EB6C67">
        <w:trPr>
          <w:trHeight w:val="283"/>
        </w:trPr>
        <w:tc>
          <w:tcPr>
            <w:tcW w:w="488" w:type="pct"/>
            <w:shd w:val="clear" w:color="auto" w:fill="FFFFFF"/>
            <w:tcMar>
              <w:top w:w="57" w:type="dxa"/>
              <w:bottom w:w="57" w:type="dxa"/>
            </w:tcMar>
            <w:vAlign w:val="center"/>
          </w:tcPr>
          <w:p w14:paraId="6FAA3E7C" w14:textId="77777777" w:rsidR="00EB6C67" w:rsidRPr="00BF2F93" w:rsidRDefault="00EB6C67" w:rsidP="00EB6C67">
            <w:pPr>
              <w:tabs>
                <w:tab w:val="left" w:pos="3978"/>
                <w:tab w:val="left" w:pos="4680"/>
                <w:tab w:val="left" w:pos="5382"/>
              </w:tabs>
              <w:spacing w:after="0"/>
              <w:ind w:left="0"/>
              <w:jc w:val="center"/>
              <w:rPr>
                <w:rFonts w:cs="Arial"/>
                <w:szCs w:val="22"/>
              </w:rPr>
            </w:pPr>
          </w:p>
        </w:tc>
        <w:tc>
          <w:tcPr>
            <w:tcW w:w="897" w:type="pct"/>
            <w:shd w:val="clear" w:color="auto" w:fill="auto"/>
            <w:vAlign w:val="center"/>
          </w:tcPr>
          <w:p w14:paraId="712C18EC" w14:textId="77777777" w:rsidR="00EB6C67" w:rsidRPr="00BF2F93" w:rsidRDefault="00EB6C67" w:rsidP="00EB6C67">
            <w:pPr>
              <w:spacing w:after="0"/>
              <w:ind w:left="0"/>
              <w:jc w:val="center"/>
              <w:rPr>
                <w:rFonts w:cs="Arial"/>
                <w:szCs w:val="22"/>
              </w:rPr>
            </w:pPr>
          </w:p>
        </w:tc>
        <w:tc>
          <w:tcPr>
            <w:tcW w:w="315" w:type="pct"/>
            <w:shd w:val="clear" w:color="auto" w:fill="auto"/>
            <w:vAlign w:val="center"/>
          </w:tcPr>
          <w:p w14:paraId="43C51BEE" w14:textId="77777777" w:rsidR="00EB6C67" w:rsidRPr="00BF2F93" w:rsidRDefault="00EB6C67" w:rsidP="00EB6C67">
            <w:pPr>
              <w:spacing w:after="0"/>
              <w:ind w:left="0"/>
              <w:jc w:val="center"/>
              <w:rPr>
                <w:rFonts w:cs="Arial"/>
                <w:szCs w:val="22"/>
              </w:rPr>
            </w:pPr>
          </w:p>
        </w:tc>
        <w:tc>
          <w:tcPr>
            <w:tcW w:w="800" w:type="pct"/>
            <w:shd w:val="clear" w:color="auto" w:fill="auto"/>
            <w:vAlign w:val="center"/>
          </w:tcPr>
          <w:p w14:paraId="7BCD5F96" w14:textId="77777777" w:rsidR="00EB6C67" w:rsidRPr="00BF2F93" w:rsidRDefault="00EB6C67" w:rsidP="00EB6C67">
            <w:pPr>
              <w:spacing w:after="0"/>
              <w:ind w:left="0"/>
              <w:jc w:val="center"/>
              <w:rPr>
                <w:rFonts w:cs="Arial"/>
                <w:szCs w:val="22"/>
              </w:rPr>
            </w:pPr>
          </w:p>
        </w:tc>
        <w:tc>
          <w:tcPr>
            <w:tcW w:w="650" w:type="pct"/>
            <w:shd w:val="clear" w:color="auto" w:fill="auto"/>
            <w:vAlign w:val="center"/>
          </w:tcPr>
          <w:p w14:paraId="10D8ED70" w14:textId="77777777" w:rsidR="00EB6C67" w:rsidRPr="00BF2F93" w:rsidRDefault="00EB6C67" w:rsidP="00EB6C67">
            <w:pPr>
              <w:spacing w:after="0"/>
              <w:ind w:left="0"/>
              <w:jc w:val="center"/>
              <w:rPr>
                <w:rFonts w:cs="Arial"/>
                <w:szCs w:val="22"/>
              </w:rPr>
            </w:pPr>
          </w:p>
        </w:tc>
        <w:tc>
          <w:tcPr>
            <w:tcW w:w="600" w:type="pct"/>
            <w:shd w:val="clear" w:color="auto" w:fill="auto"/>
            <w:vAlign w:val="center"/>
          </w:tcPr>
          <w:p w14:paraId="6D19A38C" w14:textId="77777777" w:rsidR="00EB6C67" w:rsidRPr="00BF2F93" w:rsidRDefault="00EB6C67" w:rsidP="00EB6C67">
            <w:pPr>
              <w:spacing w:after="0"/>
              <w:ind w:left="0"/>
              <w:jc w:val="center"/>
              <w:rPr>
                <w:rFonts w:cs="Arial"/>
                <w:szCs w:val="22"/>
              </w:rPr>
            </w:pPr>
          </w:p>
        </w:tc>
        <w:tc>
          <w:tcPr>
            <w:tcW w:w="625" w:type="pct"/>
            <w:shd w:val="clear" w:color="auto" w:fill="auto"/>
            <w:vAlign w:val="center"/>
          </w:tcPr>
          <w:p w14:paraId="0BA4251A" w14:textId="77777777" w:rsidR="00EB6C67" w:rsidRPr="00BF2F93" w:rsidRDefault="00EB6C67" w:rsidP="00EB6C67">
            <w:pPr>
              <w:spacing w:after="0"/>
              <w:ind w:left="0"/>
              <w:jc w:val="center"/>
              <w:rPr>
                <w:rFonts w:cs="Arial"/>
                <w:szCs w:val="22"/>
              </w:rPr>
            </w:pPr>
          </w:p>
        </w:tc>
        <w:tc>
          <w:tcPr>
            <w:tcW w:w="625" w:type="pct"/>
            <w:shd w:val="clear" w:color="auto" w:fill="auto"/>
            <w:vAlign w:val="center"/>
          </w:tcPr>
          <w:p w14:paraId="33301802" w14:textId="77777777" w:rsidR="00EB6C67" w:rsidRPr="00BF2F93" w:rsidRDefault="00EB6C67" w:rsidP="00EB6C67">
            <w:pPr>
              <w:spacing w:after="0"/>
              <w:ind w:left="0"/>
              <w:jc w:val="center"/>
              <w:rPr>
                <w:rFonts w:cs="Arial"/>
                <w:szCs w:val="22"/>
              </w:rPr>
            </w:pPr>
          </w:p>
        </w:tc>
      </w:tr>
      <w:tr w:rsidR="00EB6C67" w:rsidRPr="00BF2F93" w14:paraId="63D96C86" w14:textId="77777777" w:rsidTr="00EB6C67">
        <w:trPr>
          <w:trHeight w:val="283"/>
        </w:trPr>
        <w:tc>
          <w:tcPr>
            <w:tcW w:w="488" w:type="pct"/>
            <w:shd w:val="clear" w:color="auto" w:fill="FFFFFF"/>
            <w:tcMar>
              <w:top w:w="57" w:type="dxa"/>
              <w:bottom w:w="57" w:type="dxa"/>
            </w:tcMar>
            <w:vAlign w:val="center"/>
          </w:tcPr>
          <w:p w14:paraId="7CA9569D" w14:textId="77777777" w:rsidR="00EB6C67" w:rsidRPr="00BF2F93" w:rsidRDefault="00EB6C67" w:rsidP="00EB6C67">
            <w:pPr>
              <w:tabs>
                <w:tab w:val="left" w:pos="3978"/>
                <w:tab w:val="left" w:pos="4680"/>
                <w:tab w:val="left" w:pos="5382"/>
              </w:tabs>
              <w:spacing w:after="0"/>
              <w:ind w:left="0"/>
              <w:jc w:val="center"/>
              <w:rPr>
                <w:rFonts w:cs="Arial"/>
                <w:szCs w:val="22"/>
              </w:rPr>
            </w:pPr>
          </w:p>
        </w:tc>
        <w:tc>
          <w:tcPr>
            <w:tcW w:w="897" w:type="pct"/>
            <w:shd w:val="clear" w:color="auto" w:fill="auto"/>
            <w:vAlign w:val="center"/>
          </w:tcPr>
          <w:p w14:paraId="076CB355" w14:textId="77777777" w:rsidR="00EB6C67" w:rsidRPr="00BF2F93" w:rsidRDefault="00EB6C67" w:rsidP="00EB6C67">
            <w:pPr>
              <w:spacing w:after="0"/>
              <w:ind w:left="0"/>
              <w:jc w:val="center"/>
              <w:rPr>
                <w:rFonts w:cs="Arial"/>
                <w:szCs w:val="22"/>
              </w:rPr>
            </w:pPr>
          </w:p>
        </w:tc>
        <w:tc>
          <w:tcPr>
            <w:tcW w:w="315" w:type="pct"/>
            <w:shd w:val="clear" w:color="auto" w:fill="auto"/>
            <w:vAlign w:val="center"/>
          </w:tcPr>
          <w:p w14:paraId="702885BD" w14:textId="77777777" w:rsidR="00EB6C67" w:rsidRPr="00BF2F93" w:rsidRDefault="00EB6C67" w:rsidP="00EB6C67">
            <w:pPr>
              <w:spacing w:after="0"/>
              <w:ind w:left="0"/>
              <w:jc w:val="center"/>
              <w:rPr>
                <w:rFonts w:cs="Arial"/>
                <w:szCs w:val="22"/>
              </w:rPr>
            </w:pPr>
          </w:p>
        </w:tc>
        <w:tc>
          <w:tcPr>
            <w:tcW w:w="800" w:type="pct"/>
            <w:shd w:val="clear" w:color="auto" w:fill="auto"/>
            <w:vAlign w:val="center"/>
          </w:tcPr>
          <w:p w14:paraId="5D9F96E6" w14:textId="77777777" w:rsidR="00EB6C67" w:rsidRPr="00BF2F93" w:rsidRDefault="00EB6C67" w:rsidP="00EB6C67">
            <w:pPr>
              <w:spacing w:after="0"/>
              <w:ind w:left="0"/>
              <w:jc w:val="center"/>
              <w:rPr>
                <w:rFonts w:cs="Arial"/>
                <w:szCs w:val="22"/>
              </w:rPr>
            </w:pPr>
          </w:p>
        </w:tc>
        <w:tc>
          <w:tcPr>
            <w:tcW w:w="650" w:type="pct"/>
            <w:shd w:val="clear" w:color="auto" w:fill="auto"/>
            <w:vAlign w:val="center"/>
          </w:tcPr>
          <w:p w14:paraId="4E6CDD7B" w14:textId="77777777" w:rsidR="00EB6C67" w:rsidRPr="00BF2F93" w:rsidRDefault="00EB6C67" w:rsidP="00EB6C67">
            <w:pPr>
              <w:spacing w:after="0"/>
              <w:ind w:left="0"/>
              <w:jc w:val="center"/>
              <w:rPr>
                <w:rFonts w:cs="Arial"/>
                <w:szCs w:val="22"/>
              </w:rPr>
            </w:pPr>
          </w:p>
        </w:tc>
        <w:tc>
          <w:tcPr>
            <w:tcW w:w="600" w:type="pct"/>
            <w:shd w:val="clear" w:color="auto" w:fill="auto"/>
            <w:vAlign w:val="center"/>
          </w:tcPr>
          <w:p w14:paraId="41798F0D" w14:textId="77777777" w:rsidR="00EB6C67" w:rsidRPr="00BF2F93" w:rsidRDefault="00EB6C67" w:rsidP="00EB6C67">
            <w:pPr>
              <w:spacing w:after="0"/>
              <w:ind w:left="0"/>
              <w:jc w:val="center"/>
              <w:rPr>
                <w:rFonts w:cs="Arial"/>
                <w:szCs w:val="22"/>
              </w:rPr>
            </w:pPr>
          </w:p>
        </w:tc>
        <w:tc>
          <w:tcPr>
            <w:tcW w:w="625" w:type="pct"/>
            <w:shd w:val="clear" w:color="auto" w:fill="auto"/>
            <w:vAlign w:val="center"/>
          </w:tcPr>
          <w:p w14:paraId="6F71B79E" w14:textId="77777777" w:rsidR="00EB6C67" w:rsidRPr="00BF2F93" w:rsidRDefault="00EB6C67" w:rsidP="00EB6C67">
            <w:pPr>
              <w:spacing w:after="0"/>
              <w:ind w:left="0"/>
              <w:jc w:val="center"/>
              <w:rPr>
                <w:rFonts w:cs="Arial"/>
                <w:szCs w:val="22"/>
              </w:rPr>
            </w:pPr>
          </w:p>
        </w:tc>
        <w:tc>
          <w:tcPr>
            <w:tcW w:w="625" w:type="pct"/>
            <w:shd w:val="clear" w:color="auto" w:fill="auto"/>
            <w:vAlign w:val="center"/>
          </w:tcPr>
          <w:p w14:paraId="789E16B1" w14:textId="77777777" w:rsidR="00EB6C67" w:rsidRPr="00BF2F93" w:rsidRDefault="00EB6C67" w:rsidP="00EB6C67">
            <w:pPr>
              <w:spacing w:after="0"/>
              <w:ind w:left="0"/>
              <w:jc w:val="center"/>
              <w:rPr>
                <w:rFonts w:cs="Arial"/>
                <w:szCs w:val="22"/>
              </w:rPr>
            </w:pPr>
          </w:p>
        </w:tc>
      </w:tr>
      <w:tr w:rsidR="00EB6C67" w:rsidRPr="00BF2F93" w14:paraId="26E8ED55" w14:textId="77777777" w:rsidTr="00EB6C67">
        <w:trPr>
          <w:trHeight w:val="283"/>
        </w:trPr>
        <w:tc>
          <w:tcPr>
            <w:tcW w:w="488" w:type="pct"/>
            <w:shd w:val="clear" w:color="auto" w:fill="FFFFFF"/>
            <w:tcMar>
              <w:top w:w="57" w:type="dxa"/>
              <w:bottom w:w="57" w:type="dxa"/>
            </w:tcMar>
            <w:vAlign w:val="center"/>
          </w:tcPr>
          <w:p w14:paraId="272543FF" w14:textId="77777777" w:rsidR="00EB6C67" w:rsidRPr="00BF2F93" w:rsidRDefault="00EB6C67" w:rsidP="00EB6C67">
            <w:pPr>
              <w:tabs>
                <w:tab w:val="left" w:pos="3978"/>
                <w:tab w:val="left" w:pos="4680"/>
                <w:tab w:val="left" w:pos="5382"/>
              </w:tabs>
              <w:spacing w:after="0"/>
              <w:ind w:left="0"/>
              <w:jc w:val="center"/>
              <w:rPr>
                <w:rFonts w:cs="Arial"/>
                <w:szCs w:val="22"/>
              </w:rPr>
            </w:pPr>
          </w:p>
        </w:tc>
        <w:tc>
          <w:tcPr>
            <w:tcW w:w="897" w:type="pct"/>
            <w:shd w:val="clear" w:color="auto" w:fill="auto"/>
            <w:vAlign w:val="center"/>
          </w:tcPr>
          <w:p w14:paraId="5BAE5604" w14:textId="77777777" w:rsidR="00EB6C67" w:rsidRPr="00BF2F93" w:rsidRDefault="00EB6C67" w:rsidP="00EB6C67">
            <w:pPr>
              <w:spacing w:after="0"/>
              <w:ind w:left="0"/>
              <w:jc w:val="center"/>
              <w:rPr>
                <w:rFonts w:cs="Arial"/>
                <w:szCs w:val="22"/>
              </w:rPr>
            </w:pPr>
          </w:p>
        </w:tc>
        <w:tc>
          <w:tcPr>
            <w:tcW w:w="315" w:type="pct"/>
            <w:shd w:val="clear" w:color="auto" w:fill="auto"/>
            <w:vAlign w:val="center"/>
          </w:tcPr>
          <w:p w14:paraId="4A26C320" w14:textId="77777777" w:rsidR="00EB6C67" w:rsidRPr="00BF2F93" w:rsidRDefault="00EB6C67" w:rsidP="00EB6C67">
            <w:pPr>
              <w:spacing w:after="0"/>
              <w:ind w:left="0"/>
              <w:jc w:val="center"/>
              <w:rPr>
                <w:rFonts w:cs="Arial"/>
                <w:szCs w:val="22"/>
              </w:rPr>
            </w:pPr>
          </w:p>
        </w:tc>
        <w:tc>
          <w:tcPr>
            <w:tcW w:w="800" w:type="pct"/>
            <w:shd w:val="clear" w:color="auto" w:fill="auto"/>
            <w:vAlign w:val="center"/>
          </w:tcPr>
          <w:p w14:paraId="4C187D23" w14:textId="77777777" w:rsidR="00EB6C67" w:rsidRPr="00BF2F93" w:rsidRDefault="00EB6C67" w:rsidP="00EB6C67">
            <w:pPr>
              <w:spacing w:after="0"/>
              <w:ind w:left="0"/>
              <w:jc w:val="center"/>
              <w:rPr>
                <w:rFonts w:cs="Arial"/>
                <w:szCs w:val="22"/>
              </w:rPr>
            </w:pPr>
          </w:p>
        </w:tc>
        <w:tc>
          <w:tcPr>
            <w:tcW w:w="650" w:type="pct"/>
            <w:shd w:val="clear" w:color="auto" w:fill="auto"/>
            <w:vAlign w:val="center"/>
          </w:tcPr>
          <w:p w14:paraId="628591BD" w14:textId="77777777" w:rsidR="00EB6C67" w:rsidRPr="00BF2F93" w:rsidRDefault="00EB6C67" w:rsidP="00EB6C67">
            <w:pPr>
              <w:spacing w:after="0"/>
              <w:ind w:left="0"/>
              <w:jc w:val="center"/>
              <w:rPr>
                <w:rFonts w:cs="Arial"/>
                <w:szCs w:val="22"/>
              </w:rPr>
            </w:pPr>
          </w:p>
        </w:tc>
        <w:tc>
          <w:tcPr>
            <w:tcW w:w="600" w:type="pct"/>
            <w:shd w:val="clear" w:color="auto" w:fill="auto"/>
            <w:vAlign w:val="center"/>
          </w:tcPr>
          <w:p w14:paraId="3934DA53" w14:textId="77777777" w:rsidR="00EB6C67" w:rsidRPr="00BF2F93" w:rsidRDefault="00EB6C67" w:rsidP="00EB6C67">
            <w:pPr>
              <w:spacing w:after="0"/>
              <w:ind w:left="0"/>
              <w:jc w:val="center"/>
              <w:rPr>
                <w:rFonts w:cs="Arial"/>
                <w:szCs w:val="22"/>
              </w:rPr>
            </w:pPr>
          </w:p>
        </w:tc>
        <w:tc>
          <w:tcPr>
            <w:tcW w:w="625" w:type="pct"/>
            <w:shd w:val="clear" w:color="auto" w:fill="auto"/>
            <w:vAlign w:val="center"/>
          </w:tcPr>
          <w:p w14:paraId="3BA873C0" w14:textId="77777777" w:rsidR="00EB6C67" w:rsidRPr="00BF2F93" w:rsidRDefault="00EB6C67" w:rsidP="00EB6C67">
            <w:pPr>
              <w:spacing w:after="0"/>
              <w:ind w:left="0"/>
              <w:jc w:val="center"/>
              <w:rPr>
                <w:rFonts w:cs="Arial"/>
                <w:szCs w:val="22"/>
              </w:rPr>
            </w:pPr>
          </w:p>
        </w:tc>
        <w:tc>
          <w:tcPr>
            <w:tcW w:w="625" w:type="pct"/>
            <w:shd w:val="clear" w:color="auto" w:fill="auto"/>
            <w:vAlign w:val="center"/>
          </w:tcPr>
          <w:p w14:paraId="486D5F2C" w14:textId="77777777" w:rsidR="00EB6C67" w:rsidRPr="00BF2F93" w:rsidRDefault="00EB6C67" w:rsidP="00EB6C67">
            <w:pPr>
              <w:spacing w:after="0"/>
              <w:ind w:left="0"/>
              <w:jc w:val="center"/>
              <w:rPr>
                <w:rFonts w:cs="Arial"/>
                <w:szCs w:val="22"/>
              </w:rPr>
            </w:pPr>
          </w:p>
        </w:tc>
      </w:tr>
      <w:tr w:rsidR="00EB6C67" w:rsidRPr="00BF2F93" w14:paraId="22512AFF" w14:textId="77777777" w:rsidTr="00EB6C67">
        <w:trPr>
          <w:trHeight w:val="283"/>
        </w:trPr>
        <w:tc>
          <w:tcPr>
            <w:tcW w:w="488" w:type="pct"/>
            <w:shd w:val="clear" w:color="auto" w:fill="FFFFFF"/>
            <w:tcMar>
              <w:top w:w="57" w:type="dxa"/>
              <w:bottom w:w="57" w:type="dxa"/>
            </w:tcMar>
            <w:vAlign w:val="center"/>
          </w:tcPr>
          <w:p w14:paraId="50E5A142" w14:textId="77777777" w:rsidR="00EB6C67" w:rsidRPr="00BF2F93" w:rsidRDefault="00EB6C67" w:rsidP="00EB6C67">
            <w:pPr>
              <w:tabs>
                <w:tab w:val="left" w:pos="3978"/>
                <w:tab w:val="left" w:pos="4680"/>
                <w:tab w:val="left" w:pos="5382"/>
              </w:tabs>
              <w:spacing w:after="0"/>
              <w:ind w:left="0"/>
              <w:jc w:val="center"/>
              <w:rPr>
                <w:rFonts w:cs="Arial"/>
                <w:szCs w:val="22"/>
              </w:rPr>
            </w:pPr>
          </w:p>
        </w:tc>
        <w:tc>
          <w:tcPr>
            <w:tcW w:w="897" w:type="pct"/>
            <w:shd w:val="clear" w:color="auto" w:fill="auto"/>
            <w:vAlign w:val="center"/>
          </w:tcPr>
          <w:p w14:paraId="1468307A" w14:textId="77777777" w:rsidR="00EB6C67" w:rsidRPr="00BF2F93" w:rsidRDefault="00EB6C67" w:rsidP="00EB6C67">
            <w:pPr>
              <w:spacing w:after="0"/>
              <w:ind w:left="0"/>
              <w:jc w:val="center"/>
              <w:rPr>
                <w:rFonts w:cs="Arial"/>
                <w:szCs w:val="22"/>
              </w:rPr>
            </w:pPr>
          </w:p>
        </w:tc>
        <w:tc>
          <w:tcPr>
            <w:tcW w:w="315" w:type="pct"/>
            <w:shd w:val="clear" w:color="auto" w:fill="auto"/>
            <w:vAlign w:val="center"/>
          </w:tcPr>
          <w:p w14:paraId="7C188771" w14:textId="77777777" w:rsidR="00EB6C67" w:rsidRPr="00BF2F93" w:rsidRDefault="00EB6C67" w:rsidP="00EB6C67">
            <w:pPr>
              <w:spacing w:after="0"/>
              <w:ind w:left="0"/>
              <w:jc w:val="center"/>
              <w:rPr>
                <w:rFonts w:cs="Arial"/>
                <w:szCs w:val="22"/>
              </w:rPr>
            </w:pPr>
          </w:p>
        </w:tc>
        <w:tc>
          <w:tcPr>
            <w:tcW w:w="800" w:type="pct"/>
            <w:shd w:val="clear" w:color="auto" w:fill="auto"/>
            <w:vAlign w:val="center"/>
          </w:tcPr>
          <w:p w14:paraId="5410F30F" w14:textId="77777777" w:rsidR="00EB6C67" w:rsidRPr="00BF2F93" w:rsidRDefault="00EB6C67" w:rsidP="00EB6C67">
            <w:pPr>
              <w:spacing w:after="0"/>
              <w:ind w:left="0"/>
              <w:jc w:val="center"/>
              <w:rPr>
                <w:rFonts w:cs="Arial"/>
                <w:szCs w:val="22"/>
              </w:rPr>
            </w:pPr>
          </w:p>
        </w:tc>
        <w:tc>
          <w:tcPr>
            <w:tcW w:w="650" w:type="pct"/>
            <w:shd w:val="clear" w:color="auto" w:fill="auto"/>
            <w:vAlign w:val="center"/>
          </w:tcPr>
          <w:p w14:paraId="29496DC7" w14:textId="77777777" w:rsidR="00EB6C67" w:rsidRPr="00BF2F93" w:rsidRDefault="00EB6C67" w:rsidP="00EB6C67">
            <w:pPr>
              <w:spacing w:after="0"/>
              <w:ind w:left="0"/>
              <w:jc w:val="center"/>
              <w:rPr>
                <w:rFonts w:cs="Arial"/>
                <w:szCs w:val="22"/>
              </w:rPr>
            </w:pPr>
          </w:p>
        </w:tc>
        <w:tc>
          <w:tcPr>
            <w:tcW w:w="600" w:type="pct"/>
            <w:shd w:val="clear" w:color="auto" w:fill="auto"/>
            <w:vAlign w:val="center"/>
          </w:tcPr>
          <w:p w14:paraId="01053148" w14:textId="77777777" w:rsidR="00EB6C67" w:rsidRPr="00BF2F93" w:rsidRDefault="00EB6C67" w:rsidP="00EB6C67">
            <w:pPr>
              <w:spacing w:after="0"/>
              <w:ind w:left="0"/>
              <w:jc w:val="center"/>
              <w:rPr>
                <w:rFonts w:cs="Arial"/>
                <w:szCs w:val="22"/>
              </w:rPr>
            </w:pPr>
          </w:p>
        </w:tc>
        <w:tc>
          <w:tcPr>
            <w:tcW w:w="625" w:type="pct"/>
            <w:shd w:val="clear" w:color="auto" w:fill="auto"/>
            <w:vAlign w:val="center"/>
          </w:tcPr>
          <w:p w14:paraId="3F403D4C" w14:textId="77777777" w:rsidR="00EB6C67" w:rsidRPr="00BF2F93" w:rsidRDefault="00EB6C67" w:rsidP="00EB6C67">
            <w:pPr>
              <w:spacing w:after="0"/>
              <w:ind w:left="0"/>
              <w:jc w:val="center"/>
              <w:rPr>
                <w:rFonts w:cs="Arial"/>
                <w:szCs w:val="22"/>
              </w:rPr>
            </w:pPr>
          </w:p>
        </w:tc>
        <w:tc>
          <w:tcPr>
            <w:tcW w:w="625" w:type="pct"/>
            <w:shd w:val="clear" w:color="auto" w:fill="auto"/>
            <w:vAlign w:val="center"/>
          </w:tcPr>
          <w:p w14:paraId="1E7C518C" w14:textId="77777777" w:rsidR="00EB6C67" w:rsidRPr="00BF2F93" w:rsidRDefault="00EB6C67" w:rsidP="00EB6C67">
            <w:pPr>
              <w:spacing w:after="0"/>
              <w:ind w:left="0"/>
              <w:jc w:val="center"/>
              <w:rPr>
                <w:rFonts w:cs="Arial"/>
                <w:szCs w:val="22"/>
              </w:rPr>
            </w:pPr>
          </w:p>
        </w:tc>
      </w:tr>
      <w:tr w:rsidR="00EB6C67" w:rsidRPr="00BF2F93" w14:paraId="3197AD08" w14:textId="77777777" w:rsidTr="00EB6C67">
        <w:trPr>
          <w:trHeight w:val="283"/>
        </w:trPr>
        <w:tc>
          <w:tcPr>
            <w:tcW w:w="488" w:type="pct"/>
            <w:shd w:val="clear" w:color="auto" w:fill="FFFFFF"/>
            <w:tcMar>
              <w:top w:w="57" w:type="dxa"/>
              <w:bottom w:w="57" w:type="dxa"/>
            </w:tcMar>
            <w:vAlign w:val="center"/>
          </w:tcPr>
          <w:p w14:paraId="1EEB48E3" w14:textId="77777777" w:rsidR="00EB6C67" w:rsidRPr="00BF2F93" w:rsidRDefault="00EB6C67" w:rsidP="00EB6C67">
            <w:pPr>
              <w:tabs>
                <w:tab w:val="left" w:pos="3978"/>
                <w:tab w:val="left" w:pos="4680"/>
                <w:tab w:val="left" w:pos="5382"/>
              </w:tabs>
              <w:spacing w:after="0"/>
              <w:ind w:left="0"/>
              <w:jc w:val="center"/>
              <w:rPr>
                <w:rFonts w:cs="Arial"/>
                <w:szCs w:val="22"/>
              </w:rPr>
            </w:pPr>
          </w:p>
        </w:tc>
        <w:tc>
          <w:tcPr>
            <w:tcW w:w="897" w:type="pct"/>
            <w:shd w:val="clear" w:color="auto" w:fill="auto"/>
            <w:vAlign w:val="center"/>
          </w:tcPr>
          <w:p w14:paraId="4357F48C" w14:textId="77777777" w:rsidR="00EB6C67" w:rsidRPr="00BF2F93" w:rsidRDefault="00EB6C67" w:rsidP="00EB6C67">
            <w:pPr>
              <w:spacing w:after="0"/>
              <w:ind w:left="0"/>
              <w:jc w:val="center"/>
              <w:rPr>
                <w:rFonts w:cs="Arial"/>
                <w:szCs w:val="22"/>
              </w:rPr>
            </w:pPr>
          </w:p>
        </w:tc>
        <w:tc>
          <w:tcPr>
            <w:tcW w:w="315" w:type="pct"/>
            <w:shd w:val="clear" w:color="auto" w:fill="auto"/>
            <w:vAlign w:val="center"/>
          </w:tcPr>
          <w:p w14:paraId="204D6EA9" w14:textId="77777777" w:rsidR="00EB6C67" w:rsidRPr="00BF2F93" w:rsidRDefault="00EB6C67" w:rsidP="00EB6C67">
            <w:pPr>
              <w:spacing w:after="0"/>
              <w:ind w:left="0"/>
              <w:jc w:val="center"/>
              <w:rPr>
                <w:rFonts w:cs="Arial"/>
                <w:szCs w:val="22"/>
              </w:rPr>
            </w:pPr>
          </w:p>
        </w:tc>
        <w:tc>
          <w:tcPr>
            <w:tcW w:w="800" w:type="pct"/>
            <w:shd w:val="clear" w:color="auto" w:fill="auto"/>
            <w:vAlign w:val="center"/>
          </w:tcPr>
          <w:p w14:paraId="559B0E07" w14:textId="77777777" w:rsidR="00EB6C67" w:rsidRPr="00BF2F93" w:rsidRDefault="00EB6C67" w:rsidP="00EB6C67">
            <w:pPr>
              <w:spacing w:after="0"/>
              <w:ind w:left="0"/>
              <w:jc w:val="center"/>
              <w:rPr>
                <w:rFonts w:cs="Arial"/>
                <w:szCs w:val="22"/>
              </w:rPr>
            </w:pPr>
          </w:p>
        </w:tc>
        <w:tc>
          <w:tcPr>
            <w:tcW w:w="650" w:type="pct"/>
            <w:shd w:val="clear" w:color="auto" w:fill="auto"/>
            <w:vAlign w:val="center"/>
          </w:tcPr>
          <w:p w14:paraId="38760B12" w14:textId="77777777" w:rsidR="00EB6C67" w:rsidRPr="00BF2F93" w:rsidRDefault="00EB6C67" w:rsidP="00EB6C67">
            <w:pPr>
              <w:spacing w:after="0"/>
              <w:ind w:left="0"/>
              <w:jc w:val="center"/>
              <w:rPr>
                <w:rFonts w:cs="Arial"/>
                <w:szCs w:val="22"/>
              </w:rPr>
            </w:pPr>
          </w:p>
        </w:tc>
        <w:tc>
          <w:tcPr>
            <w:tcW w:w="600" w:type="pct"/>
            <w:shd w:val="clear" w:color="auto" w:fill="auto"/>
            <w:vAlign w:val="center"/>
          </w:tcPr>
          <w:p w14:paraId="239373ED" w14:textId="77777777" w:rsidR="00EB6C67" w:rsidRPr="00BF2F93" w:rsidRDefault="00EB6C67" w:rsidP="00EB6C67">
            <w:pPr>
              <w:spacing w:after="0"/>
              <w:ind w:left="0"/>
              <w:jc w:val="center"/>
              <w:rPr>
                <w:rFonts w:cs="Arial"/>
                <w:szCs w:val="22"/>
              </w:rPr>
            </w:pPr>
          </w:p>
        </w:tc>
        <w:tc>
          <w:tcPr>
            <w:tcW w:w="625" w:type="pct"/>
            <w:shd w:val="clear" w:color="auto" w:fill="auto"/>
            <w:vAlign w:val="center"/>
          </w:tcPr>
          <w:p w14:paraId="6AD32263" w14:textId="77777777" w:rsidR="00EB6C67" w:rsidRPr="00BF2F93" w:rsidRDefault="00EB6C67" w:rsidP="00EB6C67">
            <w:pPr>
              <w:spacing w:after="0"/>
              <w:ind w:left="0"/>
              <w:jc w:val="center"/>
              <w:rPr>
                <w:rFonts w:cs="Arial"/>
                <w:szCs w:val="22"/>
              </w:rPr>
            </w:pPr>
          </w:p>
        </w:tc>
        <w:tc>
          <w:tcPr>
            <w:tcW w:w="625" w:type="pct"/>
            <w:shd w:val="clear" w:color="auto" w:fill="auto"/>
            <w:vAlign w:val="center"/>
          </w:tcPr>
          <w:p w14:paraId="40DB2142" w14:textId="77777777" w:rsidR="00EB6C67" w:rsidRPr="00BF2F93" w:rsidRDefault="00EB6C67" w:rsidP="00EB6C67">
            <w:pPr>
              <w:spacing w:after="0"/>
              <w:ind w:left="0"/>
              <w:jc w:val="center"/>
              <w:rPr>
                <w:rFonts w:cs="Arial"/>
                <w:szCs w:val="22"/>
              </w:rPr>
            </w:pPr>
          </w:p>
        </w:tc>
      </w:tr>
      <w:tr w:rsidR="00EB6C67" w:rsidRPr="00BF2F93" w14:paraId="62E0AD40" w14:textId="77777777" w:rsidTr="00EB6C67">
        <w:trPr>
          <w:trHeight w:val="283"/>
        </w:trPr>
        <w:tc>
          <w:tcPr>
            <w:tcW w:w="488" w:type="pct"/>
            <w:shd w:val="clear" w:color="auto" w:fill="FFFFFF"/>
            <w:tcMar>
              <w:top w:w="57" w:type="dxa"/>
              <w:bottom w:w="57" w:type="dxa"/>
            </w:tcMar>
            <w:vAlign w:val="center"/>
          </w:tcPr>
          <w:p w14:paraId="22D5CD65" w14:textId="77777777" w:rsidR="00EB6C67" w:rsidRPr="00BF2F93" w:rsidRDefault="00EB6C67" w:rsidP="00EB6C67">
            <w:pPr>
              <w:tabs>
                <w:tab w:val="left" w:pos="3978"/>
                <w:tab w:val="left" w:pos="4680"/>
                <w:tab w:val="left" w:pos="5382"/>
              </w:tabs>
              <w:spacing w:after="0"/>
              <w:ind w:left="0"/>
              <w:jc w:val="center"/>
              <w:rPr>
                <w:rFonts w:cs="Arial"/>
                <w:szCs w:val="22"/>
              </w:rPr>
            </w:pPr>
          </w:p>
        </w:tc>
        <w:tc>
          <w:tcPr>
            <w:tcW w:w="897" w:type="pct"/>
            <w:shd w:val="clear" w:color="auto" w:fill="auto"/>
            <w:vAlign w:val="center"/>
          </w:tcPr>
          <w:p w14:paraId="7F356C16" w14:textId="77777777" w:rsidR="00EB6C67" w:rsidRPr="00BF2F93" w:rsidRDefault="00EB6C67" w:rsidP="00EB6C67">
            <w:pPr>
              <w:spacing w:after="0"/>
              <w:ind w:left="0"/>
              <w:jc w:val="center"/>
              <w:rPr>
                <w:rFonts w:cs="Arial"/>
                <w:szCs w:val="22"/>
              </w:rPr>
            </w:pPr>
          </w:p>
        </w:tc>
        <w:tc>
          <w:tcPr>
            <w:tcW w:w="315" w:type="pct"/>
            <w:shd w:val="clear" w:color="auto" w:fill="auto"/>
            <w:vAlign w:val="center"/>
          </w:tcPr>
          <w:p w14:paraId="3F808460" w14:textId="77777777" w:rsidR="00EB6C67" w:rsidRPr="00BF2F93" w:rsidRDefault="00EB6C67" w:rsidP="00EB6C67">
            <w:pPr>
              <w:spacing w:after="0"/>
              <w:ind w:left="0"/>
              <w:jc w:val="center"/>
              <w:rPr>
                <w:rFonts w:cs="Arial"/>
                <w:szCs w:val="22"/>
              </w:rPr>
            </w:pPr>
          </w:p>
        </w:tc>
        <w:tc>
          <w:tcPr>
            <w:tcW w:w="800" w:type="pct"/>
            <w:shd w:val="clear" w:color="auto" w:fill="auto"/>
            <w:vAlign w:val="center"/>
          </w:tcPr>
          <w:p w14:paraId="40631E6F" w14:textId="77777777" w:rsidR="00EB6C67" w:rsidRPr="00BF2F93" w:rsidRDefault="00EB6C67" w:rsidP="00EB6C67">
            <w:pPr>
              <w:spacing w:after="0"/>
              <w:ind w:left="0"/>
              <w:jc w:val="center"/>
              <w:rPr>
                <w:rFonts w:cs="Arial"/>
                <w:szCs w:val="22"/>
              </w:rPr>
            </w:pPr>
          </w:p>
        </w:tc>
        <w:tc>
          <w:tcPr>
            <w:tcW w:w="650" w:type="pct"/>
            <w:shd w:val="clear" w:color="auto" w:fill="auto"/>
            <w:vAlign w:val="center"/>
          </w:tcPr>
          <w:p w14:paraId="35934DB5" w14:textId="77777777" w:rsidR="00EB6C67" w:rsidRPr="00BF2F93" w:rsidRDefault="00EB6C67" w:rsidP="00EB6C67">
            <w:pPr>
              <w:spacing w:after="0"/>
              <w:ind w:left="0"/>
              <w:jc w:val="center"/>
              <w:rPr>
                <w:rFonts w:cs="Arial"/>
                <w:szCs w:val="22"/>
              </w:rPr>
            </w:pPr>
          </w:p>
        </w:tc>
        <w:tc>
          <w:tcPr>
            <w:tcW w:w="600" w:type="pct"/>
            <w:shd w:val="clear" w:color="auto" w:fill="auto"/>
            <w:vAlign w:val="center"/>
          </w:tcPr>
          <w:p w14:paraId="6F18FA3C" w14:textId="77777777" w:rsidR="00EB6C67" w:rsidRPr="00BF2F93" w:rsidRDefault="00EB6C67" w:rsidP="00EB6C67">
            <w:pPr>
              <w:spacing w:after="0"/>
              <w:ind w:left="0"/>
              <w:jc w:val="center"/>
              <w:rPr>
                <w:rFonts w:cs="Arial"/>
                <w:szCs w:val="22"/>
              </w:rPr>
            </w:pPr>
          </w:p>
        </w:tc>
        <w:tc>
          <w:tcPr>
            <w:tcW w:w="625" w:type="pct"/>
            <w:shd w:val="clear" w:color="auto" w:fill="auto"/>
            <w:vAlign w:val="center"/>
          </w:tcPr>
          <w:p w14:paraId="2C44B5B3" w14:textId="77777777" w:rsidR="00EB6C67" w:rsidRPr="00BF2F93" w:rsidRDefault="00EB6C67" w:rsidP="00EB6C67">
            <w:pPr>
              <w:spacing w:after="0"/>
              <w:ind w:left="0"/>
              <w:jc w:val="center"/>
              <w:rPr>
                <w:rFonts w:cs="Arial"/>
                <w:szCs w:val="22"/>
              </w:rPr>
            </w:pPr>
          </w:p>
        </w:tc>
        <w:tc>
          <w:tcPr>
            <w:tcW w:w="625" w:type="pct"/>
            <w:shd w:val="clear" w:color="auto" w:fill="auto"/>
            <w:vAlign w:val="center"/>
          </w:tcPr>
          <w:p w14:paraId="62FB6F10" w14:textId="77777777" w:rsidR="00EB6C67" w:rsidRPr="00BF2F93" w:rsidRDefault="00EB6C67" w:rsidP="00EB6C67">
            <w:pPr>
              <w:spacing w:after="0"/>
              <w:ind w:left="0"/>
              <w:jc w:val="center"/>
              <w:rPr>
                <w:rFonts w:cs="Arial"/>
                <w:szCs w:val="22"/>
              </w:rPr>
            </w:pPr>
          </w:p>
        </w:tc>
      </w:tr>
      <w:tr w:rsidR="00EB6C67" w:rsidRPr="00BF2F93" w14:paraId="0D5453BB" w14:textId="77777777" w:rsidTr="00EB6C67">
        <w:trPr>
          <w:trHeight w:val="283"/>
        </w:trPr>
        <w:tc>
          <w:tcPr>
            <w:tcW w:w="488" w:type="pct"/>
            <w:shd w:val="clear" w:color="auto" w:fill="FFFFFF"/>
            <w:tcMar>
              <w:top w:w="57" w:type="dxa"/>
              <w:bottom w:w="57" w:type="dxa"/>
            </w:tcMar>
            <w:vAlign w:val="center"/>
          </w:tcPr>
          <w:p w14:paraId="6063546D" w14:textId="77777777" w:rsidR="00EB6C67" w:rsidRPr="00BF2F93" w:rsidRDefault="00EB6C67" w:rsidP="00EB6C67">
            <w:pPr>
              <w:tabs>
                <w:tab w:val="left" w:pos="3978"/>
                <w:tab w:val="left" w:pos="4680"/>
                <w:tab w:val="left" w:pos="5382"/>
              </w:tabs>
              <w:spacing w:after="0"/>
              <w:ind w:left="0"/>
              <w:jc w:val="center"/>
              <w:rPr>
                <w:rFonts w:cs="Arial"/>
                <w:szCs w:val="22"/>
              </w:rPr>
            </w:pPr>
          </w:p>
        </w:tc>
        <w:tc>
          <w:tcPr>
            <w:tcW w:w="897" w:type="pct"/>
            <w:shd w:val="clear" w:color="auto" w:fill="auto"/>
            <w:vAlign w:val="center"/>
          </w:tcPr>
          <w:p w14:paraId="5DAAD42E" w14:textId="77777777" w:rsidR="00EB6C67" w:rsidRPr="00BF2F93" w:rsidRDefault="00EB6C67" w:rsidP="00EB6C67">
            <w:pPr>
              <w:spacing w:after="0"/>
              <w:ind w:left="0"/>
              <w:jc w:val="center"/>
              <w:rPr>
                <w:rFonts w:cs="Arial"/>
                <w:szCs w:val="22"/>
              </w:rPr>
            </w:pPr>
          </w:p>
        </w:tc>
        <w:tc>
          <w:tcPr>
            <w:tcW w:w="315" w:type="pct"/>
            <w:shd w:val="clear" w:color="auto" w:fill="auto"/>
            <w:vAlign w:val="center"/>
          </w:tcPr>
          <w:p w14:paraId="7D9AC8D7" w14:textId="77777777" w:rsidR="00EB6C67" w:rsidRPr="00BF2F93" w:rsidRDefault="00EB6C67" w:rsidP="00EB6C67">
            <w:pPr>
              <w:spacing w:after="0"/>
              <w:ind w:left="0"/>
              <w:jc w:val="center"/>
              <w:rPr>
                <w:rFonts w:cs="Arial"/>
                <w:szCs w:val="22"/>
              </w:rPr>
            </w:pPr>
          </w:p>
        </w:tc>
        <w:tc>
          <w:tcPr>
            <w:tcW w:w="800" w:type="pct"/>
            <w:shd w:val="clear" w:color="auto" w:fill="auto"/>
            <w:vAlign w:val="center"/>
          </w:tcPr>
          <w:p w14:paraId="3617E208" w14:textId="77777777" w:rsidR="00EB6C67" w:rsidRPr="00BF2F93" w:rsidRDefault="00EB6C67" w:rsidP="00EB6C67">
            <w:pPr>
              <w:spacing w:after="0"/>
              <w:ind w:left="0"/>
              <w:jc w:val="center"/>
              <w:rPr>
                <w:rFonts w:cs="Arial"/>
                <w:szCs w:val="22"/>
              </w:rPr>
            </w:pPr>
          </w:p>
        </w:tc>
        <w:tc>
          <w:tcPr>
            <w:tcW w:w="650" w:type="pct"/>
            <w:shd w:val="clear" w:color="auto" w:fill="auto"/>
            <w:vAlign w:val="center"/>
          </w:tcPr>
          <w:p w14:paraId="4D47258C" w14:textId="77777777" w:rsidR="00EB6C67" w:rsidRPr="00BF2F93" w:rsidRDefault="00EB6C67" w:rsidP="00EB6C67">
            <w:pPr>
              <w:spacing w:after="0"/>
              <w:ind w:left="0"/>
              <w:jc w:val="center"/>
              <w:rPr>
                <w:rFonts w:cs="Arial"/>
                <w:szCs w:val="22"/>
              </w:rPr>
            </w:pPr>
          </w:p>
        </w:tc>
        <w:tc>
          <w:tcPr>
            <w:tcW w:w="600" w:type="pct"/>
            <w:shd w:val="clear" w:color="auto" w:fill="auto"/>
            <w:vAlign w:val="center"/>
          </w:tcPr>
          <w:p w14:paraId="3D784121" w14:textId="77777777" w:rsidR="00EB6C67" w:rsidRPr="00BF2F93" w:rsidRDefault="00EB6C67" w:rsidP="00EB6C67">
            <w:pPr>
              <w:spacing w:after="0"/>
              <w:ind w:left="0"/>
              <w:jc w:val="center"/>
              <w:rPr>
                <w:rFonts w:cs="Arial"/>
                <w:szCs w:val="22"/>
              </w:rPr>
            </w:pPr>
          </w:p>
        </w:tc>
        <w:tc>
          <w:tcPr>
            <w:tcW w:w="625" w:type="pct"/>
            <w:shd w:val="clear" w:color="auto" w:fill="auto"/>
            <w:vAlign w:val="center"/>
          </w:tcPr>
          <w:p w14:paraId="49675D96" w14:textId="77777777" w:rsidR="00EB6C67" w:rsidRPr="00BF2F93" w:rsidRDefault="00EB6C67" w:rsidP="00EB6C67">
            <w:pPr>
              <w:spacing w:after="0"/>
              <w:ind w:left="0"/>
              <w:jc w:val="center"/>
              <w:rPr>
                <w:rFonts w:cs="Arial"/>
                <w:szCs w:val="22"/>
              </w:rPr>
            </w:pPr>
          </w:p>
        </w:tc>
        <w:tc>
          <w:tcPr>
            <w:tcW w:w="625" w:type="pct"/>
            <w:shd w:val="clear" w:color="auto" w:fill="auto"/>
            <w:vAlign w:val="center"/>
          </w:tcPr>
          <w:p w14:paraId="1D7E3217" w14:textId="77777777" w:rsidR="00EB6C67" w:rsidRPr="00BF2F93" w:rsidRDefault="00EB6C67" w:rsidP="00EB6C67">
            <w:pPr>
              <w:spacing w:after="0"/>
              <w:ind w:left="0"/>
              <w:jc w:val="center"/>
              <w:rPr>
                <w:rFonts w:cs="Arial"/>
                <w:szCs w:val="22"/>
              </w:rPr>
            </w:pPr>
          </w:p>
        </w:tc>
      </w:tr>
      <w:tr w:rsidR="00EB6C67" w:rsidRPr="00BF2F93" w14:paraId="3E51108E" w14:textId="77777777" w:rsidTr="00EB6C67">
        <w:trPr>
          <w:trHeight w:val="283"/>
        </w:trPr>
        <w:tc>
          <w:tcPr>
            <w:tcW w:w="488" w:type="pct"/>
            <w:shd w:val="clear" w:color="auto" w:fill="FFFFFF"/>
            <w:tcMar>
              <w:top w:w="57" w:type="dxa"/>
              <w:bottom w:w="57" w:type="dxa"/>
            </w:tcMar>
            <w:vAlign w:val="center"/>
          </w:tcPr>
          <w:p w14:paraId="771CE953" w14:textId="77777777" w:rsidR="00EB6C67" w:rsidRPr="00BF2F93" w:rsidRDefault="00EB6C67" w:rsidP="00EB6C67">
            <w:pPr>
              <w:tabs>
                <w:tab w:val="left" w:pos="3978"/>
                <w:tab w:val="left" w:pos="4680"/>
                <w:tab w:val="left" w:pos="5382"/>
              </w:tabs>
              <w:spacing w:after="0"/>
              <w:ind w:left="0"/>
              <w:jc w:val="center"/>
              <w:rPr>
                <w:rFonts w:cs="Arial"/>
                <w:szCs w:val="22"/>
              </w:rPr>
            </w:pPr>
          </w:p>
        </w:tc>
        <w:tc>
          <w:tcPr>
            <w:tcW w:w="897" w:type="pct"/>
            <w:shd w:val="clear" w:color="auto" w:fill="auto"/>
            <w:vAlign w:val="center"/>
          </w:tcPr>
          <w:p w14:paraId="2B2FFE6E" w14:textId="77777777" w:rsidR="00EB6C67" w:rsidRPr="00BF2F93" w:rsidRDefault="00EB6C67" w:rsidP="00EB6C67">
            <w:pPr>
              <w:spacing w:after="0"/>
              <w:ind w:left="0"/>
              <w:jc w:val="center"/>
              <w:rPr>
                <w:rFonts w:cs="Arial"/>
                <w:szCs w:val="22"/>
              </w:rPr>
            </w:pPr>
          </w:p>
        </w:tc>
        <w:tc>
          <w:tcPr>
            <w:tcW w:w="315" w:type="pct"/>
            <w:shd w:val="clear" w:color="auto" w:fill="auto"/>
            <w:vAlign w:val="center"/>
          </w:tcPr>
          <w:p w14:paraId="6B407D60" w14:textId="77777777" w:rsidR="00EB6C67" w:rsidRPr="00BF2F93" w:rsidRDefault="00EB6C67" w:rsidP="00EB6C67">
            <w:pPr>
              <w:spacing w:after="0"/>
              <w:ind w:left="0"/>
              <w:jc w:val="center"/>
              <w:rPr>
                <w:rFonts w:cs="Arial"/>
                <w:szCs w:val="22"/>
              </w:rPr>
            </w:pPr>
          </w:p>
        </w:tc>
        <w:tc>
          <w:tcPr>
            <w:tcW w:w="800" w:type="pct"/>
            <w:shd w:val="clear" w:color="auto" w:fill="auto"/>
            <w:vAlign w:val="center"/>
          </w:tcPr>
          <w:p w14:paraId="2416CDA7" w14:textId="77777777" w:rsidR="00EB6C67" w:rsidRPr="00BF2F93" w:rsidRDefault="00EB6C67" w:rsidP="00EB6C67">
            <w:pPr>
              <w:spacing w:after="0"/>
              <w:ind w:left="0"/>
              <w:jc w:val="center"/>
              <w:rPr>
                <w:rFonts w:cs="Arial"/>
                <w:szCs w:val="22"/>
              </w:rPr>
            </w:pPr>
          </w:p>
        </w:tc>
        <w:tc>
          <w:tcPr>
            <w:tcW w:w="650" w:type="pct"/>
            <w:shd w:val="clear" w:color="auto" w:fill="auto"/>
            <w:vAlign w:val="center"/>
          </w:tcPr>
          <w:p w14:paraId="19DC4A39" w14:textId="77777777" w:rsidR="00EB6C67" w:rsidRPr="00BF2F93" w:rsidRDefault="00EB6C67" w:rsidP="00EB6C67">
            <w:pPr>
              <w:spacing w:after="0"/>
              <w:ind w:left="0"/>
              <w:jc w:val="center"/>
              <w:rPr>
                <w:rFonts w:cs="Arial"/>
                <w:szCs w:val="22"/>
              </w:rPr>
            </w:pPr>
          </w:p>
        </w:tc>
        <w:tc>
          <w:tcPr>
            <w:tcW w:w="600" w:type="pct"/>
            <w:shd w:val="clear" w:color="auto" w:fill="auto"/>
            <w:vAlign w:val="center"/>
          </w:tcPr>
          <w:p w14:paraId="33183C48" w14:textId="77777777" w:rsidR="00EB6C67" w:rsidRPr="00BF2F93" w:rsidRDefault="00EB6C67" w:rsidP="00EB6C67">
            <w:pPr>
              <w:spacing w:after="0"/>
              <w:ind w:left="0"/>
              <w:jc w:val="center"/>
              <w:rPr>
                <w:rFonts w:cs="Arial"/>
                <w:szCs w:val="22"/>
              </w:rPr>
            </w:pPr>
          </w:p>
        </w:tc>
        <w:tc>
          <w:tcPr>
            <w:tcW w:w="625" w:type="pct"/>
            <w:shd w:val="clear" w:color="auto" w:fill="auto"/>
            <w:vAlign w:val="center"/>
          </w:tcPr>
          <w:p w14:paraId="43CD6C40" w14:textId="77777777" w:rsidR="00EB6C67" w:rsidRPr="00BF2F93" w:rsidRDefault="00EB6C67" w:rsidP="00EB6C67">
            <w:pPr>
              <w:spacing w:after="0"/>
              <w:ind w:left="0"/>
              <w:jc w:val="center"/>
              <w:rPr>
                <w:rFonts w:cs="Arial"/>
                <w:szCs w:val="22"/>
              </w:rPr>
            </w:pPr>
          </w:p>
        </w:tc>
        <w:tc>
          <w:tcPr>
            <w:tcW w:w="625" w:type="pct"/>
            <w:shd w:val="clear" w:color="auto" w:fill="auto"/>
            <w:vAlign w:val="center"/>
          </w:tcPr>
          <w:p w14:paraId="3ABEA1C7" w14:textId="77777777" w:rsidR="00EB6C67" w:rsidRPr="00BF2F93" w:rsidRDefault="00EB6C67" w:rsidP="00EB6C67">
            <w:pPr>
              <w:spacing w:after="0"/>
              <w:ind w:left="0"/>
              <w:jc w:val="center"/>
              <w:rPr>
                <w:rFonts w:cs="Arial"/>
                <w:szCs w:val="22"/>
              </w:rPr>
            </w:pPr>
          </w:p>
        </w:tc>
      </w:tr>
      <w:tr w:rsidR="00EB6C67" w:rsidRPr="00BF2F93" w14:paraId="78CCE81A" w14:textId="77777777" w:rsidTr="00EB6C67">
        <w:trPr>
          <w:trHeight w:val="283"/>
        </w:trPr>
        <w:tc>
          <w:tcPr>
            <w:tcW w:w="488" w:type="pct"/>
            <w:shd w:val="clear" w:color="auto" w:fill="FFFFFF"/>
            <w:tcMar>
              <w:top w:w="57" w:type="dxa"/>
              <w:bottom w:w="57" w:type="dxa"/>
            </w:tcMar>
            <w:vAlign w:val="center"/>
          </w:tcPr>
          <w:p w14:paraId="46F4F971" w14:textId="77777777" w:rsidR="00EB6C67" w:rsidRPr="00BF2F93" w:rsidRDefault="00EB6C67" w:rsidP="00EB6C67">
            <w:pPr>
              <w:tabs>
                <w:tab w:val="left" w:pos="3978"/>
                <w:tab w:val="left" w:pos="4680"/>
                <w:tab w:val="left" w:pos="5382"/>
              </w:tabs>
              <w:spacing w:after="0"/>
              <w:ind w:left="0"/>
              <w:jc w:val="center"/>
              <w:rPr>
                <w:rFonts w:cs="Arial"/>
                <w:szCs w:val="22"/>
              </w:rPr>
            </w:pPr>
          </w:p>
        </w:tc>
        <w:tc>
          <w:tcPr>
            <w:tcW w:w="897" w:type="pct"/>
            <w:shd w:val="clear" w:color="auto" w:fill="auto"/>
            <w:vAlign w:val="center"/>
          </w:tcPr>
          <w:p w14:paraId="3F12466F" w14:textId="77777777" w:rsidR="00EB6C67" w:rsidRPr="00BF2F93" w:rsidRDefault="00EB6C67" w:rsidP="00EB6C67">
            <w:pPr>
              <w:spacing w:after="0"/>
              <w:ind w:left="0"/>
              <w:jc w:val="center"/>
              <w:rPr>
                <w:rFonts w:cs="Arial"/>
                <w:szCs w:val="22"/>
              </w:rPr>
            </w:pPr>
          </w:p>
        </w:tc>
        <w:tc>
          <w:tcPr>
            <w:tcW w:w="315" w:type="pct"/>
            <w:shd w:val="clear" w:color="auto" w:fill="auto"/>
            <w:vAlign w:val="center"/>
          </w:tcPr>
          <w:p w14:paraId="3B24D6C2" w14:textId="77777777" w:rsidR="00EB6C67" w:rsidRPr="00BF2F93" w:rsidRDefault="00EB6C67" w:rsidP="00EB6C67">
            <w:pPr>
              <w:spacing w:after="0"/>
              <w:ind w:left="0"/>
              <w:jc w:val="center"/>
              <w:rPr>
                <w:rFonts w:cs="Arial"/>
                <w:szCs w:val="22"/>
              </w:rPr>
            </w:pPr>
          </w:p>
        </w:tc>
        <w:tc>
          <w:tcPr>
            <w:tcW w:w="800" w:type="pct"/>
            <w:shd w:val="clear" w:color="auto" w:fill="auto"/>
            <w:vAlign w:val="center"/>
          </w:tcPr>
          <w:p w14:paraId="0F4FA06E" w14:textId="77777777" w:rsidR="00EB6C67" w:rsidRPr="00BF2F93" w:rsidRDefault="00EB6C67" w:rsidP="00EB6C67">
            <w:pPr>
              <w:spacing w:after="0"/>
              <w:ind w:left="0"/>
              <w:jc w:val="center"/>
              <w:rPr>
                <w:rFonts w:cs="Arial"/>
                <w:szCs w:val="22"/>
              </w:rPr>
            </w:pPr>
          </w:p>
        </w:tc>
        <w:tc>
          <w:tcPr>
            <w:tcW w:w="650" w:type="pct"/>
            <w:shd w:val="clear" w:color="auto" w:fill="auto"/>
            <w:vAlign w:val="center"/>
          </w:tcPr>
          <w:p w14:paraId="7CCA482A" w14:textId="77777777" w:rsidR="00EB6C67" w:rsidRPr="00BF2F93" w:rsidRDefault="00EB6C67" w:rsidP="00EB6C67">
            <w:pPr>
              <w:spacing w:after="0"/>
              <w:ind w:left="0"/>
              <w:jc w:val="center"/>
              <w:rPr>
                <w:rFonts w:cs="Arial"/>
                <w:szCs w:val="22"/>
              </w:rPr>
            </w:pPr>
          </w:p>
        </w:tc>
        <w:tc>
          <w:tcPr>
            <w:tcW w:w="600" w:type="pct"/>
            <w:shd w:val="clear" w:color="auto" w:fill="auto"/>
            <w:vAlign w:val="center"/>
          </w:tcPr>
          <w:p w14:paraId="773F79E7" w14:textId="77777777" w:rsidR="00EB6C67" w:rsidRPr="00BF2F93" w:rsidRDefault="00EB6C67" w:rsidP="00EB6C67">
            <w:pPr>
              <w:spacing w:after="0"/>
              <w:ind w:left="0"/>
              <w:jc w:val="center"/>
              <w:rPr>
                <w:rFonts w:cs="Arial"/>
                <w:szCs w:val="22"/>
              </w:rPr>
            </w:pPr>
          </w:p>
        </w:tc>
        <w:tc>
          <w:tcPr>
            <w:tcW w:w="625" w:type="pct"/>
            <w:shd w:val="clear" w:color="auto" w:fill="auto"/>
            <w:vAlign w:val="center"/>
          </w:tcPr>
          <w:p w14:paraId="59347C7E" w14:textId="77777777" w:rsidR="00EB6C67" w:rsidRPr="00BF2F93" w:rsidRDefault="00EB6C67" w:rsidP="00EB6C67">
            <w:pPr>
              <w:spacing w:after="0"/>
              <w:ind w:left="0"/>
              <w:jc w:val="center"/>
              <w:rPr>
                <w:rFonts w:cs="Arial"/>
                <w:szCs w:val="22"/>
              </w:rPr>
            </w:pPr>
          </w:p>
        </w:tc>
        <w:tc>
          <w:tcPr>
            <w:tcW w:w="625" w:type="pct"/>
            <w:shd w:val="clear" w:color="auto" w:fill="auto"/>
            <w:vAlign w:val="center"/>
          </w:tcPr>
          <w:p w14:paraId="4D98C510" w14:textId="77777777" w:rsidR="00EB6C67" w:rsidRPr="00BF2F93" w:rsidRDefault="00EB6C67" w:rsidP="00EB6C67">
            <w:pPr>
              <w:spacing w:after="0"/>
              <w:ind w:left="0"/>
              <w:jc w:val="center"/>
              <w:rPr>
                <w:rFonts w:cs="Arial"/>
                <w:szCs w:val="22"/>
              </w:rPr>
            </w:pPr>
          </w:p>
        </w:tc>
      </w:tr>
      <w:tr w:rsidR="00EB6C67" w:rsidRPr="00BF2F93" w14:paraId="0C3D0BF3" w14:textId="77777777" w:rsidTr="00EB6C67">
        <w:trPr>
          <w:trHeight w:val="283"/>
        </w:trPr>
        <w:tc>
          <w:tcPr>
            <w:tcW w:w="488" w:type="pct"/>
            <w:shd w:val="clear" w:color="auto" w:fill="FFFFFF"/>
            <w:tcMar>
              <w:top w:w="57" w:type="dxa"/>
              <w:bottom w:w="57" w:type="dxa"/>
            </w:tcMar>
            <w:vAlign w:val="center"/>
          </w:tcPr>
          <w:p w14:paraId="67F11FDC" w14:textId="77777777" w:rsidR="00EB6C67" w:rsidRPr="00BF2F93" w:rsidRDefault="00EB6C67" w:rsidP="00EB6C67">
            <w:pPr>
              <w:tabs>
                <w:tab w:val="left" w:pos="3978"/>
                <w:tab w:val="left" w:pos="4680"/>
                <w:tab w:val="left" w:pos="5382"/>
              </w:tabs>
              <w:spacing w:after="0"/>
              <w:ind w:left="0"/>
              <w:jc w:val="center"/>
              <w:rPr>
                <w:rFonts w:cs="Arial"/>
                <w:szCs w:val="22"/>
              </w:rPr>
            </w:pPr>
          </w:p>
        </w:tc>
        <w:tc>
          <w:tcPr>
            <w:tcW w:w="897" w:type="pct"/>
            <w:shd w:val="clear" w:color="auto" w:fill="auto"/>
            <w:vAlign w:val="center"/>
          </w:tcPr>
          <w:p w14:paraId="286022D9" w14:textId="77777777" w:rsidR="00EB6C67" w:rsidRPr="00BF2F93" w:rsidRDefault="00EB6C67" w:rsidP="00EB6C67">
            <w:pPr>
              <w:spacing w:after="0"/>
              <w:ind w:left="0"/>
              <w:jc w:val="center"/>
              <w:rPr>
                <w:rFonts w:cs="Arial"/>
                <w:szCs w:val="22"/>
              </w:rPr>
            </w:pPr>
          </w:p>
        </w:tc>
        <w:tc>
          <w:tcPr>
            <w:tcW w:w="315" w:type="pct"/>
            <w:shd w:val="clear" w:color="auto" w:fill="auto"/>
            <w:vAlign w:val="center"/>
          </w:tcPr>
          <w:p w14:paraId="0B25B634" w14:textId="77777777" w:rsidR="00EB6C67" w:rsidRPr="00BF2F93" w:rsidRDefault="00EB6C67" w:rsidP="00EB6C67">
            <w:pPr>
              <w:spacing w:after="0"/>
              <w:ind w:left="0"/>
              <w:jc w:val="center"/>
              <w:rPr>
                <w:rFonts w:cs="Arial"/>
                <w:szCs w:val="22"/>
              </w:rPr>
            </w:pPr>
          </w:p>
        </w:tc>
        <w:tc>
          <w:tcPr>
            <w:tcW w:w="800" w:type="pct"/>
            <w:shd w:val="clear" w:color="auto" w:fill="auto"/>
            <w:vAlign w:val="center"/>
          </w:tcPr>
          <w:p w14:paraId="40CB946D" w14:textId="77777777" w:rsidR="00EB6C67" w:rsidRPr="00BF2F93" w:rsidRDefault="00EB6C67" w:rsidP="00EB6C67">
            <w:pPr>
              <w:spacing w:after="0"/>
              <w:ind w:left="0"/>
              <w:jc w:val="center"/>
              <w:rPr>
                <w:rFonts w:cs="Arial"/>
                <w:szCs w:val="22"/>
              </w:rPr>
            </w:pPr>
          </w:p>
        </w:tc>
        <w:tc>
          <w:tcPr>
            <w:tcW w:w="650" w:type="pct"/>
            <w:shd w:val="clear" w:color="auto" w:fill="auto"/>
            <w:vAlign w:val="center"/>
          </w:tcPr>
          <w:p w14:paraId="5D09E187" w14:textId="77777777" w:rsidR="00EB6C67" w:rsidRPr="00BF2F93" w:rsidRDefault="00EB6C67" w:rsidP="00EB6C67">
            <w:pPr>
              <w:spacing w:after="0"/>
              <w:ind w:left="0"/>
              <w:jc w:val="center"/>
              <w:rPr>
                <w:rFonts w:cs="Arial"/>
                <w:szCs w:val="22"/>
              </w:rPr>
            </w:pPr>
          </w:p>
        </w:tc>
        <w:tc>
          <w:tcPr>
            <w:tcW w:w="600" w:type="pct"/>
            <w:shd w:val="clear" w:color="auto" w:fill="auto"/>
            <w:vAlign w:val="center"/>
          </w:tcPr>
          <w:p w14:paraId="5F1DE044" w14:textId="77777777" w:rsidR="00EB6C67" w:rsidRPr="00BF2F93" w:rsidRDefault="00EB6C67" w:rsidP="00EB6C67">
            <w:pPr>
              <w:spacing w:after="0"/>
              <w:ind w:left="0"/>
              <w:jc w:val="center"/>
              <w:rPr>
                <w:rFonts w:cs="Arial"/>
                <w:szCs w:val="22"/>
              </w:rPr>
            </w:pPr>
          </w:p>
        </w:tc>
        <w:tc>
          <w:tcPr>
            <w:tcW w:w="625" w:type="pct"/>
            <w:shd w:val="clear" w:color="auto" w:fill="auto"/>
            <w:vAlign w:val="center"/>
          </w:tcPr>
          <w:p w14:paraId="183183F2" w14:textId="77777777" w:rsidR="00EB6C67" w:rsidRPr="00BF2F93" w:rsidRDefault="00EB6C67" w:rsidP="00EB6C67">
            <w:pPr>
              <w:spacing w:after="0"/>
              <w:ind w:left="0"/>
              <w:jc w:val="center"/>
              <w:rPr>
                <w:rFonts w:cs="Arial"/>
                <w:szCs w:val="22"/>
              </w:rPr>
            </w:pPr>
          </w:p>
        </w:tc>
        <w:tc>
          <w:tcPr>
            <w:tcW w:w="625" w:type="pct"/>
            <w:shd w:val="clear" w:color="auto" w:fill="auto"/>
            <w:vAlign w:val="center"/>
          </w:tcPr>
          <w:p w14:paraId="3E9F9C54" w14:textId="77777777" w:rsidR="00EB6C67" w:rsidRPr="00BF2F93" w:rsidRDefault="00EB6C67" w:rsidP="00EB6C67">
            <w:pPr>
              <w:spacing w:after="0"/>
              <w:ind w:left="0"/>
              <w:jc w:val="center"/>
              <w:rPr>
                <w:rFonts w:cs="Arial"/>
                <w:szCs w:val="22"/>
              </w:rPr>
            </w:pPr>
          </w:p>
        </w:tc>
      </w:tr>
      <w:tr w:rsidR="00EB6C67" w:rsidRPr="00BF2F93" w14:paraId="02EF28DF" w14:textId="77777777" w:rsidTr="00EB6C67">
        <w:trPr>
          <w:trHeight w:val="283"/>
        </w:trPr>
        <w:tc>
          <w:tcPr>
            <w:tcW w:w="488" w:type="pct"/>
            <w:shd w:val="clear" w:color="auto" w:fill="FFFFFF"/>
            <w:tcMar>
              <w:top w:w="57" w:type="dxa"/>
              <w:bottom w:w="57" w:type="dxa"/>
            </w:tcMar>
            <w:vAlign w:val="center"/>
          </w:tcPr>
          <w:p w14:paraId="1D001D0E" w14:textId="77777777" w:rsidR="00EB6C67" w:rsidRPr="00BF2F93" w:rsidRDefault="00EB6C67" w:rsidP="00EB6C67">
            <w:pPr>
              <w:tabs>
                <w:tab w:val="left" w:pos="3978"/>
                <w:tab w:val="left" w:pos="4680"/>
                <w:tab w:val="left" w:pos="5382"/>
              </w:tabs>
              <w:spacing w:after="0"/>
              <w:ind w:left="0"/>
              <w:jc w:val="center"/>
              <w:rPr>
                <w:rFonts w:cs="Arial"/>
                <w:szCs w:val="22"/>
              </w:rPr>
            </w:pPr>
          </w:p>
        </w:tc>
        <w:tc>
          <w:tcPr>
            <w:tcW w:w="897" w:type="pct"/>
            <w:shd w:val="clear" w:color="auto" w:fill="auto"/>
            <w:vAlign w:val="center"/>
          </w:tcPr>
          <w:p w14:paraId="28676945" w14:textId="77777777" w:rsidR="00EB6C67" w:rsidRPr="00BF2F93" w:rsidRDefault="00EB6C67" w:rsidP="00EB6C67">
            <w:pPr>
              <w:spacing w:after="0"/>
              <w:ind w:left="0"/>
              <w:jc w:val="center"/>
              <w:rPr>
                <w:rFonts w:cs="Arial"/>
                <w:szCs w:val="22"/>
              </w:rPr>
            </w:pPr>
          </w:p>
        </w:tc>
        <w:tc>
          <w:tcPr>
            <w:tcW w:w="315" w:type="pct"/>
            <w:shd w:val="clear" w:color="auto" w:fill="auto"/>
            <w:vAlign w:val="center"/>
          </w:tcPr>
          <w:p w14:paraId="223E44F9" w14:textId="77777777" w:rsidR="00EB6C67" w:rsidRPr="00BF2F93" w:rsidRDefault="00EB6C67" w:rsidP="00EB6C67">
            <w:pPr>
              <w:spacing w:after="0"/>
              <w:ind w:left="0"/>
              <w:jc w:val="center"/>
              <w:rPr>
                <w:rFonts w:cs="Arial"/>
                <w:szCs w:val="22"/>
              </w:rPr>
            </w:pPr>
          </w:p>
        </w:tc>
        <w:tc>
          <w:tcPr>
            <w:tcW w:w="800" w:type="pct"/>
            <w:shd w:val="clear" w:color="auto" w:fill="auto"/>
            <w:vAlign w:val="center"/>
          </w:tcPr>
          <w:p w14:paraId="49E8D42E" w14:textId="77777777" w:rsidR="00EB6C67" w:rsidRPr="00BF2F93" w:rsidRDefault="00EB6C67" w:rsidP="00EB6C67">
            <w:pPr>
              <w:spacing w:after="0"/>
              <w:ind w:left="0"/>
              <w:jc w:val="center"/>
              <w:rPr>
                <w:rFonts w:cs="Arial"/>
                <w:szCs w:val="22"/>
              </w:rPr>
            </w:pPr>
          </w:p>
        </w:tc>
        <w:tc>
          <w:tcPr>
            <w:tcW w:w="650" w:type="pct"/>
            <w:shd w:val="clear" w:color="auto" w:fill="auto"/>
            <w:vAlign w:val="center"/>
          </w:tcPr>
          <w:p w14:paraId="0420CCBF" w14:textId="77777777" w:rsidR="00EB6C67" w:rsidRPr="00BF2F93" w:rsidRDefault="00EB6C67" w:rsidP="00EB6C67">
            <w:pPr>
              <w:spacing w:after="0"/>
              <w:ind w:left="0"/>
              <w:jc w:val="center"/>
              <w:rPr>
                <w:rFonts w:cs="Arial"/>
                <w:szCs w:val="22"/>
              </w:rPr>
            </w:pPr>
          </w:p>
        </w:tc>
        <w:tc>
          <w:tcPr>
            <w:tcW w:w="600" w:type="pct"/>
            <w:shd w:val="clear" w:color="auto" w:fill="auto"/>
            <w:vAlign w:val="center"/>
          </w:tcPr>
          <w:p w14:paraId="795B5B4E" w14:textId="77777777" w:rsidR="00EB6C67" w:rsidRPr="00BF2F93" w:rsidRDefault="00EB6C67" w:rsidP="00EB6C67">
            <w:pPr>
              <w:spacing w:after="0"/>
              <w:ind w:left="0"/>
              <w:jc w:val="center"/>
              <w:rPr>
                <w:rFonts w:cs="Arial"/>
                <w:szCs w:val="22"/>
              </w:rPr>
            </w:pPr>
          </w:p>
        </w:tc>
        <w:tc>
          <w:tcPr>
            <w:tcW w:w="625" w:type="pct"/>
            <w:shd w:val="clear" w:color="auto" w:fill="auto"/>
            <w:vAlign w:val="center"/>
          </w:tcPr>
          <w:p w14:paraId="40CAA7B6" w14:textId="77777777" w:rsidR="00EB6C67" w:rsidRPr="00BF2F93" w:rsidRDefault="00EB6C67" w:rsidP="00EB6C67">
            <w:pPr>
              <w:spacing w:after="0"/>
              <w:ind w:left="0"/>
              <w:jc w:val="center"/>
              <w:rPr>
                <w:rFonts w:cs="Arial"/>
                <w:szCs w:val="22"/>
              </w:rPr>
            </w:pPr>
          </w:p>
        </w:tc>
        <w:tc>
          <w:tcPr>
            <w:tcW w:w="625" w:type="pct"/>
            <w:shd w:val="clear" w:color="auto" w:fill="auto"/>
            <w:vAlign w:val="center"/>
          </w:tcPr>
          <w:p w14:paraId="3990CC02" w14:textId="77777777" w:rsidR="00EB6C67" w:rsidRPr="00BF2F93" w:rsidRDefault="00EB6C67" w:rsidP="00EB6C67">
            <w:pPr>
              <w:spacing w:after="0"/>
              <w:ind w:left="0"/>
              <w:jc w:val="center"/>
              <w:rPr>
                <w:rFonts w:cs="Arial"/>
                <w:szCs w:val="22"/>
              </w:rPr>
            </w:pPr>
          </w:p>
        </w:tc>
      </w:tr>
      <w:tr w:rsidR="00EB6C67" w:rsidRPr="00BF2F93" w14:paraId="4CD665D4" w14:textId="77777777" w:rsidTr="00EB6C67">
        <w:trPr>
          <w:trHeight w:val="283"/>
        </w:trPr>
        <w:tc>
          <w:tcPr>
            <w:tcW w:w="488" w:type="pct"/>
            <w:shd w:val="clear" w:color="auto" w:fill="FFFFFF"/>
            <w:tcMar>
              <w:top w:w="57" w:type="dxa"/>
              <w:bottom w:w="57" w:type="dxa"/>
            </w:tcMar>
            <w:vAlign w:val="center"/>
          </w:tcPr>
          <w:p w14:paraId="2BFF92B5" w14:textId="77777777" w:rsidR="00EB6C67" w:rsidRPr="00BF2F93" w:rsidRDefault="00EB6C67" w:rsidP="00EB6C67">
            <w:pPr>
              <w:tabs>
                <w:tab w:val="left" w:pos="3978"/>
                <w:tab w:val="left" w:pos="4680"/>
                <w:tab w:val="left" w:pos="5382"/>
              </w:tabs>
              <w:spacing w:after="0"/>
              <w:ind w:left="0"/>
              <w:jc w:val="center"/>
              <w:rPr>
                <w:rFonts w:cs="Arial"/>
                <w:szCs w:val="22"/>
              </w:rPr>
            </w:pPr>
          </w:p>
        </w:tc>
        <w:tc>
          <w:tcPr>
            <w:tcW w:w="897" w:type="pct"/>
            <w:shd w:val="clear" w:color="auto" w:fill="auto"/>
            <w:vAlign w:val="center"/>
          </w:tcPr>
          <w:p w14:paraId="06ABFD3B" w14:textId="77777777" w:rsidR="00EB6C67" w:rsidRPr="00BF2F93" w:rsidRDefault="00EB6C67" w:rsidP="00EB6C67">
            <w:pPr>
              <w:spacing w:after="0"/>
              <w:ind w:left="0"/>
              <w:jc w:val="center"/>
              <w:rPr>
                <w:rFonts w:cs="Arial"/>
                <w:szCs w:val="22"/>
              </w:rPr>
            </w:pPr>
          </w:p>
        </w:tc>
        <w:tc>
          <w:tcPr>
            <w:tcW w:w="315" w:type="pct"/>
            <w:shd w:val="clear" w:color="auto" w:fill="auto"/>
            <w:vAlign w:val="center"/>
          </w:tcPr>
          <w:p w14:paraId="0F1E71E4" w14:textId="77777777" w:rsidR="00EB6C67" w:rsidRPr="00BF2F93" w:rsidRDefault="00EB6C67" w:rsidP="00EB6C67">
            <w:pPr>
              <w:spacing w:after="0"/>
              <w:ind w:left="0"/>
              <w:jc w:val="center"/>
              <w:rPr>
                <w:rFonts w:cs="Arial"/>
                <w:szCs w:val="22"/>
              </w:rPr>
            </w:pPr>
          </w:p>
        </w:tc>
        <w:tc>
          <w:tcPr>
            <w:tcW w:w="800" w:type="pct"/>
            <w:shd w:val="clear" w:color="auto" w:fill="auto"/>
            <w:vAlign w:val="center"/>
          </w:tcPr>
          <w:p w14:paraId="1E03E6D0" w14:textId="77777777" w:rsidR="00EB6C67" w:rsidRPr="00BF2F93" w:rsidRDefault="00EB6C67" w:rsidP="00EB6C67">
            <w:pPr>
              <w:spacing w:after="0"/>
              <w:ind w:left="0"/>
              <w:jc w:val="center"/>
              <w:rPr>
                <w:rFonts w:cs="Arial"/>
                <w:szCs w:val="22"/>
              </w:rPr>
            </w:pPr>
          </w:p>
        </w:tc>
        <w:tc>
          <w:tcPr>
            <w:tcW w:w="650" w:type="pct"/>
            <w:shd w:val="clear" w:color="auto" w:fill="auto"/>
            <w:vAlign w:val="center"/>
          </w:tcPr>
          <w:p w14:paraId="16BA68C5" w14:textId="77777777" w:rsidR="00EB6C67" w:rsidRPr="00BF2F93" w:rsidRDefault="00EB6C67" w:rsidP="00EB6C67">
            <w:pPr>
              <w:spacing w:after="0"/>
              <w:ind w:left="0"/>
              <w:jc w:val="center"/>
              <w:rPr>
                <w:rFonts w:cs="Arial"/>
                <w:szCs w:val="22"/>
              </w:rPr>
            </w:pPr>
          </w:p>
        </w:tc>
        <w:tc>
          <w:tcPr>
            <w:tcW w:w="600" w:type="pct"/>
            <w:shd w:val="clear" w:color="auto" w:fill="auto"/>
            <w:vAlign w:val="center"/>
          </w:tcPr>
          <w:p w14:paraId="085211AE" w14:textId="77777777" w:rsidR="00EB6C67" w:rsidRPr="00BF2F93" w:rsidRDefault="00EB6C67" w:rsidP="00EB6C67">
            <w:pPr>
              <w:spacing w:after="0"/>
              <w:ind w:left="0"/>
              <w:jc w:val="center"/>
              <w:rPr>
                <w:rFonts w:cs="Arial"/>
                <w:szCs w:val="22"/>
              </w:rPr>
            </w:pPr>
          </w:p>
        </w:tc>
        <w:tc>
          <w:tcPr>
            <w:tcW w:w="625" w:type="pct"/>
            <w:shd w:val="clear" w:color="auto" w:fill="auto"/>
            <w:vAlign w:val="center"/>
          </w:tcPr>
          <w:p w14:paraId="4F7CF7F5" w14:textId="77777777" w:rsidR="00EB6C67" w:rsidRPr="00BF2F93" w:rsidRDefault="00EB6C67" w:rsidP="00EB6C67">
            <w:pPr>
              <w:spacing w:after="0"/>
              <w:ind w:left="0"/>
              <w:jc w:val="center"/>
              <w:rPr>
                <w:rFonts w:cs="Arial"/>
                <w:szCs w:val="22"/>
              </w:rPr>
            </w:pPr>
          </w:p>
        </w:tc>
        <w:tc>
          <w:tcPr>
            <w:tcW w:w="625" w:type="pct"/>
            <w:shd w:val="clear" w:color="auto" w:fill="auto"/>
            <w:vAlign w:val="center"/>
          </w:tcPr>
          <w:p w14:paraId="0841513E" w14:textId="77777777" w:rsidR="00EB6C67" w:rsidRPr="00BF2F93" w:rsidRDefault="00EB6C67" w:rsidP="00EB6C67">
            <w:pPr>
              <w:spacing w:after="0"/>
              <w:ind w:left="0"/>
              <w:jc w:val="center"/>
              <w:rPr>
                <w:rFonts w:cs="Arial"/>
                <w:szCs w:val="22"/>
              </w:rPr>
            </w:pPr>
          </w:p>
        </w:tc>
      </w:tr>
      <w:tr w:rsidR="00EB6C67" w:rsidRPr="00BF2F93" w14:paraId="311A76E0" w14:textId="77777777" w:rsidTr="00EB6C67">
        <w:trPr>
          <w:trHeight w:val="283"/>
        </w:trPr>
        <w:tc>
          <w:tcPr>
            <w:tcW w:w="488" w:type="pct"/>
            <w:shd w:val="clear" w:color="auto" w:fill="FFFFFF"/>
            <w:tcMar>
              <w:top w:w="57" w:type="dxa"/>
              <w:bottom w:w="57" w:type="dxa"/>
            </w:tcMar>
            <w:vAlign w:val="center"/>
          </w:tcPr>
          <w:p w14:paraId="580D5998" w14:textId="77777777" w:rsidR="00EB6C67" w:rsidRPr="00BF2F93" w:rsidRDefault="00EB6C67" w:rsidP="00EB6C67">
            <w:pPr>
              <w:tabs>
                <w:tab w:val="left" w:pos="3978"/>
                <w:tab w:val="left" w:pos="4680"/>
                <w:tab w:val="left" w:pos="5382"/>
              </w:tabs>
              <w:spacing w:after="0"/>
              <w:ind w:left="0"/>
              <w:jc w:val="center"/>
              <w:rPr>
                <w:rFonts w:cs="Arial"/>
                <w:szCs w:val="22"/>
              </w:rPr>
            </w:pPr>
          </w:p>
        </w:tc>
        <w:tc>
          <w:tcPr>
            <w:tcW w:w="897" w:type="pct"/>
            <w:shd w:val="clear" w:color="auto" w:fill="auto"/>
            <w:vAlign w:val="center"/>
          </w:tcPr>
          <w:p w14:paraId="1333056C" w14:textId="77777777" w:rsidR="00EB6C67" w:rsidRPr="00BF2F93" w:rsidRDefault="00EB6C67" w:rsidP="00EB6C67">
            <w:pPr>
              <w:spacing w:after="0"/>
              <w:ind w:left="0"/>
              <w:jc w:val="center"/>
              <w:rPr>
                <w:rFonts w:cs="Arial"/>
                <w:szCs w:val="22"/>
              </w:rPr>
            </w:pPr>
          </w:p>
        </w:tc>
        <w:tc>
          <w:tcPr>
            <w:tcW w:w="315" w:type="pct"/>
            <w:shd w:val="clear" w:color="auto" w:fill="auto"/>
            <w:vAlign w:val="center"/>
          </w:tcPr>
          <w:p w14:paraId="2763B49C" w14:textId="77777777" w:rsidR="00EB6C67" w:rsidRPr="00BF2F93" w:rsidRDefault="00EB6C67" w:rsidP="00EB6C67">
            <w:pPr>
              <w:spacing w:after="0"/>
              <w:ind w:left="0"/>
              <w:jc w:val="center"/>
              <w:rPr>
                <w:rFonts w:cs="Arial"/>
                <w:szCs w:val="22"/>
              </w:rPr>
            </w:pPr>
          </w:p>
        </w:tc>
        <w:tc>
          <w:tcPr>
            <w:tcW w:w="800" w:type="pct"/>
            <w:shd w:val="clear" w:color="auto" w:fill="auto"/>
            <w:vAlign w:val="center"/>
          </w:tcPr>
          <w:p w14:paraId="37149D3D" w14:textId="77777777" w:rsidR="00EB6C67" w:rsidRPr="00BF2F93" w:rsidRDefault="00EB6C67" w:rsidP="00EB6C67">
            <w:pPr>
              <w:spacing w:after="0"/>
              <w:ind w:left="0"/>
              <w:jc w:val="center"/>
              <w:rPr>
                <w:rFonts w:cs="Arial"/>
                <w:szCs w:val="22"/>
              </w:rPr>
            </w:pPr>
          </w:p>
        </w:tc>
        <w:tc>
          <w:tcPr>
            <w:tcW w:w="650" w:type="pct"/>
            <w:shd w:val="clear" w:color="auto" w:fill="auto"/>
            <w:vAlign w:val="center"/>
          </w:tcPr>
          <w:p w14:paraId="2CE0FB76" w14:textId="77777777" w:rsidR="00EB6C67" w:rsidRPr="00BF2F93" w:rsidRDefault="00EB6C67" w:rsidP="00EB6C67">
            <w:pPr>
              <w:spacing w:after="0"/>
              <w:ind w:left="0"/>
              <w:jc w:val="center"/>
              <w:rPr>
                <w:rFonts w:cs="Arial"/>
                <w:szCs w:val="22"/>
              </w:rPr>
            </w:pPr>
          </w:p>
        </w:tc>
        <w:tc>
          <w:tcPr>
            <w:tcW w:w="600" w:type="pct"/>
            <w:shd w:val="clear" w:color="auto" w:fill="auto"/>
            <w:vAlign w:val="center"/>
          </w:tcPr>
          <w:p w14:paraId="4E1BB096" w14:textId="77777777" w:rsidR="00EB6C67" w:rsidRPr="00BF2F93" w:rsidRDefault="00EB6C67" w:rsidP="00EB6C67">
            <w:pPr>
              <w:spacing w:after="0"/>
              <w:ind w:left="0"/>
              <w:jc w:val="center"/>
              <w:rPr>
                <w:rFonts w:cs="Arial"/>
                <w:szCs w:val="22"/>
              </w:rPr>
            </w:pPr>
          </w:p>
        </w:tc>
        <w:tc>
          <w:tcPr>
            <w:tcW w:w="625" w:type="pct"/>
            <w:shd w:val="clear" w:color="auto" w:fill="auto"/>
            <w:vAlign w:val="center"/>
          </w:tcPr>
          <w:p w14:paraId="175258B7" w14:textId="77777777" w:rsidR="00EB6C67" w:rsidRPr="00BF2F93" w:rsidRDefault="00EB6C67" w:rsidP="00EB6C67">
            <w:pPr>
              <w:spacing w:after="0"/>
              <w:ind w:left="0"/>
              <w:jc w:val="center"/>
              <w:rPr>
                <w:rFonts w:cs="Arial"/>
                <w:szCs w:val="22"/>
              </w:rPr>
            </w:pPr>
          </w:p>
        </w:tc>
        <w:tc>
          <w:tcPr>
            <w:tcW w:w="625" w:type="pct"/>
            <w:shd w:val="clear" w:color="auto" w:fill="auto"/>
            <w:vAlign w:val="center"/>
          </w:tcPr>
          <w:p w14:paraId="4D221F60" w14:textId="77777777" w:rsidR="00EB6C67" w:rsidRPr="00BF2F93" w:rsidRDefault="00EB6C67" w:rsidP="00EB6C67">
            <w:pPr>
              <w:spacing w:after="0"/>
              <w:ind w:left="0"/>
              <w:jc w:val="center"/>
              <w:rPr>
                <w:rFonts w:cs="Arial"/>
                <w:szCs w:val="22"/>
              </w:rPr>
            </w:pPr>
          </w:p>
        </w:tc>
      </w:tr>
      <w:tr w:rsidR="00EB6C67" w:rsidRPr="00BF2F93" w14:paraId="727C9EBE" w14:textId="77777777" w:rsidTr="00EB6C67">
        <w:trPr>
          <w:trHeight w:val="283"/>
        </w:trPr>
        <w:tc>
          <w:tcPr>
            <w:tcW w:w="488" w:type="pct"/>
            <w:shd w:val="clear" w:color="auto" w:fill="FFFFFF"/>
            <w:tcMar>
              <w:top w:w="57" w:type="dxa"/>
              <w:bottom w:w="57" w:type="dxa"/>
            </w:tcMar>
            <w:vAlign w:val="center"/>
          </w:tcPr>
          <w:p w14:paraId="5F4F3069" w14:textId="77777777" w:rsidR="00EB6C67" w:rsidRPr="00BF2F93" w:rsidRDefault="00EB6C67" w:rsidP="00EB6C67">
            <w:pPr>
              <w:tabs>
                <w:tab w:val="left" w:pos="3978"/>
                <w:tab w:val="left" w:pos="4680"/>
                <w:tab w:val="left" w:pos="5382"/>
              </w:tabs>
              <w:spacing w:after="0"/>
              <w:ind w:left="0"/>
              <w:jc w:val="center"/>
              <w:rPr>
                <w:rFonts w:cs="Arial"/>
                <w:szCs w:val="22"/>
              </w:rPr>
            </w:pPr>
          </w:p>
        </w:tc>
        <w:tc>
          <w:tcPr>
            <w:tcW w:w="897" w:type="pct"/>
            <w:shd w:val="clear" w:color="auto" w:fill="auto"/>
            <w:vAlign w:val="center"/>
          </w:tcPr>
          <w:p w14:paraId="7C011F75" w14:textId="77777777" w:rsidR="00EB6C67" w:rsidRPr="00BF2F93" w:rsidRDefault="00EB6C67" w:rsidP="00EB6C67">
            <w:pPr>
              <w:spacing w:after="0"/>
              <w:ind w:left="0"/>
              <w:jc w:val="center"/>
              <w:rPr>
                <w:rFonts w:cs="Arial"/>
                <w:szCs w:val="22"/>
              </w:rPr>
            </w:pPr>
          </w:p>
        </w:tc>
        <w:tc>
          <w:tcPr>
            <w:tcW w:w="315" w:type="pct"/>
            <w:shd w:val="clear" w:color="auto" w:fill="auto"/>
            <w:vAlign w:val="center"/>
          </w:tcPr>
          <w:p w14:paraId="5220BA3F" w14:textId="77777777" w:rsidR="00EB6C67" w:rsidRPr="00BF2F93" w:rsidRDefault="00EB6C67" w:rsidP="00EB6C67">
            <w:pPr>
              <w:spacing w:after="0"/>
              <w:ind w:left="0"/>
              <w:jc w:val="center"/>
              <w:rPr>
                <w:rFonts w:cs="Arial"/>
                <w:szCs w:val="22"/>
              </w:rPr>
            </w:pPr>
          </w:p>
        </w:tc>
        <w:tc>
          <w:tcPr>
            <w:tcW w:w="800" w:type="pct"/>
            <w:shd w:val="clear" w:color="auto" w:fill="auto"/>
            <w:vAlign w:val="center"/>
          </w:tcPr>
          <w:p w14:paraId="4C95EEB5" w14:textId="77777777" w:rsidR="00EB6C67" w:rsidRPr="00BF2F93" w:rsidRDefault="00EB6C67" w:rsidP="00EB6C67">
            <w:pPr>
              <w:spacing w:after="0"/>
              <w:ind w:left="0"/>
              <w:jc w:val="center"/>
              <w:rPr>
                <w:rFonts w:cs="Arial"/>
                <w:szCs w:val="22"/>
              </w:rPr>
            </w:pPr>
          </w:p>
        </w:tc>
        <w:tc>
          <w:tcPr>
            <w:tcW w:w="650" w:type="pct"/>
            <w:shd w:val="clear" w:color="auto" w:fill="auto"/>
            <w:vAlign w:val="center"/>
          </w:tcPr>
          <w:p w14:paraId="2EF37E35" w14:textId="77777777" w:rsidR="00EB6C67" w:rsidRPr="00BF2F93" w:rsidRDefault="00EB6C67" w:rsidP="00EB6C67">
            <w:pPr>
              <w:spacing w:after="0"/>
              <w:ind w:left="0"/>
              <w:jc w:val="center"/>
              <w:rPr>
                <w:rFonts w:cs="Arial"/>
                <w:szCs w:val="22"/>
              </w:rPr>
            </w:pPr>
          </w:p>
        </w:tc>
        <w:tc>
          <w:tcPr>
            <w:tcW w:w="600" w:type="pct"/>
            <w:shd w:val="clear" w:color="auto" w:fill="auto"/>
            <w:vAlign w:val="center"/>
          </w:tcPr>
          <w:p w14:paraId="4E3D72AC" w14:textId="77777777" w:rsidR="00EB6C67" w:rsidRPr="00BF2F93" w:rsidRDefault="00EB6C67" w:rsidP="00EB6C67">
            <w:pPr>
              <w:spacing w:after="0"/>
              <w:ind w:left="0"/>
              <w:jc w:val="center"/>
              <w:rPr>
                <w:rFonts w:cs="Arial"/>
                <w:szCs w:val="22"/>
              </w:rPr>
            </w:pPr>
          </w:p>
        </w:tc>
        <w:tc>
          <w:tcPr>
            <w:tcW w:w="625" w:type="pct"/>
            <w:shd w:val="clear" w:color="auto" w:fill="auto"/>
            <w:vAlign w:val="center"/>
          </w:tcPr>
          <w:p w14:paraId="26650BE6" w14:textId="77777777" w:rsidR="00EB6C67" w:rsidRPr="00BF2F93" w:rsidRDefault="00EB6C67" w:rsidP="00EB6C67">
            <w:pPr>
              <w:spacing w:after="0"/>
              <w:ind w:left="0"/>
              <w:jc w:val="center"/>
              <w:rPr>
                <w:rFonts w:cs="Arial"/>
                <w:szCs w:val="22"/>
              </w:rPr>
            </w:pPr>
          </w:p>
        </w:tc>
        <w:tc>
          <w:tcPr>
            <w:tcW w:w="625" w:type="pct"/>
            <w:shd w:val="clear" w:color="auto" w:fill="auto"/>
            <w:vAlign w:val="center"/>
          </w:tcPr>
          <w:p w14:paraId="0D86411D" w14:textId="77777777" w:rsidR="00EB6C67" w:rsidRPr="00BF2F93" w:rsidRDefault="00EB6C67" w:rsidP="00EB6C67">
            <w:pPr>
              <w:spacing w:after="0"/>
              <w:ind w:left="0"/>
              <w:jc w:val="center"/>
              <w:rPr>
                <w:rFonts w:cs="Arial"/>
                <w:szCs w:val="22"/>
              </w:rPr>
            </w:pPr>
          </w:p>
        </w:tc>
      </w:tr>
      <w:tr w:rsidR="00EB6C67" w:rsidRPr="00BF2F93" w14:paraId="6426E2EE" w14:textId="77777777" w:rsidTr="00EB6C67">
        <w:trPr>
          <w:trHeight w:val="283"/>
        </w:trPr>
        <w:tc>
          <w:tcPr>
            <w:tcW w:w="488" w:type="pct"/>
            <w:shd w:val="clear" w:color="auto" w:fill="FFFFFF"/>
            <w:tcMar>
              <w:top w:w="57" w:type="dxa"/>
              <w:bottom w:w="57" w:type="dxa"/>
            </w:tcMar>
            <w:vAlign w:val="center"/>
          </w:tcPr>
          <w:p w14:paraId="31E2DB7B" w14:textId="77777777" w:rsidR="00EB6C67" w:rsidRPr="00BF2F93" w:rsidRDefault="00EB6C67" w:rsidP="00EB6C67">
            <w:pPr>
              <w:tabs>
                <w:tab w:val="left" w:pos="3978"/>
                <w:tab w:val="left" w:pos="4680"/>
                <w:tab w:val="left" w:pos="5382"/>
              </w:tabs>
              <w:spacing w:after="0"/>
              <w:ind w:left="0"/>
              <w:jc w:val="center"/>
              <w:rPr>
                <w:rFonts w:cs="Arial"/>
                <w:szCs w:val="22"/>
              </w:rPr>
            </w:pPr>
          </w:p>
        </w:tc>
        <w:tc>
          <w:tcPr>
            <w:tcW w:w="897" w:type="pct"/>
            <w:shd w:val="clear" w:color="auto" w:fill="auto"/>
            <w:vAlign w:val="center"/>
          </w:tcPr>
          <w:p w14:paraId="670ACC48" w14:textId="77777777" w:rsidR="00EB6C67" w:rsidRPr="00BF2F93" w:rsidRDefault="00EB6C67" w:rsidP="00EB6C67">
            <w:pPr>
              <w:spacing w:after="0"/>
              <w:ind w:left="0"/>
              <w:jc w:val="center"/>
              <w:rPr>
                <w:rFonts w:cs="Arial"/>
                <w:szCs w:val="22"/>
              </w:rPr>
            </w:pPr>
          </w:p>
        </w:tc>
        <w:tc>
          <w:tcPr>
            <w:tcW w:w="315" w:type="pct"/>
            <w:shd w:val="clear" w:color="auto" w:fill="auto"/>
            <w:vAlign w:val="center"/>
          </w:tcPr>
          <w:p w14:paraId="244BD4C1" w14:textId="77777777" w:rsidR="00EB6C67" w:rsidRPr="00BF2F93" w:rsidRDefault="00EB6C67" w:rsidP="00EB6C67">
            <w:pPr>
              <w:spacing w:after="0"/>
              <w:ind w:left="0"/>
              <w:jc w:val="center"/>
              <w:rPr>
                <w:rFonts w:cs="Arial"/>
                <w:szCs w:val="22"/>
              </w:rPr>
            </w:pPr>
          </w:p>
        </w:tc>
        <w:tc>
          <w:tcPr>
            <w:tcW w:w="800" w:type="pct"/>
            <w:shd w:val="clear" w:color="auto" w:fill="auto"/>
            <w:vAlign w:val="center"/>
          </w:tcPr>
          <w:p w14:paraId="0C2DA77D" w14:textId="77777777" w:rsidR="00EB6C67" w:rsidRPr="00BF2F93" w:rsidRDefault="00EB6C67" w:rsidP="00EB6C67">
            <w:pPr>
              <w:spacing w:after="0"/>
              <w:ind w:left="0"/>
              <w:jc w:val="center"/>
              <w:rPr>
                <w:rFonts w:cs="Arial"/>
                <w:szCs w:val="22"/>
              </w:rPr>
            </w:pPr>
          </w:p>
        </w:tc>
        <w:tc>
          <w:tcPr>
            <w:tcW w:w="650" w:type="pct"/>
            <w:shd w:val="clear" w:color="auto" w:fill="auto"/>
            <w:vAlign w:val="center"/>
          </w:tcPr>
          <w:p w14:paraId="4E7F22CD" w14:textId="77777777" w:rsidR="00EB6C67" w:rsidRPr="00BF2F93" w:rsidRDefault="00EB6C67" w:rsidP="00EB6C67">
            <w:pPr>
              <w:spacing w:after="0"/>
              <w:ind w:left="0"/>
              <w:jc w:val="center"/>
              <w:rPr>
                <w:rFonts w:cs="Arial"/>
                <w:szCs w:val="22"/>
              </w:rPr>
            </w:pPr>
          </w:p>
        </w:tc>
        <w:tc>
          <w:tcPr>
            <w:tcW w:w="600" w:type="pct"/>
            <w:shd w:val="clear" w:color="auto" w:fill="auto"/>
            <w:vAlign w:val="center"/>
          </w:tcPr>
          <w:p w14:paraId="7E66FBBE" w14:textId="77777777" w:rsidR="00EB6C67" w:rsidRPr="00BF2F93" w:rsidRDefault="00EB6C67" w:rsidP="00EB6C67">
            <w:pPr>
              <w:spacing w:after="0"/>
              <w:ind w:left="0"/>
              <w:jc w:val="center"/>
              <w:rPr>
                <w:rFonts w:cs="Arial"/>
                <w:szCs w:val="22"/>
              </w:rPr>
            </w:pPr>
          </w:p>
        </w:tc>
        <w:tc>
          <w:tcPr>
            <w:tcW w:w="625" w:type="pct"/>
            <w:shd w:val="clear" w:color="auto" w:fill="auto"/>
            <w:vAlign w:val="center"/>
          </w:tcPr>
          <w:p w14:paraId="4FD4B018" w14:textId="77777777" w:rsidR="00EB6C67" w:rsidRPr="00BF2F93" w:rsidRDefault="00EB6C67" w:rsidP="00EB6C67">
            <w:pPr>
              <w:spacing w:after="0"/>
              <w:ind w:left="0"/>
              <w:jc w:val="center"/>
              <w:rPr>
                <w:rFonts w:cs="Arial"/>
                <w:szCs w:val="22"/>
              </w:rPr>
            </w:pPr>
          </w:p>
        </w:tc>
        <w:tc>
          <w:tcPr>
            <w:tcW w:w="625" w:type="pct"/>
            <w:shd w:val="clear" w:color="auto" w:fill="auto"/>
            <w:vAlign w:val="center"/>
          </w:tcPr>
          <w:p w14:paraId="2D745D2A" w14:textId="77777777" w:rsidR="00EB6C67" w:rsidRPr="00BF2F93" w:rsidRDefault="00EB6C67" w:rsidP="00EB6C67">
            <w:pPr>
              <w:spacing w:after="0"/>
              <w:ind w:left="0"/>
              <w:jc w:val="center"/>
              <w:rPr>
                <w:rFonts w:cs="Arial"/>
                <w:szCs w:val="22"/>
              </w:rPr>
            </w:pPr>
          </w:p>
        </w:tc>
      </w:tr>
      <w:tr w:rsidR="00EB6C67" w:rsidRPr="00BF2F93" w14:paraId="32646C33" w14:textId="77777777" w:rsidTr="00EB6C67">
        <w:trPr>
          <w:trHeight w:val="283"/>
        </w:trPr>
        <w:tc>
          <w:tcPr>
            <w:tcW w:w="488" w:type="pct"/>
            <w:shd w:val="clear" w:color="auto" w:fill="FFFFFF"/>
            <w:tcMar>
              <w:top w:w="57" w:type="dxa"/>
              <w:bottom w:w="57" w:type="dxa"/>
            </w:tcMar>
            <w:vAlign w:val="center"/>
          </w:tcPr>
          <w:p w14:paraId="42DCBA06" w14:textId="77777777" w:rsidR="00EB6C67" w:rsidRPr="00BF2F93" w:rsidRDefault="00EB6C67" w:rsidP="00EB6C67">
            <w:pPr>
              <w:tabs>
                <w:tab w:val="left" w:pos="3978"/>
                <w:tab w:val="left" w:pos="4680"/>
                <w:tab w:val="left" w:pos="5382"/>
              </w:tabs>
              <w:spacing w:after="0"/>
              <w:ind w:left="0"/>
              <w:jc w:val="center"/>
              <w:rPr>
                <w:rFonts w:cs="Arial"/>
                <w:szCs w:val="22"/>
              </w:rPr>
            </w:pPr>
          </w:p>
        </w:tc>
        <w:tc>
          <w:tcPr>
            <w:tcW w:w="897" w:type="pct"/>
            <w:shd w:val="clear" w:color="auto" w:fill="auto"/>
            <w:vAlign w:val="center"/>
          </w:tcPr>
          <w:p w14:paraId="28D951CC" w14:textId="77777777" w:rsidR="00EB6C67" w:rsidRPr="00BF2F93" w:rsidRDefault="00EB6C67" w:rsidP="00EB6C67">
            <w:pPr>
              <w:spacing w:after="0"/>
              <w:ind w:left="0"/>
              <w:jc w:val="center"/>
              <w:rPr>
                <w:rFonts w:cs="Arial"/>
                <w:szCs w:val="22"/>
              </w:rPr>
            </w:pPr>
          </w:p>
        </w:tc>
        <w:tc>
          <w:tcPr>
            <w:tcW w:w="315" w:type="pct"/>
            <w:shd w:val="clear" w:color="auto" w:fill="auto"/>
            <w:vAlign w:val="center"/>
          </w:tcPr>
          <w:p w14:paraId="3423BBE1" w14:textId="77777777" w:rsidR="00EB6C67" w:rsidRPr="00BF2F93" w:rsidRDefault="00EB6C67" w:rsidP="00EB6C67">
            <w:pPr>
              <w:spacing w:after="0"/>
              <w:ind w:left="0"/>
              <w:jc w:val="center"/>
              <w:rPr>
                <w:rFonts w:cs="Arial"/>
                <w:szCs w:val="22"/>
              </w:rPr>
            </w:pPr>
          </w:p>
        </w:tc>
        <w:tc>
          <w:tcPr>
            <w:tcW w:w="800" w:type="pct"/>
            <w:shd w:val="clear" w:color="auto" w:fill="auto"/>
            <w:vAlign w:val="center"/>
          </w:tcPr>
          <w:p w14:paraId="59EB6620" w14:textId="77777777" w:rsidR="00EB6C67" w:rsidRPr="00BF2F93" w:rsidRDefault="00EB6C67" w:rsidP="00EB6C67">
            <w:pPr>
              <w:spacing w:after="0"/>
              <w:ind w:left="0"/>
              <w:jc w:val="center"/>
              <w:rPr>
                <w:rFonts w:cs="Arial"/>
                <w:szCs w:val="22"/>
              </w:rPr>
            </w:pPr>
          </w:p>
        </w:tc>
        <w:tc>
          <w:tcPr>
            <w:tcW w:w="650" w:type="pct"/>
            <w:shd w:val="clear" w:color="auto" w:fill="auto"/>
            <w:vAlign w:val="center"/>
          </w:tcPr>
          <w:p w14:paraId="36B9CD17" w14:textId="77777777" w:rsidR="00EB6C67" w:rsidRPr="00BF2F93" w:rsidRDefault="00EB6C67" w:rsidP="00EB6C67">
            <w:pPr>
              <w:spacing w:after="0"/>
              <w:ind w:left="0"/>
              <w:jc w:val="center"/>
              <w:rPr>
                <w:rFonts w:cs="Arial"/>
                <w:szCs w:val="22"/>
              </w:rPr>
            </w:pPr>
          </w:p>
        </w:tc>
        <w:tc>
          <w:tcPr>
            <w:tcW w:w="600" w:type="pct"/>
            <w:shd w:val="clear" w:color="auto" w:fill="auto"/>
            <w:vAlign w:val="center"/>
          </w:tcPr>
          <w:p w14:paraId="10FDC1AD" w14:textId="77777777" w:rsidR="00EB6C67" w:rsidRPr="00BF2F93" w:rsidRDefault="00EB6C67" w:rsidP="00EB6C67">
            <w:pPr>
              <w:spacing w:after="0"/>
              <w:ind w:left="0"/>
              <w:jc w:val="center"/>
              <w:rPr>
                <w:rFonts w:cs="Arial"/>
                <w:szCs w:val="22"/>
              </w:rPr>
            </w:pPr>
          </w:p>
        </w:tc>
        <w:tc>
          <w:tcPr>
            <w:tcW w:w="625" w:type="pct"/>
            <w:shd w:val="clear" w:color="auto" w:fill="auto"/>
            <w:vAlign w:val="center"/>
          </w:tcPr>
          <w:p w14:paraId="71FBC6E9" w14:textId="77777777" w:rsidR="00EB6C67" w:rsidRPr="00BF2F93" w:rsidRDefault="00EB6C67" w:rsidP="00EB6C67">
            <w:pPr>
              <w:spacing w:after="0"/>
              <w:ind w:left="0"/>
              <w:jc w:val="center"/>
              <w:rPr>
                <w:rFonts w:cs="Arial"/>
                <w:szCs w:val="22"/>
              </w:rPr>
            </w:pPr>
          </w:p>
        </w:tc>
        <w:tc>
          <w:tcPr>
            <w:tcW w:w="625" w:type="pct"/>
            <w:shd w:val="clear" w:color="auto" w:fill="auto"/>
            <w:vAlign w:val="center"/>
          </w:tcPr>
          <w:p w14:paraId="630ADA45" w14:textId="77777777" w:rsidR="00EB6C67" w:rsidRPr="00BF2F93" w:rsidRDefault="00EB6C67" w:rsidP="00EB6C67">
            <w:pPr>
              <w:spacing w:after="0"/>
              <w:ind w:left="0"/>
              <w:jc w:val="center"/>
              <w:rPr>
                <w:rFonts w:cs="Arial"/>
                <w:szCs w:val="22"/>
              </w:rPr>
            </w:pPr>
          </w:p>
        </w:tc>
      </w:tr>
      <w:tr w:rsidR="00EB6C67" w:rsidRPr="00BF2F93" w14:paraId="4D2A755B" w14:textId="77777777" w:rsidTr="00EB6C67">
        <w:trPr>
          <w:trHeight w:val="283"/>
        </w:trPr>
        <w:tc>
          <w:tcPr>
            <w:tcW w:w="488" w:type="pct"/>
            <w:shd w:val="clear" w:color="auto" w:fill="FFFFFF"/>
            <w:tcMar>
              <w:top w:w="57" w:type="dxa"/>
              <w:bottom w:w="57" w:type="dxa"/>
            </w:tcMar>
            <w:vAlign w:val="center"/>
          </w:tcPr>
          <w:p w14:paraId="51979FEA" w14:textId="77777777" w:rsidR="00EB6C67" w:rsidRPr="00BF2F93" w:rsidRDefault="00EB6C67" w:rsidP="00EB6C67">
            <w:pPr>
              <w:tabs>
                <w:tab w:val="left" w:pos="3978"/>
                <w:tab w:val="left" w:pos="4680"/>
                <w:tab w:val="left" w:pos="5382"/>
              </w:tabs>
              <w:spacing w:after="0"/>
              <w:ind w:left="0"/>
              <w:jc w:val="center"/>
              <w:rPr>
                <w:rFonts w:cs="Arial"/>
                <w:szCs w:val="22"/>
              </w:rPr>
            </w:pPr>
          </w:p>
        </w:tc>
        <w:tc>
          <w:tcPr>
            <w:tcW w:w="897" w:type="pct"/>
            <w:shd w:val="clear" w:color="auto" w:fill="auto"/>
            <w:vAlign w:val="center"/>
          </w:tcPr>
          <w:p w14:paraId="40DEC779" w14:textId="77777777" w:rsidR="00EB6C67" w:rsidRPr="00BF2F93" w:rsidRDefault="00EB6C67" w:rsidP="00EB6C67">
            <w:pPr>
              <w:spacing w:after="0"/>
              <w:ind w:left="0"/>
              <w:jc w:val="center"/>
              <w:rPr>
                <w:rFonts w:cs="Arial"/>
                <w:szCs w:val="22"/>
              </w:rPr>
            </w:pPr>
          </w:p>
        </w:tc>
        <w:tc>
          <w:tcPr>
            <w:tcW w:w="315" w:type="pct"/>
            <w:shd w:val="clear" w:color="auto" w:fill="auto"/>
            <w:vAlign w:val="center"/>
          </w:tcPr>
          <w:p w14:paraId="3D974346" w14:textId="77777777" w:rsidR="00EB6C67" w:rsidRPr="00BF2F93" w:rsidRDefault="00EB6C67" w:rsidP="00EB6C67">
            <w:pPr>
              <w:spacing w:after="0"/>
              <w:ind w:left="0"/>
              <w:jc w:val="center"/>
              <w:rPr>
                <w:rFonts w:cs="Arial"/>
                <w:szCs w:val="22"/>
              </w:rPr>
            </w:pPr>
          </w:p>
        </w:tc>
        <w:tc>
          <w:tcPr>
            <w:tcW w:w="800" w:type="pct"/>
            <w:shd w:val="clear" w:color="auto" w:fill="auto"/>
            <w:vAlign w:val="center"/>
          </w:tcPr>
          <w:p w14:paraId="6EFCB7DB" w14:textId="77777777" w:rsidR="00EB6C67" w:rsidRPr="00BF2F93" w:rsidRDefault="00EB6C67" w:rsidP="00EB6C67">
            <w:pPr>
              <w:spacing w:after="0"/>
              <w:ind w:left="0"/>
              <w:jc w:val="center"/>
              <w:rPr>
                <w:rFonts w:cs="Arial"/>
                <w:szCs w:val="22"/>
              </w:rPr>
            </w:pPr>
          </w:p>
        </w:tc>
        <w:tc>
          <w:tcPr>
            <w:tcW w:w="650" w:type="pct"/>
            <w:shd w:val="clear" w:color="auto" w:fill="auto"/>
            <w:vAlign w:val="center"/>
          </w:tcPr>
          <w:p w14:paraId="70264E2F" w14:textId="77777777" w:rsidR="00EB6C67" w:rsidRPr="00BF2F93" w:rsidRDefault="00EB6C67" w:rsidP="00EB6C67">
            <w:pPr>
              <w:spacing w:after="0"/>
              <w:ind w:left="0"/>
              <w:jc w:val="center"/>
              <w:rPr>
                <w:rFonts w:cs="Arial"/>
                <w:szCs w:val="22"/>
              </w:rPr>
            </w:pPr>
          </w:p>
        </w:tc>
        <w:tc>
          <w:tcPr>
            <w:tcW w:w="600" w:type="pct"/>
            <w:shd w:val="clear" w:color="auto" w:fill="auto"/>
            <w:vAlign w:val="center"/>
          </w:tcPr>
          <w:p w14:paraId="08924435" w14:textId="77777777" w:rsidR="00EB6C67" w:rsidRPr="00BF2F93" w:rsidRDefault="00EB6C67" w:rsidP="00EB6C67">
            <w:pPr>
              <w:spacing w:after="0"/>
              <w:ind w:left="0"/>
              <w:jc w:val="center"/>
              <w:rPr>
                <w:rFonts w:cs="Arial"/>
                <w:szCs w:val="22"/>
              </w:rPr>
            </w:pPr>
          </w:p>
        </w:tc>
        <w:tc>
          <w:tcPr>
            <w:tcW w:w="625" w:type="pct"/>
            <w:shd w:val="clear" w:color="auto" w:fill="auto"/>
            <w:vAlign w:val="center"/>
          </w:tcPr>
          <w:p w14:paraId="6E4F64B7" w14:textId="77777777" w:rsidR="00EB6C67" w:rsidRPr="00BF2F93" w:rsidRDefault="00EB6C67" w:rsidP="00EB6C67">
            <w:pPr>
              <w:spacing w:after="0"/>
              <w:ind w:left="0"/>
              <w:jc w:val="center"/>
              <w:rPr>
                <w:rFonts w:cs="Arial"/>
                <w:szCs w:val="22"/>
              </w:rPr>
            </w:pPr>
          </w:p>
        </w:tc>
        <w:tc>
          <w:tcPr>
            <w:tcW w:w="625" w:type="pct"/>
            <w:shd w:val="clear" w:color="auto" w:fill="auto"/>
            <w:vAlign w:val="center"/>
          </w:tcPr>
          <w:p w14:paraId="76D7BAE9" w14:textId="77777777" w:rsidR="00EB6C67" w:rsidRPr="00BF2F93" w:rsidRDefault="00EB6C67" w:rsidP="00EB6C67">
            <w:pPr>
              <w:spacing w:after="0"/>
              <w:ind w:left="0"/>
              <w:jc w:val="center"/>
              <w:rPr>
                <w:rFonts w:cs="Arial"/>
                <w:szCs w:val="22"/>
              </w:rPr>
            </w:pPr>
          </w:p>
        </w:tc>
      </w:tr>
      <w:tr w:rsidR="00EB6C67" w:rsidRPr="00BF2F93" w14:paraId="73BBA932" w14:textId="77777777" w:rsidTr="00EB6C67">
        <w:trPr>
          <w:trHeight w:val="283"/>
        </w:trPr>
        <w:tc>
          <w:tcPr>
            <w:tcW w:w="488" w:type="pct"/>
            <w:shd w:val="clear" w:color="auto" w:fill="FFFFFF"/>
            <w:tcMar>
              <w:top w:w="57" w:type="dxa"/>
              <w:bottom w:w="57" w:type="dxa"/>
            </w:tcMar>
            <w:vAlign w:val="center"/>
          </w:tcPr>
          <w:p w14:paraId="70E4EF82" w14:textId="77777777" w:rsidR="00EB6C67" w:rsidRPr="00BF2F93" w:rsidRDefault="00EB6C67" w:rsidP="00EB6C67">
            <w:pPr>
              <w:tabs>
                <w:tab w:val="left" w:pos="3978"/>
                <w:tab w:val="left" w:pos="4680"/>
                <w:tab w:val="left" w:pos="5382"/>
              </w:tabs>
              <w:spacing w:after="0"/>
              <w:ind w:left="0"/>
              <w:jc w:val="center"/>
              <w:rPr>
                <w:rFonts w:cs="Arial"/>
                <w:szCs w:val="22"/>
              </w:rPr>
            </w:pPr>
          </w:p>
        </w:tc>
        <w:tc>
          <w:tcPr>
            <w:tcW w:w="897" w:type="pct"/>
            <w:shd w:val="clear" w:color="auto" w:fill="auto"/>
            <w:vAlign w:val="center"/>
          </w:tcPr>
          <w:p w14:paraId="19C54B0F" w14:textId="77777777" w:rsidR="00EB6C67" w:rsidRPr="00BF2F93" w:rsidRDefault="00EB6C67" w:rsidP="00EB6C67">
            <w:pPr>
              <w:spacing w:after="0"/>
              <w:ind w:left="0"/>
              <w:jc w:val="center"/>
              <w:rPr>
                <w:rFonts w:cs="Arial"/>
                <w:szCs w:val="22"/>
              </w:rPr>
            </w:pPr>
          </w:p>
        </w:tc>
        <w:tc>
          <w:tcPr>
            <w:tcW w:w="315" w:type="pct"/>
            <w:shd w:val="clear" w:color="auto" w:fill="auto"/>
            <w:vAlign w:val="center"/>
          </w:tcPr>
          <w:p w14:paraId="40DD499A" w14:textId="77777777" w:rsidR="00EB6C67" w:rsidRPr="00BF2F93" w:rsidRDefault="00EB6C67" w:rsidP="00EB6C67">
            <w:pPr>
              <w:spacing w:after="0"/>
              <w:ind w:left="0"/>
              <w:jc w:val="center"/>
              <w:rPr>
                <w:rFonts w:cs="Arial"/>
                <w:szCs w:val="22"/>
              </w:rPr>
            </w:pPr>
          </w:p>
        </w:tc>
        <w:tc>
          <w:tcPr>
            <w:tcW w:w="800" w:type="pct"/>
            <w:shd w:val="clear" w:color="auto" w:fill="auto"/>
            <w:vAlign w:val="center"/>
          </w:tcPr>
          <w:p w14:paraId="045D79E8" w14:textId="77777777" w:rsidR="00EB6C67" w:rsidRPr="00BF2F93" w:rsidRDefault="00EB6C67" w:rsidP="00EB6C67">
            <w:pPr>
              <w:spacing w:after="0"/>
              <w:ind w:left="0"/>
              <w:jc w:val="center"/>
              <w:rPr>
                <w:rFonts w:cs="Arial"/>
                <w:szCs w:val="22"/>
              </w:rPr>
            </w:pPr>
          </w:p>
        </w:tc>
        <w:tc>
          <w:tcPr>
            <w:tcW w:w="650" w:type="pct"/>
            <w:shd w:val="clear" w:color="auto" w:fill="auto"/>
            <w:vAlign w:val="center"/>
          </w:tcPr>
          <w:p w14:paraId="111A6E69" w14:textId="77777777" w:rsidR="00EB6C67" w:rsidRPr="00BF2F93" w:rsidRDefault="00EB6C67" w:rsidP="00EB6C67">
            <w:pPr>
              <w:spacing w:after="0"/>
              <w:ind w:left="0"/>
              <w:jc w:val="center"/>
              <w:rPr>
                <w:rFonts w:cs="Arial"/>
                <w:szCs w:val="22"/>
              </w:rPr>
            </w:pPr>
          </w:p>
        </w:tc>
        <w:tc>
          <w:tcPr>
            <w:tcW w:w="600" w:type="pct"/>
            <w:shd w:val="clear" w:color="auto" w:fill="auto"/>
            <w:vAlign w:val="center"/>
          </w:tcPr>
          <w:p w14:paraId="3E0A5D4E" w14:textId="77777777" w:rsidR="00EB6C67" w:rsidRPr="00BF2F93" w:rsidRDefault="00EB6C67" w:rsidP="00EB6C67">
            <w:pPr>
              <w:spacing w:after="0"/>
              <w:ind w:left="0"/>
              <w:jc w:val="center"/>
              <w:rPr>
                <w:rFonts w:cs="Arial"/>
                <w:szCs w:val="22"/>
              </w:rPr>
            </w:pPr>
          </w:p>
        </w:tc>
        <w:tc>
          <w:tcPr>
            <w:tcW w:w="625" w:type="pct"/>
            <w:shd w:val="clear" w:color="auto" w:fill="auto"/>
            <w:vAlign w:val="center"/>
          </w:tcPr>
          <w:p w14:paraId="2EAA44CA" w14:textId="77777777" w:rsidR="00EB6C67" w:rsidRPr="00BF2F93" w:rsidRDefault="00EB6C67" w:rsidP="00EB6C67">
            <w:pPr>
              <w:spacing w:after="0"/>
              <w:ind w:left="0"/>
              <w:jc w:val="center"/>
              <w:rPr>
                <w:rFonts w:cs="Arial"/>
                <w:szCs w:val="22"/>
              </w:rPr>
            </w:pPr>
          </w:p>
        </w:tc>
        <w:tc>
          <w:tcPr>
            <w:tcW w:w="625" w:type="pct"/>
            <w:shd w:val="clear" w:color="auto" w:fill="auto"/>
            <w:vAlign w:val="center"/>
          </w:tcPr>
          <w:p w14:paraId="551DCFD9" w14:textId="77777777" w:rsidR="00EB6C67" w:rsidRPr="00BF2F93" w:rsidRDefault="00EB6C67" w:rsidP="00EB6C67">
            <w:pPr>
              <w:spacing w:after="0"/>
              <w:ind w:left="0"/>
              <w:jc w:val="center"/>
              <w:rPr>
                <w:rFonts w:cs="Arial"/>
                <w:szCs w:val="22"/>
              </w:rPr>
            </w:pPr>
          </w:p>
        </w:tc>
      </w:tr>
    </w:tbl>
    <w:p w14:paraId="0156DC8D" w14:textId="77777777" w:rsidR="00EB6C67" w:rsidRPr="00BF2F93" w:rsidRDefault="00EB6C67" w:rsidP="00EB6C67">
      <w:pPr>
        <w:spacing w:after="0"/>
        <w:ind w:left="0"/>
        <w:rPr>
          <w:rFonts w:eastAsia="Calibri"/>
          <w:lang w:eastAsia="en-GB"/>
        </w:rPr>
        <w:sectPr w:rsidR="00EB6C67" w:rsidRPr="00BF2F93" w:rsidSect="001D61B7">
          <w:headerReference w:type="default" r:id="rId51"/>
          <w:footerReference w:type="default" r:id="rId52"/>
          <w:headerReference w:type="first" r:id="rId53"/>
          <w:footerReference w:type="first" r:id="rId54"/>
          <w:pgSz w:w="16838" w:h="11906" w:orient="landscape" w:code="9"/>
          <w:pgMar w:top="680" w:right="567" w:bottom="680" w:left="567" w:header="567" w:footer="709" w:gutter="0"/>
          <w:cols w:space="708"/>
          <w:titlePg/>
          <w:docGrid w:linePitch="360"/>
        </w:sectPr>
      </w:pP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1076"/>
        <w:gridCol w:w="1295"/>
        <w:gridCol w:w="727"/>
        <w:gridCol w:w="1394"/>
        <w:gridCol w:w="1116"/>
        <w:gridCol w:w="1171"/>
        <w:gridCol w:w="1005"/>
        <w:gridCol w:w="344"/>
        <w:gridCol w:w="1056"/>
        <w:gridCol w:w="16"/>
        <w:gridCol w:w="1289"/>
        <w:gridCol w:w="39"/>
        <w:gridCol w:w="341"/>
        <w:gridCol w:w="344"/>
        <w:gridCol w:w="38"/>
        <w:gridCol w:w="1352"/>
        <w:gridCol w:w="51"/>
        <w:gridCol w:w="1065"/>
        <w:gridCol w:w="51"/>
        <w:gridCol w:w="1120"/>
        <w:gridCol w:w="51"/>
        <w:gridCol w:w="957"/>
        <w:gridCol w:w="51"/>
      </w:tblGrid>
      <w:tr w:rsidR="00EB6C67" w:rsidRPr="00BF2F93" w14:paraId="4D1628FD" w14:textId="77777777" w:rsidTr="00AF4269">
        <w:trPr>
          <w:gridAfter w:val="1"/>
          <w:wAfter w:w="16" w:type="pct"/>
          <w:trHeight w:val="340"/>
        </w:trPr>
        <w:tc>
          <w:tcPr>
            <w:tcW w:w="337" w:type="pct"/>
            <w:tcBorders>
              <w:top w:val="single" w:sz="12" w:space="0" w:color="auto"/>
              <w:left w:val="single" w:sz="12" w:space="0" w:color="auto"/>
              <w:bottom w:val="single" w:sz="4" w:space="0" w:color="auto"/>
            </w:tcBorders>
            <w:shd w:val="clear" w:color="auto" w:fill="F2F2F2"/>
            <w:tcMar>
              <w:top w:w="57" w:type="dxa"/>
              <w:bottom w:w="57" w:type="dxa"/>
            </w:tcMar>
            <w:vAlign w:val="center"/>
          </w:tcPr>
          <w:p w14:paraId="7C57CA96" w14:textId="77777777" w:rsidR="00EB6C67" w:rsidRPr="00BF2F93" w:rsidRDefault="00EB6C67" w:rsidP="00EB6C67">
            <w:pPr>
              <w:tabs>
                <w:tab w:val="left" w:pos="675"/>
                <w:tab w:val="left" w:pos="1264"/>
              </w:tabs>
              <w:spacing w:after="0"/>
              <w:ind w:left="0"/>
              <w:jc w:val="center"/>
              <w:rPr>
                <w:b/>
                <w:szCs w:val="22"/>
              </w:rPr>
            </w:pPr>
            <w:bookmarkStart w:id="70" w:name="_Toc386700755"/>
            <w:r w:rsidRPr="00BF2F93">
              <w:rPr>
                <w:rFonts w:cs="Arial"/>
                <w:b/>
                <w:noProof/>
                <w:szCs w:val="22"/>
              </w:rPr>
              <w:t>Date</w:t>
            </w:r>
          </w:p>
        </w:tc>
        <w:tc>
          <w:tcPr>
            <w:tcW w:w="406" w:type="pct"/>
            <w:tcBorders>
              <w:top w:val="single" w:sz="12" w:space="0" w:color="auto"/>
              <w:bottom w:val="single" w:sz="4" w:space="0" w:color="auto"/>
            </w:tcBorders>
            <w:shd w:val="clear" w:color="auto" w:fill="F2F2F2"/>
            <w:tcMar>
              <w:top w:w="57" w:type="dxa"/>
              <w:bottom w:w="57" w:type="dxa"/>
            </w:tcMar>
            <w:vAlign w:val="center"/>
          </w:tcPr>
          <w:p w14:paraId="4F03D3A1" w14:textId="77777777" w:rsidR="00EB6C67" w:rsidRPr="00BF2F93" w:rsidRDefault="00EB6C67" w:rsidP="00EB6C67">
            <w:pPr>
              <w:spacing w:after="0"/>
              <w:ind w:left="0"/>
              <w:jc w:val="center"/>
              <w:rPr>
                <w:b/>
                <w:szCs w:val="22"/>
              </w:rPr>
            </w:pPr>
            <w:r w:rsidRPr="00BF2F93">
              <w:rPr>
                <w:rFonts w:cs="Arial"/>
                <w:b/>
                <w:noProof/>
                <w:szCs w:val="22"/>
              </w:rPr>
              <w:t>Name of Child</w:t>
            </w:r>
          </w:p>
        </w:tc>
        <w:tc>
          <w:tcPr>
            <w:tcW w:w="228" w:type="pct"/>
            <w:tcBorders>
              <w:top w:val="single" w:sz="12" w:space="0" w:color="auto"/>
              <w:bottom w:val="single" w:sz="4" w:space="0" w:color="auto"/>
            </w:tcBorders>
            <w:shd w:val="clear" w:color="auto" w:fill="F2F2F2"/>
            <w:vAlign w:val="center"/>
          </w:tcPr>
          <w:p w14:paraId="60DAA586" w14:textId="77777777" w:rsidR="00EB6C67" w:rsidRPr="00BF2F93" w:rsidRDefault="00EB6C67" w:rsidP="00EB6C67">
            <w:pPr>
              <w:spacing w:after="0"/>
              <w:ind w:left="0"/>
              <w:jc w:val="center"/>
              <w:rPr>
                <w:b/>
                <w:szCs w:val="22"/>
              </w:rPr>
            </w:pPr>
            <w:r w:rsidRPr="00BF2F93">
              <w:rPr>
                <w:rFonts w:cs="Arial"/>
                <w:b/>
                <w:noProof/>
                <w:szCs w:val="22"/>
              </w:rPr>
              <w:t>Time</w:t>
            </w:r>
          </w:p>
        </w:tc>
        <w:tc>
          <w:tcPr>
            <w:tcW w:w="437" w:type="pct"/>
            <w:tcBorders>
              <w:top w:val="single" w:sz="12" w:space="0" w:color="auto"/>
              <w:bottom w:val="single" w:sz="4" w:space="0" w:color="auto"/>
            </w:tcBorders>
            <w:shd w:val="clear" w:color="auto" w:fill="F2F2F2"/>
            <w:vAlign w:val="center"/>
          </w:tcPr>
          <w:p w14:paraId="3F0CDDF2" w14:textId="77777777" w:rsidR="00EB6C67" w:rsidRPr="00BF2F93" w:rsidRDefault="00EB6C67" w:rsidP="00EB6C67">
            <w:pPr>
              <w:spacing w:after="0"/>
              <w:ind w:left="0"/>
              <w:jc w:val="center"/>
              <w:rPr>
                <w:rFonts w:cs="Arial"/>
                <w:b/>
                <w:noProof/>
                <w:szCs w:val="22"/>
              </w:rPr>
            </w:pPr>
            <w:r w:rsidRPr="00BF2F93">
              <w:rPr>
                <w:rFonts w:cs="Arial"/>
                <w:b/>
                <w:noProof/>
                <w:szCs w:val="22"/>
              </w:rPr>
              <w:t>Where &amp; When</w:t>
            </w:r>
          </w:p>
        </w:tc>
        <w:tc>
          <w:tcPr>
            <w:tcW w:w="350" w:type="pct"/>
            <w:tcBorders>
              <w:top w:val="single" w:sz="12" w:space="0" w:color="auto"/>
              <w:bottom w:val="single" w:sz="4" w:space="0" w:color="auto"/>
            </w:tcBorders>
            <w:shd w:val="clear" w:color="auto" w:fill="F2F2F2"/>
            <w:vAlign w:val="center"/>
          </w:tcPr>
          <w:p w14:paraId="6BAB65B4" w14:textId="77777777" w:rsidR="00EB6C67" w:rsidRPr="00BF2F93" w:rsidRDefault="00EB6C67" w:rsidP="00EB6C67">
            <w:pPr>
              <w:spacing w:after="0"/>
              <w:ind w:left="0"/>
              <w:jc w:val="center"/>
              <w:rPr>
                <w:b/>
                <w:szCs w:val="22"/>
              </w:rPr>
            </w:pPr>
            <w:r w:rsidRPr="00BF2F93">
              <w:rPr>
                <w:rFonts w:cs="Arial"/>
                <w:b/>
                <w:noProof/>
                <w:szCs w:val="22"/>
              </w:rPr>
              <w:t>Dose(s) Given</w:t>
            </w:r>
          </w:p>
        </w:tc>
        <w:tc>
          <w:tcPr>
            <w:tcW w:w="367" w:type="pct"/>
            <w:tcBorders>
              <w:top w:val="single" w:sz="12" w:space="0" w:color="auto"/>
              <w:bottom w:val="single" w:sz="4" w:space="0" w:color="auto"/>
            </w:tcBorders>
            <w:shd w:val="clear" w:color="auto" w:fill="F2F2F2"/>
            <w:vAlign w:val="center"/>
          </w:tcPr>
          <w:p w14:paraId="29698D99" w14:textId="77777777" w:rsidR="00EB6C67" w:rsidRPr="00BF2F93" w:rsidRDefault="00EB6C67" w:rsidP="00EB6C67">
            <w:pPr>
              <w:spacing w:after="0"/>
              <w:ind w:left="0"/>
              <w:jc w:val="center"/>
              <w:rPr>
                <w:b/>
                <w:szCs w:val="22"/>
              </w:rPr>
            </w:pPr>
            <w:r w:rsidRPr="00BF2F93">
              <w:rPr>
                <w:rFonts w:cs="Arial"/>
                <w:b/>
                <w:noProof/>
                <w:szCs w:val="22"/>
              </w:rPr>
              <w:t>Staff Signature</w:t>
            </w:r>
          </w:p>
        </w:tc>
        <w:tc>
          <w:tcPr>
            <w:tcW w:w="315" w:type="pct"/>
            <w:tcBorders>
              <w:top w:val="single" w:sz="12" w:space="0" w:color="auto"/>
              <w:bottom w:val="single" w:sz="4" w:space="0" w:color="auto"/>
              <w:right w:val="single" w:sz="12" w:space="0" w:color="auto"/>
            </w:tcBorders>
            <w:shd w:val="clear" w:color="auto" w:fill="F2F2F2"/>
            <w:vAlign w:val="center"/>
          </w:tcPr>
          <w:p w14:paraId="5169ECF0" w14:textId="77777777" w:rsidR="00EB6C67" w:rsidRPr="00BF2F93" w:rsidRDefault="00EB6C67" w:rsidP="00EB6C67">
            <w:pPr>
              <w:spacing w:after="0"/>
              <w:ind w:left="0"/>
              <w:jc w:val="center"/>
              <w:rPr>
                <w:rFonts w:cs="Arial"/>
                <w:b/>
                <w:szCs w:val="22"/>
              </w:rPr>
            </w:pPr>
            <w:r w:rsidRPr="00BF2F93">
              <w:rPr>
                <w:rFonts w:cs="Arial"/>
                <w:b/>
                <w:noProof/>
                <w:szCs w:val="22"/>
              </w:rPr>
              <w:t>Print Name</w:t>
            </w:r>
          </w:p>
        </w:tc>
        <w:tc>
          <w:tcPr>
            <w:tcW w:w="108" w:type="pct"/>
            <w:tcBorders>
              <w:top w:val="nil"/>
              <w:left w:val="single" w:sz="12" w:space="0" w:color="auto"/>
              <w:bottom w:val="nil"/>
              <w:right w:val="nil"/>
            </w:tcBorders>
            <w:shd w:val="clear" w:color="auto" w:fill="auto"/>
          </w:tcPr>
          <w:p w14:paraId="67B3A287" w14:textId="77777777" w:rsidR="00EB6C67" w:rsidRPr="00BF2F93" w:rsidRDefault="00EB6C67" w:rsidP="00EB6C67">
            <w:pPr>
              <w:tabs>
                <w:tab w:val="left" w:pos="675"/>
                <w:tab w:val="left" w:pos="1264"/>
              </w:tabs>
              <w:spacing w:after="0"/>
              <w:ind w:left="0"/>
              <w:jc w:val="center"/>
              <w:rPr>
                <w:rFonts w:cs="Arial"/>
                <w:b/>
                <w:noProof/>
                <w:sz w:val="4"/>
                <w:szCs w:val="4"/>
              </w:rPr>
            </w:pPr>
          </w:p>
        </w:tc>
        <w:tc>
          <w:tcPr>
            <w:tcW w:w="2436" w:type="pct"/>
            <w:gridSpan w:val="14"/>
            <w:tcBorders>
              <w:top w:val="nil"/>
              <w:left w:val="nil"/>
              <w:bottom w:val="single" w:sz="12" w:space="0" w:color="auto"/>
              <w:right w:val="nil"/>
            </w:tcBorders>
            <w:shd w:val="clear" w:color="auto" w:fill="FFFFFF"/>
            <w:vAlign w:val="center"/>
          </w:tcPr>
          <w:p w14:paraId="716F1218" w14:textId="77777777" w:rsidR="00EB6C67" w:rsidRPr="00BF2F93" w:rsidRDefault="00EB6C67" w:rsidP="00EB6C67">
            <w:pPr>
              <w:spacing w:after="0"/>
              <w:ind w:left="0"/>
              <w:jc w:val="center"/>
              <w:rPr>
                <w:rFonts w:cs="Arial"/>
              </w:rPr>
            </w:pPr>
            <w:r w:rsidRPr="00BF2F93">
              <w:rPr>
                <w:b/>
                <w:sz w:val="25"/>
                <w:szCs w:val="25"/>
              </w:rPr>
              <w:t>Record Card: All Children: Emergency Salbutamol Inhaler Administration</w:t>
            </w:r>
          </w:p>
        </w:tc>
      </w:tr>
      <w:tr w:rsidR="00EB6C67" w:rsidRPr="00BF2F93" w14:paraId="18499E29" w14:textId="77777777" w:rsidTr="00AF4269">
        <w:trPr>
          <w:gridAfter w:val="1"/>
          <w:wAfter w:w="16" w:type="pct"/>
          <w:trHeight w:val="510"/>
        </w:trPr>
        <w:tc>
          <w:tcPr>
            <w:tcW w:w="337" w:type="pct"/>
            <w:tcBorders>
              <w:left w:val="single" w:sz="12" w:space="0" w:color="auto"/>
              <w:bottom w:val="single" w:sz="4" w:space="0" w:color="auto"/>
            </w:tcBorders>
            <w:shd w:val="clear" w:color="auto" w:fill="FFFFFF"/>
            <w:tcMar>
              <w:top w:w="57" w:type="dxa"/>
              <w:bottom w:w="57" w:type="dxa"/>
            </w:tcMar>
            <w:vAlign w:val="center"/>
          </w:tcPr>
          <w:p w14:paraId="662F5EEE" w14:textId="77777777" w:rsidR="00EB6C67" w:rsidRPr="00BF2F93" w:rsidRDefault="00EB6C67" w:rsidP="00EB6C67">
            <w:pPr>
              <w:tabs>
                <w:tab w:val="left" w:pos="675"/>
                <w:tab w:val="left" w:pos="1264"/>
              </w:tabs>
              <w:spacing w:after="0"/>
              <w:ind w:left="0"/>
              <w:jc w:val="center"/>
              <w:rPr>
                <w:szCs w:val="22"/>
              </w:rPr>
            </w:pPr>
          </w:p>
        </w:tc>
        <w:tc>
          <w:tcPr>
            <w:tcW w:w="406" w:type="pct"/>
            <w:tcBorders>
              <w:bottom w:val="single" w:sz="4" w:space="0" w:color="auto"/>
            </w:tcBorders>
            <w:shd w:val="clear" w:color="auto" w:fill="FFFFFF"/>
            <w:tcMar>
              <w:top w:w="57" w:type="dxa"/>
              <w:bottom w:w="57" w:type="dxa"/>
            </w:tcMar>
            <w:vAlign w:val="center"/>
          </w:tcPr>
          <w:p w14:paraId="4259B551" w14:textId="77777777" w:rsidR="00EB6C67" w:rsidRPr="00BF2F93" w:rsidRDefault="00EB6C67" w:rsidP="00EB6C67">
            <w:pPr>
              <w:spacing w:after="0"/>
              <w:ind w:left="0"/>
              <w:jc w:val="center"/>
              <w:rPr>
                <w:szCs w:val="22"/>
              </w:rPr>
            </w:pPr>
          </w:p>
        </w:tc>
        <w:tc>
          <w:tcPr>
            <w:tcW w:w="228" w:type="pct"/>
            <w:tcBorders>
              <w:bottom w:val="single" w:sz="4" w:space="0" w:color="auto"/>
            </w:tcBorders>
            <w:shd w:val="clear" w:color="auto" w:fill="FFFFFF"/>
            <w:vAlign w:val="center"/>
          </w:tcPr>
          <w:p w14:paraId="068DAAA3" w14:textId="77777777" w:rsidR="00EB6C67" w:rsidRPr="00BF2F93" w:rsidRDefault="00EB6C67" w:rsidP="00EB6C67">
            <w:pPr>
              <w:spacing w:after="0"/>
              <w:ind w:left="0"/>
              <w:jc w:val="center"/>
              <w:rPr>
                <w:szCs w:val="22"/>
              </w:rPr>
            </w:pPr>
          </w:p>
        </w:tc>
        <w:tc>
          <w:tcPr>
            <w:tcW w:w="437" w:type="pct"/>
            <w:tcBorders>
              <w:bottom w:val="single" w:sz="4" w:space="0" w:color="auto"/>
            </w:tcBorders>
            <w:shd w:val="clear" w:color="auto" w:fill="FFFFFF"/>
            <w:vAlign w:val="center"/>
          </w:tcPr>
          <w:p w14:paraId="03D7EA43" w14:textId="77777777" w:rsidR="00EB6C67" w:rsidRPr="00BF2F93" w:rsidRDefault="00EB6C67" w:rsidP="00EB6C67">
            <w:pPr>
              <w:spacing w:after="0"/>
              <w:ind w:left="0"/>
              <w:jc w:val="center"/>
              <w:rPr>
                <w:rFonts w:cs="Arial"/>
                <w:noProof/>
                <w:szCs w:val="22"/>
              </w:rPr>
            </w:pPr>
          </w:p>
        </w:tc>
        <w:tc>
          <w:tcPr>
            <w:tcW w:w="350" w:type="pct"/>
            <w:tcBorders>
              <w:bottom w:val="single" w:sz="4" w:space="0" w:color="auto"/>
            </w:tcBorders>
            <w:shd w:val="clear" w:color="auto" w:fill="FFFFFF"/>
            <w:vAlign w:val="center"/>
          </w:tcPr>
          <w:p w14:paraId="0D42C4EA" w14:textId="77777777" w:rsidR="00EB6C67" w:rsidRPr="00BF2F93" w:rsidRDefault="00EB6C67" w:rsidP="00EB6C67">
            <w:pPr>
              <w:spacing w:after="0"/>
              <w:ind w:left="0"/>
              <w:jc w:val="center"/>
              <w:rPr>
                <w:szCs w:val="22"/>
              </w:rPr>
            </w:pPr>
          </w:p>
        </w:tc>
        <w:tc>
          <w:tcPr>
            <w:tcW w:w="367" w:type="pct"/>
            <w:tcBorders>
              <w:bottom w:val="single" w:sz="4" w:space="0" w:color="auto"/>
            </w:tcBorders>
            <w:shd w:val="clear" w:color="auto" w:fill="FFFFFF"/>
            <w:vAlign w:val="center"/>
          </w:tcPr>
          <w:p w14:paraId="5588FDCD" w14:textId="77777777" w:rsidR="00EB6C67" w:rsidRPr="00BF2F93" w:rsidRDefault="00EB6C67" w:rsidP="00EB6C67">
            <w:pPr>
              <w:spacing w:after="0"/>
              <w:ind w:left="0"/>
              <w:jc w:val="center"/>
              <w:rPr>
                <w:szCs w:val="22"/>
              </w:rPr>
            </w:pPr>
          </w:p>
        </w:tc>
        <w:tc>
          <w:tcPr>
            <w:tcW w:w="315" w:type="pct"/>
            <w:tcBorders>
              <w:bottom w:val="single" w:sz="4" w:space="0" w:color="auto"/>
              <w:right w:val="single" w:sz="12" w:space="0" w:color="auto"/>
            </w:tcBorders>
            <w:shd w:val="clear" w:color="auto" w:fill="FFFFFF"/>
            <w:vAlign w:val="center"/>
          </w:tcPr>
          <w:p w14:paraId="037D958A" w14:textId="77777777" w:rsidR="00EB6C67" w:rsidRPr="00BF2F93" w:rsidRDefault="00EB6C67" w:rsidP="00EB6C67">
            <w:pPr>
              <w:spacing w:after="0"/>
              <w:ind w:left="0"/>
              <w:jc w:val="center"/>
              <w:rPr>
                <w:rFonts w:cs="Arial"/>
                <w:szCs w:val="22"/>
              </w:rPr>
            </w:pPr>
          </w:p>
        </w:tc>
        <w:tc>
          <w:tcPr>
            <w:tcW w:w="108" w:type="pct"/>
            <w:tcBorders>
              <w:top w:val="nil"/>
              <w:left w:val="single" w:sz="12" w:space="0" w:color="auto"/>
              <w:bottom w:val="nil"/>
              <w:right w:val="single" w:sz="12" w:space="0" w:color="auto"/>
            </w:tcBorders>
            <w:shd w:val="clear" w:color="auto" w:fill="auto"/>
          </w:tcPr>
          <w:p w14:paraId="03DE9079" w14:textId="77777777" w:rsidR="00EB6C67" w:rsidRPr="00BF2F93" w:rsidRDefault="00EB6C67" w:rsidP="00EB6C67">
            <w:pPr>
              <w:tabs>
                <w:tab w:val="left" w:pos="675"/>
                <w:tab w:val="left" w:pos="1264"/>
              </w:tabs>
              <w:spacing w:after="0"/>
              <w:ind w:left="0"/>
              <w:jc w:val="center"/>
              <w:rPr>
                <w:rFonts w:cs="Arial"/>
                <w:b/>
                <w:noProof/>
                <w:sz w:val="4"/>
                <w:szCs w:val="4"/>
              </w:rPr>
            </w:pPr>
          </w:p>
        </w:tc>
        <w:tc>
          <w:tcPr>
            <w:tcW w:w="859" w:type="pct"/>
            <w:gridSpan w:val="5"/>
            <w:tcBorders>
              <w:top w:val="single" w:sz="12" w:space="0" w:color="auto"/>
              <w:left w:val="single" w:sz="12" w:space="0" w:color="auto"/>
              <w:bottom w:val="single" w:sz="12" w:space="0" w:color="auto"/>
            </w:tcBorders>
            <w:shd w:val="clear" w:color="auto" w:fill="F2F2F2"/>
            <w:vAlign w:val="center"/>
          </w:tcPr>
          <w:p w14:paraId="0C59346C" w14:textId="77777777" w:rsidR="00EB6C67" w:rsidRPr="00BF2F93" w:rsidRDefault="00EB6C67" w:rsidP="00EB6C67">
            <w:pPr>
              <w:spacing w:after="0"/>
              <w:ind w:left="0"/>
              <w:rPr>
                <w:rFonts w:cs="Arial"/>
                <w:b/>
              </w:rPr>
            </w:pPr>
            <w:r w:rsidRPr="00BF2F93">
              <w:rPr>
                <w:rFonts w:cs="Arial"/>
                <w:b/>
              </w:rPr>
              <w:t>Name of school/setting:</w:t>
            </w:r>
          </w:p>
        </w:tc>
        <w:tc>
          <w:tcPr>
            <w:tcW w:w="1577" w:type="pct"/>
            <w:gridSpan w:val="9"/>
            <w:tcBorders>
              <w:top w:val="single" w:sz="12" w:space="0" w:color="auto"/>
              <w:bottom w:val="single" w:sz="12" w:space="0" w:color="auto"/>
              <w:right w:val="single" w:sz="12" w:space="0" w:color="auto"/>
            </w:tcBorders>
            <w:shd w:val="clear" w:color="auto" w:fill="auto"/>
            <w:vAlign w:val="center"/>
          </w:tcPr>
          <w:p w14:paraId="553CCB21" w14:textId="77777777" w:rsidR="00EB6C67" w:rsidRPr="00BF2F93" w:rsidRDefault="00EB6C67" w:rsidP="00EB6C67">
            <w:pPr>
              <w:spacing w:after="0"/>
              <w:ind w:left="0"/>
              <w:rPr>
                <w:rFonts w:cs="Arial"/>
              </w:rPr>
            </w:pPr>
          </w:p>
        </w:tc>
      </w:tr>
      <w:tr w:rsidR="00EB6C67" w:rsidRPr="00BF2F93" w14:paraId="72F7226B" w14:textId="77777777" w:rsidTr="00954A6F">
        <w:trPr>
          <w:gridAfter w:val="1"/>
          <w:wAfter w:w="16" w:type="pct"/>
          <w:trHeight w:val="227"/>
          <w:tblHeader/>
        </w:trPr>
        <w:tc>
          <w:tcPr>
            <w:tcW w:w="337" w:type="pct"/>
            <w:tcBorders>
              <w:top w:val="single" w:sz="4" w:space="0" w:color="auto"/>
              <w:left w:val="single" w:sz="12" w:space="0" w:color="auto"/>
            </w:tcBorders>
            <w:shd w:val="clear" w:color="auto" w:fill="FFFFFF"/>
            <w:tcMar>
              <w:top w:w="57" w:type="dxa"/>
              <w:bottom w:w="57" w:type="dxa"/>
            </w:tcMar>
            <w:vAlign w:val="center"/>
          </w:tcPr>
          <w:p w14:paraId="5B455752" w14:textId="77777777" w:rsidR="00EB6C67" w:rsidRPr="00BF2F93" w:rsidRDefault="00EB6C67" w:rsidP="00EB6C67">
            <w:pPr>
              <w:tabs>
                <w:tab w:val="left" w:pos="675"/>
                <w:tab w:val="left" w:pos="1264"/>
              </w:tabs>
              <w:spacing w:after="0"/>
              <w:ind w:left="0"/>
              <w:jc w:val="center"/>
              <w:rPr>
                <w:szCs w:val="22"/>
              </w:rPr>
            </w:pPr>
          </w:p>
        </w:tc>
        <w:tc>
          <w:tcPr>
            <w:tcW w:w="406" w:type="pct"/>
            <w:tcBorders>
              <w:top w:val="single" w:sz="4" w:space="0" w:color="auto"/>
            </w:tcBorders>
            <w:shd w:val="clear" w:color="auto" w:fill="FFFFFF"/>
            <w:vAlign w:val="center"/>
          </w:tcPr>
          <w:p w14:paraId="0E33C91F" w14:textId="77777777" w:rsidR="00EB6C67" w:rsidRPr="00BF2F93" w:rsidRDefault="00EB6C67" w:rsidP="00EB6C67">
            <w:pPr>
              <w:spacing w:after="0"/>
              <w:ind w:left="0"/>
              <w:jc w:val="center"/>
              <w:rPr>
                <w:szCs w:val="22"/>
              </w:rPr>
            </w:pPr>
          </w:p>
        </w:tc>
        <w:tc>
          <w:tcPr>
            <w:tcW w:w="228" w:type="pct"/>
            <w:tcBorders>
              <w:top w:val="single" w:sz="4" w:space="0" w:color="auto"/>
            </w:tcBorders>
            <w:shd w:val="clear" w:color="auto" w:fill="FFFFFF"/>
            <w:vAlign w:val="center"/>
          </w:tcPr>
          <w:p w14:paraId="73B7660D" w14:textId="77777777" w:rsidR="00EB6C67" w:rsidRPr="00BF2F93" w:rsidRDefault="00EB6C67" w:rsidP="00EB6C67">
            <w:pPr>
              <w:spacing w:after="0"/>
              <w:ind w:left="0"/>
              <w:jc w:val="center"/>
              <w:rPr>
                <w:szCs w:val="22"/>
              </w:rPr>
            </w:pPr>
          </w:p>
        </w:tc>
        <w:tc>
          <w:tcPr>
            <w:tcW w:w="437" w:type="pct"/>
            <w:tcBorders>
              <w:top w:val="single" w:sz="4" w:space="0" w:color="auto"/>
            </w:tcBorders>
            <w:shd w:val="clear" w:color="auto" w:fill="FFFFFF"/>
            <w:vAlign w:val="center"/>
          </w:tcPr>
          <w:p w14:paraId="5DD2FEFA" w14:textId="77777777" w:rsidR="00EB6C67" w:rsidRPr="00BF2F93" w:rsidRDefault="00EB6C67" w:rsidP="00EB6C67">
            <w:pPr>
              <w:spacing w:after="0"/>
              <w:ind w:left="0"/>
              <w:jc w:val="center"/>
              <w:rPr>
                <w:rFonts w:cs="Arial"/>
                <w:noProof/>
                <w:szCs w:val="22"/>
              </w:rPr>
            </w:pPr>
          </w:p>
        </w:tc>
        <w:tc>
          <w:tcPr>
            <w:tcW w:w="350" w:type="pct"/>
            <w:tcBorders>
              <w:top w:val="single" w:sz="4" w:space="0" w:color="auto"/>
            </w:tcBorders>
            <w:shd w:val="clear" w:color="auto" w:fill="FFFFFF"/>
            <w:vAlign w:val="center"/>
          </w:tcPr>
          <w:p w14:paraId="028C9936" w14:textId="77777777" w:rsidR="00EB6C67" w:rsidRPr="00BF2F93" w:rsidRDefault="00EB6C67" w:rsidP="00EB6C67">
            <w:pPr>
              <w:spacing w:after="0"/>
              <w:ind w:left="0"/>
              <w:jc w:val="center"/>
              <w:rPr>
                <w:szCs w:val="22"/>
              </w:rPr>
            </w:pPr>
          </w:p>
        </w:tc>
        <w:tc>
          <w:tcPr>
            <w:tcW w:w="367" w:type="pct"/>
            <w:tcBorders>
              <w:top w:val="single" w:sz="4" w:space="0" w:color="auto"/>
            </w:tcBorders>
            <w:shd w:val="clear" w:color="auto" w:fill="FFFFFF"/>
            <w:vAlign w:val="center"/>
          </w:tcPr>
          <w:p w14:paraId="66DE5EAB" w14:textId="77777777" w:rsidR="00EB6C67" w:rsidRPr="00BF2F93" w:rsidRDefault="00EB6C67" w:rsidP="00EB6C67">
            <w:pPr>
              <w:spacing w:after="0"/>
              <w:ind w:left="0"/>
              <w:jc w:val="center"/>
              <w:rPr>
                <w:szCs w:val="22"/>
              </w:rPr>
            </w:pPr>
          </w:p>
        </w:tc>
        <w:tc>
          <w:tcPr>
            <w:tcW w:w="315" w:type="pct"/>
            <w:tcBorders>
              <w:top w:val="single" w:sz="4" w:space="0" w:color="auto"/>
              <w:right w:val="single" w:sz="12" w:space="0" w:color="auto"/>
            </w:tcBorders>
            <w:shd w:val="clear" w:color="auto" w:fill="FFFFFF"/>
            <w:vAlign w:val="center"/>
          </w:tcPr>
          <w:p w14:paraId="7BE2ACD9" w14:textId="77777777" w:rsidR="00EB6C67" w:rsidRPr="00BF2F93" w:rsidRDefault="00EB6C67" w:rsidP="00EB6C67">
            <w:pPr>
              <w:spacing w:after="0"/>
              <w:ind w:left="0"/>
              <w:jc w:val="center"/>
              <w:rPr>
                <w:rFonts w:cs="Arial"/>
                <w:szCs w:val="22"/>
              </w:rPr>
            </w:pPr>
          </w:p>
        </w:tc>
        <w:tc>
          <w:tcPr>
            <w:tcW w:w="108" w:type="pct"/>
            <w:tcBorders>
              <w:top w:val="nil"/>
              <w:left w:val="single" w:sz="12" w:space="0" w:color="auto"/>
              <w:bottom w:val="nil"/>
              <w:right w:val="single" w:sz="12" w:space="0" w:color="auto"/>
            </w:tcBorders>
          </w:tcPr>
          <w:p w14:paraId="420DF2CC" w14:textId="77777777" w:rsidR="00EB6C67" w:rsidRPr="00BF2F93" w:rsidRDefault="00EB6C67" w:rsidP="00EB6C67">
            <w:pPr>
              <w:tabs>
                <w:tab w:val="left" w:pos="675"/>
                <w:tab w:val="left" w:pos="1264"/>
              </w:tabs>
              <w:spacing w:after="0"/>
              <w:ind w:left="0"/>
              <w:jc w:val="center"/>
              <w:rPr>
                <w:rFonts w:cs="Arial"/>
                <w:b/>
                <w:noProof/>
                <w:sz w:val="4"/>
                <w:szCs w:val="4"/>
              </w:rPr>
            </w:pPr>
          </w:p>
        </w:tc>
        <w:tc>
          <w:tcPr>
            <w:tcW w:w="336" w:type="pct"/>
            <w:gridSpan w:val="2"/>
            <w:tcBorders>
              <w:top w:val="single" w:sz="12" w:space="0" w:color="auto"/>
              <w:left w:val="single" w:sz="12" w:space="0" w:color="auto"/>
            </w:tcBorders>
            <w:shd w:val="clear" w:color="auto" w:fill="F2F2F2"/>
            <w:vAlign w:val="center"/>
          </w:tcPr>
          <w:p w14:paraId="2C286097" w14:textId="77777777" w:rsidR="00EB6C67" w:rsidRPr="00BF2F93" w:rsidRDefault="00EB6C67" w:rsidP="00EB6C67">
            <w:pPr>
              <w:tabs>
                <w:tab w:val="left" w:pos="675"/>
                <w:tab w:val="left" w:pos="1264"/>
              </w:tabs>
              <w:spacing w:after="0"/>
              <w:ind w:left="0"/>
              <w:jc w:val="center"/>
              <w:rPr>
                <w:b/>
                <w:szCs w:val="22"/>
              </w:rPr>
            </w:pPr>
            <w:r w:rsidRPr="00BF2F93">
              <w:rPr>
                <w:rFonts w:cs="Arial"/>
                <w:b/>
                <w:noProof/>
                <w:szCs w:val="22"/>
              </w:rPr>
              <w:t>Date</w:t>
            </w:r>
          </w:p>
        </w:tc>
        <w:tc>
          <w:tcPr>
            <w:tcW w:w="404" w:type="pct"/>
            <w:tcBorders>
              <w:top w:val="single" w:sz="12" w:space="0" w:color="auto"/>
            </w:tcBorders>
            <w:shd w:val="clear" w:color="auto" w:fill="F2F2F2"/>
            <w:vAlign w:val="center"/>
          </w:tcPr>
          <w:p w14:paraId="240E4A96" w14:textId="77777777" w:rsidR="00EB6C67" w:rsidRPr="00BF2F93" w:rsidRDefault="00EB6C67" w:rsidP="00EB6C67">
            <w:pPr>
              <w:spacing w:after="0"/>
              <w:ind w:left="0"/>
              <w:jc w:val="center"/>
              <w:rPr>
                <w:b/>
                <w:szCs w:val="22"/>
              </w:rPr>
            </w:pPr>
            <w:r w:rsidRPr="00BF2F93">
              <w:rPr>
                <w:rFonts w:cs="Arial"/>
                <w:b/>
                <w:noProof/>
                <w:szCs w:val="22"/>
              </w:rPr>
              <w:t>Name of Child</w:t>
            </w:r>
          </w:p>
        </w:tc>
        <w:tc>
          <w:tcPr>
            <w:tcW w:w="227" w:type="pct"/>
            <w:gridSpan w:val="3"/>
            <w:tcBorders>
              <w:top w:val="single" w:sz="12" w:space="0" w:color="auto"/>
            </w:tcBorders>
            <w:shd w:val="clear" w:color="auto" w:fill="F2F2F2"/>
            <w:vAlign w:val="center"/>
          </w:tcPr>
          <w:p w14:paraId="53502C24" w14:textId="77777777" w:rsidR="00EB6C67" w:rsidRPr="00BF2F93" w:rsidRDefault="00EB6C67" w:rsidP="00EB6C67">
            <w:pPr>
              <w:spacing w:after="0"/>
              <w:ind w:left="0"/>
              <w:jc w:val="center"/>
              <w:rPr>
                <w:b/>
                <w:szCs w:val="22"/>
              </w:rPr>
            </w:pPr>
            <w:r w:rsidRPr="00BF2F93">
              <w:rPr>
                <w:rFonts w:cs="Arial"/>
                <w:b/>
                <w:noProof/>
                <w:szCs w:val="22"/>
              </w:rPr>
              <w:t>Time</w:t>
            </w:r>
          </w:p>
        </w:tc>
        <w:tc>
          <w:tcPr>
            <w:tcW w:w="436" w:type="pct"/>
            <w:gridSpan w:val="2"/>
            <w:tcBorders>
              <w:top w:val="single" w:sz="12" w:space="0" w:color="auto"/>
            </w:tcBorders>
            <w:shd w:val="clear" w:color="auto" w:fill="F2F2F2"/>
            <w:vAlign w:val="center"/>
          </w:tcPr>
          <w:p w14:paraId="45BA3E24" w14:textId="77777777" w:rsidR="00EB6C67" w:rsidRPr="00BF2F93" w:rsidRDefault="00EB6C67" w:rsidP="00EB6C67">
            <w:pPr>
              <w:spacing w:after="0"/>
              <w:ind w:left="0"/>
              <w:jc w:val="center"/>
              <w:rPr>
                <w:rFonts w:cs="Arial"/>
                <w:b/>
                <w:noProof/>
                <w:szCs w:val="22"/>
              </w:rPr>
            </w:pPr>
            <w:r w:rsidRPr="00BF2F93">
              <w:rPr>
                <w:rFonts w:cs="Arial"/>
                <w:b/>
                <w:noProof/>
                <w:szCs w:val="22"/>
              </w:rPr>
              <w:t xml:space="preserve">Where &amp; When </w:t>
            </w:r>
          </w:p>
        </w:tc>
        <w:tc>
          <w:tcPr>
            <w:tcW w:w="350" w:type="pct"/>
            <w:gridSpan w:val="2"/>
            <w:tcBorders>
              <w:top w:val="single" w:sz="12" w:space="0" w:color="auto"/>
            </w:tcBorders>
            <w:shd w:val="clear" w:color="auto" w:fill="F2F2F2"/>
            <w:vAlign w:val="center"/>
          </w:tcPr>
          <w:p w14:paraId="14EEB57C" w14:textId="77777777" w:rsidR="00EB6C67" w:rsidRPr="00BF2F93" w:rsidRDefault="00EB6C67" w:rsidP="00EB6C67">
            <w:pPr>
              <w:spacing w:after="0"/>
              <w:ind w:left="0"/>
              <w:jc w:val="center"/>
              <w:rPr>
                <w:b/>
                <w:szCs w:val="22"/>
              </w:rPr>
            </w:pPr>
            <w:r w:rsidRPr="00BF2F93">
              <w:rPr>
                <w:rFonts w:cs="Arial"/>
                <w:b/>
                <w:noProof/>
                <w:szCs w:val="22"/>
              </w:rPr>
              <w:t>Dose(s) Given</w:t>
            </w:r>
          </w:p>
        </w:tc>
        <w:tc>
          <w:tcPr>
            <w:tcW w:w="367" w:type="pct"/>
            <w:gridSpan w:val="2"/>
            <w:tcBorders>
              <w:top w:val="single" w:sz="12" w:space="0" w:color="auto"/>
            </w:tcBorders>
            <w:shd w:val="clear" w:color="auto" w:fill="F2F2F2"/>
            <w:vAlign w:val="center"/>
          </w:tcPr>
          <w:p w14:paraId="24B517B0" w14:textId="77777777" w:rsidR="00EB6C67" w:rsidRPr="00BF2F93" w:rsidRDefault="00EB6C67" w:rsidP="00EB6C67">
            <w:pPr>
              <w:spacing w:after="0"/>
              <w:ind w:left="0"/>
              <w:jc w:val="center"/>
              <w:rPr>
                <w:b/>
                <w:szCs w:val="22"/>
              </w:rPr>
            </w:pPr>
            <w:r w:rsidRPr="00BF2F93">
              <w:rPr>
                <w:rFonts w:cs="Arial"/>
                <w:b/>
                <w:noProof/>
                <w:szCs w:val="22"/>
              </w:rPr>
              <w:t>Staff Signature</w:t>
            </w:r>
          </w:p>
        </w:tc>
        <w:tc>
          <w:tcPr>
            <w:tcW w:w="316" w:type="pct"/>
            <w:gridSpan w:val="2"/>
            <w:tcBorders>
              <w:top w:val="single" w:sz="12" w:space="0" w:color="auto"/>
              <w:right w:val="single" w:sz="12" w:space="0" w:color="auto"/>
            </w:tcBorders>
            <w:shd w:val="clear" w:color="auto" w:fill="F2F2F2"/>
            <w:vAlign w:val="center"/>
          </w:tcPr>
          <w:p w14:paraId="525A72E8" w14:textId="77777777" w:rsidR="00EB6C67" w:rsidRPr="00BF2F93" w:rsidRDefault="00EB6C67" w:rsidP="00EB6C67">
            <w:pPr>
              <w:spacing w:after="0"/>
              <w:ind w:left="0"/>
              <w:jc w:val="center"/>
              <w:rPr>
                <w:rFonts w:cs="Arial"/>
                <w:b/>
                <w:szCs w:val="22"/>
              </w:rPr>
            </w:pPr>
            <w:r w:rsidRPr="00BF2F93">
              <w:rPr>
                <w:rFonts w:cs="Arial"/>
                <w:b/>
                <w:noProof/>
                <w:szCs w:val="22"/>
              </w:rPr>
              <w:t>Print Name</w:t>
            </w:r>
          </w:p>
        </w:tc>
      </w:tr>
      <w:tr w:rsidR="00EB6C67" w:rsidRPr="00BF2F93" w14:paraId="7226F77A" w14:textId="77777777" w:rsidTr="00954A6F">
        <w:trPr>
          <w:gridAfter w:val="1"/>
          <w:wAfter w:w="16" w:type="pct"/>
          <w:trHeight w:val="567"/>
        </w:trPr>
        <w:tc>
          <w:tcPr>
            <w:tcW w:w="337" w:type="pct"/>
            <w:tcBorders>
              <w:left w:val="single" w:sz="12" w:space="0" w:color="auto"/>
            </w:tcBorders>
            <w:shd w:val="clear" w:color="auto" w:fill="FFFFFF"/>
            <w:tcMar>
              <w:top w:w="57" w:type="dxa"/>
              <w:bottom w:w="57" w:type="dxa"/>
            </w:tcMar>
            <w:vAlign w:val="center"/>
          </w:tcPr>
          <w:p w14:paraId="0DF0518B" w14:textId="77777777" w:rsidR="00EB6C67" w:rsidRPr="00BF2F93" w:rsidRDefault="00EB6C67" w:rsidP="00EB6C67">
            <w:pPr>
              <w:tabs>
                <w:tab w:val="left" w:pos="3978"/>
                <w:tab w:val="left" w:pos="4680"/>
                <w:tab w:val="left" w:pos="5382"/>
              </w:tabs>
              <w:spacing w:after="0"/>
              <w:ind w:left="0"/>
              <w:jc w:val="center"/>
              <w:rPr>
                <w:rFonts w:cs="Arial"/>
                <w:szCs w:val="22"/>
              </w:rPr>
            </w:pPr>
          </w:p>
        </w:tc>
        <w:tc>
          <w:tcPr>
            <w:tcW w:w="406" w:type="pct"/>
            <w:shd w:val="clear" w:color="auto" w:fill="auto"/>
            <w:vAlign w:val="center"/>
          </w:tcPr>
          <w:p w14:paraId="5774FFE9" w14:textId="77777777" w:rsidR="00EB6C67" w:rsidRPr="00BF2F93" w:rsidRDefault="00EB6C67" w:rsidP="00EB6C67">
            <w:pPr>
              <w:spacing w:after="0"/>
              <w:ind w:left="0"/>
              <w:jc w:val="center"/>
              <w:rPr>
                <w:rFonts w:cs="Arial"/>
                <w:szCs w:val="22"/>
              </w:rPr>
            </w:pPr>
          </w:p>
        </w:tc>
        <w:tc>
          <w:tcPr>
            <w:tcW w:w="228" w:type="pct"/>
            <w:shd w:val="clear" w:color="auto" w:fill="auto"/>
            <w:vAlign w:val="center"/>
          </w:tcPr>
          <w:p w14:paraId="3E8A733F" w14:textId="77777777" w:rsidR="00EB6C67" w:rsidRPr="00BF2F93" w:rsidRDefault="00EB6C67" w:rsidP="00EB6C67">
            <w:pPr>
              <w:spacing w:after="0"/>
              <w:ind w:left="0"/>
              <w:jc w:val="center"/>
              <w:rPr>
                <w:rFonts w:cs="Arial"/>
                <w:szCs w:val="22"/>
              </w:rPr>
            </w:pPr>
          </w:p>
        </w:tc>
        <w:tc>
          <w:tcPr>
            <w:tcW w:w="437" w:type="pct"/>
            <w:vAlign w:val="center"/>
          </w:tcPr>
          <w:p w14:paraId="60741D6A" w14:textId="77777777" w:rsidR="00EB6C67" w:rsidRPr="00BF2F93" w:rsidRDefault="00EB6C67" w:rsidP="00EB6C67">
            <w:pPr>
              <w:spacing w:after="0"/>
              <w:ind w:left="0"/>
              <w:jc w:val="center"/>
              <w:rPr>
                <w:rFonts w:cs="Arial"/>
                <w:szCs w:val="22"/>
              </w:rPr>
            </w:pPr>
          </w:p>
        </w:tc>
        <w:tc>
          <w:tcPr>
            <w:tcW w:w="350" w:type="pct"/>
            <w:shd w:val="clear" w:color="auto" w:fill="auto"/>
            <w:vAlign w:val="center"/>
          </w:tcPr>
          <w:p w14:paraId="61994A11" w14:textId="77777777" w:rsidR="00EB6C67" w:rsidRPr="00BF2F93" w:rsidRDefault="00EB6C67" w:rsidP="00EB6C67">
            <w:pPr>
              <w:spacing w:after="0"/>
              <w:ind w:left="0"/>
              <w:jc w:val="center"/>
              <w:rPr>
                <w:rFonts w:cs="Arial"/>
                <w:szCs w:val="22"/>
              </w:rPr>
            </w:pPr>
          </w:p>
        </w:tc>
        <w:tc>
          <w:tcPr>
            <w:tcW w:w="367" w:type="pct"/>
            <w:shd w:val="clear" w:color="auto" w:fill="auto"/>
            <w:vAlign w:val="center"/>
          </w:tcPr>
          <w:p w14:paraId="50BB50DB" w14:textId="77777777" w:rsidR="00EB6C67" w:rsidRPr="00BF2F93" w:rsidRDefault="00EB6C67" w:rsidP="00EB6C67">
            <w:pPr>
              <w:spacing w:after="0"/>
              <w:ind w:left="0"/>
              <w:jc w:val="center"/>
              <w:rPr>
                <w:rFonts w:cs="Arial"/>
                <w:szCs w:val="22"/>
              </w:rPr>
            </w:pPr>
          </w:p>
        </w:tc>
        <w:tc>
          <w:tcPr>
            <w:tcW w:w="315" w:type="pct"/>
            <w:tcBorders>
              <w:right w:val="single" w:sz="12" w:space="0" w:color="auto"/>
            </w:tcBorders>
            <w:shd w:val="clear" w:color="auto" w:fill="auto"/>
            <w:vAlign w:val="center"/>
          </w:tcPr>
          <w:p w14:paraId="3D19C3DD" w14:textId="77777777" w:rsidR="00EB6C67" w:rsidRPr="00BF2F93" w:rsidRDefault="00EB6C67" w:rsidP="00EB6C67">
            <w:pPr>
              <w:spacing w:after="0"/>
              <w:ind w:left="0"/>
              <w:jc w:val="center"/>
              <w:rPr>
                <w:rFonts w:cs="Arial"/>
                <w:szCs w:val="22"/>
              </w:rPr>
            </w:pPr>
          </w:p>
        </w:tc>
        <w:tc>
          <w:tcPr>
            <w:tcW w:w="108" w:type="pct"/>
            <w:tcBorders>
              <w:top w:val="nil"/>
              <w:left w:val="single" w:sz="12" w:space="0" w:color="auto"/>
              <w:bottom w:val="nil"/>
              <w:right w:val="single" w:sz="12" w:space="0" w:color="auto"/>
            </w:tcBorders>
          </w:tcPr>
          <w:p w14:paraId="207BDB1D" w14:textId="77777777" w:rsidR="00EB6C67" w:rsidRPr="00BF2F93" w:rsidRDefault="00EB6C67" w:rsidP="00EB6C67">
            <w:pPr>
              <w:tabs>
                <w:tab w:val="left" w:pos="3978"/>
                <w:tab w:val="left" w:pos="4680"/>
                <w:tab w:val="left" w:pos="5382"/>
              </w:tabs>
              <w:spacing w:after="0"/>
              <w:ind w:left="0"/>
              <w:jc w:val="center"/>
              <w:rPr>
                <w:rFonts w:cs="Arial"/>
                <w:sz w:val="4"/>
                <w:szCs w:val="4"/>
              </w:rPr>
            </w:pPr>
          </w:p>
        </w:tc>
        <w:tc>
          <w:tcPr>
            <w:tcW w:w="336" w:type="pct"/>
            <w:gridSpan w:val="2"/>
            <w:tcBorders>
              <w:left w:val="single" w:sz="12" w:space="0" w:color="auto"/>
            </w:tcBorders>
            <w:vAlign w:val="center"/>
          </w:tcPr>
          <w:p w14:paraId="4A91BB9B" w14:textId="77777777" w:rsidR="00EB6C67" w:rsidRPr="00BF2F93" w:rsidRDefault="00EB6C67" w:rsidP="00EB6C67">
            <w:pPr>
              <w:tabs>
                <w:tab w:val="left" w:pos="3978"/>
                <w:tab w:val="left" w:pos="4680"/>
                <w:tab w:val="left" w:pos="5382"/>
              </w:tabs>
              <w:spacing w:after="0"/>
              <w:ind w:left="0"/>
              <w:jc w:val="center"/>
              <w:rPr>
                <w:rFonts w:cs="Arial"/>
                <w:i/>
                <w:szCs w:val="22"/>
              </w:rPr>
            </w:pPr>
            <w:r w:rsidRPr="00BF2F93">
              <w:rPr>
                <w:rFonts w:cs="Arial"/>
                <w:i/>
                <w:szCs w:val="22"/>
              </w:rPr>
              <w:t>01/09/14</w:t>
            </w:r>
          </w:p>
        </w:tc>
        <w:tc>
          <w:tcPr>
            <w:tcW w:w="404" w:type="pct"/>
            <w:vAlign w:val="center"/>
          </w:tcPr>
          <w:p w14:paraId="53D6FB81" w14:textId="77777777" w:rsidR="00EB6C67" w:rsidRPr="00BF2F93" w:rsidRDefault="00EB6C67" w:rsidP="00EB6C67">
            <w:pPr>
              <w:spacing w:after="0"/>
              <w:ind w:left="0"/>
              <w:jc w:val="center"/>
              <w:rPr>
                <w:rFonts w:cs="Arial"/>
                <w:i/>
                <w:szCs w:val="22"/>
              </w:rPr>
            </w:pPr>
            <w:r w:rsidRPr="00BF2F93">
              <w:rPr>
                <w:rFonts w:cs="Arial"/>
                <w:i/>
                <w:szCs w:val="22"/>
              </w:rPr>
              <w:t>Anne Other</w:t>
            </w:r>
          </w:p>
        </w:tc>
        <w:tc>
          <w:tcPr>
            <w:tcW w:w="227" w:type="pct"/>
            <w:gridSpan w:val="3"/>
            <w:vAlign w:val="center"/>
          </w:tcPr>
          <w:p w14:paraId="797B67AA" w14:textId="77777777" w:rsidR="00EB6C67" w:rsidRPr="00BF2F93" w:rsidRDefault="00EB6C67" w:rsidP="00EB6C67">
            <w:pPr>
              <w:spacing w:after="0"/>
              <w:ind w:left="0"/>
              <w:jc w:val="center"/>
              <w:rPr>
                <w:rFonts w:cs="Arial"/>
                <w:i/>
                <w:szCs w:val="22"/>
              </w:rPr>
            </w:pPr>
            <w:r w:rsidRPr="00BF2F93">
              <w:rPr>
                <w:rFonts w:cs="Arial"/>
                <w:i/>
                <w:szCs w:val="22"/>
              </w:rPr>
              <w:t>14:30</w:t>
            </w:r>
          </w:p>
        </w:tc>
        <w:tc>
          <w:tcPr>
            <w:tcW w:w="436" w:type="pct"/>
            <w:gridSpan w:val="2"/>
            <w:vAlign w:val="center"/>
          </w:tcPr>
          <w:p w14:paraId="0E44E2DE" w14:textId="77777777" w:rsidR="00EB6C67" w:rsidRPr="00BF2F93" w:rsidRDefault="00EB6C67" w:rsidP="00EB6C67">
            <w:pPr>
              <w:spacing w:after="0"/>
              <w:ind w:left="0"/>
              <w:jc w:val="center"/>
              <w:rPr>
                <w:rFonts w:cs="Arial"/>
                <w:i/>
                <w:szCs w:val="22"/>
              </w:rPr>
            </w:pPr>
            <w:r w:rsidRPr="00BF2F93">
              <w:rPr>
                <w:rFonts w:cs="Arial"/>
                <w:i/>
                <w:szCs w:val="22"/>
              </w:rPr>
              <w:t>Field during PE rounders</w:t>
            </w:r>
          </w:p>
        </w:tc>
        <w:tc>
          <w:tcPr>
            <w:tcW w:w="350" w:type="pct"/>
            <w:gridSpan w:val="2"/>
            <w:vAlign w:val="center"/>
          </w:tcPr>
          <w:p w14:paraId="03C006BD" w14:textId="77777777" w:rsidR="00EB6C67" w:rsidRPr="00BF2F93" w:rsidRDefault="00EB6C67" w:rsidP="00EB6C67">
            <w:pPr>
              <w:spacing w:after="0"/>
              <w:ind w:left="0"/>
              <w:jc w:val="center"/>
              <w:rPr>
                <w:rFonts w:cs="Arial"/>
                <w:i/>
                <w:szCs w:val="22"/>
              </w:rPr>
            </w:pPr>
            <w:r w:rsidRPr="00BF2F93">
              <w:rPr>
                <w:rFonts w:cs="Arial"/>
                <w:i/>
                <w:szCs w:val="22"/>
              </w:rPr>
              <w:t>2 x 2puffs in 4 mins</w:t>
            </w:r>
          </w:p>
        </w:tc>
        <w:tc>
          <w:tcPr>
            <w:tcW w:w="367" w:type="pct"/>
            <w:gridSpan w:val="2"/>
            <w:vAlign w:val="center"/>
          </w:tcPr>
          <w:p w14:paraId="78CF3AF4" w14:textId="77777777" w:rsidR="00EB6C67" w:rsidRPr="00BF2F93" w:rsidRDefault="00EB6C67" w:rsidP="00EB6C67">
            <w:pPr>
              <w:spacing w:after="0"/>
              <w:ind w:left="0"/>
              <w:jc w:val="center"/>
              <w:rPr>
                <w:rFonts w:ascii="Segoe Script" w:hAnsi="Segoe Script" w:cs="Arial"/>
                <w:i/>
                <w:szCs w:val="22"/>
              </w:rPr>
            </w:pPr>
            <w:r w:rsidRPr="00BF2F93">
              <w:rPr>
                <w:rFonts w:ascii="Segoe Script" w:hAnsi="Segoe Script" w:cs="Arial"/>
                <w:i/>
                <w:szCs w:val="22"/>
              </w:rPr>
              <w:t>J Smith</w:t>
            </w:r>
          </w:p>
        </w:tc>
        <w:tc>
          <w:tcPr>
            <w:tcW w:w="316" w:type="pct"/>
            <w:gridSpan w:val="2"/>
            <w:tcBorders>
              <w:right w:val="single" w:sz="12" w:space="0" w:color="auto"/>
            </w:tcBorders>
            <w:vAlign w:val="center"/>
          </w:tcPr>
          <w:p w14:paraId="4115889E" w14:textId="77777777" w:rsidR="00EB6C67" w:rsidRPr="00BF2F93" w:rsidRDefault="00EB6C67" w:rsidP="00EB6C67">
            <w:pPr>
              <w:spacing w:after="0"/>
              <w:ind w:left="0"/>
              <w:jc w:val="center"/>
              <w:rPr>
                <w:rFonts w:cs="Arial"/>
                <w:i/>
                <w:szCs w:val="22"/>
              </w:rPr>
            </w:pPr>
            <w:r w:rsidRPr="00BF2F93">
              <w:rPr>
                <w:rFonts w:cs="Arial"/>
                <w:i/>
                <w:szCs w:val="22"/>
              </w:rPr>
              <w:t>John Smith</w:t>
            </w:r>
          </w:p>
        </w:tc>
      </w:tr>
      <w:tr w:rsidR="00EB6C67" w:rsidRPr="00BF2F93" w14:paraId="49162F72" w14:textId="77777777" w:rsidTr="00954A6F">
        <w:trPr>
          <w:gridAfter w:val="1"/>
          <w:wAfter w:w="16" w:type="pct"/>
          <w:trHeight w:val="567"/>
        </w:trPr>
        <w:tc>
          <w:tcPr>
            <w:tcW w:w="337" w:type="pct"/>
            <w:tcBorders>
              <w:left w:val="single" w:sz="12" w:space="0" w:color="auto"/>
            </w:tcBorders>
            <w:shd w:val="clear" w:color="auto" w:fill="FFFFFF"/>
            <w:tcMar>
              <w:top w:w="57" w:type="dxa"/>
              <w:bottom w:w="57" w:type="dxa"/>
            </w:tcMar>
            <w:vAlign w:val="center"/>
          </w:tcPr>
          <w:p w14:paraId="5BF0FA9B" w14:textId="77777777" w:rsidR="00EB6C67" w:rsidRPr="00BF2F93" w:rsidRDefault="00EB6C67" w:rsidP="00EB6C67">
            <w:pPr>
              <w:tabs>
                <w:tab w:val="left" w:pos="3978"/>
                <w:tab w:val="left" w:pos="4680"/>
                <w:tab w:val="left" w:pos="5382"/>
              </w:tabs>
              <w:spacing w:after="0"/>
              <w:ind w:left="0"/>
              <w:jc w:val="center"/>
              <w:rPr>
                <w:rFonts w:cs="Arial"/>
                <w:szCs w:val="22"/>
              </w:rPr>
            </w:pPr>
          </w:p>
        </w:tc>
        <w:tc>
          <w:tcPr>
            <w:tcW w:w="406" w:type="pct"/>
            <w:shd w:val="clear" w:color="auto" w:fill="auto"/>
            <w:vAlign w:val="center"/>
          </w:tcPr>
          <w:p w14:paraId="46CAECBE" w14:textId="77777777" w:rsidR="00EB6C67" w:rsidRPr="00BF2F93" w:rsidRDefault="00EB6C67" w:rsidP="00EB6C67">
            <w:pPr>
              <w:spacing w:after="0"/>
              <w:ind w:left="0"/>
              <w:jc w:val="center"/>
              <w:rPr>
                <w:rFonts w:cs="Arial"/>
                <w:szCs w:val="22"/>
              </w:rPr>
            </w:pPr>
          </w:p>
        </w:tc>
        <w:tc>
          <w:tcPr>
            <w:tcW w:w="228" w:type="pct"/>
            <w:shd w:val="clear" w:color="auto" w:fill="auto"/>
            <w:vAlign w:val="center"/>
          </w:tcPr>
          <w:p w14:paraId="71E90618" w14:textId="77777777" w:rsidR="00EB6C67" w:rsidRPr="00BF2F93" w:rsidRDefault="00EB6C67" w:rsidP="00EB6C67">
            <w:pPr>
              <w:spacing w:after="0"/>
              <w:ind w:left="0"/>
              <w:jc w:val="center"/>
              <w:rPr>
                <w:rFonts w:cs="Arial"/>
                <w:szCs w:val="22"/>
              </w:rPr>
            </w:pPr>
          </w:p>
        </w:tc>
        <w:tc>
          <w:tcPr>
            <w:tcW w:w="437" w:type="pct"/>
            <w:vAlign w:val="center"/>
          </w:tcPr>
          <w:p w14:paraId="139BB517" w14:textId="77777777" w:rsidR="00EB6C67" w:rsidRPr="00BF2F93" w:rsidRDefault="00EB6C67" w:rsidP="00EB6C67">
            <w:pPr>
              <w:spacing w:after="0"/>
              <w:ind w:left="0"/>
              <w:jc w:val="center"/>
              <w:rPr>
                <w:rFonts w:cs="Arial"/>
                <w:szCs w:val="22"/>
              </w:rPr>
            </w:pPr>
          </w:p>
        </w:tc>
        <w:tc>
          <w:tcPr>
            <w:tcW w:w="350" w:type="pct"/>
            <w:shd w:val="clear" w:color="auto" w:fill="auto"/>
            <w:vAlign w:val="center"/>
          </w:tcPr>
          <w:p w14:paraId="577EFC42" w14:textId="77777777" w:rsidR="00EB6C67" w:rsidRPr="00BF2F93" w:rsidRDefault="00EB6C67" w:rsidP="00EB6C67">
            <w:pPr>
              <w:spacing w:after="0"/>
              <w:ind w:left="0"/>
              <w:jc w:val="center"/>
              <w:rPr>
                <w:rFonts w:cs="Arial"/>
                <w:szCs w:val="22"/>
              </w:rPr>
            </w:pPr>
          </w:p>
        </w:tc>
        <w:tc>
          <w:tcPr>
            <w:tcW w:w="367" w:type="pct"/>
            <w:shd w:val="clear" w:color="auto" w:fill="auto"/>
            <w:vAlign w:val="center"/>
          </w:tcPr>
          <w:p w14:paraId="3DA06610" w14:textId="77777777" w:rsidR="00EB6C67" w:rsidRPr="00BF2F93" w:rsidRDefault="00EB6C67" w:rsidP="00EB6C67">
            <w:pPr>
              <w:spacing w:after="0"/>
              <w:ind w:left="0"/>
              <w:jc w:val="center"/>
              <w:rPr>
                <w:rFonts w:cs="Arial"/>
                <w:szCs w:val="22"/>
              </w:rPr>
            </w:pPr>
          </w:p>
        </w:tc>
        <w:tc>
          <w:tcPr>
            <w:tcW w:w="315" w:type="pct"/>
            <w:tcBorders>
              <w:right w:val="single" w:sz="12" w:space="0" w:color="auto"/>
            </w:tcBorders>
            <w:shd w:val="clear" w:color="auto" w:fill="auto"/>
            <w:vAlign w:val="center"/>
          </w:tcPr>
          <w:p w14:paraId="4D7857D7" w14:textId="77777777" w:rsidR="00EB6C67" w:rsidRPr="00BF2F93" w:rsidRDefault="00EB6C67" w:rsidP="00EB6C67">
            <w:pPr>
              <w:spacing w:after="0"/>
              <w:ind w:left="0"/>
              <w:jc w:val="center"/>
              <w:rPr>
                <w:rFonts w:cs="Arial"/>
                <w:szCs w:val="22"/>
              </w:rPr>
            </w:pPr>
          </w:p>
        </w:tc>
        <w:tc>
          <w:tcPr>
            <w:tcW w:w="108" w:type="pct"/>
            <w:tcBorders>
              <w:top w:val="nil"/>
              <w:left w:val="single" w:sz="12" w:space="0" w:color="auto"/>
              <w:bottom w:val="nil"/>
              <w:right w:val="single" w:sz="12" w:space="0" w:color="auto"/>
            </w:tcBorders>
          </w:tcPr>
          <w:p w14:paraId="1CCEBFC1" w14:textId="77777777" w:rsidR="00EB6C67" w:rsidRPr="00BF2F93" w:rsidRDefault="00EB6C67" w:rsidP="00EB6C67">
            <w:pPr>
              <w:tabs>
                <w:tab w:val="left" w:pos="3978"/>
                <w:tab w:val="left" w:pos="4680"/>
                <w:tab w:val="left" w:pos="5382"/>
              </w:tabs>
              <w:spacing w:after="0"/>
              <w:ind w:left="0"/>
              <w:jc w:val="center"/>
              <w:rPr>
                <w:rFonts w:cs="Arial"/>
                <w:sz w:val="4"/>
                <w:szCs w:val="4"/>
              </w:rPr>
            </w:pPr>
          </w:p>
        </w:tc>
        <w:tc>
          <w:tcPr>
            <w:tcW w:w="336" w:type="pct"/>
            <w:gridSpan w:val="2"/>
            <w:tcBorders>
              <w:left w:val="single" w:sz="12" w:space="0" w:color="auto"/>
            </w:tcBorders>
            <w:vAlign w:val="center"/>
          </w:tcPr>
          <w:p w14:paraId="429F1120" w14:textId="77777777" w:rsidR="00EB6C67" w:rsidRPr="00BF2F93" w:rsidRDefault="00EB6C67" w:rsidP="00EB6C67">
            <w:pPr>
              <w:tabs>
                <w:tab w:val="left" w:pos="3978"/>
                <w:tab w:val="left" w:pos="4680"/>
                <w:tab w:val="left" w:pos="5382"/>
              </w:tabs>
              <w:spacing w:after="0"/>
              <w:ind w:left="0"/>
              <w:jc w:val="center"/>
              <w:rPr>
                <w:rFonts w:cs="Arial"/>
                <w:szCs w:val="22"/>
              </w:rPr>
            </w:pPr>
          </w:p>
        </w:tc>
        <w:tc>
          <w:tcPr>
            <w:tcW w:w="404" w:type="pct"/>
            <w:vAlign w:val="center"/>
          </w:tcPr>
          <w:p w14:paraId="6B60D370" w14:textId="77777777" w:rsidR="00EB6C67" w:rsidRPr="00BF2F93" w:rsidRDefault="00EB6C67" w:rsidP="00EB6C67">
            <w:pPr>
              <w:spacing w:after="0"/>
              <w:ind w:left="0"/>
              <w:jc w:val="center"/>
              <w:rPr>
                <w:rFonts w:cs="Arial"/>
                <w:szCs w:val="22"/>
              </w:rPr>
            </w:pPr>
          </w:p>
        </w:tc>
        <w:tc>
          <w:tcPr>
            <w:tcW w:w="227" w:type="pct"/>
            <w:gridSpan w:val="3"/>
            <w:vAlign w:val="center"/>
          </w:tcPr>
          <w:p w14:paraId="7C9C4F38" w14:textId="77777777" w:rsidR="00EB6C67" w:rsidRPr="00BF2F93" w:rsidRDefault="00EB6C67" w:rsidP="00EB6C67">
            <w:pPr>
              <w:spacing w:after="0"/>
              <w:ind w:left="0"/>
              <w:jc w:val="center"/>
              <w:rPr>
                <w:rFonts w:cs="Arial"/>
                <w:szCs w:val="22"/>
              </w:rPr>
            </w:pPr>
          </w:p>
        </w:tc>
        <w:tc>
          <w:tcPr>
            <w:tcW w:w="436" w:type="pct"/>
            <w:gridSpan w:val="2"/>
            <w:vAlign w:val="center"/>
          </w:tcPr>
          <w:p w14:paraId="139807F7" w14:textId="77777777" w:rsidR="00EB6C67" w:rsidRPr="00BF2F93" w:rsidRDefault="00EB6C67" w:rsidP="00EB6C67">
            <w:pPr>
              <w:spacing w:after="0"/>
              <w:ind w:left="0"/>
              <w:jc w:val="center"/>
              <w:rPr>
                <w:rFonts w:cs="Arial"/>
                <w:szCs w:val="22"/>
              </w:rPr>
            </w:pPr>
          </w:p>
        </w:tc>
        <w:tc>
          <w:tcPr>
            <w:tcW w:w="350" w:type="pct"/>
            <w:gridSpan w:val="2"/>
            <w:vAlign w:val="center"/>
          </w:tcPr>
          <w:p w14:paraId="4A764281" w14:textId="77777777" w:rsidR="00EB6C67" w:rsidRPr="00BF2F93" w:rsidRDefault="00EB6C67" w:rsidP="00EB6C67">
            <w:pPr>
              <w:spacing w:after="0"/>
              <w:ind w:left="0"/>
              <w:jc w:val="center"/>
              <w:rPr>
                <w:rFonts w:cs="Arial"/>
                <w:szCs w:val="22"/>
              </w:rPr>
            </w:pPr>
          </w:p>
        </w:tc>
        <w:tc>
          <w:tcPr>
            <w:tcW w:w="367" w:type="pct"/>
            <w:gridSpan w:val="2"/>
            <w:vAlign w:val="center"/>
          </w:tcPr>
          <w:p w14:paraId="35E23C69" w14:textId="77777777" w:rsidR="00EB6C67" w:rsidRPr="00BF2F93" w:rsidRDefault="00EB6C67" w:rsidP="00EB6C67">
            <w:pPr>
              <w:spacing w:after="0"/>
              <w:ind w:left="0"/>
              <w:jc w:val="center"/>
              <w:rPr>
                <w:rFonts w:cs="Arial"/>
                <w:szCs w:val="22"/>
              </w:rPr>
            </w:pPr>
          </w:p>
        </w:tc>
        <w:tc>
          <w:tcPr>
            <w:tcW w:w="316" w:type="pct"/>
            <w:gridSpan w:val="2"/>
            <w:tcBorders>
              <w:right w:val="single" w:sz="12" w:space="0" w:color="auto"/>
            </w:tcBorders>
            <w:vAlign w:val="center"/>
          </w:tcPr>
          <w:p w14:paraId="4334510D" w14:textId="77777777" w:rsidR="00EB6C67" w:rsidRPr="00BF2F93" w:rsidRDefault="00EB6C67" w:rsidP="00EB6C67">
            <w:pPr>
              <w:spacing w:after="0"/>
              <w:ind w:left="0"/>
              <w:jc w:val="center"/>
              <w:rPr>
                <w:rFonts w:cs="Arial"/>
                <w:szCs w:val="22"/>
              </w:rPr>
            </w:pPr>
          </w:p>
        </w:tc>
      </w:tr>
      <w:tr w:rsidR="00EB6C67" w:rsidRPr="00BF2F93" w14:paraId="6418EE65" w14:textId="77777777" w:rsidTr="00954A6F">
        <w:trPr>
          <w:gridAfter w:val="1"/>
          <w:wAfter w:w="16" w:type="pct"/>
          <w:trHeight w:val="567"/>
        </w:trPr>
        <w:tc>
          <w:tcPr>
            <w:tcW w:w="337" w:type="pct"/>
            <w:tcBorders>
              <w:left w:val="single" w:sz="12" w:space="0" w:color="auto"/>
            </w:tcBorders>
            <w:shd w:val="clear" w:color="auto" w:fill="FFFFFF"/>
            <w:tcMar>
              <w:top w:w="57" w:type="dxa"/>
              <w:bottom w:w="57" w:type="dxa"/>
            </w:tcMar>
            <w:vAlign w:val="center"/>
          </w:tcPr>
          <w:p w14:paraId="73270C71" w14:textId="77777777" w:rsidR="00EB6C67" w:rsidRPr="00BF2F93" w:rsidRDefault="00EB6C67" w:rsidP="00EB6C67">
            <w:pPr>
              <w:tabs>
                <w:tab w:val="left" w:pos="3978"/>
                <w:tab w:val="left" w:pos="4680"/>
                <w:tab w:val="left" w:pos="5382"/>
              </w:tabs>
              <w:spacing w:after="0"/>
              <w:ind w:left="0"/>
              <w:jc w:val="center"/>
              <w:rPr>
                <w:rFonts w:cs="Arial"/>
                <w:szCs w:val="22"/>
              </w:rPr>
            </w:pPr>
          </w:p>
        </w:tc>
        <w:tc>
          <w:tcPr>
            <w:tcW w:w="406" w:type="pct"/>
            <w:shd w:val="clear" w:color="auto" w:fill="auto"/>
            <w:vAlign w:val="center"/>
          </w:tcPr>
          <w:p w14:paraId="3C1537B3" w14:textId="77777777" w:rsidR="00EB6C67" w:rsidRPr="00BF2F93" w:rsidRDefault="00EB6C67" w:rsidP="00EB6C67">
            <w:pPr>
              <w:spacing w:after="0"/>
              <w:ind w:left="0"/>
              <w:jc w:val="center"/>
              <w:rPr>
                <w:rFonts w:cs="Arial"/>
                <w:szCs w:val="22"/>
              </w:rPr>
            </w:pPr>
          </w:p>
        </w:tc>
        <w:tc>
          <w:tcPr>
            <w:tcW w:w="228" w:type="pct"/>
            <w:shd w:val="clear" w:color="auto" w:fill="auto"/>
            <w:vAlign w:val="center"/>
          </w:tcPr>
          <w:p w14:paraId="15069031" w14:textId="77777777" w:rsidR="00EB6C67" w:rsidRPr="00BF2F93" w:rsidRDefault="00EB6C67" w:rsidP="00EB6C67">
            <w:pPr>
              <w:spacing w:after="0"/>
              <w:ind w:left="0"/>
              <w:jc w:val="center"/>
              <w:rPr>
                <w:rFonts w:cs="Arial"/>
                <w:szCs w:val="22"/>
              </w:rPr>
            </w:pPr>
          </w:p>
        </w:tc>
        <w:tc>
          <w:tcPr>
            <w:tcW w:w="437" w:type="pct"/>
            <w:vAlign w:val="center"/>
          </w:tcPr>
          <w:p w14:paraId="37D66A30" w14:textId="77777777" w:rsidR="00EB6C67" w:rsidRPr="00BF2F93" w:rsidRDefault="00EB6C67" w:rsidP="00EB6C67">
            <w:pPr>
              <w:spacing w:after="0"/>
              <w:ind w:left="0"/>
              <w:jc w:val="center"/>
              <w:rPr>
                <w:rFonts w:cs="Arial"/>
                <w:szCs w:val="22"/>
              </w:rPr>
            </w:pPr>
          </w:p>
        </w:tc>
        <w:tc>
          <w:tcPr>
            <w:tcW w:w="350" w:type="pct"/>
            <w:shd w:val="clear" w:color="auto" w:fill="auto"/>
            <w:vAlign w:val="center"/>
          </w:tcPr>
          <w:p w14:paraId="37B48ABB" w14:textId="77777777" w:rsidR="00EB6C67" w:rsidRPr="00BF2F93" w:rsidRDefault="00EB6C67" w:rsidP="00EB6C67">
            <w:pPr>
              <w:spacing w:after="0"/>
              <w:ind w:left="0"/>
              <w:jc w:val="center"/>
              <w:rPr>
                <w:rFonts w:cs="Arial"/>
                <w:szCs w:val="22"/>
              </w:rPr>
            </w:pPr>
          </w:p>
        </w:tc>
        <w:tc>
          <w:tcPr>
            <w:tcW w:w="367" w:type="pct"/>
            <w:shd w:val="clear" w:color="auto" w:fill="auto"/>
            <w:vAlign w:val="center"/>
          </w:tcPr>
          <w:p w14:paraId="243AF2DD" w14:textId="77777777" w:rsidR="00EB6C67" w:rsidRPr="00BF2F93" w:rsidRDefault="00EB6C67" w:rsidP="00EB6C67">
            <w:pPr>
              <w:spacing w:after="0"/>
              <w:ind w:left="0"/>
              <w:jc w:val="center"/>
              <w:rPr>
                <w:rFonts w:cs="Arial"/>
                <w:szCs w:val="22"/>
              </w:rPr>
            </w:pPr>
          </w:p>
        </w:tc>
        <w:tc>
          <w:tcPr>
            <w:tcW w:w="315" w:type="pct"/>
            <w:tcBorders>
              <w:right w:val="single" w:sz="12" w:space="0" w:color="auto"/>
            </w:tcBorders>
            <w:shd w:val="clear" w:color="auto" w:fill="auto"/>
            <w:vAlign w:val="center"/>
          </w:tcPr>
          <w:p w14:paraId="0483D457" w14:textId="77777777" w:rsidR="00EB6C67" w:rsidRPr="00BF2F93" w:rsidRDefault="00EB6C67" w:rsidP="00EB6C67">
            <w:pPr>
              <w:spacing w:after="0"/>
              <w:ind w:left="0"/>
              <w:jc w:val="center"/>
              <w:rPr>
                <w:rFonts w:cs="Arial"/>
                <w:szCs w:val="22"/>
              </w:rPr>
            </w:pPr>
          </w:p>
        </w:tc>
        <w:tc>
          <w:tcPr>
            <w:tcW w:w="108" w:type="pct"/>
            <w:tcBorders>
              <w:top w:val="nil"/>
              <w:left w:val="single" w:sz="12" w:space="0" w:color="auto"/>
              <w:bottom w:val="nil"/>
              <w:right w:val="single" w:sz="12" w:space="0" w:color="auto"/>
            </w:tcBorders>
          </w:tcPr>
          <w:p w14:paraId="5075CF18" w14:textId="77777777" w:rsidR="00EB6C67" w:rsidRPr="00BF2F93" w:rsidRDefault="00EB6C67" w:rsidP="00EB6C67">
            <w:pPr>
              <w:tabs>
                <w:tab w:val="left" w:pos="3978"/>
                <w:tab w:val="left" w:pos="4680"/>
                <w:tab w:val="left" w:pos="5382"/>
              </w:tabs>
              <w:spacing w:after="0"/>
              <w:ind w:left="0"/>
              <w:jc w:val="center"/>
              <w:rPr>
                <w:rFonts w:cs="Arial"/>
                <w:sz w:val="4"/>
                <w:szCs w:val="4"/>
              </w:rPr>
            </w:pPr>
          </w:p>
        </w:tc>
        <w:tc>
          <w:tcPr>
            <w:tcW w:w="336" w:type="pct"/>
            <w:gridSpan w:val="2"/>
            <w:tcBorders>
              <w:left w:val="single" w:sz="12" w:space="0" w:color="auto"/>
            </w:tcBorders>
            <w:vAlign w:val="center"/>
          </w:tcPr>
          <w:p w14:paraId="52969C1E" w14:textId="77777777" w:rsidR="00EB6C67" w:rsidRPr="00BF2F93" w:rsidRDefault="00EB6C67" w:rsidP="00EB6C67">
            <w:pPr>
              <w:tabs>
                <w:tab w:val="left" w:pos="3978"/>
                <w:tab w:val="left" w:pos="4680"/>
                <w:tab w:val="left" w:pos="5382"/>
              </w:tabs>
              <w:spacing w:after="0"/>
              <w:ind w:left="0"/>
              <w:jc w:val="center"/>
              <w:rPr>
                <w:rFonts w:cs="Arial"/>
                <w:szCs w:val="22"/>
              </w:rPr>
            </w:pPr>
          </w:p>
        </w:tc>
        <w:tc>
          <w:tcPr>
            <w:tcW w:w="404" w:type="pct"/>
            <w:vAlign w:val="center"/>
          </w:tcPr>
          <w:p w14:paraId="76F000EA" w14:textId="77777777" w:rsidR="00EB6C67" w:rsidRPr="00BF2F93" w:rsidRDefault="00EB6C67" w:rsidP="00EB6C67">
            <w:pPr>
              <w:spacing w:after="0"/>
              <w:ind w:left="0"/>
              <w:jc w:val="center"/>
              <w:rPr>
                <w:rFonts w:cs="Arial"/>
                <w:szCs w:val="22"/>
              </w:rPr>
            </w:pPr>
          </w:p>
        </w:tc>
        <w:tc>
          <w:tcPr>
            <w:tcW w:w="227" w:type="pct"/>
            <w:gridSpan w:val="3"/>
            <w:vAlign w:val="center"/>
          </w:tcPr>
          <w:p w14:paraId="705FFEED" w14:textId="77777777" w:rsidR="00EB6C67" w:rsidRPr="00BF2F93" w:rsidRDefault="00EB6C67" w:rsidP="00EB6C67">
            <w:pPr>
              <w:spacing w:after="0"/>
              <w:ind w:left="0"/>
              <w:jc w:val="center"/>
              <w:rPr>
                <w:rFonts w:cs="Arial"/>
                <w:szCs w:val="22"/>
              </w:rPr>
            </w:pPr>
          </w:p>
        </w:tc>
        <w:tc>
          <w:tcPr>
            <w:tcW w:w="436" w:type="pct"/>
            <w:gridSpan w:val="2"/>
            <w:vAlign w:val="center"/>
          </w:tcPr>
          <w:p w14:paraId="2DC3B5EC" w14:textId="77777777" w:rsidR="00EB6C67" w:rsidRPr="00BF2F93" w:rsidRDefault="00EB6C67" w:rsidP="00EB6C67">
            <w:pPr>
              <w:spacing w:after="0"/>
              <w:ind w:left="0"/>
              <w:jc w:val="center"/>
              <w:rPr>
                <w:rFonts w:cs="Arial"/>
                <w:szCs w:val="22"/>
              </w:rPr>
            </w:pPr>
          </w:p>
        </w:tc>
        <w:tc>
          <w:tcPr>
            <w:tcW w:w="350" w:type="pct"/>
            <w:gridSpan w:val="2"/>
            <w:vAlign w:val="center"/>
          </w:tcPr>
          <w:p w14:paraId="4826E0E5" w14:textId="77777777" w:rsidR="00EB6C67" w:rsidRPr="00BF2F93" w:rsidRDefault="00EB6C67" w:rsidP="00EB6C67">
            <w:pPr>
              <w:spacing w:after="0"/>
              <w:ind w:left="0"/>
              <w:jc w:val="center"/>
              <w:rPr>
                <w:rFonts w:cs="Arial"/>
                <w:szCs w:val="22"/>
              </w:rPr>
            </w:pPr>
          </w:p>
        </w:tc>
        <w:tc>
          <w:tcPr>
            <w:tcW w:w="367" w:type="pct"/>
            <w:gridSpan w:val="2"/>
            <w:vAlign w:val="center"/>
          </w:tcPr>
          <w:p w14:paraId="168E99F2" w14:textId="77777777" w:rsidR="00EB6C67" w:rsidRPr="00BF2F93" w:rsidRDefault="00EB6C67" w:rsidP="00EB6C67">
            <w:pPr>
              <w:spacing w:after="0"/>
              <w:ind w:left="0"/>
              <w:jc w:val="center"/>
              <w:rPr>
                <w:rFonts w:cs="Arial"/>
                <w:szCs w:val="22"/>
              </w:rPr>
            </w:pPr>
          </w:p>
        </w:tc>
        <w:tc>
          <w:tcPr>
            <w:tcW w:w="316" w:type="pct"/>
            <w:gridSpan w:val="2"/>
            <w:tcBorders>
              <w:right w:val="single" w:sz="12" w:space="0" w:color="auto"/>
            </w:tcBorders>
            <w:vAlign w:val="center"/>
          </w:tcPr>
          <w:p w14:paraId="77B489D7" w14:textId="77777777" w:rsidR="00EB6C67" w:rsidRPr="00BF2F93" w:rsidRDefault="00EB6C67" w:rsidP="00EB6C67">
            <w:pPr>
              <w:spacing w:after="0"/>
              <w:ind w:left="0"/>
              <w:jc w:val="center"/>
              <w:rPr>
                <w:rFonts w:cs="Arial"/>
                <w:szCs w:val="22"/>
              </w:rPr>
            </w:pPr>
          </w:p>
        </w:tc>
      </w:tr>
      <w:tr w:rsidR="00EB6C67" w:rsidRPr="00BF2F93" w14:paraId="0F71C7D9" w14:textId="77777777" w:rsidTr="00954A6F">
        <w:trPr>
          <w:gridAfter w:val="1"/>
          <w:wAfter w:w="16" w:type="pct"/>
          <w:trHeight w:val="567"/>
        </w:trPr>
        <w:tc>
          <w:tcPr>
            <w:tcW w:w="337" w:type="pct"/>
            <w:tcBorders>
              <w:left w:val="single" w:sz="12" w:space="0" w:color="auto"/>
            </w:tcBorders>
            <w:shd w:val="clear" w:color="auto" w:fill="FFFFFF"/>
            <w:tcMar>
              <w:top w:w="57" w:type="dxa"/>
              <w:bottom w:w="57" w:type="dxa"/>
            </w:tcMar>
            <w:vAlign w:val="center"/>
          </w:tcPr>
          <w:p w14:paraId="2B7E8B1C" w14:textId="77777777" w:rsidR="00EB6C67" w:rsidRPr="00BF2F93" w:rsidRDefault="00EB6C67" w:rsidP="00EB6C67">
            <w:pPr>
              <w:tabs>
                <w:tab w:val="left" w:pos="3978"/>
                <w:tab w:val="left" w:pos="4680"/>
                <w:tab w:val="left" w:pos="5382"/>
              </w:tabs>
              <w:spacing w:after="0"/>
              <w:ind w:left="0"/>
              <w:jc w:val="center"/>
              <w:rPr>
                <w:rFonts w:cs="Arial"/>
                <w:szCs w:val="22"/>
              </w:rPr>
            </w:pPr>
          </w:p>
        </w:tc>
        <w:tc>
          <w:tcPr>
            <w:tcW w:w="406" w:type="pct"/>
            <w:shd w:val="clear" w:color="auto" w:fill="auto"/>
            <w:vAlign w:val="center"/>
          </w:tcPr>
          <w:p w14:paraId="30AB72A9" w14:textId="77777777" w:rsidR="00EB6C67" w:rsidRPr="00BF2F93" w:rsidRDefault="00EB6C67" w:rsidP="00EB6C67">
            <w:pPr>
              <w:spacing w:after="0"/>
              <w:ind w:left="0"/>
              <w:jc w:val="center"/>
              <w:rPr>
                <w:rFonts w:cs="Arial"/>
                <w:szCs w:val="22"/>
              </w:rPr>
            </w:pPr>
          </w:p>
        </w:tc>
        <w:tc>
          <w:tcPr>
            <w:tcW w:w="228" w:type="pct"/>
            <w:shd w:val="clear" w:color="auto" w:fill="auto"/>
            <w:vAlign w:val="center"/>
          </w:tcPr>
          <w:p w14:paraId="3C5A8DCB" w14:textId="77777777" w:rsidR="00EB6C67" w:rsidRPr="00BF2F93" w:rsidRDefault="00EB6C67" w:rsidP="00EB6C67">
            <w:pPr>
              <w:spacing w:after="0"/>
              <w:ind w:left="0"/>
              <w:jc w:val="center"/>
              <w:rPr>
                <w:rFonts w:cs="Arial"/>
                <w:szCs w:val="22"/>
              </w:rPr>
            </w:pPr>
          </w:p>
        </w:tc>
        <w:tc>
          <w:tcPr>
            <w:tcW w:w="437" w:type="pct"/>
            <w:vAlign w:val="center"/>
          </w:tcPr>
          <w:p w14:paraId="78FE7AC3" w14:textId="77777777" w:rsidR="00EB6C67" w:rsidRPr="00BF2F93" w:rsidRDefault="00EB6C67" w:rsidP="00EB6C67">
            <w:pPr>
              <w:spacing w:after="0"/>
              <w:ind w:left="0"/>
              <w:jc w:val="center"/>
              <w:rPr>
                <w:rFonts w:cs="Arial"/>
                <w:szCs w:val="22"/>
              </w:rPr>
            </w:pPr>
          </w:p>
        </w:tc>
        <w:tc>
          <w:tcPr>
            <w:tcW w:w="350" w:type="pct"/>
            <w:shd w:val="clear" w:color="auto" w:fill="auto"/>
            <w:vAlign w:val="center"/>
          </w:tcPr>
          <w:p w14:paraId="55B878C2" w14:textId="77777777" w:rsidR="00EB6C67" w:rsidRPr="00BF2F93" w:rsidRDefault="00EB6C67" w:rsidP="00EB6C67">
            <w:pPr>
              <w:spacing w:after="0"/>
              <w:ind w:left="0"/>
              <w:jc w:val="center"/>
              <w:rPr>
                <w:rFonts w:cs="Arial"/>
                <w:szCs w:val="22"/>
              </w:rPr>
            </w:pPr>
          </w:p>
        </w:tc>
        <w:tc>
          <w:tcPr>
            <w:tcW w:w="367" w:type="pct"/>
            <w:shd w:val="clear" w:color="auto" w:fill="auto"/>
            <w:vAlign w:val="center"/>
          </w:tcPr>
          <w:p w14:paraId="20FD964D" w14:textId="77777777" w:rsidR="00EB6C67" w:rsidRPr="00BF2F93" w:rsidRDefault="00EB6C67" w:rsidP="00EB6C67">
            <w:pPr>
              <w:spacing w:after="0"/>
              <w:ind w:left="0"/>
              <w:jc w:val="center"/>
              <w:rPr>
                <w:rFonts w:cs="Arial"/>
                <w:szCs w:val="22"/>
              </w:rPr>
            </w:pPr>
          </w:p>
        </w:tc>
        <w:tc>
          <w:tcPr>
            <w:tcW w:w="315" w:type="pct"/>
            <w:tcBorders>
              <w:right w:val="single" w:sz="12" w:space="0" w:color="auto"/>
            </w:tcBorders>
            <w:shd w:val="clear" w:color="auto" w:fill="auto"/>
            <w:vAlign w:val="center"/>
          </w:tcPr>
          <w:p w14:paraId="3B7BCA0F" w14:textId="77777777" w:rsidR="00EB6C67" w:rsidRPr="00BF2F93" w:rsidRDefault="00EB6C67" w:rsidP="00EB6C67">
            <w:pPr>
              <w:spacing w:after="0"/>
              <w:ind w:left="0"/>
              <w:jc w:val="center"/>
              <w:rPr>
                <w:rFonts w:cs="Arial"/>
                <w:szCs w:val="22"/>
              </w:rPr>
            </w:pPr>
          </w:p>
        </w:tc>
        <w:tc>
          <w:tcPr>
            <w:tcW w:w="108" w:type="pct"/>
            <w:tcBorders>
              <w:top w:val="nil"/>
              <w:left w:val="single" w:sz="12" w:space="0" w:color="auto"/>
              <w:bottom w:val="nil"/>
              <w:right w:val="single" w:sz="12" w:space="0" w:color="auto"/>
            </w:tcBorders>
          </w:tcPr>
          <w:p w14:paraId="1703833C" w14:textId="77777777" w:rsidR="00EB6C67" w:rsidRPr="00BF2F93" w:rsidRDefault="00EB6C67" w:rsidP="00EB6C67">
            <w:pPr>
              <w:tabs>
                <w:tab w:val="left" w:pos="3978"/>
                <w:tab w:val="left" w:pos="4680"/>
                <w:tab w:val="left" w:pos="5382"/>
              </w:tabs>
              <w:spacing w:after="0"/>
              <w:ind w:left="0"/>
              <w:jc w:val="center"/>
              <w:rPr>
                <w:rFonts w:cs="Arial"/>
                <w:sz w:val="4"/>
                <w:szCs w:val="4"/>
              </w:rPr>
            </w:pPr>
          </w:p>
        </w:tc>
        <w:tc>
          <w:tcPr>
            <w:tcW w:w="336" w:type="pct"/>
            <w:gridSpan w:val="2"/>
            <w:tcBorders>
              <w:left w:val="single" w:sz="12" w:space="0" w:color="auto"/>
            </w:tcBorders>
            <w:vAlign w:val="center"/>
          </w:tcPr>
          <w:p w14:paraId="7CCE49D8" w14:textId="77777777" w:rsidR="00EB6C67" w:rsidRPr="00BF2F93" w:rsidRDefault="00EB6C67" w:rsidP="00EB6C67">
            <w:pPr>
              <w:tabs>
                <w:tab w:val="left" w:pos="3978"/>
                <w:tab w:val="left" w:pos="4680"/>
                <w:tab w:val="left" w:pos="5382"/>
              </w:tabs>
              <w:spacing w:after="0"/>
              <w:ind w:left="0"/>
              <w:jc w:val="center"/>
              <w:rPr>
                <w:rFonts w:cs="Arial"/>
                <w:szCs w:val="22"/>
              </w:rPr>
            </w:pPr>
          </w:p>
        </w:tc>
        <w:tc>
          <w:tcPr>
            <w:tcW w:w="404" w:type="pct"/>
            <w:vAlign w:val="center"/>
          </w:tcPr>
          <w:p w14:paraId="10F3D464" w14:textId="77777777" w:rsidR="00EB6C67" w:rsidRPr="00BF2F93" w:rsidRDefault="00EB6C67" w:rsidP="00EB6C67">
            <w:pPr>
              <w:spacing w:after="0"/>
              <w:ind w:left="0"/>
              <w:jc w:val="center"/>
              <w:rPr>
                <w:rFonts w:cs="Arial"/>
                <w:szCs w:val="22"/>
              </w:rPr>
            </w:pPr>
          </w:p>
        </w:tc>
        <w:tc>
          <w:tcPr>
            <w:tcW w:w="227" w:type="pct"/>
            <w:gridSpan w:val="3"/>
            <w:vAlign w:val="center"/>
          </w:tcPr>
          <w:p w14:paraId="7527A99C" w14:textId="77777777" w:rsidR="00EB6C67" w:rsidRPr="00BF2F93" w:rsidRDefault="00EB6C67" w:rsidP="00EB6C67">
            <w:pPr>
              <w:spacing w:after="0"/>
              <w:ind w:left="0"/>
              <w:jc w:val="center"/>
              <w:rPr>
                <w:rFonts w:cs="Arial"/>
                <w:szCs w:val="22"/>
              </w:rPr>
            </w:pPr>
          </w:p>
        </w:tc>
        <w:tc>
          <w:tcPr>
            <w:tcW w:w="436" w:type="pct"/>
            <w:gridSpan w:val="2"/>
            <w:vAlign w:val="center"/>
          </w:tcPr>
          <w:p w14:paraId="0DA2C919" w14:textId="77777777" w:rsidR="00EB6C67" w:rsidRPr="00BF2F93" w:rsidRDefault="00EB6C67" w:rsidP="00EB6C67">
            <w:pPr>
              <w:spacing w:after="0"/>
              <w:ind w:left="0"/>
              <w:jc w:val="center"/>
              <w:rPr>
                <w:rFonts w:cs="Arial"/>
                <w:szCs w:val="22"/>
              </w:rPr>
            </w:pPr>
          </w:p>
        </w:tc>
        <w:tc>
          <w:tcPr>
            <w:tcW w:w="350" w:type="pct"/>
            <w:gridSpan w:val="2"/>
            <w:vAlign w:val="center"/>
          </w:tcPr>
          <w:p w14:paraId="39098EA3" w14:textId="77777777" w:rsidR="00EB6C67" w:rsidRPr="00BF2F93" w:rsidRDefault="00EB6C67" w:rsidP="00EB6C67">
            <w:pPr>
              <w:spacing w:after="0"/>
              <w:ind w:left="0"/>
              <w:jc w:val="center"/>
              <w:rPr>
                <w:rFonts w:cs="Arial"/>
                <w:szCs w:val="22"/>
              </w:rPr>
            </w:pPr>
          </w:p>
        </w:tc>
        <w:tc>
          <w:tcPr>
            <w:tcW w:w="367" w:type="pct"/>
            <w:gridSpan w:val="2"/>
            <w:vAlign w:val="center"/>
          </w:tcPr>
          <w:p w14:paraId="3EB1D2CA" w14:textId="77777777" w:rsidR="00EB6C67" w:rsidRPr="00BF2F93" w:rsidRDefault="00EB6C67" w:rsidP="00EB6C67">
            <w:pPr>
              <w:spacing w:after="0"/>
              <w:ind w:left="0"/>
              <w:jc w:val="center"/>
              <w:rPr>
                <w:rFonts w:cs="Arial"/>
                <w:szCs w:val="22"/>
              </w:rPr>
            </w:pPr>
          </w:p>
        </w:tc>
        <w:tc>
          <w:tcPr>
            <w:tcW w:w="316" w:type="pct"/>
            <w:gridSpan w:val="2"/>
            <w:tcBorders>
              <w:right w:val="single" w:sz="12" w:space="0" w:color="auto"/>
            </w:tcBorders>
            <w:vAlign w:val="center"/>
          </w:tcPr>
          <w:p w14:paraId="46F0657A" w14:textId="77777777" w:rsidR="00EB6C67" w:rsidRPr="00BF2F93" w:rsidRDefault="00EB6C67" w:rsidP="00EB6C67">
            <w:pPr>
              <w:spacing w:after="0"/>
              <w:ind w:left="0"/>
              <w:jc w:val="center"/>
              <w:rPr>
                <w:rFonts w:cs="Arial"/>
                <w:szCs w:val="22"/>
              </w:rPr>
            </w:pPr>
          </w:p>
        </w:tc>
      </w:tr>
      <w:tr w:rsidR="00EB6C67" w:rsidRPr="00BF2F93" w14:paraId="56BCA607" w14:textId="77777777" w:rsidTr="00954A6F">
        <w:trPr>
          <w:gridAfter w:val="1"/>
          <w:wAfter w:w="16" w:type="pct"/>
          <w:trHeight w:val="567"/>
        </w:trPr>
        <w:tc>
          <w:tcPr>
            <w:tcW w:w="337" w:type="pct"/>
            <w:tcBorders>
              <w:left w:val="single" w:sz="12" w:space="0" w:color="auto"/>
            </w:tcBorders>
            <w:shd w:val="clear" w:color="auto" w:fill="FFFFFF"/>
            <w:tcMar>
              <w:top w:w="57" w:type="dxa"/>
              <w:bottom w:w="57" w:type="dxa"/>
            </w:tcMar>
            <w:vAlign w:val="center"/>
          </w:tcPr>
          <w:p w14:paraId="1B0C9119" w14:textId="77777777" w:rsidR="00EB6C67" w:rsidRPr="00BF2F93" w:rsidRDefault="00EB6C67" w:rsidP="00EB6C67">
            <w:pPr>
              <w:tabs>
                <w:tab w:val="left" w:pos="3978"/>
                <w:tab w:val="left" w:pos="4680"/>
                <w:tab w:val="left" w:pos="5382"/>
              </w:tabs>
              <w:spacing w:after="0"/>
              <w:ind w:left="0"/>
              <w:jc w:val="center"/>
              <w:rPr>
                <w:rFonts w:cs="Arial"/>
                <w:szCs w:val="22"/>
              </w:rPr>
            </w:pPr>
          </w:p>
        </w:tc>
        <w:tc>
          <w:tcPr>
            <w:tcW w:w="406" w:type="pct"/>
            <w:shd w:val="clear" w:color="auto" w:fill="auto"/>
            <w:vAlign w:val="center"/>
          </w:tcPr>
          <w:p w14:paraId="4C272793" w14:textId="77777777" w:rsidR="00EB6C67" w:rsidRPr="00BF2F93" w:rsidRDefault="00EB6C67" w:rsidP="00EB6C67">
            <w:pPr>
              <w:spacing w:after="0"/>
              <w:ind w:left="0"/>
              <w:jc w:val="center"/>
              <w:rPr>
                <w:rFonts w:cs="Arial"/>
                <w:szCs w:val="22"/>
              </w:rPr>
            </w:pPr>
          </w:p>
        </w:tc>
        <w:tc>
          <w:tcPr>
            <w:tcW w:w="228" w:type="pct"/>
            <w:shd w:val="clear" w:color="auto" w:fill="auto"/>
            <w:vAlign w:val="center"/>
          </w:tcPr>
          <w:p w14:paraId="152614C9" w14:textId="77777777" w:rsidR="00EB6C67" w:rsidRPr="00BF2F93" w:rsidRDefault="00EB6C67" w:rsidP="00EB6C67">
            <w:pPr>
              <w:spacing w:after="0"/>
              <w:ind w:left="0"/>
              <w:jc w:val="center"/>
              <w:rPr>
                <w:rFonts w:cs="Arial"/>
                <w:szCs w:val="22"/>
              </w:rPr>
            </w:pPr>
          </w:p>
        </w:tc>
        <w:tc>
          <w:tcPr>
            <w:tcW w:w="437" w:type="pct"/>
            <w:vAlign w:val="center"/>
          </w:tcPr>
          <w:p w14:paraId="70F82973" w14:textId="77777777" w:rsidR="00EB6C67" w:rsidRPr="00BF2F93" w:rsidRDefault="00EB6C67" w:rsidP="00EB6C67">
            <w:pPr>
              <w:spacing w:after="0"/>
              <w:ind w:left="0"/>
              <w:jc w:val="center"/>
              <w:rPr>
                <w:rFonts w:cs="Arial"/>
                <w:szCs w:val="22"/>
              </w:rPr>
            </w:pPr>
          </w:p>
        </w:tc>
        <w:tc>
          <w:tcPr>
            <w:tcW w:w="350" w:type="pct"/>
            <w:shd w:val="clear" w:color="auto" w:fill="auto"/>
            <w:vAlign w:val="center"/>
          </w:tcPr>
          <w:p w14:paraId="7B5B1716" w14:textId="77777777" w:rsidR="00EB6C67" w:rsidRPr="00BF2F93" w:rsidRDefault="00EB6C67" w:rsidP="00EB6C67">
            <w:pPr>
              <w:spacing w:after="0"/>
              <w:ind w:left="0"/>
              <w:jc w:val="center"/>
              <w:rPr>
                <w:rFonts w:cs="Arial"/>
                <w:szCs w:val="22"/>
              </w:rPr>
            </w:pPr>
          </w:p>
        </w:tc>
        <w:tc>
          <w:tcPr>
            <w:tcW w:w="367" w:type="pct"/>
            <w:shd w:val="clear" w:color="auto" w:fill="auto"/>
            <w:vAlign w:val="center"/>
          </w:tcPr>
          <w:p w14:paraId="7091A000" w14:textId="77777777" w:rsidR="00EB6C67" w:rsidRPr="00BF2F93" w:rsidRDefault="00EB6C67" w:rsidP="00EB6C67">
            <w:pPr>
              <w:spacing w:after="0"/>
              <w:ind w:left="0"/>
              <w:jc w:val="center"/>
              <w:rPr>
                <w:rFonts w:cs="Arial"/>
                <w:szCs w:val="22"/>
              </w:rPr>
            </w:pPr>
          </w:p>
        </w:tc>
        <w:tc>
          <w:tcPr>
            <w:tcW w:w="315" w:type="pct"/>
            <w:tcBorders>
              <w:right w:val="single" w:sz="12" w:space="0" w:color="auto"/>
            </w:tcBorders>
            <w:shd w:val="clear" w:color="auto" w:fill="auto"/>
            <w:vAlign w:val="center"/>
          </w:tcPr>
          <w:p w14:paraId="1DB40754" w14:textId="77777777" w:rsidR="00EB6C67" w:rsidRPr="00BF2F93" w:rsidRDefault="00EB6C67" w:rsidP="00EB6C67">
            <w:pPr>
              <w:spacing w:after="0"/>
              <w:ind w:left="0"/>
              <w:jc w:val="center"/>
              <w:rPr>
                <w:rFonts w:cs="Arial"/>
                <w:szCs w:val="22"/>
              </w:rPr>
            </w:pPr>
          </w:p>
        </w:tc>
        <w:tc>
          <w:tcPr>
            <w:tcW w:w="108" w:type="pct"/>
            <w:tcBorders>
              <w:top w:val="nil"/>
              <w:left w:val="single" w:sz="12" w:space="0" w:color="auto"/>
              <w:bottom w:val="nil"/>
              <w:right w:val="single" w:sz="12" w:space="0" w:color="auto"/>
            </w:tcBorders>
          </w:tcPr>
          <w:p w14:paraId="1E89E793" w14:textId="77777777" w:rsidR="00EB6C67" w:rsidRPr="00BF2F93" w:rsidRDefault="00EB6C67" w:rsidP="00EB6C67">
            <w:pPr>
              <w:tabs>
                <w:tab w:val="left" w:pos="3978"/>
                <w:tab w:val="left" w:pos="4680"/>
                <w:tab w:val="left" w:pos="5382"/>
              </w:tabs>
              <w:spacing w:after="0"/>
              <w:ind w:left="0"/>
              <w:jc w:val="center"/>
              <w:rPr>
                <w:rFonts w:cs="Arial"/>
                <w:sz w:val="4"/>
                <w:szCs w:val="4"/>
              </w:rPr>
            </w:pPr>
          </w:p>
        </w:tc>
        <w:tc>
          <w:tcPr>
            <w:tcW w:w="336" w:type="pct"/>
            <w:gridSpan w:val="2"/>
            <w:tcBorders>
              <w:left w:val="single" w:sz="12" w:space="0" w:color="auto"/>
            </w:tcBorders>
            <w:vAlign w:val="center"/>
          </w:tcPr>
          <w:p w14:paraId="2B85C5E0" w14:textId="77777777" w:rsidR="00EB6C67" w:rsidRPr="00BF2F93" w:rsidRDefault="00EB6C67" w:rsidP="00EB6C67">
            <w:pPr>
              <w:tabs>
                <w:tab w:val="left" w:pos="3978"/>
                <w:tab w:val="left" w:pos="4680"/>
                <w:tab w:val="left" w:pos="5382"/>
              </w:tabs>
              <w:spacing w:after="0"/>
              <w:ind w:left="0"/>
              <w:jc w:val="center"/>
              <w:rPr>
                <w:rFonts w:cs="Arial"/>
                <w:szCs w:val="22"/>
              </w:rPr>
            </w:pPr>
          </w:p>
        </w:tc>
        <w:tc>
          <w:tcPr>
            <w:tcW w:w="404" w:type="pct"/>
            <w:vAlign w:val="center"/>
          </w:tcPr>
          <w:p w14:paraId="4604E330" w14:textId="77777777" w:rsidR="00EB6C67" w:rsidRPr="00BF2F93" w:rsidRDefault="00EB6C67" w:rsidP="00EB6C67">
            <w:pPr>
              <w:spacing w:after="0"/>
              <w:ind w:left="0"/>
              <w:jc w:val="center"/>
              <w:rPr>
                <w:rFonts w:cs="Arial"/>
                <w:szCs w:val="22"/>
              </w:rPr>
            </w:pPr>
          </w:p>
        </w:tc>
        <w:tc>
          <w:tcPr>
            <w:tcW w:w="227" w:type="pct"/>
            <w:gridSpan w:val="3"/>
            <w:vAlign w:val="center"/>
          </w:tcPr>
          <w:p w14:paraId="448C86D9" w14:textId="77777777" w:rsidR="00EB6C67" w:rsidRPr="00BF2F93" w:rsidRDefault="00EB6C67" w:rsidP="00EB6C67">
            <w:pPr>
              <w:spacing w:after="0"/>
              <w:ind w:left="0"/>
              <w:jc w:val="center"/>
              <w:rPr>
                <w:rFonts w:cs="Arial"/>
                <w:szCs w:val="22"/>
              </w:rPr>
            </w:pPr>
          </w:p>
        </w:tc>
        <w:tc>
          <w:tcPr>
            <w:tcW w:w="436" w:type="pct"/>
            <w:gridSpan w:val="2"/>
            <w:vAlign w:val="center"/>
          </w:tcPr>
          <w:p w14:paraId="5E1E0793" w14:textId="77777777" w:rsidR="00EB6C67" w:rsidRPr="00BF2F93" w:rsidRDefault="00EB6C67" w:rsidP="00EB6C67">
            <w:pPr>
              <w:spacing w:after="0"/>
              <w:ind w:left="0"/>
              <w:jc w:val="center"/>
              <w:rPr>
                <w:rFonts w:cs="Arial"/>
                <w:szCs w:val="22"/>
              </w:rPr>
            </w:pPr>
          </w:p>
        </w:tc>
        <w:tc>
          <w:tcPr>
            <w:tcW w:w="350" w:type="pct"/>
            <w:gridSpan w:val="2"/>
            <w:vAlign w:val="center"/>
          </w:tcPr>
          <w:p w14:paraId="41157CF3" w14:textId="77777777" w:rsidR="00EB6C67" w:rsidRPr="00BF2F93" w:rsidRDefault="00EB6C67" w:rsidP="00EB6C67">
            <w:pPr>
              <w:spacing w:after="0"/>
              <w:ind w:left="0"/>
              <w:jc w:val="center"/>
              <w:rPr>
                <w:rFonts w:cs="Arial"/>
                <w:szCs w:val="22"/>
              </w:rPr>
            </w:pPr>
          </w:p>
        </w:tc>
        <w:tc>
          <w:tcPr>
            <w:tcW w:w="367" w:type="pct"/>
            <w:gridSpan w:val="2"/>
            <w:vAlign w:val="center"/>
          </w:tcPr>
          <w:p w14:paraId="70675B5A" w14:textId="77777777" w:rsidR="00EB6C67" w:rsidRPr="00BF2F93" w:rsidRDefault="00EB6C67" w:rsidP="00EB6C67">
            <w:pPr>
              <w:spacing w:after="0"/>
              <w:ind w:left="0"/>
              <w:jc w:val="center"/>
              <w:rPr>
                <w:rFonts w:cs="Arial"/>
                <w:szCs w:val="22"/>
              </w:rPr>
            </w:pPr>
          </w:p>
        </w:tc>
        <w:tc>
          <w:tcPr>
            <w:tcW w:w="316" w:type="pct"/>
            <w:gridSpan w:val="2"/>
            <w:tcBorders>
              <w:right w:val="single" w:sz="12" w:space="0" w:color="auto"/>
            </w:tcBorders>
            <w:vAlign w:val="center"/>
          </w:tcPr>
          <w:p w14:paraId="48288D2C" w14:textId="77777777" w:rsidR="00EB6C67" w:rsidRPr="00BF2F93" w:rsidRDefault="00EB6C67" w:rsidP="00EB6C67">
            <w:pPr>
              <w:spacing w:after="0"/>
              <w:ind w:left="0"/>
              <w:jc w:val="center"/>
              <w:rPr>
                <w:rFonts w:cs="Arial"/>
                <w:szCs w:val="22"/>
              </w:rPr>
            </w:pPr>
          </w:p>
        </w:tc>
      </w:tr>
      <w:tr w:rsidR="00EB6C67" w:rsidRPr="00BF2F93" w14:paraId="4859567D" w14:textId="77777777" w:rsidTr="00954A6F">
        <w:trPr>
          <w:gridAfter w:val="1"/>
          <w:wAfter w:w="16" w:type="pct"/>
          <w:trHeight w:val="567"/>
        </w:trPr>
        <w:tc>
          <w:tcPr>
            <w:tcW w:w="337" w:type="pct"/>
            <w:tcBorders>
              <w:left w:val="single" w:sz="12" w:space="0" w:color="auto"/>
            </w:tcBorders>
            <w:shd w:val="clear" w:color="auto" w:fill="FFFFFF"/>
            <w:tcMar>
              <w:top w:w="57" w:type="dxa"/>
              <w:bottom w:w="57" w:type="dxa"/>
            </w:tcMar>
            <w:vAlign w:val="center"/>
          </w:tcPr>
          <w:p w14:paraId="1E3A3A9A" w14:textId="77777777" w:rsidR="00EB6C67" w:rsidRPr="00BF2F93" w:rsidRDefault="00EB6C67" w:rsidP="00EB6C67">
            <w:pPr>
              <w:tabs>
                <w:tab w:val="left" w:pos="3978"/>
                <w:tab w:val="left" w:pos="4680"/>
                <w:tab w:val="left" w:pos="5382"/>
              </w:tabs>
              <w:spacing w:after="0"/>
              <w:ind w:left="0"/>
              <w:jc w:val="center"/>
              <w:rPr>
                <w:rFonts w:cs="Arial"/>
                <w:szCs w:val="22"/>
              </w:rPr>
            </w:pPr>
          </w:p>
        </w:tc>
        <w:tc>
          <w:tcPr>
            <w:tcW w:w="406" w:type="pct"/>
            <w:shd w:val="clear" w:color="auto" w:fill="auto"/>
            <w:vAlign w:val="center"/>
          </w:tcPr>
          <w:p w14:paraId="3AE6FA8A" w14:textId="77777777" w:rsidR="00EB6C67" w:rsidRPr="00BF2F93" w:rsidRDefault="00EB6C67" w:rsidP="00EB6C67">
            <w:pPr>
              <w:spacing w:after="0"/>
              <w:ind w:left="0"/>
              <w:jc w:val="center"/>
              <w:rPr>
                <w:rFonts w:cs="Arial"/>
                <w:szCs w:val="22"/>
              </w:rPr>
            </w:pPr>
          </w:p>
        </w:tc>
        <w:tc>
          <w:tcPr>
            <w:tcW w:w="228" w:type="pct"/>
            <w:shd w:val="clear" w:color="auto" w:fill="auto"/>
            <w:vAlign w:val="center"/>
          </w:tcPr>
          <w:p w14:paraId="4A265CBE" w14:textId="77777777" w:rsidR="00EB6C67" w:rsidRPr="00BF2F93" w:rsidRDefault="00EB6C67" w:rsidP="00EB6C67">
            <w:pPr>
              <w:spacing w:after="0"/>
              <w:ind w:left="0"/>
              <w:jc w:val="center"/>
              <w:rPr>
                <w:rFonts w:cs="Arial"/>
                <w:szCs w:val="22"/>
              </w:rPr>
            </w:pPr>
          </w:p>
        </w:tc>
        <w:tc>
          <w:tcPr>
            <w:tcW w:w="437" w:type="pct"/>
            <w:vAlign w:val="center"/>
          </w:tcPr>
          <w:p w14:paraId="3CC0D258" w14:textId="77777777" w:rsidR="00EB6C67" w:rsidRPr="00BF2F93" w:rsidRDefault="00EB6C67" w:rsidP="00EB6C67">
            <w:pPr>
              <w:spacing w:after="0"/>
              <w:ind w:left="0"/>
              <w:jc w:val="center"/>
              <w:rPr>
                <w:rFonts w:cs="Arial"/>
                <w:szCs w:val="22"/>
              </w:rPr>
            </w:pPr>
          </w:p>
        </w:tc>
        <w:tc>
          <w:tcPr>
            <w:tcW w:w="350" w:type="pct"/>
            <w:shd w:val="clear" w:color="auto" w:fill="auto"/>
            <w:vAlign w:val="center"/>
          </w:tcPr>
          <w:p w14:paraId="4C525455" w14:textId="77777777" w:rsidR="00EB6C67" w:rsidRPr="00BF2F93" w:rsidRDefault="00EB6C67" w:rsidP="00EB6C67">
            <w:pPr>
              <w:spacing w:after="0"/>
              <w:ind w:left="0"/>
              <w:jc w:val="center"/>
              <w:rPr>
                <w:rFonts w:cs="Arial"/>
                <w:szCs w:val="22"/>
              </w:rPr>
            </w:pPr>
          </w:p>
        </w:tc>
        <w:tc>
          <w:tcPr>
            <w:tcW w:w="367" w:type="pct"/>
            <w:shd w:val="clear" w:color="auto" w:fill="auto"/>
            <w:vAlign w:val="center"/>
          </w:tcPr>
          <w:p w14:paraId="0D7A1CF8" w14:textId="77777777" w:rsidR="00EB6C67" w:rsidRPr="00BF2F93" w:rsidRDefault="00EB6C67" w:rsidP="00EB6C67">
            <w:pPr>
              <w:spacing w:after="0"/>
              <w:ind w:left="0"/>
              <w:jc w:val="center"/>
              <w:rPr>
                <w:rFonts w:cs="Arial"/>
                <w:szCs w:val="22"/>
              </w:rPr>
            </w:pPr>
          </w:p>
        </w:tc>
        <w:tc>
          <w:tcPr>
            <w:tcW w:w="315" w:type="pct"/>
            <w:tcBorders>
              <w:right w:val="single" w:sz="12" w:space="0" w:color="auto"/>
            </w:tcBorders>
            <w:shd w:val="clear" w:color="auto" w:fill="auto"/>
            <w:vAlign w:val="center"/>
          </w:tcPr>
          <w:p w14:paraId="20B612A3" w14:textId="77777777" w:rsidR="00EB6C67" w:rsidRPr="00BF2F93" w:rsidRDefault="00EB6C67" w:rsidP="00EB6C67">
            <w:pPr>
              <w:spacing w:after="0"/>
              <w:ind w:left="0"/>
              <w:jc w:val="center"/>
              <w:rPr>
                <w:rFonts w:cs="Arial"/>
                <w:szCs w:val="22"/>
              </w:rPr>
            </w:pPr>
          </w:p>
        </w:tc>
        <w:tc>
          <w:tcPr>
            <w:tcW w:w="108" w:type="pct"/>
            <w:tcBorders>
              <w:top w:val="nil"/>
              <w:left w:val="single" w:sz="12" w:space="0" w:color="auto"/>
              <w:bottom w:val="nil"/>
              <w:right w:val="single" w:sz="12" w:space="0" w:color="auto"/>
            </w:tcBorders>
          </w:tcPr>
          <w:p w14:paraId="03F5C811" w14:textId="77777777" w:rsidR="00EB6C67" w:rsidRPr="00BF2F93" w:rsidRDefault="00EB6C67" w:rsidP="00EB6C67">
            <w:pPr>
              <w:tabs>
                <w:tab w:val="left" w:pos="3978"/>
                <w:tab w:val="left" w:pos="4680"/>
                <w:tab w:val="left" w:pos="5382"/>
              </w:tabs>
              <w:spacing w:after="0"/>
              <w:ind w:left="0"/>
              <w:jc w:val="center"/>
              <w:rPr>
                <w:rFonts w:cs="Arial"/>
                <w:sz w:val="4"/>
                <w:szCs w:val="4"/>
              </w:rPr>
            </w:pPr>
          </w:p>
        </w:tc>
        <w:tc>
          <w:tcPr>
            <w:tcW w:w="336" w:type="pct"/>
            <w:gridSpan w:val="2"/>
            <w:tcBorders>
              <w:left w:val="single" w:sz="12" w:space="0" w:color="auto"/>
            </w:tcBorders>
            <w:vAlign w:val="center"/>
          </w:tcPr>
          <w:p w14:paraId="0708E748" w14:textId="77777777" w:rsidR="00EB6C67" w:rsidRPr="00BF2F93" w:rsidRDefault="00EB6C67" w:rsidP="00EB6C67">
            <w:pPr>
              <w:tabs>
                <w:tab w:val="left" w:pos="3978"/>
                <w:tab w:val="left" w:pos="4680"/>
                <w:tab w:val="left" w:pos="5382"/>
              </w:tabs>
              <w:spacing w:after="0"/>
              <w:ind w:left="0"/>
              <w:jc w:val="center"/>
              <w:rPr>
                <w:rFonts w:cs="Arial"/>
                <w:szCs w:val="22"/>
              </w:rPr>
            </w:pPr>
          </w:p>
        </w:tc>
        <w:tc>
          <w:tcPr>
            <w:tcW w:w="404" w:type="pct"/>
            <w:vAlign w:val="center"/>
          </w:tcPr>
          <w:p w14:paraId="7B9D63FC" w14:textId="77777777" w:rsidR="00EB6C67" w:rsidRPr="00BF2F93" w:rsidRDefault="00EB6C67" w:rsidP="00EB6C67">
            <w:pPr>
              <w:spacing w:after="0"/>
              <w:ind w:left="0"/>
              <w:jc w:val="center"/>
              <w:rPr>
                <w:rFonts w:cs="Arial"/>
                <w:szCs w:val="22"/>
              </w:rPr>
            </w:pPr>
          </w:p>
        </w:tc>
        <w:tc>
          <w:tcPr>
            <w:tcW w:w="227" w:type="pct"/>
            <w:gridSpan w:val="3"/>
            <w:vAlign w:val="center"/>
          </w:tcPr>
          <w:p w14:paraId="6011A88A" w14:textId="77777777" w:rsidR="00EB6C67" w:rsidRPr="00BF2F93" w:rsidRDefault="00EB6C67" w:rsidP="00EB6C67">
            <w:pPr>
              <w:spacing w:after="0"/>
              <w:ind w:left="0"/>
              <w:jc w:val="center"/>
              <w:rPr>
                <w:rFonts w:cs="Arial"/>
                <w:szCs w:val="22"/>
              </w:rPr>
            </w:pPr>
          </w:p>
        </w:tc>
        <w:tc>
          <w:tcPr>
            <w:tcW w:w="436" w:type="pct"/>
            <w:gridSpan w:val="2"/>
            <w:vAlign w:val="center"/>
          </w:tcPr>
          <w:p w14:paraId="207BA8DA" w14:textId="77777777" w:rsidR="00EB6C67" w:rsidRPr="00BF2F93" w:rsidRDefault="00EB6C67" w:rsidP="00EB6C67">
            <w:pPr>
              <w:spacing w:after="0"/>
              <w:ind w:left="0"/>
              <w:jc w:val="center"/>
              <w:rPr>
                <w:rFonts w:cs="Arial"/>
                <w:szCs w:val="22"/>
              </w:rPr>
            </w:pPr>
          </w:p>
        </w:tc>
        <w:tc>
          <w:tcPr>
            <w:tcW w:w="350" w:type="pct"/>
            <w:gridSpan w:val="2"/>
            <w:vAlign w:val="center"/>
          </w:tcPr>
          <w:p w14:paraId="43096A31" w14:textId="77777777" w:rsidR="00EB6C67" w:rsidRPr="00BF2F93" w:rsidRDefault="00EB6C67" w:rsidP="00EB6C67">
            <w:pPr>
              <w:spacing w:after="0"/>
              <w:ind w:left="0"/>
              <w:jc w:val="center"/>
              <w:rPr>
                <w:rFonts w:cs="Arial"/>
                <w:szCs w:val="22"/>
              </w:rPr>
            </w:pPr>
          </w:p>
        </w:tc>
        <w:tc>
          <w:tcPr>
            <w:tcW w:w="367" w:type="pct"/>
            <w:gridSpan w:val="2"/>
            <w:vAlign w:val="center"/>
          </w:tcPr>
          <w:p w14:paraId="5B3BC014" w14:textId="77777777" w:rsidR="00EB6C67" w:rsidRPr="00BF2F93" w:rsidRDefault="00EB6C67" w:rsidP="00EB6C67">
            <w:pPr>
              <w:spacing w:after="0"/>
              <w:ind w:left="0"/>
              <w:jc w:val="center"/>
              <w:rPr>
                <w:rFonts w:cs="Arial"/>
                <w:szCs w:val="22"/>
              </w:rPr>
            </w:pPr>
          </w:p>
        </w:tc>
        <w:tc>
          <w:tcPr>
            <w:tcW w:w="316" w:type="pct"/>
            <w:gridSpan w:val="2"/>
            <w:tcBorders>
              <w:right w:val="single" w:sz="12" w:space="0" w:color="auto"/>
            </w:tcBorders>
            <w:vAlign w:val="center"/>
          </w:tcPr>
          <w:p w14:paraId="1E4496C9" w14:textId="77777777" w:rsidR="00EB6C67" w:rsidRPr="00BF2F93" w:rsidRDefault="00EB6C67" w:rsidP="00EB6C67">
            <w:pPr>
              <w:spacing w:after="0"/>
              <w:ind w:left="0"/>
              <w:jc w:val="center"/>
              <w:rPr>
                <w:rFonts w:cs="Arial"/>
                <w:szCs w:val="22"/>
              </w:rPr>
            </w:pPr>
          </w:p>
        </w:tc>
      </w:tr>
      <w:tr w:rsidR="00EB6C67" w:rsidRPr="00BF2F93" w14:paraId="6D5A25C5" w14:textId="77777777" w:rsidTr="00954A6F">
        <w:trPr>
          <w:gridAfter w:val="1"/>
          <w:wAfter w:w="16" w:type="pct"/>
          <w:trHeight w:val="567"/>
        </w:trPr>
        <w:tc>
          <w:tcPr>
            <w:tcW w:w="337" w:type="pct"/>
            <w:tcBorders>
              <w:left w:val="single" w:sz="12" w:space="0" w:color="auto"/>
            </w:tcBorders>
            <w:shd w:val="clear" w:color="auto" w:fill="FFFFFF"/>
            <w:tcMar>
              <w:top w:w="57" w:type="dxa"/>
              <w:bottom w:w="57" w:type="dxa"/>
            </w:tcMar>
            <w:vAlign w:val="center"/>
          </w:tcPr>
          <w:p w14:paraId="2657DF77" w14:textId="77777777" w:rsidR="00EB6C67" w:rsidRPr="00BF2F93" w:rsidRDefault="00EB6C67" w:rsidP="00EB6C67">
            <w:pPr>
              <w:tabs>
                <w:tab w:val="left" w:pos="3978"/>
                <w:tab w:val="left" w:pos="4680"/>
                <w:tab w:val="left" w:pos="5382"/>
              </w:tabs>
              <w:spacing w:after="0"/>
              <w:ind w:left="0"/>
              <w:jc w:val="center"/>
              <w:rPr>
                <w:rFonts w:cs="Arial"/>
                <w:szCs w:val="22"/>
              </w:rPr>
            </w:pPr>
          </w:p>
        </w:tc>
        <w:tc>
          <w:tcPr>
            <w:tcW w:w="406" w:type="pct"/>
            <w:shd w:val="clear" w:color="auto" w:fill="auto"/>
            <w:vAlign w:val="center"/>
          </w:tcPr>
          <w:p w14:paraId="14249AD8" w14:textId="77777777" w:rsidR="00EB6C67" w:rsidRPr="00BF2F93" w:rsidRDefault="00EB6C67" w:rsidP="00EB6C67">
            <w:pPr>
              <w:spacing w:after="0"/>
              <w:ind w:left="0"/>
              <w:jc w:val="center"/>
              <w:rPr>
                <w:rFonts w:cs="Arial"/>
                <w:szCs w:val="22"/>
              </w:rPr>
            </w:pPr>
          </w:p>
        </w:tc>
        <w:tc>
          <w:tcPr>
            <w:tcW w:w="228" w:type="pct"/>
            <w:shd w:val="clear" w:color="auto" w:fill="auto"/>
            <w:vAlign w:val="center"/>
          </w:tcPr>
          <w:p w14:paraId="5B55164D" w14:textId="77777777" w:rsidR="00EB6C67" w:rsidRPr="00BF2F93" w:rsidRDefault="00EB6C67" w:rsidP="00EB6C67">
            <w:pPr>
              <w:spacing w:after="0"/>
              <w:ind w:left="0"/>
              <w:jc w:val="center"/>
              <w:rPr>
                <w:rFonts w:cs="Arial"/>
                <w:szCs w:val="22"/>
              </w:rPr>
            </w:pPr>
          </w:p>
        </w:tc>
        <w:tc>
          <w:tcPr>
            <w:tcW w:w="437" w:type="pct"/>
            <w:vAlign w:val="center"/>
          </w:tcPr>
          <w:p w14:paraId="6A456CE6" w14:textId="77777777" w:rsidR="00EB6C67" w:rsidRPr="00BF2F93" w:rsidRDefault="00EB6C67" w:rsidP="00EB6C67">
            <w:pPr>
              <w:spacing w:after="0"/>
              <w:ind w:left="0"/>
              <w:jc w:val="center"/>
              <w:rPr>
                <w:rFonts w:cs="Arial"/>
                <w:szCs w:val="22"/>
              </w:rPr>
            </w:pPr>
          </w:p>
        </w:tc>
        <w:tc>
          <w:tcPr>
            <w:tcW w:w="350" w:type="pct"/>
            <w:shd w:val="clear" w:color="auto" w:fill="auto"/>
            <w:vAlign w:val="center"/>
          </w:tcPr>
          <w:p w14:paraId="046FA719" w14:textId="77777777" w:rsidR="00EB6C67" w:rsidRPr="00BF2F93" w:rsidRDefault="00EB6C67" w:rsidP="00EB6C67">
            <w:pPr>
              <w:spacing w:after="0"/>
              <w:ind w:left="0"/>
              <w:jc w:val="center"/>
              <w:rPr>
                <w:rFonts w:cs="Arial"/>
                <w:szCs w:val="22"/>
              </w:rPr>
            </w:pPr>
          </w:p>
        </w:tc>
        <w:tc>
          <w:tcPr>
            <w:tcW w:w="367" w:type="pct"/>
            <w:shd w:val="clear" w:color="auto" w:fill="auto"/>
            <w:vAlign w:val="center"/>
          </w:tcPr>
          <w:p w14:paraId="4A6A2101" w14:textId="77777777" w:rsidR="00EB6C67" w:rsidRPr="00BF2F93" w:rsidRDefault="00EB6C67" w:rsidP="00EB6C67">
            <w:pPr>
              <w:spacing w:after="0"/>
              <w:ind w:left="0"/>
              <w:jc w:val="center"/>
              <w:rPr>
                <w:rFonts w:cs="Arial"/>
                <w:szCs w:val="22"/>
              </w:rPr>
            </w:pPr>
          </w:p>
        </w:tc>
        <w:tc>
          <w:tcPr>
            <w:tcW w:w="315" w:type="pct"/>
            <w:tcBorders>
              <w:right w:val="single" w:sz="12" w:space="0" w:color="auto"/>
            </w:tcBorders>
            <w:shd w:val="clear" w:color="auto" w:fill="auto"/>
            <w:vAlign w:val="center"/>
          </w:tcPr>
          <w:p w14:paraId="648102AC" w14:textId="77777777" w:rsidR="00EB6C67" w:rsidRPr="00BF2F93" w:rsidRDefault="00EB6C67" w:rsidP="00EB6C67">
            <w:pPr>
              <w:spacing w:after="0"/>
              <w:ind w:left="0"/>
              <w:jc w:val="center"/>
              <w:rPr>
                <w:rFonts w:cs="Arial"/>
                <w:szCs w:val="22"/>
              </w:rPr>
            </w:pPr>
          </w:p>
        </w:tc>
        <w:tc>
          <w:tcPr>
            <w:tcW w:w="108" w:type="pct"/>
            <w:tcBorders>
              <w:top w:val="nil"/>
              <w:left w:val="single" w:sz="12" w:space="0" w:color="auto"/>
              <w:bottom w:val="nil"/>
              <w:right w:val="single" w:sz="12" w:space="0" w:color="auto"/>
            </w:tcBorders>
          </w:tcPr>
          <w:p w14:paraId="44505C1F" w14:textId="77777777" w:rsidR="00EB6C67" w:rsidRPr="00BF2F93" w:rsidRDefault="00EB6C67" w:rsidP="00EB6C67">
            <w:pPr>
              <w:tabs>
                <w:tab w:val="left" w:pos="3978"/>
                <w:tab w:val="left" w:pos="4680"/>
                <w:tab w:val="left" w:pos="5382"/>
              </w:tabs>
              <w:spacing w:after="0"/>
              <w:ind w:left="0"/>
              <w:jc w:val="center"/>
              <w:rPr>
                <w:rFonts w:cs="Arial"/>
                <w:sz w:val="4"/>
                <w:szCs w:val="4"/>
              </w:rPr>
            </w:pPr>
          </w:p>
        </w:tc>
        <w:tc>
          <w:tcPr>
            <w:tcW w:w="336" w:type="pct"/>
            <w:gridSpan w:val="2"/>
            <w:tcBorders>
              <w:left w:val="single" w:sz="12" w:space="0" w:color="auto"/>
            </w:tcBorders>
            <w:vAlign w:val="center"/>
          </w:tcPr>
          <w:p w14:paraId="59EAF0B8" w14:textId="77777777" w:rsidR="00EB6C67" w:rsidRPr="00BF2F93" w:rsidRDefault="00EB6C67" w:rsidP="00EB6C67">
            <w:pPr>
              <w:tabs>
                <w:tab w:val="left" w:pos="3978"/>
                <w:tab w:val="left" w:pos="4680"/>
                <w:tab w:val="left" w:pos="5382"/>
              </w:tabs>
              <w:spacing w:after="0"/>
              <w:ind w:left="0"/>
              <w:jc w:val="center"/>
              <w:rPr>
                <w:rFonts w:cs="Arial"/>
                <w:szCs w:val="22"/>
              </w:rPr>
            </w:pPr>
          </w:p>
        </w:tc>
        <w:tc>
          <w:tcPr>
            <w:tcW w:w="404" w:type="pct"/>
            <w:vAlign w:val="center"/>
          </w:tcPr>
          <w:p w14:paraId="2521AC6B" w14:textId="77777777" w:rsidR="00EB6C67" w:rsidRPr="00BF2F93" w:rsidRDefault="00EB6C67" w:rsidP="00EB6C67">
            <w:pPr>
              <w:spacing w:after="0"/>
              <w:ind w:left="0"/>
              <w:jc w:val="center"/>
              <w:rPr>
                <w:rFonts w:cs="Arial"/>
                <w:szCs w:val="22"/>
              </w:rPr>
            </w:pPr>
          </w:p>
        </w:tc>
        <w:tc>
          <w:tcPr>
            <w:tcW w:w="227" w:type="pct"/>
            <w:gridSpan w:val="3"/>
            <w:vAlign w:val="center"/>
          </w:tcPr>
          <w:p w14:paraId="17E05C17" w14:textId="77777777" w:rsidR="00EB6C67" w:rsidRPr="00BF2F93" w:rsidRDefault="00EB6C67" w:rsidP="00EB6C67">
            <w:pPr>
              <w:spacing w:after="0"/>
              <w:ind w:left="0"/>
              <w:jc w:val="center"/>
              <w:rPr>
                <w:rFonts w:cs="Arial"/>
                <w:szCs w:val="22"/>
              </w:rPr>
            </w:pPr>
          </w:p>
        </w:tc>
        <w:tc>
          <w:tcPr>
            <w:tcW w:w="436" w:type="pct"/>
            <w:gridSpan w:val="2"/>
            <w:vAlign w:val="center"/>
          </w:tcPr>
          <w:p w14:paraId="1539A252" w14:textId="77777777" w:rsidR="00EB6C67" w:rsidRPr="00BF2F93" w:rsidRDefault="00EB6C67" w:rsidP="00EB6C67">
            <w:pPr>
              <w:spacing w:after="0"/>
              <w:ind w:left="0"/>
              <w:jc w:val="center"/>
              <w:rPr>
                <w:rFonts w:cs="Arial"/>
                <w:szCs w:val="22"/>
              </w:rPr>
            </w:pPr>
          </w:p>
        </w:tc>
        <w:tc>
          <w:tcPr>
            <w:tcW w:w="350" w:type="pct"/>
            <w:gridSpan w:val="2"/>
            <w:vAlign w:val="center"/>
          </w:tcPr>
          <w:p w14:paraId="5F14CD99" w14:textId="77777777" w:rsidR="00EB6C67" w:rsidRPr="00BF2F93" w:rsidRDefault="00EB6C67" w:rsidP="00EB6C67">
            <w:pPr>
              <w:spacing w:after="0"/>
              <w:ind w:left="0"/>
              <w:jc w:val="center"/>
              <w:rPr>
                <w:rFonts w:cs="Arial"/>
                <w:szCs w:val="22"/>
              </w:rPr>
            </w:pPr>
          </w:p>
        </w:tc>
        <w:tc>
          <w:tcPr>
            <w:tcW w:w="367" w:type="pct"/>
            <w:gridSpan w:val="2"/>
            <w:vAlign w:val="center"/>
          </w:tcPr>
          <w:p w14:paraId="3C204E0F" w14:textId="77777777" w:rsidR="00EB6C67" w:rsidRPr="00BF2F93" w:rsidRDefault="00EB6C67" w:rsidP="00EB6C67">
            <w:pPr>
              <w:spacing w:after="0"/>
              <w:ind w:left="0"/>
              <w:jc w:val="center"/>
              <w:rPr>
                <w:rFonts w:cs="Arial"/>
                <w:szCs w:val="22"/>
              </w:rPr>
            </w:pPr>
          </w:p>
        </w:tc>
        <w:tc>
          <w:tcPr>
            <w:tcW w:w="316" w:type="pct"/>
            <w:gridSpan w:val="2"/>
            <w:tcBorders>
              <w:right w:val="single" w:sz="12" w:space="0" w:color="auto"/>
            </w:tcBorders>
            <w:vAlign w:val="center"/>
          </w:tcPr>
          <w:p w14:paraId="3E5F695F" w14:textId="77777777" w:rsidR="00EB6C67" w:rsidRPr="00BF2F93" w:rsidRDefault="00EB6C67" w:rsidP="00EB6C67">
            <w:pPr>
              <w:spacing w:after="0"/>
              <w:ind w:left="0"/>
              <w:jc w:val="center"/>
              <w:rPr>
                <w:rFonts w:cs="Arial"/>
                <w:szCs w:val="22"/>
              </w:rPr>
            </w:pPr>
          </w:p>
        </w:tc>
      </w:tr>
      <w:tr w:rsidR="00EB6C67" w:rsidRPr="00BF2F93" w14:paraId="1B3DFDBD" w14:textId="77777777" w:rsidTr="00954A6F">
        <w:trPr>
          <w:gridAfter w:val="1"/>
          <w:wAfter w:w="16" w:type="pct"/>
          <w:trHeight w:val="567"/>
        </w:trPr>
        <w:tc>
          <w:tcPr>
            <w:tcW w:w="337" w:type="pct"/>
            <w:tcBorders>
              <w:left w:val="single" w:sz="12" w:space="0" w:color="auto"/>
            </w:tcBorders>
            <w:shd w:val="clear" w:color="auto" w:fill="FFFFFF"/>
            <w:tcMar>
              <w:top w:w="57" w:type="dxa"/>
              <w:bottom w:w="57" w:type="dxa"/>
            </w:tcMar>
            <w:vAlign w:val="center"/>
          </w:tcPr>
          <w:p w14:paraId="3667E29D" w14:textId="77777777" w:rsidR="00EB6C67" w:rsidRPr="00BF2F93" w:rsidRDefault="00EB6C67" w:rsidP="00EB6C67">
            <w:pPr>
              <w:tabs>
                <w:tab w:val="left" w:pos="3978"/>
                <w:tab w:val="left" w:pos="4680"/>
                <w:tab w:val="left" w:pos="5382"/>
              </w:tabs>
              <w:spacing w:after="0"/>
              <w:ind w:left="0"/>
              <w:jc w:val="center"/>
              <w:rPr>
                <w:rFonts w:cs="Arial"/>
                <w:szCs w:val="22"/>
              </w:rPr>
            </w:pPr>
          </w:p>
        </w:tc>
        <w:tc>
          <w:tcPr>
            <w:tcW w:w="406" w:type="pct"/>
            <w:shd w:val="clear" w:color="auto" w:fill="auto"/>
            <w:vAlign w:val="center"/>
          </w:tcPr>
          <w:p w14:paraId="4A6D782D" w14:textId="77777777" w:rsidR="00EB6C67" w:rsidRPr="00BF2F93" w:rsidRDefault="00EB6C67" w:rsidP="00EB6C67">
            <w:pPr>
              <w:spacing w:after="0"/>
              <w:ind w:left="0"/>
              <w:jc w:val="center"/>
              <w:rPr>
                <w:rFonts w:cs="Arial"/>
                <w:szCs w:val="22"/>
              </w:rPr>
            </w:pPr>
          </w:p>
        </w:tc>
        <w:tc>
          <w:tcPr>
            <w:tcW w:w="228" w:type="pct"/>
            <w:shd w:val="clear" w:color="auto" w:fill="auto"/>
            <w:vAlign w:val="center"/>
          </w:tcPr>
          <w:p w14:paraId="64A839B3" w14:textId="77777777" w:rsidR="00EB6C67" w:rsidRPr="00BF2F93" w:rsidRDefault="00EB6C67" w:rsidP="00EB6C67">
            <w:pPr>
              <w:spacing w:after="0"/>
              <w:ind w:left="0"/>
              <w:jc w:val="center"/>
              <w:rPr>
                <w:rFonts w:cs="Arial"/>
                <w:szCs w:val="22"/>
              </w:rPr>
            </w:pPr>
          </w:p>
        </w:tc>
        <w:tc>
          <w:tcPr>
            <w:tcW w:w="437" w:type="pct"/>
            <w:vAlign w:val="center"/>
          </w:tcPr>
          <w:p w14:paraId="24BA82B0" w14:textId="77777777" w:rsidR="00EB6C67" w:rsidRPr="00BF2F93" w:rsidRDefault="00EB6C67" w:rsidP="00EB6C67">
            <w:pPr>
              <w:spacing w:after="0"/>
              <w:ind w:left="0"/>
              <w:jc w:val="center"/>
              <w:rPr>
                <w:rFonts w:cs="Arial"/>
                <w:szCs w:val="22"/>
              </w:rPr>
            </w:pPr>
          </w:p>
        </w:tc>
        <w:tc>
          <w:tcPr>
            <w:tcW w:w="350" w:type="pct"/>
            <w:shd w:val="clear" w:color="auto" w:fill="auto"/>
            <w:vAlign w:val="center"/>
          </w:tcPr>
          <w:p w14:paraId="22345AAD" w14:textId="77777777" w:rsidR="00EB6C67" w:rsidRPr="00BF2F93" w:rsidRDefault="00EB6C67" w:rsidP="00EB6C67">
            <w:pPr>
              <w:spacing w:after="0"/>
              <w:ind w:left="0"/>
              <w:jc w:val="center"/>
              <w:rPr>
                <w:rFonts w:cs="Arial"/>
                <w:szCs w:val="22"/>
              </w:rPr>
            </w:pPr>
          </w:p>
        </w:tc>
        <w:tc>
          <w:tcPr>
            <w:tcW w:w="367" w:type="pct"/>
            <w:shd w:val="clear" w:color="auto" w:fill="auto"/>
            <w:vAlign w:val="center"/>
          </w:tcPr>
          <w:p w14:paraId="4D87764A" w14:textId="77777777" w:rsidR="00EB6C67" w:rsidRPr="00BF2F93" w:rsidRDefault="00EB6C67" w:rsidP="00EB6C67">
            <w:pPr>
              <w:spacing w:after="0"/>
              <w:ind w:left="0"/>
              <w:jc w:val="center"/>
              <w:rPr>
                <w:rFonts w:cs="Arial"/>
                <w:szCs w:val="22"/>
              </w:rPr>
            </w:pPr>
          </w:p>
        </w:tc>
        <w:tc>
          <w:tcPr>
            <w:tcW w:w="315" w:type="pct"/>
            <w:tcBorders>
              <w:right w:val="single" w:sz="12" w:space="0" w:color="auto"/>
            </w:tcBorders>
            <w:shd w:val="clear" w:color="auto" w:fill="auto"/>
            <w:vAlign w:val="center"/>
          </w:tcPr>
          <w:p w14:paraId="60D1CDBF" w14:textId="77777777" w:rsidR="00EB6C67" w:rsidRPr="00BF2F93" w:rsidRDefault="00EB6C67" w:rsidP="00EB6C67">
            <w:pPr>
              <w:spacing w:after="0"/>
              <w:ind w:left="0"/>
              <w:jc w:val="center"/>
              <w:rPr>
                <w:rFonts w:cs="Arial"/>
                <w:szCs w:val="22"/>
              </w:rPr>
            </w:pPr>
          </w:p>
        </w:tc>
        <w:tc>
          <w:tcPr>
            <w:tcW w:w="108" w:type="pct"/>
            <w:tcBorders>
              <w:top w:val="nil"/>
              <w:left w:val="single" w:sz="12" w:space="0" w:color="auto"/>
              <w:bottom w:val="nil"/>
              <w:right w:val="single" w:sz="12" w:space="0" w:color="auto"/>
            </w:tcBorders>
          </w:tcPr>
          <w:p w14:paraId="6BCF028F" w14:textId="77777777" w:rsidR="00EB6C67" w:rsidRPr="00BF2F93" w:rsidRDefault="00EB6C67" w:rsidP="00EB6C67">
            <w:pPr>
              <w:tabs>
                <w:tab w:val="left" w:pos="3978"/>
                <w:tab w:val="left" w:pos="4680"/>
                <w:tab w:val="left" w:pos="5382"/>
              </w:tabs>
              <w:spacing w:after="0"/>
              <w:ind w:left="0"/>
              <w:jc w:val="center"/>
              <w:rPr>
                <w:rFonts w:cs="Arial"/>
                <w:sz w:val="4"/>
                <w:szCs w:val="4"/>
              </w:rPr>
            </w:pPr>
          </w:p>
        </w:tc>
        <w:tc>
          <w:tcPr>
            <w:tcW w:w="336" w:type="pct"/>
            <w:gridSpan w:val="2"/>
            <w:tcBorders>
              <w:left w:val="single" w:sz="12" w:space="0" w:color="auto"/>
            </w:tcBorders>
            <w:vAlign w:val="center"/>
          </w:tcPr>
          <w:p w14:paraId="7FA2108C" w14:textId="77777777" w:rsidR="00EB6C67" w:rsidRPr="00BF2F93" w:rsidRDefault="00EB6C67" w:rsidP="00EB6C67">
            <w:pPr>
              <w:tabs>
                <w:tab w:val="left" w:pos="3978"/>
                <w:tab w:val="left" w:pos="4680"/>
                <w:tab w:val="left" w:pos="5382"/>
              </w:tabs>
              <w:spacing w:after="0"/>
              <w:ind w:left="0"/>
              <w:jc w:val="center"/>
              <w:rPr>
                <w:rFonts w:cs="Arial"/>
                <w:szCs w:val="22"/>
              </w:rPr>
            </w:pPr>
          </w:p>
        </w:tc>
        <w:tc>
          <w:tcPr>
            <w:tcW w:w="404" w:type="pct"/>
            <w:vAlign w:val="center"/>
          </w:tcPr>
          <w:p w14:paraId="0761BA95" w14:textId="77777777" w:rsidR="00EB6C67" w:rsidRPr="00BF2F93" w:rsidRDefault="00EB6C67" w:rsidP="00EB6C67">
            <w:pPr>
              <w:spacing w:after="0"/>
              <w:ind w:left="0"/>
              <w:jc w:val="center"/>
              <w:rPr>
                <w:rFonts w:cs="Arial"/>
                <w:szCs w:val="22"/>
              </w:rPr>
            </w:pPr>
          </w:p>
        </w:tc>
        <w:tc>
          <w:tcPr>
            <w:tcW w:w="227" w:type="pct"/>
            <w:gridSpan w:val="3"/>
            <w:vAlign w:val="center"/>
          </w:tcPr>
          <w:p w14:paraId="4B3F9303" w14:textId="77777777" w:rsidR="00EB6C67" w:rsidRPr="00BF2F93" w:rsidRDefault="00EB6C67" w:rsidP="00EB6C67">
            <w:pPr>
              <w:spacing w:after="0"/>
              <w:ind w:left="0"/>
              <w:jc w:val="center"/>
              <w:rPr>
                <w:rFonts w:cs="Arial"/>
                <w:szCs w:val="22"/>
              </w:rPr>
            </w:pPr>
          </w:p>
        </w:tc>
        <w:tc>
          <w:tcPr>
            <w:tcW w:w="436" w:type="pct"/>
            <w:gridSpan w:val="2"/>
            <w:vAlign w:val="center"/>
          </w:tcPr>
          <w:p w14:paraId="60F7AC5C" w14:textId="77777777" w:rsidR="00EB6C67" w:rsidRPr="00BF2F93" w:rsidRDefault="00EB6C67" w:rsidP="00EB6C67">
            <w:pPr>
              <w:spacing w:after="0"/>
              <w:ind w:left="0"/>
              <w:jc w:val="center"/>
              <w:rPr>
                <w:rFonts w:cs="Arial"/>
                <w:szCs w:val="22"/>
              </w:rPr>
            </w:pPr>
          </w:p>
        </w:tc>
        <w:tc>
          <w:tcPr>
            <w:tcW w:w="350" w:type="pct"/>
            <w:gridSpan w:val="2"/>
            <w:vAlign w:val="center"/>
          </w:tcPr>
          <w:p w14:paraId="189C3033" w14:textId="77777777" w:rsidR="00EB6C67" w:rsidRPr="00BF2F93" w:rsidRDefault="00EB6C67" w:rsidP="00EB6C67">
            <w:pPr>
              <w:spacing w:after="0"/>
              <w:ind w:left="0"/>
              <w:jc w:val="center"/>
              <w:rPr>
                <w:rFonts w:cs="Arial"/>
                <w:szCs w:val="22"/>
              </w:rPr>
            </w:pPr>
          </w:p>
        </w:tc>
        <w:tc>
          <w:tcPr>
            <w:tcW w:w="367" w:type="pct"/>
            <w:gridSpan w:val="2"/>
            <w:vAlign w:val="center"/>
          </w:tcPr>
          <w:p w14:paraId="3AF1C1C9" w14:textId="77777777" w:rsidR="00EB6C67" w:rsidRPr="00BF2F93" w:rsidRDefault="00EB6C67" w:rsidP="00EB6C67">
            <w:pPr>
              <w:spacing w:after="0"/>
              <w:ind w:left="0"/>
              <w:jc w:val="center"/>
              <w:rPr>
                <w:rFonts w:cs="Arial"/>
                <w:szCs w:val="22"/>
              </w:rPr>
            </w:pPr>
          </w:p>
        </w:tc>
        <w:tc>
          <w:tcPr>
            <w:tcW w:w="316" w:type="pct"/>
            <w:gridSpan w:val="2"/>
            <w:tcBorders>
              <w:right w:val="single" w:sz="12" w:space="0" w:color="auto"/>
            </w:tcBorders>
            <w:vAlign w:val="center"/>
          </w:tcPr>
          <w:p w14:paraId="67A40AC4" w14:textId="77777777" w:rsidR="00EB6C67" w:rsidRPr="00BF2F93" w:rsidRDefault="00EB6C67" w:rsidP="00EB6C67">
            <w:pPr>
              <w:spacing w:after="0"/>
              <w:ind w:left="0"/>
              <w:jc w:val="center"/>
              <w:rPr>
                <w:rFonts w:cs="Arial"/>
                <w:szCs w:val="22"/>
              </w:rPr>
            </w:pPr>
          </w:p>
        </w:tc>
      </w:tr>
      <w:tr w:rsidR="00EB6C67" w:rsidRPr="00BF2F93" w14:paraId="3887DD65" w14:textId="77777777" w:rsidTr="00954A6F">
        <w:trPr>
          <w:gridAfter w:val="1"/>
          <w:wAfter w:w="16" w:type="pct"/>
          <w:trHeight w:val="567"/>
        </w:trPr>
        <w:tc>
          <w:tcPr>
            <w:tcW w:w="337" w:type="pct"/>
            <w:tcBorders>
              <w:left w:val="single" w:sz="12" w:space="0" w:color="auto"/>
            </w:tcBorders>
            <w:shd w:val="clear" w:color="auto" w:fill="FFFFFF"/>
            <w:tcMar>
              <w:top w:w="57" w:type="dxa"/>
              <w:bottom w:w="57" w:type="dxa"/>
            </w:tcMar>
            <w:vAlign w:val="center"/>
          </w:tcPr>
          <w:p w14:paraId="343BEACB" w14:textId="77777777" w:rsidR="00EB6C67" w:rsidRPr="00BF2F93" w:rsidRDefault="00EB6C67" w:rsidP="00EB6C67">
            <w:pPr>
              <w:tabs>
                <w:tab w:val="left" w:pos="3978"/>
                <w:tab w:val="left" w:pos="4680"/>
                <w:tab w:val="left" w:pos="5382"/>
              </w:tabs>
              <w:spacing w:after="0"/>
              <w:ind w:left="0"/>
              <w:jc w:val="center"/>
              <w:rPr>
                <w:rFonts w:cs="Arial"/>
                <w:szCs w:val="22"/>
              </w:rPr>
            </w:pPr>
          </w:p>
        </w:tc>
        <w:tc>
          <w:tcPr>
            <w:tcW w:w="406" w:type="pct"/>
            <w:shd w:val="clear" w:color="auto" w:fill="auto"/>
            <w:vAlign w:val="center"/>
          </w:tcPr>
          <w:p w14:paraId="79AB2AE2" w14:textId="77777777" w:rsidR="00EB6C67" w:rsidRPr="00BF2F93" w:rsidRDefault="00EB6C67" w:rsidP="00EB6C67">
            <w:pPr>
              <w:spacing w:after="0"/>
              <w:ind w:left="0"/>
              <w:jc w:val="center"/>
              <w:rPr>
                <w:rFonts w:cs="Arial"/>
                <w:szCs w:val="22"/>
              </w:rPr>
            </w:pPr>
          </w:p>
        </w:tc>
        <w:tc>
          <w:tcPr>
            <w:tcW w:w="228" w:type="pct"/>
            <w:shd w:val="clear" w:color="auto" w:fill="auto"/>
            <w:vAlign w:val="center"/>
          </w:tcPr>
          <w:p w14:paraId="369928B2" w14:textId="77777777" w:rsidR="00EB6C67" w:rsidRPr="00BF2F93" w:rsidRDefault="00EB6C67" w:rsidP="00EB6C67">
            <w:pPr>
              <w:spacing w:after="0"/>
              <w:ind w:left="0"/>
              <w:jc w:val="center"/>
              <w:rPr>
                <w:rFonts w:cs="Arial"/>
                <w:szCs w:val="22"/>
              </w:rPr>
            </w:pPr>
          </w:p>
        </w:tc>
        <w:tc>
          <w:tcPr>
            <w:tcW w:w="437" w:type="pct"/>
            <w:vAlign w:val="center"/>
          </w:tcPr>
          <w:p w14:paraId="2CBB139A" w14:textId="77777777" w:rsidR="00EB6C67" w:rsidRPr="00BF2F93" w:rsidRDefault="00EB6C67" w:rsidP="00EB6C67">
            <w:pPr>
              <w:spacing w:after="0"/>
              <w:ind w:left="0"/>
              <w:jc w:val="center"/>
              <w:rPr>
                <w:rFonts w:cs="Arial"/>
                <w:szCs w:val="22"/>
              </w:rPr>
            </w:pPr>
          </w:p>
        </w:tc>
        <w:tc>
          <w:tcPr>
            <w:tcW w:w="350" w:type="pct"/>
            <w:shd w:val="clear" w:color="auto" w:fill="auto"/>
            <w:vAlign w:val="center"/>
          </w:tcPr>
          <w:p w14:paraId="1FEBB3BE" w14:textId="77777777" w:rsidR="00EB6C67" w:rsidRPr="00BF2F93" w:rsidRDefault="00EB6C67" w:rsidP="00EB6C67">
            <w:pPr>
              <w:spacing w:after="0"/>
              <w:ind w:left="0"/>
              <w:jc w:val="center"/>
              <w:rPr>
                <w:rFonts w:cs="Arial"/>
                <w:szCs w:val="22"/>
              </w:rPr>
            </w:pPr>
          </w:p>
        </w:tc>
        <w:tc>
          <w:tcPr>
            <w:tcW w:w="367" w:type="pct"/>
            <w:shd w:val="clear" w:color="auto" w:fill="auto"/>
            <w:vAlign w:val="center"/>
          </w:tcPr>
          <w:p w14:paraId="305B4DBA" w14:textId="77777777" w:rsidR="00EB6C67" w:rsidRPr="00BF2F93" w:rsidRDefault="00EB6C67" w:rsidP="00EB6C67">
            <w:pPr>
              <w:spacing w:after="0"/>
              <w:ind w:left="0"/>
              <w:jc w:val="center"/>
              <w:rPr>
                <w:rFonts w:cs="Arial"/>
                <w:szCs w:val="22"/>
              </w:rPr>
            </w:pPr>
          </w:p>
        </w:tc>
        <w:tc>
          <w:tcPr>
            <w:tcW w:w="315" w:type="pct"/>
            <w:tcBorders>
              <w:right w:val="single" w:sz="12" w:space="0" w:color="auto"/>
            </w:tcBorders>
            <w:shd w:val="clear" w:color="auto" w:fill="auto"/>
            <w:vAlign w:val="center"/>
          </w:tcPr>
          <w:p w14:paraId="39C199E9" w14:textId="77777777" w:rsidR="00EB6C67" w:rsidRPr="00BF2F93" w:rsidRDefault="00EB6C67" w:rsidP="00EB6C67">
            <w:pPr>
              <w:spacing w:after="0"/>
              <w:ind w:left="0"/>
              <w:jc w:val="center"/>
              <w:rPr>
                <w:rFonts w:cs="Arial"/>
                <w:szCs w:val="22"/>
              </w:rPr>
            </w:pPr>
          </w:p>
        </w:tc>
        <w:tc>
          <w:tcPr>
            <w:tcW w:w="108" w:type="pct"/>
            <w:tcBorders>
              <w:top w:val="nil"/>
              <w:left w:val="single" w:sz="12" w:space="0" w:color="auto"/>
              <w:bottom w:val="nil"/>
              <w:right w:val="single" w:sz="12" w:space="0" w:color="auto"/>
            </w:tcBorders>
          </w:tcPr>
          <w:p w14:paraId="533A421B" w14:textId="77777777" w:rsidR="00EB6C67" w:rsidRPr="00BF2F93" w:rsidRDefault="00EB6C67" w:rsidP="00EB6C67">
            <w:pPr>
              <w:tabs>
                <w:tab w:val="left" w:pos="3978"/>
                <w:tab w:val="left" w:pos="4680"/>
                <w:tab w:val="left" w:pos="5382"/>
              </w:tabs>
              <w:spacing w:after="0"/>
              <w:ind w:left="0"/>
              <w:jc w:val="center"/>
              <w:rPr>
                <w:rFonts w:cs="Arial"/>
                <w:sz w:val="4"/>
                <w:szCs w:val="4"/>
              </w:rPr>
            </w:pPr>
          </w:p>
        </w:tc>
        <w:tc>
          <w:tcPr>
            <w:tcW w:w="336" w:type="pct"/>
            <w:gridSpan w:val="2"/>
            <w:tcBorders>
              <w:left w:val="single" w:sz="12" w:space="0" w:color="auto"/>
            </w:tcBorders>
            <w:vAlign w:val="center"/>
          </w:tcPr>
          <w:p w14:paraId="7D06E411" w14:textId="77777777" w:rsidR="00EB6C67" w:rsidRPr="00BF2F93" w:rsidRDefault="00EB6C67" w:rsidP="00EB6C67">
            <w:pPr>
              <w:tabs>
                <w:tab w:val="left" w:pos="3978"/>
                <w:tab w:val="left" w:pos="4680"/>
                <w:tab w:val="left" w:pos="5382"/>
              </w:tabs>
              <w:spacing w:after="0"/>
              <w:ind w:left="0"/>
              <w:jc w:val="center"/>
              <w:rPr>
                <w:rFonts w:cs="Arial"/>
                <w:szCs w:val="22"/>
              </w:rPr>
            </w:pPr>
          </w:p>
        </w:tc>
        <w:tc>
          <w:tcPr>
            <w:tcW w:w="404" w:type="pct"/>
            <w:vAlign w:val="center"/>
          </w:tcPr>
          <w:p w14:paraId="0C684D5A" w14:textId="77777777" w:rsidR="00EB6C67" w:rsidRPr="00BF2F93" w:rsidRDefault="00EB6C67" w:rsidP="00EB6C67">
            <w:pPr>
              <w:spacing w:after="0"/>
              <w:ind w:left="0"/>
              <w:jc w:val="center"/>
              <w:rPr>
                <w:rFonts w:cs="Arial"/>
                <w:szCs w:val="22"/>
              </w:rPr>
            </w:pPr>
          </w:p>
        </w:tc>
        <w:tc>
          <w:tcPr>
            <w:tcW w:w="227" w:type="pct"/>
            <w:gridSpan w:val="3"/>
            <w:vAlign w:val="center"/>
          </w:tcPr>
          <w:p w14:paraId="186C1BD6" w14:textId="77777777" w:rsidR="00EB6C67" w:rsidRPr="00BF2F93" w:rsidRDefault="00EB6C67" w:rsidP="00EB6C67">
            <w:pPr>
              <w:spacing w:after="0"/>
              <w:ind w:left="0"/>
              <w:jc w:val="center"/>
              <w:rPr>
                <w:rFonts w:cs="Arial"/>
                <w:szCs w:val="22"/>
              </w:rPr>
            </w:pPr>
          </w:p>
        </w:tc>
        <w:tc>
          <w:tcPr>
            <w:tcW w:w="436" w:type="pct"/>
            <w:gridSpan w:val="2"/>
            <w:vAlign w:val="center"/>
          </w:tcPr>
          <w:p w14:paraId="0674A5AE" w14:textId="77777777" w:rsidR="00EB6C67" w:rsidRPr="00BF2F93" w:rsidRDefault="00EB6C67" w:rsidP="00EB6C67">
            <w:pPr>
              <w:spacing w:after="0"/>
              <w:ind w:left="0"/>
              <w:jc w:val="center"/>
              <w:rPr>
                <w:rFonts w:cs="Arial"/>
                <w:szCs w:val="22"/>
              </w:rPr>
            </w:pPr>
          </w:p>
        </w:tc>
        <w:tc>
          <w:tcPr>
            <w:tcW w:w="350" w:type="pct"/>
            <w:gridSpan w:val="2"/>
            <w:vAlign w:val="center"/>
          </w:tcPr>
          <w:p w14:paraId="4404BBE2" w14:textId="77777777" w:rsidR="00EB6C67" w:rsidRPr="00BF2F93" w:rsidRDefault="00EB6C67" w:rsidP="00EB6C67">
            <w:pPr>
              <w:spacing w:after="0"/>
              <w:ind w:left="0"/>
              <w:jc w:val="center"/>
              <w:rPr>
                <w:rFonts w:cs="Arial"/>
                <w:szCs w:val="22"/>
              </w:rPr>
            </w:pPr>
          </w:p>
        </w:tc>
        <w:tc>
          <w:tcPr>
            <w:tcW w:w="367" w:type="pct"/>
            <w:gridSpan w:val="2"/>
            <w:vAlign w:val="center"/>
          </w:tcPr>
          <w:p w14:paraId="04A8A55F" w14:textId="77777777" w:rsidR="00EB6C67" w:rsidRPr="00BF2F93" w:rsidRDefault="00EB6C67" w:rsidP="00EB6C67">
            <w:pPr>
              <w:spacing w:after="0"/>
              <w:ind w:left="0"/>
              <w:jc w:val="center"/>
              <w:rPr>
                <w:rFonts w:cs="Arial"/>
                <w:szCs w:val="22"/>
              </w:rPr>
            </w:pPr>
          </w:p>
        </w:tc>
        <w:tc>
          <w:tcPr>
            <w:tcW w:w="316" w:type="pct"/>
            <w:gridSpan w:val="2"/>
            <w:tcBorders>
              <w:right w:val="single" w:sz="12" w:space="0" w:color="auto"/>
            </w:tcBorders>
            <w:vAlign w:val="center"/>
          </w:tcPr>
          <w:p w14:paraId="54DCDFF0" w14:textId="77777777" w:rsidR="00EB6C67" w:rsidRPr="00BF2F93" w:rsidRDefault="00EB6C67" w:rsidP="00EB6C67">
            <w:pPr>
              <w:spacing w:after="0"/>
              <w:ind w:left="0"/>
              <w:jc w:val="center"/>
              <w:rPr>
                <w:rFonts w:cs="Arial"/>
                <w:szCs w:val="22"/>
              </w:rPr>
            </w:pPr>
          </w:p>
        </w:tc>
      </w:tr>
      <w:tr w:rsidR="00EB6C67" w:rsidRPr="00BF2F93" w14:paraId="6B649FE1" w14:textId="77777777" w:rsidTr="00954A6F">
        <w:trPr>
          <w:gridAfter w:val="1"/>
          <w:wAfter w:w="16" w:type="pct"/>
          <w:trHeight w:val="567"/>
        </w:trPr>
        <w:tc>
          <w:tcPr>
            <w:tcW w:w="337" w:type="pct"/>
            <w:tcBorders>
              <w:left w:val="single" w:sz="12" w:space="0" w:color="auto"/>
            </w:tcBorders>
            <w:shd w:val="clear" w:color="auto" w:fill="FFFFFF"/>
            <w:tcMar>
              <w:top w:w="57" w:type="dxa"/>
              <w:bottom w:w="57" w:type="dxa"/>
            </w:tcMar>
            <w:vAlign w:val="center"/>
          </w:tcPr>
          <w:p w14:paraId="4F45320C" w14:textId="77777777" w:rsidR="00EB6C67" w:rsidRPr="00BF2F93" w:rsidRDefault="00EB6C67" w:rsidP="00EB6C67">
            <w:pPr>
              <w:tabs>
                <w:tab w:val="left" w:pos="3978"/>
                <w:tab w:val="left" w:pos="4680"/>
                <w:tab w:val="left" w:pos="5382"/>
              </w:tabs>
              <w:spacing w:after="0"/>
              <w:ind w:left="0"/>
              <w:jc w:val="center"/>
              <w:rPr>
                <w:rFonts w:cs="Arial"/>
                <w:szCs w:val="22"/>
              </w:rPr>
            </w:pPr>
          </w:p>
        </w:tc>
        <w:tc>
          <w:tcPr>
            <w:tcW w:w="406" w:type="pct"/>
            <w:shd w:val="clear" w:color="auto" w:fill="auto"/>
            <w:vAlign w:val="center"/>
          </w:tcPr>
          <w:p w14:paraId="2C9DE5B4" w14:textId="77777777" w:rsidR="00EB6C67" w:rsidRPr="00BF2F93" w:rsidRDefault="00EB6C67" w:rsidP="00EB6C67">
            <w:pPr>
              <w:spacing w:after="0"/>
              <w:ind w:left="0"/>
              <w:jc w:val="center"/>
              <w:rPr>
                <w:rFonts w:cs="Arial"/>
                <w:szCs w:val="22"/>
              </w:rPr>
            </w:pPr>
          </w:p>
        </w:tc>
        <w:tc>
          <w:tcPr>
            <w:tcW w:w="228" w:type="pct"/>
            <w:shd w:val="clear" w:color="auto" w:fill="auto"/>
            <w:vAlign w:val="center"/>
          </w:tcPr>
          <w:p w14:paraId="40820115" w14:textId="77777777" w:rsidR="00EB6C67" w:rsidRPr="00BF2F93" w:rsidRDefault="00EB6C67" w:rsidP="00EB6C67">
            <w:pPr>
              <w:spacing w:after="0"/>
              <w:ind w:left="0"/>
              <w:jc w:val="center"/>
              <w:rPr>
                <w:rFonts w:cs="Arial"/>
                <w:szCs w:val="22"/>
              </w:rPr>
            </w:pPr>
          </w:p>
        </w:tc>
        <w:tc>
          <w:tcPr>
            <w:tcW w:w="437" w:type="pct"/>
            <w:vAlign w:val="center"/>
          </w:tcPr>
          <w:p w14:paraId="56706289" w14:textId="77777777" w:rsidR="00EB6C67" w:rsidRPr="00BF2F93" w:rsidRDefault="00EB6C67" w:rsidP="00EB6C67">
            <w:pPr>
              <w:spacing w:after="0"/>
              <w:ind w:left="0"/>
              <w:jc w:val="center"/>
              <w:rPr>
                <w:rFonts w:cs="Arial"/>
                <w:szCs w:val="22"/>
              </w:rPr>
            </w:pPr>
          </w:p>
        </w:tc>
        <w:tc>
          <w:tcPr>
            <w:tcW w:w="350" w:type="pct"/>
            <w:shd w:val="clear" w:color="auto" w:fill="auto"/>
            <w:vAlign w:val="center"/>
          </w:tcPr>
          <w:p w14:paraId="30810ECB" w14:textId="77777777" w:rsidR="00EB6C67" w:rsidRPr="00BF2F93" w:rsidRDefault="00EB6C67" w:rsidP="00EB6C67">
            <w:pPr>
              <w:spacing w:after="0"/>
              <w:ind w:left="0"/>
              <w:jc w:val="center"/>
              <w:rPr>
                <w:rFonts w:cs="Arial"/>
                <w:szCs w:val="22"/>
              </w:rPr>
            </w:pPr>
          </w:p>
        </w:tc>
        <w:tc>
          <w:tcPr>
            <w:tcW w:w="367" w:type="pct"/>
            <w:shd w:val="clear" w:color="auto" w:fill="auto"/>
            <w:vAlign w:val="center"/>
          </w:tcPr>
          <w:p w14:paraId="6221403C" w14:textId="77777777" w:rsidR="00EB6C67" w:rsidRPr="00BF2F93" w:rsidRDefault="00EB6C67" w:rsidP="00EB6C67">
            <w:pPr>
              <w:spacing w:after="0"/>
              <w:ind w:left="0"/>
              <w:jc w:val="center"/>
              <w:rPr>
                <w:rFonts w:cs="Arial"/>
                <w:szCs w:val="22"/>
              </w:rPr>
            </w:pPr>
          </w:p>
        </w:tc>
        <w:tc>
          <w:tcPr>
            <w:tcW w:w="315" w:type="pct"/>
            <w:tcBorders>
              <w:right w:val="single" w:sz="12" w:space="0" w:color="auto"/>
            </w:tcBorders>
            <w:shd w:val="clear" w:color="auto" w:fill="auto"/>
            <w:vAlign w:val="center"/>
          </w:tcPr>
          <w:p w14:paraId="30AA2A5F" w14:textId="77777777" w:rsidR="00EB6C67" w:rsidRPr="00BF2F93" w:rsidRDefault="00EB6C67" w:rsidP="00EB6C67">
            <w:pPr>
              <w:spacing w:after="0"/>
              <w:ind w:left="0"/>
              <w:jc w:val="center"/>
              <w:rPr>
                <w:rFonts w:cs="Arial"/>
                <w:szCs w:val="22"/>
              </w:rPr>
            </w:pPr>
          </w:p>
        </w:tc>
        <w:tc>
          <w:tcPr>
            <w:tcW w:w="108" w:type="pct"/>
            <w:tcBorders>
              <w:top w:val="nil"/>
              <w:left w:val="single" w:sz="12" w:space="0" w:color="auto"/>
              <w:bottom w:val="nil"/>
              <w:right w:val="single" w:sz="12" w:space="0" w:color="auto"/>
            </w:tcBorders>
          </w:tcPr>
          <w:p w14:paraId="0B28398F" w14:textId="77777777" w:rsidR="00EB6C67" w:rsidRPr="00BF2F93" w:rsidRDefault="00EB6C67" w:rsidP="00EB6C67">
            <w:pPr>
              <w:tabs>
                <w:tab w:val="left" w:pos="3978"/>
                <w:tab w:val="left" w:pos="4680"/>
                <w:tab w:val="left" w:pos="5382"/>
              </w:tabs>
              <w:spacing w:after="0"/>
              <w:ind w:left="0"/>
              <w:jc w:val="center"/>
              <w:rPr>
                <w:rFonts w:cs="Arial"/>
                <w:sz w:val="4"/>
                <w:szCs w:val="4"/>
              </w:rPr>
            </w:pPr>
          </w:p>
        </w:tc>
        <w:tc>
          <w:tcPr>
            <w:tcW w:w="336" w:type="pct"/>
            <w:gridSpan w:val="2"/>
            <w:tcBorders>
              <w:left w:val="single" w:sz="12" w:space="0" w:color="auto"/>
            </w:tcBorders>
            <w:vAlign w:val="center"/>
          </w:tcPr>
          <w:p w14:paraId="2134DB86" w14:textId="77777777" w:rsidR="00EB6C67" w:rsidRPr="00BF2F93" w:rsidRDefault="00EB6C67" w:rsidP="00EB6C67">
            <w:pPr>
              <w:tabs>
                <w:tab w:val="left" w:pos="3978"/>
                <w:tab w:val="left" w:pos="4680"/>
                <w:tab w:val="left" w:pos="5382"/>
              </w:tabs>
              <w:spacing w:after="0"/>
              <w:ind w:left="0"/>
              <w:jc w:val="center"/>
              <w:rPr>
                <w:rFonts w:cs="Arial"/>
                <w:szCs w:val="22"/>
              </w:rPr>
            </w:pPr>
          </w:p>
        </w:tc>
        <w:tc>
          <w:tcPr>
            <w:tcW w:w="404" w:type="pct"/>
            <w:vAlign w:val="center"/>
          </w:tcPr>
          <w:p w14:paraId="03D65C7B" w14:textId="77777777" w:rsidR="00EB6C67" w:rsidRPr="00BF2F93" w:rsidRDefault="00EB6C67" w:rsidP="00EB6C67">
            <w:pPr>
              <w:spacing w:after="0"/>
              <w:ind w:left="0"/>
              <w:jc w:val="center"/>
              <w:rPr>
                <w:rFonts w:cs="Arial"/>
                <w:szCs w:val="22"/>
              </w:rPr>
            </w:pPr>
          </w:p>
        </w:tc>
        <w:tc>
          <w:tcPr>
            <w:tcW w:w="227" w:type="pct"/>
            <w:gridSpan w:val="3"/>
            <w:vAlign w:val="center"/>
          </w:tcPr>
          <w:p w14:paraId="51A68205" w14:textId="77777777" w:rsidR="00EB6C67" w:rsidRPr="00BF2F93" w:rsidRDefault="00EB6C67" w:rsidP="00EB6C67">
            <w:pPr>
              <w:spacing w:after="0"/>
              <w:ind w:left="0"/>
              <w:jc w:val="center"/>
              <w:rPr>
                <w:rFonts w:cs="Arial"/>
                <w:szCs w:val="22"/>
              </w:rPr>
            </w:pPr>
          </w:p>
        </w:tc>
        <w:tc>
          <w:tcPr>
            <w:tcW w:w="436" w:type="pct"/>
            <w:gridSpan w:val="2"/>
            <w:vAlign w:val="center"/>
          </w:tcPr>
          <w:p w14:paraId="7BD6E184" w14:textId="77777777" w:rsidR="00EB6C67" w:rsidRPr="00BF2F93" w:rsidRDefault="00EB6C67" w:rsidP="00EB6C67">
            <w:pPr>
              <w:spacing w:after="0"/>
              <w:ind w:left="0"/>
              <w:jc w:val="center"/>
              <w:rPr>
                <w:rFonts w:cs="Arial"/>
                <w:szCs w:val="22"/>
              </w:rPr>
            </w:pPr>
          </w:p>
        </w:tc>
        <w:tc>
          <w:tcPr>
            <w:tcW w:w="350" w:type="pct"/>
            <w:gridSpan w:val="2"/>
            <w:vAlign w:val="center"/>
          </w:tcPr>
          <w:p w14:paraId="7D966DC6" w14:textId="77777777" w:rsidR="00EB6C67" w:rsidRPr="00BF2F93" w:rsidRDefault="00EB6C67" w:rsidP="00EB6C67">
            <w:pPr>
              <w:spacing w:after="0"/>
              <w:ind w:left="0"/>
              <w:jc w:val="center"/>
              <w:rPr>
                <w:rFonts w:cs="Arial"/>
                <w:szCs w:val="22"/>
              </w:rPr>
            </w:pPr>
          </w:p>
        </w:tc>
        <w:tc>
          <w:tcPr>
            <w:tcW w:w="367" w:type="pct"/>
            <w:gridSpan w:val="2"/>
            <w:vAlign w:val="center"/>
          </w:tcPr>
          <w:p w14:paraId="0EFE49A2" w14:textId="77777777" w:rsidR="00EB6C67" w:rsidRPr="00BF2F93" w:rsidRDefault="00EB6C67" w:rsidP="00EB6C67">
            <w:pPr>
              <w:spacing w:after="0"/>
              <w:ind w:left="0"/>
              <w:jc w:val="center"/>
              <w:rPr>
                <w:rFonts w:cs="Arial"/>
                <w:szCs w:val="22"/>
              </w:rPr>
            </w:pPr>
          </w:p>
        </w:tc>
        <w:tc>
          <w:tcPr>
            <w:tcW w:w="316" w:type="pct"/>
            <w:gridSpan w:val="2"/>
            <w:tcBorders>
              <w:right w:val="single" w:sz="12" w:space="0" w:color="auto"/>
            </w:tcBorders>
            <w:vAlign w:val="center"/>
          </w:tcPr>
          <w:p w14:paraId="4C5B7357" w14:textId="77777777" w:rsidR="00EB6C67" w:rsidRPr="00BF2F93" w:rsidRDefault="00EB6C67" w:rsidP="00EB6C67">
            <w:pPr>
              <w:spacing w:after="0"/>
              <w:ind w:left="0"/>
              <w:jc w:val="center"/>
              <w:rPr>
                <w:rFonts w:cs="Arial"/>
                <w:szCs w:val="22"/>
              </w:rPr>
            </w:pPr>
          </w:p>
        </w:tc>
      </w:tr>
      <w:tr w:rsidR="00EB6C67" w:rsidRPr="00BF2F93" w14:paraId="63762F43" w14:textId="77777777" w:rsidTr="00954A6F">
        <w:trPr>
          <w:gridAfter w:val="1"/>
          <w:wAfter w:w="16" w:type="pct"/>
          <w:trHeight w:val="567"/>
        </w:trPr>
        <w:tc>
          <w:tcPr>
            <w:tcW w:w="337" w:type="pct"/>
            <w:tcBorders>
              <w:left w:val="single" w:sz="12" w:space="0" w:color="auto"/>
            </w:tcBorders>
            <w:shd w:val="clear" w:color="auto" w:fill="FFFFFF"/>
            <w:tcMar>
              <w:top w:w="57" w:type="dxa"/>
              <w:bottom w:w="57" w:type="dxa"/>
            </w:tcMar>
            <w:vAlign w:val="center"/>
          </w:tcPr>
          <w:p w14:paraId="0E565B53" w14:textId="77777777" w:rsidR="00EB6C67" w:rsidRPr="00BF2F93" w:rsidRDefault="00EB6C67" w:rsidP="00EB6C67">
            <w:pPr>
              <w:tabs>
                <w:tab w:val="left" w:pos="3978"/>
                <w:tab w:val="left" w:pos="4680"/>
                <w:tab w:val="left" w:pos="5382"/>
              </w:tabs>
              <w:spacing w:after="0"/>
              <w:ind w:left="0"/>
              <w:jc w:val="center"/>
              <w:rPr>
                <w:rFonts w:cs="Arial"/>
                <w:szCs w:val="22"/>
              </w:rPr>
            </w:pPr>
          </w:p>
        </w:tc>
        <w:tc>
          <w:tcPr>
            <w:tcW w:w="406" w:type="pct"/>
            <w:shd w:val="clear" w:color="auto" w:fill="auto"/>
            <w:vAlign w:val="center"/>
          </w:tcPr>
          <w:p w14:paraId="21FA37E0" w14:textId="77777777" w:rsidR="00EB6C67" w:rsidRPr="00BF2F93" w:rsidRDefault="00EB6C67" w:rsidP="00EB6C67">
            <w:pPr>
              <w:spacing w:after="0"/>
              <w:ind w:left="0"/>
              <w:jc w:val="center"/>
              <w:rPr>
                <w:rFonts w:cs="Arial"/>
                <w:szCs w:val="22"/>
              </w:rPr>
            </w:pPr>
          </w:p>
        </w:tc>
        <w:tc>
          <w:tcPr>
            <w:tcW w:w="228" w:type="pct"/>
            <w:shd w:val="clear" w:color="auto" w:fill="auto"/>
            <w:vAlign w:val="center"/>
          </w:tcPr>
          <w:p w14:paraId="173E531C" w14:textId="77777777" w:rsidR="00EB6C67" w:rsidRPr="00BF2F93" w:rsidRDefault="00EB6C67" w:rsidP="00EB6C67">
            <w:pPr>
              <w:spacing w:after="0"/>
              <w:ind w:left="0"/>
              <w:jc w:val="center"/>
              <w:rPr>
                <w:rFonts w:cs="Arial"/>
                <w:szCs w:val="22"/>
              </w:rPr>
            </w:pPr>
          </w:p>
        </w:tc>
        <w:tc>
          <w:tcPr>
            <w:tcW w:w="437" w:type="pct"/>
            <w:vAlign w:val="center"/>
          </w:tcPr>
          <w:p w14:paraId="4D071EA1" w14:textId="77777777" w:rsidR="00EB6C67" w:rsidRPr="00BF2F93" w:rsidRDefault="00EB6C67" w:rsidP="00EB6C67">
            <w:pPr>
              <w:spacing w:after="0"/>
              <w:ind w:left="0"/>
              <w:jc w:val="center"/>
              <w:rPr>
                <w:rFonts w:cs="Arial"/>
                <w:szCs w:val="22"/>
              </w:rPr>
            </w:pPr>
          </w:p>
        </w:tc>
        <w:tc>
          <w:tcPr>
            <w:tcW w:w="350" w:type="pct"/>
            <w:shd w:val="clear" w:color="auto" w:fill="auto"/>
            <w:vAlign w:val="center"/>
          </w:tcPr>
          <w:p w14:paraId="252EEEF1" w14:textId="77777777" w:rsidR="00EB6C67" w:rsidRPr="00BF2F93" w:rsidRDefault="00EB6C67" w:rsidP="00EB6C67">
            <w:pPr>
              <w:spacing w:after="0"/>
              <w:ind w:left="0"/>
              <w:jc w:val="center"/>
              <w:rPr>
                <w:rFonts w:cs="Arial"/>
                <w:szCs w:val="22"/>
              </w:rPr>
            </w:pPr>
          </w:p>
        </w:tc>
        <w:tc>
          <w:tcPr>
            <w:tcW w:w="367" w:type="pct"/>
            <w:shd w:val="clear" w:color="auto" w:fill="auto"/>
            <w:vAlign w:val="center"/>
          </w:tcPr>
          <w:p w14:paraId="14914EF9" w14:textId="77777777" w:rsidR="00EB6C67" w:rsidRPr="00BF2F93" w:rsidRDefault="00EB6C67" w:rsidP="00EB6C67">
            <w:pPr>
              <w:spacing w:after="0"/>
              <w:ind w:left="0"/>
              <w:jc w:val="center"/>
              <w:rPr>
                <w:rFonts w:cs="Arial"/>
                <w:szCs w:val="22"/>
              </w:rPr>
            </w:pPr>
          </w:p>
        </w:tc>
        <w:tc>
          <w:tcPr>
            <w:tcW w:w="315" w:type="pct"/>
            <w:tcBorders>
              <w:right w:val="single" w:sz="12" w:space="0" w:color="auto"/>
            </w:tcBorders>
            <w:shd w:val="clear" w:color="auto" w:fill="auto"/>
            <w:vAlign w:val="center"/>
          </w:tcPr>
          <w:p w14:paraId="258F5B82" w14:textId="77777777" w:rsidR="00EB6C67" w:rsidRPr="00BF2F93" w:rsidRDefault="00EB6C67" w:rsidP="00EB6C67">
            <w:pPr>
              <w:spacing w:after="0"/>
              <w:ind w:left="0"/>
              <w:jc w:val="center"/>
              <w:rPr>
                <w:rFonts w:cs="Arial"/>
                <w:szCs w:val="22"/>
              </w:rPr>
            </w:pPr>
          </w:p>
        </w:tc>
        <w:tc>
          <w:tcPr>
            <w:tcW w:w="108" w:type="pct"/>
            <w:tcBorders>
              <w:top w:val="nil"/>
              <w:left w:val="single" w:sz="12" w:space="0" w:color="auto"/>
              <w:bottom w:val="nil"/>
              <w:right w:val="single" w:sz="12" w:space="0" w:color="auto"/>
            </w:tcBorders>
          </w:tcPr>
          <w:p w14:paraId="07B654C9" w14:textId="77777777" w:rsidR="00EB6C67" w:rsidRPr="00BF2F93" w:rsidRDefault="00EB6C67" w:rsidP="00EB6C67">
            <w:pPr>
              <w:tabs>
                <w:tab w:val="left" w:pos="3978"/>
                <w:tab w:val="left" w:pos="4680"/>
                <w:tab w:val="left" w:pos="5382"/>
              </w:tabs>
              <w:spacing w:after="0"/>
              <w:ind w:left="0"/>
              <w:jc w:val="center"/>
              <w:rPr>
                <w:rFonts w:cs="Arial"/>
                <w:sz w:val="4"/>
                <w:szCs w:val="4"/>
              </w:rPr>
            </w:pPr>
          </w:p>
        </w:tc>
        <w:tc>
          <w:tcPr>
            <w:tcW w:w="336" w:type="pct"/>
            <w:gridSpan w:val="2"/>
            <w:tcBorders>
              <w:left w:val="single" w:sz="12" w:space="0" w:color="auto"/>
            </w:tcBorders>
            <w:vAlign w:val="center"/>
          </w:tcPr>
          <w:p w14:paraId="78DF4C3A" w14:textId="77777777" w:rsidR="00EB6C67" w:rsidRPr="00BF2F93" w:rsidRDefault="00EB6C67" w:rsidP="00EB6C67">
            <w:pPr>
              <w:tabs>
                <w:tab w:val="left" w:pos="3978"/>
                <w:tab w:val="left" w:pos="4680"/>
                <w:tab w:val="left" w:pos="5382"/>
              </w:tabs>
              <w:spacing w:after="0"/>
              <w:ind w:left="0"/>
              <w:jc w:val="center"/>
              <w:rPr>
                <w:rFonts w:cs="Arial"/>
                <w:szCs w:val="22"/>
              </w:rPr>
            </w:pPr>
          </w:p>
        </w:tc>
        <w:tc>
          <w:tcPr>
            <w:tcW w:w="404" w:type="pct"/>
            <w:vAlign w:val="center"/>
          </w:tcPr>
          <w:p w14:paraId="297C4987" w14:textId="77777777" w:rsidR="00EB6C67" w:rsidRPr="00BF2F93" w:rsidRDefault="00EB6C67" w:rsidP="00EB6C67">
            <w:pPr>
              <w:spacing w:after="0"/>
              <w:ind w:left="0"/>
              <w:jc w:val="center"/>
              <w:rPr>
                <w:rFonts w:cs="Arial"/>
                <w:szCs w:val="22"/>
              </w:rPr>
            </w:pPr>
          </w:p>
        </w:tc>
        <w:tc>
          <w:tcPr>
            <w:tcW w:w="227" w:type="pct"/>
            <w:gridSpan w:val="3"/>
            <w:vAlign w:val="center"/>
          </w:tcPr>
          <w:p w14:paraId="201D8EA5" w14:textId="77777777" w:rsidR="00EB6C67" w:rsidRPr="00BF2F93" w:rsidRDefault="00EB6C67" w:rsidP="00EB6C67">
            <w:pPr>
              <w:spacing w:after="0"/>
              <w:ind w:left="0"/>
              <w:jc w:val="center"/>
              <w:rPr>
                <w:rFonts w:cs="Arial"/>
                <w:szCs w:val="22"/>
              </w:rPr>
            </w:pPr>
          </w:p>
        </w:tc>
        <w:tc>
          <w:tcPr>
            <w:tcW w:w="436" w:type="pct"/>
            <w:gridSpan w:val="2"/>
            <w:vAlign w:val="center"/>
          </w:tcPr>
          <w:p w14:paraId="28F6182D" w14:textId="77777777" w:rsidR="00EB6C67" w:rsidRPr="00BF2F93" w:rsidRDefault="00EB6C67" w:rsidP="00EB6C67">
            <w:pPr>
              <w:spacing w:after="0"/>
              <w:ind w:left="0"/>
              <w:jc w:val="center"/>
              <w:rPr>
                <w:rFonts w:cs="Arial"/>
                <w:szCs w:val="22"/>
              </w:rPr>
            </w:pPr>
          </w:p>
        </w:tc>
        <w:tc>
          <w:tcPr>
            <w:tcW w:w="350" w:type="pct"/>
            <w:gridSpan w:val="2"/>
            <w:vAlign w:val="center"/>
          </w:tcPr>
          <w:p w14:paraId="040A2DB9" w14:textId="77777777" w:rsidR="00EB6C67" w:rsidRPr="00BF2F93" w:rsidRDefault="00EB6C67" w:rsidP="00EB6C67">
            <w:pPr>
              <w:spacing w:after="0"/>
              <w:ind w:left="0"/>
              <w:jc w:val="center"/>
              <w:rPr>
                <w:rFonts w:cs="Arial"/>
                <w:szCs w:val="22"/>
              </w:rPr>
            </w:pPr>
          </w:p>
        </w:tc>
        <w:tc>
          <w:tcPr>
            <w:tcW w:w="367" w:type="pct"/>
            <w:gridSpan w:val="2"/>
            <w:vAlign w:val="center"/>
          </w:tcPr>
          <w:p w14:paraId="1588CE9A" w14:textId="77777777" w:rsidR="00EB6C67" w:rsidRPr="00BF2F93" w:rsidRDefault="00EB6C67" w:rsidP="00EB6C67">
            <w:pPr>
              <w:spacing w:after="0"/>
              <w:ind w:left="0"/>
              <w:jc w:val="center"/>
              <w:rPr>
                <w:rFonts w:cs="Arial"/>
                <w:szCs w:val="22"/>
              </w:rPr>
            </w:pPr>
          </w:p>
        </w:tc>
        <w:tc>
          <w:tcPr>
            <w:tcW w:w="316" w:type="pct"/>
            <w:gridSpan w:val="2"/>
            <w:tcBorders>
              <w:right w:val="single" w:sz="12" w:space="0" w:color="auto"/>
            </w:tcBorders>
            <w:vAlign w:val="center"/>
          </w:tcPr>
          <w:p w14:paraId="3C6AACDB" w14:textId="77777777" w:rsidR="00EB6C67" w:rsidRPr="00BF2F93" w:rsidRDefault="00EB6C67" w:rsidP="00EB6C67">
            <w:pPr>
              <w:spacing w:after="0"/>
              <w:ind w:left="0"/>
              <w:jc w:val="center"/>
              <w:rPr>
                <w:rFonts w:cs="Arial"/>
                <w:szCs w:val="22"/>
              </w:rPr>
            </w:pPr>
          </w:p>
        </w:tc>
      </w:tr>
      <w:tr w:rsidR="00EB6C67" w:rsidRPr="00BF2F93" w14:paraId="00276E4A" w14:textId="77777777" w:rsidTr="00954A6F">
        <w:trPr>
          <w:gridAfter w:val="1"/>
          <w:wAfter w:w="16" w:type="pct"/>
          <w:trHeight w:val="567"/>
        </w:trPr>
        <w:tc>
          <w:tcPr>
            <w:tcW w:w="337" w:type="pct"/>
            <w:tcBorders>
              <w:left w:val="single" w:sz="12" w:space="0" w:color="auto"/>
              <w:bottom w:val="single" w:sz="12" w:space="0" w:color="auto"/>
            </w:tcBorders>
            <w:shd w:val="clear" w:color="auto" w:fill="FFFFFF"/>
            <w:tcMar>
              <w:top w:w="57" w:type="dxa"/>
              <w:bottom w:w="57" w:type="dxa"/>
            </w:tcMar>
            <w:vAlign w:val="center"/>
          </w:tcPr>
          <w:p w14:paraId="48001826" w14:textId="77777777" w:rsidR="00EB6C67" w:rsidRPr="00BF2F93" w:rsidRDefault="00EB6C67" w:rsidP="00EB6C67">
            <w:pPr>
              <w:tabs>
                <w:tab w:val="left" w:pos="3978"/>
                <w:tab w:val="left" w:pos="4680"/>
                <w:tab w:val="left" w:pos="5382"/>
              </w:tabs>
              <w:spacing w:after="0"/>
              <w:ind w:left="0"/>
              <w:jc w:val="center"/>
              <w:rPr>
                <w:rFonts w:cs="Arial"/>
                <w:szCs w:val="22"/>
              </w:rPr>
            </w:pPr>
          </w:p>
        </w:tc>
        <w:tc>
          <w:tcPr>
            <w:tcW w:w="406" w:type="pct"/>
            <w:tcBorders>
              <w:bottom w:val="single" w:sz="12" w:space="0" w:color="auto"/>
            </w:tcBorders>
            <w:shd w:val="clear" w:color="auto" w:fill="auto"/>
            <w:vAlign w:val="center"/>
          </w:tcPr>
          <w:p w14:paraId="46AB387B" w14:textId="77777777" w:rsidR="00EB6C67" w:rsidRPr="00BF2F93" w:rsidRDefault="00EB6C67" w:rsidP="00EB6C67">
            <w:pPr>
              <w:spacing w:after="0"/>
              <w:ind w:left="0"/>
              <w:jc w:val="center"/>
              <w:rPr>
                <w:rFonts w:cs="Arial"/>
                <w:szCs w:val="22"/>
              </w:rPr>
            </w:pPr>
          </w:p>
        </w:tc>
        <w:tc>
          <w:tcPr>
            <w:tcW w:w="228" w:type="pct"/>
            <w:tcBorders>
              <w:bottom w:val="single" w:sz="12" w:space="0" w:color="auto"/>
            </w:tcBorders>
            <w:shd w:val="clear" w:color="auto" w:fill="auto"/>
            <w:vAlign w:val="center"/>
          </w:tcPr>
          <w:p w14:paraId="31A295E2" w14:textId="77777777" w:rsidR="00EB6C67" w:rsidRPr="00BF2F93" w:rsidRDefault="00EB6C67" w:rsidP="00EB6C67">
            <w:pPr>
              <w:spacing w:after="0"/>
              <w:ind w:left="0"/>
              <w:jc w:val="center"/>
              <w:rPr>
                <w:rFonts w:cs="Arial"/>
                <w:szCs w:val="22"/>
              </w:rPr>
            </w:pPr>
          </w:p>
        </w:tc>
        <w:tc>
          <w:tcPr>
            <w:tcW w:w="437" w:type="pct"/>
            <w:tcBorders>
              <w:bottom w:val="single" w:sz="12" w:space="0" w:color="auto"/>
            </w:tcBorders>
            <w:vAlign w:val="center"/>
          </w:tcPr>
          <w:p w14:paraId="455CD8B7" w14:textId="77777777" w:rsidR="00EB6C67" w:rsidRPr="00BF2F93" w:rsidRDefault="00EB6C67" w:rsidP="00EB6C67">
            <w:pPr>
              <w:spacing w:after="0"/>
              <w:ind w:left="0"/>
              <w:jc w:val="center"/>
              <w:rPr>
                <w:rFonts w:cs="Arial"/>
                <w:szCs w:val="22"/>
              </w:rPr>
            </w:pPr>
          </w:p>
        </w:tc>
        <w:tc>
          <w:tcPr>
            <w:tcW w:w="350" w:type="pct"/>
            <w:tcBorders>
              <w:bottom w:val="single" w:sz="12" w:space="0" w:color="auto"/>
            </w:tcBorders>
            <w:shd w:val="clear" w:color="auto" w:fill="auto"/>
            <w:vAlign w:val="center"/>
          </w:tcPr>
          <w:p w14:paraId="15F2C79D" w14:textId="77777777" w:rsidR="00EB6C67" w:rsidRPr="00BF2F93" w:rsidRDefault="00EB6C67" w:rsidP="00EB6C67">
            <w:pPr>
              <w:spacing w:after="0"/>
              <w:ind w:left="0"/>
              <w:jc w:val="center"/>
              <w:rPr>
                <w:rFonts w:cs="Arial"/>
                <w:szCs w:val="22"/>
              </w:rPr>
            </w:pPr>
          </w:p>
        </w:tc>
        <w:tc>
          <w:tcPr>
            <w:tcW w:w="367" w:type="pct"/>
            <w:tcBorders>
              <w:bottom w:val="single" w:sz="12" w:space="0" w:color="auto"/>
            </w:tcBorders>
            <w:shd w:val="clear" w:color="auto" w:fill="auto"/>
            <w:vAlign w:val="center"/>
          </w:tcPr>
          <w:p w14:paraId="1DE0916D" w14:textId="77777777" w:rsidR="00EB6C67" w:rsidRPr="00BF2F93" w:rsidRDefault="00EB6C67" w:rsidP="00EB6C67">
            <w:pPr>
              <w:spacing w:after="0"/>
              <w:ind w:left="0"/>
              <w:jc w:val="center"/>
              <w:rPr>
                <w:rFonts w:cs="Arial"/>
                <w:szCs w:val="22"/>
              </w:rPr>
            </w:pPr>
          </w:p>
        </w:tc>
        <w:tc>
          <w:tcPr>
            <w:tcW w:w="315" w:type="pct"/>
            <w:tcBorders>
              <w:bottom w:val="single" w:sz="12" w:space="0" w:color="auto"/>
              <w:right w:val="single" w:sz="12" w:space="0" w:color="auto"/>
            </w:tcBorders>
            <w:shd w:val="clear" w:color="auto" w:fill="auto"/>
            <w:vAlign w:val="center"/>
          </w:tcPr>
          <w:p w14:paraId="4B37CFB3" w14:textId="77777777" w:rsidR="00EB6C67" w:rsidRPr="00BF2F93" w:rsidRDefault="00EB6C67" w:rsidP="00EB6C67">
            <w:pPr>
              <w:spacing w:after="0"/>
              <w:ind w:left="0"/>
              <w:jc w:val="center"/>
              <w:rPr>
                <w:rFonts w:cs="Arial"/>
                <w:szCs w:val="22"/>
              </w:rPr>
            </w:pPr>
          </w:p>
        </w:tc>
        <w:tc>
          <w:tcPr>
            <w:tcW w:w="108" w:type="pct"/>
            <w:tcBorders>
              <w:top w:val="nil"/>
              <w:left w:val="single" w:sz="12" w:space="0" w:color="auto"/>
              <w:bottom w:val="nil"/>
              <w:right w:val="single" w:sz="12" w:space="0" w:color="auto"/>
            </w:tcBorders>
          </w:tcPr>
          <w:p w14:paraId="3727DC58" w14:textId="77777777" w:rsidR="00EB6C67" w:rsidRPr="00BF2F93" w:rsidRDefault="00EB6C67" w:rsidP="00EB6C67">
            <w:pPr>
              <w:tabs>
                <w:tab w:val="left" w:pos="3978"/>
                <w:tab w:val="left" w:pos="4680"/>
                <w:tab w:val="left" w:pos="5382"/>
              </w:tabs>
              <w:spacing w:after="0"/>
              <w:ind w:left="0"/>
              <w:jc w:val="center"/>
              <w:rPr>
                <w:rFonts w:cs="Arial"/>
                <w:sz w:val="4"/>
                <w:szCs w:val="4"/>
              </w:rPr>
            </w:pPr>
          </w:p>
        </w:tc>
        <w:tc>
          <w:tcPr>
            <w:tcW w:w="336" w:type="pct"/>
            <w:gridSpan w:val="2"/>
            <w:tcBorders>
              <w:left w:val="single" w:sz="12" w:space="0" w:color="auto"/>
              <w:bottom w:val="single" w:sz="12" w:space="0" w:color="auto"/>
            </w:tcBorders>
            <w:vAlign w:val="center"/>
          </w:tcPr>
          <w:p w14:paraId="0F3CFF67" w14:textId="77777777" w:rsidR="00EB6C67" w:rsidRPr="00BF2F93" w:rsidRDefault="00EB6C67" w:rsidP="00EB6C67">
            <w:pPr>
              <w:tabs>
                <w:tab w:val="left" w:pos="3978"/>
                <w:tab w:val="left" w:pos="4680"/>
                <w:tab w:val="left" w:pos="5382"/>
              </w:tabs>
              <w:spacing w:after="0"/>
              <w:ind w:left="0"/>
              <w:jc w:val="center"/>
              <w:rPr>
                <w:rFonts w:cs="Arial"/>
                <w:szCs w:val="22"/>
              </w:rPr>
            </w:pPr>
          </w:p>
        </w:tc>
        <w:tc>
          <w:tcPr>
            <w:tcW w:w="404" w:type="pct"/>
            <w:tcBorders>
              <w:bottom w:val="single" w:sz="12" w:space="0" w:color="auto"/>
            </w:tcBorders>
            <w:vAlign w:val="center"/>
          </w:tcPr>
          <w:p w14:paraId="321EC752" w14:textId="77777777" w:rsidR="00EB6C67" w:rsidRPr="00BF2F93" w:rsidRDefault="00EB6C67" w:rsidP="00EB6C67">
            <w:pPr>
              <w:spacing w:after="0"/>
              <w:ind w:left="0"/>
              <w:jc w:val="center"/>
              <w:rPr>
                <w:rFonts w:cs="Arial"/>
                <w:szCs w:val="22"/>
              </w:rPr>
            </w:pPr>
          </w:p>
        </w:tc>
        <w:tc>
          <w:tcPr>
            <w:tcW w:w="227" w:type="pct"/>
            <w:gridSpan w:val="3"/>
            <w:tcBorders>
              <w:bottom w:val="single" w:sz="12" w:space="0" w:color="auto"/>
            </w:tcBorders>
            <w:vAlign w:val="center"/>
          </w:tcPr>
          <w:p w14:paraId="61D15168" w14:textId="77777777" w:rsidR="00EB6C67" w:rsidRPr="00BF2F93" w:rsidRDefault="00EB6C67" w:rsidP="00EB6C67">
            <w:pPr>
              <w:spacing w:after="0"/>
              <w:ind w:left="0"/>
              <w:jc w:val="center"/>
              <w:rPr>
                <w:rFonts w:cs="Arial"/>
                <w:szCs w:val="22"/>
              </w:rPr>
            </w:pPr>
          </w:p>
        </w:tc>
        <w:tc>
          <w:tcPr>
            <w:tcW w:w="436" w:type="pct"/>
            <w:gridSpan w:val="2"/>
            <w:tcBorders>
              <w:bottom w:val="single" w:sz="12" w:space="0" w:color="auto"/>
            </w:tcBorders>
            <w:vAlign w:val="center"/>
          </w:tcPr>
          <w:p w14:paraId="362CDA99" w14:textId="77777777" w:rsidR="00EB6C67" w:rsidRPr="00BF2F93" w:rsidRDefault="00EB6C67" w:rsidP="00EB6C67">
            <w:pPr>
              <w:spacing w:after="0"/>
              <w:ind w:left="0"/>
              <w:jc w:val="center"/>
              <w:rPr>
                <w:rFonts w:cs="Arial"/>
                <w:szCs w:val="22"/>
              </w:rPr>
            </w:pPr>
          </w:p>
        </w:tc>
        <w:tc>
          <w:tcPr>
            <w:tcW w:w="350" w:type="pct"/>
            <w:gridSpan w:val="2"/>
            <w:tcBorders>
              <w:bottom w:val="single" w:sz="12" w:space="0" w:color="auto"/>
            </w:tcBorders>
            <w:vAlign w:val="center"/>
          </w:tcPr>
          <w:p w14:paraId="71CAF4EC" w14:textId="77777777" w:rsidR="00EB6C67" w:rsidRPr="00BF2F93" w:rsidRDefault="00EB6C67" w:rsidP="00EB6C67">
            <w:pPr>
              <w:spacing w:after="0"/>
              <w:ind w:left="0"/>
              <w:jc w:val="center"/>
              <w:rPr>
                <w:rFonts w:cs="Arial"/>
                <w:szCs w:val="22"/>
              </w:rPr>
            </w:pPr>
          </w:p>
        </w:tc>
        <w:tc>
          <w:tcPr>
            <w:tcW w:w="367" w:type="pct"/>
            <w:gridSpan w:val="2"/>
            <w:tcBorders>
              <w:bottom w:val="single" w:sz="12" w:space="0" w:color="auto"/>
            </w:tcBorders>
            <w:vAlign w:val="center"/>
          </w:tcPr>
          <w:p w14:paraId="1222FDAB" w14:textId="77777777" w:rsidR="00EB6C67" w:rsidRPr="00BF2F93" w:rsidRDefault="00EB6C67" w:rsidP="00EB6C67">
            <w:pPr>
              <w:spacing w:after="0"/>
              <w:ind w:left="0"/>
              <w:jc w:val="center"/>
              <w:rPr>
                <w:rFonts w:cs="Arial"/>
                <w:szCs w:val="22"/>
              </w:rPr>
            </w:pPr>
          </w:p>
        </w:tc>
        <w:tc>
          <w:tcPr>
            <w:tcW w:w="316" w:type="pct"/>
            <w:gridSpan w:val="2"/>
            <w:tcBorders>
              <w:bottom w:val="single" w:sz="12" w:space="0" w:color="auto"/>
              <w:right w:val="single" w:sz="12" w:space="0" w:color="auto"/>
            </w:tcBorders>
            <w:vAlign w:val="center"/>
          </w:tcPr>
          <w:p w14:paraId="636A4D61" w14:textId="77777777" w:rsidR="00EB6C67" w:rsidRPr="00BF2F93" w:rsidRDefault="00EB6C67" w:rsidP="00EB6C67">
            <w:pPr>
              <w:spacing w:after="0"/>
              <w:ind w:left="0"/>
              <w:jc w:val="center"/>
              <w:rPr>
                <w:rFonts w:cs="Arial"/>
                <w:szCs w:val="22"/>
              </w:rPr>
            </w:pPr>
          </w:p>
        </w:tc>
      </w:tr>
      <w:tr w:rsidR="00954A6F" w:rsidRPr="00BF2F93" w14:paraId="20048155" w14:textId="77777777" w:rsidTr="00645E6A">
        <w:trPr>
          <w:trHeight w:val="567"/>
        </w:trPr>
        <w:tc>
          <w:tcPr>
            <w:tcW w:w="337" w:type="pct"/>
            <w:tcBorders>
              <w:top w:val="single" w:sz="12" w:space="0" w:color="auto"/>
              <w:left w:val="single" w:sz="12" w:space="0" w:color="auto"/>
            </w:tcBorders>
            <w:shd w:val="clear" w:color="auto" w:fill="F2F2F2"/>
            <w:tcMar>
              <w:top w:w="57" w:type="dxa"/>
              <w:bottom w:w="57" w:type="dxa"/>
            </w:tcMar>
            <w:vAlign w:val="center"/>
          </w:tcPr>
          <w:p w14:paraId="03BEBD84" w14:textId="77777777" w:rsidR="00954A6F" w:rsidRPr="00BF2F93" w:rsidRDefault="00954A6F" w:rsidP="00645E6A">
            <w:pPr>
              <w:tabs>
                <w:tab w:val="left" w:pos="675"/>
                <w:tab w:val="left" w:pos="1264"/>
              </w:tabs>
              <w:spacing w:after="0"/>
              <w:ind w:left="0"/>
              <w:jc w:val="center"/>
              <w:rPr>
                <w:b/>
                <w:szCs w:val="22"/>
              </w:rPr>
            </w:pPr>
            <w:r w:rsidRPr="00BF2F93">
              <w:rPr>
                <w:rFonts w:cs="Arial"/>
                <w:b/>
                <w:noProof/>
                <w:szCs w:val="22"/>
              </w:rPr>
              <w:t>Date</w:t>
            </w:r>
          </w:p>
        </w:tc>
        <w:tc>
          <w:tcPr>
            <w:tcW w:w="406" w:type="pct"/>
            <w:tcBorders>
              <w:top w:val="single" w:sz="12" w:space="0" w:color="auto"/>
            </w:tcBorders>
            <w:shd w:val="clear" w:color="auto" w:fill="F2F2F2"/>
            <w:vAlign w:val="center"/>
          </w:tcPr>
          <w:p w14:paraId="47792002" w14:textId="77777777" w:rsidR="00954A6F" w:rsidRPr="00BF2F93" w:rsidRDefault="00954A6F" w:rsidP="00645E6A">
            <w:pPr>
              <w:spacing w:after="0"/>
              <w:ind w:left="0"/>
              <w:jc w:val="center"/>
              <w:rPr>
                <w:b/>
                <w:szCs w:val="22"/>
              </w:rPr>
            </w:pPr>
            <w:r w:rsidRPr="00BF2F93">
              <w:rPr>
                <w:rFonts w:cs="Arial"/>
                <w:b/>
                <w:noProof/>
                <w:szCs w:val="22"/>
              </w:rPr>
              <w:t>Name of Child</w:t>
            </w:r>
          </w:p>
        </w:tc>
        <w:tc>
          <w:tcPr>
            <w:tcW w:w="228" w:type="pct"/>
            <w:tcBorders>
              <w:top w:val="single" w:sz="12" w:space="0" w:color="auto"/>
            </w:tcBorders>
            <w:shd w:val="clear" w:color="auto" w:fill="F2F2F2"/>
            <w:vAlign w:val="center"/>
          </w:tcPr>
          <w:p w14:paraId="0CCDD7A3" w14:textId="77777777" w:rsidR="00954A6F" w:rsidRPr="00BF2F93" w:rsidRDefault="00954A6F" w:rsidP="00645E6A">
            <w:pPr>
              <w:spacing w:after="0"/>
              <w:ind w:left="0"/>
              <w:jc w:val="center"/>
              <w:rPr>
                <w:b/>
                <w:szCs w:val="22"/>
              </w:rPr>
            </w:pPr>
            <w:r w:rsidRPr="00BF2F93">
              <w:rPr>
                <w:rFonts w:cs="Arial"/>
                <w:b/>
                <w:noProof/>
                <w:szCs w:val="22"/>
              </w:rPr>
              <w:t>Time</w:t>
            </w:r>
          </w:p>
        </w:tc>
        <w:tc>
          <w:tcPr>
            <w:tcW w:w="437" w:type="pct"/>
            <w:tcBorders>
              <w:top w:val="single" w:sz="12" w:space="0" w:color="auto"/>
            </w:tcBorders>
            <w:shd w:val="clear" w:color="auto" w:fill="F2F2F2"/>
            <w:vAlign w:val="center"/>
          </w:tcPr>
          <w:p w14:paraId="4FD652EB" w14:textId="77777777" w:rsidR="00954A6F" w:rsidRPr="00BF2F93" w:rsidRDefault="00954A6F" w:rsidP="00645E6A">
            <w:pPr>
              <w:spacing w:after="0"/>
              <w:ind w:left="0"/>
              <w:jc w:val="center"/>
              <w:rPr>
                <w:rFonts w:cs="Arial"/>
                <w:b/>
                <w:noProof/>
                <w:szCs w:val="22"/>
              </w:rPr>
            </w:pPr>
            <w:r w:rsidRPr="00BF2F93">
              <w:rPr>
                <w:rFonts w:cs="Arial"/>
                <w:b/>
                <w:noProof/>
                <w:szCs w:val="22"/>
              </w:rPr>
              <w:t>Where &amp; When</w:t>
            </w:r>
          </w:p>
        </w:tc>
        <w:tc>
          <w:tcPr>
            <w:tcW w:w="350" w:type="pct"/>
            <w:tcBorders>
              <w:top w:val="single" w:sz="12" w:space="0" w:color="auto"/>
            </w:tcBorders>
            <w:shd w:val="clear" w:color="auto" w:fill="F2F2F2"/>
            <w:vAlign w:val="center"/>
          </w:tcPr>
          <w:p w14:paraId="6C37DEE1" w14:textId="77777777" w:rsidR="00954A6F" w:rsidRPr="00BF2F93" w:rsidRDefault="00954A6F" w:rsidP="00645E6A">
            <w:pPr>
              <w:spacing w:after="0"/>
              <w:ind w:left="0"/>
              <w:jc w:val="center"/>
              <w:rPr>
                <w:b/>
                <w:szCs w:val="22"/>
              </w:rPr>
            </w:pPr>
            <w:r w:rsidRPr="00BF2F93">
              <w:rPr>
                <w:rFonts w:cs="Arial"/>
                <w:b/>
                <w:noProof/>
                <w:szCs w:val="22"/>
              </w:rPr>
              <w:t>Dose(s) Given</w:t>
            </w:r>
          </w:p>
        </w:tc>
        <w:tc>
          <w:tcPr>
            <w:tcW w:w="367" w:type="pct"/>
            <w:tcBorders>
              <w:top w:val="single" w:sz="12" w:space="0" w:color="auto"/>
            </w:tcBorders>
            <w:shd w:val="clear" w:color="auto" w:fill="F2F2F2"/>
            <w:vAlign w:val="center"/>
          </w:tcPr>
          <w:p w14:paraId="366E51F4" w14:textId="77777777" w:rsidR="00954A6F" w:rsidRPr="00BF2F93" w:rsidRDefault="00954A6F" w:rsidP="00645E6A">
            <w:pPr>
              <w:spacing w:after="0"/>
              <w:ind w:left="0"/>
              <w:jc w:val="center"/>
              <w:rPr>
                <w:b/>
                <w:szCs w:val="22"/>
              </w:rPr>
            </w:pPr>
            <w:r w:rsidRPr="00BF2F93">
              <w:rPr>
                <w:rFonts w:cs="Arial"/>
                <w:b/>
                <w:noProof/>
                <w:szCs w:val="22"/>
              </w:rPr>
              <w:t>Staff Signature</w:t>
            </w:r>
          </w:p>
        </w:tc>
        <w:tc>
          <w:tcPr>
            <w:tcW w:w="315" w:type="pct"/>
            <w:tcBorders>
              <w:top w:val="single" w:sz="12" w:space="0" w:color="auto"/>
              <w:right w:val="single" w:sz="12" w:space="0" w:color="auto"/>
            </w:tcBorders>
            <w:shd w:val="clear" w:color="auto" w:fill="F2F2F2"/>
            <w:vAlign w:val="center"/>
          </w:tcPr>
          <w:p w14:paraId="414ACCFD" w14:textId="77777777" w:rsidR="00954A6F" w:rsidRPr="00BF2F93" w:rsidRDefault="00954A6F" w:rsidP="00645E6A">
            <w:pPr>
              <w:spacing w:after="0"/>
              <w:ind w:left="0"/>
              <w:jc w:val="center"/>
              <w:rPr>
                <w:rFonts w:cs="Arial"/>
                <w:b/>
                <w:szCs w:val="22"/>
              </w:rPr>
            </w:pPr>
            <w:r w:rsidRPr="00BF2F93">
              <w:rPr>
                <w:rFonts w:cs="Arial"/>
                <w:b/>
                <w:noProof/>
                <w:szCs w:val="22"/>
              </w:rPr>
              <w:t>Print Name</w:t>
            </w:r>
          </w:p>
        </w:tc>
        <w:tc>
          <w:tcPr>
            <w:tcW w:w="108" w:type="pct"/>
            <w:tcBorders>
              <w:top w:val="nil"/>
              <w:left w:val="single" w:sz="12" w:space="0" w:color="auto"/>
              <w:bottom w:val="nil"/>
              <w:right w:val="single" w:sz="12" w:space="0" w:color="auto"/>
            </w:tcBorders>
          </w:tcPr>
          <w:p w14:paraId="6DA6ED75" w14:textId="32C47D26" w:rsidR="00954A6F" w:rsidRPr="00BF2F93" w:rsidRDefault="004701EE" w:rsidP="00EB6C67">
            <w:pPr>
              <w:tabs>
                <w:tab w:val="left" w:pos="3978"/>
                <w:tab w:val="left" w:pos="4680"/>
                <w:tab w:val="left" w:pos="5382"/>
              </w:tabs>
              <w:spacing w:after="0"/>
              <w:ind w:left="0"/>
              <w:jc w:val="center"/>
              <w:rPr>
                <w:rFonts w:cs="Arial"/>
                <w:sz w:val="4"/>
                <w:szCs w:val="4"/>
              </w:rPr>
            </w:pPr>
            <w:r w:rsidRPr="00BF2F93">
              <w:rPr>
                <w:rFonts w:cs="Arial"/>
                <w:noProof/>
                <w:sz w:val="4"/>
                <w:szCs w:val="4"/>
                <w:lang w:eastAsia="en-GB"/>
              </w:rPr>
              <mc:AlternateContent>
                <mc:Choice Requires="wps">
                  <w:drawing>
                    <wp:anchor distT="0" distB="0" distL="114300" distR="114300" simplePos="0" relativeHeight="251668992" behindDoc="0" locked="0" layoutInCell="1" allowOverlap="1" wp14:anchorId="63CD7CD4" wp14:editId="4AEAF4F7">
                      <wp:simplePos x="0" y="0"/>
                      <wp:positionH relativeFrom="margin">
                        <wp:posOffset>33020</wp:posOffset>
                      </wp:positionH>
                      <wp:positionV relativeFrom="paragraph">
                        <wp:posOffset>-373380</wp:posOffset>
                      </wp:positionV>
                      <wp:extent cx="17145" cy="6883400"/>
                      <wp:effectExtent l="12065" t="12700" r="18415" b="9525"/>
                      <wp:wrapNone/>
                      <wp:docPr id="4" name="AutoShap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145" cy="6883400"/>
                              </a:xfrm>
                              <a:prstGeom prst="straightConnector1">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shapetype w14:anchorId="12E49E39" id="_x0000_t32" coordsize="21600,21600" o:spt="32" o:oned="t" path="m,l21600,21600e" filled="f">
                      <v:path arrowok="t" fillok="f" o:connecttype="none"/>
                      <o:lock v:ext="edit" shapetype="t"/>
                    </v:shapetype>
                    <v:shape id="AutoShape 106" o:spid="_x0000_s1026" type="#_x0000_t32" style="position:absolute;margin-left:2.6pt;margin-top:-29.4pt;width:1.35pt;height:542pt;flip:x;z-index:251668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" strokeweight="1.5pt">
                      <v:stroke dashstyle="dash"/>
                      <w10:wrap anchorx="margin"/>
                    </v:shape>
                  </w:pict>
                </mc:Fallback>
              </mc:AlternateContent>
            </w:r>
          </w:p>
        </w:tc>
        <w:tc>
          <w:tcPr>
            <w:tcW w:w="331" w:type="pct"/>
            <w:tcBorders>
              <w:top w:val="single" w:sz="12" w:space="0" w:color="auto"/>
              <w:left w:val="single" w:sz="12" w:space="0" w:color="auto"/>
            </w:tcBorders>
            <w:shd w:val="clear" w:color="auto" w:fill="F2F2F2"/>
            <w:vAlign w:val="center"/>
          </w:tcPr>
          <w:p w14:paraId="37F0A2C2" w14:textId="77777777" w:rsidR="00954A6F" w:rsidRPr="00BF2F93" w:rsidRDefault="00954A6F" w:rsidP="00645E6A">
            <w:pPr>
              <w:tabs>
                <w:tab w:val="left" w:pos="675"/>
                <w:tab w:val="left" w:pos="1264"/>
              </w:tabs>
              <w:spacing w:after="0"/>
              <w:ind w:left="0"/>
              <w:jc w:val="center"/>
              <w:rPr>
                <w:b/>
                <w:szCs w:val="22"/>
              </w:rPr>
            </w:pPr>
            <w:r w:rsidRPr="00BF2F93">
              <w:rPr>
                <w:rFonts w:cs="Arial"/>
                <w:b/>
                <w:noProof/>
                <w:szCs w:val="22"/>
              </w:rPr>
              <w:t>Date</w:t>
            </w:r>
          </w:p>
        </w:tc>
        <w:tc>
          <w:tcPr>
            <w:tcW w:w="421" w:type="pct"/>
            <w:gridSpan w:val="3"/>
            <w:tcBorders>
              <w:top w:val="single" w:sz="12" w:space="0" w:color="auto"/>
            </w:tcBorders>
            <w:shd w:val="clear" w:color="auto" w:fill="F2F2F2"/>
            <w:vAlign w:val="center"/>
          </w:tcPr>
          <w:p w14:paraId="25A0ACB1" w14:textId="77777777" w:rsidR="00954A6F" w:rsidRPr="00BF2F93" w:rsidRDefault="00954A6F" w:rsidP="00645E6A">
            <w:pPr>
              <w:spacing w:after="0"/>
              <w:ind w:left="0"/>
              <w:jc w:val="center"/>
              <w:rPr>
                <w:b/>
                <w:szCs w:val="22"/>
              </w:rPr>
            </w:pPr>
            <w:r w:rsidRPr="00BF2F93">
              <w:rPr>
                <w:rFonts w:cs="Arial"/>
                <w:b/>
                <w:noProof/>
                <w:szCs w:val="22"/>
              </w:rPr>
              <w:t>Name of Child</w:t>
            </w:r>
          </w:p>
        </w:tc>
        <w:tc>
          <w:tcPr>
            <w:tcW w:w="227" w:type="pct"/>
            <w:gridSpan w:val="3"/>
            <w:tcBorders>
              <w:top w:val="single" w:sz="12" w:space="0" w:color="auto"/>
            </w:tcBorders>
            <w:shd w:val="clear" w:color="auto" w:fill="F2F2F2"/>
            <w:vAlign w:val="center"/>
          </w:tcPr>
          <w:p w14:paraId="200DCF54" w14:textId="77777777" w:rsidR="00954A6F" w:rsidRPr="00BF2F93" w:rsidRDefault="00954A6F" w:rsidP="00645E6A">
            <w:pPr>
              <w:spacing w:after="0"/>
              <w:ind w:left="0"/>
              <w:jc w:val="center"/>
              <w:rPr>
                <w:b/>
                <w:szCs w:val="22"/>
              </w:rPr>
            </w:pPr>
            <w:r w:rsidRPr="00BF2F93">
              <w:rPr>
                <w:rFonts w:cs="Arial"/>
                <w:b/>
                <w:noProof/>
                <w:szCs w:val="22"/>
              </w:rPr>
              <w:t>Time</w:t>
            </w:r>
          </w:p>
        </w:tc>
        <w:tc>
          <w:tcPr>
            <w:tcW w:w="440" w:type="pct"/>
            <w:gridSpan w:val="2"/>
            <w:tcBorders>
              <w:top w:val="single" w:sz="12" w:space="0" w:color="auto"/>
            </w:tcBorders>
            <w:shd w:val="clear" w:color="auto" w:fill="F2F2F2"/>
            <w:vAlign w:val="center"/>
          </w:tcPr>
          <w:p w14:paraId="4CD798DD" w14:textId="77777777" w:rsidR="00954A6F" w:rsidRPr="00BF2F93" w:rsidRDefault="00954A6F" w:rsidP="00645E6A">
            <w:pPr>
              <w:spacing w:after="0"/>
              <w:ind w:left="0"/>
              <w:jc w:val="center"/>
              <w:rPr>
                <w:rFonts w:cs="Arial"/>
                <w:b/>
                <w:noProof/>
                <w:szCs w:val="22"/>
              </w:rPr>
            </w:pPr>
            <w:r w:rsidRPr="00BF2F93">
              <w:rPr>
                <w:rFonts w:cs="Arial"/>
                <w:b/>
                <w:noProof/>
                <w:szCs w:val="22"/>
              </w:rPr>
              <w:t>Where &amp; When</w:t>
            </w:r>
          </w:p>
        </w:tc>
        <w:tc>
          <w:tcPr>
            <w:tcW w:w="350" w:type="pct"/>
            <w:gridSpan w:val="2"/>
            <w:tcBorders>
              <w:top w:val="single" w:sz="12" w:space="0" w:color="auto"/>
            </w:tcBorders>
            <w:shd w:val="clear" w:color="auto" w:fill="F2F2F2"/>
            <w:vAlign w:val="center"/>
          </w:tcPr>
          <w:p w14:paraId="06103DD7" w14:textId="77777777" w:rsidR="00954A6F" w:rsidRPr="00BF2F93" w:rsidRDefault="00954A6F" w:rsidP="00645E6A">
            <w:pPr>
              <w:spacing w:after="0"/>
              <w:ind w:left="0"/>
              <w:jc w:val="center"/>
              <w:rPr>
                <w:b/>
                <w:szCs w:val="22"/>
              </w:rPr>
            </w:pPr>
            <w:r w:rsidRPr="00BF2F93">
              <w:rPr>
                <w:rFonts w:cs="Arial"/>
                <w:b/>
                <w:noProof/>
                <w:szCs w:val="22"/>
              </w:rPr>
              <w:t>Dose(s) Given</w:t>
            </w:r>
          </w:p>
        </w:tc>
        <w:tc>
          <w:tcPr>
            <w:tcW w:w="367" w:type="pct"/>
            <w:gridSpan w:val="2"/>
            <w:tcBorders>
              <w:top w:val="single" w:sz="12" w:space="0" w:color="auto"/>
            </w:tcBorders>
            <w:shd w:val="clear" w:color="auto" w:fill="F2F2F2"/>
            <w:vAlign w:val="center"/>
          </w:tcPr>
          <w:p w14:paraId="382115A2" w14:textId="77777777" w:rsidR="00954A6F" w:rsidRPr="00BF2F93" w:rsidRDefault="00954A6F" w:rsidP="00645E6A">
            <w:pPr>
              <w:spacing w:after="0"/>
              <w:ind w:left="0"/>
              <w:jc w:val="center"/>
              <w:rPr>
                <w:b/>
                <w:szCs w:val="22"/>
              </w:rPr>
            </w:pPr>
            <w:r w:rsidRPr="00BF2F93">
              <w:rPr>
                <w:rFonts w:cs="Arial"/>
                <w:b/>
                <w:noProof/>
                <w:szCs w:val="22"/>
              </w:rPr>
              <w:t>Staff Signature</w:t>
            </w:r>
          </w:p>
        </w:tc>
        <w:tc>
          <w:tcPr>
            <w:tcW w:w="316" w:type="pct"/>
            <w:gridSpan w:val="2"/>
            <w:tcBorders>
              <w:top w:val="single" w:sz="12" w:space="0" w:color="auto"/>
              <w:right w:val="single" w:sz="12" w:space="0" w:color="auto"/>
            </w:tcBorders>
            <w:shd w:val="clear" w:color="auto" w:fill="F2F2F2"/>
            <w:vAlign w:val="center"/>
          </w:tcPr>
          <w:p w14:paraId="6847A7FD" w14:textId="77777777" w:rsidR="00954A6F" w:rsidRPr="00BF2F93" w:rsidRDefault="00954A6F" w:rsidP="00645E6A">
            <w:pPr>
              <w:spacing w:after="0"/>
              <w:ind w:left="0"/>
              <w:jc w:val="center"/>
              <w:rPr>
                <w:rFonts w:cs="Arial"/>
                <w:b/>
                <w:szCs w:val="22"/>
              </w:rPr>
            </w:pPr>
            <w:r w:rsidRPr="00BF2F93">
              <w:rPr>
                <w:rFonts w:cs="Arial"/>
                <w:b/>
                <w:noProof/>
                <w:szCs w:val="22"/>
              </w:rPr>
              <w:t>Print Name</w:t>
            </w:r>
          </w:p>
        </w:tc>
      </w:tr>
      <w:tr w:rsidR="00EB6C67" w:rsidRPr="00BF2F93" w14:paraId="249388CC" w14:textId="77777777" w:rsidTr="00954A6F">
        <w:trPr>
          <w:trHeight w:val="567"/>
        </w:trPr>
        <w:tc>
          <w:tcPr>
            <w:tcW w:w="337" w:type="pct"/>
            <w:tcBorders>
              <w:left w:val="single" w:sz="12" w:space="0" w:color="auto"/>
            </w:tcBorders>
            <w:shd w:val="clear" w:color="auto" w:fill="FFFFFF"/>
            <w:tcMar>
              <w:top w:w="57" w:type="dxa"/>
              <w:bottom w:w="57" w:type="dxa"/>
            </w:tcMar>
            <w:vAlign w:val="center"/>
          </w:tcPr>
          <w:p w14:paraId="67E26D59" w14:textId="77777777" w:rsidR="00EB6C67" w:rsidRPr="00BF2F93" w:rsidRDefault="00EB6C67" w:rsidP="00EB6C67">
            <w:pPr>
              <w:tabs>
                <w:tab w:val="left" w:pos="3978"/>
                <w:tab w:val="left" w:pos="4680"/>
                <w:tab w:val="left" w:pos="5382"/>
              </w:tabs>
              <w:spacing w:after="0"/>
              <w:ind w:left="0"/>
              <w:jc w:val="center"/>
              <w:rPr>
                <w:rFonts w:cs="Arial"/>
                <w:szCs w:val="22"/>
              </w:rPr>
            </w:pPr>
          </w:p>
        </w:tc>
        <w:tc>
          <w:tcPr>
            <w:tcW w:w="406" w:type="pct"/>
            <w:shd w:val="clear" w:color="auto" w:fill="auto"/>
            <w:vAlign w:val="center"/>
          </w:tcPr>
          <w:p w14:paraId="7489D681" w14:textId="77777777" w:rsidR="00EB6C67" w:rsidRPr="00BF2F93" w:rsidRDefault="00EB6C67" w:rsidP="00EB6C67">
            <w:pPr>
              <w:spacing w:after="0"/>
              <w:ind w:left="0"/>
              <w:jc w:val="center"/>
              <w:rPr>
                <w:rFonts w:cs="Arial"/>
                <w:szCs w:val="22"/>
              </w:rPr>
            </w:pPr>
          </w:p>
        </w:tc>
        <w:tc>
          <w:tcPr>
            <w:tcW w:w="228" w:type="pct"/>
            <w:shd w:val="clear" w:color="auto" w:fill="auto"/>
            <w:vAlign w:val="center"/>
          </w:tcPr>
          <w:p w14:paraId="66F717A2" w14:textId="77777777" w:rsidR="00EB6C67" w:rsidRPr="00BF2F93" w:rsidRDefault="00EB6C67" w:rsidP="00EB6C67">
            <w:pPr>
              <w:spacing w:after="0"/>
              <w:ind w:left="0"/>
              <w:jc w:val="center"/>
              <w:rPr>
                <w:rFonts w:cs="Arial"/>
                <w:szCs w:val="22"/>
              </w:rPr>
            </w:pPr>
          </w:p>
        </w:tc>
        <w:tc>
          <w:tcPr>
            <w:tcW w:w="437" w:type="pct"/>
            <w:vAlign w:val="center"/>
          </w:tcPr>
          <w:p w14:paraId="30529CF6" w14:textId="77777777" w:rsidR="00EB6C67" w:rsidRPr="00BF2F93" w:rsidRDefault="00EB6C67" w:rsidP="00EB6C67">
            <w:pPr>
              <w:spacing w:after="0"/>
              <w:ind w:left="0"/>
              <w:jc w:val="center"/>
              <w:rPr>
                <w:rFonts w:cs="Arial"/>
                <w:szCs w:val="22"/>
              </w:rPr>
            </w:pPr>
          </w:p>
        </w:tc>
        <w:tc>
          <w:tcPr>
            <w:tcW w:w="350" w:type="pct"/>
            <w:shd w:val="clear" w:color="auto" w:fill="auto"/>
            <w:vAlign w:val="center"/>
          </w:tcPr>
          <w:p w14:paraId="6C5C4D8D" w14:textId="77777777" w:rsidR="00EB6C67" w:rsidRPr="00BF2F93" w:rsidRDefault="00EB6C67" w:rsidP="00EB6C67">
            <w:pPr>
              <w:spacing w:after="0"/>
              <w:ind w:left="0"/>
              <w:jc w:val="center"/>
              <w:rPr>
                <w:rFonts w:cs="Arial"/>
                <w:szCs w:val="22"/>
              </w:rPr>
            </w:pPr>
          </w:p>
        </w:tc>
        <w:tc>
          <w:tcPr>
            <w:tcW w:w="367" w:type="pct"/>
            <w:shd w:val="clear" w:color="auto" w:fill="auto"/>
            <w:vAlign w:val="center"/>
          </w:tcPr>
          <w:p w14:paraId="2C17FF4D" w14:textId="77777777" w:rsidR="00EB6C67" w:rsidRPr="00BF2F93" w:rsidRDefault="00EB6C67" w:rsidP="00EB6C67">
            <w:pPr>
              <w:spacing w:after="0"/>
              <w:ind w:left="0"/>
              <w:jc w:val="center"/>
              <w:rPr>
                <w:rFonts w:cs="Arial"/>
                <w:szCs w:val="22"/>
              </w:rPr>
            </w:pPr>
          </w:p>
        </w:tc>
        <w:tc>
          <w:tcPr>
            <w:tcW w:w="315" w:type="pct"/>
            <w:tcBorders>
              <w:right w:val="single" w:sz="12" w:space="0" w:color="auto"/>
            </w:tcBorders>
            <w:shd w:val="clear" w:color="auto" w:fill="auto"/>
            <w:vAlign w:val="center"/>
          </w:tcPr>
          <w:p w14:paraId="2FAA0829" w14:textId="77777777" w:rsidR="00EB6C67" w:rsidRPr="00BF2F93" w:rsidRDefault="00EB6C67" w:rsidP="00EB6C67">
            <w:pPr>
              <w:spacing w:after="0"/>
              <w:ind w:left="0"/>
              <w:jc w:val="center"/>
              <w:rPr>
                <w:rFonts w:cs="Arial"/>
                <w:szCs w:val="22"/>
              </w:rPr>
            </w:pPr>
          </w:p>
        </w:tc>
        <w:tc>
          <w:tcPr>
            <w:tcW w:w="108" w:type="pct"/>
            <w:tcBorders>
              <w:top w:val="nil"/>
              <w:left w:val="single" w:sz="12" w:space="0" w:color="auto"/>
              <w:bottom w:val="nil"/>
              <w:right w:val="single" w:sz="12" w:space="0" w:color="auto"/>
            </w:tcBorders>
          </w:tcPr>
          <w:p w14:paraId="2907E8E8" w14:textId="77777777" w:rsidR="00EB6C67" w:rsidRPr="00BF2F93" w:rsidRDefault="00EB6C67" w:rsidP="00EB6C67">
            <w:pPr>
              <w:tabs>
                <w:tab w:val="left" w:pos="3978"/>
                <w:tab w:val="left" w:pos="4680"/>
                <w:tab w:val="left" w:pos="5382"/>
              </w:tabs>
              <w:spacing w:after="0"/>
              <w:ind w:left="0"/>
              <w:jc w:val="center"/>
              <w:rPr>
                <w:rFonts w:cs="Arial"/>
                <w:sz w:val="4"/>
                <w:szCs w:val="4"/>
              </w:rPr>
            </w:pPr>
          </w:p>
        </w:tc>
        <w:tc>
          <w:tcPr>
            <w:tcW w:w="331" w:type="pct"/>
            <w:tcBorders>
              <w:left w:val="single" w:sz="12" w:space="0" w:color="auto"/>
            </w:tcBorders>
            <w:vAlign w:val="center"/>
          </w:tcPr>
          <w:p w14:paraId="2F7EE838" w14:textId="77777777" w:rsidR="00EB6C67" w:rsidRPr="00BF2F93" w:rsidRDefault="00EB6C67" w:rsidP="00EB6C67">
            <w:pPr>
              <w:tabs>
                <w:tab w:val="left" w:pos="3978"/>
                <w:tab w:val="left" w:pos="4680"/>
                <w:tab w:val="left" w:pos="5382"/>
              </w:tabs>
              <w:spacing w:after="0"/>
              <w:ind w:left="0"/>
              <w:jc w:val="center"/>
              <w:rPr>
                <w:rFonts w:cs="Arial"/>
                <w:szCs w:val="22"/>
              </w:rPr>
            </w:pPr>
          </w:p>
        </w:tc>
        <w:tc>
          <w:tcPr>
            <w:tcW w:w="421" w:type="pct"/>
            <w:gridSpan w:val="3"/>
            <w:vAlign w:val="center"/>
          </w:tcPr>
          <w:p w14:paraId="329F8150" w14:textId="77777777" w:rsidR="00EB6C67" w:rsidRPr="00BF2F93" w:rsidRDefault="00EB6C67" w:rsidP="00EB6C67">
            <w:pPr>
              <w:spacing w:after="0"/>
              <w:ind w:left="0"/>
              <w:jc w:val="center"/>
              <w:rPr>
                <w:rFonts w:cs="Arial"/>
                <w:szCs w:val="22"/>
              </w:rPr>
            </w:pPr>
          </w:p>
        </w:tc>
        <w:tc>
          <w:tcPr>
            <w:tcW w:w="227" w:type="pct"/>
            <w:gridSpan w:val="3"/>
            <w:vAlign w:val="center"/>
          </w:tcPr>
          <w:p w14:paraId="2C30B327" w14:textId="77777777" w:rsidR="00EB6C67" w:rsidRPr="00BF2F93" w:rsidRDefault="00EB6C67" w:rsidP="00EB6C67">
            <w:pPr>
              <w:spacing w:after="0"/>
              <w:ind w:left="0"/>
              <w:jc w:val="center"/>
              <w:rPr>
                <w:rFonts w:cs="Arial"/>
                <w:szCs w:val="22"/>
              </w:rPr>
            </w:pPr>
          </w:p>
        </w:tc>
        <w:tc>
          <w:tcPr>
            <w:tcW w:w="440" w:type="pct"/>
            <w:gridSpan w:val="2"/>
            <w:vAlign w:val="center"/>
          </w:tcPr>
          <w:p w14:paraId="6355B7E2" w14:textId="77777777" w:rsidR="00EB6C67" w:rsidRPr="00BF2F93" w:rsidRDefault="00EB6C67" w:rsidP="00EB6C67">
            <w:pPr>
              <w:spacing w:after="0"/>
              <w:ind w:left="0"/>
              <w:jc w:val="center"/>
              <w:rPr>
                <w:rFonts w:cs="Arial"/>
                <w:szCs w:val="22"/>
              </w:rPr>
            </w:pPr>
          </w:p>
        </w:tc>
        <w:tc>
          <w:tcPr>
            <w:tcW w:w="350" w:type="pct"/>
            <w:gridSpan w:val="2"/>
            <w:vAlign w:val="center"/>
          </w:tcPr>
          <w:p w14:paraId="6A7C3556" w14:textId="77777777" w:rsidR="00EB6C67" w:rsidRPr="00BF2F93" w:rsidRDefault="00EB6C67" w:rsidP="00EB6C67">
            <w:pPr>
              <w:spacing w:after="0"/>
              <w:ind w:left="0"/>
              <w:jc w:val="center"/>
              <w:rPr>
                <w:rFonts w:cs="Arial"/>
                <w:szCs w:val="22"/>
              </w:rPr>
            </w:pPr>
          </w:p>
        </w:tc>
        <w:tc>
          <w:tcPr>
            <w:tcW w:w="367" w:type="pct"/>
            <w:gridSpan w:val="2"/>
            <w:vAlign w:val="center"/>
          </w:tcPr>
          <w:p w14:paraId="3A171516" w14:textId="77777777" w:rsidR="00EB6C67" w:rsidRPr="00BF2F93" w:rsidRDefault="00EB6C67" w:rsidP="00EB6C67">
            <w:pPr>
              <w:spacing w:after="0"/>
              <w:ind w:left="0"/>
              <w:jc w:val="center"/>
              <w:rPr>
                <w:rFonts w:cs="Arial"/>
                <w:szCs w:val="22"/>
              </w:rPr>
            </w:pPr>
          </w:p>
        </w:tc>
        <w:tc>
          <w:tcPr>
            <w:tcW w:w="316" w:type="pct"/>
            <w:gridSpan w:val="2"/>
            <w:tcBorders>
              <w:right w:val="single" w:sz="12" w:space="0" w:color="auto"/>
            </w:tcBorders>
            <w:vAlign w:val="center"/>
          </w:tcPr>
          <w:p w14:paraId="2290B59A" w14:textId="77777777" w:rsidR="00EB6C67" w:rsidRPr="00BF2F93" w:rsidRDefault="00EB6C67" w:rsidP="00EB6C67">
            <w:pPr>
              <w:spacing w:after="0"/>
              <w:ind w:left="0"/>
              <w:jc w:val="center"/>
              <w:rPr>
                <w:rFonts w:cs="Arial"/>
                <w:szCs w:val="22"/>
              </w:rPr>
            </w:pPr>
          </w:p>
        </w:tc>
      </w:tr>
      <w:tr w:rsidR="00EB6C67" w:rsidRPr="00BF2F93" w14:paraId="2A608042" w14:textId="77777777" w:rsidTr="00954A6F">
        <w:trPr>
          <w:trHeight w:val="567"/>
        </w:trPr>
        <w:tc>
          <w:tcPr>
            <w:tcW w:w="337" w:type="pct"/>
            <w:tcBorders>
              <w:left w:val="single" w:sz="12" w:space="0" w:color="auto"/>
            </w:tcBorders>
            <w:shd w:val="clear" w:color="auto" w:fill="FFFFFF"/>
            <w:tcMar>
              <w:top w:w="57" w:type="dxa"/>
              <w:bottom w:w="57" w:type="dxa"/>
            </w:tcMar>
            <w:vAlign w:val="center"/>
          </w:tcPr>
          <w:p w14:paraId="4AF3C842" w14:textId="77777777" w:rsidR="00EB6C67" w:rsidRPr="00BF2F93" w:rsidRDefault="00EB6C67" w:rsidP="00EB6C67">
            <w:pPr>
              <w:tabs>
                <w:tab w:val="left" w:pos="3978"/>
                <w:tab w:val="left" w:pos="4680"/>
                <w:tab w:val="left" w:pos="5382"/>
              </w:tabs>
              <w:spacing w:after="0"/>
              <w:ind w:left="0"/>
              <w:jc w:val="center"/>
              <w:rPr>
                <w:rFonts w:cs="Arial"/>
                <w:szCs w:val="22"/>
              </w:rPr>
            </w:pPr>
          </w:p>
        </w:tc>
        <w:tc>
          <w:tcPr>
            <w:tcW w:w="406" w:type="pct"/>
            <w:shd w:val="clear" w:color="auto" w:fill="auto"/>
            <w:vAlign w:val="center"/>
          </w:tcPr>
          <w:p w14:paraId="05567721" w14:textId="77777777" w:rsidR="00EB6C67" w:rsidRPr="00BF2F93" w:rsidRDefault="00EB6C67" w:rsidP="00EB6C67">
            <w:pPr>
              <w:spacing w:after="0"/>
              <w:ind w:left="0"/>
              <w:jc w:val="center"/>
              <w:rPr>
                <w:rFonts w:cs="Arial"/>
                <w:szCs w:val="22"/>
              </w:rPr>
            </w:pPr>
          </w:p>
        </w:tc>
        <w:tc>
          <w:tcPr>
            <w:tcW w:w="228" w:type="pct"/>
            <w:shd w:val="clear" w:color="auto" w:fill="auto"/>
            <w:vAlign w:val="center"/>
          </w:tcPr>
          <w:p w14:paraId="6124D6B9" w14:textId="77777777" w:rsidR="00EB6C67" w:rsidRPr="00BF2F93" w:rsidRDefault="00EB6C67" w:rsidP="00EB6C67">
            <w:pPr>
              <w:spacing w:after="0"/>
              <w:ind w:left="0"/>
              <w:jc w:val="center"/>
              <w:rPr>
                <w:rFonts w:cs="Arial"/>
                <w:szCs w:val="22"/>
              </w:rPr>
            </w:pPr>
          </w:p>
        </w:tc>
        <w:tc>
          <w:tcPr>
            <w:tcW w:w="437" w:type="pct"/>
            <w:vAlign w:val="center"/>
          </w:tcPr>
          <w:p w14:paraId="5D4E57B7" w14:textId="77777777" w:rsidR="00EB6C67" w:rsidRPr="00BF2F93" w:rsidRDefault="00EB6C67" w:rsidP="00EB6C67">
            <w:pPr>
              <w:spacing w:after="0"/>
              <w:ind w:left="0"/>
              <w:jc w:val="center"/>
              <w:rPr>
                <w:rFonts w:cs="Arial"/>
                <w:szCs w:val="22"/>
              </w:rPr>
            </w:pPr>
          </w:p>
        </w:tc>
        <w:tc>
          <w:tcPr>
            <w:tcW w:w="350" w:type="pct"/>
            <w:shd w:val="clear" w:color="auto" w:fill="auto"/>
            <w:vAlign w:val="center"/>
          </w:tcPr>
          <w:p w14:paraId="2187DF86" w14:textId="77777777" w:rsidR="00EB6C67" w:rsidRPr="00BF2F93" w:rsidRDefault="00EB6C67" w:rsidP="00EB6C67">
            <w:pPr>
              <w:spacing w:after="0"/>
              <w:ind w:left="0"/>
              <w:jc w:val="center"/>
              <w:rPr>
                <w:rFonts w:cs="Arial"/>
                <w:szCs w:val="22"/>
              </w:rPr>
            </w:pPr>
          </w:p>
        </w:tc>
        <w:tc>
          <w:tcPr>
            <w:tcW w:w="367" w:type="pct"/>
            <w:shd w:val="clear" w:color="auto" w:fill="auto"/>
            <w:vAlign w:val="center"/>
          </w:tcPr>
          <w:p w14:paraId="7496DB90" w14:textId="77777777" w:rsidR="00EB6C67" w:rsidRPr="00BF2F93" w:rsidRDefault="00EB6C67" w:rsidP="00EB6C67">
            <w:pPr>
              <w:spacing w:after="0"/>
              <w:ind w:left="0"/>
              <w:jc w:val="center"/>
              <w:rPr>
                <w:rFonts w:cs="Arial"/>
                <w:szCs w:val="22"/>
              </w:rPr>
            </w:pPr>
          </w:p>
        </w:tc>
        <w:tc>
          <w:tcPr>
            <w:tcW w:w="315" w:type="pct"/>
            <w:tcBorders>
              <w:right w:val="single" w:sz="12" w:space="0" w:color="auto"/>
            </w:tcBorders>
            <w:shd w:val="clear" w:color="auto" w:fill="auto"/>
            <w:vAlign w:val="center"/>
          </w:tcPr>
          <w:p w14:paraId="5A7212E1" w14:textId="77777777" w:rsidR="00EB6C67" w:rsidRPr="00BF2F93" w:rsidRDefault="00EB6C67" w:rsidP="00EB6C67">
            <w:pPr>
              <w:spacing w:after="0"/>
              <w:ind w:left="0"/>
              <w:jc w:val="center"/>
              <w:rPr>
                <w:rFonts w:cs="Arial"/>
                <w:szCs w:val="22"/>
              </w:rPr>
            </w:pPr>
          </w:p>
        </w:tc>
        <w:tc>
          <w:tcPr>
            <w:tcW w:w="108" w:type="pct"/>
            <w:tcBorders>
              <w:top w:val="nil"/>
              <w:left w:val="single" w:sz="12" w:space="0" w:color="auto"/>
              <w:bottom w:val="nil"/>
              <w:right w:val="single" w:sz="12" w:space="0" w:color="auto"/>
            </w:tcBorders>
          </w:tcPr>
          <w:p w14:paraId="654B2D69" w14:textId="77777777" w:rsidR="00EB6C67" w:rsidRPr="00BF2F93" w:rsidRDefault="00EB6C67" w:rsidP="00EB6C67">
            <w:pPr>
              <w:tabs>
                <w:tab w:val="left" w:pos="3978"/>
                <w:tab w:val="left" w:pos="4680"/>
                <w:tab w:val="left" w:pos="5382"/>
              </w:tabs>
              <w:spacing w:after="0"/>
              <w:ind w:left="0"/>
              <w:jc w:val="center"/>
              <w:rPr>
                <w:rFonts w:cs="Arial"/>
                <w:sz w:val="4"/>
                <w:szCs w:val="4"/>
              </w:rPr>
            </w:pPr>
          </w:p>
        </w:tc>
        <w:tc>
          <w:tcPr>
            <w:tcW w:w="331" w:type="pct"/>
            <w:tcBorders>
              <w:left w:val="single" w:sz="12" w:space="0" w:color="auto"/>
            </w:tcBorders>
            <w:vAlign w:val="center"/>
          </w:tcPr>
          <w:p w14:paraId="1019EFA9" w14:textId="77777777" w:rsidR="00EB6C67" w:rsidRPr="00BF2F93" w:rsidRDefault="00EB6C67" w:rsidP="00EB6C67">
            <w:pPr>
              <w:tabs>
                <w:tab w:val="left" w:pos="3978"/>
                <w:tab w:val="left" w:pos="4680"/>
                <w:tab w:val="left" w:pos="5382"/>
              </w:tabs>
              <w:spacing w:after="0"/>
              <w:ind w:left="0"/>
              <w:jc w:val="center"/>
              <w:rPr>
                <w:rFonts w:cs="Arial"/>
                <w:szCs w:val="22"/>
              </w:rPr>
            </w:pPr>
          </w:p>
        </w:tc>
        <w:tc>
          <w:tcPr>
            <w:tcW w:w="421" w:type="pct"/>
            <w:gridSpan w:val="3"/>
            <w:vAlign w:val="center"/>
          </w:tcPr>
          <w:p w14:paraId="4E0BEA0E" w14:textId="77777777" w:rsidR="00EB6C67" w:rsidRPr="00BF2F93" w:rsidRDefault="00EB6C67" w:rsidP="00EB6C67">
            <w:pPr>
              <w:spacing w:after="0"/>
              <w:ind w:left="0"/>
              <w:jc w:val="center"/>
              <w:rPr>
                <w:rFonts w:cs="Arial"/>
                <w:szCs w:val="22"/>
              </w:rPr>
            </w:pPr>
          </w:p>
        </w:tc>
        <w:tc>
          <w:tcPr>
            <w:tcW w:w="227" w:type="pct"/>
            <w:gridSpan w:val="3"/>
            <w:vAlign w:val="center"/>
          </w:tcPr>
          <w:p w14:paraId="3A1EF5C0" w14:textId="77777777" w:rsidR="00EB6C67" w:rsidRPr="00BF2F93" w:rsidRDefault="00EB6C67" w:rsidP="00EB6C67">
            <w:pPr>
              <w:spacing w:after="0"/>
              <w:ind w:left="0"/>
              <w:jc w:val="center"/>
              <w:rPr>
                <w:rFonts w:cs="Arial"/>
                <w:szCs w:val="22"/>
              </w:rPr>
            </w:pPr>
          </w:p>
        </w:tc>
        <w:tc>
          <w:tcPr>
            <w:tcW w:w="440" w:type="pct"/>
            <w:gridSpan w:val="2"/>
            <w:vAlign w:val="center"/>
          </w:tcPr>
          <w:p w14:paraId="50C69859" w14:textId="77777777" w:rsidR="00EB6C67" w:rsidRPr="00BF2F93" w:rsidRDefault="00EB6C67" w:rsidP="00EB6C67">
            <w:pPr>
              <w:spacing w:after="0"/>
              <w:ind w:left="0"/>
              <w:jc w:val="center"/>
              <w:rPr>
                <w:rFonts w:cs="Arial"/>
                <w:szCs w:val="22"/>
              </w:rPr>
            </w:pPr>
          </w:p>
        </w:tc>
        <w:tc>
          <w:tcPr>
            <w:tcW w:w="350" w:type="pct"/>
            <w:gridSpan w:val="2"/>
            <w:vAlign w:val="center"/>
          </w:tcPr>
          <w:p w14:paraId="6DCF60C0" w14:textId="77777777" w:rsidR="00EB6C67" w:rsidRPr="00BF2F93" w:rsidRDefault="00EB6C67" w:rsidP="00EB6C67">
            <w:pPr>
              <w:spacing w:after="0"/>
              <w:ind w:left="0"/>
              <w:jc w:val="center"/>
              <w:rPr>
                <w:rFonts w:cs="Arial"/>
                <w:szCs w:val="22"/>
              </w:rPr>
            </w:pPr>
          </w:p>
        </w:tc>
        <w:tc>
          <w:tcPr>
            <w:tcW w:w="367" w:type="pct"/>
            <w:gridSpan w:val="2"/>
            <w:vAlign w:val="center"/>
          </w:tcPr>
          <w:p w14:paraId="47BF9E76" w14:textId="77777777" w:rsidR="00EB6C67" w:rsidRPr="00BF2F93" w:rsidRDefault="00EB6C67" w:rsidP="00EB6C67">
            <w:pPr>
              <w:spacing w:after="0"/>
              <w:ind w:left="0"/>
              <w:jc w:val="center"/>
              <w:rPr>
                <w:rFonts w:cs="Arial"/>
                <w:szCs w:val="22"/>
              </w:rPr>
            </w:pPr>
          </w:p>
        </w:tc>
        <w:tc>
          <w:tcPr>
            <w:tcW w:w="316" w:type="pct"/>
            <w:gridSpan w:val="2"/>
            <w:tcBorders>
              <w:right w:val="single" w:sz="12" w:space="0" w:color="auto"/>
            </w:tcBorders>
            <w:vAlign w:val="center"/>
          </w:tcPr>
          <w:p w14:paraId="1D2EE053" w14:textId="77777777" w:rsidR="00EB6C67" w:rsidRPr="00BF2F93" w:rsidRDefault="00EB6C67" w:rsidP="00EB6C67">
            <w:pPr>
              <w:spacing w:after="0"/>
              <w:ind w:left="0"/>
              <w:jc w:val="center"/>
              <w:rPr>
                <w:rFonts w:cs="Arial"/>
                <w:szCs w:val="22"/>
              </w:rPr>
            </w:pPr>
          </w:p>
        </w:tc>
      </w:tr>
      <w:tr w:rsidR="00EB6C67" w:rsidRPr="00BF2F93" w14:paraId="42DAA8F6" w14:textId="77777777" w:rsidTr="00954A6F">
        <w:trPr>
          <w:trHeight w:val="567"/>
        </w:trPr>
        <w:tc>
          <w:tcPr>
            <w:tcW w:w="337" w:type="pct"/>
            <w:tcBorders>
              <w:left w:val="single" w:sz="12" w:space="0" w:color="auto"/>
            </w:tcBorders>
            <w:shd w:val="clear" w:color="auto" w:fill="FFFFFF"/>
            <w:tcMar>
              <w:top w:w="57" w:type="dxa"/>
              <w:bottom w:w="57" w:type="dxa"/>
            </w:tcMar>
            <w:vAlign w:val="center"/>
          </w:tcPr>
          <w:p w14:paraId="53252EFB" w14:textId="77777777" w:rsidR="00EB6C67" w:rsidRPr="00BF2F93" w:rsidRDefault="00EB6C67" w:rsidP="00EB6C67">
            <w:pPr>
              <w:tabs>
                <w:tab w:val="left" w:pos="3978"/>
                <w:tab w:val="left" w:pos="4680"/>
                <w:tab w:val="left" w:pos="5382"/>
              </w:tabs>
              <w:spacing w:after="0"/>
              <w:ind w:left="0"/>
              <w:jc w:val="center"/>
              <w:rPr>
                <w:rFonts w:cs="Arial"/>
                <w:szCs w:val="22"/>
              </w:rPr>
            </w:pPr>
          </w:p>
        </w:tc>
        <w:tc>
          <w:tcPr>
            <w:tcW w:w="406" w:type="pct"/>
            <w:shd w:val="clear" w:color="auto" w:fill="auto"/>
            <w:vAlign w:val="center"/>
          </w:tcPr>
          <w:p w14:paraId="54882634" w14:textId="77777777" w:rsidR="00EB6C67" w:rsidRPr="00BF2F93" w:rsidRDefault="00EB6C67" w:rsidP="00EB6C67">
            <w:pPr>
              <w:spacing w:after="0"/>
              <w:ind w:left="0"/>
              <w:jc w:val="center"/>
              <w:rPr>
                <w:rFonts w:cs="Arial"/>
                <w:szCs w:val="22"/>
              </w:rPr>
            </w:pPr>
          </w:p>
        </w:tc>
        <w:tc>
          <w:tcPr>
            <w:tcW w:w="228" w:type="pct"/>
            <w:shd w:val="clear" w:color="auto" w:fill="auto"/>
            <w:vAlign w:val="center"/>
          </w:tcPr>
          <w:p w14:paraId="062E7CA0" w14:textId="77777777" w:rsidR="00EB6C67" w:rsidRPr="00BF2F93" w:rsidRDefault="00EB6C67" w:rsidP="00EB6C67">
            <w:pPr>
              <w:spacing w:after="0"/>
              <w:ind w:left="0"/>
              <w:jc w:val="center"/>
              <w:rPr>
                <w:rFonts w:cs="Arial"/>
                <w:szCs w:val="22"/>
              </w:rPr>
            </w:pPr>
          </w:p>
        </w:tc>
        <w:tc>
          <w:tcPr>
            <w:tcW w:w="437" w:type="pct"/>
            <w:vAlign w:val="center"/>
          </w:tcPr>
          <w:p w14:paraId="406FB089" w14:textId="77777777" w:rsidR="00EB6C67" w:rsidRPr="00BF2F93" w:rsidRDefault="00EB6C67" w:rsidP="00EB6C67">
            <w:pPr>
              <w:spacing w:after="0"/>
              <w:ind w:left="0"/>
              <w:jc w:val="center"/>
              <w:rPr>
                <w:rFonts w:cs="Arial"/>
                <w:szCs w:val="22"/>
              </w:rPr>
            </w:pPr>
          </w:p>
        </w:tc>
        <w:tc>
          <w:tcPr>
            <w:tcW w:w="350" w:type="pct"/>
            <w:shd w:val="clear" w:color="auto" w:fill="auto"/>
            <w:vAlign w:val="center"/>
          </w:tcPr>
          <w:p w14:paraId="17D44A45" w14:textId="77777777" w:rsidR="00EB6C67" w:rsidRPr="00BF2F93" w:rsidRDefault="00EB6C67" w:rsidP="00EB6C67">
            <w:pPr>
              <w:spacing w:after="0"/>
              <w:ind w:left="0"/>
              <w:jc w:val="center"/>
              <w:rPr>
                <w:rFonts w:cs="Arial"/>
                <w:szCs w:val="22"/>
              </w:rPr>
            </w:pPr>
          </w:p>
        </w:tc>
        <w:tc>
          <w:tcPr>
            <w:tcW w:w="367" w:type="pct"/>
            <w:shd w:val="clear" w:color="auto" w:fill="auto"/>
            <w:vAlign w:val="center"/>
          </w:tcPr>
          <w:p w14:paraId="4631EC05" w14:textId="77777777" w:rsidR="00EB6C67" w:rsidRPr="00BF2F93" w:rsidRDefault="00EB6C67" w:rsidP="00EB6C67">
            <w:pPr>
              <w:spacing w:after="0"/>
              <w:ind w:left="0"/>
              <w:jc w:val="center"/>
              <w:rPr>
                <w:rFonts w:cs="Arial"/>
                <w:szCs w:val="22"/>
              </w:rPr>
            </w:pPr>
          </w:p>
        </w:tc>
        <w:tc>
          <w:tcPr>
            <w:tcW w:w="315" w:type="pct"/>
            <w:tcBorders>
              <w:right w:val="single" w:sz="12" w:space="0" w:color="auto"/>
            </w:tcBorders>
            <w:shd w:val="clear" w:color="auto" w:fill="auto"/>
            <w:vAlign w:val="center"/>
          </w:tcPr>
          <w:p w14:paraId="04384314" w14:textId="77777777" w:rsidR="00EB6C67" w:rsidRPr="00BF2F93" w:rsidRDefault="00EB6C67" w:rsidP="00EB6C67">
            <w:pPr>
              <w:spacing w:after="0"/>
              <w:ind w:left="0"/>
              <w:jc w:val="center"/>
              <w:rPr>
                <w:rFonts w:cs="Arial"/>
                <w:szCs w:val="22"/>
              </w:rPr>
            </w:pPr>
          </w:p>
        </w:tc>
        <w:tc>
          <w:tcPr>
            <w:tcW w:w="108" w:type="pct"/>
            <w:tcBorders>
              <w:top w:val="nil"/>
              <w:left w:val="single" w:sz="12" w:space="0" w:color="auto"/>
              <w:bottom w:val="nil"/>
              <w:right w:val="single" w:sz="12" w:space="0" w:color="auto"/>
            </w:tcBorders>
          </w:tcPr>
          <w:p w14:paraId="7D71FFC6" w14:textId="77777777" w:rsidR="00EB6C67" w:rsidRPr="00BF2F93" w:rsidRDefault="00EB6C67" w:rsidP="00EB6C67">
            <w:pPr>
              <w:tabs>
                <w:tab w:val="left" w:pos="3978"/>
                <w:tab w:val="left" w:pos="4680"/>
                <w:tab w:val="left" w:pos="5382"/>
              </w:tabs>
              <w:spacing w:after="0"/>
              <w:ind w:left="0"/>
              <w:jc w:val="center"/>
              <w:rPr>
                <w:rFonts w:cs="Arial"/>
                <w:sz w:val="4"/>
                <w:szCs w:val="4"/>
              </w:rPr>
            </w:pPr>
          </w:p>
        </w:tc>
        <w:tc>
          <w:tcPr>
            <w:tcW w:w="331" w:type="pct"/>
            <w:tcBorders>
              <w:left w:val="single" w:sz="12" w:space="0" w:color="auto"/>
            </w:tcBorders>
            <w:vAlign w:val="center"/>
          </w:tcPr>
          <w:p w14:paraId="196E40E6" w14:textId="77777777" w:rsidR="00EB6C67" w:rsidRPr="00BF2F93" w:rsidRDefault="00EB6C67" w:rsidP="00EB6C67">
            <w:pPr>
              <w:tabs>
                <w:tab w:val="left" w:pos="3978"/>
                <w:tab w:val="left" w:pos="4680"/>
                <w:tab w:val="left" w:pos="5382"/>
              </w:tabs>
              <w:spacing w:after="0"/>
              <w:ind w:left="0"/>
              <w:jc w:val="center"/>
              <w:rPr>
                <w:rFonts w:cs="Arial"/>
                <w:szCs w:val="22"/>
              </w:rPr>
            </w:pPr>
          </w:p>
        </w:tc>
        <w:tc>
          <w:tcPr>
            <w:tcW w:w="421" w:type="pct"/>
            <w:gridSpan w:val="3"/>
            <w:vAlign w:val="center"/>
          </w:tcPr>
          <w:p w14:paraId="35BC75AC" w14:textId="77777777" w:rsidR="00EB6C67" w:rsidRPr="00BF2F93" w:rsidRDefault="00EB6C67" w:rsidP="00EB6C67">
            <w:pPr>
              <w:spacing w:after="0"/>
              <w:ind w:left="0"/>
              <w:jc w:val="center"/>
              <w:rPr>
                <w:rFonts w:cs="Arial"/>
                <w:szCs w:val="22"/>
              </w:rPr>
            </w:pPr>
          </w:p>
        </w:tc>
        <w:tc>
          <w:tcPr>
            <w:tcW w:w="227" w:type="pct"/>
            <w:gridSpan w:val="3"/>
            <w:vAlign w:val="center"/>
          </w:tcPr>
          <w:p w14:paraId="19FB1137" w14:textId="77777777" w:rsidR="00EB6C67" w:rsidRPr="00BF2F93" w:rsidRDefault="00EB6C67" w:rsidP="00EB6C67">
            <w:pPr>
              <w:spacing w:after="0"/>
              <w:ind w:left="0"/>
              <w:jc w:val="center"/>
              <w:rPr>
                <w:rFonts w:cs="Arial"/>
                <w:szCs w:val="22"/>
              </w:rPr>
            </w:pPr>
          </w:p>
        </w:tc>
        <w:tc>
          <w:tcPr>
            <w:tcW w:w="440" w:type="pct"/>
            <w:gridSpan w:val="2"/>
            <w:vAlign w:val="center"/>
          </w:tcPr>
          <w:p w14:paraId="4FD03AA1" w14:textId="77777777" w:rsidR="00EB6C67" w:rsidRPr="00BF2F93" w:rsidRDefault="00EB6C67" w:rsidP="00EB6C67">
            <w:pPr>
              <w:spacing w:after="0"/>
              <w:ind w:left="0"/>
              <w:jc w:val="center"/>
              <w:rPr>
                <w:rFonts w:cs="Arial"/>
                <w:szCs w:val="22"/>
              </w:rPr>
            </w:pPr>
          </w:p>
        </w:tc>
        <w:tc>
          <w:tcPr>
            <w:tcW w:w="350" w:type="pct"/>
            <w:gridSpan w:val="2"/>
            <w:vAlign w:val="center"/>
          </w:tcPr>
          <w:p w14:paraId="02660F8E" w14:textId="77777777" w:rsidR="00EB6C67" w:rsidRPr="00BF2F93" w:rsidRDefault="00EB6C67" w:rsidP="00EB6C67">
            <w:pPr>
              <w:spacing w:after="0"/>
              <w:ind w:left="0"/>
              <w:jc w:val="center"/>
              <w:rPr>
                <w:rFonts w:cs="Arial"/>
                <w:szCs w:val="22"/>
              </w:rPr>
            </w:pPr>
          </w:p>
        </w:tc>
        <w:tc>
          <w:tcPr>
            <w:tcW w:w="367" w:type="pct"/>
            <w:gridSpan w:val="2"/>
            <w:vAlign w:val="center"/>
          </w:tcPr>
          <w:p w14:paraId="206F5EA1" w14:textId="77777777" w:rsidR="00EB6C67" w:rsidRPr="00BF2F93" w:rsidRDefault="00EB6C67" w:rsidP="00EB6C67">
            <w:pPr>
              <w:spacing w:after="0"/>
              <w:ind w:left="0"/>
              <w:jc w:val="center"/>
              <w:rPr>
                <w:rFonts w:cs="Arial"/>
                <w:szCs w:val="22"/>
              </w:rPr>
            </w:pPr>
          </w:p>
        </w:tc>
        <w:tc>
          <w:tcPr>
            <w:tcW w:w="316" w:type="pct"/>
            <w:gridSpan w:val="2"/>
            <w:tcBorders>
              <w:right w:val="single" w:sz="12" w:space="0" w:color="auto"/>
            </w:tcBorders>
            <w:vAlign w:val="center"/>
          </w:tcPr>
          <w:p w14:paraId="6B8E0820" w14:textId="77777777" w:rsidR="00EB6C67" w:rsidRPr="00BF2F93" w:rsidRDefault="00EB6C67" w:rsidP="00EB6C67">
            <w:pPr>
              <w:spacing w:after="0"/>
              <w:ind w:left="0"/>
              <w:jc w:val="center"/>
              <w:rPr>
                <w:rFonts w:cs="Arial"/>
                <w:szCs w:val="22"/>
              </w:rPr>
            </w:pPr>
          </w:p>
        </w:tc>
      </w:tr>
      <w:tr w:rsidR="00EB6C67" w:rsidRPr="00BF2F93" w14:paraId="7141D47B" w14:textId="77777777" w:rsidTr="00954A6F">
        <w:trPr>
          <w:trHeight w:val="567"/>
        </w:trPr>
        <w:tc>
          <w:tcPr>
            <w:tcW w:w="337" w:type="pct"/>
            <w:tcBorders>
              <w:left w:val="single" w:sz="12" w:space="0" w:color="auto"/>
            </w:tcBorders>
            <w:shd w:val="clear" w:color="auto" w:fill="FFFFFF"/>
            <w:tcMar>
              <w:top w:w="57" w:type="dxa"/>
              <w:bottom w:w="57" w:type="dxa"/>
            </w:tcMar>
            <w:vAlign w:val="center"/>
          </w:tcPr>
          <w:p w14:paraId="5990D097" w14:textId="77777777" w:rsidR="00EB6C67" w:rsidRPr="00BF2F93" w:rsidRDefault="00EB6C67" w:rsidP="00EB6C67">
            <w:pPr>
              <w:tabs>
                <w:tab w:val="left" w:pos="3978"/>
                <w:tab w:val="left" w:pos="4680"/>
                <w:tab w:val="left" w:pos="5382"/>
              </w:tabs>
              <w:spacing w:after="0"/>
              <w:ind w:left="0"/>
              <w:jc w:val="center"/>
              <w:rPr>
                <w:rFonts w:cs="Arial"/>
                <w:szCs w:val="22"/>
              </w:rPr>
            </w:pPr>
          </w:p>
        </w:tc>
        <w:tc>
          <w:tcPr>
            <w:tcW w:w="406" w:type="pct"/>
            <w:shd w:val="clear" w:color="auto" w:fill="auto"/>
            <w:vAlign w:val="center"/>
          </w:tcPr>
          <w:p w14:paraId="239F07ED" w14:textId="77777777" w:rsidR="00EB6C67" w:rsidRPr="00BF2F93" w:rsidRDefault="00EB6C67" w:rsidP="00EB6C67">
            <w:pPr>
              <w:spacing w:after="0"/>
              <w:ind w:left="0"/>
              <w:jc w:val="center"/>
              <w:rPr>
                <w:rFonts w:cs="Arial"/>
                <w:szCs w:val="22"/>
              </w:rPr>
            </w:pPr>
          </w:p>
        </w:tc>
        <w:tc>
          <w:tcPr>
            <w:tcW w:w="228" w:type="pct"/>
            <w:shd w:val="clear" w:color="auto" w:fill="auto"/>
            <w:vAlign w:val="center"/>
          </w:tcPr>
          <w:p w14:paraId="26FFC51F" w14:textId="77777777" w:rsidR="00EB6C67" w:rsidRPr="00BF2F93" w:rsidRDefault="00EB6C67" w:rsidP="00EB6C67">
            <w:pPr>
              <w:spacing w:after="0"/>
              <w:ind w:left="0"/>
              <w:jc w:val="center"/>
              <w:rPr>
                <w:rFonts w:cs="Arial"/>
                <w:szCs w:val="22"/>
              </w:rPr>
            </w:pPr>
          </w:p>
        </w:tc>
        <w:tc>
          <w:tcPr>
            <w:tcW w:w="437" w:type="pct"/>
            <w:vAlign w:val="center"/>
          </w:tcPr>
          <w:p w14:paraId="3D3A0EAD" w14:textId="77777777" w:rsidR="00EB6C67" w:rsidRPr="00BF2F93" w:rsidRDefault="00EB6C67" w:rsidP="00EB6C67">
            <w:pPr>
              <w:spacing w:after="0"/>
              <w:ind w:left="0"/>
              <w:jc w:val="center"/>
              <w:rPr>
                <w:rFonts w:cs="Arial"/>
                <w:szCs w:val="22"/>
              </w:rPr>
            </w:pPr>
          </w:p>
        </w:tc>
        <w:tc>
          <w:tcPr>
            <w:tcW w:w="350" w:type="pct"/>
            <w:shd w:val="clear" w:color="auto" w:fill="auto"/>
            <w:vAlign w:val="center"/>
          </w:tcPr>
          <w:p w14:paraId="7751E992" w14:textId="77777777" w:rsidR="00EB6C67" w:rsidRPr="00BF2F93" w:rsidRDefault="00EB6C67" w:rsidP="00EB6C67">
            <w:pPr>
              <w:spacing w:after="0"/>
              <w:ind w:left="0"/>
              <w:jc w:val="center"/>
              <w:rPr>
                <w:rFonts w:cs="Arial"/>
                <w:szCs w:val="22"/>
              </w:rPr>
            </w:pPr>
          </w:p>
        </w:tc>
        <w:tc>
          <w:tcPr>
            <w:tcW w:w="367" w:type="pct"/>
            <w:shd w:val="clear" w:color="auto" w:fill="auto"/>
            <w:vAlign w:val="center"/>
          </w:tcPr>
          <w:p w14:paraId="1C7A875E" w14:textId="77777777" w:rsidR="00EB6C67" w:rsidRPr="00BF2F93" w:rsidRDefault="00EB6C67" w:rsidP="00EB6C67">
            <w:pPr>
              <w:spacing w:after="0"/>
              <w:ind w:left="0"/>
              <w:jc w:val="center"/>
              <w:rPr>
                <w:rFonts w:cs="Arial"/>
                <w:szCs w:val="22"/>
              </w:rPr>
            </w:pPr>
          </w:p>
        </w:tc>
        <w:tc>
          <w:tcPr>
            <w:tcW w:w="315" w:type="pct"/>
            <w:tcBorders>
              <w:right w:val="single" w:sz="12" w:space="0" w:color="auto"/>
            </w:tcBorders>
            <w:shd w:val="clear" w:color="auto" w:fill="auto"/>
            <w:vAlign w:val="center"/>
          </w:tcPr>
          <w:p w14:paraId="23A7E868" w14:textId="77777777" w:rsidR="00EB6C67" w:rsidRPr="00BF2F93" w:rsidRDefault="00EB6C67" w:rsidP="00EB6C67">
            <w:pPr>
              <w:spacing w:after="0"/>
              <w:ind w:left="0"/>
              <w:jc w:val="center"/>
              <w:rPr>
                <w:rFonts w:cs="Arial"/>
                <w:szCs w:val="22"/>
              </w:rPr>
            </w:pPr>
          </w:p>
        </w:tc>
        <w:tc>
          <w:tcPr>
            <w:tcW w:w="108" w:type="pct"/>
            <w:tcBorders>
              <w:top w:val="nil"/>
              <w:left w:val="single" w:sz="12" w:space="0" w:color="auto"/>
              <w:bottom w:val="nil"/>
              <w:right w:val="single" w:sz="12" w:space="0" w:color="auto"/>
            </w:tcBorders>
          </w:tcPr>
          <w:p w14:paraId="7B8BADA7" w14:textId="77777777" w:rsidR="00EB6C67" w:rsidRPr="00BF2F93" w:rsidRDefault="00EB6C67" w:rsidP="00EB6C67">
            <w:pPr>
              <w:tabs>
                <w:tab w:val="left" w:pos="3978"/>
                <w:tab w:val="left" w:pos="4680"/>
                <w:tab w:val="left" w:pos="5382"/>
              </w:tabs>
              <w:spacing w:after="0"/>
              <w:ind w:left="0"/>
              <w:jc w:val="center"/>
              <w:rPr>
                <w:rFonts w:cs="Arial"/>
                <w:sz w:val="4"/>
                <w:szCs w:val="4"/>
              </w:rPr>
            </w:pPr>
          </w:p>
        </w:tc>
        <w:tc>
          <w:tcPr>
            <w:tcW w:w="331" w:type="pct"/>
            <w:tcBorders>
              <w:left w:val="single" w:sz="12" w:space="0" w:color="auto"/>
            </w:tcBorders>
            <w:vAlign w:val="center"/>
          </w:tcPr>
          <w:p w14:paraId="3891D1A2" w14:textId="77777777" w:rsidR="00EB6C67" w:rsidRPr="00BF2F93" w:rsidRDefault="00EB6C67" w:rsidP="00EB6C67">
            <w:pPr>
              <w:tabs>
                <w:tab w:val="left" w:pos="3978"/>
                <w:tab w:val="left" w:pos="4680"/>
                <w:tab w:val="left" w:pos="5382"/>
              </w:tabs>
              <w:spacing w:after="0"/>
              <w:ind w:left="0"/>
              <w:jc w:val="center"/>
              <w:rPr>
                <w:rFonts w:cs="Arial"/>
                <w:szCs w:val="22"/>
              </w:rPr>
            </w:pPr>
          </w:p>
        </w:tc>
        <w:tc>
          <w:tcPr>
            <w:tcW w:w="421" w:type="pct"/>
            <w:gridSpan w:val="3"/>
            <w:vAlign w:val="center"/>
          </w:tcPr>
          <w:p w14:paraId="4D241854" w14:textId="77777777" w:rsidR="00EB6C67" w:rsidRPr="00BF2F93" w:rsidRDefault="00EB6C67" w:rsidP="00EB6C67">
            <w:pPr>
              <w:spacing w:after="0"/>
              <w:ind w:left="0"/>
              <w:jc w:val="center"/>
              <w:rPr>
                <w:rFonts w:cs="Arial"/>
                <w:szCs w:val="22"/>
              </w:rPr>
            </w:pPr>
          </w:p>
        </w:tc>
        <w:tc>
          <w:tcPr>
            <w:tcW w:w="227" w:type="pct"/>
            <w:gridSpan w:val="3"/>
            <w:vAlign w:val="center"/>
          </w:tcPr>
          <w:p w14:paraId="7CC63E9B" w14:textId="77777777" w:rsidR="00EB6C67" w:rsidRPr="00BF2F93" w:rsidRDefault="00EB6C67" w:rsidP="00EB6C67">
            <w:pPr>
              <w:spacing w:after="0"/>
              <w:ind w:left="0"/>
              <w:jc w:val="center"/>
              <w:rPr>
                <w:rFonts w:cs="Arial"/>
                <w:szCs w:val="22"/>
              </w:rPr>
            </w:pPr>
          </w:p>
        </w:tc>
        <w:tc>
          <w:tcPr>
            <w:tcW w:w="440" w:type="pct"/>
            <w:gridSpan w:val="2"/>
            <w:vAlign w:val="center"/>
          </w:tcPr>
          <w:p w14:paraId="5C5CB652" w14:textId="77777777" w:rsidR="00EB6C67" w:rsidRPr="00BF2F93" w:rsidRDefault="00EB6C67" w:rsidP="00EB6C67">
            <w:pPr>
              <w:spacing w:after="0"/>
              <w:ind w:left="0"/>
              <w:jc w:val="center"/>
              <w:rPr>
                <w:rFonts w:cs="Arial"/>
                <w:szCs w:val="22"/>
              </w:rPr>
            </w:pPr>
          </w:p>
        </w:tc>
        <w:tc>
          <w:tcPr>
            <w:tcW w:w="350" w:type="pct"/>
            <w:gridSpan w:val="2"/>
            <w:vAlign w:val="center"/>
          </w:tcPr>
          <w:p w14:paraId="6BCB44EC" w14:textId="77777777" w:rsidR="00EB6C67" w:rsidRPr="00BF2F93" w:rsidRDefault="00EB6C67" w:rsidP="00EB6C67">
            <w:pPr>
              <w:spacing w:after="0"/>
              <w:ind w:left="0"/>
              <w:jc w:val="center"/>
              <w:rPr>
                <w:rFonts w:cs="Arial"/>
                <w:szCs w:val="22"/>
              </w:rPr>
            </w:pPr>
          </w:p>
        </w:tc>
        <w:tc>
          <w:tcPr>
            <w:tcW w:w="367" w:type="pct"/>
            <w:gridSpan w:val="2"/>
            <w:vAlign w:val="center"/>
          </w:tcPr>
          <w:p w14:paraId="70200978" w14:textId="77777777" w:rsidR="00EB6C67" w:rsidRPr="00BF2F93" w:rsidRDefault="00EB6C67" w:rsidP="00EB6C67">
            <w:pPr>
              <w:spacing w:after="0"/>
              <w:ind w:left="0"/>
              <w:jc w:val="center"/>
              <w:rPr>
                <w:rFonts w:cs="Arial"/>
                <w:szCs w:val="22"/>
              </w:rPr>
            </w:pPr>
          </w:p>
        </w:tc>
        <w:tc>
          <w:tcPr>
            <w:tcW w:w="316" w:type="pct"/>
            <w:gridSpan w:val="2"/>
            <w:tcBorders>
              <w:right w:val="single" w:sz="12" w:space="0" w:color="auto"/>
            </w:tcBorders>
            <w:vAlign w:val="center"/>
          </w:tcPr>
          <w:p w14:paraId="181824A0" w14:textId="77777777" w:rsidR="00EB6C67" w:rsidRPr="00BF2F93" w:rsidRDefault="00EB6C67" w:rsidP="00EB6C67">
            <w:pPr>
              <w:spacing w:after="0"/>
              <w:ind w:left="0"/>
              <w:jc w:val="center"/>
              <w:rPr>
                <w:rFonts w:cs="Arial"/>
                <w:szCs w:val="22"/>
              </w:rPr>
            </w:pPr>
          </w:p>
        </w:tc>
      </w:tr>
      <w:tr w:rsidR="00EB6C67" w:rsidRPr="00BF2F93" w14:paraId="611D442E" w14:textId="77777777" w:rsidTr="00954A6F">
        <w:trPr>
          <w:trHeight w:val="567"/>
        </w:trPr>
        <w:tc>
          <w:tcPr>
            <w:tcW w:w="337" w:type="pct"/>
            <w:tcBorders>
              <w:left w:val="single" w:sz="12" w:space="0" w:color="auto"/>
            </w:tcBorders>
            <w:shd w:val="clear" w:color="auto" w:fill="FFFFFF"/>
            <w:tcMar>
              <w:top w:w="57" w:type="dxa"/>
              <w:bottom w:w="57" w:type="dxa"/>
            </w:tcMar>
            <w:vAlign w:val="center"/>
          </w:tcPr>
          <w:p w14:paraId="05816208" w14:textId="77777777" w:rsidR="00EB6C67" w:rsidRPr="00BF2F93" w:rsidRDefault="00EB6C67" w:rsidP="00EB6C67">
            <w:pPr>
              <w:tabs>
                <w:tab w:val="left" w:pos="3978"/>
                <w:tab w:val="left" w:pos="4680"/>
                <w:tab w:val="left" w:pos="5382"/>
              </w:tabs>
              <w:spacing w:after="0"/>
              <w:ind w:left="0"/>
              <w:jc w:val="center"/>
              <w:rPr>
                <w:rFonts w:cs="Arial"/>
                <w:szCs w:val="22"/>
              </w:rPr>
            </w:pPr>
          </w:p>
        </w:tc>
        <w:tc>
          <w:tcPr>
            <w:tcW w:w="406" w:type="pct"/>
            <w:shd w:val="clear" w:color="auto" w:fill="auto"/>
            <w:vAlign w:val="center"/>
          </w:tcPr>
          <w:p w14:paraId="4F9A7D62" w14:textId="77777777" w:rsidR="00EB6C67" w:rsidRPr="00BF2F93" w:rsidRDefault="00EB6C67" w:rsidP="00EB6C67">
            <w:pPr>
              <w:spacing w:after="0"/>
              <w:ind w:left="0"/>
              <w:jc w:val="center"/>
              <w:rPr>
                <w:rFonts w:cs="Arial"/>
                <w:szCs w:val="22"/>
              </w:rPr>
            </w:pPr>
          </w:p>
        </w:tc>
        <w:tc>
          <w:tcPr>
            <w:tcW w:w="228" w:type="pct"/>
            <w:shd w:val="clear" w:color="auto" w:fill="auto"/>
            <w:vAlign w:val="center"/>
          </w:tcPr>
          <w:p w14:paraId="74C90672" w14:textId="77777777" w:rsidR="00EB6C67" w:rsidRPr="00BF2F93" w:rsidRDefault="00EB6C67" w:rsidP="00EB6C67">
            <w:pPr>
              <w:spacing w:after="0"/>
              <w:ind w:left="0"/>
              <w:jc w:val="center"/>
              <w:rPr>
                <w:rFonts w:cs="Arial"/>
                <w:szCs w:val="22"/>
              </w:rPr>
            </w:pPr>
          </w:p>
        </w:tc>
        <w:tc>
          <w:tcPr>
            <w:tcW w:w="437" w:type="pct"/>
            <w:vAlign w:val="center"/>
          </w:tcPr>
          <w:p w14:paraId="5F092831" w14:textId="77777777" w:rsidR="00EB6C67" w:rsidRPr="00BF2F93" w:rsidRDefault="00EB6C67" w:rsidP="00EB6C67">
            <w:pPr>
              <w:spacing w:after="0"/>
              <w:ind w:left="0"/>
              <w:jc w:val="center"/>
              <w:rPr>
                <w:rFonts w:cs="Arial"/>
                <w:szCs w:val="22"/>
              </w:rPr>
            </w:pPr>
          </w:p>
        </w:tc>
        <w:tc>
          <w:tcPr>
            <w:tcW w:w="350" w:type="pct"/>
            <w:shd w:val="clear" w:color="auto" w:fill="auto"/>
            <w:vAlign w:val="center"/>
          </w:tcPr>
          <w:p w14:paraId="7D57C57A" w14:textId="77777777" w:rsidR="00EB6C67" w:rsidRPr="00BF2F93" w:rsidRDefault="00EB6C67" w:rsidP="00EB6C67">
            <w:pPr>
              <w:spacing w:after="0"/>
              <w:ind w:left="0"/>
              <w:jc w:val="center"/>
              <w:rPr>
                <w:rFonts w:cs="Arial"/>
                <w:szCs w:val="22"/>
              </w:rPr>
            </w:pPr>
          </w:p>
        </w:tc>
        <w:tc>
          <w:tcPr>
            <w:tcW w:w="367" w:type="pct"/>
            <w:shd w:val="clear" w:color="auto" w:fill="auto"/>
            <w:vAlign w:val="center"/>
          </w:tcPr>
          <w:p w14:paraId="2B3FC5D1" w14:textId="77777777" w:rsidR="00EB6C67" w:rsidRPr="00BF2F93" w:rsidRDefault="00EB6C67" w:rsidP="00EB6C67">
            <w:pPr>
              <w:spacing w:after="0"/>
              <w:ind w:left="0"/>
              <w:jc w:val="center"/>
              <w:rPr>
                <w:rFonts w:cs="Arial"/>
                <w:szCs w:val="22"/>
              </w:rPr>
            </w:pPr>
          </w:p>
        </w:tc>
        <w:tc>
          <w:tcPr>
            <w:tcW w:w="315" w:type="pct"/>
            <w:tcBorders>
              <w:right w:val="single" w:sz="12" w:space="0" w:color="auto"/>
            </w:tcBorders>
            <w:shd w:val="clear" w:color="auto" w:fill="auto"/>
            <w:vAlign w:val="center"/>
          </w:tcPr>
          <w:p w14:paraId="4894BD5D" w14:textId="77777777" w:rsidR="00EB6C67" w:rsidRPr="00BF2F93" w:rsidRDefault="00EB6C67" w:rsidP="00EB6C67">
            <w:pPr>
              <w:spacing w:after="0"/>
              <w:ind w:left="0"/>
              <w:jc w:val="center"/>
              <w:rPr>
                <w:rFonts w:cs="Arial"/>
                <w:szCs w:val="22"/>
              </w:rPr>
            </w:pPr>
          </w:p>
        </w:tc>
        <w:tc>
          <w:tcPr>
            <w:tcW w:w="108" w:type="pct"/>
            <w:tcBorders>
              <w:top w:val="nil"/>
              <w:left w:val="single" w:sz="12" w:space="0" w:color="auto"/>
              <w:bottom w:val="nil"/>
              <w:right w:val="single" w:sz="12" w:space="0" w:color="auto"/>
            </w:tcBorders>
          </w:tcPr>
          <w:p w14:paraId="0D317BD8" w14:textId="77777777" w:rsidR="00EB6C67" w:rsidRPr="00BF2F93" w:rsidRDefault="00EB6C67" w:rsidP="00EB6C67">
            <w:pPr>
              <w:tabs>
                <w:tab w:val="left" w:pos="3978"/>
                <w:tab w:val="left" w:pos="4680"/>
                <w:tab w:val="left" w:pos="5382"/>
              </w:tabs>
              <w:spacing w:after="0"/>
              <w:ind w:left="0"/>
              <w:jc w:val="center"/>
              <w:rPr>
                <w:rFonts w:cs="Arial"/>
                <w:sz w:val="4"/>
                <w:szCs w:val="4"/>
              </w:rPr>
            </w:pPr>
          </w:p>
        </w:tc>
        <w:tc>
          <w:tcPr>
            <w:tcW w:w="331" w:type="pct"/>
            <w:tcBorders>
              <w:left w:val="single" w:sz="12" w:space="0" w:color="auto"/>
            </w:tcBorders>
            <w:vAlign w:val="center"/>
          </w:tcPr>
          <w:p w14:paraId="3E68C5E4" w14:textId="77777777" w:rsidR="00EB6C67" w:rsidRPr="00BF2F93" w:rsidRDefault="00EB6C67" w:rsidP="00EB6C67">
            <w:pPr>
              <w:tabs>
                <w:tab w:val="left" w:pos="3978"/>
                <w:tab w:val="left" w:pos="4680"/>
                <w:tab w:val="left" w:pos="5382"/>
              </w:tabs>
              <w:spacing w:after="0"/>
              <w:ind w:left="0"/>
              <w:jc w:val="center"/>
              <w:rPr>
                <w:rFonts w:cs="Arial"/>
                <w:szCs w:val="22"/>
              </w:rPr>
            </w:pPr>
          </w:p>
        </w:tc>
        <w:tc>
          <w:tcPr>
            <w:tcW w:w="421" w:type="pct"/>
            <w:gridSpan w:val="3"/>
            <w:vAlign w:val="center"/>
          </w:tcPr>
          <w:p w14:paraId="547C8D0D" w14:textId="77777777" w:rsidR="00EB6C67" w:rsidRPr="00BF2F93" w:rsidRDefault="00EB6C67" w:rsidP="00EB6C67">
            <w:pPr>
              <w:spacing w:after="0"/>
              <w:ind w:left="0"/>
              <w:jc w:val="center"/>
              <w:rPr>
                <w:rFonts w:cs="Arial"/>
                <w:szCs w:val="22"/>
              </w:rPr>
            </w:pPr>
          </w:p>
        </w:tc>
        <w:tc>
          <w:tcPr>
            <w:tcW w:w="227" w:type="pct"/>
            <w:gridSpan w:val="3"/>
            <w:vAlign w:val="center"/>
          </w:tcPr>
          <w:p w14:paraId="493C01AA" w14:textId="77777777" w:rsidR="00EB6C67" w:rsidRPr="00BF2F93" w:rsidRDefault="00EB6C67" w:rsidP="00EB6C67">
            <w:pPr>
              <w:spacing w:after="0"/>
              <w:ind w:left="0"/>
              <w:jc w:val="center"/>
              <w:rPr>
                <w:rFonts w:cs="Arial"/>
                <w:szCs w:val="22"/>
              </w:rPr>
            </w:pPr>
          </w:p>
        </w:tc>
        <w:tc>
          <w:tcPr>
            <w:tcW w:w="440" w:type="pct"/>
            <w:gridSpan w:val="2"/>
            <w:vAlign w:val="center"/>
          </w:tcPr>
          <w:p w14:paraId="1E18BDB6" w14:textId="77777777" w:rsidR="00EB6C67" w:rsidRPr="00BF2F93" w:rsidRDefault="00EB6C67" w:rsidP="00EB6C67">
            <w:pPr>
              <w:spacing w:after="0"/>
              <w:ind w:left="0"/>
              <w:jc w:val="center"/>
              <w:rPr>
                <w:rFonts w:cs="Arial"/>
                <w:szCs w:val="22"/>
              </w:rPr>
            </w:pPr>
          </w:p>
        </w:tc>
        <w:tc>
          <w:tcPr>
            <w:tcW w:w="350" w:type="pct"/>
            <w:gridSpan w:val="2"/>
            <w:vAlign w:val="center"/>
          </w:tcPr>
          <w:p w14:paraId="3632B89F" w14:textId="77777777" w:rsidR="00EB6C67" w:rsidRPr="00BF2F93" w:rsidRDefault="00EB6C67" w:rsidP="00EB6C67">
            <w:pPr>
              <w:spacing w:after="0"/>
              <w:ind w:left="0"/>
              <w:jc w:val="center"/>
              <w:rPr>
                <w:rFonts w:cs="Arial"/>
                <w:szCs w:val="22"/>
              </w:rPr>
            </w:pPr>
          </w:p>
        </w:tc>
        <w:tc>
          <w:tcPr>
            <w:tcW w:w="367" w:type="pct"/>
            <w:gridSpan w:val="2"/>
            <w:vAlign w:val="center"/>
          </w:tcPr>
          <w:p w14:paraId="52E18CDE" w14:textId="77777777" w:rsidR="00EB6C67" w:rsidRPr="00BF2F93" w:rsidRDefault="00EB6C67" w:rsidP="00EB6C67">
            <w:pPr>
              <w:spacing w:after="0"/>
              <w:ind w:left="0"/>
              <w:jc w:val="center"/>
              <w:rPr>
                <w:rFonts w:cs="Arial"/>
                <w:szCs w:val="22"/>
              </w:rPr>
            </w:pPr>
          </w:p>
        </w:tc>
        <w:tc>
          <w:tcPr>
            <w:tcW w:w="316" w:type="pct"/>
            <w:gridSpan w:val="2"/>
            <w:tcBorders>
              <w:right w:val="single" w:sz="12" w:space="0" w:color="auto"/>
            </w:tcBorders>
            <w:vAlign w:val="center"/>
          </w:tcPr>
          <w:p w14:paraId="31E60A13" w14:textId="77777777" w:rsidR="00EB6C67" w:rsidRPr="00BF2F93" w:rsidRDefault="00EB6C67" w:rsidP="00EB6C67">
            <w:pPr>
              <w:spacing w:after="0"/>
              <w:ind w:left="0"/>
              <w:jc w:val="center"/>
              <w:rPr>
                <w:rFonts w:cs="Arial"/>
                <w:szCs w:val="22"/>
              </w:rPr>
            </w:pPr>
          </w:p>
        </w:tc>
      </w:tr>
      <w:tr w:rsidR="00EB6C67" w:rsidRPr="00BF2F93" w14:paraId="5899EB89" w14:textId="77777777" w:rsidTr="00954A6F">
        <w:trPr>
          <w:trHeight w:val="567"/>
        </w:trPr>
        <w:tc>
          <w:tcPr>
            <w:tcW w:w="337" w:type="pct"/>
            <w:tcBorders>
              <w:left w:val="single" w:sz="12" w:space="0" w:color="auto"/>
            </w:tcBorders>
            <w:shd w:val="clear" w:color="auto" w:fill="FFFFFF"/>
            <w:tcMar>
              <w:top w:w="57" w:type="dxa"/>
              <w:bottom w:w="57" w:type="dxa"/>
            </w:tcMar>
            <w:vAlign w:val="center"/>
          </w:tcPr>
          <w:p w14:paraId="3ACD8B47" w14:textId="77777777" w:rsidR="00EB6C67" w:rsidRPr="00BF2F93" w:rsidRDefault="00EB6C67" w:rsidP="00EB6C67">
            <w:pPr>
              <w:tabs>
                <w:tab w:val="left" w:pos="3978"/>
                <w:tab w:val="left" w:pos="4680"/>
                <w:tab w:val="left" w:pos="5382"/>
              </w:tabs>
              <w:spacing w:after="0"/>
              <w:ind w:left="0"/>
              <w:jc w:val="center"/>
              <w:rPr>
                <w:rFonts w:cs="Arial"/>
                <w:szCs w:val="22"/>
              </w:rPr>
            </w:pPr>
          </w:p>
        </w:tc>
        <w:tc>
          <w:tcPr>
            <w:tcW w:w="406" w:type="pct"/>
            <w:shd w:val="clear" w:color="auto" w:fill="auto"/>
            <w:vAlign w:val="center"/>
          </w:tcPr>
          <w:p w14:paraId="7A64F237" w14:textId="77777777" w:rsidR="00EB6C67" w:rsidRPr="00BF2F93" w:rsidRDefault="00EB6C67" w:rsidP="00EB6C67">
            <w:pPr>
              <w:spacing w:after="0"/>
              <w:ind w:left="0"/>
              <w:jc w:val="center"/>
              <w:rPr>
                <w:rFonts w:cs="Arial"/>
                <w:szCs w:val="22"/>
              </w:rPr>
            </w:pPr>
          </w:p>
        </w:tc>
        <w:tc>
          <w:tcPr>
            <w:tcW w:w="228" w:type="pct"/>
            <w:shd w:val="clear" w:color="auto" w:fill="auto"/>
            <w:vAlign w:val="center"/>
          </w:tcPr>
          <w:p w14:paraId="0DAD1681" w14:textId="77777777" w:rsidR="00EB6C67" w:rsidRPr="00BF2F93" w:rsidRDefault="00EB6C67" w:rsidP="00EB6C67">
            <w:pPr>
              <w:spacing w:after="0"/>
              <w:ind w:left="0"/>
              <w:jc w:val="center"/>
              <w:rPr>
                <w:rFonts w:cs="Arial"/>
                <w:szCs w:val="22"/>
              </w:rPr>
            </w:pPr>
          </w:p>
        </w:tc>
        <w:tc>
          <w:tcPr>
            <w:tcW w:w="437" w:type="pct"/>
            <w:vAlign w:val="center"/>
          </w:tcPr>
          <w:p w14:paraId="44450358" w14:textId="77777777" w:rsidR="00EB6C67" w:rsidRPr="00BF2F93" w:rsidRDefault="00EB6C67" w:rsidP="00EB6C67">
            <w:pPr>
              <w:spacing w:after="0"/>
              <w:ind w:left="0"/>
              <w:jc w:val="center"/>
              <w:rPr>
                <w:rFonts w:cs="Arial"/>
                <w:szCs w:val="22"/>
              </w:rPr>
            </w:pPr>
          </w:p>
        </w:tc>
        <w:tc>
          <w:tcPr>
            <w:tcW w:w="350" w:type="pct"/>
            <w:shd w:val="clear" w:color="auto" w:fill="auto"/>
            <w:vAlign w:val="center"/>
          </w:tcPr>
          <w:p w14:paraId="269E0E74" w14:textId="77777777" w:rsidR="00EB6C67" w:rsidRPr="00BF2F93" w:rsidRDefault="00EB6C67" w:rsidP="00EB6C67">
            <w:pPr>
              <w:spacing w:after="0"/>
              <w:ind w:left="0"/>
              <w:jc w:val="center"/>
              <w:rPr>
                <w:rFonts w:cs="Arial"/>
                <w:szCs w:val="22"/>
              </w:rPr>
            </w:pPr>
          </w:p>
        </w:tc>
        <w:tc>
          <w:tcPr>
            <w:tcW w:w="367" w:type="pct"/>
            <w:shd w:val="clear" w:color="auto" w:fill="auto"/>
            <w:vAlign w:val="center"/>
          </w:tcPr>
          <w:p w14:paraId="189D368F" w14:textId="77777777" w:rsidR="00EB6C67" w:rsidRPr="00BF2F93" w:rsidRDefault="00EB6C67" w:rsidP="00EB6C67">
            <w:pPr>
              <w:spacing w:after="0"/>
              <w:ind w:left="0"/>
              <w:jc w:val="center"/>
              <w:rPr>
                <w:rFonts w:cs="Arial"/>
                <w:szCs w:val="22"/>
              </w:rPr>
            </w:pPr>
          </w:p>
        </w:tc>
        <w:tc>
          <w:tcPr>
            <w:tcW w:w="315" w:type="pct"/>
            <w:tcBorders>
              <w:right w:val="single" w:sz="12" w:space="0" w:color="auto"/>
            </w:tcBorders>
            <w:shd w:val="clear" w:color="auto" w:fill="auto"/>
            <w:vAlign w:val="center"/>
          </w:tcPr>
          <w:p w14:paraId="6242CB30" w14:textId="77777777" w:rsidR="00EB6C67" w:rsidRPr="00BF2F93" w:rsidRDefault="00EB6C67" w:rsidP="00EB6C67">
            <w:pPr>
              <w:spacing w:after="0"/>
              <w:ind w:left="0"/>
              <w:jc w:val="center"/>
              <w:rPr>
                <w:rFonts w:cs="Arial"/>
                <w:szCs w:val="22"/>
              </w:rPr>
            </w:pPr>
          </w:p>
        </w:tc>
        <w:tc>
          <w:tcPr>
            <w:tcW w:w="108" w:type="pct"/>
            <w:tcBorders>
              <w:top w:val="nil"/>
              <w:left w:val="single" w:sz="12" w:space="0" w:color="auto"/>
              <w:bottom w:val="nil"/>
              <w:right w:val="single" w:sz="12" w:space="0" w:color="auto"/>
            </w:tcBorders>
          </w:tcPr>
          <w:p w14:paraId="3779D5F7" w14:textId="77777777" w:rsidR="00EB6C67" w:rsidRPr="00BF2F93" w:rsidRDefault="00EB6C67" w:rsidP="00EB6C67">
            <w:pPr>
              <w:tabs>
                <w:tab w:val="left" w:pos="3978"/>
                <w:tab w:val="left" w:pos="4680"/>
                <w:tab w:val="left" w:pos="5382"/>
              </w:tabs>
              <w:spacing w:after="0"/>
              <w:ind w:left="0"/>
              <w:jc w:val="center"/>
              <w:rPr>
                <w:rFonts w:cs="Arial"/>
                <w:sz w:val="4"/>
                <w:szCs w:val="4"/>
              </w:rPr>
            </w:pPr>
          </w:p>
        </w:tc>
        <w:tc>
          <w:tcPr>
            <w:tcW w:w="331" w:type="pct"/>
            <w:tcBorders>
              <w:left w:val="single" w:sz="12" w:space="0" w:color="auto"/>
            </w:tcBorders>
            <w:vAlign w:val="center"/>
          </w:tcPr>
          <w:p w14:paraId="5812434A" w14:textId="77777777" w:rsidR="00EB6C67" w:rsidRPr="00BF2F93" w:rsidRDefault="00EB6C67" w:rsidP="00EB6C67">
            <w:pPr>
              <w:tabs>
                <w:tab w:val="left" w:pos="3978"/>
                <w:tab w:val="left" w:pos="4680"/>
                <w:tab w:val="left" w:pos="5382"/>
              </w:tabs>
              <w:spacing w:after="0"/>
              <w:ind w:left="0"/>
              <w:jc w:val="center"/>
              <w:rPr>
                <w:rFonts w:cs="Arial"/>
                <w:szCs w:val="22"/>
              </w:rPr>
            </w:pPr>
          </w:p>
        </w:tc>
        <w:tc>
          <w:tcPr>
            <w:tcW w:w="421" w:type="pct"/>
            <w:gridSpan w:val="3"/>
            <w:vAlign w:val="center"/>
          </w:tcPr>
          <w:p w14:paraId="4FAC5090" w14:textId="77777777" w:rsidR="00EB6C67" w:rsidRPr="00BF2F93" w:rsidRDefault="00EB6C67" w:rsidP="00EB6C67">
            <w:pPr>
              <w:spacing w:after="0"/>
              <w:ind w:left="0"/>
              <w:jc w:val="center"/>
              <w:rPr>
                <w:rFonts w:cs="Arial"/>
                <w:szCs w:val="22"/>
              </w:rPr>
            </w:pPr>
          </w:p>
        </w:tc>
        <w:tc>
          <w:tcPr>
            <w:tcW w:w="227" w:type="pct"/>
            <w:gridSpan w:val="3"/>
            <w:vAlign w:val="center"/>
          </w:tcPr>
          <w:p w14:paraId="209B869F" w14:textId="77777777" w:rsidR="00EB6C67" w:rsidRPr="00BF2F93" w:rsidRDefault="00EB6C67" w:rsidP="00EB6C67">
            <w:pPr>
              <w:spacing w:after="0"/>
              <w:ind w:left="0"/>
              <w:jc w:val="center"/>
              <w:rPr>
                <w:rFonts w:cs="Arial"/>
                <w:szCs w:val="22"/>
              </w:rPr>
            </w:pPr>
          </w:p>
        </w:tc>
        <w:tc>
          <w:tcPr>
            <w:tcW w:w="440" w:type="pct"/>
            <w:gridSpan w:val="2"/>
            <w:vAlign w:val="center"/>
          </w:tcPr>
          <w:p w14:paraId="0988413B" w14:textId="77777777" w:rsidR="00EB6C67" w:rsidRPr="00BF2F93" w:rsidRDefault="00EB6C67" w:rsidP="00EB6C67">
            <w:pPr>
              <w:spacing w:after="0"/>
              <w:ind w:left="0"/>
              <w:jc w:val="center"/>
              <w:rPr>
                <w:rFonts w:cs="Arial"/>
                <w:szCs w:val="22"/>
              </w:rPr>
            </w:pPr>
          </w:p>
        </w:tc>
        <w:tc>
          <w:tcPr>
            <w:tcW w:w="350" w:type="pct"/>
            <w:gridSpan w:val="2"/>
            <w:vAlign w:val="center"/>
          </w:tcPr>
          <w:p w14:paraId="4B3B2224" w14:textId="77777777" w:rsidR="00EB6C67" w:rsidRPr="00BF2F93" w:rsidRDefault="00EB6C67" w:rsidP="00EB6C67">
            <w:pPr>
              <w:spacing w:after="0"/>
              <w:ind w:left="0"/>
              <w:jc w:val="center"/>
              <w:rPr>
                <w:rFonts w:cs="Arial"/>
                <w:szCs w:val="22"/>
              </w:rPr>
            </w:pPr>
          </w:p>
        </w:tc>
        <w:tc>
          <w:tcPr>
            <w:tcW w:w="367" w:type="pct"/>
            <w:gridSpan w:val="2"/>
            <w:vAlign w:val="center"/>
          </w:tcPr>
          <w:p w14:paraId="36999146" w14:textId="77777777" w:rsidR="00EB6C67" w:rsidRPr="00BF2F93" w:rsidRDefault="00EB6C67" w:rsidP="00EB6C67">
            <w:pPr>
              <w:spacing w:after="0"/>
              <w:ind w:left="0"/>
              <w:jc w:val="center"/>
              <w:rPr>
                <w:rFonts w:cs="Arial"/>
                <w:szCs w:val="22"/>
              </w:rPr>
            </w:pPr>
          </w:p>
        </w:tc>
        <w:tc>
          <w:tcPr>
            <w:tcW w:w="316" w:type="pct"/>
            <w:gridSpan w:val="2"/>
            <w:tcBorders>
              <w:right w:val="single" w:sz="12" w:space="0" w:color="auto"/>
            </w:tcBorders>
            <w:vAlign w:val="center"/>
          </w:tcPr>
          <w:p w14:paraId="3C670E3C" w14:textId="77777777" w:rsidR="00EB6C67" w:rsidRPr="00BF2F93" w:rsidRDefault="00EB6C67" w:rsidP="00EB6C67">
            <w:pPr>
              <w:spacing w:after="0"/>
              <w:ind w:left="0"/>
              <w:jc w:val="center"/>
              <w:rPr>
                <w:rFonts w:cs="Arial"/>
                <w:szCs w:val="22"/>
              </w:rPr>
            </w:pPr>
          </w:p>
        </w:tc>
      </w:tr>
      <w:tr w:rsidR="00EB6C67" w:rsidRPr="00BF2F93" w14:paraId="0842D421" w14:textId="77777777" w:rsidTr="00954A6F">
        <w:trPr>
          <w:trHeight w:val="567"/>
        </w:trPr>
        <w:tc>
          <w:tcPr>
            <w:tcW w:w="337" w:type="pct"/>
            <w:tcBorders>
              <w:left w:val="single" w:sz="12" w:space="0" w:color="auto"/>
            </w:tcBorders>
            <w:shd w:val="clear" w:color="auto" w:fill="FFFFFF"/>
            <w:tcMar>
              <w:top w:w="57" w:type="dxa"/>
              <w:bottom w:w="57" w:type="dxa"/>
            </w:tcMar>
            <w:vAlign w:val="center"/>
          </w:tcPr>
          <w:p w14:paraId="23EDDB83" w14:textId="77777777" w:rsidR="00EB6C67" w:rsidRPr="00BF2F93" w:rsidRDefault="00EB6C67" w:rsidP="00EB6C67">
            <w:pPr>
              <w:tabs>
                <w:tab w:val="left" w:pos="3978"/>
                <w:tab w:val="left" w:pos="4680"/>
                <w:tab w:val="left" w:pos="5382"/>
              </w:tabs>
              <w:spacing w:after="0"/>
              <w:ind w:left="0"/>
              <w:jc w:val="center"/>
              <w:rPr>
                <w:rFonts w:cs="Arial"/>
                <w:szCs w:val="22"/>
              </w:rPr>
            </w:pPr>
          </w:p>
        </w:tc>
        <w:tc>
          <w:tcPr>
            <w:tcW w:w="406" w:type="pct"/>
            <w:shd w:val="clear" w:color="auto" w:fill="auto"/>
            <w:vAlign w:val="center"/>
          </w:tcPr>
          <w:p w14:paraId="770AE3EA" w14:textId="77777777" w:rsidR="00EB6C67" w:rsidRPr="00BF2F93" w:rsidRDefault="00EB6C67" w:rsidP="00EB6C67">
            <w:pPr>
              <w:spacing w:after="0"/>
              <w:ind w:left="0"/>
              <w:jc w:val="center"/>
              <w:rPr>
                <w:rFonts w:cs="Arial"/>
                <w:szCs w:val="22"/>
              </w:rPr>
            </w:pPr>
          </w:p>
        </w:tc>
        <w:tc>
          <w:tcPr>
            <w:tcW w:w="228" w:type="pct"/>
            <w:shd w:val="clear" w:color="auto" w:fill="auto"/>
            <w:vAlign w:val="center"/>
          </w:tcPr>
          <w:p w14:paraId="77D6721A" w14:textId="77777777" w:rsidR="00EB6C67" w:rsidRPr="00BF2F93" w:rsidRDefault="00EB6C67" w:rsidP="00EB6C67">
            <w:pPr>
              <w:spacing w:after="0"/>
              <w:ind w:left="0"/>
              <w:jc w:val="center"/>
              <w:rPr>
                <w:rFonts w:cs="Arial"/>
                <w:szCs w:val="22"/>
              </w:rPr>
            </w:pPr>
          </w:p>
        </w:tc>
        <w:tc>
          <w:tcPr>
            <w:tcW w:w="437" w:type="pct"/>
            <w:vAlign w:val="center"/>
          </w:tcPr>
          <w:p w14:paraId="78E45770" w14:textId="77777777" w:rsidR="00EB6C67" w:rsidRPr="00BF2F93" w:rsidRDefault="00EB6C67" w:rsidP="00EB6C67">
            <w:pPr>
              <w:spacing w:after="0"/>
              <w:ind w:left="0"/>
              <w:jc w:val="center"/>
              <w:rPr>
                <w:rFonts w:cs="Arial"/>
                <w:szCs w:val="22"/>
              </w:rPr>
            </w:pPr>
          </w:p>
        </w:tc>
        <w:tc>
          <w:tcPr>
            <w:tcW w:w="350" w:type="pct"/>
            <w:shd w:val="clear" w:color="auto" w:fill="auto"/>
            <w:vAlign w:val="center"/>
          </w:tcPr>
          <w:p w14:paraId="6AFB5799" w14:textId="77777777" w:rsidR="00EB6C67" w:rsidRPr="00BF2F93" w:rsidRDefault="00EB6C67" w:rsidP="00EB6C67">
            <w:pPr>
              <w:spacing w:after="0"/>
              <w:ind w:left="0"/>
              <w:jc w:val="center"/>
              <w:rPr>
                <w:rFonts w:cs="Arial"/>
                <w:szCs w:val="22"/>
              </w:rPr>
            </w:pPr>
          </w:p>
        </w:tc>
        <w:tc>
          <w:tcPr>
            <w:tcW w:w="367" w:type="pct"/>
            <w:shd w:val="clear" w:color="auto" w:fill="auto"/>
            <w:vAlign w:val="center"/>
          </w:tcPr>
          <w:p w14:paraId="475C88C9" w14:textId="77777777" w:rsidR="00EB6C67" w:rsidRPr="00BF2F93" w:rsidRDefault="00EB6C67" w:rsidP="00EB6C67">
            <w:pPr>
              <w:spacing w:after="0"/>
              <w:ind w:left="0"/>
              <w:jc w:val="center"/>
              <w:rPr>
                <w:rFonts w:cs="Arial"/>
                <w:szCs w:val="22"/>
              </w:rPr>
            </w:pPr>
          </w:p>
        </w:tc>
        <w:tc>
          <w:tcPr>
            <w:tcW w:w="315" w:type="pct"/>
            <w:tcBorders>
              <w:right w:val="single" w:sz="12" w:space="0" w:color="auto"/>
            </w:tcBorders>
            <w:shd w:val="clear" w:color="auto" w:fill="auto"/>
            <w:vAlign w:val="center"/>
          </w:tcPr>
          <w:p w14:paraId="43F858C4" w14:textId="77777777" w:rsidR="00EB6C67" w:rsidRPr="00BF2F93" w:rsidRDefault="00EB6C67" w:rsidP="00EB6C67">
            <w:pPr>
              <w:spacing w:after="0"/>
              <w:ind w:left="0"/>
              <w:jc w:val="center"/>
              <w:rPr>
                <w:rFonts w:cs="Arial"/>
                <w:szCs w:val="22"/>
              </w:rPr>
            </w:pPr>
          </w:p>
        </w:tc>
        <w:tc>
          <w:tcPr>
            <w:tcW w:w="108" w:type="pct"/>
            <w:vMerge w:val="restart"/>
            <w:tcBorders>
              <w:top w:val="nil"/>
              <w:left w:val="single" w:sz="12" w:space="0" w:color="auto"/>
              <w:bottom w:val="nil"/>
              <w:right w:val="single" w:sz="12" w:space="0" w:color="auto"/>
            </w:tcBorders>
          </w:tcPr>
          <w:p w14:paraId="29723790" w14:textId="77777777" w:rsidR="00EB6C67" w:rsidRPr="00BF2F93" w:rsidRDefault="00EB6C67" w:rsidP="00EB6C67">
            <w:pPr>
              <w:tabs>
                <w:tab w:val="left" w:pos="3978"/>
                <w:tab w:val="left" w:pos="4680"/>
                <w:tab w:val="left" w:pos="5382"/>
              </w:tabs>
              <w:spacing w:after="0"/>
              <w:ind w:left="0"/>
              <w:jc w:val="center"/>
              <w:rPr>
                <w:rFonts w:cs="Arial"/>
                <w:sz w:val="4"/>
                <w:szCs w:val="4"/>
              </w:rPr>
            </w:pPr>
          </w:p>
        </w:tc>
        <w:tc>
          <w:tcPr>
            <w:tcW w:w="331" w:type="pct"/>
            <w:tcBorders>
              <w:left w:val="single" w:sz="12" w:space="0" w:color="auto"/>
            </w:tcBorders>
            <w:vAlign w:val="center"/>
          </w:tcPr>
          <w:p w14:paraId="1DCA596B" w14:textId="77777777" w:rsidR="00EB6C67" w:rsidRPr="00BF2F93" w:rsidRDefault="00EB6C67" w:rsidP="00EB6C67">
            <w:pPr>
              <w:tabs>
                <w:tab w:val="left" w:pos="3978"/>
                <w:tab w:val="left" w:pos="4680"/>
                <w:tab w:val="left" w:pos="5382"/>
              </w:tabs>
              <w:spacing w:after="0"/>
              <w:ind w:left="0"/>
              <w:jc w:val="center"/>
              <w:rPr>
                <w:rFonts w:cs="Arial"/>
                <w:szCs w:val="22"/>
              </w:rPr>
            </w:pPr>
          </w:p>
        </w:tc>
        <w:tc>
          <w:tcPr>
            <w:tcW w:w="421" w:type="pct"/>
            <w:gridSpan w:val="3"/>
            <w:vAlign w:val="center"/>
          </w:tcPr>
          <w:p w14:paraId="76D529FF" w14:textId="77777777" w:rsidR="00EB6C67" w:rsidRPr="00BF2F93" w:rsidRDefault="00EB6C67" w:rsidP="00EB6C67">
            <w:pPr>
              <w:spacing w:after="0"/>
              <w:ind w:left="0"/>
              <w:jc w:val="center"/>
              <w:rPr>
                <w:rFonts w:cs="Arial"/>
                <w:szCs w:val="22"/>
              </w:rPr>
            </w:pPr>
          </w:p>
        </w:tc>
        <w:tc>
          <w:tcPr>
            <w:tcW w:w="227" w:type="pct"/>
            <w:gridSpan w:val="3"/>
            <w:vAlign w:val="center"/>
          </w:tcPr>
          <w:p w14:paraId="6AB90A74" w14:textId="77777777" w:rsidR="00EB6C67" w:rsidRPr="00BF2F93" w:rsidRDefault="00EB6C67" w:rsidP="00EB6C67">
            <w:pPr>
              <w:spacing w:after="0"/>
              <w:ind w:left="0"/>
              <w:jc w:val="center"/>
              <w:rPr>
                <w:rFonts w:cs="Arial"/>
                <w:szCs w:val="22"/>
              </w:rPr>
            </w:pPr>
          </w:p>
        </w:tc>
        <w:tc>
          <w:tcPr>
            <w:tcW w:w="440" w:type="pct"/>
            <w:gridSpan w:val="2"/>
            <w:vAlign w:val="center"/>
          </w:tcPr>
          <w:p w14:paraId="57D2F6DB" w14:textId="77777777" w:rsidR="00EB6C67" w:rsidRPr="00BF2F93" w:rsidRDefault="00EB6C67" w:rsidP="00EB6C67">
            <w:pPr>
              <w:spacing w:after="0"/>
              <w:ind w:left="0"/>
              <w:jc w:val="center"/>
              <w:rPr>
                <w:rFonts w:cs="Arial"/>
                <w:szCs w:val="22"/>
              </w:rPr>
            </w:pPr>
          </w:p>
        </w:tc>
        <w:tc>
          <w:tcPr>
            <w:tcW w:w="350" w:type="pct"/>
            <w:gridSpan w:val="2"/>
            <w:vAlign w:val="center"/>
          </w:tcPr>
          <w:p w14:paraId="53550CEB" w14:textId="77777777" w:rsidR="00EB6C67" w:rsidRPr="00BF2F93" w:rsidRDefault="00EB6C67" w:rsidP="00EB6C67">
            <w:pPr>
              <w:spacing w:after="0"/>
              <w:ind w:left="0"/>
              <w:jc w:val="center"/>
              <w:rPr>
                <w:rFonts w:cs="Arial"/>
                <w:szCs w:val="22"/>
              </w:rPr>
            </w:pPr>
          </w:p>
        </w:tc>
        <w:tc>
          <w:tcPr>
            <w:tcW w:w="367" w:type="pct"/>
            <w:gridSpan w:val="2"/>
            <w:vAlign w:val="center"/>
          </w:tcPr>
          <w:p w14:paraId="00DD79A7" w14:textId="77777777" w:rsidR="00EB6C67" w:rsidRPr="00BF2F93" w:rsidRDefault="00EB6C67" w:rsidP="00EB6C67">
            <w:pPr>
              <w:spacing w:after="0"/>
              <w:ind w:left="0"/>
              <w:jc w:val="center"/>
              <w:rPr>
                <w:rFonts w:cs="Arial"/>
                <w:szCs w:val="22"/>
              </w:rPr>
            </w:pPr>
          </w:p>
        </w:tc>
        <w:tc>
          <w:tcPr>
            <w:tcW w:w="316" w:type="pct"/>
            <w:gridSpan w:val="2"/>
            <w:tcBorders>
              <w:right w:val="single" w:sz="12" w:space="0" w:color="auto"/>
            </w:tcBorders>
            <w:vAlign w:val="center"/>
          </w:tcPr>
          <w:p w14:paraId="4B90ACD2" w14:textId="77777777" w:rsidR="00EB6C67" w:rsidRPr="00BF2F93" w:rsidRDefault="00EB6C67" w:rsidP="00EB6C67">
            <w:pPr>
              <w:spacing w:after="0"/>
              <w:ind w:left="0"/>
              <w:jc w:val="center"/>
              <w:rPr>
                <w:rFonts w:cs="Arial"/>
                <w:szCs w:val="22"/>
              </w:rPr>
            </w:pPr>
          </w:p>
        </w:tc>
      </w:tr>
      <w:tr w:rsidR="00EB6C67" w:rsidRPr="00BF2F93" w14:paraId="11FE0753" w14:textId="77777777" w:rsidTr="00954A6F">
        <w:trPr>
          <w:trHeight w:val="567"/>
        </w:trPr>
        <w:tc>
          <w:tcPr>
            <w:tcW w:w="337" w:type="pct"/>
            <w:tcBorders>
              <w:left w:val="single" w:sz="12" w:space="0" w:color="auto"/>
            </w:tcBorders>
            <w:shd w:val="clear" w:color="auto" w:fill="FFFFFF"/>
            <w:tcMar>
              <w:top w:w="57" w:type="dxa"/>
              <w:bottom w:w="57" w:type="dxa"/>
            </w:tcMar>
            <w:vAlign w:val="center"/>
          </w:tcPr>
          <w:p w14:paraId="06D09AC8" w14:textId="77777777" w:rsidR="00EB6C67" w:rsidRPr="00BF2F93" w:rsidRDefault="00EB6C67" w:rsidP="00EB6C67">
            <w:pPr>
              <w:tabs>
                <w:tab w:val="left" w:pos="3978"/>
                <w:tab w:val="left" w:pos="4680"/>
                <w:tab w:val="left" w:pos="5382"/>
              </w:tabs>
              <w:spacing w:after="0"/>
              <w:ind w:left="0"/>
              <w:jc w:val="center"/>
              <w:rPr>
                <w:rFonts w:cs="Arial"/>
                <w:szCs w:val="22"/>
              </w:rPr>
            </w:pPr>
          </w:p>
        </w:tc>
        <w:tc>
          <w:tcPr>
            <w:tcW w:w="406" w:type="pct"/>
            <w:shd w:val="clear" w:color="auto" w:fill="auto"/>
            <w:vAlign w:val="center"/>
          </w:tcPr>
          <w:p w14:paraId="0BCEA541" w14:textId="77777777" w:rsidR="00EB6C67" w:rsidRPr="00BF2F93" w:rsidRDefault="00EB6C67" w:rsidP="00EB6C67">
            <w:pPr>
              <w:spacing w:after="0"/>
              <w:ind w:left="0"/>
              <w:jc w:val="center"/>
              <w:rPr>
                <w:rFonts w:cs="Arial"/>
                <w:szCs w:val="22"/>
              </w:rPr>
            </w:pPr>
          </w:p>
        </w:tc>
        <w:tc>
          <w:tcPr>
            <w:tcW w:w="228" w:type="pct"/>
            <w:shd w:val="clear" w:color="auto" w:fill="auto"/>
            <w:vAlign w:val="center"/>
          </w:tcPr>
          <w:p w14:paraId="11A663BE" w14:textId="77777777" w:rsidR="00EB6C67" w:rsidRPr="00BF2F93" w:rsidRDefault="00EB6C67" w:rsidP="00EB6C67">
            <w:pPr>
              <w:spacing w:after="0"/>
              <w:ind w:left="0"/>
              <w:jc w:val="center"/>
              <w:rPr>
                <w:rFonts w:cs="Arial"/>
                <w:szCs w:val="22"/>
              </w:rPr>
            </w:pPr>
          </w:p>
        </w:tc>
        <w:tc>
          <w:tcPr>
            <w:tcW w:w="437" w:type="pct"/>
            <w:vAlign w:val="center"/>
          </w:tcPr>
          <w:p w14:paraId="374D1B2F" w14:textId="77777777" w:rsidR="00EB6C67" w:rsidRPr="00BF2F93" w:rsidRDefault="00EB6C67" w:rsidP="00EB6C67">
            <w:pPr>
              <w:spacing w:after="0"/>
              <w:ind w:left="0"/>
              <w:jc w:val="center"/>
              <w:rPr>
                <w:rFonts w:cs="Arial"/>
                <w:szCs w:val="22"/>
              </w:rPr>
            </w:pPr>
          </w:p>
        </w:tc>
        <w:tc>
          <w:tcPr>
            <w:tcW w:w="350" w:type="pct"/>
            <w:shd w:val="clear" w:color="auto" w:fill="auto"/>
            <w:vAlign w:val="center"/>
          </w:tcPr>
          <w:p w14:paraId="2418A587" w14:textId="77777777" w:rsidR="00EB6C67" w:rsidRPr="00BF2F93" w:rsidRDefault="00EB6C67" w:rsidP="00EB6C67">
            <w:pPr>
              <w:spacing w:after="0"/>
              <w:ind w:left="0"/>
              <w:jc w:val="center"/>
              <w:rPr>
                <w:rFonts w:cs="Arial"/>
                <w:szCs w:val="22"/>
              </w:rPr>
            </w:pPr>
          </w:p>
        </w:tc>
        <w:tc>
          <w:tcPr>
            <w:tcW w:w="367" w:type="pct"/>
            <w:shd w:val="clear" w:color="auto" w:fill="auto"/>
            <w:vAlign w:val="center"/>
          </w:tcPr>
          <w:p w14:paraId="60930282" w14:textId="77777777" w:rsidR="00EB6C67" w:rsidRPr="00BF2F93" w:rsidRDefault="00EB6C67" w:rsidP="00EB6C67">
            <w:pPr>
              <w:spacing w:after="0"/>
              <w:ind w:left="0"/>
              <w:jc w:val="center"/>
              <w:rPr>
                <w:rFonts w:cs="Arial"/>
                <w:szCs w:val="22"/>
              </w:rPr>
            </w:pPr>
          </w:p>
        </w:tc>
        <w:tc>
          <w:tcPr>
            <w:tcW w:w="315" w:type="pct"/>
            <w:tcBorders>
              <w:right w:val="single" w:sz="12" w:space="0" w:color="auto"/>
            </w:tcBorders>
            <w:shd w:val="clear" w:color="auto" w:fill="auto"/>
            <w:vAlign w:val="center"/>
          </w:tcPr>
          <w:p w14:paraId="02D42699" w14:textId="77777777" w:rsidR="00EB6C67" w:rsidRPr="00BF2F93" w:rsidRDefault="00EB6C67" w:rsidP="00EB6C67">
            <w:pPr>
              <w:spacing w:after="0"/>
              <w:ind w:left="0"/>
              <w:jc w:val="center"/>
              <w:rPr>
                <w:rFonts w:cs="Arial"/>
                <w:szCs w:val="22"/>
              </w:rPr>
            </w:pPr>
          </w:p>
        </w:tc>
        <w:tc>
          <w:tcPr>
            <w:tcW w:w="108" w:type="pct"/>
            <w:vMerge/>
            <w:tcBorders>
              <w:top w:val="nil"/>
              <w:left w:val="single" w:sz="12" w:space="0" w:color="auto"/>
              <w:bottom w:val="nil"/>
              <w:right w:val="single" w:sz="12" w:space="0" w:color="auto"/>
            </w:tcBorders>
          </w:tcPr>
          <w:p w14:paraId="1FD9683E" w14:textId="77777777" w:rsidR="00EB6C67" w:rsidRPr="00BF2F93" w:rsidRDefault="00EB6C67" w:rsidP="00EB6C67">
            <w:pPr>
              <w:tabs>
                <w:tab w:val="left" w:pos="3978"/>
                <w:tab w:val="left" w:pos="4680"/>
                <w:tab w:val="left" w:pos="5382"/>
              </w:tabs>
              <w:spacing w:after="0"/>
              <w:ind w:left="0"/>
              <w:jc w:val="center"/>
              <w:rPr>
                <w:rFonts w:cs="Arial"/>
                <w:sz w:val="4"/>
                <w:szCs w:val="4"/>
              </w:rPr>
            </w:pPr>
          </w:p>
        </w:tc>
        <w:tc>
          <w:tcPr>
            <w:tcW w:w="331" w:type="pct"/>
            <w:tcBorders>
              <w:left w:val="single" w:sz="12" w:space="0" w:color="auto"/>
            </w:tcBorders>
            <w:vAlign w:val="center"/>
          </w:tcPr>
          <w:p w14:paraId="7280CFE4" w14:textId="77777777" w:rsidR="00EB6C67" w:rsidRPr="00BF2F93" w:rsidRDefault="00EB6C67" w:rsidP="00EB6C67">
            <w:pPr>
              <w:tabs>
                <w:tab w:val="left" w:pos="3978"/>
                <w:tab w:val="left" w:pos="4680"/>
                <w:tab w:val="left" w:pos="5382"/>
              </w:tabs>
              <w:spacing w:after="0"/>
              <w:ind w:left="0"/>
              <w:jc w:val="center"/>
              <w:rPr>
                <w:rFonts w:cs="Arial"/>
                <w:szCs w:val="22"/>
              </w:rPr>
            </w:pPr>
          </w:p>
        </w:tc>
        <w:tc>
          <w:tcPr>
            <w:tcW w:w="421" w:type="pct"/>
            <w:gridSpan w:val="3"/>
            <w:vAlign w:val="center"/>
          </w:tcPr>
          <w:p w14:paraId="52B4459A" w14:textId="77777777" w:rsidR="00EB6C67" w:rsidRPr="00BF2F93" w:rsidRDefault="00EB6C67" w:rsidP="00EB6C67">
            <w:pPr>
              <w:spacing w:after="0"/>
              <w:ind w:left="0"/>
              <w:jc w:val="center"/>
              <w:rPr>
                <w:rFonts w:cs="Arial"/>
                <w:szCs w:val="22"/>
              </w:rPr>
            </w:pPr>
          </w:p>
        </w:tc>
        <w:tc>
          <w:tcPr>
            <w:tcW w:w="227" w:type="pct"/>
            <w:gridSpan w:val="3"/>
            <w:vAlign w:val="center"/>
          </w:tcPr>
          <w:p w14:paraId="68DF14D0" w14:textId="77777777" w:rsidR="00EB6C67" w:rsidRPr="00BF2F93" w:rsidRDefault="00EB6C67" w:rsidP="00EB6C67">
            <w:pPr>
              <w:spacing w:after="0"/>
              <w:ind w:left="0"/>
              <w:jc w:val="center"/>
              <w:rPr>
                <w:rFonts w:cs="Arial"/>
                <w:szCs w:val="22"/>
              </w:rPr>
            </w:pPr>
          </w:p>
        </w:tc>
        <w:tc>
          <w:tcPr>
            <w:tcW w:w="440" w:type="pct"/>
            <w:gridSpan w:val="2"/>
            <w:vAlign w:val="center"/>
          </w:tcPr>
          <w:p w14:paraId="512E50AB" w14:textId="77777777" w:rsidR="00EB6C67" w:rsidRPr="00BF2F93" w:rsidRDefault="00EB6C67" w:rsidP="00EB6C67">
            <w:pPr>
              <w:spacing w:after="0"/>
              <w:ind w:left="0"/>
              <w:jc w:val="center"/>
              <w:rPr>
                <w:rFonts w:cs="Arial"/>
                <w:szCs w:val="22"/>
              </w:rPr>
            </w:pPr>
          </w:p>
        </w:tc>
        <w:tc>
          <w:tcPr>
            <w:tcW w:w="350" w:type="pct"/>
            <w:gridSpan w:val="2"/>
            <w:vAlign w:val="center"/>
          </w:tcPr>
          <w:p w14:paraId="78D9998B" w14:textId="77777777" w:rsidR="00EB6C67" w:rsidRPr="00BF2F93" w:rsidRDefault="00EB6C67" w:rsidP="00EB6C67">
            <w:pPr>
              <w:spacing w:after="0"/>
              <w:ind w:left="0"/>
              <w:jc w:val="center"/>
              <w:rPr>
                <w:rFonts w:cs="Arial"/>
                <w:szCs w:val="22"/>
              </w:rPr>
            </w:pPr>
          </w:p>
        </w:tc>
        <w:tc>
          <w:tcPr>
            <w:tcW w:w="367" w:type="pct"/>
            <w:gridSpan w:val="2"/>
            <w:vAlign w:val="center"/>
          </w:tcPr>
          <w:p w14:paraId="4EE45924" w14:textId="77777777" w:rsidR="00EB6C67" w:rsidRPr="00BF2F93" w:rsidRDefault="00EB6C67" w:rsidP="00EB6C67">
            <w:pPr>
              <w:spacing w:after="0"/>
              <w:ind w:left="0"/>
              <w:jc w:val="center"/>
              <w:rPr>
                <w:rFonts w:cs="Arial"/>
                <w:szCs w:val="22"/>
              </w:rPr>
            </w:pPr>
          </w:p>
        </w:tc>
        <w:tc>
          <w:tcPr>
            <w:tcW w:w="316" w:type="pct"/>
            <w:gridSpan w:val="2"/>
            <w:tcBorders>
              <w:right w:val="single" w:sz="12" w:space="0" w:color="auto"/>
            </w:tcBorders>
            <w:vAlign w:val="center"/>
          </w:tcPr>
          <w:p w14:paraId="293C866F" w14:textId="77777777" w:rsidR="00EB6C67" w:rsidRPr="00BF2F93" w:rsidRDefault="00EB6C67" w:rsidP="00EB6C67">
            <w:pPr>
              <w:spacing w:after="0"/>
              <w:ind w:left="0"/>
              <w:jc w:val="center"/>
              <w:rPr>
                <w:rFonts w:cs="Arial"/>
                <w:szCs w:val="22"/>
              </w:rPr>
            </w:pPr>
          </w:p>
        </w:tc>
      </w:tr>
      <w:tr w:rsidR="00EB6C67" w:rsidRPr="00BF2F93" w14:paraId="7EF656A2" w14:textId="77777777" w:rsidTr="00954A6F">
        <w:trPr>
          <w:trHeight w:val="567"/>
        </w:trPr>
        <w:tc>
          <w:tcPr>
            <w:tcW w:w="337" w:type="pct"/>
            <w:tcBorders>
              <w:left w:val="single" w:sz="12" w:space="0" w:color="auto"/>
            </w:tcBorders>
            <w:shd w:val="clear" w:color="auto" w:fill="FFFFFF"/>
            <w:tcMar>
              <w:top w:w="57" w:type="dxa"/>
              <w:bottom w:w="57" w:type="dxa"/>
            </w:tcMar>
            <w:vAlign w:val="center"/>
          </w:tcPr>
          <w:p w14:paraId="596BBB11" w14:textId="77777777" w:rsidR="00EB6C67" w:rsidRPr="00BF2F93" w:rsidRDefault="00EB6C67" w:rsidP="00EB6C67">
            <w:pPr>
              <w:tabs>
                <w:tab w:val="left" w:pos="3978"/>
                <w:tab w:val="left" w:pos="4680"/>
                <w:tab w:val="left" w:pos="5382"/>
              </w:tabs>
              <w:spacing w:after="0"/>
              <w:ind w:left="0"/>
              <w:jc w:val="center"/>
              <w:rPr>
                <w:rFonts w:cs="Arial"/>
                <w:szCs w:val="22"/>
              </w:rPr>
            </w:pPr>
          </w:p>
        </w:tc>
        <w:tc>
          <w:tcPr>
            <w:tcW w:w="406" w:type="pct"/>
            <w:shd w:val="clear" w:color="auto" w:fill="auto"/>
            <w:vAlign w:val="center"/>
          </w:tcPr>
          <w:p w14:paraId="14F452B2" w14:textId="77777777" w:rsidR="00EB6C67" w:rsidRPr="00BF2F93" w:rsidRDefault="00EB6C67" w:rsidP="00EB6C67">
            <w:pPr>
              <w:spacing w:after="0"/>
              <w:ind w:left="0"/>
              <w:jc w:val="center"/>
              <w:rPr>
                <w:rFonts w:cs="Arial"/>
                <w:szCs w:val="22"/>
              </w:rPr>
            </w:pPr>
          </w:p>
        </w:tc>
        <w:tc>
          <w:tcPr>
            <w:tcW w:w="228" w:type="pct"/>
            <w:shd w:val="clear" w:color="auto" w:fill="auto"/>
            <w:vAlign w:val="center"/>
          </w:tcPr>
          <w:p w14:paraId="7C153021" w14:textId="77777777" w:rsidR="00EB6C67" w:rsidRPr="00BF2F93" w:rsidRDefault="00EB6C67" w:rsidP="00EB6C67">
            <w:pPr>
              <w:spacing w:after="0"/>
              <w:ind w:left="0"/>
              <w:jc w:val="center"/>
              <w:rPr>
                <w:rFonts w:cs="Arial"/>
                <w:szCs w:val="22"/>
              </w:rPr>
            </w:pPr>
          </w:p>
        </w:tc>
        <w:tc>
          <w:tcPr>
            <w:tcW w:w="437" w:type="pct"/>
            <w:vAlign w:val="center"/>
          </w:tcPr>
          <w:p w14:paraId="53E46E67" w14:textId="77777777" w:rsidR="00EB6C67" w:rsidRPr="00BF2F93" w:rsidRDefault="00EB6C67" w:rsidP="00EB6C67">
            <w:pPr>
              <w:spacing w:after="0"/>
              <w:ind w:left="0"/>
              <w:jc w:val="center"/>
              <w:rPr>
                <w:rFonts w:cs="Arial"/>
                <w:szCs w:val="22"/>
              </w:rPr>
            </w:pPr>
          </w:p>
        </w:tc>
        <w:tc>
          <w:tcPr>
            <w:tcW w:w="350" w:type="pct"/>
            <w:shd w:val="clear" w:color="auto" w:fill="auto"/>
            <w:vAlign w:val="center"/>
          </w:tcPr>
          <w:p w14:paraId="7D6C4E8A" w14:textId="77777777" w:rsidR="00EB6C67" w:rsidRPr="00BF2F93" w:rsidRDefault="00EB6C67" w:rsidP="00EB6C67">
            <w:pPr>
              <w:spacing w:after="0"/>
              <w:ind w:left="0"/>
              <w:jc w:val="center"/>
              <w:rPr>
                <w:rFonts w:cs="Arial"/>
                <w:szCs w:val="22"/>
              </w:rPr>
            </w:pPr>
          </w:p>
        </w:tc>
        <w:tc>
          <w:tcPr>
            <w:tcW w:w="367" w:type="pct"/>
            <w:shd w:val="clear" w:color="auto" w:fill="auto"/>
            <w:vAlign w:val="center"/>
          </w:tcPr>
          <w:p w14:paraId="3F0DFE44" w14:textId="77777777" w:rsidR="00EB6C67" w:rsidRPr="00BF2F93" w:rsidRDefault="00EB6C67" w:rsidP="00EB6C67">
            <w:pPr>
              <w:spacing w:after="0"/>
              <w:ind w:left="0"/>
              <w:jc w:val="center"/>
              <w:rPr>
                <w:rFonts w:cs="Arial"/>
                <w:szCs w:val="22"/>
              </w:rPr>
            </w:pPr>
          </w:p>
        </w:tc>
        <w:tc>
          <w:tcPr>
            <w:tcW w:w="315" w:type="pct"/>
            <w:tcBorders>
              <w:right w:val="single" w:sz="12" w:space="0" w:color="auto"/>
            </w:tcBorders>
            <w:shd w:val="clear" w:color="auto" w:fill="auto"/>
            <w:vAlign w:val="center"/>
          </w:tcPr>
          <w:p w14:paraId="16E0538B" w14:textId="77777777" w:rsidR="00EB6C67" w:rsidRPr="00BF2F93" w:rsidRDefault="00EB6C67" w:rsidP="00EB6C67">
            <w:pPr>
              <w:spacing w:after="0"/>
              <w:ind w:left="0"/>
              <w:jc w:val="center"/>
              <w:rPr>
                <w:rFonts w:cs="Arial"/>
                <w:szCs w:val="22"/>
              </w:rPr>
            </w:pPr>
          </w:p>
        </w:tc>
        <w:tc>
          <w:tcPr>
            <w:tcW w:w="108" w:type="pct"/>
            <w:vMerge/>
            <w:tcBorders>
              <w:top w:val="nil"/>
              <w:left w:val="single" w:sz="12" w:space="0" w:color="auto"/>
              <w:bottom w:val="nil"/>
              <w:right w:val="single" w:sz="12" w:space="0" w:color="auto"/>
            </w:tcBorders>
          </w:tcPr>
          <w:p w14:paraId="36F1B0FF" w14:textId="77777777" w:rsidR="00EB6C67" w:rsidRPr="00BF2F93" w:rsidRDefault="00EB6C67" w:rsidP="00EB6C67">
            <w:pPr>
              <w:tabs>
                <w:tab w:val="left" w:pos="3978"/>
                <w:tab w:val="left" w:pos="4680"/>
                <w:tab w:val="left" w:pos="5382"/>
              </w:tabs>
              <w:spacing w:after="0"/>
              <w:ind w:left="0"/>
              <w:jc w:val="center"/>
              <w:rPr>
                <w:rFonts w:cs="Arial"/>
                <w:sz w:val="4"/>
                <w:szCs w:val="4"/>
              </w:rPr>
            </w:pPr>
          </w:p>
        </w:tc>
        <w:tc>
          <w:tcPr>
            <w:tcW w:w="331" w:type="pct"/>
            <w:tcBorders>
              <w:left w:val="single" w:sz="12" w:space="0" w:color="auto"/>
            </w:tcBorders>
            <w:vAlign w:val="center"/>
          </w:tcPr>
          <w:p w14:paraId="711FF4A2" w14:textId="77777777" w:rsidR="00EB6C67" w:rsidRPr="00BF2F93" w:rsidRDefault="00EB6C67" w:rsidP="00EB6C67">
            <w:pPr>
              <w:tabs>
                <w:tab w:val="left" w:pos="3978"/>
                <w:tab w:val="left" w:pos="4680"/>
                <w:tab w:val="left" w:pos="5382"/>
              </w:tabs>
              <w:spacing w:after="0"/>
              <w:ind w:left="0"/>
              <w:jc w:val="center"/>
              <w:rPr>
                <w:rFonts w:cs="Arial"/>
                <w:szCs w:val="22"/>
              </w:rPr>
            </w:pPr>
          </w:p>
        </w:tc>
        <w:tc>
          <w:tcPr>
            <w:tcW w:w="421" w:type="pct"/>
            <w:gridSpan w:val="3"/>
            <w:vAlign w:val="center"/>
          </w:tcPr>
          <w:p w14:paraId="71F8EE6C" w14:textId="77777777" w:rsidR="00EB6C67" w:rsidRPr="00BF2F93" w:rsidRDefault="00EB6C67" w:rsidP="00EB6C67">
            <w:pPr>
              <w:spacing w:after="0"/>
              <w:ind w:left="0"/>
              <w:jc w:val="center"/>
              <w:rPr>
                <w:rFonts w:cs="Arial"/>
                <w:szCs w:val="22"/>
              </w:rPr>
            </w:pPr>
          </w:p>
        </w:tc>
        <w:tc>
          <w:tcPr>
            <w:tcW w:w="227" w:type="pct"/>
            <w:gridSpan w:val="3"/>
            <w:vAlign w:val="center"/>
          </w:tcPr>
          <w:p w14:paraId="75DFA3EF" w14:textId="77777777" w:rsidR="00EB6C67" w:rsidRPr="00BF2F93" w:rsidRDefault="00EB6C67" w:rsidP="00EB6C67">
            <w:pPr>
              <w:spacing w:after="0"/>
              <w:ind w:left="0"/>
              <w:jc w:val="center"/>
              <w:rPr>
                <w:rFonts w:cs="Arial"/>
                <w:szCs w:val="22"/>
              </w:rPr>
            </w:pPr>
          </w:p>
        </w:tc>
        <w:tc>
          <w:tcPr>
            <w:tcW w:w="440" w:type="pct"/>
            <w:gridSpan w:val="2"/>
            <w:vAlign w:val="center"/>
          </w:tcPr>
          <w:p w14:paraId="1FA10E06" w14:textId="77777777" w:rsidR="00EB6C67" w:rsidRPr="00BF2F93" w:rsidRDefault="00EB6C67" w:rsidP="00EB6C67">
            <w:pPr>
              <w:spacing w:after="0"/>
              <w:ind w:left="0"/>
              <w:jc w:val="center"/>
              <w:rPr>
                <w:rFonts w:cs="Arial"/>
                <w:szCs w:val="22"/>
              </w:rPr>
            </w:pPr>
          </w:p>
        </w:tc>
        <w:tc>
          <w:tcPr>
            <w:tcW w:w="350" w:type="pct"/>
            <w:gridSpan w:val="2"/>
            <w:vAlign w:val="center"/>
          </w:tcPr>
          <w:p w14:paraId="00A3BBF3" w14:textId="77777777" w:rsidR="00EB6C67" w:rsidRPr="00BF2F93" w:rsidRDefault="00EB6C67" w:rsidP="00EB6C67">
            <w:pPr>
              <w:spacing w:after="0"/>
              <w:ind w:left="0"/>
              <w:jc w:val="center"/>
              <w:rPr>
                <w:rFonts w:cs="Arial"/>
                <w:szCs w:val="22"/>
              </w:rPr>
            </w:pPr>
          </w:p>
        </w:tc>
        <w:tc>
          <w:tcPr>
            <w:tcW w:w="367" w:type="pct"/>
            <w:gridSpan w:val="2"/>
            <w:vAlign w:val="center"/>
          </w:tcPr>
          <w:p w14:paraId="246DFC7F" w14:textId="77777777" w:rsidR="00EB6C67" w:rsidRPr="00BF2F93" w:rsidRDefault="00EB6C67" w:rsidP="00EB6C67">
            <w:pPr>
              <w:spacing w:after="0"/>
              <w:ind w:left="0"/>
              <w:jc w:val="center"/>
              <w:rPr>
                <w:rFonts w:cs="Arial"/>
                <w:szCs w:val="22"/>
              </w:rPr>
            </w:pPr>
          </w:p>
        </w:tc>
        <w:tc>
          <w:tcPr>
            <w:tcW w:w="316" w:type="pct"/>
            <w:gridSpan w:val="2"/>
            <w:tcBorders>
              <w:right w:val="single" w:sz="12" w:space="0" w:color="auto"/>
            </w:tcBorders>
            <w:vAlign w:val="center"/>
          </w:tcPr>
          <w:p w14:paraId="2A7C55DA" w14:textId="77777777" w:rsidR="00EB6C67" w:rsidRPr="00BF2F93" w:rsidRDefault="00EB6C67" w:rsidP="00EB6C67">
            <w:pPr>
              <w:spacing w:after="0"/>
              <w:ind w:left="0"/>
              <w:jc w:val="center"/>
              <w:rPr>
                <w:rFonts w:cs="Arial"/>
                <w:szCs w:val="22"/>
              </w:rPr>
            </w:pPr>
          </w:p>
        </w:tc>
      </w:tr>
      <w:tr w:rsidR="00EB6C67" w:rsidRPr="00BF2F93" w14:paraId="0621B9F7" w14:textId="77777777" w:rsidTr="00954A6F">
        <w:trPr>
          <w:trHeight w:val="567"/>
        </w:trPr>
        <w:tc>
          <w:tcPr>
            <w:tcW w:w="337" w:type="pct"/>
            <w:tcBorders>
              <w:left w:val="single" w:sz="12" w:space="0" w:color="auto"/>
            </w:tcBorders>
            <w:shd w:val="clear" w:color="auto" w:fill="FFFFFF"/>
            <w:tcMar>
              <w:top w:w="57" w:type="dxa"/>
              <w:bottom w:w="57" w:type="dxa"/>
            </w:tcMar>
            <w:vAlign w:val="center"/>
          </w:tcPr>
          <w:p w14:paraId="4B668384" w14:textId="77777777" w:rsidR="00EB6C67" w:rsidRPr="00BF2F93" w:rsidRDefault="00EB6C67" w:rsidP="00EB6C67">
            <w:pPr>
              <w:tabs>
                <w:tab w:val="left" w:pos="3978"/>
                <w:tab w:val="left" w:pos="4680"/>
                <w:tab w:val="left" w:pos="5382"/>
              </w:tabs>
              <w:spacing w:after="0"/>
              <w:ind w:left="0"/>
              <w:jc w:val="center"/>
              <w:rPr>
                <w:rFonts w:cs="Arial"/>
                <w:szCs w:val="22"/>
              </w:rPr>
            </w:pPr>
          </w:p>
        </w:tc>
        <w:tc>
          <w:tcPr>
            <w:tcW w:w="406" w:type="pct"/>
            <w:shd w:val="clear" w:color="auto" w:fill="auto"/>
            <w:vAlign w:val="center"/>
          </w:tcPr>
          <w:p w14:paraId="36D04E86" w14:textId="77777777" w:rsidR="00EB6C67" w:rsidRPr="00BF2F93" w:rsidRDefault="00EB6C67" w:rsidP="00EB6C67">
            <w:pPr>
              <w:spacing w:after="0"/>
              <w:ind w:left="0"/>
              <w:jc w:val="center"/>
              <w:rPr>
                <w:rFonts w:cs="Arial"/>
                <w:szCs w:val="22"/>
              </w:rPr>
            </w:pPr>
          </w:p>
        </w:tc>
        <w:tc>
          <w:tcPr>
            <w:tcW w:w="228" w:type="pct"/>
            <w:shd w:val="clear" w:color="auto" w:fill="auto"/>
            <w:vAlign w:val="center"/>
          </w:tcPr>
          <w:p w14:paraId="70612FE9" w14:textId="77777777" w:rsidR="00EB6C67" w:rsidRPr="00BF2F93" w:rsidRDefault="00EB6C67" w:rsidP="00EB6C67">
            <w:pPr>
              <w:spacing w:after="0"/>
              <w:ind w:left="0"/>
              <w:jc w:val="center"/>
              <w:rPr>
                <w:rFonts w:cs="Arial"/>
                <w:szCs w:val="22"/>
              </w:rPr>
            </w:pPr>
          </w:p>
        </w:tc>
        <w:tc>
          <w:tcPr>
            <w:tcW w:w="437" w:type="pct"/>
            <w:vAlign w:val="center"/>
          </w:tcPr>
          <w:p w14:paraId="5B77F78D" w14:textId="77777777" w:rsidR="00EB6C67" w:rsidRPr="00BF2F93" w:rsidRDefault="00EB6C67" w:rsidP="00EB6C67">
            <w:pPr>
              <w:spacing w:after="0"/>
              <w:ind w:left="0"/>
              <w:jc w:val="center"/>
              <w:rPr>
                <w:rFonts w:cs="Arial"/>
                <w:szCs w:val="22"/>
              </w:rPr>
            </w:pPr>
          </w:p>
        </w:tc>
        <w:tc>
          <w:tcPr>
            <w:tcW w:w="350" w:type="pct"/>
            <w:shd w:val="clear" w:color="auto" w:fill="auto"/>
            <w:vAlign w:val="center"/>
          </w:tcPr>
          <w:p w14:paraId="2460CA72" w14:textId="77777777" w:rsidR="00EB6C67" w:rsidRPr="00BF2F93" w:rsidRDefault="00EB6C67" w:rsidP="00EB6C67">
            <w:pPr>
              <w:spacing w:after="0"/>
              <w:ind w:left="0"/>
              <w:jc w:val="center"/>
              <w:rPr>
                <w:rFonts w:cs="Arial"/>
                <w:szCs w:val="22"/>
              </w:rPr>
            </w:pPr>
          </w:p>
        </w:tc>
        <w:tc>
          <w:tcPr>
            <w:tcW w:w="367" w:type="pct"/>
            <w:shd w:val="clear" w:color="auto" w:fill="auto"/>
            <w:vAlign w:val="center"/>
          </w:tcPr>
          <w:p w14:paraId="3043324F" w14:textId="77777777" w:rsidR="00EB6C67" w:rsidRPr="00BF2F93" w:rsidRDefault="00EB6C67" w:rsidP="00EB6C67">
            <w:pPr>
              <w:spacing w:after="0"/>
              <w:ind w:left="0"/>
              <w:jc w:val="center"/>
              <w:rPr>
                <w:rFonts w:cs="Arial"/>
                <w:szCs w:val="22"/>
              </w:rPr>
            </w:pPr>
          </w:p>
        </w:tc>
        <w:tc>
          <w:tcPr>
            <w:tcW w:w="315" w:type="pct"/>
            <w:tcBorders>
              <w:right w:val="single" w:sz="12" w:space="0" w:color="auto"/>
            </w:tcBorders>
            <w:shd w:val="clear" w:color="auto" w:fill="auto"/>
            <w:vAlign w:val="center"/>
          </w:tcPr>
          <w:p w14:paraId="1CEDD1B3" w14:textId="77777777" w:rsidR="00EB6C67" w:rsidRPr="00BF2F93" w:rsidRDefault="00EB6C67" w:rsidP="00EB6C67">
            <w:pPr>
              <w:spacing w:after="0"/>
              <w:ind w:left="0"/>
              <w:jc w:val="center"/>
              <w:rPr>
                <w:rFonts w:cs="Arial"/>
                <w:szCs w:val="22"/>
              </w:rPr>
            </w:pPr>
          </w:p>
        </w:tc>
        <w:tc>
          <w:tcPr>
            <w:tcW w:w="108" w:type="pct"/>
            <w:vMerge/>
            <w:tcBorders>
              <w:top w:val="nil"/>
              <w:left w:val="single" w:sz="12" w:space="0" w:color="auto"/>
              <w:bottom w:val="nil"/>
              <w:right w:val="single" w:sz="12" w:space="0" w:color="auto"/>
            </w:tcBorders>
          </w:tcPr>
          <w:p w14:paraId="6A928110" w14:textId="77777777" w:rsidR="00EB6C67" w:rsidRPr="00BF2F93" w:rsidRDefault="00EB6C67" w:rsidP="00EB6C67">
            <w:pPr>
              <w:tabs>
                <w:tab w:val="left" w:pos="3978"/>
                <w:tab w:val="left" w:pos="4680"/>
                <w:tab w:val="left" w:pos="5382"/>
              </w:tabs>
              <w:spacing w:after="0"/>
              <w:ind w:left="0"/>
              <w:jc w:val="center"/>
              <w:rPr>
                <w:rFonts w:cs="Arial"/>
                <w:sz w:val="4"/>
                <w:szCs w:val="4"/>
              </w:rPr>
            </w:pPr>
          </w:p>
        </w:tc>
        <w:tc>
          <w:tcPr>
            <w:tcW w:w="331" w:type="pct"/>
            <w:tcBorders>
              <w:left w:val="single" w:sz="12" w:space="0" w:color="auto"/>
            </w:tcBorders>
            <w:vAlign w:val="center"/>
          </w:tcPr>
          <w:p w14:paraId="116E3621" w14:textId="77777777" w:rsidR="00EB6C67" w:rsidRPr="00BF2F93" w:rsidRDefault="00EB6C67" w:rsidP="00EB6C67">
            <w:pPr>
              <w:tabs>
                <w:tab w:val="left" w:pos="3978"/>
                <w:tab w:val="left" w:pos="4680"/>
                <w:tab w:val="left" w:pos="5382"/>
              </w:tabs>
              <w:spacing w:after="0"/>
              <w:ind w:left="0"/>
              <w:jc w:val="center"/>
              <w:rPr>
                <w:rFonts w:cs="Arial"/>
                <w:szCs w:val="22"/>
              </w:rPr>
            </w:pPr>
          </w:p>
        </w:tc>
        <w:tc>
          <w:tcPr>
            <w:tcW w:w="421" w:type="pct"/>
            <w:gridSpan w:val="3"/>
            <w:vAlign w:val="center"/>
          </w:tcPr>
          <w:p w14:paraId="4C1F585E" w14:textId="77777777" w:rsidR="00EB6C67" w:rsidRPr="00BF2F93" w:rsidRDefault="00EB6C67" w:rsidP="00EB6C67">
            <w:pPr>
              <w:spacing w:after="0"/>
              <w:ind w:left="0"/>
              <w:jc w:val="center"/>
              <w:rPr>
                <w:rFonts w:cs="Arial"/>
                <w:szCs w:val="22"/>
              </w:rPr>
            </w:pPr>
          </w:p>
        </w:tc>
        <w:tc>
          <w:tcPr>
            <w:tcW w:w="227" w:type="pct"/>
            <w:gridSpan w:val="3"/>
            <w:vAlign w:val="center"/>
          </w:tcPr>
          <w:p w14:paraId="698DF9D1" w14:textId="77777777" w:rsidR="00EB6C67" w:rsidRPr="00BF2F93" w:rsidRDefault="00EB6C67" w:rsidP="00EB6C67">
            <w:pPr>
              <w:spacing w:after="0"/>
              <w:ind w:left="0"/>
              <w:jc w:val="center"/>
              <w:rPr>
                <w:rFonts w:cs="Arial"/>
                <w:szCs w:val="22"/>
              </w:rPr>
            </w:pPr>
          </w:p>
        </w:tc>
        <w:tc>
          <w:tcPr>
            <w:tcW w:w="440" w:type="pct"/>
            <w:gridSpan w:val="2"/>
            <w:vAlign w:val="center"/>
          </w:tcPr>
          <w:p w14:paraId="06B5C7CE" w14:textId="77777777" w:rsidR="00EB6C67" w:rsidRPr="00BF2F93" w:rsidRDefault="00EB6C67" w:rsidP="00EB6C67">
            <w:pPr>
              <w:spacing w:after="0"/>
              <w:ind w:left="0"/>
              <w:jc w:val="center"/>
              <w:rPr>
                <w:rFonts w:cs="Arial"/>
                <w:szCs w:val="22"/>
              </w:rPr>
            </w:pPr>
          </w:p>
        </w:tc>
        <w:tc>
          <w:tcPr>
            <w:tcW w:w="350" w:type="pct"/>
            <w:gridSpan w:val="2"/>
            <w:vAlign w:val="center"/>
          </w:tcPr>
          <w:p w14:paraId="06BEED80" w14:textId="77777777" w:rsidR="00EB6C67" w:rsidRPr="00BF2F93" w:rsidRDefault="00EB6C67" w:rsidP="00EB6C67">
            <w:pPr>
              <w:spacing w:after="0"/>
              <w:ind w:left="0"/>
              <w:jc w:val="center"/>
              <w:rPr>
                <w:rFonts w:cs="Arial"/>
                <w:szCs w:val="22"/>
              </w:rPr>
            </w:pPr>
          </w:p>
        </w:tc>
        <w:tc>
          <w:tcPr>
            <w:tcW w:w="367" w:type="pct"/>
            <w:gridSpan w:val="2"/>
            <w:vAlign w:val="center"/>
          </w:tcPr>
          <w:p w14:paraId="65A9FBCC" w14:textId="77777777" w:rsidR="00EB6C67" w:rsidRPr="00BF2F93" w:rsidRDefault="00EB6C67" w:rsidP="00EB6C67">
            <w:pPr>
              <w:spacing w:after="0"/>
              <w:ind w:left="0"/>
              <w:jc w:val="center"/>
              <w:rPr>
                <w:rFonts w:cs="Arial"/>
                <w:szCs w:val="22"/>
              </w:rPr>
            </w:pPr>
          </w:p>
        </w:tc>
        <w:tc>
          <w:tcPr>
            <w:tcW w:w="316" w:type="pct"/>
            <w:gridSpan w:val="2"/>
            <w:tcBorders>
              <w:right w:val="single" w:sz="12" w:space="0" w:color="auto"/>
            </w:tcBorders>
            <w:vAlign w:val="center"/>
          </w:tcPr>
          <w:p w14:paraId="452DB912" w14:textId="77777777" w:rsidR="00EB6C67" w:rsidRPr="00BF2F93" w:rsidRDefault="00EB6C67" w:rsidP="00EB6C67">
            <w:pPr>
              <w:spacing w:after="0"/>
              <w:ind w:left="0"/>
              <w:jc w:val="center"/>
              <w:rPr>
                <w:rFonts w:cs="Arial"/>
                <w:szCs w:val="22"/>
              </w:rPr>
            </w:pPr>
          </w:p>
        </w:tc>
      </w:tr>
      <w:tr w:rsidR="00EB6C67" w:rsidRPr="00BF2F93" w14:paraId="67380A25" w14:textId="77777777" w:rsidTr="00954A6F">
        <w:trPr>
          <w:trHeight w:val="567"/>
        </w:trPr>
        <w:tc>
          <w:tcPr>
            <w:tcW w:w="337" w:type="pct"/>
            <w:tcBorders>
              <w:left w:val="single" w:sz="12" w:space="0" w:color="auto"/>
            </w:tcBorders>
            <w:shd w:val="clear" w:color="auto" w:fill="FFFFFF"/>
            <w:tcMar>
              <w:top w:w="57" w:type="dxa"/>
              <w:bottom w:w="57" w:type="dxa"/>
            </w:tcMar>
            <w:vAlign w:val="center"/>
          </w:tcPr>
          <w:p w14:paraId="56E7E4B6" w14:textId="77777777" w:rsidR="00EB6C67" w:rsidRPr="00BF2F93" w:rsidRDefault="00EB6C67" w:rsidP="00EB6C67">
            <w:pPr>
              <w:tabs>
                <w:tab w:val="left" w:pos="3978"/>
                <w:tab w:val="left" w:pos="4680"/>
                <w:tab w:val="left" w:pos="5382"/>
              </w:tabs>
              <w:spacing w:after="0"/>
              <w:ind w:left="0"/>
              <w:jc w:val="center"/>
              <w:rPr>
                <w:rFonts w:cs="Arial"/>
                <w:szCs w:val="22"/>
              </w:rPr>
            </w:pPr>
          </w:p>
        </w:tc>
        <w:tc>
          <w:tcPr>
            <w:tcW w:w="406" w:type="pct"/>
            <w:shd w:val="clear" w:color="auto" w:fill="auto"/>
            <w:vAlign w:val="center"/>
          </w:tcPr>
          <w:p w14:paraId="193E0BDC" w14:textId="77777777" w:rsidR="00EB6C67" w:rsidRPr="00BF2F93" w:rsidRDefault="00EB6C67" w:rsidP="00EB6C67">
            <w:pPr>
              <w:spacing w:after="0"/>
              <w:ind w:left="0"/>
              <w:jc w:val="center"/>
              <w:rPr>
                <w:rFonts w:cs="Arial"/>
                <w:szCs w:val="22"/>
              </w:rPr>
            </w:pPr>
          </w:p>
        </w:tc>
        <w:tc>
          <w:tcPr>
            <w:tcW w:w="228" w:type="pct"/>
            <w:shd w:val="clear" w:color="auto" w:fill="auto"/>
            <w:vAlign w:val="center"/>
          </w:tcPr>
          <w:p w14:paraId="7C59C66B" w14:textId="77777777" w:rsidR="00EB6C67" w:rsidRPr="00BF2F93" w:rsidRDefault="00EB6C67" w:rsidP="00EB6C67">
            <w:pPr>
              <w:spacing w:after="0"/>
              <w:ind w:left="0"/>
              <w:jc w:val="center"/>
              <w:rPr>
                <w:rFonts w:cs="Arial"/>
                <w:szCs w:val="22"/>
              </w:rPr>
            </w:pPr>
          </w:p>
        </w:tc>
        <w:tc>
          <w:tcPr>
            <w:tcW w:w="437" w:type="pct"/>
            <w:vAlign w:val="center"/>
          </w:tcPr>
          <w:p w14:paraId="1B1DEC5C" w14:textId="77777777" w:rsidR="00EB6C67" w:rsidRPr="00BF2F93" w:rsidRDefault="00EB6C67" w:rsidP="00EB6C67">
            <w:pPr>
              <w:spacing w:after="0"/>
              <w:ind w:left="0"/>
              <w:jc w:val="center"/>
              <w:rPr>
                <w:rFonts w:cs="Arial"/>
                <w:szCs w:val="22"/>
              </w:rPr>
            </w:pPr>
          </w:p>
        </w:tc>
        <w:tc>
          <w:tcPr>
            <w:tcW w:w="350" w:type="pct"/>
            <w:shd w:val="clear" w:color="auto" w:fill="auto"/>
            <w:vAlign w:val="center"/>
          </w:tcPr>
          <w:p w14:paraId="66015811" w14:textId="77777777" w:rsidR="00EB6C67" w:rsidRPr="00BF2F93" w:rsidRDefault="00EB6C67" w:rsidP="00EB6C67">
            <w:pPr>
              <w:spacing w:after="0"/>
              <w:ind w:left="0"/>
              <w:jc w:val="center"/>
              <w:rPr>
                <w:rFonts w:cs="Arial"/>
                <w:szCs w:val="22"/>
              </w:rPr>
            </w:pPr>
          </w:p>
        </w:tc>
        <w:tc>
          <w:tcPr>
            <w:tcW w:w="367" w:type="pct"/>
            <w:shd w:val="clear" w:color="auto" w:fill="auto"/>
            <w:vAlign w:val="center"/>
          </w:tcPr>
          <w:p w14:paraId="5C9C6B6D" w14:textId="77777777" w:rsidR="00EB6C67" w:rsidRPr="00BF2F93" w:rsidRDefault="00EB6C67" w:rsidP="00EB6C67">
            <w:pPr>
              <w:spacing w:after="0"/>
              <w:ind w:left="0"/>
              <w:jc w:val="center"/>
              <w:rPr>
                <w:rFonts w:cs="Arial"/>
                <w:szCs w:val="22"/>
              </w:rPr>
            </w:pPr>
          </w:p>
        </w:tc>
        <w:tc>
          <w:tcPr>
            <w:tcW w:w="315" w:type="pct"/>
            <w:tcBorders>
              <w:right w:val="single" w:sz="12" w:space="0" w:color="auto"/>
            </w:tcBorders>
            <w:shd w:val="clear" w:color="auto" w:fill="auto"/>
            <w:vAlign w:val="center"/>
          </w:tcPr>
          <w:p w14:paraId="77D219F9" w14:textId="77777777" w:rsidR="00EB6C67" w:rsidRPr="00BF2F93" w:rsidRDefault="00EB6C67" w:rsidP="00EB6C67">
            <w:pPr>
              <w:spacing w:after="0"/>
              <w:ind w:left="0"/>
              <w:jc w:val="center"/>
              <w:rPr>
                <w:rFonts w:cs="Arial"/>
                <w:szCs w:val="22"/>
              </w:rPr>
            </w:pPr>
          </w:p>
        </w:tc>
        <w:tc>
          <w:tcPr>
            <w:tcW w:w="108" w:type="pct"/>
            <w:vMerge/>
            <w:tcBorders>
              <w:top w:val="nil"/>
              <w:left w:val="single" w:sz="12" w:space="0" w:color="auto"/>
              <w:bottom w:val="nil"/>
              <w:right w:val="single" w:sz="12" w:space="0" w:color="auto"/>
            </w:tcBorders>
          </w:tcPr>
          <w:p w14:paraId="523B5C71" w14:textId="77777777" w:rsidR="00EB6C67" w:rsidRPr="00BF2F93" w:rsidRDefault="00EB6C67" w:rsidP="00EB6C67">
            <w:pPr>
              <w:tabs>
                <w:tab w:val="left" w:pos="3978"/>
                <w:tab w:val="left" w:pos="4680"/>
                <w:tab w:val="left" w:pos="5382"/>
              </w:tabs>
              <w:spacing w:after="0"/>
              <w:ind w:left="0"/>
              <w:jc w:val="center"/>
              <w:rPr>
                <w:rFonts w:cs="Arial"/>
                <w:sz w:val="4"/>
                <w:szCs w:val="4"/>
              </w:rPr>
            </w:pPr>
          </w:p>
        </w:tc>
        <w:tc>
          <w:tcPr>
            <w:tcW w:w="331" w:type="pct"/>
            <w:tcBorders>
              <w:left w:val="single" w:sz="12" w:space="0" w:color="auto"/>
            </w:tcBorders>
            <w:vAlign w:val="center"/>
          </w:tcPr>
          <w:p w14:paraId="4A5645F9" w14:textId="77777777" w:rsidR="00EB6C67" w:rsidRPr="00BF2F93" w:rsidRDefault="00EB6C67" w:rsidP="00EB6C67">
            <w:pPr>
              <w:tabs>
                <w:tab w:val="left" w:pos="3978"/>
                <w:tab w:val="left" w:pos="4680"/>
                <w:tab w:val="left" w:pos="5382"/>
              </w:tabs>
              <w:spacing w:after="0"/>
              <w:ind w:left="0"/>
              <w:jc w:val="center"/>
              <w:rPr>
                <w:rFonts w:cs="Arial"/>
                <w:szCs w:val="22"/>
              </w:rPr>
            </w:pPr>
          </w:p>
        </w:tc>
        <w:tc>
          <w:tcPr>
            <w:tcW w:w="421" w:type="pct"/>
            <w:gridSpan w:val="3"/>
            <w:vAlign w:val="center"/>
          </w:tcPr>
          <w:p w14:paraId="6AC74303" w14:textId="77777777" w:rsidR="00EB6C67" w:rsidRPr="00BF2F93" w:rsidRDefault="00EB6C67" w:rsidP="00EB6C67">
            <w:pPr>
              <w:spacing w:after="0"/>
              <w:ind w:left="0"/>
              <w:jc w:val="center"/>
              <w:rPr>
                <w:rFonts w:cs="Arial"/>
                <w:szCs w:val="22"/>
              </w:rPr>
            </w:pPr>
          </w:p>
        </w:tc>
        <w:tc>
          <w:tcPr>
            <w:tcW w:w="227" w:type="pct"/>
            <w:gridSpan w:val="3"/>
            <w:vAlign w:val="center"/>
          </w:tcPr>
          <w:p w14:paraId="7962B6F5" w14:textId="77777777" w:rsidR="00EB6C67" w:rsidRPr="00BF2F93" w:rsidRDefault="00EB6C67" w:rsidP="00EB6C67">
            <w:pPr>
              <w:spacing w:after="0"/>
              <w:ind w:left="0"/>
              <w:jc w:val="center"/>
              <w:rPr>
                <w:rFonts w:cs="Arial"/>
                <w:szCs w:val="22"/>
              </w:rPr>
            </w:pPr>
          </w:p>
        </w:tc>
        <w:tc>
          <w:tcPr>
            <w:tcW w:w="440" w:type="pct"/>
            <w:gridSpan w:val="2"/>
            <w:vAlign w:val="center"/>
          </w:tcPr>
          <w:p w14:paraId="5B11D25C" w14:textId="77777777" w:rsidR="00EB6C67" w:rsidRPr="00BF2F93" w:rsidRDefault="00EB6C67" w:rsidP="00EB6C67">
            <w:pPr>
              <w:spacing w:after="0"/>
              <w:ind w:left="0"/>
              <w:jc w:val="center"/>
              <w:rPr>
                <w:rFonts w:cs="Arial"/>
                <w:szCs w:val="22"/>
              </w:rPr>
            </w:pPr>
          </w:p>
        </w:tc>
        <w:tc>
          <w:tcPr>
            <w:tcW w:w="350" w:type="pct"/>
            <w:gridSpan w:val="2"/>
            <w:vAlign w:val="center"/>
          </w:tcPr>
          <w:p w14:paraId="55BFE8EA" w14:textId="77777777" w:rsidR="00EB6C67" w:rsidRPr="00BF2F93" w:rsidRDefault="00EB6C67" w:rsidP="00EB6C67">
            <w:pPr>
              <w:spacing w:after="0"/>
              <w:ind w:left="0"/>
              <w:jc w:val="center"/>
              <w:rPr>
                <w:rFonts w:cs="Arial"/>
                <w:szCs w:val="22"/>
              </w:rPr>
            </w:pPr>
          </w:p>
        </w:tc>
        <w:tc>
          <w:tcPr>
            <w:tcW w:w="367" w:type="pct"/>
            <w:gridSpan w:val="2"/>
            <w:vAlign w:val="center"/>
          </w:tcPr>
          <w:p w14:paraId="3E573C83" w14:textId="77777777" w:rsidR="00EB6C67" w:rsidRPr="00BF2F93" w:rsidRDefault="00EB6C67" w:rsidP="00EB6C67">
            <w:pPr>
              <w:spacing w:after="0"/>
              <w:ind w:left="0"/>
              <w:jc w:val="center"/>
              <w:rPr>
                <w:rFonts w:cs="Arial"/>
                <w:szCs w:val="22"/>
              </w:rPr>
            </w:pPr>
          </w:p>
        </w:tc>
        <w:tc>
          <w:tcPr>
            <w:tcW w:w="316" w:type="pct"/>
            <w:gridSpan w:val="2"/>
            <w:tcBorders>
              <w:right w:val="single" w:sz="12" w:space="0" w:color="auto"/>
            </w:tcBorders>
            <w:vAlign w:val="center"/>
          </w:tcPr>
          <w:p w14:paraId="33B94FD2" w14:textId="77777777" w:rsidR="00EB6C67" w:rsidRPr="00BF2F93" w:rsidRDefault="00EB6C67" w:rsidP="00EB6C67">
            <w:pPr>
              <w:spacing w:after="0"/>
              <w:ind w:left="0"/>
              <w:jc w:val="center"/>
              <w:rPr>
                <w:rFonts w:cs="Arial"/>
                <w:szCs w:val="22"/>
              </w:rPr>
            </w:pPr>
          </w:p>
        </w:tc>
      </w:tr>
      <w:tr w:rsidR="00EB6C67" w:rsidRPr="00BF2F93" w14:paraId="36199902" w14:textId="77777777" w:rsidTr="00954A6F">
        <w:trPr>
          <w:trHeight w:val="567"/>
        </w:trPr>
        <w:tc>
          <w:tcPr>
            <w:tcW w:w="337" w:type="pct"/>
            <w:tcBorders>
              <w:left w:val="single" w:sz="12" w:space="0" w:color="auto"/>
            </w:tcBorders>
            <w:shd w:val="clear" w:color="auto" w:fill="FFFFFF"/>
            <w:tcMar>
              <w:top w:w="57" w:type="dxa"/>
              <w:bottom w:w="57" w:type="dxa"/>
            </w:tcMar>
            <w:vAlign w:val="center"/>
          </w:tcPr>
          <w:p w14:paraId="6BEA2BFE" w14:textId="77777777" w:rsidR="00EB6C67" w:rsidRPr="00BF2F93" w:rsidRDefault="00EB6C67" w:rsidP="00EB6C67">
            <w:pPr>
              <w:tabs>
                <w:tab w:val="left" w:pos="3978"/>
                <w:tab w:val="left" w:pos="4680"/>
                <w:tab w:val="left" w:pos="5382"/>
              </w:tabs>
              <w:spacing w:after="0"/>
              <w:ind w:left="0"/>
              <w:jc w:val="center"/>
              <w:rPr>
                <w:rFonts w:cs="Arial"/>
                <w:szCs w:val="22"/>
              </w:rPr>
            </w:pPr>
          </w:p>
        </w:tc>
        <w:tc>
          <w:tcPr>
            <w:tcW w:w="406" w:type="pct"/>
            <w:shd w:val="clear" w:color="auto" w:fill="auto"/>
            <w:vAlign w:val="center"/>
          </w:tcPr>
          <w:p w14:paraId="11A6A776" w14:textId="77777777" w:rsidR="00EB6C67" w:rsidRPr="00BF2F93" w:rsidRDefault="00EB6C67" w:rsidP="00EB6C67">
            <w:pPr>
              <w:spacing w:after="0"/>
              <w:ind w:left="0"/>
              <w:jc w:val="center"/>
              <w:rPr>
                <w:rFonts w:cs="Arial"/>
                <w:szCs w:val="22"/>
              </w:rPr>
            </w:pPr>
          </w:p>
        </w:tc>
        <w:tc>
          <w:tcPr>
            <w:tcW w:w="228" w:type="pct"/>
            <w:shd w:val="clear" w:color="auto" w:fill="auto"/>
            <w:vAlign w:val="center"/>
          </w:tcPr>
          <w:p w14:paraId="41731AD5" w14:textId="77777777" w:rsidR="00EB6C67" w:rsidRPr="00BF2F93" w:rsidRDefault="00EB6C67" w:rsidP="00EB6C67">
            <w:pPr>
              <w:spacing w:after="0"/>
              <w:ind w:left="0"/>
              <w:jc w:val="center"/>
              <w:rPr>
                <w:rFonts w:cs="Arial"/>
                <w:szCs w:val="22"/>
              </w:rPr>
            </w:pPr>
          </w:p>
        </w:tc>
        <w:tc>
          <w:tcPr>
            <w:tcW w:w="437" w:type="pct"/>
            <w:vAlign w:val="center"/>
          </w:tcPr>
          <w:p w14:paraId="77D9235C" w14:textId="77777777" w:rsidR="00EB6C67" w:rsidRPr="00BF2F93" w:rsidRDefault="00EB6C67" w:rsidP="00EB6C67">
            <w:pPr>
              <w:spacing w:after="0"/>
              <w:ind w:left="0"/>
              <w:jc w:val="center"/>
              <w:rPr>
                <w:rFonts w:cs="Arial"/>
                <w:szCs w:val="22"/>
              </w:rPr>
            </w:pPr>
          </w:p>
        </w:tc>
        <w:tc>
          <w:tcPr>
            <w:tcW w:w="350" w:type="pct"/>
            <w:shd w:val="clear" w:color="auto" w:fill="auto"/>
            <w:vAlign w:val="center"/>
          </w:tcPr>
          <w:p w14:paraId="602E7349" w14:textId="77777777" w:rsidR="00EB6C67" w:rsidRPr="00BF2F93" w:rsidRDefault="00EB6C67" w:rsidP="00EB6C67">
            <w:pPr>
              <w:spacing w:after="0"/>
              <w:ind w:left="0"/>
              <w:jc w:val="center"/>
              <w:rPr>
                <w:rFonts w:cs="Arial"/>
                <w:szCs w:val="22"/>
              </w:rPr>
            </w:pPr>
          </w:p>
        </w:tc>
        <w:tc>
          <w:tcPr>
            <w:tcW w:w="367" w:type="pct"/>
            <w:shd w:val="clear" w:color="auto" w:fill="auto"/>
            <w:vAlign w:val="center"/>
          </w:tcPr>
          <w:p w14:paraId="7109A2E4" w14:textId="77777777" w:rsidR="00EB6C67" w:rsidRPr="00BF2F93" w:rsidRDefault="00EB6C67" w:rsidP="00EB6C67">
            <w:pPr>
              <w:spacing w:after="0"/>
              <w:ind w:left="0"/>
              <w:jc w:val="center"/>
              <w:rPr>
                <w:rFonts w:cs="Arial"/>
                <w:szCs w:val="22"/>
              </w:rPr>
            </w:pPr>
          </w:p>
        </w:tc>
        <w:tc>
          <w:tcPr>
            <w:tcW w:w="315" w:type="pct"/>
            <w:tcBorders>
              <w:right w:val="single" w:sz="12" w:space="0" w:color="auto"/>
            </w:tcBorders>
            <w:shd w:val="clear" w:color="auto" w:fill="auto"/>
            <w:vAlign w:val="center"/>
          </w:tcPr>
          <w:p w14:paraId="19BAE9D6" w14:textId="77777777" w:rsidR="00EB6C67" w:rsidRPr="00BF2F93" w:rsidRDefault="00EB6C67" w:rsidP="00EB6C67">
            <w:pPr>
              <w:spacing w:after="0"/>
              <w:ind w:left="0"/>
              <w:jc w:val="center"/>
              <w:rPr>
                <w:rFonts w:cs="Arial"/>
                <w:szCs w:val="22"/>
              </w:rPr>
            </w:pPr>
          </w:p>
        </w:tc>
        <w:tc>
          <w:tcPr>
            <w:tcW w:w="108" w:type="pct"/>
            <w:tcBorders>
              <w:top w:val="nil"/>
              <w:left w:val="single" w:sz="12" w:space="0" w:color="auto"/>
              <w:bottom w:val="nil"/>
              <w:right w:val="single" w:sz="12" w:space="0" w:color="auto"/>
            </w:tcBorders>
          </w:tcPr>
          <w:p w14:paraId="32A96486" w14:textId="77777777" w:rsidR="00EB6C67" w:rsidRPr="00BF2F93" w:rsidRDefault="00EB6C67" w:rsidP="00EB6C67">
            <w:pPr>
              <w:tabs>
                <w:tab w:val="left" w:pos="3978"/>
                <w:tab w:val="left" w:pos="4680"/>
                <w:tab w:val="left" w:pos="5382"/>
              </w:tabs>
              <w:spacing w:after="0"/>
              <w:ind w:left="0"/>
              <w:jc w:val="center"/>
              <w:rPr>
                <w:rFonts w:cs="Arial"/>
                <w:sz w:val="4"/>
                <w:szCs w:val="4"/>
              </w:rPr>
            </w:pPr>
          </w:p>
        </w:tc>
        <w:tc>
          <w:tcPr>
            <w:tcW w:w="331" w:type="pct"/>
            <w:tcBorders>
              <w:left w:val="single" w:sz="12" w:space="0" w:color="auto"/>
            </w:tcBorders>
            <w:vAlign w:val="center"/>
          </w:tcPr>
          <w:p w14:paraId="278241D9" w14:textId="77777777" w:rsidR="00EB6C67" w:rsidRPr="00BF2F93" w:rsidRDefault="00EB6C67" w:rsidP="00EB6C67">
            <w:pPr>
              <w:tabs>
                <w:tab w:val="left" w:pos="3978"/>
                <w:tab w:val="left" w:pos="4680"/>
                <w:tab w:val="left" w:pos="5382"/>
              </w:tabs>
              <w:spacing w:after="0"/>
              <w:ind w:left="0"/>
              <w:jc w:val="center"/>
              <w:rPr>
                <w:rFonts w:cs="Arial"/>
                <w:szCs w:val="22"/>
              </w:rPr>
            </w:pPr>
          </w:p>
        </w:tc>
        <w:tc>
          <w:tcPr>
            <w:tcW w:w="421" w:type="pct"/>
            <w:gridSpan w:val="3"/>
            <w:vAlign w:val="center"/>
          </w:tcPr>
          <w:p w14:paraId="4B24DB27" w14:textId="77777777" w:rsidR="00EB6C67" w:rsidRPr="00BF2F93" w:rsidRDefault="00EB6C67" w:rsidP="00EB6C67">
            <w:pPr>
              <w:spacing w:after="0"/>
              <w:ind w:left="0"/>
              <w:jc w:val="center"/>
              <w:rPr>
                <w:rFonts w:cs="Arial"/>
                <w:szCs w:val="22"/>
              </w:rPr>
            </w:pPr>
          </w:p>
        </w:tc>
        <w:tc>
          <w:tcPr>
            <w:tcW w:w="227" w:type="pct"/>
            <w:gridSpan w:val="3"/>
            <w:vAlign w:val="center"/>
          </w:tcPr>
          <w:p w14:paraId="5FF83F48" w14:textId="77777777" w:rsidR="00EB6C67" w:rsidRPr="00BF2F93" w:rsidRDefault="00EB6C67" w:rsidP="00EB6C67">
            <w:pPr>
              <w:spacing w:after="0"/>
              <w:ind w:left="0"/>
              <w:jc w:val="center"/>
              <w:rPr>
                <w:rFonts w:cs="Arial"/>
                <w:szCs w:val="22"/>
              </w:rPr>
            </w:pPr>
          </w:p>
        </w:tc>
        <w:tc>
          <w:tcPr>
            <w:tcW w:w="440" w:type="pct"/>
            <w:gridSpan w:val="2"/>
            <w:vAlign w:val="center"/>
          </w:tcPr>
          <w:p w14:paraId="51A09E5F" w14:textId="77777777" w:rsidR="00EB6C67" w:rsidRPr="00BF2F93" w:rsidRDefault="00EB6C67" w:rsidP="00EB6C67">
            <w:pPr>
              <w:spacing w:after="0"/>
              <w:ind w:left="0"/>
              <w:jc w:val="center"/>
              <w:rPr>
                <w:rFonts w:cs="Arial"/>
                <w:szCs w:val="22"/>
              </w:rPr>
            </w:pPr>
          </w:p>
        </w:tc>
        <w:tc>
          <w:tcPr>
            <w:tcW w:w="350" w:type="pct"/>
            <w:gridSpan w:val="2"/>
            <w:vAlign w:val="center"/>
          </w:tcPr>
          <w:p w14:paraId="19E88DF6" w14:textId="77777777" w:rsidR="00EB6C67" w:rsidRPr="00BF2F93" w:rsidRDefault="00EB6C67" w:rsidP="00EB6C67">
            <w:pPr>
              <w:spacing w:after="0"/>
              <w:ind w:left="0"/>
              <w:jc w:val="center"/>
              <w:rPr>
                <w:rFonts w:cs="Arial"/>
                <w:szCs w:val="22"/>
              </w:rPr>
            </w:pPr>
          </w:p>
        </w:tc>
        <w:tc>
          <w:tcPr>
            <w:tcW w:w="367" w:type="pct"/>
            <w:gridSpan w:val="2"/>
            <w:vAlign w:val="center"/>
          </w:tcPr>
          <w:p w14:paraId="099ADBFB" w14:textId="77777777" w:rsidR="00EB6C67" w:rsidRPr="00BF2F93" w:rsidRDefault="00EB6C67" w:rsidP="00EB6C67">
            <w:pPr>
              <w:spacing w:after="0"/>
              <w:ind w:left="0"/>
              <w:jc w:val="center"/>
              <w:rPr>
                <w:rFonts w:cs="Arial"/>
                <w:szCs w:val="22"/>
              </w:rPr>
            </w:pPr>
          </w:p>
        </w:tc>
        <w:tc>
          <w:tcPr>
            <w:tcW w:w="316" w:type="pct"/>
            <w:gridSpan w:val="2"/>
            <w:tcBorders>
              <w:right w:val="single" w:sz="12" w:space="0" w:color="auto"/>
            </w:tcBorders>
            <w:vAlign w:val="center"/>
          </w:tcPr>
          <w:p w14:paraId="14F5D5D9" w14:textId="77777777" w:rsidR="00EB6C67" w:rsidRPr="00BF2F93" w:rsidRDefault="00EB6C67" w:rsidP="00EB6C67">
            <w:pPr>
              <w:spacing w:after="0"/>
              <w:ind w:left="0"/>
              <w:jc w:val="center"/>
              <w:rPr>
                <w:rFonts w:cs="Arial"/>
                <w:szCs w:val="22"/>
              </w:rPr>
            </w:pPr>
          </w:p>
        </w:tc>
      </w:tr>
      <w:tr w:rsidR="00EB6C67" w:rsidRPr="00BF2F93" w14:paraId="33F1C8EF" w14:textId="77777777" w:rsidTr="00954A6F">
        <w:trPr>
          <w:trHeight w:val="567"/>
        </w:trPr>
        <w:tc>
          <w:tcPr>
            <w:tcW w:w="337" w:type="pct"/>
            <w:tcBorders>
              <w:left w:val="single" w:sz="12" w:space="0" w:color="auto"/>
              <w:bottom w:val="single" w:sz="12" w:space="0" w:color="auto"/>
            </w:tcBorders>
            <w:shd w:val="clear" w:color="auto" w:fill="FFFFFF"/>
            <w:tcMar>
              <w:top w:w="57" w:type="dxa"/>
              <w:bottom w:w="57" w:type="dxa"/>
            </w:tcMar>
            <w:vAlign w:val="center"/>
          </w:tcPr>
          <w:p w14:paraId="0F0FBDE4" w14:textId="77777777" w:rsidR="00EB6C67" w:rsidRPr="00BF2F93" w:rsidRDefault="00EB6C67" w:rsidP="00EB6C67">
            <w:pPr>
              <w:tabs>
                <w:tab w:val="left" w:pos="3978"/>
                <w:tab w:val="left" w:pos="4680"/>
                <w:tab w:val="left" w:pos="5382"/>
              </w:tabs>
              <w:spacing w:after="0"/>
              <w:ind w:left="0"/>
              <w:jc w:val="center"/>
              <w:rPr>
                <w:rFonts w:cs="Arial"/>
                <w:szCs w:val="22"/>
              </w:rPr>
            </w:pPr>
          </w:p>
        </w:tc>
        <w:tc>
          <w:tcPr>
            <w:tcW w:w="406" w:type="pct"/>
            <w:tcBorders>
              <w:bottom w:val="single" w:sz="12" w:space="0" w:color="auto"/>
            </w:tcBorders>
            <w:shd w:val="clear" w:color="auto" w:fill="auto"/>
            <w:vAlign w:val="center"/>
          </w:tcPr>
          <w:p w14:paraId="69F49756" w14:textId="77777777" w:rsidR="00EB6C67" w:rsidRPr="00BF2F93" w:rsidRDefault="00EB6C67" w:rsidP="00EB6C67">
            <w:pPr>
              <w:spacing w:after="0"/>
              <w:ind w:left="0"/>
              <w:jc w:val="center"/>
              <w:rPr>
                <w:rFonts w:cs="Arial"/>
                <w:szCs w:val="22"/>
              </w:rPr>
            </w:pPr>
          </w:p>
        </w:tc>
        <w:tc>
          <w:tcPr>
            <w:tcW w:w="228" w:type="pct"/>
            <w:tcBorders>
              <w:bottom w:val="single" w:sz="12" w:space="0" w:color="auto"/>
            </w:tcBorders>
            <w:shd w:val="clear" w:color="auto" w:fill="auto"/>
            <w:vAlign w:val="center"/>
          </w:tcPr>
          <w:p w14:paraId="675EB154" w14:textId="77777777" w:rsidR="00EB6C67" w:rsidRPr="00BF2F93" w:rsidRDefault="00EB6C67" w:rsidP="00EB6C67">
            <w:pPr>
              <w:spacing w:after="0"/>
              <w:ind w:left="0"/>
              <w:jc w:val="center"/>
              <w:rPr>
                <w:rFonts w:cs="Arial"/>
                <w:szCs w:val="22"/>
              </w:rPr>
            </w:pPr>
          </w:p>
        </w:tc>
        <w:tc>
          <w:tcPr>
            <w:tcW w:w="437" w:type="pct"/>
            <w:tcBorders>
              <w:bottom w:val="single" w:sz="12" w:space="0" w:color="auto"/>
            </w:tcBorders>
            <w:vAlign w:val="center"/>
          </w:tcPr>
          <w:p w14:paraId="36C5E3B8" w14:textId="77777777" w:rsidR="00EB6C67" w:rsidRPr="00BF2F93" w:rsidRDefault="00EB6C67" w:rsidP="00EB6C67">
            <w:pPr>
              <w:spacing w:after="0"/>
              <w:ind w:left="0"/>
              <w:jc w:val="center"/>
              <w:rPr>
                <w:rFonts w:cs="Arial"/>
                <w:szCs w:val="22"/>
              </w:rPr>
            </w:pPr>
          </w:p>
        </w:tc>
        <w:tc>
          <w:tcPr>
            <w:tcW w:w="350" w:type="pct"/>
            <w:tcBorders>
              <w:bottom w:val="single" w:sz="12" w:space="0" w:color="auto"/>
            </w:tcBorders>
            <w:shd w:val="clear" w:color="auto" w:fill="auto"/>
            <w:vAlign w:val="center"/>
          </w:tcPr>
          <w:p w14:paraId="60BDDB84" w14:textId="77777777" w:rsidR="00EB6C67" w:rsidRPr="00BF2F93" w:rsidRDefault="00EB6C67" w:rsidP="00EB6C67">
            <w:pPr>
              <w:spacing w:after="0"/>
              <w:ind w:left="0"/>
              <w:jc w:val="center"/>
              <w:rPr>
                <w:rFonts w:cs="Arial"/>
                <w:szCs w:val="22"/>
              </w:rPr>
            </w:pPr>
          </w:p>
        </w:tc>
        <w:tc>
          <w:tcPr>
            <w:tcW w:w="367" w:type="pct"/>
            <w:tcBorders>
              <w:bottom w:val="single" w:sz="12" w:space="0" w:color="auto"/>
            </w:tcBorders>
            <w:shd w:val="clear" w:color="auto" w:fill="auto"/>
            <w:vAlign w:val="center"/>
          </w:tcPr>
          <w:p w14:paraId="6E9B3057" w14:textId="77777777" w:rsidR="00EB6C67" w:rsidRPr="00BF2F93" w:rsidRDefault="00EB6C67" w:rsidP="00EB6C67">
            <w:pPr>
              <w:spacing w:after="0"/>
              <w:ind w:left="0"/>
              <w:jc w:val="center"/>
              <w:rPr>
                <w:rFonts w:cs="Arial"/>
                <w:szCs w:val="22"/>
              </w:rPr>
            </w:pPr>
          </w:p>
        </w:tc>
        <w:tc>
          <w:tcPr>
            <w:tcW w:w="315" w:type="pct"/>
            <w:tcBorders>
              <w:bottom w:val="single" w:sz="12" w:space="0" w:color="auto"/>
              <w:right w:val="single" w:sz="12" w:space="0" w:color="auto"/>
            </w:tcBorders>
            <w:shd w:val="clear" w:color="auto" w:fill="auto"/>
            <w:vAlign w:val="center"/>
          </w:tcPr>
          <w:p w14:paraId="529A6E31" w14:textId="77777777" w:rsidR="00EB6C67" w:rsidRPr="00BF2F93" w:rsidRDefault="00EB6C67" w:rsidP="00EB6C67">
            <w:pPr>
              <w:spacing w:after="0"/>
              <w:ind w:left="0"/>
              <w:jc w:val="center"/>
              <w:rPr>
                <w:rFonts w:cs="Arial"/>
                <w:szCs w:val="22"/>
              </w:rPr>
            </w:pPr>
          </w:p>
        </w:tc>
        <w:tc>
          <w:tcPr>
            <w:tcW w:w="108" w:type="pct"/>
            <w:tcBorders>
              <w:top w:val="nil"/>
              <w:left w:val="single" w:sz="12" w:space="0" w:color="auto"/>
              <w:bottom w:val="nil"/>
              <w:right w:val="single" w:sz="12" w:space="0" w:color="auto"/>
            </w:tcBorders>
          </w:tcPr>
          <w:p w14:paraId="09823FEC" w14:textId="77777777" w:rsidR="00EB6C67" w:rsidRPr="00BF2F93" w:rsidRDefault="00EB6C67" w:rsidP="00EB6C67">
            <w:pPr>
              <w:tabs>
                <w:tab w:val="left" w:pos="3978"/>
                <w:tab w:val="left" w:pos="4680"/>
                <w:tab w:val="left" w:pos="5382"/>
              </w:tabs>
              <w:spacing w:after="0"/>
              <w:ind w:left="0"/>
              <w:jc w:val="center"/>
              <w:rPr>
                <w:rFonts w:cs="Arial"/>
                <w:sz w:val="4"/>
                <w:szCs w:val="4"/>
              </w:rPr>
            </w:pPr>
          </w:p>
        </w:tc>
        <w:tc>
          <w:tcPr>
            <w:tcW w:w="331" w:type="pct"/>
            <w:tcBorders>
              <w:left w:val="single" w:sz="12" w:space="0" w:color="auto"/>
              <w:bottom w:val="single" w:sz="12" w:space="0" w:color="auto"/>
            </w:tcBorders>
            <w:vAlign w:val="center"/>
          </w:tcPr>
          <w:p w14:paraId="64DAE659" w14:textId="77777777" w:rsidR="00EB6C67" w:rsidRPr="00BF2F93" w:rsidRDefault="00EB6C67" w:rsidP="00EB6C67">
            <w:pPr>
              <w:tabs>
                <w:tab w:val="left" w:pos="3978"/>
                <w:tab w:val="left" w:pos="4680"/>
                <w:tab w:val="left" w:pos="5382"/>
              </w:tabs>
              <w:spacing w:after="0"/>
              <w:ind w:left="0"/>
              <w:jc w:val="center"/>
              <w:rPr>
                <w:rFonts w:cs="Arial"/>
                <w:szCs w:val="22"/>
              </w:rPr>
            </w:pPr>
          </w:p>
        </w:tc>
        <w:tc>
          <w:tcPr>
            <w:tcW w:w="421" w:type="pct"/>
            <w:gridSpan w:val="3"/>
            <w:tcBorders>
              <w:bottom w:val="single" w:sz="12" w:space="0" w:color="auto"/>
            </w:tcBorders>
            <w:vAlign w:val="center"/>
          </w:tcPr>
          <w:p w14:paraId="3CC3C537" w14:textId="77777777" w:rsidR="00EB6C67" w:rsidRPr="00BF2F93" w:rsidRDefault="00EB6C67" w:rsidP="00EB6C67">
            <w:pPr>
              <w:spacing w:after="0"/>
              <w:ind w:left="0"/>
              <w:jc w:val="center"/>
              <w:rPr>
                <w:rFonts w:cs="Arial"/>
                <w:szCs w:val="22"/>
              </w:rPr>
            </w:pPr>
          </w:p>
        </w:tc>
        <w:tc>
          <w:tcPr>
            <w:tcW w:w="227" w:type="pct"/>
            <w:gridSpan w:val="3"/>
            <w:tcBorders>
              <w:bottom w:val="single" w:sz="12" w:space="0" w:color="auto"/>
            </w:tcBorders>
            <w:vAlign w:val="center"/>
          </w:tcPr>
          <w:p w14:paraId="3D71A380" w14:textId="77777777" w:rsidR="00EB6C67" w:rsidRPr="00BF2F93" w:rsidRDefault="00EB6C67" w:rsidP="00EB6C67">
            <w:pPr>
              <w:spacing w:after="0"/>
              <w:ind w:left="0"/>
              <w:jc w:val="center"/>
              <w:rPr>
                <w:rFonts w:cs="Arial"/>
                <w:szCs w:val="22"/>
              </w:rPr>
            </w:pPr>
          </w:p>
        </w:tc>
        <w:tc>
          <w:tcPr>
            <w:tcW w:w="440" w:type="pct"/>
            <w:gridSpan w:val="2"/>
            <w:tcBorders>
              <w:bottom w:val="single" w:sz="12" w:space="0" w:color="auto"/>
            </w:tcBorders>
            <w:vAlign w:val="center"/>
          </w:tcPr>
          <w:p w14:paraId="4B9A3B25" w14:textId="77777777" w:rsidR="00EB6C67" w:rsidRPr="00BF2F93" w:rsidRDefault="00EB6C67" w:rsidP="00EB6C67">
            <w:pPr>
              <w:spacing w:after="0"/>
              <w:ind w:left="0"/>
              <w:jc w:val="center"/>
              <w:rPr>
                <w:rFonts w:cs="Arial"/>
                <w:szCs w:val="22"/>
              </w:rPr>
            </w:pPr>
          </w:p>
        </w:tc>
        <w:tc>
          <w:tcPr>
            <w:tcW w:w="350" w:type="pct"/>
            <w:gridSpan w:val="2"/>
            <w:tcBorders>
              <w:bottom w:val="single" w:sz="12" w:space="0" w:color="auto"/>
            </w:tcBorders>
            <w:vAlign w:val="center"/>
          </w:tcPr>
          <w:p w14:paraId="76DBC584" w14:textId="77777777" w:rsidR="00EB6C67" w:rsidRPr="00BF2F93" w:rsidRDefault="00EB6C67" w:rsidP="00EB6C67">
            <w:pPr>
              <w:spacing w:after="0"/>
              <w:ind w:left="0"/>
              <w:jc w:val="center"/>
              <w:rPr>
                <w:rFonts w:cs="Arial"/>
                <w:szCs w:val="22"/>
              </w:rPr>
            </w:pPr>
          </w:p>
        </w:tc>
        <w:tc>
          <w:tcPr>
            <w:tcW w:w="367" w:type="pct"/>
            <w:gridSpan w:val="2"/>
            <w:tcBorders>
              <w:bottom w:val="single" w:sz="12" w:space="0" w:color="auto"/>
            </w:tcBorders>
            <w:vAlign w:val="center"/>
          </w:tcPr>
          <w:p w14:paraId="6835594E" w14:textId="77777777" w:rsidR="00EB6C67" w:rsidRPr="00BF2F93" w:rsidRDefault="00EB6C67" w:rsidP="00EB6C67">
            <w:pPr>
              <w:spacing w:after="0"/>
              <w:ind w:left="0"/>
              <w:jc w:val="center"/>
              <w:rPr>
                <w:rFonts w:cs="Arial"/>
                <w:szCs w:val="22"/>
              </w:rPr>
            </w:pPr>
          </w:p>
        </w:tc>
        <w:tc>
          <w:tcPr>
            <w:tcW w:w="316" w:type="pct"/>
            <w:gridSpan w:val="2"/>
            <w:tcBorders>
              <w:bottom w:val="single" w:sz="12" w:space="0" w:color="auto"/>
              <w:right w:val="single" w:sz="12" w:space="0" w:color="auto"/>
            </w:tcBorders>
            <w:vAlign w:val="center"/>
          </w:tcPr>
          <w:p w14:paraId="61AFE505" w14:textId="77777777" w:rsidR="00EB6C67" w:rsidRPr="00BF2F93" w:rsidRDefault="00EB6C67" w:rsidP="00EB6C67">
            <w:pPr>
              <w:spacing w:after="0"/>
              <w:ind w:left="0"/>
              <w:jc w:val="center"/>
              <w:rPr>
                <w:rFonts w:cs="Arial"/>
                <w:szCs w:val="22"/>
              </w:rPr>
            </w:pPr>
          </w:p>
        </w:tc>
      </w:tr>
    </w:tbl>
    <w:p w14:paraId="5DB643AD" w14:textId="77777777" w:rsidR="000D255B" w:rsidRPr="00BF2F93" w:rsidRDefault="000D255B" w:rsidP="00EB6C67">
      <w:pPr>
        <w:spacing w:after="0"/>
        <w:sectPr w:rsidR="000D255B" w:rsidRPr="00BF2F93" w:rsidSect="00EB6C67">
          <w:headerReference w:type="default" r:id="rId55"/>
          <w:footerReference w:type="default" r:id="rId56"/>
          <w:headerReference w:type="first" r:id="rId57"/>
          <w:footerReference w:type="first" r:id="rId58"/>
          <w:pgSz w:w="16838" w:h="11906" w:orient="landscape" w:code="9"/>
          <w:pgMar w:top="680" w:right="397" w:bottom="680" w:left="397" w:header="567" w:footer="397" w:gutter="0"/>
          <w:cols w:space="708"/>
          <w:titlePg/>
          <w:docGrid w:linePitch="360"/>
        </w:sectPr>
      </w:pP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1076"/>
        <w:gridCol w:w="1295"/>
        <w:gridCol w:w="727"/>
        <w:gridCol w:w="1394"/>
        <w:gridCol w:w="1116"/>
        <w:gridCol w:w="1171"/>
        <w:gridCol w:w="1005"/>
        <w:gridCol w:w="344"/>
        <w:gridCol w:w="1056"/>
        <w:gridCol w:w="16"/>
        <w:gridCol w:w="1289"/>
        <w:gridCol w:w="39"/>
        <w:gridCol w:w="341"/>
        <w:gridCol w:w="344"/>
        <w:gridCol w:w="38"/>
        <w:gridCol w:w="1352"/>
        <w:gridCol w:w="51"/>
        <w:gridCol w:w="1065"/>
        <w:gridCol w:w="51"/>
        <w:gridCol w:w="1120"/>
        <w:gridCol w:w="51"/>
        <w:gridCol w:w="957"/>
        <w:gridCol w:w="51"/>
      </w:tblGrid>
      <w:tr w:rsidR="000D255B" w:rsidRPr="00BF2F93" w14:paraId="57B5077C" w14:textId="77777777" w:rsidTr="00D9318D">
        <w:trPr>
          <w:gridAfter w:val="1"/>
          <w:wAfter w:w="16" w:type="pct"/>
          <w:trHeight w:val="340"/>
        </w:trPr>
        <w:tc>
          <w:tcPr>
            <w:tcW w:w="337" w:type="pct"/>
            <w:tcBorders>
              <w:top w:val="single" w:sz="12" w:space="0" w:color="auto"/>
              <w:left w:val="single" w:sz="12" w:space="0" w:color="auto"/>
              <w:bottom w:val="single" w:sz="4" w:space="0" w:color="auto"/>
            </w:tcBorders>
            <w:shd w:val="clear" w:color="auto" w:fill="F2F2F2"/>
            <w:tcMar>
              <w:top w:w="57" w:type="dxa"/>
              <w:bottom w:w="57" w:type="dxa"/>
            </w:tcMar>
            <w:vAlign w:val="center"/>
          </w:tcPr>
          <w:p w14:paraId="344F2F4C" w14:textId="77777777" w:rsidR="000D255B" w:rsidRPr="00BF2F93" w:rsidRDefault="000D255B" w:rsidP="00D9318D">
            <w:pPr>
              <w:tabs>
                <w:tab w:val="left" w:pos="675"/>
                <w:tab w:val="left" w:pos="1264"/>
              </w:tabs>
              <w:spacing w:after="0"/>
              <w:ind w:left="0"/>
              <w:jc w:val="center"/>
              <w:rPr>
                <w:b/>
                <w:szCs w:val="22"/>
              </w:rPr>
            </w:pPr>
            <w:bookmarkStart w:id="71" w:name="_Hlk532394501"/>
            <w:r w:rsidRPr="00BF2F93">
              <w:rPr>
                <w:rFonts w:cs="Arial"/>
                <w:b/>
                <w:noProof/>
                <w:szCs w:val="22"/>
              </w:rPr>
              <w:t>Date</w:t>
            </w:r>
          </w:p>
        </w:tc>
        <w:tc>
          <w:tcPr>
            <w:tcW w:w="406" w:type="pct"/>
            <w:tcBorders>
              <w:top w:val="single" w:sz="12" w:space="0" w:color="auto"/>
              <w:bottom w:val="single" w:sz="4" w:space="0" w:color="auto"/>
            </w:tcBorders>
            <w:shd w:val="clear" w:color="auto" w:fill="F2F2F2"/>
            <w:tcMar>
              <w:top w:w="57" w:type="dxa"/>
              <w:bottom w:w="57" w:type="dxa"/>
            </w:tcMar>
            <w:vAlign w:val="center"/>
          </w:tcPr>
          <w:p w14:paraId="5CD63C37" w14:textId="77777777" w:rsidR="000D255B" w:rsidRPr="00BF2F93" w:rsidRDefault="000D255B" w:rsidP="00D9318D">
            <w:pPr>
              <w:spacing w:after="0"/>
              <w:ind w:left="0"/>
              <w:jc w:val="center"/>
              <w:rPr>
                <w:b/>
                <w:szCs w:val="22"/>
              </w:rPr>
            </w:pPr>
            <w:r w:rsidRPr="00BF2F93">
              <w:rPr>
                <w:rFonts w:cs="Arial"/>
                <w:b/>
                <w:noProof/>
                <w:szCs w:val="22"/>
              </w:rPr>
              <w:t>Name of Child</w:t>
            </w:r>
          </w:p>
        </w:tc>
        <w:tc>
          <w:tcPr>
            <w:tcW w:w="228" w:type="pct"/>
            <w:tcBorders>
              <w:top w:val="single" w:sz="12" w:space="0" w:color="auto"/>
              <w:bottom w:val="single" w:sz="4" w:space="0" w:color="auto"/>
            </w:tcBorders>
            <w:shd w:val="clear" w:color="auto" w:fill="F2F2F2"/>
            <w:vAlign w:val="center"/>
          </w:tcPr>
          <w:p w14:paraId="21D1005F" w14:textId="77777777" w:rsidR="000D255B" w:rsidRPr="00BF2F93" w:rsidRDefault="000D255B" w:rsidP="00D9318D">
            <w:pPr>
              <w:spacing w:after="0"/>
              <w:ind w:left="0"/>
              <w:jc w:val="center"/>
              <w:rPr>
                <w:b/>
                <w:szCs w:val="22"/>
              </w:rPr>
            </w:pPr>
            <w:r w:rsidRPr="00BF2F93">
              <w:rPr>
                <w:rFonts w:cs="Arial"/>
                <w:b/>
                <w:noProof/>
                <w:szCs w:val="22"/>
              </w:rPr>
              <w:t>Time</w:t>
            </w:r>
          </w:p>
        </w:tc>
        <w:tc>
          <w:tcPr>
            <w:tcW w:w="437" w:type="pct"/>
            <w:tcBorders>
              <w:top w:val="single" w:sz="12" w:space="0" w:color="auto"/>
              <w:bottom w:val="single" w:sz="4" w:space="0" w:color="auto"/>
            </w:tcBorders>
            <w:shd w:val="clear" w:color="auto" w:fill="F2F2F2"/>
            <w:vAlign w:val="center"/>
          </w:tcPr>
          <w:p w14:paraId="6A07EFAF" w14:textId="77777777" w:rsidR="000D255B" w:rsidRPr="00BF2F93" w:rsidRDefault="00954A6F" w:rsidP="00D9318D">
            <w:pPr>
              <w:spacing w:after="0"/>
              <w:ind w:left="0"/>
              <w:jc w:val="center"/>
              <w:rPr>
                <w:rFonts w:cs="Arial"/>
                <w:b/>
                <w:noProof/>
                <w:szCs w:val="22"/>
              </w:rPr>
            </w:pPr>
            <w:r w:rsidRPr="00BF2F93">
              <w:rPr>
                <w:rFonts w:cs="Arial"/>
                <w:b/>
                <w:noProof/>
                <w:szCs w:val="22"/>
              </w:rPr>
              <w:t>Where</w:t>
            </w:r>
            <w:r w:rsidR="000D255B" w:rsidRPr="00BF2F93">
              <w:rPr>
                <w:rFonts w:cs="Arial"/>
                <w:b/>
                <w:noProof/>
                <w:szCs w:val="22"/>
              </w:rPr>
              <w:t xml:space="preserve"> &amp; When</w:t>
            </w:r>
          </w:p>
        </w:tc>
        <w:tc>
          <w:tcPr>
            <w:tcW w:w="350" w:type="pct"/>
            <w:tcBorders>
              <w:top w:val="single" w:sz="12" w:space="0" w:color="auto"/>
              <w:bottom w:val="single" w:sz="4" w:space="0" w:color="auto"/>
            </w:tcBorders>
            <w:shd w:val="clear" w:color="auto" w:fill="F2F2F2"/>
            <w:vAlign w:val="center"/>
          </w:tcPr>
          <w:p w14:paraId="4D830F19" w14:textId="77777777" w:rsidR="000D255B" w:rsidRPr="00BF2F93" w:rsidRDefault="000D255B" w:rsidP="00D9318D">
            <w:pPr>
              <w:spacing w:after="0"/>
              <w:ind w:left="0"/>
              <w:jc w:val="center"/>
              <w:rPr>
                <w:b/>
                <w:szCs w:val="22"/>
              </w:rPr>
            </w:pPr>
            <w:r w:rsidRPr="00BF2F93">
              <w:rPr>
                <w:rFonts w:cs="Arial"/>
                <w:b/>
                <w:noProof/>
                <w:szCs w:val="22"/>
              </w:rPr>
              <w:t>Dose(s) Given</w:t>
            </w:r>
          </w:p>
        </w:tc>
        <w:tc>
          <w:tcPr>
            <w:tcW w:w="367" w:type="pct"/>
            <w:tcBorders>
              <w:top w:val="single" w:sz="12" w:space="0" w:color="auto"/>
              <w:bottom w:val="single" w:sz="4" w:space="0" w:color="auto"/>
            </w:tcBorders>
            <w:shd w:val="clear" w:color="auto" w:fill="F2F2F2"/>
            <w:vAlign w:val="center"/>
          </w:tcPr>
          <w:p w14:paraId="37E71BF5" w14:textId="77777777" w:rsidR="000D255B" w:rsidRPr="00BF2F93" w:rsidRDefault="000D255B" w:rsidP="00D9318D">
            <w:pPr>
              <w:spacing w:after="0"/>
              <w:ind w:left="0"/>
              <w:jc w:val="center"/>
              <w:rPr>
                <w:b/>
                <w:szCs w:val="22"/>
              </w:rPr>
            </w:pPr>
            <w:r w:rsidRPr="00BF2F93">
              <w:rPr>
                <w:rFonts w:cs="Arial"/>
                <w:b/>
                <w:noProof/>
                <w:szCs w:val="22"/>
              </w:rPr>
              <w:t>Staff Signature</w:t>
            </w:r>
          </w:p>
        </w:tc>
        <w:tc>
          <w:tcPr>
            <w:tcW w:w="315" w:type="pct"/>
            <w:tcBorders>
              <w:top w:val="single" w:sz="12" w:space="0" w:color="auto"/>
              <w:bottom w:val="single" w:sz="4" w:space="0" w:color="auto"/>
              <w:right w:val="single" w:sz="12" w:space="0" w:color="auto"/>
            </w:tcBorders>
            <w:shd w:val="clear" w:color="auto" w:fill="F2F2F2"/>
            <w:vAlign w:val="center"/>
          </w:tcPr>
          <w:p w14:paraId="382852BB" w14:textId="77777777" w:rsidR="000D255B" w:rsidRPr="00BF2F93" w:rsidRDefault="000D255B" w:rsidP="00D9318D">
            <w:pPr>
              <w:spacing w:after="0"/>
              <w:ind w:left="0"/>
              <w:jc w:val="center"/>
              <w:rPr>
                <w:rFonts w:cs="Arial"/>
                <w:b/>
                <w:szCs w:val="22"/>
              </w:rPr>
            </w:pPr>
            <w:r w:rsidRPr="00BF2F93">
              <w:rPr>
                <w:rFonts w:cs="Arial"/>
                <w:b/>
                <w:noProof/>
                <w:szCs w:val="22"/>
              </w:rPr>
              <w:t>Print Name</w:t>
            </w:r>
          </w:p>
        </w:tc>
        <w:tc>
          <w:tcPr>
            <w:tcW w:w="108" w:type="pct"/>
            <w:tcBorders>
              <w:top w:val="nil"/>
              <w:left w:val="single" w:sz="12" w:space="0" w:color="auto"/>
              <w:bottom w:val="nil"/>
              <w:right w:val="nil"/>
            </w:tcBorders>
            <w:shd w:val="clear" w:color="auto" w:fill="auto"/>
          </w:tcPr>
          <w:p w14:paraId="7DFAA9C5" w14:textId="77777777" w:rsidR="000D255B" w:rsidRPr="00BF2F93" w:rsidRDefault="000D255B" w:rsidP="00D9318D">
            <w:pPr>
              <w:tabs>
                <w:tab w:val="left" w:pos="675"/>
                <w:tab w:val="left" w:pos="1264"/>
              </w:tabs>
              <w:spacing w:after="0"/>
              <w:ind w:left="0"/>
              <w:jc w:val="center"/>
              <w:rPr>
                <w:rFonts w:cs="Arial"/>
                <w:b/>
                <w:noProof/>
                <w:sz w:val="4"/>
                <w:szCs w:val="4"/>
              </w:rPr>
            </w:pPr>
          </w:p>
        </w:tc>
        <w:tc>
          <w:tcPr>
            <w:tcW w:w="2436" w:type="pct"/>
            <w:gridSpan w:val="14"/>
            <w:tcBorders>
              <w:top w:val="nil"/>
              <w:left w:val="nil"/>
              <w:bottom w:val="single" w:sz="12" w:space="0" w:color="auto"/>
              <w:right w:val="nil"/>
            </w:tcBorders>
            <w:shd w:val="clear" w:color="auto" w:fill="FFFFFF"/>
            <w:vAlign w:val="center"/>
          </w:tcPr>
          <w:p w14:paraId="144FE29B" w14:textId="77777777" w:rsidR="000D255B" w:rsidRPr="00BF2F93" w:rsidRDefault="000D255B" w:rsidP="00D81548">
            <w:pPr>
              <w:spacing w:after="0"/>
              <w:ind w:left="0"/>
              <w:jc w:val="center"/>
              <w:rPr>
                <w:rFonts w:cs="Arial"/>
              </w:rPr>
            </w:pPr>
            <w:r w:rsidRPr="00BF2F93">
              <w:rPr>
                <w:b/>
                <w:sz w:val="25"/>
                <w:szCs w:val="25"/>
              </w:rPr>
              <w:t xml:space="preserve">Record Card: All Children: Emergency </w:t>
            </w:r>
            <w:r w:rsidR="00D81548" w:rsidRPr="00BF2F93">
              <w:rPr>
                <w:b/>
                <w:sz w:val="25"/>
                <w:szCs w:val="25"/>
              </w:rPr>
              <w:t>Adrenaline</w:t>
            </w:r>
            <w:r w:rsidRPr="00BF2F93">
              <w:rPr>
                <w:b/>
                <w:sz w:val="25"/>
                <w:szCs w:val="25"/>
              </w:rPr>
              <w:t xml:space="preserve"> Administration</w:t>
            </w:r>
          </w:p>
        </w:tc>
      </w:tr>
      <w:tr w:rsidR="000D255B" w:rsidRPr="00BF2F93" w14:paraId="580DC8DF" w14:textId="77777777" w:rsidTr="00D9318D">
        <w:trPr>
          <w:gridAfter w:val="1"/>
          <w:wAfter w:w="16" w:type="pct"/>
          <w:trHeight w:val="510"/>
        </w:trPr>
        <w:tc>
          <w:tcPr>
            <w:tcW w:w="337" w:type="pct"/>
            <w:tcBorders>
              <w:left w:val="single" w:sz="12" w:space="0" w:color="auto"/>
              <w:bottom w:val="single" w:sz="4" w:space="0" w:color="auto"/>
            </w:tcBorders>
            <w:shd w:val="clear" w:color="auto" w:fill="FFFFFF"/>
            <w:tcMar>
              <w:top w:w="57" w:type="dxa"/>
              <w:bottom w:w="57" w:type="dxa"/>
            </w:tcMar>
            <w:vAlign w:val="center"/>
          </w:tcPr>
          <w:p w14:paraId="56ECFC35" w14:textId="77777777" w:rsidR="000D255B" w:rsidRPr="00BF2F93" w:rsidRDefault="000D255B" w:rsidP="00D9318D">
            <w:pPr>
              <w:tabs>
                <w:tab w:val="left" w:pos="675"/>
                <w:tab w:val="left" w:pos="1264"/>
              </w:tabs>
              <w:spacing w:after="0"/>
              <w:ind w:left="0"/>
              <w:jc w:val="center"/>
              <w:rPr>
                <w:szCs w:val="22"/>
              </w:rPr>
            </w:pPr>
          </w:p>
        </w:tc>
        <w:tc>
          <w:tcPr>
            <w:tcW w:w="406" w:type="pct"/>
            <w:tcBorders>
              <w:bottom w:val="single" w:sz="4" w:space="0" w:color="auto"/>
            </w:tcBorders>
            <w:shd w:val="clear" w:color="auto" w:fill="FFFFFF"/>
            <w:tcMar>
              <w:top w:w="57" w:type="dxa"/>
              <w:bottom w:w="57" w:type="dxa"/>
            </w:tcMar>
            <w:vAlign w:val="center"/>
          </w:tcPr>
          <w:p w14:paraId="5C946720" w14:textId="77777777" w:rsidR="000D255B" w:rsidRPr="00BF2F93" w:rsidRDefault="000D255B" w:rsidP="00D9318D">
            <w:pPr>
              <w:spacing w:after="0"/>
              <w:ind w:left="0"/>
              <w:jc w:val="center"/>
              <w:rPr>
                <w:szCs w:val="22"/>
              </w:rPr>
            </w:pPr>
          </w:p>
        </w:tc>
        <w:tc>
          <w:tcPr>
            <w:tcW w:w="228" w:type="pct"/>
            <w:tcBorders>
              <w:bottom w:val="single" w:sz="4" w:space="0" w:color="auto"/>
            </w:tcBorders>
            <w:shd w:val="clear" w:color="auto" w:fill="FFFFFF"/>
            <w:vAlign w:val="center"/>
          </w:tcPr>
          <w:p w14:paraId="444529B7" w14:textId="77777777" w:rsidR="000D255B" w:rsidRPr="00BF2F93" w:rsidRDefault="000D255B" w:rsidP="00D9318D">
            <w:pPr>
              <w:spacing w:after="0"/>
              <w:ind w:left="0"/>
              <w:jc w:val="center"/>
              <w:rPr>
                <w:szCs w:val="22"/>
              </w:rPr>
            </w:pPr>
          </w:p>
        </w:tc>
        <w:tc>
          <w:tcPr>
            <w:tcW w:w="437" w:type="pct"/>
            <w:tcBorders>
              <w:bottom w:val="single" w:sz="4" w:space="0" w:color="auto"/>
            </w:tcBorders>
            <w:shd w:val="clear" w:color="auto" w:fill="FFFFFF"/>
            <w:vAlign w:val="center"/>
          </w:tcPr>
          <w:p w14:paraId="2C5E2B52" w14:textId="77777777" w:rsidR="000D255B" w:rsidRPr="00BF2F93" w:rsidRDefault="000D255B" w:rsidP="00D9318D">
            <w:pPr>
              <w:spacing w:after="0"/>
              <w:ind w:left="0"/>
              <w:jc w:val="center"/>
              <w:rPr>
                <w:rFonts w:cs="Arial"/>
                <w:noProof/>
                <w:szCs w:val="22"/>
              </w:rPr>
            </w:pPr>
          </w:p>
        </w:tc>
        <w:tc>
          <w:tcPr>
            <w:tcW w:w="350" w:type="pct"/>
            <w:tcBorders>
              <w:bottom w:val="single" w:sz="4" w:space="0" w:color="auto"/>
            </w:tcBorders>
            <w:shd w:val="clear" w:color="auto" w:fill="FFFFFF"/>
            <w:vAlign w:val="center"/>
          </w:tcPr>
          <w:p w14:paraId="33B0BA76" w14:textId="77777777" w:rsidR="000D255B" w:rsidRPr="00BF2F93" w:rsidRDefault="000D255B" w:rsidP="00D9318D">
            <w:pPr>
              <w:spacing w:after="0"/>
              <w:ind w:left="0"/>
              <w:jc w:val="center"/>
              <w:rPr>
                <w:szCs w:val="22"/>
              </w:rPr>
            </w:pPr>
          </w:p>
        </w:tc>
        <w:tc>
          <w:tcPr>
            <w:tcW w:w="367" w:type="pct"/>
            <w:tcBorders>
              <w:bottom w:val="single" w:sz="4" w:space="0" w:color="auto"/>
            </w:tcBorders>
            <w:shd w:val="clear" w:color="auto" w:fill="FFFFFF"/>
            <w:vAlign w:val="center"/>
          </w:tcPr>
          <w:p w14:paraId="1DEE1A42" w14:textId="77777777" w:rsidR="000D255B" w:rsidRPr="00BF2F93" w:rsidRDefault="000D255B" w:rsidP="00D9318D">
            <w:pPr>
              <w:spacing w:after="0"/>
              <w:ind w:left="0"/>
              <w:jc w:val="center"/>
              <w:rPr>
                <w:szCs w:val="22"/>
              </w:rPr>
            </w:pPr>
          </w:p>
        </w:tc>
        <w:tc>
          <w:tcPr>
            <w:tcW w:w="315" w:type="pct"/>
            <w:tcBorders>
              <w:bottom w:val="single" w:sz="4" w:space="0" w:color="auto"/>
              <w:right w:val="single" w:sz="12" w:space="0" w:color="auto"/>
            </w:tcBorders>
            <w:shd w:val="clear" w:color="auto" w:fill="FFFFFF"/>
            <w:vAlign w:val="center"/>
          </w:tcPr>
          <w:p w14:paraId="52722433" w14:textId="77777777" w:rsidR="000D255B" w:rsidRPr="00BF2F93" w:rsidRDefault="000D255B" w:rsidP="00D9318D">
            <w:pPr>
              <w:spacing w:after="0"/>
              <w:ind w:left="0"/>
              <w:jc w:val="center"/>
              <w:rPr>
                <w:rFonts w:cs="Arial"/>
                <w:szCs w:val="22"/>
              </w:rPr>
            </w:pPr>
          </w:p>
        </w:tc>
        <w:tc>
          <w:tcPr>
            <w:tcW w:w="108" w:type="pct"/>
            <w:tcBorders>
              <w:top w:val="nil"/>
              <w:left w:val="single" w:sz="12" w:space="0" w:color="auto"/>
              <w:bottom w:val="nil"/>
              <w:right w:val="single" w:sz="12" w:space="0" w:color="auto"/>
            </w:tcBorders>
            <w:shd w:val="clear" w:color="auto" w:fill="auto"/>
          </w:tcPr>
          <w:p w14:paraId="7FE3AAA4" w14:textId="77777777" w:rsidR="000D255B" w:rsidRPr="00BF2F93" w:rsidRDefault="000D255B" w:rsidP="00D9318D">
            <w:pPr>
              <w:tabs>
                <w:tab w:val="left" w:pos="675"/>
                <w:tab w:val="left" w:pos="1264"/>
              </w:tabs>
              <w:spacing w:after="0"/>
              <w:ind w:left="0"/>
              <w:jc w:val="center"/>
              <w:rPr>
                <w:rFonts w:cs="Arial"/>
                <w:b/>
                <w:noProof/>
                <w:sz w:val="4"/>
                <w:szCs w:val="4"/>
              </w:rPr>
            </w:pPr>
          </w:p>
        </w:tc>
        <w:tc>
          <w:tcPr>
            <w:tcW w:w="859" w:type="pct"/>
            <w:gridSpan w:val="5"/>
            <w:tcBorders>
              <w:top w:val="single" w:sz="12" w:space="0" w:color="auto"/>
              <w:left w:val="single" w:sz="12" w:space="0" w:color="auto"/>
              <w:bottom w:val="single" w:sz="12" w:space="0" w:color="auto"/>
            </w:tcBorders>
            <w:shd w:val="clear" w:color="auto" w:fill="F2F2F2"/>
            <w:vAlign w:val="center"/>
          </w:tcPr>
          <w:p w14:paraId="5C1647EB" w14:textId="77777777" w:rsidR="000D255B" w:rsidRPr="00BF2F93" w:rsidRDefault="000D255B" w:rsidP="00D9318D">
            <w:pPr>
              <w:spacing w:after="0"/>
              <w:ind w:left="0"/>
              <w:rPr>
                <w:rFonts w:cs="Arial"/>
                <w:b/>
              </w:rPr>
            </w:pPr>
            <w:r w:rsidRPr="00BF2F93">
              <w:rPr>
                <w:rFonts w:cs="Arial"/>
                <w:b/>
              </w:rPr>
              <w:t>Name of school/setting:</w:t>
            </w:r>
          </w:p>
        </w:tc>
        <w:tc>
          <w:tcPr>
            <w:tcW w:w="1577" w:type="pct"/>
            <w:gridSpan w:val="9"/>
            <w:tcBorders>
              <w:top w:val="single" w:sz="12" w:space="0" w:color="auto"/>
              <w:bottom w:val="single" w:sz="12" w:space="0" w:color="auto"/>
              <w:right w:val="single" w:sz="12" w:space="0" w:color="auto"/>
            </w:tcBorders>
            <w:shd w:val="clear" w:color="auto" w:fill="auto"/>
            <w:vAlign w:val="center"/>
          </w:tcPr>
          <w:p w14:paraId="5DD1E367" w14:textId="77777777" w:rsidR="000D255B" w:rsidRPr="00BF2F93" w:rsidRDefault="000D255B" w:rsidP="00D9318D">
            <w:pPr>
              <w:spacing w:after="0"/>
              <w:ind w:left="0"/>
              <w:rPr>
                <w:rFonts w:cs="Arial"/>
              </w:rPr>
            </w:pPr>
          </w:p>
        </w:tc>
      </w:tr>
      <w:tr w:rsidR="000D255B" w:rsidRPr="00BF2F93" w14:paraId="026B30A0" w14:textId="77777777" w:rsidTr="00954A6F">
        <w:trPr>
          <w:gridAfter w:val="1"/>
          <w:wAfter w:w="16" w:type="pct"/>
          <w:trHeight w:val="227"/>
          <w:tblHeader/>
        </w:trPr>
        <w:tc>
          <w:tcPr>
            <w:tcW w:w="337" w:type="pct"/>
            <w:tcBorders>
              <w:top w:val="single" w:sz="4" w:space="0" w:color="auto"/>
              <w:left w:val="single" w:sz="12" w:space="0" w:color="auto"/>
            </w:tcBorders>
            <w:shd w:val="clear" w:color="auto" w:fill="FFFFFF"/>
            <w:tcMar>
              <w:top w:w="57" w:type="dxa"/>
              <w:bottom w:w="57" w:type="dxa"/>
            </w:tcMar>
            <w:vAlign w:val="center"/>
          </w:tcPr>
          <w:p w14:paraId="23E006C7" w14:textId="77777777" w:rsidR="000D255B" w:rsidRPr="00BF2F93" w:rsidRDefault="000D255B" w:rsidP="00D9318D">
            <w:pPr>
              <w:tabs>
                <w:tab w:val="left" w:pos="675"/>
                <w:tab w:val="left" w:pos="1264"/>
              </w:tabs>
              <w:spacing w:after="0"/>
              <w:ind w:left="0"/>
              <w:jc w:val="center"/>
              <w:rPr>
                <w:szCs w:val="22"/>
              </w:rPr>
            </w:pPr>
          </w:p>
        </w:tc>
        <w:tc>
          <w:tcPr>
            <w:tcW w:w="406" w:type="pct"/>
            <w:tcBorders>
              <w:top w:val="single" w:sz="4" w:space="0" w:color="auto"/>
            </w:tcBorders>
            <w:shd w:val="clear" w:color="auto" w:fill="FFFFFF"/>
            <w:vAlign w:val="center"/>
          </w:tcPr>
          <w:p w14:paraId="6470CC1E" w14:textId="77777777" w:rsidR="000D255B" w:rsidRPr="00BF2F93" w:rsidRDefault="000D255B" w:rsidP="00D9318D">
            <w:pPr>
              <w:spacing w:after="0"/>
              <w:ind w:left="0"/>
              <w:jc w:val="center"/>
              <w:rPr>
                <w:szCs w:val="22"/>
              </w:rPr>
            </w:pPr>
          </w:p>
        </w:tc>
        <w:tc>
          <w:tcPr>
            <w:tcW w:w="228" w:type="pct"/>
            <w:tcBorders>
              <w:top w:val="single" w:sz="4" w:space="0" w:color="auto"/>
            </w:tcBorders>
            <w:shd w:val="clear" w:color="auto" w:fill="FFFFFF"/>
            <w:vAlign w:val="center"/>
          </w:tcPr>
          <w:p w14:paraId="56539435" w14:textId="77777777" w:rsidR="000D255B" w:rsidRPr="00BF2F93" w:rsidRDefault="000D255B" w:rsidP="00D9318D">
            <w:pPr>
              <w:spacing w:after="0"/>
              <w:ind w:left="0"/>
              <w:jc w:val="center"/>
              <w:rPr>
                <w:szCs w:val="22"/>
              </w:rPr>
            </w:pPr>
          </w:p>
        </w:tc>
        <w:tc>
          <w:tcPr>
            <w:tcW w:w="437" w:type="pct"/>
            <w:tcBorders>
              <w:top w:val="single" w:sz="4" w:space="0" w:color="auto"/>
            </w:tcBorders>
            <w:shd w:val="clear" w:color="auto" w:fill="FFFFFF"/>
            <w:vAlign w:val="center"/>
          </w:tcPr>
          <w:p w14:paraId="5F699203" w14:textId="77777777" w:rsidR="000D255B" w:rsidRPr="00BF2F93" w:rsidRDefault="000D255B" w:rsidP="00D9318D">
            <w:pPr>
              <w:spacing w:after="0"/>
              <w:ind w:left="0"/>
              <w:jc w:val="center"/>
              <w:rPr>
                <w:rFonts w:cs="Arial"/>
                <w:noProof/>
                <w:szCs w:val="22"/>
              </w:rPr>
            </w:pPr>
          </w:p>
        </w:tc>
        <w:tc>
          <w:tcPr>
            <w:tcW w:w="350" w:type="pct"/>
            <w:tcBorders>
              <w:top w:val="single" w:sz="4" w:space="0" w:color="auto"/>
            </w:tcBorders>
            <w:shd w:val="clear" w:color="auto" w:fill="FFFFFF"/>
            <w:vAlign w:val="center"/>
          </w:tcPr>
          <w:p w14:paraId="70137858" w14:textId="77777777" w:rsidR="000D255B" w:rsidRPr="00BF2F93" w:rsidRDefault="000D255B" w:rsidP="00D9318D">
            <w:pPr>
              <w:spacing w:after="0"/>
              <w:ind w:left="0"/>
              <w:jc w:val="center"/>
              <w:rPr>
                <w:szCs w:val="22"/>
              </w:rPr>
            </w:pPr>
          </w:p>
        </w:tc>
        <w:tc>
          <w:tcPr>
            <w:tcW w:w="367" w:type="pct"/>
            <w:tcBorders>
              <w:top w:val="single" w:sz="4" w:space="0" w:color="auto"/>
            </w:tcBorders>
            <w:shd w:val="clear" w:color="auto" w:fill="FFFFFF"/>
            <w:vAlign w:val="center"/>
          </w:tcPr>
          <w:p w14:paraId="35FCC074" w14:textId="77777777" w:rsidR="000D255B" w:rsidRPr="00BF2F93" w:rsidRDefault="000D255B" w:rsidP="00D9318D">
            <w:pPr>
              <w:spacing w:after="0"/>
              <w:ind w:left="0"/>
              <w:jc w:val="center"/>
              <w:rPr>
                <w:szCs w:val="22"/>
              </w:rPr>
            </w:pPr>
          </w:p>
        </w:tc>
        <w:tc>
          <w:tcPr>
            <w:tcW w:w="315" w:type="pct"/>
            <w:tcBorders>
              <w:top w:val="single" w:sz="4" w:space="0" w:color="auto"/>
              <w:right w:val="single" w:sz="12" w:space="0" w:color="auto"/>
            </w:tcBorders>
            <w:shd w:val="clear" w:color="auto" w:fill="FFFFFF"/>
            <w:vAlign w:val="center"/>
          </w:tcPr>
          <w:p w14:paraId="3C6FFEFA" w14:textId="77777777" w:rsidR="000D255B" w:rsidRPr="00BF2F93" w:rsidRDefault="000D255B" w:rsidP="00D9318D">
            <w:pPr>
              <w:spacing w:after="0"/>
              <w:ind w:left="0"/>
              <w:jc w:val="center"/>
              <w:rPr>
                <w:rFonts w:cs="Arial"/>
                <w:szCs w:val="22"/>
              </w:rPr>
            </w:pPr>
          </w:p>
        </w:tc>
        <w:tc>
          <w:tcPr>
            <w:tcW w:w="108" w:type="pct"/>
            <w:tcBorders>
              <w:top w:val="nil"/>
              <w:left w:val="single" w:sz="12" w:space="0" w:color="auto"/>
              <w:bottom w:val="nil"/>
              <w:right w:val="single" w:sz="12" w:space="0" w:color="auto"/>
            </w:tcBorders>
          </w:tcPr>
          <w:p w14:paraId="2F9598AF" w14:textId="77777777" w:rsidR="000D255B" w:rsidRPr="00BF2F93" w:rsidRDefault="000D255B" w:rsidP="00D9318D">
            <w:pPr>
              <w:tabs>
                <w:tab w:val="left" w:pos="675"/>
                <w:tab w:val="left" w:pos="1264"/>
              </w:tabs>
              <w:spacing w:after="0"/>
              <w:ind w:left="0"/>
              <w:jc w:val="center"/>
              <w:rPr>
                <w:rFonts w:cs="Arial"/>
                <w:b/>
                <w:noProof/>
                <w:sz w:val="4"/>
                <w:szCs w:val="4"/>
              </w:rPr>
            </w:pPr>
          </w:p>
        </w:tc>
        <w:tc>
          <w:tcPr>
            <w:tcW w:w="336" w:type="pct"/>
            <w:gridSpan w:val="2"/>
            <w:tcBorders>
              <w:top w:val="single" w:sz="12" w:space="0" w:color="auto"/>
              <w:left w:val="single" w:sz="12" w:space="0" w:color="auto"/>
            </w:tcBorders>
            <w:shd w:val="clear" w:color="auto" w:fill="F2F2F2"/>
            <w:vAlign w:val="center"/>
          </w:tcPr>
          <w:p w14:paraId="190F3F94" w14:textId="77777777" w:rsidR="000D255B" w:rsidRPr="00BF2F93" w:rsidRDefault="000D255B" w:rsidP="00D9318D">
            <w:pPr>
              <w:tabs>
                <w:tab w:val="left" w:pos="675"/>
                <w:tab w:val="left" w:pos="1264"/>
              </w:tabs>
              <w:spacing w:after="0"/>
              <w:ind w:left="0"/>
              <w:jc w:val="center"/>
              <w:rPr>
                <w:b/>
                <w:szCs w:val="22"/>
              </w:rPr>
            </w:pPr>
            <w:r w:rsidRPr="00BF2F93">
              <w:rPr>
                <w:rFonts w:cs="Arial"/>
                <w:b/>
                <w:noProof/>
                <w:szCs w:val="22"/>
              </w:rPr>
              <w:t>Date</w:t>
            </w:r>
          </w:p>
        </w:tc>
        <w:tc>
          <w:tcPr>
            <w:tcW w:w="404" w:type="pct"/>
            <w:tcBorders>
              <w:top w:val="single" w:sz="12" w:space="0" w:color="auto"/>
            </w:tcBorders>
            <w:shd w:val="clear" w:color="auto" w:fill="F2F2F2"/>
            <w:vAlign w:val="center"/>
          </w:tcPr>
          <w:p w14:paraId="7906C79C" w14:textId="77777777" w:rsidR="000D255B" w:rsidRPr="00BF2F93" w:rsidRDefault="000D255B" w:rsidP="00D9318D">
            <w:pPr>
              <w:spacing w:after="0"/>
              <w:ind w:left="0"/>
              <w:jc w:val="center"/>
              <w:rPr>
                <w:b/>
                <w:szCs w:val="22"/>
              </w:rPr>
            </w:pPr>
            <w:r w:rsidRPr="00BF2F93">
              <w:rPr>
                <w:rFonts w:cs="Arial"/>
                <w:b/>
                <w:noProof/>
                <w:szCs w:val="22"/>
              </w:rPr>
              <w:t>Name of Child</w:t>
            </w:r>
          </w:p>
        </w:tc>
        <w:tc>
          <w:tcPr>
            <w:tcW w:w="227" w:type="pct"/>
            <w:gridSpan w:val="3"/>
            <w:tcBorders>
              <w:top w:val="single" w:sz="12" w:space="0" w:color="auto"/>
            </w:tcBorders>
            <w:shd w:val="clear" w:color="auto" w:fill="F2F2F2"/>
            <w:vAlign w:val="center"/>
          </w:tcPr>
          <w:p w14:paraId="1424AA61" w14:textId="77777777" w:rsidR="000D255B" w:rsidRPr="00BF2F93" w:rsidRDefault="000D255B" w:rsidP="00D9318D">
            <w:pPr>
              <w:spacing w:after="0"/>
              <w:ind w:left="0"/>
              <w:jc w:val="center"/>
              <w:rPr>
                <w:b/>
                <w:szCs w:val="22"/>
              </w:rPr>
            </w:pPr>
            <w:r w:rsidRPr="00BF2F93">
              <w:rPr>
                <w:rFonts w:cs="Arial"/>
                <w:b/>
                <w:noProof/>
                <w:szCs w:val="22"/>
              </w:rPr>
              <w:t>Time</w:t>
            </w:r>
          </w:p>
        </w:tc>
        <w:tc>
          <w:tcPr>
            <w:tcW w:w="436" w:type="pct"/>
            <w:gridSpan w:val="2"/>
            <w:tcBorders>
              <w:top w:val="single" w:sz="12" w:space="0" w:color="auto"/>
            </w:tcBorders>
            <w:shd w:val="clear" w:color="auto" w:fill="F2F2F2"/>
            <w:vAlign w:val="center"/>
          </w:tcPr>
          <w:p w14:paraId="5DA904B5" w14:textId="77777777" w:rsidR="000D255B" w:rsidRPr="00BF2F93" w:rsidRDefault="000D255B" w:rsidP="00D9318D">
            <w:pPr>
              <w:spacing w:after="0"/>
              <w:ind w:left="0"/>
              <w:jc w:val="center"/>
              <w:rPr>
                <w:rFonts w:cs="Arial"/>
                <w:b/>
                <w:noProof/>
                <w:szCs w:val="22"/>
              </w:rPr>
            </w:pPr>
            <w:r w:rsidRPr="00BF2F93">
              <w:rPr>
                <w:rFonts w:cs="Arial"/>
                <w:b/>
                <w:noProof/>
                <w:szCs w:val="22"/>
              </w:rPr>
              <w:t xml:space="preserve">Where &amp; When </w:t>
            </w:r>
          </w:p>
        </w:tc>
        <w:tc>
          <w:tcPr>
            <w:tcW w:w="350" w:type="pct"/>
            <w:gridSpan w:val="2"/>
            <w:tcBorders>
              <w:top w:val="single" w:sz="12" w:space="0" w:color="auto"/>
            </w:tcBorders>
            <w:shd w:val="clear" w:color="auto" w:fill="F2F2F2"/>
            <w:vAlign w:val="center"/>
          </w:tcPr>
          <w:p w14:paraId="382679CF" w14:textId="77777777" w:rsidR="000D255B" w:rsidRPr="00BF2F93" w:rsidRDefault="000D255B" w:rsidP="00D9318D">
            <w:pPr>
              <w:spacing w:after="0"/>
              <w:ind w:left="0"/>
              <w:jc w:val="center"/>
              <w:rPr>
                <w:b/>
                <w:szCs w:val="22"/>
              </w:rPr>
            </w:pPr>
            <w:r w:rsidRPr="00BF2F93">
              <w:rPr>
                <w:rFonts w:cs="Arial"/>
                <w:b/>
                <w:noProof/>
                <w:szCs w:val="22"/>
              </w:rPr>
              <w:t>Dose(s) Given</w:t>
            </w:r>
          </w:p>
        </w:tc>
        <w:tc>
          <w:tcPr>
            <w:tcW w:w="367" w:type="pct"/>
            <w:gridSpan w:val="2"/>
            <w:tcBorders>
              <w:top w:val="single" w:sz="12" w:space="0" w:color="auto"/>
            </w:tcBorders>
            <w:shd w:val="clear" w:color="auto" w:fill="F2F2F2"/>
            <w:vAlign w:val="center"/>
          </w:tcPr>
          <w:p w14:paraId="371BBCD0" w14:textId="77777777" w:rsidR="000D255B" w:rsidRPr="00BF2F93" w:rsidRDefault="000D255B" w:rsidP="00D9318D">
            <w:pPr>
              <w:spacing w:after="0"/>
              <w:ind w:left="0"/>
              <w:jc w:val="center"/>
              <w:rPr>
                <w:b/>
                <w:szCs w:val="22"/>
              </w:rPr>
            </w:pPr>
            <w:r w:rsidRPr="00BF2F93">
              <w:rPr>
                <w:rFonts w:cs="Arial"/>
                <w:b/>
                <w:noProof/>
                <w:szCs w:val="22"/>
              </w:rPr>
              <w:t>Staff Signature</w:t>
            </w:r>
          </w:p>
        </w:tc>
        <w:tc>
          <w:tcPr>
            <w:tcW w:w="316" w:type="pct"/>
            <w:gridSpan w:val="2"/>
            <w:tcBorders>
              <w:top w:val="single" w:sz="12" w:space="0" w:color="auto"/>
              <w:right w:val="single" w:sz="12" w:space="0" w:color="auto"/>
            </w:tcBorders>
            <w:shd w:val="clear" w:color="auto" w:fill="F2F2F2"/>
            <w:vAlign w:val="center"/>
          </w:tcPr>
          <w:p w14:paraId="3E273D65" w14:textId="77777777" w:rsidR="000D255B" w:rsidRPr="00BF2F93" w:rsidRDefault="000D255B" w:rsidP="00D9318D">
            <w:pPr>
              <w:spacing w:after="0"/>
              <w:ind w:left="0"/>
              <w:jc w:val="center"/>
              <w:rPr>
                <w:rFonts w:cs="Arial"/>
                <w:b/>
                <w:szCs w:val="22"/>
              </w:rPr>
            </w:pPr>
            <w:r w:rsidRPr="00BF2F93">
              <w:rPr>
                <w:rFonts w:cs="Arial"/>
                <w:b/>
                <w:noProof/>
                <w:szCs w:val="22"/>
              </w:rPr>
              <w:t>Print Name</w:t>
            </w:r>
          </w:p>
        </w:tc>
      </w:tr>
      <w:tr w:rsidR="000D255B" w:rsidRPr="00BF2F93" w14:paraId="295065D5" w14:textId="77777777" w:rsidTr="00954A6F">
        <w:trPr>
          <w:gridAfter w:val="1"/>
          <w:wAfter w:w="16" w:type="pct"/>
          <w:trHeight w:val="567"/>
        </w:trPr>
        <w:tc>
          <w:tcPr>
            <w:tcW w:w="337" w:type="pct"/>
            <w:tcBorders>
              <w:left w:val="single" w:sz="12" w:space="0" w:color="auto"/>
            </w:tcBorders>
            <w:shd w:val="clear" w:color="auto" w:fill="FFFFFF"/>
            <w:tcMar>
              <w:top w:w="57" w:type="dxa"/>
              <w:bottom w:w="57" w:type="dxa"/>
            </w:tcMar>
            <w:vAlign w:val="center"/>
          </w:tcPr>
          <w:p w14:paraId="653510F0" w14:textId="77777777" w:rsidR="000D255B" w:rsidRPr="00BF2F93" w:rsidRDefault="000D255B" w:rsidP="00D9318D">
            <w:pPr>
              <w:tabs>
                <w:tab w:val="left" w:pos="3978"/>
                <w:tab w:val="left" w:pos="4680"/>
                <w:tab w:val="left" w:pos="5382"/>
              </w:tabs>
              <w:spacing w:after="0"/>
              <w:ind w:left="0"/>
              <w:jc w:val="center"/>
              <w:rPr>
                <w:rFonts w:cs="Arial"/>
                <w:szCs w:val="22"/>
              </w:rPr>
            </w:pPr>
          </w:p>
        </w:tc>
        <w:tc>
          <w:tcPr>
            <w:tcW w:w="406" w:type="pct"/>
            <w:shd w:val="clear" w:color="auto" w:fill="auto"/>
            <w:vAlign w:val="center"/>
          </w:tcPr>
          <w:p w14:paraId="3FD7A47A" w14:textId="77777777" w:rsidR="000D255B" w:rsidRPr="00BF2F93" w:rsidRDefault="000D255B" w:rsidP="00D9318D">
            <w:pPr>
              <w:spacing w:after="0"/>
              <w:ind w:left="0"/>
              <w:jc w:val="center"/>
              <w:rPr>
                <w:rFonts w:cs="Arial"/>
                <w:szCs w:val="22"/>
              </w:rPr>
            </w:pPr>
          </w:p>
        </w:tc>
        <w:tc>
          <w:tcPr>
            <w:tcW w:w="228" w:type="pct"/>
            <w:shd w:val="clear" w:color="auto" w:fill="auto"/>
            <w:vAlign w:val="center"/>
          </w:tcPr>
          <w:p w14:paraId="4ECDAC45" w14:textId="77777777" w:rsidR="000D255B" w:rsidRPr="00BF2F93" w:rsidRDefault="000D255B" w:rsidP="00D9318D">
            <w:pPr>
              <w:spacing w:after="0"/>
              <w:ind w:left="0"/>
              <w:jc w:val="center"/>
              <w:rPr>
                <w:rFonts w:cs="Arial"/>
                <w:szCs w:val="22"/>
              </w:rPr>
            </w:pPr>
          </w:p>
        </w:tc>
        <w:tc>
          <w:tcPr>
            <w:tcW w:w="437" w:type="pct"/>
            <w:vAlign w:val="center"/>
          </w:tcPr>
          <w:p w14:paraId="4356A5A3" w14:textId="77777777" w:rsidR="000D255B" w:rsidRPr="00BF2F93" w:rsidRDefault="000D255B" w:rsidP="00D9318D">
            <w:pPr>
              <w:spacing w:after="0"/>
              <w:ind w:left="0"/>
              <w:jc w:val="center"/>
              <w:rPr>
                <w:rFonts w:cs="Arial"/>
                <w:szCs w:val="22"/>
              </w:rPr>
            </w:pPr>
          </w:p>
        </w:tc>
        <w:tc>
          <w:tcPr>
            <w:tcW w:w="350" w:type="pct"/>
            <w:shd w:val="clear" w:color="auto" w:fill="auto"/>
            <w:vAlign w:val="center"/>
          </w:tcPr>
          <w:p w14:paraId="6E1D3E7F" w14:textId="77777777" w:rsidR="000D255B" w:rsidRPr="00BF2F93" w:rsidRDefault="000D255B" w:rsidP="00D9318D">
            <w:pPr>
              <w:spacing w:after="0"/>
              <w:ind w:left="0"/>
              <w:jc w:val="center"/>
              <w:rPr>
                <w:rFonts w:cs="Arial"/>
                <w:szCs w:val="22"/>
              </w:rPr>
            </w:pPr>
          </w:p>
        </w:tc>
        <w:tc>
          <w:tcPr>
            <w:tcW w:w="367" w:type="pct"/>
            <w:shd w:val="clear" w:color="auto" w:fill="auto"/>
            <w:vAlign w:val="center"/>
          </w:tcPr>
          <w:p w14:paraId="72F377A2" w14:textId="77777777" w:rsidR="000D255B" w:rsidRPr="00BF2F93" w:rsidRDefault="000D255B" w:rsidP="00D9318D">
            <w:pPr>
              <w:spacing w:after="0"/>
              <w:ind w:left="0"/>
              <w:jc w:val="center"/>
              <w:rPr>
                <w:rFonts w:cs="Arial"/>
                <w:szCs w:val="22"/>
              </w:rPr>
            </w:pPr>
          </w:p>
        </w:tc>
        <w:tc>
          <w:tcPr>
            <w:tcW w:w="315" w:type="pct"/>
            <w:tcBorders>
              <w:right w:val="single" w:sz="12" w:space="0" w:color="auto"/>
            </w:tcBorders>
            <w:shd w:val="clear" w:color="auto" w:fill="auto"/>
            <w:vAlign w:val="center"/>
          </w:tcPr>
          <w:p w14:paraId="01417878" w14:textId="77777777" w:rsidR="000D255B" w:rsidRPr="00BF2F93" w:rsidRDefault="000D255B" w:rsidP="00D9318D">
            <w:pPr>
              <w:spacing w:after="0"/>
              <w:ind w:left="0"/>
              <w:jc w:val="center"/>
              <w:rPr>
                <w:rFonts w:cs="Arial"/>
                <w:szCs w:val="22"/>
              </w:rPr>
            </w:pPr>
          </w:p>
        </w:tc>
        <w:tc>
          <w:tcPr>
            <w:tcW w:w="108" w:type="pct"/>
            <w:tcBorders>
              <w:top w:val="nil"/>
              <w:left w:val="single" w:sz="12" w:space="0" w:color="auto"/>
              <w:bottom w:val="nil"/>
              <w:right w:val="single" w:sz="12" w:space="0" w:color="auto"/>
            </w:tcBorders>
          </w:tcPr>
          <w:p w14:paraId="47B73563" w14:textId="77777777" w:rsidR="000D255B" w:rsidRPr="00BF2F93" w:rsidRDefault="000D255B" w:rsidP="00D9318D">
            <w:pPr>
              <w:tabs>
                <w:tab w:val="left" w:pos="3978"/>
                <w:tab w:val="left" w:pos="4680"/>
                <w:tab w:val="left" w:pos="5382"/>
              </w:tabs>
              <w:spacing w:after="0"/>
              <w:ind w:left="0"/>
              <w:jc w:val="center"/>
              <w:rPr>
                <w:rFonts w:cs="Arial"/>
                <w:sz w:val="4"/>
                <w:szCs w:val="4"/>
              </w:rPr>
            </w:pPr>
          </w:p>
        </w:tc>
        <w:tc>
          <w:tcPr>
            <w:tcW w:w="336" w:type="pct"/>
            <w:gridSpan w:val="2"/>
            <w:tcBorders>
              <w:left w:val="single" w:sz="12" w:space="0" w:color="auto"/>
            </w:tcBorders>
            <w:vAlign w:val="center"/>
          </w:tcPr>
          <w:p w14:paraId="5A87EDBB" w14:textId="77777777" w:rsidR="000D255B" w:rsidRPr="00BF2F93" w:rsidRDefault="00954A6F" w:rsidP="00D9318D">
            <w:pPr>
              <w:tabs>
                <w:tab w:val="left" w:pos="3978"/>
                <w:tab w:val="left" w:pos="4680"/>
                <w:tab w:val="left" w:pos="5382"/>
              </w:tabs>
              <w:spacing w:after="0"/>
              <w:ind w:left="0"/>
              <w:jc w:val="center"/>
              <w:rPr>
                <w:rFonts w:cs="Arial"/>
                <w:i/>
                <w:szCs w:val="22"/>
              </w:rPr>
            </w:pPr>
            <w:r w:rsidRPr="00BF2F93">
              <w:rPr>
                <w:rFonts w:cs="Arial"/>
                <w:i/>
                <w:szCs w:val="22"/>
              </w:rPr>
              <w:t>01/09/18</w:t>
            </w:r>
          </w:p>
        </w:tc>
        <w:tc>
          <w:tcPr>
            <w:tcW w:w="404" w:type="pct"/>
            <w:vAlign w:val="center"/>
          </w:tcPr>
          <w:p w14:paraId="2BB81147" w14:textId="77777777" w:rsidR="000D255B" w:rsidRPr="00BF2F93" w:rsidRDefault="000D255B" w:rsidP="00D9318D">
            <w:pPr>
              <w:spacing w:after="0"/>
              <w:ind w:left="0"/>
              <w:jc w:val="center"/>
              <w:rPr>
                <w:rFonts w:cs="Arial"/>
                <w:i/>
                <w:szCs w:val="22"/>
              </w:rPr>
            </w:pPr>
            <w:r w:rsidRPr="00BF2F93">
              <w:rPr>
                <w:rFonts w:cs="Arial"/>
                <w:i/>
                <w:szCs w:val="22"/>
              </w:rPr>
              <w:t>Anne Other</w:t>
            </w:r>
          </w:p>
        </w:tc>
        <w:tc>
          <w:tcPr>
            <w:tcW w:w="227" w:type="pct"/>
            <w:gridSpan w:val="3"/>
            <w:vAlign w:val="center"/>
          </w:tcPr>
          <w:p w14:paraId="4F7B8B50" w14:textId="77777777" w:rsidR="000D255B" w:rsidRPr="00BF2F93" w:rsidRDefault="000D255B" w:rsidP="00D9318D">
            <w:pPr>
              <w:spacing w:after="0"/>
              <w:ind w:left="0"/>
              <w:jc w:val="center"/>
              <w:rPr>
                <w:rFonts w:cs="Arial"/>
                <w:i/>
                <w:szCs w:val="22"/>
              </w:rPr>
            </w:pPr>
            <w:r w:rsidRPr="00BF2F93">
              <w:rPr>
                <w:rFonts w:cs="Arial"/>
                <w:i/>
                <w:szCs w:val="22"/>
              </w:rPr>
              <w:t>14:30</w:t>
            </w:r>
          </w:p>
        </w:tc>
        <w:tc>
          <w:tcPr>
            <w:tcW w:w="436" w:type="pct"/>
            <w:gridSpan w:val="2"/>
            <w:vAlign w:val="center"/>
          </w:tcPr>
          <w:p w14:paraId="519C5095" w14:textId="77777777" w:rsidR="000D255B" w:rsidRPr="00BF2F93" w:rsidRDefault="00954A6F" w:rsidP="00377F1D">
            <w:pPr>
              <w:spacing w:after="0"/>
              <w:ind w:left="0"/>
              <w:jc w:val="center"/>
              <w:rPr>
                <w:rFonts w:cs="Arial"/>
                <w:i/>
                <w:szCs w:val="22"/>
              </w:rPr>
            </w:pPr>
            <w:r w:rsidRPr="00BF2F93">
              <w:rPr>
                <w:rFonts w:cs="Arial"/>
                <w:i/>
                <w:szCs w:val="22"/>
              </w:rPr>
              <w:t xml:space="preserve">Insect sting, </w:t>
            </w:r>
            <w:r w:rsidR="00377F1D" w:rsidRPr="00BF2F93">
              <w:rPr>
                <w:rFonts w:cs="Arial"/>
                <w:i/>
                <w:szCs w:val="22"/>
              </w:rPr>
              <w:t>athletics field</w:t>
            </w:r>
          </w:p>
        </w:tc>
        <w:tc>
          <w:tcPr>
            <w:tcW w:w="350" w:type="pct"/>
            <w:gridSpan w:val="2"/>
            <w:vAlign w:val="center"/>
          </w:tcPr>
          <w:p w14:paraId="74CC39C5" w14:textId="77777777" w:rsidR="000D255B" w:rsidRPr="00BF2F93" w:rsidRDefault="00954A6F" w:rsidP="00D9318D">
            <w:pPr>
              <w:spacing w:after="0"/>
              <w:ind w:left="0"/>
              <w:jc w:val="center"/>
              <w:rPr>
                <w:rFonts w:cs="Arial"/>
                <w:i/>
                <w:szCs w:val="22"/>
              </w:rPr>
            </w:pPr>
            <w:r w:rsidRPr="00BF2F93">
              <w:rPr>
                <w:rFonts w:cs="Arial"/>
                <w:i/>
                <w:szCs w:val="22"/>
              </w:rPr>
              <w:t>1 x Epipen 0.3mg</w:t>
            </w:r>
          </w:p>
        </w:tc>
        <w:tc>
          <w:tcPr>
            <w:tcW w:w="367" w:type="pct"/>
            <w:gridSpan w:val="2"/>
            <w:vAlign w:val="center"/>
          </w:tcPr>
          <w:p w14:paraId="59D12C02" w14:textId="77777777" w:rsidR="000D255B" w:rsidRPr="00BF2F93" w:rsidRDefault="000D255B" w:rsidP="00D9318D">
            <w:pPr>
              <w:spacing w:after="0"/>
              <w:ind w:left="0"/>
              <w:jc w:val="center"/>
              <w:rPr>
                <w:rFonts w:ascii="Segoe Script" w:hAnsi="Segoe Script" w:cs="Arial"/>
                <w:i/>
                <w:szCs w:val="22"/>
              </w:rPr>
            </w:pPr>
            <w:r w:rsidRPr="00BF2F93">
              <w:rPr>
                <w:rFonts w:ascii="Segoe Script" w:hAnsi="Segoe Script" w:cs="Arial"/>
                <w:i/>
                <w:szCs w:val="22"/>
              </w:rPr>
              <w:t>J Smith</w:t>
            </w:r>
          </w:p>
        </w:tc>
        <w:tc>
          <w:tcPr>
            <w:tcW w:w="316" w:type="pct"/>
            <w:gridSpan w:val="2"/>
            <w:tcBorders>
              <w:right w:val="single" w:sz="12" w:space="0" w:color="auto"/>
            </w:tcBorders>
            <w:vAlign w:val="center"/>
          </w:tcPr>
          <w:p w14:paraId="489222DD" w14:textId="77777777" w:rsidR="000D255B" w:rsidRPr="00BF2F93" w:rsidRDefault="000D255B" w:rsidP="00D9318D">
            <w:pPr>
              <w:spacing w:after="0"/>
              <w:ind w:left="0"/>
              <w:jc w:val="center"/>
              <w:rPr>
                <w:rFonts w:cs="Arial"/>
                <w:i/>
                <w:szCs w:val="22"/>
              </w:rPr>
            </w:pPr>
            <w:r w:rsidRPr="00BF2F93">
              <w:rPr>
                <w:rFonts w:cs="Arial"/>
                <w:i/>
                <w:szCs w:val="22"/>
              </w:rPr>
              <w:t>John Smith</w:t>
            </w:r>
          </w:p>
        </w:tc>
      </w:tr>
      <w:tr w:rsidR="000D255B" w:rsidRPr="00BF2F93" w14:paraId="5233498D" w14:textId="77777777" w:rsidTr="00954A6F">
        <w:trPr>
          <w:gridAfter w:val="1"/>
          <w:wAfter w:w="16" w:type="pct"/>
          <w:trHeight w:val="567"/>
        </w:trPr>
        <w:tc>
          <w:tcPr>
            <w:tcW w:w="337" w:type="pct"/>
            <w:tcBorders>
              <w:left w:val="single" w:sz="12" w:space="0" w:color="auto"/>
            </w:tcBorders>
            <w:shd w:val="clear" w:color="auto" w:fill="FFFFFF"/>
            <w:tcMar>
              <w:top w:w="57" w:type="dxa"/>
              <w:bottom w:w="57" w:type="dxa"/>
            </w:tcMar>
            <w:vAlign w:val="center"/>
          </w:tcPr>
          <w:p w14:paraId="0C5F654A" w14:textId="77777777" w:rsidR="000D255B" w:rsidRPr="00BF2F93" w:rsidRDefault="000D255B" w:rsidP="00D9318D">
            <w:pPr>
              <w:tabs>
                <w:tab w:val="left" w:pos="3978"/>
                <w:tab w:val="left" w:pos="4680"/>
                <w:tab w:val="left" w:pos="5382"/>
              </w:tabs>
              <w:spacing w:after="0"/>
              <w:ind w:left="0"/>
              <w:jc w:val="center"/>
              <w:rPr>
                <w:rFonts w:cs="Arial"/>
                <w:szCs w:val="22"/>
              </w:rPr>
            </w:pPr>
          </w:p>
        </w:tc>
        <w:tc>
          <w:tcPr>
            <w:tcW w:w="406" w:type="pct"/>
            <w:shd w:val="clear" w:color="auto" w:fill="auto"/>
            <w:vAlign w:val="center"/>
          </w:tcPr>
          <w:p w14:paraId="42BD713E" w14:textId="77777777" w:rsidR="000D255B" w:rsidRPr="00BF2F93" w:rsidRDefault="000D255B" w:rsidP="00D9318D">
            <w:pPr>
              <w:spacing w:after="0"/>
              <w:ind w:left="0"/>
              <w:jc w:val="center"/>
              <w:rPr>
                <w:rFonts w:cs="Arial"/>
                <w:szCs w:val="22"/>
              </w:rPr>
            </w:pPr>
          </w:p>
        </w:tc>
        <w:tc>
          <w:tcPr>
            <w:tcW w:w="228" w:type="pct"/>
            <w:shd w:val="clear" w:color="auto" w:fill="auto"/>
            <w:vAlign w:val="center"/>
          </w:tcPr>
          <w:p w14:paraId="78AE3B8D" w14:textId="77777777" w:rsidR="000D255B" w:rsidRPr="00BF2F93" w:rsidRDefault="000D255B" w:rsidP="00D9318D">
            <w:pPr>
              <w:spacing w:after="0"/>
              <w:ind w:left="0"/>
              <w:jc w:val="center"/>
              <w:rPr>
                <w:rFonts w:cs="Arial"/>
                <w:szCs w:val="22"/>
              </w:rPr>
            </w:pPr>
          </w:p>
        </w:tc>
        <w:tc>
          <w:tcPr>
            <w:tcW w:w="437" w:type="pct"/>
            <w:vAlign w:val="center"/>
          </w:tcPr>
          <w:p w14:paraId="4F2F7CDE" w14:textId="77777777" w:rsidR="000D255B" w:rsidRPr="00BF2F93" w:rsidRDefault="000D255B" w:rsidP="00D9318D">
            <w:pPr>
              <w:spacing w:after="0"/>
              <w:ind w:left="0"/>
              <w:jc w:val="center"/>
              <w:rPr>
                <w:rFonts w:cs="Arial"/>
                <w:szCs w:val="22"/>
              </w:rPr>
            </w:pPr>
          </w:p>
        </w:tc>
        <w:tc>
          <w:tcPr>
            <w:tcW w:w="350" w:type="pct"/>
            <w:shd w:val="clear" w:color="auto" w:fill="auto"/>
            <w:vAlign w:val="center"/>
          </w:tcPr>
          <w:p w14:paraId="6BD6392C" w14:textId="77777777" w:rsidR="000D255B" w:rsidRPr="00BF2F93" w:rsidRDefault="000D255B" w:rsidP="00D9318D">
            <w:pPr>
              <w:spacing w:after="0"/>
              <w:ind w:left="0"/>
              <w:jc w:val="center"/>
              <w:rPr>
                <w:rFonts w:cs="Arial"/>
                <w:szCs w:val="22"/>
              </w:rPr>
            </w:pPr>
          </w:p>
        </w:tc>
        <w:tc>
          <w:tcPr>
            <w:tcW w:w="367" w:type="pct"/>
            <w:shd w:val="clear" w:color="auto" w:fill="auto"/>
            <w:vAlign w:val="center"/>
          </w:tcPr>
          <w:p w14:paraId="145C35BD" w14:textId="77777777" w:rsidR="000D255B" w:rsidRPr="00BF2F93" w:rsidRDefault="000D255B" w:rsidP="00D9318D">
            <w:pPr>
              <w:spacing w:after="0"/>
              <w:ind w:left="0"/>
              <w:jc w:val="center"/>
              <w:rPr>
                <w:rFonts w:cs="Arial"/>
                <w:szCs w:val="22"/>
              </w:rPr>
            </w:pPr>
          </w:p>
        </w:tc>
        <w:tc>
          <w:tcPr>
            <w:tcW w:w="315" w:type="pct"/>
            <w:tcBorders>
              <w:right w:val="single" w:sz="12" w:space="0" w:color="auto"/>
            </w:tcBorders>
            <w:shd w:val="clear" w:color="auto" w:fill="auto"/>
            <w:vAlign w:val="center"/>
          </w:tcPr>
          <w:p w14:paraId="308644BD" w14:textId="77777777" w:rsidR="000D255B" w:rsidRPr="00BF2F93" w:rsidRDefault="000D255B" w:rsidP="00D9318D">
            <w:pPr>
              <w:spacing w:after="0"/>
              <w:ind w:left="0"/>
              <w:jc w:val="center"/>
              <w:rPr>
                <w:rFonts w:cs="Arial"/>
                <w:szCs w:val="22"/>
              </w:rPr>
            </w:pPr>
          </w:p>
        </w:tc>
        <w:tc>
          <w:tcPr>
            <w:tcW w:w="108" w:type="pct"/>
            <w:tcBorders>
              <w:top w:val="nil"/>
              <w:left w:val="single" w:sz="12" w:space="0" w:color="auto"/>
              <w:bottom w:val="nil"/>
              <w:right w:val="single" w:sz="12" w:space="0" w:color="auto"/>
            </w:tcBorders>
          </w:tcPr>
          <w:p w14:paraId="2A07DF87" w14:textId="77777777" w:rsidR="000D255B" w:rsidRPr="00BF2F93" w:rsidRDefault="000D255B" w:rsidP="00D9318D">
            <w:pPr>
              <w:tabs>
                <w:tab w:val="left" w:pos="3978"/>
                <w:tab w:val="left" w:pos="4680"/>
                <w:tab w:val="left" w:pos="5382"/>
              </w:tabs>
              <w:spacing w:after="0"/>
              <w:ind w:left="0"/>
              <w:jc w:val="center"/>
              <w:rPr>
                <w:rFonts w:cs="Arial"/>
                <w:sz w:val="4"/>
                <w:szCs w:val="4"/>
              </w:rPr>
            </w:pPr>
          </w:p>
        </w:tc>
        <w:tc>
          <w:tcPr>
            <w:tcW w:w="336" w:type="pct"/>
            <w:gridSpan w:val="2"/>
            <w:tcBorders>
              <w:left w:val="single" w:sz="12" w:space="0" w:color="auto"/>
            </w:tcBorders>
            <w:vAlign w:val="center"/>
          </w:tcPr>
          <w:p w14:paraId="0B1701DB" w14:textId="77777777" w:rsidR="000D255B" w:rsidRPr="00BF2F93" w:rsidRDefault="000D255B" w:rsidP="00D9318D">
            <w:pPr>
              <w:tabs>
                <w:tab w:val="left" w:pos="3978"/>
                <w:tab w:val="left" w:pos="4680"/>
                <w:tab w:val="left" w:pos="5382"/>
              </w:tabs>
              <w:spacing w:after="0"/>
              <w:ind w:left="0"/>
              <w:jc w:val="center"/>
              <w:rPr>
                <w:rFonts w:cs="Arial"/>
                <w:szCs w:val="22"/>
              </w:rPr>
            </w:pPr>
          </w:p>
        </w:tc>
        <w:tc>
          <w:tcPr>
            <w:tcW w:w="404" w:type="pct"/>
            <w:vAlign w:val="center"/>
          </w:tcPr>
          <w:p w14:paraId="0CAEF0CC" w14:textId="77777777" w:rsidR="000D255B" w:rsidRPr="00BF2F93" w:rsidRDefault="000D255B" w:rsidP="00D9318D">
            <w:pPr>
              <w:spacing w:after="0"/>
              <w:ind w:left="0"/>
              <w:jc w:val="center"/>
              <w:rPr>
                <w:rFonts w:cs="Arial"/>
                <w:szCs w:val="22"/>
              </w:rPr>
            </w:pPr>
          </w:p>
        </w:tc>
        <w:tc>
          <w:tcPr>
            <w:tcW w:w="227" w:type="pct"/>
            <w:gridSpan w:val="3"/>
            <w:vAlign w:val="center"/>
          </w:tcPr>
          <w:p w14:paraId="2E588B77" w14:textId="77777777" w:rsidR="000D255B" w:rsidRPr="00BF2F93" w:rsidRDefault="000D255B" w:rsidP="00D9318D">
            <w:pPr>
              <w:spacing w:after="0"/>
              <w:ind w:left="0"/>
              <w:jc w:val="center"/>
              <w:rPr>
                <w:rFonts w:cs="Arial"/>
                <w:szCs w:val="22"/>
              </w:rPr>
            </w:pPr>
          </w:p>
        </w:tc>
        <w:tc>
          <w:tcPr>
            <w:tcW w:w="436" w:type="pct"/>
            <w:gridSpan w:val="2"/>
            <w:vAlign w:val="center"/>
          </w:tcPr>
          <w:p w14:paraId="15EB2767" w14:textId="77777777" w:rsidR="000D255B" w:rsidRPr="00BF2F93" w:rsidRDefault="000D255B" w:rsidP="00D9318D">
            <w:pPr>
              <w:spacing w:after="0"/>
              <w:ind w:left="0"/>
              <w:jc w:val="center"/>
              <w:rPr>
                <w:rFonts w:cs="Arial"/>
                <w:szCs w:val="22"/>
              </w:rPr>
            </w:pPr>
          </w:p>
        </w:tc>
        <w:tc>
          <w:tcPr>
            <w:tcW w:w="350" w:type="pct"/>
            <w:gridSpan w:val="2"/>
            <w:vAlign w:val="center"/>
          </w:tcPr>
          <w:p w14:paraId="795365B8" w14:textId="77777777" w:rsidR="000D255B" w:rsidRPr="00BF2F93" w:rsidRDefault="000D255B" w:rsidP="00D9318D">
            <w:pPr>
              <w:spacing w:after="0"/>
              <w:ind w:left="0"/>
              <w:jc w:val="center"/>
              <w:rPr>
                <w:rFonts w:cs="Arial"/>
                <w:szCs w:val="22"/>
              </w:rPr>
            </w:pPr>
          </w:p>
        </w:tc>
        <w:tc>
          <w:tcPr>
            <w:tcW w:w="367" w:type="pct"/>
            <w:gridSpan w:val="2"/>
            <w:vAlign w:val="center"/>
          </w:tcPr>
          <w:p w14:paraId="0F7232BE" w14:textId="77777777" w:rsidR="000D255B" w:rsidRPr="00BF2F93" w:rsidRDefault="000D255B" w:rsidP="00D9318D">
            <w:pPr>
              <w:spacing w:after="0"/>
              <w:ind w:left="0"/>
              <w:jc w:val="center"/>
              <w:rPr>
                <w:rFonts w:cs="Arial"/>
                <w:szCs w:val="22"/>
              </w:rPr>
            </w:pPr>
          </w:p>
        </w:tc>
        <w:tc>
          <w:tcPr>
            <w:tcW w:w="316" w:type="pct"/>
            <w:gridSpan w:val="2"/>
            <w:tcBorders>
              <w:right w:val="single" w:sz="12" w:space="0" w:color="auto"/>
            </w:tcBorders>
            <w:vAlign w:val="center"/>
          </w:tcPr>
          <w:p w14:paraId="2B114FE8" w14:textId="77777777" w:rsidR="000D255B" w:rsidRPr="00BF2F93" w:rsidRDefault="000D255B" w:rsidP="00D9318D">
            <w:pPr>
              <w:spacing w:after="0"/>
              <w:ind w:left="0"/>
              <w:jc w:val="center"/>
              <w:rPr>
                <w:rFonts w:cs="Arial"/>
                <w:szCs w:val="22"/>
              </w:rPr>
            </w:pPr>
          </w:p>
        </w:tc>
      </w:tr>
      <w:tr w:rsidR="000D255B" w:rsidRPr="00BF2F93" w14:paraId="5DBECE73" w14:textId="77777777" w:rsidTr="00954A6F">
        <w:trPr>
          <w:gridAfter w:val="1"/>
          <w:wAfter w:w="16" w:type="pct"/>
          <w:trHeight w:val="567"/>
        </w:trPr>
        <w:tc>
          <w:tcPr>
            <w:tcW w:w="337" w:type="pct"/>
            <w:tcBorders>
              <w:left w:val="single" w:sz="12" w:space="0" w:color="auto"/>
            </w:tcBorders>
            <w:shd w:val="clear" w:color="auto" w:fill="FFFFFF"/>
            <w:tcMar>
              <w:top w:w="57" w:type="dxa"/>
              <w:bottom w:w="57" w:type="dxa"/>
            </w:tcMar>
            <w:vAlign w:val="center"/>
          </w:tcPr>
          <w:p w14:paraId="14999100" w14:textId="77777777" w:rsidR="000D255B" w:rsidRPr="00BF2F93" w:rsidRDefault="000D255B" w:rsidP="00D9318D">
            <w:pPr>
              <w:tabs>
                <w:tab w:val="left" w:pos="3978"/>
                <w:tab w:val="left" w:pos="4680"/>
                <w:tab w:val="left" w:pos="5382"/>
              </w:tabs>
              <w:spacing w:after="0"/>
              <w:ind w:left="0"/>
              <w:jc w:val="center"/>
              <w:rPr>
                <w:rFonts w:cs="Arial"/>
                <w:szCs w:val="22"/>
              </w:rPr>
            </w:pPr>
          </w:p>
        </w:tc>
        <w:tc>
          <w:tcPr>
            <w:tcW w:w="406" w:type="pct"/>
            <w:shd w:val="clear" w:color="auto" w:fill="auto"/>
            <w:vAlign w:val="center"/>
          </w:tcPr>
          <w:p w14:paraId="625C5A41" w14:textId="77777777" w:rsidR="000D255B" w:rsidRPr="00BF2F93" w:rsidRDefault="000D255B" w:rsidP="00D9318D">
            <w:pPr>
              <w:spacing w:after="0"/>
              <w:ind w:left="0"/>
              <w:jc w:val="center"/>
              <w:rPr>
                <w:rFonts w:cs="Arial"/>
                <w:szCs w:val="22"/>
              </w:rPr>
            </w:pPr>
          </w:p>
        </w:tc>
        <w:tc>
          <w:tcPr>
            <w:tcW w:w="228" w:type="pct"/>
            <w:shd w:val="clear" w:color="auto" w:fill="auto"/>
            <w:vAlign w:val="center"/>
          </w:tcPr>
          <w:p w14:paraId="0BFF64BB" w14:textId="77777777" w:rsidR="000D255B" w:rsidRPr="00BF2F93" w:rsidRDefault="000D255B" w:rsidP="00D9318D">
            <w:pPr>
              <w:spacing w:after="0"/>
              <w:ind w:left="0"/>
              <w:jc w:val="center"/>
              <w:rPr>
                <w:rFonts w:cs="Arial"/>
                <w:szCs w:val="22"/>
              </w:rPr>
            </w:pPr>
          </w:p>
        </w:tc>
        <w:tc>
          <w:tcPr>
            <w:tcW w:w="437" w:type="pct"/>
            <w:vAlign w:val="center"/>
          </w:tcPr>
          <w:p w14:paraId="5FC809BC" w14:textId="77777777" w:rsidR="000D255B" w:rsidRPr="00BF2F93" w:rsidRDefault="000D255B" w:rsidP="00D9318D">
            <w:pPr>
              <w:spacing w:after="0"/>
              <w:ind w:left="0"/>
              <w:jc w:val="center"/>
              <w:rPr>
                <w:rFonts w:cs="Arial"/>
                <w:szCs w:val="22"/>
              </w:rPr>
            </w:pPr>
          </w:p>
        </w:tc>
        <w:tc>
          <w:tcPr>
            <w:tcW w:w="350" w:type="pct"/>
            <w:shd w:val="clear" w:color="auto" w:fill="auto"/>
            <w:vAlign w:val="center"/>
          </w:tcPr>
          <w:p w14:paraId="182A6D28" w14:textId="77777777" w:rsidR="000D255B" w:rsidRPr="00BF2F93" w:rsidRDefault="000D255B" w:rsidP="00D9318D">
            <w:pPr>
              <w:spacing w:after="0"/>
              <w:ind w:left="0"/>
              <w:jc w:val="center"/>
              <w:rPr>
                <w:rFonts w:cs="Arial"/>
                <w:szCs w:val="22"/>
              </w:rPr>
            </w:pPr>
          </w:p>
        </w:tc>
        <w:tc>
          <w:tcPr>
            <w:tcW w:w="367" w:type="pct"/>
            <w:shd w:val="clear" w:color="auto" w:fill="auto"/>
            <w:vAlign w:val="center"/>
          </w:tcPr>
          <w:p w14:paraId="2EAA54AD" w14:textId="77777777" w:rsidR="000D255B" w:rsidRPr="00BF2F93" w:rsidRDefault="000D255B" w:rsidP="00D9318D">
            <w:pPr>
              <w:spacing w:after="0"/>
              <w:ind w:left="0"/>
              <w:jc w:val="center"/>
              <w:rPr>
                <w:rFonts w:cs="Arial"/>
                <w:szCs w:val="22"/>
              </w:rPr>
            </w:pPr>
          </w:p>
        </w:tc>
        <w:tc>
          <w:tcPr>
            <w:tcW w:w="315" w:type="pct"/>
            <w:tcBorders>
              <w:right w:val="single" w:sz="12" w:space="0" w:color="auto"/>
            </w:tcBorders>
            <w:shd w:val="clear" w:color="auto" w:fill="auto"/>
            <w:vAlign w:val="center"/>
          </w:tcPr>
          <w:p w14:paraId="577F2CB7" w14:textId="77777777" w:rsidR="000D255B" w:rsidRPr="00BF2F93" w:rsidRDefault="000D255B" w:rsidP="00D9318D">
            <w:pPr>
              <w:spacing w:after="0"/>
              <w:ind w:left="0"/>
              <w:jc w:val="center"/>
              <w:rPr>
                <w:rFonts w:cs="Arial"/>
                <w:szCs w:val="22"/>
              </w:rPr>
            </w:pPr>
          </w:p>
        </w:tc>
        <w:tc>
          <w:tcPr>
            <w:tcW w:w="108" w:type="pct"/>
            <w:tcBorders>
              <w:top w:val="nil"/>
              <w:left w:val="single" w:sz="12" w:space="0" w:color="auto"/>
              <w:bottom w:val="nil"/>
              <w:right w:val="single" w:sz="12" w:space="0" w:color="auto"/>
            </w:tcBorders>
          </w:tcPr>
          <w:p w14:paraId="44E34757" w14:textId="77777777" w:rsidR="000D255B" w:rsidRPr="00BF2F93" w:rsidRDefault="000D255B" w:rsidP="00D9318D">
            <w:pPr>
              <w:tabs>
                <w:tab w:val="left" w:pos="3978"/>
                <w:tab w:val="left" w:pos="4680"/>
                <w:tab w:val="left" w:pos="5382"/>
              </w:tabs>
              <w:spacing w:after="0"/>
              <w:ind w:left="0"/>
              <w:jc w:val="center"/>
              <w:rPr>
                <w:rFonts w:cs="Arial"/>
                <w:sz w:val="4"/>
                <w:szCs w:val="4"/>
              </w:rPr>
            </w:pPr>
          </w:p>
        </w:tc>
        <w:tc>
          <w:tcPr>
            <w:tcW w:w="336" w:type="pct"/>
            <w:gridSpan w:val="2"/>
            <w:tcBorders>
              <w:left w:val="single" w:sz="12" w:space="0" w:color="auto"/>
            </w:tcBorders>
            <w:vAlign w:val="center"/>
          </w:tcPr>
          <w:p w14:paraId="5E34ACCB" w14:textId="77777777" w:rsidR="000D255B" w:rsidRPr="00BF2F93" w:rsidRDefault="000D255B" w:rsidP="00D9318D">
            <w:pPr>
              <w:tabs>
                <w:tab w:val="left" w:pos="3978"/>
                <w:tab w:val="left" w:pos="4680"/>
                <w:tab w:val="left" w:pos="5382"/>
              </w:tabs>
              <w:spacing w:after="0"/>
              <w:ind w:left="0"/>
              <w:jc w:val="center"/>
              <w:rPr>
                <w:rFonts w:cs="Arial"/>
                <w:szCs w:val="22"/>
              </w:rPr>
            </w:pPr>
          </w:p>
        </w:tc>
        <w:tc>
          <w:tcPr>
            <w:tcW w:w="404" w:type="pct"/>
            <w:vAlign w:val="center"/>
          </w:tcPr>
          <w:p w14:paraId="25D5DFEF" w14:textId="77777777" w:rsidR="000D255B" w:rsidRPr="00BF2F93" w:rsidRDefault="000D255B" w:rsidP="00D9318D">
            <w:pPr>
              <w:spacing w:after="0"/>
              <w:ind w:left="0"/>
              <w:jc w:val="center"/>
              <w:rPr>
                <w:rFonts w:cs="Arial"/>
                <w:szCs w:val="22"/>
              </w:rPr>
            </w:pPr>
          </w:p>
        </w:tc>
        <w:tc>
          <w:tcPr>
            <w:tcW w:w="227" w:type="pct"/>
            <w:gridSpan w:val="3"/>
            <w:vAlign w:val="center"/>
          </w:tcPr>
          <w:p w14:paraId="18FC94CA" w14:textId="77777777" w:rsidR="000D255B" w:rsidRPr="00BF2F93" w:rsidRDefault="000D255B" w:rsidP="00D9318D">
            <w:pPr>
              <w:spacing w:after="0"/>
              <w:ind w:left="0"/>
              <w:jc w:val="center"/>
              <w:rPr>
                <w:rFonts w:cs="Arial"/>
                <w:szCs w:val="22"/>
              </w:rPr>
            </w:pPr>
          </w:p>
        </w:tc>
        <w:tc>
          <w:tcPr>
            <w:tcW w:w="436" w:type="pct"/>
            <w:gridSpan w:val="2"/>
            <w:vAlign w:val="center"/>
          </w:tcPr>
          <w:p w14:paraId="2CE4CF5E" w14:textId="77777777" w:rsidR="000D255B" w:rsidRPr="00BF2F93" w:rsidRDefault="000D255B" w:rsidP="00D9318D">
            <w:pPr>
              <w:spacing w:after="0"/>
              <w:ind w:left="0"/>
              <w:jc w:val="center"/>
              <w:rPr>
                <w:rFonts w:cs="Arial"/>
                <w:szCs w:val="22"/>
              </w:rPr>
            </w:pPr>
          </w:p>
        </w:tc>
        <w:tc>
          <w:tcPr>
            <w:tcW w:w="350" w:type="pct"/>
            <w:gridSpan w:val="2"/>
            <w:vAlign w:val="center"/>
          </w:tcPr>
          <w:p w14:paraId="60F415A6" w14:textId="77777777" w:rsidR="000D255B" w:rsidRPr="00BF2F93" w:rsidRDefault="000D255B" w:rsidP="00D9318D">
            <w:pPr>
              <w:spacing w:after="0"/>
              <w:ind w:left="0"/>
              <w:jc w:val="center"/>
              <w:rPr>
                <w:rFonts w:cs="Arial"/>
                <w:szCs w:val="22"/>
              </w:rPr>
            </w:pPr>
          </w:p>
        </w:tc>
        <w:tc>
          <w:tcPr>
            <w:tcW w:w="367" w:type="pct"/>
            <w:gridSpan w:val="2"/>
            <w:vAlign w:val="center"/>
          </w:tcPr>
          <w:p w14:paraId="0EEF6C9B" w14:textId="77777777" w:rsidR="000D255B" w:rsidRPr="00BF2F93" w:rsidRDefault="000D255B" w:rsidP="00D9318D">
            <w:pPr>
              <w:spacing w:after="0"/>
              <w:ind w:left="0"/>
              <w:jc w:val="center"/>
              <w:rPr>
                <w:rFonts w:cs="Arial"/>
                <w:szCs w:val="22"/>
              </w:rPr>
            </w:pPr>
          </w:p>
        </w:tc>
        <w:tc>
          <w:tcPr>
            <w:tcW w:w="316" w:type="pct"/>
            <w:gridSpan w:val="2"/>
            <w:tcBorders>
              <w:right w:val="single" w:sz="12" w:space="0" w:color="auto"/>
            </w:tcBorders>
            <w:vAlign w:val="center"/>
          </w:tcPr>
          <w:p w14:paraId="12262DFC" w14:textId="77777777" w:rsidR="000D255B" w:rsidRPr="00BF2F93" w:rsidRDefault="000D255B" w:rsidP="00D9318D">
            <w:pPr>
              <w:spacing w:after="0"/>
              <w:ind w:left="0"/>
              <w:jc w:val="center"/>
              <w:rPr>
                <w:rFonts w:cs="Arial"/>
                <w:szCs w:val="22"/>
              </w:rPr>
            </w:pPr>
          </w:p>
        </w:tc>
      </w:tr>
      <w:tr w:rsidR="000D255B" w:rsidRPr="00BF2F93" w14:paraId="39ECD9D6" w14:textId="77777777" w:rsidTr="00954A6F">
        <w:trPr>
          <w:gridAfter w:val="1"/>
          <w:wAfter w:w="16" w:type="pct"/>
          <w:trHeight w:val="567"/>
        </w:trPr>
        <w:tc>
          <w:tcPr>
            <w:tcW w:w="337" w:type="pct"/>
            <w:tcBorders>
              <w:left w:val="single" w:sz="12" w:space="0" w:color="auto"/>
            </w:tcBorders>
            <w:shd w:val="clear" w:color="auto" w:fill="FFFFFF"/>
            <w:tcMar>
              <w:top w:w="57" w:type="dxa"/>
              <w:bottom w:w="57" w:type="dxa"/>
            </w:tcMar>
            <w:vAlign w:val="center"/>
          </w:tcPr>
          <w:p w14:paraId="7C02EA90" w14:textId="77777777" w:rsidR="000D255B" w:rsidRPr="00BF2F93" w:rsidRDefault="000D255B" w:rsidP="00D9318D">
            <w:pPr>
              <w:tabs>
                <w:tab w:val="left" w:pos="3978"/>
                <w:tab w:val="left" w:pos="4680"/>
                <w:tab w:val="left" w:pos="5382"/>
              </w:tabs>
              <w:spacing w:after="0"/>
              <w:ind w:left="0"/>
              <w:jc w:val="center"/>
              <w:rPr>
                <w:rFonts w:cs="Arial"/>
                <w:szCs w:val="22"/>
              </w:rPr>
            </w:pPr>
          </w:p>
        </w:tc>
        <w:tc>
          <w:tcPr>
            <w:tcW w:w="406" w:type="pct"/>
            <w:shd w:val="clear" w:color="auto" w:fill="auto"/>
            <w:vAlign w:val="center"/>
          </w:tcPr>
          <w:p w14:paraId="16ED9FE2" w14:textId="77777777" w:rsidR="000D255B" w:rsidRPr="00BF2F93" w:rsidRDefault="000D255B" w:rsidP="00D9318D">
            <w:pPr>
              <w:spacing w:after="0"/>
              <w:ind w:left="0"/>
              <w:jc w:val="center"/>
              <w:rPr>
                <w:rFonts w:cs="Arial"/>
                <w:szCs w:val="22"/>
              </w:rPr>
            </w:pPr>
          </w:p>
        </w:tc>
        <w:tc>
          <w:tcPr>
            <w:tcW w:w="228" w:type="pct"/>
            <w:shd w:val="clear" w:color="auto" w:fill="auto"/>
            <w:vAlign w:val="center"/>
          </w:tcPr>
          <w:p w14:paraId="351B6776" w14:textId="77777777" w:rsidR="000D255B" w:rsidRPr="00BF2F93" w:rsidRDefault="000D255B" w:rsidP="00D9318D">
            <w:pPr>
              <w:spacing w:after="0"/>
              <w:ind w:left="0"/>
              <w:jc w:val="center"/>
              <w:rPr>
                <w:rFonts w:cs="Arial"/>
                <w:szCs w:val="22"/>
              </w:rPr>
            </w:pPr>
          </w:p>
        </w:tc>
        <w:tc>
          <w:tcPr>
            <w:tcW w:w="437" w:type="pct"/>
            <w:vAlign w:val="center"/>
          </w:tcPr>
          <w:p w14:paraId="775CE2D8" w14:textId="77777777" w:rsidR="000D255B" w:rsidRPr="00BF2F93" w:rsidRDefault="000D255B" w:rsidP="00D9318D">
            <w:pPr>
              <w:spacing w:after="0"/>
              <w:ind w:left="0"/>
              <w:jc w:val="center"/>
              <w:rPr>
                <w:rFonts w:cs="Arial"/>
                <w:szCs w:val="22"/>
              </w:rPr>
            </w:pPr>
          </w:p>
        </w:tc>
        <w:tc>
          <w:tcPr>
            <w:tcW w:w="350" w:type="pct"/>
            <w:shd w:val="clear" w:color="auto" w:fill="auto"/>
            <w:vAlign w:val="center"/>
          </w:tcPr>
          <w:p w14:paraId="41777586" w14:textId="77777777" w:rsidR="000D255B" w:rsidRPr="00BF2F93" w:rsidRDefault="000D255B" w:rsidP="00D9318D">
            <w:pPr>
              <w:spacing w:after="0"/>
              <w:ind w:left="0"/>
              <w:jc w:val="center"/>
              <w:rPr>
                <w:rFonts w:cs="Arial"/>
                <w:szCs w:val="22"/>
              </w:rPr>
            </w:pPr>
          </w:p>
        </w:tc>
        <w:tc>
          <w:tcPr>
            <w:tcW w:w="367" w:type="pct"/>
            <w:shd w:val="clear" w:color="auto" w:fill="auto"/>
            <w:vAlign w:val="center"/>
          </w:tcPr>
          <w:p w14:paraId="1EE475AA" w14:textId="77777777" w:rsidR="000D255B" w:rsidRPr="00BF2F93" w:rsidRDefault="000D255B" w:rsidP="00D9318D">
            <w:pPr>
              <w:spacing w:after="0"/>
              <w:ind w:left="0"/>
              <w:jc w:val="center"/>
              <w:rPr>
                <w:rFonts w:cs="Arial"/>
                <w:szCs w:val="22"/>
              </w:rPr>
            </w:pPr>
          </w:p>
        </w:tc>
        <w:tc>
          <w:tcPr>
            <w:tcW w:w="315" w:type="pct"/>
            <w:tcBorders>
              <w:right w:val="single" w:sz="12" w:space="0" w:color="auto"/>
            </w:tcBorders>
            <w:shd w:val="clear" w:color="auto" w:fill="auto"/>
            <w:vAlign w:val="center"/>
          </w:tcPr>
          <w:p w14:paraId="3D82C862" w14:textId="77777777" w:rsidR="000D255B" w:rsidRPr="00BF2F93" w:rsidRDefault="000D255B" w:rsidP="00D9318D">
            <w:pPr>
              <w:spacing w:after="0"/>
              <w:ind w:left="0"/>
              <w:jc w:val="center"/>
              <w:rPr>
                <w:rFonts w:cs="Arial"/>
                <w:szCs w:val="22"/>
              </w:rPr>
            </w:pPr>
          </w:p>
        </w:tc>
        <w:tc>
          <w:tcPr>
            <w:tcW w:w="108" w:type="pct"/>
            <w:tcBorders>
              <w:top w:val="nil"/>
              <w:left w:val="single" w:sz="12" w:space="0" w:color="auto"/>
              <w:bottom w:val="nil"/>
              <w:right w:val="single" w:sz="12" w:space="0" w:color="auto"/>
            </w:tcBorders>
          </w:tcPr>
          <w:p w14:paraId="5D4E3855" w14:textId="77777777" w:rsidR="000D255B" w:rsidRPr="00BF2F93" w:rsidRDefault="000D255B" w:rsidP="00D9318D">
            <w:pPr>
              <w:tabs>
                <w:tab w:val="left" w:pos="3978"/>
                <w:tab w:val="left" w:pos="4680"/>
                <w:tab w:val="left" w:pos="5382"/>
              </w:tabs>
              <w:spacing w:after="0"/>
              <w:ind w:left="0"/>
              <w:jc w:val="center"/>
              <w:rPr>
                <w:rFonts w:cs="Arial"/>
                <w:sz w:val="4"/>
                <w:szCs w:val="4"/>
              </w:rPr>
            </w:pPr>
          </w:p>
        </w:tc>
        <w:tc>
          <w:tcPr>
            <w:tcW w:w="336" w:type="pct"/>
            <w:gridSpan w:val="2"/>
            <w:tcBorders>
              <w:left w:val="single" w:sz="12" w:space="0" w:color="auto"/>
            </w:tcBorders>
            <w:vAlign w:val="center"/>
          </w:tcPr>
          <w:p w14:paraId="1CD401D4" w14:textId="77777777" w:rsidR="000D255B" w:rsidRPr="00BF2F93" w:rsidRDefault="000D255B" w:rsidP="00D9318D">
            <w:pPr>
              <w:tabs>
                <w:tab w:val="left" w:pos="3978"/>
                <w:tab w:val="left" w:pos="4680"/>
                <w:tab w:val="left" w:pos="5382"/>
              </w:tabs>
              <w:spacing w:after="0"/>
              <w:ind w:left="0"/>
              <w:jc w:val="center"/>
              <w:rPr>
                <w:rFonts w:cs="Arial"/>
                <w:szCs w:val="22"/>
              </w:rPr>
            </w:pPr>
          </w:p>
        </w:tc>
        <w:tc>
          <w:tcPr>
            <w:tcW w:w="404" w:type="pct"/>
            <w:vAlign w:val="center"/>
          </w:tcPr>
          <w:p w14:paraId="0C56D98A" w14:textId="77777777" w:rsidR="000D255B" w:rsidRPr="00BF2F93" w:rsidRDefault="000D255B" w:rsidP="00D9318D">
            <w:pPr>
              <w:spacing w:after="0"/>
              <w:ind w:left="0"/>
              <w:jc w:val="center"/>
              <w:rPr>
                <w:rFonts w:cs="Arial"/>
                <w:szCs w:val="22"/>
              </w:rPr>
            </w:pPr>
          </w:p>
        </w:tc>
        <w:tc>
          <w:tcPr>
            <w:tcW w:w="227" w:type="pct"/>
            <w:gridSpan w:val="3"/>
            <w:vAlign w:val="center"/>
          </w:tcPr>
          <w:p w14:paraId="7AE44D75" w14:textId="77777777" w:rsidR="000D255B" w:rsidRPr="00BF2F93" w:rsidRDefault="000D255B" w:rsidP="00D9318D">
            <w:pPr>
              <w:spacing w:after="0"/>
              <w:ind w:left="0"/>
              <w:jc w:val="center"/>
              <w:rPr>
                <w:rFonts w:cs="Arial"/>
                <w:szCs w:val="22"/>
              </w:rPr>
            </w:pPr>
          </w:p>
        </w:tc>
        <w:tc>
          <w:tcPr>
            <w:tcW w:w="436" w:type="pct"/>
            <w:gridSpan w:val="2"/>
            <w:vAlign w:val="center"/>
          </w:tcPr>
          <w:p w14:paraId="237C88E7" w14:textId="77777777" w:rsidR="000D255B" w:rsidRPr="00BF2F93" w:rsidRDefault="000D255B" w:rsidP="00D9318D">
            <w:pPr>
              <w:spacing w:after="0"/>
              <w:ind w:left="0"/>
              <w:jc w:val="center"/>
              <w:rPr>
                <w:rFonts w:cs="Arial"/>
                <w:szCs w:val="22"/>
              </w:rPr>
            </w:pPr>
          </w:p>
        </w:tc>
        <w:tc>
          <w:tcPr>
            <w:tcW w:w="350" w:type="pct"/>
            <w:gridSpan w:val="2"/>
            <w:vAlign w:val="center"/>
          </w:tcPr>
          <w:p w14:paraId="7B9CC215" w14:textId="77777777" w:rsidR="000D255B" w:rsidRPr="00BF2F93" w:rsidRDefault="000D255B" w:rsidP="00D9318D">
            <w:pPr>
              <w:spacing w:after="0"/>
              <w:ind w:left="0"/>
              <w:jc w:val="center"/>
              <w:rPr>
                <w:rFonts w:cs="Arial"/>
                <w:szCs w:val="22"/>
              </w:rPr>
            </w:pPr>
          </w:p>
        </w:tc>
        <w:tc>
          <w:tcPr>
            <w:tcW w:w="367" w:type="pct"/>
            <w:gridSpan w:val="2"/>
            <w:vAlign w:val="center"/>
          </w:tcPr>
          <w:p w14:paraId="47CE9A5C" w14:textId="77777777" w:rsidR="000D255B" w:rsidRPr="00BF2F93" w:rsidRDefault="000D255B" w:rsidP="00D9318D">
            <w:pPr>
              <w:spacing w:after="0"/>
              <w:ind w:left="0"/>
              <w:jc w:val="center"/>
              <w:rPr>
                <w:rFonts w:cs="Arial"/>
                <w:szCs w:val="22"/>
              </w:rPr>
            </w:pPr>
          </w:p>
        </w:tc>
        <w:tc>
          <w:tcPr>
            <w:tcW w:w="316" w:type="pct"/>
            <w:gridSpan w:val="2"/>
            <w:tcBorders>
              <w:right w:val="single" w:sz="12" w:space="0" w:color="auto"/>
            </w:tcBorders>
            <w:vAlign w:val="center"/>
          </w:tcPr>
          <w:p w14:paraId="5C04A9A4" w14:textId="77777777" w:rsidR="000D255B" w:rsidRPr="00BF2F93" w:rsidRDefault="000D255B" w:rsidP="00D9318D">
            <w:pPr>
              <w:spacing w:after="0"/>
              <w:ind w:left="0"/>
              <w:jc w:val="center"/>
              <w:rPr>
                <w:rFonts w:cs="Arial"/>
                <w:szCs w:val="22"/>
              </w:rPr>
            </w:pPr>
          </w:p>
        </w:tc>
      </w:tr>
      <w:tr w:rsidR="000D255B" w:rsidRPr="00BF2F93" w14:paraId="1609E9F0" w14:textId="77777777" w:rsidTr="00954A6F">
        <w:trPr>
          <w:gridAfter w:val="1"/>
          <w:wAfter w:w="16" w:type="pct"/>
          <w:trHeight w:val="567"/>
        </w:trPr>
        <w:tc>
          <w:tcPr>
            <w:tcW w:w="337" w:type="pct"/>
            <w:tcBorders>
              <w:left w:val="single" w:sz="12" w:space="0" w:color="auto"/>
            </w:tcBorders>
            <w:shd w:val="clear" w:color="auto" w:fill="FFFFFF"/>
            <w:tcMar>
              <w:top w:w="57" w:type="dxa"/>
              <w:bottom w:w="57" w:type="dxa"/>
            </w:tcMar>
            <w:vAlign w:val="center"/>
          </w:tcPr>
          <w:p w14:paraId="4E6DB7BD" w14:textId="77777777" w:rsidR="000D255B" w:rsidRPr="00BF2F93" w:rsidRDefault="000D255B" w:rsidP="00D9318D">
            <w:pPr>
              <w:tabs>
                <w:tab w:val="left" w:pos="3978"/>
                <w:tab w:val="left" w:pos="4680"/>
                <w:tab w:val="left" w:pos="5382"/>
              </w:tabs>
              <w:spacing w:after="0"/>
              <w:ind w:left="0"/>
              <w:jc w:val="center"/>
              <w:rPr>
                <w:rFonts w:cs="Arial"/>
                <w:szCs w:val="22"/>
              </w:rPr>
            </w:pPr>
          </w:p>
        </w:tc>
        <w:tc>
          <w:tcPr>
            <w:tcW w:w="406" w:type="pct"/>
            <w:shd w:val="clear" w:color="auto" w:fill="auto"/>
            <w:vAlign w:val="center"/>
          </w:tcPr>
          <w:p w14:paraId="622EB50F" w14:textId="77777777" w:rsidR="000D255B" w:rsidRPr="00BF2F93" w:rsidRDefault="000D255B" w:rsidP="00D9318D">
            <w:pPr>
              <w:spacing w:after="0"/>
              <w:ind w:left="0"/>
              <w:jc w:val="center"/>
              <w:rPr>
                <w:rFonts w:cs="Arial"/>
                <w:szCs w:val="22"/>
              </w:rPr>
            </w:pPr>
          </w:p>
        </w:tc>
        <w:tc>
          <w:tcPr>
            <w:tcW w:w="228" w:type="pct"/>
            <w:shd w:val="clear" w:color="auto" w:fill="auto"/>
            <w:vAlign w:val="center"/>
          </w:tcPr>
          <w:p w14:paraId="34E4F3C4" w14:textId="77777777" w:rsidR="000D255B" w:rsidRPr="00BF2F93" w:rsidRDefault="000D255B" w:rsidP="00D9318D">
            <w:pPr>
              <w:spacing w:after="0"/>
              <w:ind w:left="0"/>
              <w:jc w:val="center"/>
              <w:rPr>
                <w:rFonts w:cs="Arial"/>
                <w:szCs w:val="22"/>
              </w:rPr>
            </w:pPr>
          </w:p>
        </w:tc>
        <w:tc>
          <w:tcPr>
            <w:tcW w:w="437" w:type="pct"/>
            <w:vAlign w:val="center"/>
          </w:tcPr>
          <w:p w14:paraId="4E686E95" w14:textId="77777777" w:rsidR="000D255B" w:rsidRPr="00BF2F93" w:rsidRDefault="000D255B" w:rsidP="00D9318D">
            <w:pPr>
              <w:spacing w:after="0"/>
              <w:ind w:left="0"/>
              <w:jc w:val="center"/>
              <w:rPr>
                <w:rFonts w:cs="Arial"/>
                <w:szCs w:val="22"/>
              </w:rPr>
            </w:pPr>
          </w:p>
        </w:tc>
        <w:tc>
          <w:tcPr>
            <w:tcW w:w="350" w:type="pct"/>
            <w:shd w:val="clear" w:color="auto" w:fill="auto"/>
            <w:vAlign w:val="center"/>
          </w:tcPr>
          <w:p w14:paraId="176735CE" w14:textId="77777777" w:rsidR="000D255B" w:rsidRPr="00BF2F93" w:rsidRDefault="000D255B" w:rsidP="00D9318D">
            <w:pPr>
              <w:spacing w:after="0"/>
              <w:ind w:left="0"/>
              <w:jc w:val="center"/>
              <w:rPr>
                <w:rFonts w:cs="Arial"/>
                <w:szCs w:val="22"/>
              </w:rPr>
            </w:pPr>
          </w:p>
        </w:tc>
        <w:tc>
          <w:tcPr>
            <w:tcW w:w="367" w:type="pct"/>
            <w:shd w:val="clear" w:color="auto" w:fill="auto"/>
            <w:vAlign w:val="center"/>
          </w:tcPr>
          <w:p w14:paraId="6D87D3FC" w14:textId="77777777" w:rsidR="000D255B" w:rsidRPr="00BF2F93" w:rsidRDefault="000D255B" w:rsidP="00D9318D">
            <w:pPr>
              <w:spacing w:after="0"/>
              <w:ind w:left="0"/>
              <w:jc w:val="center"/>
              <w:rPr>
                <w:rFonts w:cs="Arial"/>
                <w:szCs w:val="22"/>
              </w:rPr>
            </w:pPr>
          </w:p>
        </w:tc>
        <w:tc>
          <w:tcPr>
            <w:tcW w:w="315" w:type="pct"/>
            <w:tcBorders>
              <w:right w:val="single" w:sz="12" w:space="0" w:color="auto"/>
            </w:tcBorders>
            <w:shd w:val="clear" w:color="auto" w:fill="auto"/>
            <w:vAlign w:val="center"/>
          </w:tcPr>
          <w:p w14:paraId="0EDC5493" w14:textId="77777777" w:rsidR="000D255B" w:rsidRPr="00BF2F93" w:rsidRDefault="000D255B" w:rsidP="00D9318D">
            <w:pPr>
              <w:spacing w:after="0"/>
              <w:ind w:left="0"/>
              <w:jc w:val="center"/>
              <w:rPr>
                <w:rFonts w:cs="Arial"/>
                <w:szCs w:val="22"/>
              </w:rPr>
            </w:pPr>
          </w:p>
        </w:tc>
        <w:tc>
          <w:tcPr>
            <w:tcW w:w="108" w:type="pct"/>
            <w:tcBorders>
              <w:top w:val="nil"/>
              <w:left w:val="single" w:sz="12" w:space="0" w:color="auto"/>
              <w:bottom w:val="nil"/>
              <w:right w:val="single" w:sz="12" w:space="0" w:color="auto"/>
            </w:tcBorders>
          </w:tcPr>
          <w:p w14:paraId="35A53FC7" w14:textId="77777777" w:rsidR="000D255B" w:rsidRPr="00BF2F93" w:rsidRDefault="000D255B" w:rsidP="00D9318D">
            <w:pPr>
              <w:tabs>
                <w:tab w:val="left" w:pos="3978"/>
                <w:tab w:val="left" w:pos="4680"/>
                <w:tab w:val="left" w:pos="5382"/>
              </w:tabs>
              <w:spacing w:after="0"/>
              <w:ind w:left="0"/>
              <w:jc w:val="center"/>
              <w:rPr>
                <w:rFonts w:cs="Arial"/>
                <w:sz w:val="4"/>
                <w:szCs w:val="4"/>
              </w:rPr>
            </w:pPr>
          </w:p>
        </w:tc>
        <w:tc>
          <w:tcPr>
            <w:tcW w:w="336" w:type="pct"/>
            <w:gridSpan w:val="2"/>
            <w:tcBorders>
              <w:left w:val="single" w:sz="12" w:space="0" w:color="auto"/>
            </w:tcBorders>
            <w:vAlign w:val="center"/>
          </w:tcPr>
          <w:p w14:paraId="1F8C8DDC" w14:textId="77777777" w:rsidR="000D255B" w:rsidRPr="00BF2F93" w:rsidRDefault="000D255B" w:rsidP="00D9318D">
            <w:pPr>
              <w:tabs>
                <w:tab w:val="left" w:pos="3978"/>
                <w:tab w:val="left" w:pos="4680"/>
                <w:tab w:val="left" w:pos="5382"/>
              </w:tabs>
              <w:spacing w:after="0"/>
              <w:ind w:left="0"/>
              <w:jc w:val="center"/>
              <w:rPr>
                <w:rFonts w:cs="Arial"/>
                <w:szCs w:val="22"/>
              </w:rPr>
            </w:pPr>
          </w:p>
        </w:tc>
        <w:tc>
          <w:tcPr>
            <w:tcW w:w="404" w:type="pct"/>
            <w:vAlign w:val="center"/>
          </w:tcPr>
          <w:p w14:paraId="6E2AFF38" w14:textId="77777777" w:rsidR="000D255B" w:rsidRPr="00BF2F93" w:rsidRDefault="000D255B" w:rsidP="00D9318D">
            <w:pPr>
              <w:spacing w:after="0"/>
              <w:ind w:left="0"/>
              <w:jc w:val="center"/>
              <w:rPr>
                <w:rFonts w:cs="Arial"/>
                <w:szCs w:val="22"/>
              </w:rPr>
            </w:pPr>
          </w:p>
        </w:tc>
        <w:tc>
          <w:tcPr>
            <w:tcW w:w="227" w:type="pct"/>
            <w:gridSpan w:val="3"/>
            <w:vAlign w:val="center"/>
          </w:tcPr>
          <w:p w14:paraId="028E006F" w14:textId="77777777" w:rsidR="000D255B" w:rsidRPr="00BF2F93" w:rsidRDefault="000D255B" w:rsidP="00D9318D">
            <w:pPr>
              <w:spacing w:after="0"/>
              <w:ind w:left="0"/>
              <w:jc w:val="center"/>
              <w:rPr>
                <w:rFonts w:cs="Arial"/>
                <w:szCs w:val="22"/>
              </w:rPr>
            </w:pPr>
          </w:p>
        </w:tc>
        <w:tc>
          <w:tcPr>
            <w:tcW w:w="436" w:type="pct"/>
            <w:gridSpan w:val="2"/>
            <w:vAlign w:val="center"/>
          </w:tcPr>
          <w:p w14:paraId="1CB343D2" w14:textId="77777777" w:rsidR="000D255B" w:rsidRPr="00BF2F93" w:rsidRDefault="000D255B" w:rsidP="00D9318D">
            <w:pPr>
              <w:spacing w:after="0"/>
              <w:ind w:left="0"/>
              <w:jc w:val="center"/>
              <w:rPr>
                <w:rFonts w:cs="Arial"/>
                <w:szCs w:val="22"/>
              </w:rPr>
            </w:pPr>
          </w:p>
        </w:tc>
        <w:tc>
          <w:tcPr>
            <w:tcW w:w="350" w:type="pct"/>
            <w:gridSpan w:val="2"/>
            <w:vAlign w:val="center"/>
          </w:tcPr>
          <w:p w14:paraId="243D8A30" w14:textId="77777777" w:rsidR="000D255B" w:rsidRPr="00BF2F93" w:rsidRDefault="000D255B" w:rsidP="00D9318D">
            <w:pPr>
              <w:spacing w:after="0"/>
              <w:ind w:left="0"/>
              <w:jc w:val="center"/>
              <w:rPr>
                <w:rFonts w:cs="Arial"/>
                <w:szCs w:val="22"/>
              </w:rPr>
            </w:pPr>
          </w:p>
        </w:tc>
        <w:tc>
          <w:tcPr>
            <w:tcW w:w="367" w:type="pct"/>
            <w:gridSpan w:val="2"/>
            <w:vAlign w:val="center"/>
          </w:tcPr>
          <w:p w14:paraId="67EB1513" w14:textId="77777777" w:rsidR="000D255B" w:rsidRPr="00BF2F93" w:rsidRDefault="000D255B" w:rsidP="00D9318D">
            <w:pPr>
              <w:spacing w:after="0"/>
              <w:ind w:left="0"/>
              <w:jc w:val="center"/>
              <w:rPr>
                <w:rFonts w:cs="Arial"/>
                <w:szCs w:val="22"/>
              </w:rPr>
            </w:pPr>
          </w:p>
        </w:tc>
        <w:tc>
          <w:tcPr>
            <w:tcW w:w="316" w:type="pct"/>
            <w:gridSpan w:val="2"/>
            <w:tcBorders>
              <w:right w:val="single" w:sz="12" w:space="0" w:color="auto"/>
            </w:tcBorders>
            <w:vAlign w:val="center"/>
          </w:tcPr>
          <w:p w14:paraId="4094583D" w14:textId="77777777" w:rsidR="000D255B" w:rsidRPr="00BF2F93" w:rsidRDefault="000D255B" w:rsidP="00D9318D">
            <w:pPr>
              <w:spacing w:after="0"/>
              <w:ind w:left="0"/>
              <w:jc w:val="center"/>
              <w:rPr>
                <w:rFonts w:cs="Arial"/>
                <w:szCs w:val="22"/>
              </w:rPr>
            </w:pPr>
          </w:p>
        </w:tc>
      </w:tr>
      <w:tr w:rsidR="000D255B" w:rsidRPr="00BF2F93" w14:paraId="02EAE7E6" w14:textId="77777777" w:rsidTr="00954A6F">
        <w:trPr>
          <w:gridAfter w:val="1"/>
          <w:wAfter w:w="16" w:type="pct"/>
          <w:trHeight w:val="567"/>
        </w:trPr>
        <w:tc>
          <w:tcPr>
            <w:tcW w:w="337" w:type="pct"/>
            <w:tcBorders>
              <w:left w:val="single" w:sz="12" w:space="0" w:color="auto"/>
            </w:tcBorders>
            <w:shd w:val="clear" w:color="auto" w:fill="FFFFFF"/>
            <w:tcMar>
              <w:top w:w="57" w:type="dxa"/>
              <w:bottom w:w="57" w:type="dxa"/>
            </w:tcMar>
            <w:vAlign w:val="center"/>
          </w:tcPr>
          <w:p w14:paraId="1560647F" w14:textId="77777777" w:rsidR="000D255B" w:rsidRPr="00BF2F93" w:rsidRDefault="000D255B" w:rsidP="00D9318D">
            <w:pPr>
              <w:tabs>
                <w:tab w:val="left" w:pos="3978"/>
                <w:tab w:val="left" w:pos="4680"/>
                <w:tab w:val="left" w:pos="5382"/>
              </w:tabs>
              <w:spacing w:after="0"/>
              <w:ind w:left="0"/>
              <w:jc w:val="center"/>
              <w:rPr>
                <w:rFonts w:cs="Arial"/>
                <w:szCs w:val="22"/>
              </w:rPr>
            </w:pPr>
          </w:p>
        </w:tc>
        <w:tc>
          <w:tcPr>
            <w:tcW w:w="406" w:type="pct"/>
            <w:shd w:val="clear" w:color="auto" w:fill="auto"/>
            <w:vAlign w:val="center"/>
          </w:tcPr>
          <w:p w14:paraId="2DFC1A7A" w14:textId="77777777" w:rsidR="000D255B" w:rsidRPr="00BF2F93" w:rsidRDefault="000D255B" w:rsidP="00D9318D">
            <w:pPr>
              <w:spacing w:after="0"/>
              <w:ind w:left="0"/>
              <w:jc w:val="center"/>
              <w:rPr>
                <w:rFonts w:cs="Arial"/>
                <w:szCs w:val="22"/>
              </w:rPr>
            </w:pPr>
          </w:p>
        </w:tc>
        <w:tc>
          <w:tcPr>
            <w:tcW w:w="228" w:type="pct"/>
            <w:shd w:val="clear" w:color="auto" w:fill="auto"/>
            <w:vAlign w:val="center"/>
          </w:tcPr>
          <w:p w14:paraId="3B9098F5" w14:textId="77777777" w:rsidR="000D255B" w:rsidRPr="00BF2F93" w:rsidRDefault="000D255B" w:rsidP="00D9318D">
            <w:pPr>
              <w:spacing w:after="0"/>
              <w:ind w:left="0"/>
              <w:jc w:val="center"/>
              <w:rPr>
                <w:rFonts w:cs="Arial"/>
                <w:szCs w:val="22"/>
              </w:rPr>
            </w:pPr>
          </w:p>
        </w:tc>
        <w:tc>
          <w:tcPr>
            <w:tcW w:w="437" w:type="pct"/>
            <w:vAlign w:val="center"/>
          </w:tcPr>
          <w:p w14:paraId="3548B24A" w14:textId="77777777" w:rsidR="000D255B" w:rsidRPr="00BF2F93" w:rsidRDefault="000D255B" w:rsidP="00D9318D">
            <w:pPr>
              <w:spacing w:after="0"/>
              <w:ind w:left="0"/>
              <w:jc w:val="center"/>
              <w:rPr>
                <w:rFonts w:cs="Arial"/>
                <w:szCs w:val="22"/>
              </w:rPr>
            </w:pPr>
          </w:p>
        </w:tc>
        <w:tc>
          <w:tcPr>
            <w:tcW w:w="350" w:type="pct"/>
            <w:shd w:val="clear" w:color="auto" w:fill="auto"/>
            <w:vAlign w:val="center"/>
          </w:tcPr>
          <w:p w14:paraId="40EC9F11" w14:textId="77777777" w:rsidR="000D255B" w:rsidRPr="00BF2F93" w:rsidRDefault="000D255B" w:rsidP="00D9318D">
            <w:pPr>
              <w:spacing w:after="0"/>
              <w:ind w:left="0"/>
              <w:jc w:val="center"/>
              <w:rPr>
                <w:rFonts w:cs="Arial"/>
                <w:szCs w:val="22"/>
              </w:rPr>
            </w:pPr>
          </w:p>
        </w:tc>
        <w:tc>
          <w:tcPr>
            <w:tcW w:w="367" w:type="pct"/>
            <w:shd w:val="clear" w:color="auto" w:fill="auto"/>
            <w:vAlign w:val="center"/>
          </w:tcPr>
          <w:p w14:paraId="509F3561" w14:textId="77777777" w:rsidR="000D255B" w:rsidRPr="00BF2F93" w:rsidRDefault="000D255B" w:rsidP="00D9318D">
            <w:pPr>
              <w:spacing w:after="0"/>
              <w:ind w:left="0"/>
              <w:jc w:val="center"/>
              <w:rPr>
                <w:rFonts w:cs="Arial"/>
                <w:szCs w:val="22"/>
              </w:rPr>
            </w:pPr>
          </w:p>
        </w:tc>
        <w:tc>
          <w:tcPr>
            <w:tcW w:w="315" w:type="pct"/>
            <w:tcBorders>
              <w:right w:val="single" w:sz="12" w:space="0" w:color="auto"/>
            </w:tcBorders>
            <w:shd w:val="clear" w:color="auto" w:fill="auto"/>
            <w:vAlign w:val="center"/>
          </w:tcPr>
          <w:p w14:paraId="06CF9ACA" w14:textId="77777777" w:rsidR="000D255B" w:rsidRPr="00BF2F93" w:rsidRDefault="000D255B" w:rsidP="00D9318D">
            <w:pPr>
              <w:spacing w:after="0"/>
              <w:ind w:left="0"/>
              <w:jc w:val="center"/>
              <w:rPr>
                <w:rFonts w:cs="Arial"/>
                <w:szCs w:val="22"/>
              </w:rPr>
            </w:pPr>
          </w:p>
        </w:tc>
        <w:tc>
          <w:tcPr>
            <w:tcW w:w="108" w:type="pct"/>
            <w:tcBorders>
              <w:top w:val="nil"/>
              <w:left w:val="single" w:sz="12" w:space="0" w:color="auto"/>
              <w:bottom w:val="nil"/>
              <w:right w:val="single" w:sz="12" w:space="0" w:color="auto"/>
            </w:tcBorders>
          </w:tcPr>
          <w:p w14:paraId="6571F4F9" w14:textId="77777777" w:rsidR="000D255B" w:rsidRPr="00BF2F93" w:rsidRDefault="000D255B" w:rsidP="00D9318D">
            <w:pPr>
              <w:tabs>
                <w:tab w:val="left" w:pos="3978"/>
                <w:tab w:val="left" w:pos="4680"/>
                <w:tab w:val="left" w:pos="5382"/>
              </w:tabs>
              <w:spacing w:after="0"/>
              <w:ind w:left="0"/>
              <w:jc w:val="center"/>
              <w:rPr>
                <w:rFonts w:cs="Arial"/>
                <w:sz w:val="4"/>
                <w:szCs w:val="4"/>
              </w:rPr>
            </w:pPr>
          </w:p>
        </w:tc>
        <w:tc>
          <w:tcPr>
            <w:tcW w:w="336" w:type="pct"/>
            <w:gridSpan w:val="2"/>
            <w:tcBorders>
              <w:left w:val="single" w:sz="12" w:space="0" w:color="auto"/>
            </w:tcBorders>
            <w:vAlign w:val="center"/>
          </w:tcPr>
          <w:p w14:paraId="5FCFDA22" w14:textId="77777777" w:rsidR="000D255B" w:rsidRPr="00BF2F93" w:rsidRDefault="000D255B" w:rsidP="00D9318D">
            <w:pPr>
              <w:tabs>
                <w:tab w:val="left" w:pos="3978"/>
                <w:tab w:val="left" w:pos="4680"/>
                <w:tab w:val="left" w:pos="5382"/>
              </w:tabs>
              <w:spacing w:after="0"/>
              <w:ind w:left="0"/>
              <w:jc w:val="center"/>
              <w:rPr>
                <w:rFonts w:cs="Arial"/>
                <w:szCs w:val="22"/>
              </w:rPr>
            </w:pPr>
          </w:p>
        </w:tc>
        <w:tc>
          <w:tcPr>
            <w:tcW w:w="404" w:type="pct"/>
            <w:vAlign w:val="center"/>
          </w:tcPr>
          <w:p w14:paraId="43F036D9" w14:textId="77777777" w:rsidR="000D255B" w:rsidRPr="00BF2F93" w:rsidRDefault="000D255B" w:rsidP="00D9318D">
            <w:pPr>
              <w:spacing w:after="0"/>
              <w:ind w:left="0"/>
              <w:jc w:val="center"/>
              <w:rPr>
                <w:rFonts w:cs="Arial"/>
                <w:szCs w:val="22"/>
              </w:rPr>
            </w:pPr>
          </w:p>
        </w:tc>
        <w:tc>
          <w:tcPr>
            <w:tcW w:w="227" w:type="pct"/>
            <w:gridSpan w:val="3"/>
            <w:vAlign w:val="center"/>
          </w:tcPr>
          <w:p w14:paraId="7174FD45" w14:textId="77777777" w:rsidR="000D255B" w:rsidRPr="00BF2F93" w:rsidRDefault="000D255B" w:rsidP="00D9318D">
            <w:pPr>
              <w:spacing w:after="0"/>
              <w:ind w:left="0"/>
              <w:jc w:val="center"/>
              <w:rPr>
                <w:rFonts w:cs="Arial"/>
                <w:szCs w:val="22"/>
              </w:rPr>
            </w:pPr>
          </w:p>
        </w:tc>
        <w:tc>
          <w:tcPr>
            <w:tcW w:w="436" w:type="pct"/>
            <w:gridSpan w:val="2"/>
            <w:vAlign w:val="center"/>
          </w:tcPr>
          <w:p w14:paraId="3025231F" w14:textId="77777777" w:rsidR="000D255B" w:rsidRPr="00BF2F93" w:rsidRDefault="000D255B" w:rsidP="00D9318D">
            <w:pPr>
              <w:spacing w:after="0"/>
              <w:ind w:left="0"/>
              <w:jc w:val="center"/>
              <w:rPr>
                <w:rFonts w:cs="Arial"/>
                <w:szCs w:val="22"/>
              </w:rPr>
            </w:pPr>
          </w:p>
        </w:tc>
        <w:tc>
          <w:tcPr>
            <w:tcW w:w="350" w:type="pct"/>
            <w:gridSpan w:val="2"/>
            <w:vAlign w:val="center"/>
          </w:tcPr>
          <w:p w14:paraId="1BC13B33" w14:textId="77777777" w:rsidR="000D255B" w:rsidRPr="00BF2F93" w:rsidRDefault="000D255B" w:rsidP="00D9318D">
            <w:pPr>
              <w:spacing w:after="0"/>
              <w:ind w:left="0"/>
              <w:jc w:val="center"/>
              <w:rPr>
                <w:rFonts w:cs="Arial"/>
                <w:szCs w:val="22"/>
              </w:rPr>
            </w:pPr>
          </w:p>
        </w:tc>
        <w:tc>
          <w:tcPr>
            <w:tcW w:w="367" w:type="pct"/>
            <w:gridSpan w:val="2"/>
            <w:vAlign w:val="center"/>
          </w:tcPr>
          <w:p w14:paraId="5F08CC52" w14:textId="77777777" w:rsidR="000D255B" w:rsidRPr="00BF2F93" w:rsidRDefault="000D255B" w:rsidP="00D9318D">
            <w:pPr>
              <w:spacing w:after="0"/>
              <w:ind w:left="0"/>
              <w:jc w:val="center"/>
              <w:rPr>
                <w:rFonts w:cs="Arial"/>
                <w:szCs w:val="22"/>
              </w:rPr>
            </w:pPr>
          </w:p>
        </w:tc>
        <w:tc>
          <w:tcPr>
            <w:tcW w:w="316" w:type="pct"/>
            <w:gridSpan w:val="2"/>
            <w:tcBorders>
              <w:right w:val="single" w:sz="12" w:space="0" w:color="auto"/>
            </w:tcBorders>
            <w:vAlign w:val="center"/>
          </w:tcPr>
          <w:p w14:paraId="6F9359DA" w14:textId="77777777" w:rsidR="000D255B" w:rsidRPr="00BF2F93" w:rsidRDefault="000D255B" w:rsidP="00D9318D">
            <w:pPr>
              <w:spacing w:after="0"/>
              <w:ind w:left="0"/>
              <w:jc w:val="center"/>
              <w:rPr>
                <w:rFonts w:cs="Arial"/>
                <w:szCs w:val="22"/>
              </w:rPr>
            </w:pPr>
          </w:p>
        </w:tc>
      </w:tr>
      <w:tr w:rsidR="000D255B" w:rsidRPr="00BF2F93" w14:paraId="359FB841" w14:textId="77777777" w:rsidTr="00954A6F">
        <w:trPr>
          <w:gridAfter w:val="1"/>
          <w:wAfter w:w="16" w:type="pct"/>
          <w:trHeight w:val="567"/>
        </w:trPr>
        <w:tc>
          <w:tcPr>
            <w:tcW w:w="337" w:type="pct"/>
            <w:tcBorders>
              <w:left w:val="single" w:sz="12" w:space="0" w:color="auto"/>
            </w:tcBorders>
            <w:shd w:val="clear" w:color="auto" w:fill="FFFFFF"/>
            <w:tcMar>
              <w:top w:w="57" w:type="dxa"/>
              <w:bottom w:w="57" w:type="dxa"/>
            </w:tcMar>
            <w:vAlign w:val="center"/>
          </w:tcPr>
          <w:p w14:paraId="08CF2505" w14:textId="77777777" w:rsidR="000D255B" w:rsidRPr="00BF2F93" w:rsidRDefault="000D255B" w:rsidP="00D9318D">
            <w:pPr>
              <w:tabs>
                <w:tab w:val="left" w:pos="3978"/>
                <w:tab w:val="left" w:pos="4680"/>
                <w:tab w:val="left" w:pos="5382"/>
              </w:tabs>
              <w:spacing w:after="0"/>
              <w:ind w:left="0"/>
              <w:jc w:val="center"/>
              <w:rPr>
                <w:rFonts w:cs="Arial"/>
                <w:szCs w:val="22"/>
              </w:rPr>
            </w:pPr>
          </w:p>
        </w:tc>
        <w:tc>
          <w:tcPr>
            <w:tcW w:w="406" w:type="pct"/>
            <w:shd w:val="clear" w:color="auto" w:fill="auto"/>
            <w:vAlign w:val="center"/>
          </w:tcPr>
          <w:p w14:paraId="0DCBE8B8" w14:textId="77777777" w:rsidR="000D255B" w:rsidRPr="00BF2F93" w:rsidRDefault="000D255B" w:rsidP="00D9318D">
            <w:pPr>
              <w:spacing w:after="0"/>
              <w:ind w:left="0"/>
              <w:jc w:val="center"/>
              <w:rPr>
                <w:rFonts w:cs="Arial"/>
                <w:szCs w:val="22"/>
              </w:rPr>
            </w:pPr>
          </w:p>
        </w:tc>
        <w:tc>
          <w:tcPr>
            <w:tcW w:w="228" w:type="pct"/>
            <w:shd w:val="clear" w:color="auto" w:fill="auto"/>
            <w:vAlign w:val="center"/>
          </w:tcPr>
          <w:p w14:paraId="62AB9248" w14:textId="77777777" w:rsidR="000D255B" w:rsidRPr="00BF2F93" w:rsidRDefault="000D255B" w:rsidP="00D9318D">
            <w:pPr>
              <w:spacing w:after="0"/>
              <w:ind w:left="0"/>
              <w:jc w:val="center"/>
              <w:rPr>
                <w:rFonts w:cs="Arial"/>
                <w:szCs w:val="22"/>
              </w:rPr>
            </w:pPr>
          </w:p>
        </w:tc>
        <w:tc>
          <w:tcPr>
            <w:tcW w:w="437" w:type="pct"/>
            <w:vAlign w:val="center"/>
          </w:tcPr>
          <w:p w14:paraId="6B17AEA1" w14:textId="77777777" w:rsidR="000D255B" w:rsidRPr="00BF2F93" w:rsidRDefault="000D255B" w:rsidP="00D9318D">
            <w:pPr>
              <w:spacing w:after="0"/>
              <w:ind w:left="0"/>
              <w:jc w:val="center"/>
              <w:rPr>
                <w:rFonts w:cs="Arial"/>
                <w:szCs w:val="22"/>
              </w:rPr>
            </w:pPr>
          </w:p>
        </w:tc>
        <w:tc>
          <w:tcPr>
            <w:tcW w:w="350" w:type="pct"/>
            <w:shd w:val="clear" w:color="auto" w:fill="auto"/>
            <w:vAlign w:val="center"/>
          </w:tcPr>
          <w:p w14:paraId="0693502D" w14:textId="77777777" w:rsidR="000D255B" w:rsidRPr="00BF2F93" w:rsidRDefault="000D255B" w:rsidP="00D9318D">
            <w:pPr>
              <w:spacing w:after="0"/>
              <w:ind w:left="0"/>
              <w:jc w:val="center"/>
              <w:rPr>
                <w:rFonts w:cs="Arial"/>
                <w:szCs w:val="22"/>
              </w:rPr>
            </w:pPr>
          </w:p>
        </w:tc>
        <w:tc>
          <w:tcPr>
            <w:tcW w:w="367" w:type="pct"/>
            <w:shd w:val="clear" w:color="auto" w:fill="auto"/>
            <w:vAlign w:val="center"/>
          </w:tcPr>
          <w:p w14:paraId="5C778139" w14:textId="77777777" w:rsidR="000D255B" w:rsidRPr="00BF2F93" w:rsidRDefault="000D255B" w:rsidP="00D9318D">
            <w:pPr>
              <w:spacing w:after="0"/>
              <w:ind w:left="0"/>
              <w:jc w:val="center"/>
              <w:rPr>
                <w:rFonts w:cs="Arial"/>
                <w:szCs w:val="22"/>
              </w:rPr>
            </w:pPr>
          </w:p>
        </w:tc>
        <w:tc>
          <w:tcPr>
            <w:tcW w:w="315" w:type="pct"/>
            <w:tcBorders>
              <w:right w:val="single" w:sz="12" w:space="0" w:color="auto"/>
            </w:tcBorders>
            <w:shd w:val="clear" w:color="auto" w:fill="auto"/>
            <w:vAlign w:val="center"/>
          </w:tcPr>
          <w:p w14:paraId="6FA54E5B" w14:textId="77777777" w:rsidR="000D255B" w:rsidRPr="00BF2F93" w:rsidRDefault="000D255B" w:rsidP="00D9318D">
            <w:pPr>
              <w:spacing w:after="0"/>
              <w:ind w:left="0"/>
              <w:jc w:val="center"/>
              <w:rPr>
                <w:rFonts w:cs="Arial"/>
                <w:szCs w:val="22"/>
              </w:rPr>
            </w:pPr>
          </w:p>
        </w:tc>
        <w:tc>
          <w:tcPr>
            <w:tcW w:w="108" w:type="pct"/>
            <w:tcBorders>
              <w:top w:val="nil"/>
              <w:left w:val="single" w:sz="12" w:space="0" w:color="auto"/>
              <w:bottom w:val="nil"/>
              <w:right w:val="single" w:sz="12" w:space="0" w:color="auto"/>
            </w:tcBorders>
          </w:tcPr>
          <w:p w14:paraId="33BBF36B" w14:textId="77777777" w:rsidR="000D255B" w:rsidRPr="00BF2F93" w:rsidRDefault="000D255B" w:rsidP="00D9318D">
            <w:pPr>
              <w:tabs>
                <w:tab w:val="left" w:pos="3978"/>
                <w:tab w:val="left" w:pos="4680"/>
                <w:tab w:val="left" w:pos="5382"/>
              </w:tabs>
              <w:spacing w:after="0"/>
              <w:ind w:left="0"/>
              <w:jc w:val="center"/>
              <w:rPr>
                <w:rFonts w:cs="Arial"/>
                <w:sz w:val="4"/>
                <w:szCs w:val="4"/>
              </w:rPr>
            </w:pPr>
          </w:p>
        </w:tc>
        <w:tc>
          <w:tcPr>
            <w:tcW w:w="336" w:type="pct"/>
            <w:gridSpan w:val="2"/>
            <w:tcBorders>
              <w:left w:val="single" w:sz="12" w:space="0" w:color="auto"/>
            </w:tcBorders>
            <w:vAlign w:val="center"/>
          </w:tcPr>
          <w:p w14:paraId="4C761B2C" w14:textId="77777777" w:rsidR="000D255B" w:rsidRPr="00BF2F93" w:rsidRDefault="000D255B" w:rsidP="00D9318D">
            <w:pPr>
              <w:tabs>
                <w:tab w:val="left" w:pos="3978"/>
                <w:tab w:val="left" w:pos="4680"/>
                <w:tab w:val="left" w:pos="5382"/>
              </w:tabs>
              <w:spacing w:after="0"/>
              <w:ind w:left="0"/>
              <w:jc w:val="center"/>
              <w:rPr>
                <w:rFonts w:cs="Arial"/>
                <w:szCs w:val="22"/>
              </w:rPr>
            </w:pPr>
          </w:p>
        </w:tc>
        <w:tc>
          <w:tcPr>
            <w:tcW w:w="404" w:type="pct"/>
            <w:vAlign w:val="center"/>
          </w:tcPr>
          <w:p w14:paraId="69FD55E0" w14:textId="77777777" w:rsidR="000D255B" w:rsidRPr="00BF2F93" w:rsidRDefault="000D255B" w:rsidP="00D9318D">
            <w:pPr>
              <w:spacing w:after="0"/>
              <w:ind w:left="0"/>
              <w:jc w:val="center"/>
              <w:rPr>
                <w:rFonts w:cs="Arial"/>
                <w:szCs w:val="22"/>
              </w:rPr>
            </w:pPr>
          </w:p>
        </w:tc>
        <w:tc>
          <w:tcPr>
            <w:tcW w:w="227" w:type="pct"/>
            <w:gridSpan w:val="3"/>
            <w:vAlign w:val="center"/>
          </w:tcPr>
          <w:p w14:paraId="36D46BFC" w14:textId="77777777" w:rsidR="000D255B" w:rsidRPr="00BF2F93" w:rsidRDefault="000D255B" w:rsidP="00D9318D">
            <w:pPr>
              <w:spacing w:after="0"/>
              <w:ind w:left="0"/>
              <w:jc w:val="center"/>
              <w:rPr>
                <w:rFonts w:cs="Arial"/>
                <w:szCs w:val="22"/>
              </w:rPr>
            </w:pPr>
          </w:p>
        </w:tc>
        <w:tc>
          <w:tcPr>
            <w:tcW w:w="436" w:type="pct"/>
            <w:gridSpan w:val="2"/>
            <w:vAlign w:val="center"/>
          </w:tcPr>
          <w:p w14:paraId="0E3F74D2" w14:textId="77777777" w:rsidR="000D255B" w:rsidRPr="00BF2F93" w:rsidRDefault="000D255B" w:rsidP="00D9318D">
            <w:pPr>
              <w:spacing w:after="0"/>
              <w:ind w:left="0"/>
              <w:jc w:val="center"/>
              <w:rPr>
                <w:rFonts w:cs="Arial"/>
                <w:szCs w:val="22"/>
              </w:rPr>
            </w:pPr>
          </w:p>
        </w:tc>
        <w:tc>
          <w:tcPr>
            <w:tcW w:w="350" w:type="pct"/>
            <w:gridSpan w:val="2"/>
            <w:vAlign w:val="center"/>
          </w:tcPr>
          <w:p w14:paraId="337160B3" w14:textId="77777777" w:rsidR="000D255B" w:rsidRPr="00BF2F93" w:rsidRDefault="000D255B" w:rsidP="00D9318D">
            <w:pPr>
              <w:spacing w:after="0"/>
              <w:ind w:left="0"/>
              <w:jc w:val="center"/>
              <w:rPr>
                <w:rFonts w:cs="Arial"/>
                <w:szCs w:val="22"/>
              </w:rPr>
            </w:pPr>
          </w:p>
        </w:tc>
        <w:tc>
          <w:tcPr>
            <w:tcW w:w="367" w:type="pct"/>
            <w:gridSpan w:val="2"/>
            <w:vAlign w:val="center"/>
          </w:tcPr>
          <w:p w14:paraId="1F9786A6" w14:textId="77777777" w:rsidR="000D255B" w:rsidRPr="00BF2F93" w:rsidRDefault="000D255B" w:rsidP="00D9318D">
            <w:pPr>
              <w:spacing w:after="0"/>
              <w:ind w:left="0"/>
              <w:jc w:val="center"/>
              <w:rPr>
                <w:rFonts w:cs="Arial"/>
                <w:szCs w:val="22"/>
              </w:rPr>
            </w:pPr>
          </w:p>
        </w:tc>
        <w:tc>
          <w:tcPr>
            <w:tcW w:w="316" w:type="pct"/>
            <w:gridSpan w:val="2"/>
            <w:tcBorders>
              <w:right w:val="single" w:sz="12" w:space="0" w:color="auto"/>
            </w:tcBorders>
            <w:vAlign w:val="center"/>
          </w:tcPr>
          <w:p w14:paraId="13155D0F" w14:textId="77777777" w:rsidR="000D255B" w:rsidRPr="00BF2F93" w:rsidRDefault="000D255B" w:rsidP="00D9318D">
            <w:pPr>
              <w:spacing w:after="0"/>
              <w:ind w:left="0"/>
              <w:jc w:val="center"/>
              <w:rPr>
                <w:rFonts w:cs="Arial"/>
                <w:szCs w:val="22"/>
              </w:rPr>
            </w:pPr>
          </w:p>
        </w:tc>
      </w:tr>
      <w:tr w:rsidR="000D255B" w:rsidRPr="00BF2F93" w14:paraId="50662DEF" w14:textId="77777777" w:rsidTr="00954A6F">
        <w:trPr>
          <w:gridAfter w:val="1"/>
          <w:wAfter w:w="16" w:type="pct"/>
          <w:trHeight w:val="567"/>
        </w:trPr>
        <w:tc>
          <w:tcPr>
            <w:tcW w:w="337" w:type="pct"/>
            <w:tcBorders>
              <w:left w:val="single" w:sz="12" w:space="0" w:color="auto"/>
            </w:tcBorders>
            <w:shd w:val="clear" w:color="auto" w:fill="FFFFFF"/>
            <w:tcMar>
              <w:top w:w="57" w:type="dxa"/>
              <w:bottom w:w="57" w:type="dxa"/>
            </w:tcMar>
            <w:vAlign w:val="center"/>
          </w:tcPr>
          <w:p w14:paraId="4B6C6B1B" w14:textId="77777777" w:rsidR="000D255B" w:rsidRPr="00BF2F93" w:rsidRDefault="000D255B" w:rsidP="00D9318D">
            <w:pPr>
              <w:tabs>
                <w:tab w:val="left" w:pos="3978"/>
                <w:tab w:val="left" w:pos="4680"/>
                <w:tab w:val="left" w:pos="5382"/>
              </w:tabs>
              <w:spacing w:after="0"/>
              <w:ind w:left="0"/>
              <w:jc w:val="center"/>
              <w:rPr>
                <w:rFonts w:cs="Arial"/>
                <w:szCs w:val="22"/>
              </w:rPr>
            </w:pPr>
          </w:p>
        </w:tc>
        <w:tc>
          <w:tcPr>
            <w:tcW w:w="406" w:type="pct"/>
            <w:shd w:val="clear" w:color="auto" w:fill="auto"/>
            <w:vAlign w:val="center"/>
          </w:tcPr>
          <w:p w14:paraId="1955CE51" w14:textId="77777777" w:rsidR="000D255B" w:rsidRPr="00BF2F93" w:rsidRDefault="000D255B" w:rsidP="00D9318D">
            <w:pPr>
              <w:spacing w:after="0"/>
              <w:ind w:left="0"/>
              <w:jc w:val="center"/>
              <w:rPr>
                <w:rFonts w:cs="Arial"/>
                <w:szCs w:val="22"/>
              </w:rPr>
            </w:pPr>
          </w:p>
        </w:tc>
        <w:tc>
          <w:tcPr>
            <w:tcW w:w="228" w:type="pct"/>
            <w:shd w:val="clear" w:color="auto" w:fill="auto"/>
            <w:vAlign w:val="center"/>
          </w:tcPr>
          <w:p w14:paraId="0BD8B54C" w14:textId="77777777" w:rsidR="000D255B" w:rsidRPr="00BF2F93" w:rsidRDefault="000D255B" w:rsidP="00D9318D">
            <w:pPr>
              <w:spacing w:after="0"/>
              <w:ind w:left="0"/>
              <w:jc w:val="center"/>
              <w:rPr>
                <w:rFonts w:cs="Arial"/>
                <w:szCs w:val="22"/>
              </w:rPr>
            </w:pPr>
          </w:p>
        </w:tc>
        <w:tc>
          <w:tcPr>
            <w:tcW w:w="437" w:type="pct"/>
            <w:vAlign w:val="center"/>
          </w:tcPr>
          <w:p w14:paraId="13AFDD1C" w14:textId="77777777" w:rsidR="000D255B" w:rsidRPr="00BF2F93" w:rsidRDefault="000D255B" w:rsidP="00D9318D">
            <w:pPr>
              <w:spacing w:after="0"/>
              <w:ind w:left="0"/>
              <w:jc w:val="center"/>
              <w:rPr>
                <w:rFonts w:cs="Arial"/>
                <w:szCs w:val="22"/>
              </w:rPr>
            </w:pPr>
          </w:p>
        </w:tc>
        <w:tc>
          <w:tcPr>
            <w:tcW w:w="350" w:type="pct"/>
            <w:shd w:val="clear" w:color="auto" w:fill="auto"/>
            <w:vAlign w:val="center"/>
          </w:tcPr>
          <w:p w14:paraId="5CC22CFF" w14:textId="77777777" w:rsidR="000D255B" w:rsidRPr="00BF2F93" w:rsidRDefault="000D255B" w:rsidP="00D9318D">
            <w:pPr>
              <w:spacing w:after="0"/>
              <w:ind w:left="0"/>
              <w:jc w:val="center"/>
              <w:rPr>
                <w:rFonts w:cs="Arial"/>
                <w:szCs w:val="22"/>
              </w:rPr>
            </w:pPr>
          </w:p>
        </w:tc>
        <w:tc>
          <w:tcPr>
            <w:tcW w:w="367" w:type="pct"/>
            <w:shd w:val="clear" w:color="auto" w:fill="auto"/>
            <w:vAlign w:val="center"/>
          </w:tcPr>
          <w:p w14:paraId="20452AD3" w14:textId="77777777" w:rsidR="000D255B" w:rsidRPr="00BF2F93" w:rsidRDefault="000D255B" w:rsidP="00D9318D">
            <w:pPr>
              <w:spacing w:after="0"/>
              <w:ind w:left="0"/>
              <w:jc w:val="center"/>
              <w:rPr>
                <w:rFonts w:cs="Arial"/>
                <w:szCs w:val="22"/>
              </w:rPr>
            </w:pPr>
          </w:p>
        </w:tc>
        <w:tc>
          <w:tcPr>
            <w:tcW w:w="315" w:type="pct"/>
            <w:tcBorders>
              <w:right w:val="single" w:sz="12" w:space="0" w:color="auto"/>
            </w:tcBorders>
            <w:shd w:val="clear" w:color="auto" w:fill="auto"/>
            <w:vAlign w:val="center"/>
          </w:tcPr>
          <w:p w14:paraId="1888A19E" w14:textId="77777777" w:rsidR="000D255B" w:rsidRPr="00BF2F93" w:rsidRDefault="000D255B" w:rsidP="00D9318D">
            <w:pPr>
              <w:spacing w:after="0"/>
              <w:ind w:left="0"/>
              <w:jc w:val="center"/>
              <w:rPr>
                <w:rFonts w:cs="Arial"/>
                <w:szCs w:val="22"/>
              </w:rPr>
            </w:pPr>
          </w:p>
        </w:tc>
        <w:tc>
          <w:tcPr>
            <w:tcW w:w="108" w:type="pct"/>
            <w:tcBorders>
              <w:top w:val="nil"/>
              <w:left w:val="single" w:sz="12" w:space="0" w:color="auto"/>
              <w:bottom w:val="nil"/>
              <w:right w:val="single" w:sz="12" w:space="0" w:color="auto"/>
            </w:tcBorders>
          </w:tcPr>
          <w:p w14:paraId="4CACF062" w14:textId="77777777" w:rsidR="000D255B" w:rsidRPr="00BF2F93" w:rsidRDefault="000D255B" w:rsidP="00D9318D">
            <w:pPr>
              <w:tabs>
                <w:tab w:val="left" w:pos="3978"/>
                <w:tab w:val="left" w:pos="4680"/>
                <w:tab w:val="left" w:pos="5382"/>
              </w:tabs>
              <w:spacing w:after="0"/>
              <w:ind w:left="0"/>
              <w:jc w:val="center"/>
              <w:rPr>
                <w:rFonts w:cs="Arial"/>
                <w:sz w:val="4"/>
                <w:szCs w:val="4"/>
              </w:rPr>
            </w:pPr>
          </w:p>
        </w:tc>
        <w:tc>
          <w:tcPr>
            <w:tcW w:w="336" w:type="pct"/>
            <w:gridSpan w:val="2"/>
            <w:tcBorders>
              <w:left w:val="single" w:sz="12" w:space="0" w:color="auto"/>
            </w:tcBorders>
            <w:vAlign w:val="center"/>
          </w:tcPr>
          <w:p w14:paraId="218EAC1B" w14:textId="77777777" w:rsidR="000D255B" w:rsidRPr="00BF2F93" w:rsidRDefault="000D255B" w:rsidP="00D9318D">
            <w:pPr>
              <w:tabs>
                <w:tab w:val="left" w:pos="3978"/>
                <w:tab w:val="left" w:pos="4680"/>
                <w:tab w:val="left" w:pos="5382"/>
              </w:tabs>
              <w:spacing w:after="0"/>
              <w:ind w:left="0"/>
              <w:jc w:val="center"/>
              <w:rPr>
                <w:rFonts w:cs="Arial"/>
                <w:szCs w:val="22"/>
              </w:rPr>
            </w:pPr>
          </w:p>
        </w:tc>
        <w:tc>
          <w:tcPr>
            <w:tcW w:w="404" w:type="pct"/>
            <w:vAlign w:val="center"/>
          </w:tcPr>
          <w:p w14:paraId="796D4CBD" w14:textId="77777777" w:rsidR="000D255B" w:rsidRPr="00BF2F93" w:rsidRDefault="000D255B" w:rsidP="00D9318D">
            <w:pPr>
              <w:spacing w:after="0"/>
              <w:ind w:left="0"/>
              <w:jc w:val="center"/>
              <w:rPr>
                <w:rFonts w:cs="Arial"/>
                <w:szCs w:val="22"/>
              </w:rPr>
            </w:pPr>
          </w:p>
        </w:tc>
        <w:tc>
          <w:tcPr>
            <w:tcW w:w="227" w:type="pct"/>
            <w:gridSpan w:val="3"/>
            <w:vAlign w:val="center"/>
          </w:tcPr>
          <w:p w14:paraId="7125F30E" w14:textId="77777777" w:rsidR="000D255B" w:rsidRPr="00BF2F93" w:rsidRDefault="000D255B" w:rsidP="00D9318D">
            <w:pPr>
              <w:spacing w:after="0"/>
              <w:ind w:left="0"/>
              <w:jc w:val="center"/>
              <w:rPr>
                <w:rFonts w:cs="Arial"/>
                <w:szCs w:val="22"/>
              </w:rPr>
            </w:pPr>
          </w:p>
        </w:tc>
        <w:tc>
          <w:tcPr>
            <w:tcW w:w="436" w:type="pct"/>
            <w:gridSpan w:val="2"/>
            <w:vAlign w:val="center"/>
          </w:tcPr>
          <w:p w14:paraId="57EA5ECA" w14:textId="77777777" w:rsidR="000D255B" w:rsidRPr="00BF2F93" w:rsidRDefault="000D255B" w:rsidP="00D9318D">
            <w:pPr>
              <w:spacing w:after="0"/>
              <w:ind w:left="0"/>
              <w:jc w:val="center"/>
              <w:rPr>
                <w:rFonts w:cs="Arial"/>
                <w:szCs w:val="22"/>
              </w:rPr>
            </w:pPr>
          </w:p>
        </w:tc>
        <w:tc>
          <w:tcPr>
            <w:tcW w:w="350" w:type="pct"/>
            <w:gridSpan w:val="2"/>
            <w:vAlign w:val="center"/>
          </w:tcPr>
          <w:p w14:paraId="55434B37" w14:textId="77777777" w:rsidR="000D255B" w:rsidRPr="00BF2F93" w:rsidRDefault="000D255B" w:rsidP="00D9318D">
            <w:pPr>
              <w:spacing w:after="0"/>
              <w:ind w:left="0"/>
              <w:jc w:val="center"/>
              <w:rPr>
                <w:rFonts w:cs="Arial"/>
                <w:szCs w:val="22"/>
              </w:rPr>
            </w:pPr>
          </w:p>
        </w:tc>
        <w:tc>
          <w:tcPr>
            <w:tcW w:w="367" w:type="pct"/>
            <w:gridSpan w:val="2"/>
            <w:vAlign w:val="center"/>
          </w:tcPr>
          <w:p w14:paraId="11A96309" w14:textId="77777777" w:rsidR="000D255B" w:rsidRPr="00BF2F93" w:rsidRDefault="000D255B" w:rsidP="00D9318D">
            <w:pPr>
              <w:spacing w:after="0"/>
              <w:ind w:left="0"/>
              <w:jc w:val="center"/>
              <w:rPr>
                <w:rFonts w:cs="Arial"/>
                <w:szCs w:val="22"/>
              </w:rPr>
            </w:pPr>
          </w:p>
        </w:tc>
        <w:tc>
          <w:tcPr>
            <w:tcW w:w="316" w:type="pct"/>
            <w:gridSpan w:val="2"/>
            <w:tcBorders>
              <w:right w:val="single" w:sz="12" w:space="0" w:color="auto"/>
            </w:tcBorders>
            <w:vAlign w:val="center"/>
          </w:tcPr>
          <w:p w14:paraId="2A4912E2" w14:textId="77777777" w:rsidR="000D255B" w:rsidRPr="00BF2F93" w:rsidRDefault="000D255B" w:rsidP="00D9318D">
            <w:pPr>
              <w:spacing w:after="0"/>
              <w:ind w:left="0"/>
              <w:jc w:val="center"/>
              <w:rPr>
                <w:rFonts w:cs="Arial"/>
                <w:szCs w:val="22"/>
              </w:rPr>
            </w:pPr>
          </w:p>
        </w:tc>
      </w:tr>
      <w:tr w:rsidR="000D255B" w:rsidRPr="00BF2F93" w14:paraId="57B372EB" w14:textId="77777777" w:rsidTr="00954A6F">
        <w:trPr>
          <w:gridAfter w:val="1"/>
          <w:wAfter w:w="16" w:type="pct"/>
          <w:trHeight w:val="567"/>
        </w:trPr>
        <w:tc>
          <w:tcPr>
            <w:tcW w:w="337" w:type="pct"/>
            <w:tcBorders>
              <w:left w:val="single" w:sz="12" w:space="0" w:color="auto"/>
            </w:tcBorders>
            <w:shd w:val="clear" w:color="auto" w:fill="FFFFFF"/>
            <w:tcMar>
              <w:top w:w="57" w:type="dxa"/>
              <w:bottom w:w="57" w:type="dxa"/>
            </w:tcMar>
            <w:vAlign w:val="center"/>
          </w:tcPr>
          <w:p w14:paraId="7AFD0EC0" w14:textId="77777777" w:rsidR="000D255B" w:rsidRPr="00BF2F93" w:rsidRDefault="000D255B" w:rsidP="00D9318D">
            <w:pPr>
              <w:tabs>
                <w:tab w:val="left" w:pos="3978"/>
                <w:tab w:val="left" w:pos="4680"/>
                <w:tab w:val="left" w:pos="5382"/>
              </w:tabs>
              <w:spacing w:after="0"/>
              <w:ind w:left="0"/>
              <w:jc w:val="center"/>
              <w:rPr>
                <w:rFonts w:cs="Arial"/>
                <w:szCs w:val="22"/>
              </w:rPr>
            </w:pPr>
          </w:p>
        </w:tc>
        <w:tc>
          <w:tcPr>
            <w:tcW w:w="406" w:type="pct"/>
            <w:shd w:val="clear" w:color="auto" w:fill="auto"/>
            <w:vAlign w:val="center"/>
          </w:tcPr>
          <w:p w14:paraId="592BCF4A" w14:textId="77777777" w:rsidR="000D255B" w:rsidRPr="00BF2F93" w:rsidRDefault="000D255B" w:rsidP="00D9318D">
            <w:pPr>
              <w:spacing w:after="0"/>
              <w:ind w:left="0"/>
              <w:jc w:val="center"/>
              <w:rPr>
                <w:rFonts w:cs="Arial"/>
                <w:szCs w:val="22"/>
              </w:rPr>
            </w:pPr>
          </w:p>
        </w:tc>
        <w:tc>
          <w:tcPr>
            <w:tcW w:w="228" w:type="pct"/>
            <w:shd w:val="clear" w:color="auto" w:fill="auto"/>
            <w:vAlign w:val="center"/>
          </w:tcPr>
          <w:p w14:paraId="00BC2753" w14:textId="77777777" w:rsidR="000D255B" w:rsidRPr="00BF2F93" w:rsidRDefault="000D255B" w:rsidP="00D9318D">
            <w:pPr>
              <w:spacing w:after="0"/>
              <w:ind w:left="0"/>
              <w:jc w:val="center"/>
              <w:rPr>
                <w:rFonts w:cs="Arial"/>
                <w:szCs w:val="22"/>
              </w:rPr>
            </w:pPr>
          </w:p>
        </w:tc>
        <w:tc>
          <w:tcPr>
            <w:tcW w:w="437" w:type="pct"/>
            <w:vAlign w:val="center"/>
          </w:tcPr>
          <w:p w14:paraId="4D3D3BAC" w14:textId="77777777" w:rsidR="000D255B" w:rsidRPr="00BF2F93" w:rsidRDefault="000D255B" w:rsidP="00D9318D">
            <w:pPr>
              <w:spacing w:after="0"/>
              <w:ind w:left="0"/>
              <w:jc w:val="center"/>
              <w:rPr>
                <w:rFonts w:cs="Arial"/>
                <w:szCs w:val="22"/>
              </w:rPr>
            </w:pPr>
          </w:p>
        </w:tc>
        <w:tc>
          <w:tcPr>
            <w:tcW w:w="350" w:type="pct"/>
            <w:shd w:val="clear" w:color="auto" w:fill="auto"/>
            <w:vAlign w:val="center"/>
          </w:tcPr>
          <w:p w14:paraId="412708E2" w14:textId="77777777" w:rsidR="000D255B" w:rsidRPr="00BF2F93" w:rsidRDefault="000D255B" w:rsidP="00D9318D">
            <w:pPr>
              <w:spacing w:after="0"/>
              <w:ind w:left="0"/>
              <w:jc w:val="center"/>
              <w:rPr>
                <w:rFonts w:cs="Arial"/>
                <w:szCs w:val="22"/>
              </w:rPr>
            </w:pPr>
          </w:p>
        </w:tc>
        <w:tc>
          <w:tcPr>
            <w:tcW w:w="367" w:type="pct"/>
            <w:shd w:val="clear" w:color="auto" w:fill="auto"/>
            <w:vAlign w:val="center"/>
          </w:tcPr>
          <w:p w14:paraId="118C8B6A" w14:textId="77777777" w:rsidR="000D255B" w:rsidRPr="00BF2F93" w:rsidRDefault="000D255B" w:rsidP="00D9318D">
            <w:pPr>
              <w:spacing w:after="0"/>
              <w:ind w:left="0"/>
              <w:jc w:val="center"/>
              <w:rPr>
                <w:rFonts w:cs="Arial"/>
                <w:szCs w:val="22"/>
              </w:rPr>
            </w:pPr>
          </w:p>
        </w:tc>
        <w:tc>
          <w:tcPr>
            <w:tcW w:w="315" w:type="pct"/>
            <w:tcBorders>
              <w:right w:val="single" w:sz="12" w:space="0" w:color="auto"/>
            </w:tcBorders>
            <w:shd w:val="clear" w:color="auto" w:fill="auto"/>
            <w:vAlign w:val="center"/>
          </w:tcPr>
          <w:p w14:paraId="57CD15A8" w14:textId="77777777" w:rsidR="000D255B" w:rsidRPr="00BF2F93" w:rsidRDefault="000D255B" w:rsidP="00D9318D">
            <w:pPr>
              <w:spacing w:after="0"/>
              <w:ind w:left="0"/>
              <w:jc w:val="center"/>
              <w:rPr>
                <w:rFonts w:cs="Arial"/>
                <w:szCs w:val="22"/>
              </w:rPr>
            </w:pPr>
          </w:p>
        </w:tc>
        <w:tc>
          <w:tcPr>
            <w:tcW w:w="108" w:type="pct"/>
            <w:tcBorders>
              <w:top w:val="nil"/>
              <w:left w:val="single" w:sz="12" w:space="0" w:color="auto"/>
              <w:bottom w:val="nil"/>
              <w:right w:val="single" w:sz="12" w:space="0" w:color="auto"/>
            </w:tcBorders>
          </w:tcPr>
          <w:p w14:paraId="71C4B80D" w14:textId="77777777" w:rsidR="000D255B" w:rsidRPr="00BF2F93" w:rsidRDefault="000D255B" w:rsidP="00D9318D">
            <w:pPr>
              <w:tabs>
                <w:tab w:val="left" w:pos="3978"/>
                <w:tab w:val="left" w:pos="4680"/>
                <w:tab w:val="left" w:pos="5382"/>
              </w:tabs>
              <w:spacing w:after="0"/>
              <w:ind w:left="0"/>
              <w:jc w:val="center"/>
              <w:rPr>
                <w:rFonts w:cs="Arial"/>
                <w:sz w:val="4"/>
                <w:szCs w:val="4"/>
              </w:rPr>
            </w:pPr>
          </w:p>
        </w:tc>
        <w:tc>
          <w:tcPr>
            <w:tcW w:w="336" w:type="pct"/>
            <w:gridSpan w:val="2"/>
            <w:tcBorders>
              <w:left w:val="single" w:sz="12" w:space="0" w:color="auto"/>
            </w:tcBorders>
            <w:vAlign w:val="center"/>
          </w:tcPr>
          <w:p w14:paraId="22D5CBC0" w14:textId="77777777" w:rsidR="000D255B" w:rsidRPr="00BF2F93" w:rsidRDefault="000D255B" w:rsidP="00D9318D">
            <w:pPr>
              <w:tabs>
                <w:tab w:val="left" w:pos="3978"/>
                <w:tab w:val="left" w:pos="4680"/>
                <w:tab w:val="left" w:pos="5382"/>
              </w:tabs>
              <w:spacing w:after="0"/>
              <w:ind w:left="0"/>
              <w:jc w:val="center"/>
              <w:rPr>
                <w:rFonts w:cs="Arial"/>
                <w:szCs w:val="22"/>
              </w:rPr>
            </w:pPr>
          </w:p>
        </w:tc>
        <w:tc>
          <w:tcPr>
            <w:tcW w:w="404" w:type="pct"/>
            <w:vAlign w:val="center"/>
          </w:tcPr>
          <w:p w14:paraId="7EF6567E" w14:textId="77777777" w:rsidR="000D255B" w:rsidRPr="00BF2F93" w:rsidRDefault="000D255B" w:rsidP="00D9318D">
            <w:pPr>
              <w:spacing w:after="0"/>
              <w:ind w:left="0"/>
              <w:jc w:val="center"/>
              <w:rPr>
                <w:rFonts w:cs="Arial"/>
                <w:szCs w:val="22"/>
              </w:rPr>
            </w:pPr>
          </w:p>
        </w:tc>
        <w:tc>
          <w:tcPr>
            <w:tcW w:w="227" w:type="pct"/>
            <w:gridSpan w:val="3"/>
            <w:vAlign w:val="center"/>
          </w:tcPr>
          <w:p w14:paraId="4B61267F" w14:textId="77777777" w:rsidR="000D255B" w:rsidRPr="00BF2F93" w:rsidRDefault="000D255B" w:rsidP="00D9318D">
            <w:pPr>
              <w:spacing w:after="0"/>
              <w:ind w:left="0"/>
              <w:jc w:val="center"/>
              <w:rPr>
                <w:rFonts w:cs="Arial"/>
                <w:szCs w:val="22"/>
              </w:rPr>
            </w:pPr>
          </w:p>
        </w:tc>
        <w:tc>
          <w:tcPr>
            <w:tcW w:w="436" w:type="pct"/>
            <w:gridSpan w:val="2"/>
            <w:vAlign w:val="center"/>
          </w:tcPr>
          <w:p w14:paraId="690EA063" w14:textId="77777777" w:rsidR="000D255B" w:rsidRPr="00BF2F93" w:rsidRDefault="000D255B" w:rsidP="00D9318D">
            <w:pPr>
              <w:spacing w:after="0"/>
              <w:ind w:left="0"/>
              <w:jc w:val="center"/>
              <w:rPr>
                <w:rFonts w:cs="Arial"/>
                <w:szCs w:val="22"/>
              </w:rPr>
            </w:pPr>
          </w:p>
        </w:tc>
        <w:tc>
          <w:tcPr>
            <w:tcW w:w="350" w:type="pct"/>
            <w:gridSpan w:val="2"/>
            <w:vAlign w:val="center"/>
          </w:tcPr>
          <w:p w14:paraId="712BF664" w14:textId="77777777" w:rsidR="000D255B" w:rsidRPr="00BF2F93" w:rsidRDefault="000D255B" w:rsidP="00D9318D">
            <w:pPr>
              <w:spacing w:after="0"/>
              <w:ind w:left="0"/>
              <w:jc w:val="center"/>
              <w:rPr>
                <w:rFonts w:cs="Arial"/>
                <w:szCs w:val="22"/>
              </w:rPr>
            </w:pPr>
          </w:p>
        </w:tc>
        <w:tc>
          <w:tcPr>
            <w:tcW w:w="367" w:type="pct"/>
            <w:gridSpan w:val="2"/>
            <w:vAlign w:val="center"/>
          </w:tcPr>
          <w:p w14:paraId="3E9840E8" w14:textId="77777777" w:rsidR="000D255B" w:rsidRPr="00BF2F93" w:rsidRDefault="000D255B" w:rsidP="00D9318D">
            <w:pPr>
              <w:spacing w:after="0"/>
              <w:ind w:left="0"/>
              <w:jc w:val="center"/>
              <w:rPr>
                <w:rFonts w:cs="Arial"/>
                <w:szCs w:val="22"/>
              </w:rPr>
            </w:pPr>
          </w:p>
        </w:tc>
        <w:tc>
          <w:tcPr>
            <w:tcW w:w="316" w:type="pct"/>
            <w:gridSpan w:val="2"/>
            <w:tcBorders>
              <w:right w:val="single" w:sz="12" w:space="0" w:color="auto"/>
            </w:tcBorders>
            <w:vAlign w:val="center"/>
          </w:tcPr>
          <w:p w14:paraId="71FED161" w14:textId="77777777" w:rsidR="000D255B" w:rsidRPr="00BF2F93" w:rsidRDefault="000D255B" w:rsidP="00D9318D">
            <w:pPr>
              <w:spacing w:after="0"/>
              <w:ind w:left="0"/>
              <w:jc w:val="center"/>
              <w:rPr>
                <w:rFonts w:cs="Arial"/>
                <w:szCs w:val="22"/>
              </w:rPr>
            </w:pPr>
          </w:p>
        </w:tc>
      </w:tr>
      <w:tr w:rsidR="000D255B" w:rsidRPr="00BF2F93" w14:paraId="5B9E1EFD" w14:textId="77777777" w:rsidTr="00954A6F">
        <w:trPr>
          <w:gridAfter w:val="1"/>
          <w:wAfter w:w="16" w:type="pct"/>
          <w:trHeight w:val="567"/>
        </w:trPr>
        <w:tc>
          <w:tcPr>
            <w:tcW w:w="337" w:type="pct"/>
            <w:tcBorders>
              <w:left w:val="single" w:sz="12" w:space="0" w:color="auto"/>
            </w:tcBorders>
            <w:shd w:val="clear" w:color="auto" w:fill="FFFFFF"/>
            <w:tcMar>
              <w:top w:w="57" w:type="dxa"/>
              <w:bottom w:w="57" w:type="dxa"/>
            </w:tcMar>
            <w:vAlign w:val="center"/>
          </w:tcPr>
          <w:p w14:paraId="1A4C84CE" w14:textId="77777777" w:rsidR="000D255B" w:rsidRPr="00BF2F93" w:rsidRDefault="000D255B" w:rsidP="00D9318D">
            <w:pPr>
              <w:tabs>
                <w:tab w:val="left" w:pos="3978"/>
                <w:tab w:val="left" w:pos="4680"/>
                <w:tab w:val="left" w:pos="5382"/>
              </w:tabs>
              <w:spacing w:after="0"/>
              <w:ind w:left="0"/>
              <w:jc w:val="center"/>
              <w:rPr>
                <w:rFonts w:cs="Arial"/>
                <w:szCs w:val="22"/>
              </w:rPr>
            </w:pPr>
          </w:p>
        </w:tc>
        <w:tc>
          <w:tcPr>
            <w:tcW w:w="406" w:type="pct"/>
            <w:shd w:val="clear" w:color="auto" w:fill="auto"/>
            <w:vAlign w:val="center"/>
          </w:tcPr>
          <w:p w14:paraId="048F87BD" w14:textId="77777777" w:rsidR="000D255B" w:rsidRPr="00BF2F93" w:rsidRDefault="000D255B" w:rsidP="00D9318D">
            <w:pPr>
              <w:spacing w:after="0"/>
              <w:ind w:left="0"/>
              <w:jc w:val="center"/>
              <w:rPr>
                <w:rFonts w:cs="Arial"/>
                <w:szCs w:val="22"/>
              </w:rPr>
            </w:pPr>
          </w:p>
        </w:tc>
        <w:tc>
          <w:tcPr>
            <w:tcW w:w="228" w:type="pct"/>
            <w:shd w:val="clear" w:color="auto" w:fill="auto"/>
            <w:vAlign w:val="center"/>
          </w:tcPr>
          <w:p w14:paraId="11571A48" w14:textId="77777777" w:rsidR="000D255B" w:rsidRPr="00BF2F93" w:rsidRDefault="000D255B" w:rsidP="00D9318D">
            <w:pPr>
              <w:spacing w:after="0"/>
              <w:ind w:left="0"/>
              <w:jc w:val="center"/>
              <w:rPr>
                <w:rFonts w:cs="Arial"/>
                <w:szCs w:val="22"/>
              </w:rPr>
            </w:pPr>
          </w:p>
        </w:tc>
        <w:tc>
          <w:tcPr>
            <w:tcW w:w="437" w:type="pct"/>
            <w:vAlign w:val="center"/>
          </w:tcPr>
          <w:p w14:paraId="5597ED9C" w14:textId="77777777" w:rsidR="000D255B" w:rsidRPr="00BF2F93" w:rsidRDefault="000D255B" w:rsidP="00D9318D">
            <w:pPr>
              <w:spacing w:after="0"/>
              <w:ind w:left="0"/>
              <w:jc w:val="center"/>
              <w:rPr>
                <w:rFonts w:cs="Arial"/>
                <w:szCs w:val="22"/>
              </w:rPr>
            </w:pPr>
          </w:p>
        </w:tc>
        <w:tc>
          <w:tcPr>
            <w:tcW w:w="350" w:type="pct"/>
            <w:shd w:val="clear" w:color="auto" w:fill="auto"/>
            <w:vAlign w:val="center"/>
          </w:tcPr>
          <w:p w14:paraId="40834F04" w14:textId="77777777" w:rsidR="000D255B" w:rsidRPr="00BF2F93" w:rsidRDefault="000D255B" w:rsidP="00D9318D">
            <w:pPr>
              <w:spacing w:after="0"/>
              <w:ind w:left="0"/>
              <w:jc w:val="center"/>
              <w:rPr>
                <w:rFonts w:cs="Arial"/>
                <w:szCs w:val="22"/>
              </w:rPr>
            </w:pPr>
          </w:p>
        </w:tc>
        <w:tc>
          <w:tcPr>
            <w:tcW w:w="367" w:type="pct"/>
            <w:shd w:val="clear" w:color="auto" w:fill="auto"/>
            <w:vAlign w:val="center"/>
          </w:tcPr>
          <w:p w14:paraId="087B2206" w14:textId="77777777" w:rsidR="000D255B" w:rsidRPr="00BF2F93" w:rsidRDefault="000D255B" w:rsidP="00D9318D">
            <w:pPr>
              <w:spacing w:after="0"/>
              <w:ind w:left="0"/>
              <w:jc w:val="center"/>
              <w:rPr>
                <w:rFonts w:cs="Arial"/>
                <w:szCs w:val="22"/>
              </w:rPr>
            </w:pPr>
          </w:p>
        </w:tc>
        <w:tc>
          <w:tcPr>
            <w:tcW w:w="315" w:type="pct"/>
            <w:tcBorders>
              <w:right w:val="single" w:sz="12" w:space="0" w:color="auto"/>
            </w:tcBorders>
            <w:shd w:val="clear" w:color="auto" w:fill="auto"/>
            <w:vAlign w:val="center"/>
          </w:tcPr>
          <w:p w14:paraId="76D50449" w14:textId="77777777" w:rsidR="000D255B" w:rsidRPr="00BF2F93" w:rsidRDefault="000D255B" w:rsidP="00D9318D">
            <w:pPr>
              <w:spacing w:after="0"/>
              <w:ind w:left="0"/>
              <w:jc w:val="center"/>
              <w:rPr>
                <w:rFonts w:cs="Arial"/>
                <w:szCs w:val="22"/>
              </w:rPr>
            </w:pPr>
          </w:p>
        </w:tc>
        <w:tc>
          <w:tcPr>
            <w:tcW w:w="108" w:type="pct"/>
            <w:tcBorders>
              <w:top w:val="nil"/>
              <w:left w:val="single" w:sz="12" w:space="0" w:color="auto"/>
              <w:bottom w:val="nil"/>
              <w:right w:val="single" w:sz="12" w:space="0" w:color="auto"/>
            </w:tcBorders>
          </w:tcPr>
          <w:p w14:paraId="651268FE" w14:textId="77777777" w:rsidR="000D255B" w:rsidRPr="00BF2F93" w:rsidRDefault="000D255B" w:rsidP="00D9318D">
            <w:pPr>
              <w:tabs>
                <w:tab w:val="left" w:pos="3978"/>
                <w:tab w:val="left" w:pos="4680"/>
                <w:tab w:val="left" w:pos="5382"/>
              </w:tabs>
              <w:spacing w:after="0"/>
              <w:ind w:left="0"/>
              <w:jc w:val="center"/>
              <w:rPr>
                <w:rFonts w:cs="Arial"/>
                <w:sz w:val="4"/>
                <w:szCs w:val="4"/>
              </w:rPr>
            </w:pPr>
          </w:p>
        </w:tc>
        <w:tc>
          <w:tcPr>
            <w:tcW w:w="336" w:type="pct"/>
            <w:gridSpan w:val="2"/>
            <w:tcBorders>
              <w:left w:val="single" w:sz="12" w:space="0" w:color="auto"/>
            </w:tcBorders>
            <w:vAlign w:val="center"/>
          </w:tcPr>
          <w:p w14:paraId="0E52B783" w14:textId="77777777" w:rsidR="000D255B" w:rsidRPr="00BF2F93" w:rsidRDefault="000D255B" w:rsidP="00D9318D">
            <w:pPr>
              <w:tabs>
                <w:tab w:val="left" w:pos="3978"/>
                <w:tab w:val="left" w:pos="4680"/>
                <w:tab w:val="left" w:pos="5382"/>
              </w:tabs>
              <w:spacing w:after="0"/>
              <w:ind w:left="0"/>
              <w:jc w:val="center"/>
              <w:rPr>
                <w:rFonts w:cs="Arial"/>
                <w:szCs w:val="22"/>
              </w:rPr>
            </w:pPr>
          </w:p>
        </w:tc>
        <w:tc>
          <w:tcPr>
            <w:tcW w:w="404" w:type="pct"/>
            <w:vAlign w:val="center"/>
          </w:tcPr>
          <w:p w14:paraId="1656CAE6" w14:textId="77777777" w:rsidR="000D255B" w:rsidRPr="00BF2F93" w:rsidRDefault="000D255B" w:rsidP="00D9318D">
            <w:pPr>
              <w:spacing w:after="0"/>
              <w:ind w:left="0"/>
              <w:jc w:val="center"/>
              <w:rPr>
                <w:rFonts w:cs="Arial"/>
                <w:szCs w:val="22"/>
              </w:rPr>
            </w:pPr>
          </w:p>
        </w:tc>
        <w:tc>
          <w:tcPr>
            <w:tcW w:w="227" w:type="pct"/>
            <w:gridSpan w:val="3"/>
            <w:vAlign w:val="center"/>
          </w:tcPr>
          <w:p w14:paraId="1AB296C6" w14:textId="77777777" w:rsidR="000D255B" w:rsidRPr="00BF2F93" w:rsidRDefault="000D255B" w:rsidP="00D9318D">
            <w:pPr>
              <w:spacing w:after="0"/>
              <w:ind w:left="0"/>
              <w:jc w:val="center"/>
              <w:rPr>
                <w:rFonts w:cs="Arial"/>
                <w:szCs w:val="22"/>
              </w:rPr>
            </w:pPr>
          </w:p>
        </w:tc>
        <w:tc>
          <w:tcPr>
            <w:tcW w:w="436" w:type="pct"/>
            <w:gridSpan w:val="2"/>
            <w:vAlign w:val="center"/>
          </w:tcPr>
          <w:p w14:paraId="504EECC4" w14:textId="77777777" w:rsidR="000D255B" w:rsidRPr="00BF2F93" w:rsidRDefault="000D255B" w:rsidP="00D9318D">
            <w:pPr>
              <w:spacing w:after="0"/>
              <w:ind w:left="0"/>
              <w:jc w:val="center"/>
              <w:rPr>
                <w:rFonts w:cs="Arial"/>
                <w:szCs w:val="22"/>
              </w:rPr>
            </w:pPr>
          </w:p>
        </w:tc>
        <w:tc>
          <w:tcPr>
            <w:tcW w:w="350" w:type="pct"/>
            <w:gridSpan w:val="2"/>
            <w:vAlign w:val="center"/>
          </w:tcPr>
          <w:p w14:paraId="7EDDF5F0" w14:textId="77777777" w:rsidR="000D255B" w:rsidRPr="00BF2F93" w:rsidRDefault="000D255B" w:rsidP="00D9318D">
            <w:pPr>
              <w:spacing w:after="0"/>
              <w:ind w:left="0"/>
              <w:jc w:val="center"/>
              <w:rPr>
                <w:rFonts w:cs="Arial"/>
                <w:szCs w:val="22"/>
              </w:rPr>
            </w:pPr>
          </w:p>
        </w:tc>
        <w:tc>
          <w:tcPr>
            <w:tcW w:w="367" w:type="pct"/>
            <w:gridSpan w:val="2"/>
            <w:vAlign w:val="center"/>
          </w:tcPr>
          <w:p w14:paraId="2430F71E" w14:textId="77777777" w:rsidR="000D255B" w:rsidRPr="00BF2F93" w:rsidRDefault="000D255B" w:rsidP="00D9318D">
            <w:pPr>
              <w:spacing w:after="0"/>
              <w:ind w:left="0"/>
              <w:jc w:val="center"/>
              <w:rPr>
                <w:rFonts w:cs="Arial"/>
                <w:szCs w:val="22"/>
              </w:rPr>
            </w:pPr>
          </w:p>
        </w:tc>
        <w:tc>
          <w:tcPr>
            <w:tcW w:w="316" w:type="pct"/>
            <w:gridSpan w:val="2"/>
            <w:tcBorders>
              <w:right w:val="single" w:sz="12" w:space="0" w:color="auto"/>
            </w:tcBorders>
            <w:vAlign w:val="center"/>
          </w:tcPr>
          <w:p w14:paraId="0585085A" w14:textId="77777777" w:rsidR="000D255B" w:rsidRPr="00BF2F93" w:rsidRDefault="000D255B" w:rsidP="00D9318D">
            <w:pPr>
              <w:spacing w:after="0"/>
              <w:ind w:left="0"/>
              <w:jc w:val="center"/>
              <w:rPr>
                <w:rFonts w:cs="Arial"/>
                <w:szCs w:val="22"/>
              </w:rPr>
            </w:pPr>
          </w:p>
        </w:tc>
      </w:tr>
      <w:tr w:rsidR="000D255B" w:rsidRPr="00BF2F93" w14:paraId="34186FA8" w14:textId="77777777" w:rsidTr="00954A6F">
        <w:trPr>
          <w:gridAfter w:val="1"/>
          <w:wAfter w:w="16" w:type="pct"/>
          <w:trHeight w:val="567"/>
        </w:trPr>
        <w:tc>
          <w:tcPr>
            <w:tcW w:w="337" w:type="pct"/>
            <w:tcBorders>
              <w:left w:val="single" w:sz="12" w:space="0" w:color="auto"/>
            </w:tcBorders>
            <w:shd w:val="clear" w:color="auto" w:fill="FFFFFF"/>
            <w:tcMar>
              <w:top w:w="57" w:type="dxa"/>
              <w:bottom w:w="57" w:type="dxa"/>
            </w:tcMar>
            <w:vAlign w:val="center"/>
          </w:tcPr>
          <w:p w14:paraId="5C17B5E3" w14:textId="77777777" w:rsidR="000D255B" w:rsidRPr="00BF2F93" w:rsidRDefault="000D255B" w:rsidP="00D9318D">
            <w:pPr>
              <w:tabs>
                <w:tab w:val="left" w:pos="3978"/>
                <w:tab w:val="left" w:pos="4680"/>
                <w:tab w:val="left" w:pos="5382"/>
              </w:tabs>
              <w:spacing w:after="0"/>
              <w:ind w:left="0"/>
              <w:jc w:val="center"/>
              <w:rPr>
                <w:rFonts w:cs="Arial"/>
                <w:szCs w:val="22"/>
              </w:rPr>
            </w:pPr>
          </w:p>
        </w:tc>
        <w:tc>
          <w:tcPr>
            <w:tcW w:w="406" w:type="pct"/>
            <w:shd w:val="clear" w:color="auto" w:fill="auto"/>
            <w:vAlign w:val="center"/>
          </w:tcPr>
          <w:p w14:paraId="14A9A779" w14:textId="77777777" w:rsidR="000D255B" w:rsidRPr="00BF2F93" w:rsidRDefault="000D255B" w:rsidP="00D9318D">
            <w:pPr>
              <w:spacing w:after="0"/>
              <w:ind w:left="0"/>
              <w:jc w:val="center"/>
              <w:rPr>
                <w:rFonts w:cs="Arial"/>
                <w:szCs w:val="22"/>
              </w:rPr>
            </w:pPr>
          </w:p>
        </w:tc>
        <w:tc>
          <w:tcPr>
            <w:tcW w:w="228" w:type="pct"/>
            <w:shd w:val="clear" w:color="auto" w:fill="auto"/>
            <w:vAlign w:val="center"/>
          </w:tcPr>
          <w:p w14:paraId="4B8A96E9" w14:textId="77777777" w:rsidR="000D255B" w:rsidRPr="00BF2F93" w:rsidRDefault="000D255B" w:rsidP="00D9318D">
            <w:pPr>
              <w:spacing w:after="0"/>
              <w:ind w:left="0"/>
              <w:jc w:val="center"/>
              <w:rPr>
                <w:rFonts w:cs="Arial"/>
                <w:szCs w:val="22"/>
              </w:rPr>
            </w:pPr>
          </w:p>
        </w:tc>
        <w:tc>
          <w:tcPr>
            <w:tcW w:w="437" w:type="pct"/>
            <w:vAlign w:val="center"/>
          </w:tcPr>
          <w:p w14:paraId="1ECC4D33" w14:textId="77777777" w:rsidR="000D255B" w:rsidRPr="00BF2F93" w:rsidRDefault="000D255B" w:rsidP="00D9318D">
            <w:pPr>
              <w:spacing w:after="0"/>
              <w:ind w:left="0"/>
              <w:jc w:val="center"/>
              <w:rPr>
                <w:rFonts w:cs="Arial"/>
                <w:szCs w:val="22"/>
              </w:rPr>
            </w:pPr>
          </w:p>
        </w:tc>
        <w:tc>
          <w:tcPr>
            <w:tcW w:w="350" w:type="pct"/>
            <w:shd w:val="clear" w:color="auto" w:fill="auto"/>
            <w:vAlign w:val="center"/>
          </w:tcPr>
          <w:p w14:paraId="1EBA6E3A" w14:textId="77777777" w:rsidR="000D255B" w:rsidRPr="00BF2F93" w:rsidRDefault="000D255B" w:rsidP="00D9318D">
            <w:pPr>
              <w:spacing w:after="0"/>
              <w:ind w:left="0"/>
              <w:jc w:val="center"/>
              <w:rPr>
                <w:rFonts w:cs="Arial"/>
                <w:szCs w:val="22"/>
              </w:rPr>
            </w:pPr>
          </w:p>
        </w:tc>
        <w:tc>
          <w:tcPr>
            <w:tcW w:w="367" w:type="pct"/>
            <w:shd w:val="clear" w:color="auto" w:fill="auto"/>
            <w:vAlign w:val="center"/>
          </w:tcPr>
          <w:p w14:paraId="71237298" w14:textId="77777777" w:rsidR="000D255B" w:rsidRPr="00BF2F93" w:rsidRDefault="000D255B" w:rsidP="00D9318D">
            <w:pPr>
              <w:spacing w:after="0"/>
              <w:ind w:left="0"/>
              <w:jc w:val="center"/>
              <w:rPr>
                <w:rFonts w:cs="Arial"/>
                <w:szCs w:val="22"/>
              </w:rPr>
            </w:pPr>
          </w:p>
        </w:tc>
        <w:tc>
          <w:tcPr>
            <w:tcW w:w="315" w:type="pct"/>
            <w:tcBorders>
              <w:right w:val="single" w:sz="12" w:space="0" w:color="auto"/>
            </w:tcBorders>
            <w:shd w:val="clear" w:color="auto" w:fill="auto"/>
            <w:vAlign w:val="center"/>
          </w:tcPr>
          <w:p w14:paraId="77F03504" w14:textId="77777777" w:rsidR="000D255B" w:rsidRPr="00BF2F93" w:rsidRDefault="000D255B" w:rsidP="00D9318D">
            <w:pPr>
              <w:spacing w:after="0"/>
              <w:ind w:left="0"/>
              <w:jc w:val="center"/>
              <w:rPr>
                <w:rFonts w:cs="Arial"/>
                <w:szCs w:val="22"/>
              </w:rPr>
            </w:pPr>
          </w:p>
        </w:tc>
        <w:tc>
          <w:tcPr>
            <w:tcW w:w="108" w:type="pct"/>
            <w:tcBorders>
              <w:top w:val="nil"/>
              <w:left w:val="single" w:sz="12" w:space="0" w:color="auto"/>
              <w:bottom w:val="nil"/>
              <w:right w:val="single" w:sz="12" w:space="0" w:color="auto"/>
            </w:tcBorders>
          </w:tcPr>
          <w:p w14:paraId="552EC7C6" w14:textId="77777777" w:rsidR="000D255B" w:rsidRPr="00BF2F93" w:rsidRDefault="000D255B" w:rsidP="00D9318D">
            <w:pPr>
              <w:tabs>
                <w:tab w:val="left" w:pos="3978"/>
                <w:tab w:val="left" w:pos="4680"/>
                <w:tab w:val="left" w:pos="5382"/>
              </w:tabs>
              <w:spacing w:after="0"/>
              <w:ind w:left="0"/>
              <w:jc w:val="center"/>
              <w:rPr>
                <w:rFonts w:cs="Arial"/>
                <w:sz w:val="4"/>
                <w:szCs w:val="4"/>
              </w:rPr>
            </w:pPr>
          </w:p>
        </w:tc>
        <w:tc>
          <w:tcPr>
            <w:tcW w:w="336" w:type="pct"/>
            <w:gridSpan w:val="2"/>
            <w:tcBorders>
              <w:left w:val="single" w:sz="12" w:space="0" w:color="auto"/>
            </w:tcBorders>
            <w:vAlign w:val="center"/>
          </w:tcPr>
          <w:p w14:paraId="7EB2D15D" w14:textId="77777777" w:rsidR="000D255B" w:rsidRPr="00BF2F93" w:rsidRDefault="000D255B" w:rsidP="00D9318D">
            <w:pPr>
              <w:tabs>
                <w:tab w:val="left" w:pos="3978"/>
                <w:tab w:val="left" w:pos="4680"/>
                <w:tab w:val="left" w:pos="5382"/>
              </w:tabs>
              <w:spacing w:after="0"/>
              <w:ind w:left="0"/>
              <w:jc w:val="center"/>
              <w:rPr>
                <w:rFonts w:cs="Arial"/>
                <w:szCs w:val="22"/>
              </w:rPr>
            </w:pPr>
          </w:p>
        </w:tc>
        <w:tc>
          <w:tcPr>
            <w:tcW w:w="404" w:type="pct"/>
            <w:vAlign w:val="center"/>
          </w:tcPr>
          <w:p w14:paraId="2D16E635" w14:textId="77777777" w:rsidR="000D255B" w:rsidRPr="00BF2F93" w:rsidRDefault="000D255B" w:rsidP="00D9318D">
            <w:pPr>
              <w:spacing w:after="0"/>
              <w:ind w:left="0"/>
              <w:jc w:val="center"/>
              <w:rPr>
                <w:rFonts w:cs="Arial"/>
                <w:szCs w:val="22"/>
              </w:rPr>
            </w:pPr>
          </w:p>
        </w:tc>
        <w:tc>
          <w:tcPr>
            <w:tcW w:w="227" w:type="pct"/>
            <w:gridSpan w:val="3"/>
            <w:vAlign w:val="center"/>
          </w:tcPr>
          <w:p w14:paraId="628A37D3" w14:textId="77777777" w:rsidR="000D255B" w:rsidRPr="00BF2F93" w:rsidRDefault="000D255B" w:rsidP="00D9318D">
            <w:pPr>
              <w:spacing w:after="0"/>
              <w:ind w:left="0"/>
              <w:jc w:val="center"/>
              <w:rPr>
                <w:rFonts w:cs="Arial"/>
                <w:szCs w:val="22"/>
              </w:rPr>
            </w:pPr>
          </w:p>
        </w:tc>
        <w:tc>
          <w:tcPr>
            <w:tcW w:w="436" w:type="pct"/>
            <w:gridSpan w:val="2"/>
            <w:vAlign w:val="center"/>
          </w:tcPr>
          <w:p w14:paraId="6B8C78CF" w14:textId="77777777" w:rsidR="000D255B" w:rsidRPr="00BF2F93" w:rsidRDefault="000D255B" w:rsidP="00D9318D">
            <w:pPr>
              <w:spacing w:after="0"/>
              <w:ind w:left="0"/>
              <w:jc w:val="center"/>
              <w:rPr>
                <w:rFonts w:cs="Arial"/>
                <w:szCs w:val="22"/>
              </w:rPr>
            </w:pPr>
          </w:p>
        </w:tc>
        <w:tc>
          <w:tcPr>
            <w:tcW w:w="350" w:type="pct"/>
            <w:gridSpan w:val="2"/>
            <w:vAlign w:val="center"/>
          </w:tcPr>
          <w:p w14:paraId="07039144" w14:textId="77777777" w:rsidR="000D255B" w:rsidRPr="00BF2F93" w:rsidRDefault="000D255B" w:rsidP="00D9318D">
            <w:pPr>
              <w:spacing w:after="0"/>
              <w:ind w:left="0"/>
              <w:jc w:val="center"/>
              <w:rPr>
                <w:rFonts w:cs="Arial"/>
                <w:szCs w:val="22"/>
              </w:rPr>
            </w:pPr>
          </w:p>
        </w:tc>
        <w:tc>
          <w:tcPr>
            <w:tcW w:w="367" w:type="pct"/>
            <w:gridSpan w:val="2"/>
            <w:vAlign w:val="center"/>
          </w:tcPr>
          <w:p w14:paraId="2EE89F1E" w14:textId="77777777" w:rsidR="000D255B" w:rsidRPr="00BF2F93" w:rsidRDefault="000D255B" w:rsidP="00D9318D">
            <w:pPr>
              <w:spacing w:after="0"/>
              <w:ind w:left="0"/>
              <w:jc w:val="center"/>
              <w:rPr>
                <w:rFonts w:cs="Arial"/>
                <w:szCs w:val="22"/>
              </w:rPr>
            </w:pPr>
          </w:p>
        </w:tc>
        <w:tc>
          <w:tcPr>
            <w:tcW w:w="316" w:type="pct"/>
            <w:gridSpan w:val="2"/>
            <w:tcBorders>
              <w:right w:val="single" w:sz="12" w:space="0" w:color="auto"/>
            </w:tcBorders>
            <w:vAlign w:val="center"/>
          </w:tcPr>
          <w:p w14:paraId="2D2D0B54" w14:textId="77777777" w:rsidR="000D255B" w:rsidRPr="00BF2F93" w:rsidRDefault="000D255B" w:rsidP="00D9318D">
            <w:pPr>
              <w:spacing w:after="0"/>
              <w:ind w:left="0"/>
              <w:jc w:val="center"/>
              <w:rPr>
                <w:rFonts w:cs="Arial"/>
                <w:szCs w:val="22"/>
              </w:rPr>
            </w:pPr>
          </w:p>
        </w:tc>
      </w:tr>
      <w:tr w:rsidR="00954A6F" w:rsidRPr="00BF2F93" w14:paraId="4A091A1B" w14:textId="77777777" w:rsidTr="00645E6A">
        <w:trPr>
          <w:trHeight w:val="567"/>
        </w:trPr>
        <w:tc>
          <w:tcPr>
            <w:tcW w:w="337" w:type="pct"/>
            <w:tcBorders>
              <w:top w:val="single" w:sz="12" w:space="0" w:color="auto"/>
              <w:left w:val="single" w:sz="12" w:space="0" w:color="auto"/>
            </w:tcBorders>
            <w:shd w:val="clear" w:color="auto" w:fill="F2F2F2"/>
            <w:tcMar>
              <w:top w:w="57" w:type="dxa"/>
              <w:bottom w:w="57" w:type="dxa"/>
            </w:tcMar>
            <w:vAlign w:val="center"/>
          </w:tcPr>
          <w:p w14:paraId="278DAF27" w14:textId="77777777" w:rsidR="00954A6F" w:rsidRPr="00BF2F93" w:rsidRDefault="00954A6F" w:rsidP="00645E6A">
            <w:pPr>
              <w:tabs>
                <w:tab w:val="left" w:pos="675"/>
                <w:tab w:val="left" w:pos="1264"/>
              </w:tabs>
              <w:spacing w:after="0"/>
              <w:ind w:left="0"/>
              <w:jc w:val="center"/>
              <w:rPr>
                <w:b/>
                <w:szCs w:val="22"/>
              </w:rPr>
            </w:pPr>
            <w:r w:rsidRPr="00BF2F93">
              <w:rPr>
                <w:rFonts w:cs="Arial"/>
                <w:b/>
                <w:noProof/>
                <w:szCs w:val="22"/>
              </w:rPr>
              <w:t>Date</w:t>
            </w:r>
          </w:p>
        </w:tc>
        <w:tc>
          <w:tcPr>
            <w:tcW w:w="406" w:type="pct"/>
            <w:tcBorders>
              <w:top w:val="single" w:sz="12" w:space="0" w:color="auto"/>
            </w:tcBorders>
            <w:shd w:val="clear" w:color="auto" w:fill="F2F2F2"/>
            <w:vAlign w:val="center"/>
          </w:tcPr>
          <w:p w14:paraId="018527F0" w14:textId="77777777" w:rsidR="00954A6F" w:rsidRPr="00BF2F93" w:rsidRDefault="00954A6F" w:rsidP="00645E6A">
            <w:pPr>
              <w:spacing w:after="0"/>
              <w:ind w:left="0"/>
              <w:jc w:val="center"/>
              <w:rPr>
                <w:b/>
                <w:szCs w:val="22"/>
              </w:rPr>
            </w:pPr>
            <w:r w:rsidRPr="00BF2F93">
              <w:rPr>
                <w:rFonts w:cs="Arial"/>
                <w:b/>
                <w:noProof/>
                <w:szCs w:val="22"/>
              </w:rPr>
              <w:t>Name of Child</w:t>
            </w:r>
          </w:p>
        </w:tc>
        <w:tc>
          <w:tcPr>
            <w:tcW w:w="228" w:type="pct"/>
            <w:tcBorders>
              <w:top w:val="single" w:sz="12" w:space="0" w:color="auto"/>
            </w:tcBorders>
            <w:shd w:val="clear" w:color="auto" w:fill="F2F2F2"/>
            <w:vAlign w:val="center"/>
          </w:tcPr>
          <w:p w14:paraId="6C59E193" w14:textId="77777777" w:rsidR="00954A6F" w:rsidRPr="00BF2F93" w:rsidRDefault="00954A6F" w:rsidP="00645E6A">
            <w:pPr>
              <w:spacing w:after="0"/>
              <w:ind w:left="0"/>
              <w:jc w:val="center"/>
              <w:rPr>
                <w:b/>
                <w:szCs w:val="22"/>
              </w:rPr>
            </w:pPr>
            <w:r w:rsidRPr="00BF2F93">
              <w:rPr>
                <w:rFonts w:cs="Arial"/>
                <w:b/>
                <w:noProof/>
                <w:szCs w:val="22"/>
              </w:rPr>
              <w:t>Time</w:t>
            </w:r>
          </w:p>
        </w:tc>
        <w:tc>
          <w:tcPr>
            <w:tcW w:w="437" w:type="pct"/>
            <w:tcBorders>
              <w:top w:val="single" w:sz="12" w:space="0" w:color="auto"/>
            </w:tcBorders>
            <w:shd w:val="clear" w:color="auto" w:fill="F2F2F2"/>
            <w:vAlign w:val="center"/>
          </w:tcPr>
          <w:p w14:paraId="4F2FB7DE" w14:textId="77777777" w:rsidR="00954A6F" w:rsidRPr="00BF2F93" w:rsidRDefault="00954A6F" w:rsidP="00645E6A">
            <w:pPr>
              <w:spacing w:after="0"/>
              <w:ind w:left="0"/>
              <w:jc w:val="center"/>
              <w:rPr>
                <w:rFonts w:cs="Arial"/>
                <w:b/>
                <w:noProof/>
                <w:szCs w:val="22"/>
              </w:rPr>
            </w:pPr>
            <w:r w:rsidRPr="00BF2F93">
              <w:rPr>
                <w:rFonts w:cs="Arial"/>
                <w:b/>
                <w:noProof/>
                <w:szCs w:val="22"/>
              </w:rPr>
              <w:t>Where &amp; When</w:t>
            </w:r>
          </w:p>
        </w:tc>
        <w:tc>
          <w:tcPr>
            <w:tcW w:w="350" w:type="pct"/>
            <w:tcBorders>
              <w:top w:val="single" w:sz="12" w:space="0" w:color="auto"/>
            </w:tcBorders>
            <w:shd w:val="clear" w:color="auto" w:fill="F2F2F2"/>
            <w:vAlign w:val="center"/>
          </w:tcPr>
          <w:p w14:paraId="74ADA194" w14:textId="77777777" w:rsidR="00954A6F" w:rsidRPr="00BF2F93" w:rsidRDefault="00954A6F" w:rsidP="00645E6A">
            <w:pPr>
              <w:spacing w:after="0"/>
              <w:ind w:left="0"/>
              <w:jc w:val="center"/>
              <w:rPr>
                <w:b/>
                <w:szCs w:val="22"/>
              </w:rPr>
            </w:pPr>
            <w:r w:rsidRPr="00BF2F93">
              <w:rPr>
                <w:rFonts w:cs="Arial"/>
                <w:b/>
                <w:noProof/>
                <w:szCs w:val="22"/>
              </w:rPr>
              <w:t>Dose(s) Given</w:t>
            </w:r>
          </w:p>
        </w:tc>
        <w:tc>
          <w:tcPr>
            <w:tcW w:w="367" w:type="pct"/>
            <w:tcBorders>
              <w:top w:val="single" w:sz="12" w:space="0" w:color="auto"/>
            </w:tcBorders>
            <w:shd w:val="clear" w:color="auto" w:fill="F2F2F2"/>
            <w:vAlign w:val="center"/>
          </w:tcPr>
          <w:p w14:paraId="441C941D" w14:textId="77777777" w:rsidR="00954A6F" w:rsidRPr="00BF2F93" w:rsidRDefault="00954A6F" w:rsidP="00645E6A">
            <w:pPr>
              <w:spacing w:after="0"/>
              <w:ind w:left="0"/>
              <w:jc w:val="center"/>
              <w:rPr>
                <w:b/>
                <w:szCs w:val="22"/>
              </w:rPr>
            </w:pPr>
            <w:r w:rsidRPr="00BF2F93">
              <w:rPr>
                <w:rFonts w:cs="Arial"/>
                <w:b/>
                <w:noProof/>
                <w:szCs w:val="22"/>
              </w:rPr>
              <w:t>Staff Signature</w:t>
            </w:r>
          </w:p>
        </w:tc>
        <w:tc>
          <w:tcPr>
            <w:tcW w:w="315" w:type="pct"/>
            <w:tcBorders>
              <w:top w:val="single" w:sz="12" w:space="0" w:color="auto"/>
              <w:right w:val="single" w:sz="12" w:space="0" w:color="auto"/>
            </w:tcBorders>
            <w:shd w:val="clear" w:color="auto" w:fill="F2F2F2"/>
            <w:vAlign w:val="center"/>
          </w:tcPr>
          <w:p w14:paraId="176B055D" w14:textId="77777777" w:rsidR="00954A6F" w:rsidRPr="00BF2F93" w:rsidRDefault="00954A6F" w:rsidP="00645E6A">
            <w:pPr>
              <w:spacing w:after="0"/>
              <w:ind w:left="0"/>
              <w:jc w:val="center"/>
              <w:rPr>
                <w:rFonts w:cs="Arial"/>
                <w:b/>
                <w:szCs w:val="22"/>
              </w:rPr>
            </w:pPr>
            <w:r w:rsidRPr="00BF2F93">
              <w:rPr>
                <w:rFonts w:cs="Arial"/>
                <w:b/>
                <w:noProof/>
                <w:szCs w:val="22"/>
              </w:rPr>
              <w:t>Print Name</w:t>
            </w:r>
          </w:p>
        </w:tc>
        <w:tc>
          <w:tcPr>
            <w:tcW w:w="108" w:type="pct"/>
            <w:tcBorders>
              <w:top w:val="nil"/>
              <w:left w:val="single" w:sz="12" w:space="0" w:color="auto"/>
              <w:bottom w:val="nil"/>
              <w:right w:val="single" w:sz="12" w:space="0" w:color="auto"/>
            </w:tcBorders>
          </w:tcPr>
          <w:p w14:paraId="7FB978AE" w14:textId="592B79A6" w:rsidR="00954A6F" w:rsidRPr="00BF2F93" w:rsidRDefault="004701EE" w:rsidP="00D9318D">
            <w:pPr>
              <w:tabs>
                <w:tab w:val="left" w:pos="3978"/>
                <w:tab w:val="left" w:pos="4680"/>
                <w:tab w:val="left" w:pos="5382"/>
              </w:tabs>
              <w:spacing w:after="0"/>
              <w:ind w:left="0"/>
              <w:jc w:val="center"/>
              <w:rPr>
                <w:rFonts w:cs="Arial"/>
                <w:sz w:val="4"/>
                <w:szCs w:val="4"/>
              </w:rPr>
            </w:pPr>
            <w:r w:rsidRPr="00BF2F93">
              <w:rPr>
                <w:rFonts w:cs="Arial"/>
                <w:noProof/>
                <w:sz w:val="4"/>
                <w:szCs w:val="4"/>
                <w:lang w:eastAsia="en-GB"/>
              </w:rPr>
              <mc:AlternateContent>
                <mc:Choice Requires="wps">
                  <w:drawing>
                    <wp:anchor distT="0" distB="0" distL="114300" distR="114300" simplePos="0" relativeHeight="251670016" behindDoc="0" locked="0" layoutInCell="1" allowOverlap="1" wp14:anchorId="5D3AB08C" wp14:editId="2096EDBF">
                      <wp:simplePos x="0" y="0"/>
                      <wp:positionH relativeFrom="margin">
                        <wp:posOffset>33655</wp:posOffset>
                      </wp:positionH>
                      <wp:positionV relativeFrom="margin">
                        <wp:posOffset>-318135</wp:posOffset>
                      </wp:positionV>
                      <wp:extent cx="17145" cy="6883400"/>
                      <wp:effectExtent l="12700" t="12700" r="17780" b="9525"/>
                      <wp:wrapNone/>
                      <wp:docPr id="3" name="AutoShap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145" cy="6883400"/>
                              </a:xfrm>
                              <a:prstGeom prst="straightConnector1">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shape w14:anchorId="32D9EF1A" id="AutoShape 108" o:spid="_x0000_s1026" type="#_x0000_t32" style="position:absolute;margin-left:2.65pt;margin-top:-25.05pt;width:1.35pt;height:542pt;flip:x;z-index:2516700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" strokeweight="1.5pt">
                      <v:stroke dashstyle="dash"/>
                      <w10:wrap anchorx="margin" anchory="margin"/>
                    </v:shape>
                  </w:pict>
                </mc:Fallback>
              </mc:AlternateContent>
            </w:r>
          </w:p>
        </w:tc>
        <w:tc>
          <w:tcPr>
            <w:tcW w:w="331" w:type="pct"/>
            <w:tcBorders>
              <w:top w:val="single" w:sz="12" w:space="0" w:color="auto"/>
              <w:left w:val="single" w:sz="12" w:space="0" w:color="auto"/>
            </w:tcBorders>
            <w:shd w:val="clear" w:color="auto" w:fill="F2F2F2"/>
            <w:vAlign w:val="center"/>
          </w:tcPr>
          <w:p w14:paraId="09579863" w14:textId="77777777" w:rsidR="00954A6F" w:rsidRPr="00BF2F93" w:rsidRDefault="00954A6F" w:rsidP="00645E6A">
            <w:pPr>
              <w:tabs>
                <w:tab w:val="left" w:pos="675"/>
                <w:tab w:val="left" w:pos="1264"/>
              </w:tabs>
              <w:spacing w:after="0"/>
              <w:ind w:left="0"/>
              <w:jc w:val="center"/>
              <w:rPr>
                <w:b/>
                <w:szCs w:val="22"/>
              </w:rPr>
            </w:pPr>
            <w:r w:rsidRPr="00BF2F93">
              <w:rPr>
                <w:rFonts w:cs="Arial"/>
                <w:b/>
                <w:noProof/>
                <w:szCs w:val="22"/>
              </w:rPr>
              <w:t>Date</w:t>
            </w:r>
          </w:p>
        </w:tc>
        <w:tc>
          <w:tcPr>
            <w:tcW w:w="421" w:type="pct"/>
            <w:gridSpan w:val="3"/>
            <w:tcBorders>
              <w:top w:val="single" w:sz="12" w:space="0" w:color="auto"/>
            </w:tcBorders>
            <w:shd w:val="clear" w:color="auto" w:fill="F2F2F2"/>
            <w:vAlign w:val="center"/>
          </w:tcPr>
          <w:p w14:paraId="007DB41C" w14:textId="77777777" w:rsidR="00954A6F" w:rsidRPr="00BF2F93" w:rsidRDefault="00954A6F" w:rsidP="00645E6A">
            <w:pPr>
              <w:spacing w:after="0"/>
              <w:ind w:left="0"/>
              <w:jc w:val="center"/>
              <w:rPr>
                <w:b/>
                <w:szCs w:val="22"/>
              </w:rPr>
            </w:pPr>
            <w:r w:rsidRPr="00BF2F93">
              <w:rPr>
                <w:rFonts w:cs="Arial"/>
                <w:b/>
                <w:noProof/>
                <w:szCs w:val="22"/>
              </w:rPr>
              <w:t>Name of Child</w:t>
            </w:r>
          </w:p>
        </w:tc>
        <w:tc>
          <w:tcPr>
            <w:tcW w:w="227" w:type="pct"/>
            <w:gridSpan w:val="3"/>
            <w:tcBorders>
              <w:top w:val="single" w:sz="12" w:space="0" w:color="auto"/>
            </w:tcBorders>
            <w:shd w:val="clear" w:color="auto" w:fill="F2F2F2"/>
            <w:vAlign w:val="center"/>
          </w:tcPr>
          <w:p w14:paraId="717334BD" w14:textId="77777777" w:rsidR="00954A6F" w:rsidRPr="00BF2F93" w:rsidRDefault="00954A6F" w:rsidP="00645E6A">
            <w:pPr>
              <w:spacing w:after="0"/>
              <w:ind w:left="0"/>
              <w:jc w:val="center"/>
              <w:rPr>
                <w:b/>
                <w:szCs w:val="22"/>
              </w:rPr>
            </w:pPr>
            <w:r w:rsidRPr="00BF2F93">
              <w:rPr>
                <w:rFonts w:cs="Arial"/>
                <w:b/>
                <w:noProof/>
                <w:szCs w:val="22"/>
              </w:rPr>
              <w:t>Time</w:t>
            </w:r>
          </w:p>
        </w:tc>
        <w:tc>
          <w:tcPr>
            <w:tcW w:w="440" w:type="pct"/>
            <w:gridSpan w:val="2"/>
            <w:tcBorders>
              <w:top w:val="single" w:sz="12" w:space="0" w:color="auto"/>
            </w:tcBorders>
            <w:shd w:val="clear" w:color="auto" w:fill="F2F2F2"/>
            <w:vAlign w:val="center"/>
          </w:tcPr>
          <w:p w14:paraId="6BBB3B0F" w14:textId="77777777" w:rsidR="00954A6F" w:rsidRPr="00BF2F93" w:rsidRDefault="00954A6F" w:rsidP="00645E6A">
            <w:pPr>
              <w:spacing w:after="0"/>
              <w:ind w:left="0"/>
              <w:jc w:val="center"/>
              <w:rPr>
                <w:rFonts w:cs="Arial"/>
                <w:b/>
                <w:noProof/>
                <w:szCs w:val="22"/>
              </w:rPr>
            </w:pPr>
            <w:r w:rsidRPr="00BF2F93">
              <w:rPr>
                <w:rFonts w:cs="Arial"/>
                <w:b/>
                <w:noProof/>
                <w:szCs w:val="22"/>
              </w:rPr>
              <w:t>Where &amp; When</w:t>
            </w:r>
          </w:p>
        </w:tc>
        <w:tc>
          <w:tcPr>
            <w:tcW w:w="350" w:type="pct"/>
            <w:gridSpan w:val="2"/>
            <w:tcBorders>
              <w:top w:val="single" w:sz="12" w:space="0" w:color="auto"/>
            </w:tcBorders>
            <w:shd w:val="clear" w:color="auto" w:fill="F2F2F2"/>
            <w:vAlign w:val="center"/>
          </w:tcPr>
          <w:p w14:paraId="08D59255" w14:textId="77777777" w:rsidR="00954A6F" w:rsidRPr="00BF2F93" w:rsidRDefault="00954A6F" w:rsidP="00645E6A">
            <w:pPr>
              <w:spacing w:after="0"/>
              <w:ind w:left="0"/>
              <w:jc w:val="center"/>
              <w:rPr>
                <w:b/>
                <w:szCs w:val="22"/>
              </w:rPr>
            </w:pPr>
            <w:r w:rsidRPr="00BF2F93">
              <w:rPr>
                <w:rFonts w:cs="Arial"/>
                <w:b/>
                <w:noProof/>
                <w:szCs w:val="22"/>
              </w:rPr>
              <w:t>Dose(s) Given</w:t>
            </w:r>
          </w:p>
        </w:tc>
        <w:tc>
          <w:tcPr>
            <w:tcW w:w="367" w:type="pct"/>
            <w:gridSpan w:val="2"/>
            <w:tcBorders>
              <w:top w:val="single" w:sz="12" w:space="0" w:color="auto"/>
            </w:tcBorders>
            <w:shd w:val="clear" w:color="auto" w:fill="F2F2F2"/>
            <w:vAlign w:val="center"/>
          </w:tcPr>
          <w:p w14:paraId="045B7F4E" w14:textId="77777777" w:rsidR="00954A6F" w:rsidRPr="00BF2F93" w:rsidRDefault="00954A6F" w:rsidP="00645E6A">
            <w:pPr>
              <w:spacing w:after="0"/>
              <w:ind w:left="0"/>
              <w:jc w:val="center"/>
              <w:rPr>
                <w:b/>
                <w:szCs w:val="22"/>
              </w:rPr>
            </w:pPr>
            <w:r w:rsidRPr="00BF2F93">
              <w:rPr>
                <w:rFonts w:cs="Arial"/>
                <w:b/>
                <w:noProof/>
                <w:szCs w:val="22"/>
              </w:rPr>
              <w:t>Staff Signature</w:t>
            </w:r>
          </w:p>
        </w:tc>
        <w:tc>
          <w:tcPr>
            <w:tcW w:w="316" w:type="pct"/>
            <w:gridSpan w:val="2"/>
            <w:tcBorders>
              <w:top w:val="single" w:sz="12" w:space="0" w:color="auto"/>
              <w:right w:val="single" w:sz="12" w:space="0" w:color="auto"/>
            </w:tcBorders>
            <w:shd w:val="clear" w:color="auto" w:fill="F2F2F2"/>
            <w:vAlign w:val="center"/>
          </w:tcPr>
          <w:p w14:paraId="452F7E32" w14:textId="77777777" w:rsidR="00954A6F" w:rsidRPr="00BF2F93" w:rsidRDefault="00954A6F" w:rsidP="00645E6A">
            <w:pPr>
              <w:spacing w:after="0"/>
              <w:ind w:left="0"/>
              <w:jc w:val="center"/>
              <w:rPr>
                <w:rFonts w:cs="Arial"/>
                <w:b/>
                <w:szCs w:val="22"/>
              </w:rPr>
            </w:pPr>
            <w:r w:rsidRPr="00BF2F93">
              <w:rPr>
                <w:rFonts w:cs="Arial"/>
                <w:b/>
                <w:noProof/>
                <w:szCs w:val="22"/>
              </w:rPr>
              <w:t>Print Name</w:t>
            </w:r>
          </w:p>
        </w:tc>
      </w:tr>
      <w:tr w:rsidR="000D255B" w:rsidRPr="00BF2F93" w14:paraId="31561046" w14:textId="77777777" w:rsidTr="00954A6F">
        <w:trPr>
          <w:trHeight w:val="567"/>
        </w:trPr>
        <w:tc>
          <w:tcPr>
            <w:tcW w:w="337" w:type="pct"/>
            <w:tcBorders>
              <w:left w:val="single" w:sz="12" w:space="0" w:color="auto"/>
            </w:tcBorders>
            <w:shd w:val="clear" w:color="auto" w:fill="FFFFFF"/>
            <w:tcMar>
              <w:top w:w="57" w:type="dxa"/>
              <w:bottom w:w="57" w:type="dxa"/>
            </w:tcMar>
            <w:vAlign w:val="center"/>
          </w:tcPr>
          <w:p w14:paraId="5A3B64C2" w14:textId="77777777" w:rsidR="000D255B" w:rsidRPr="00BF2F93" w:rsidRDefault="000D255B" w:rsidP="00D9318D">
            <w:pPr>
              <w:tabs>
                <w:tab w:val="left" w:pos="3978"/>
                <w:tab w:val="left" w:pos="4680"/>
                <w:tab w:val="left" w:pos="5382"/>
              </w:tabs>
              <w:spacing w:after="0"/>
              <w:ind w:left="0"/>
              <w:jc w:val="center"/>
              <w:rPr>
                <w:rFonts w:cs="Arial"/>
                <w:szCs w:val="22"/>
              </w:rPr>
            </w:pPr>
          </w:p>
        </w:tc>
        <w:tc>
          <w:tcPr>
            <w:tcW w:w="406" w:type="pct"/>
            <w:shd w:val="clear" w:color="auto" w:fill="auto"/>
            <w:vAlign w:val="center"/>
          </w:tcPr>
          <w:p w14:paraId="33955658" w14:textId="77777777" w:rsidR="000D255B" w:rsidRPr="00BF2F93" w:rsidRDefault="000D255B" w:rsidP="00D9318D">
            <w:pPr>
              <w:spacing w:after="0"/>
              <w:ind w:left="0"/>
              <w:jc w:val="center"/>
              <w:rPr>
                <w:rFonts w:cs="Arial"/>
                <w:szCs w:val="22"/>
              </w:rPr>
            </w:pPr>
          </w:p>
        </w:tc>
        <w:tc>
          <w:tcPr>
            <w:tcW w:w="228" w:type="pct"/>
            <w:shd w:val="clear" w:color="auto" w:fill="auto"/>
            <w:vAlign w:val="center"/>
          </w:tcPr>
          <w:p w14:paraId="031E4F14" w14:textId="77777777" w:rsidR="000D255B" w:rsidRPr="00BF2F93" w:rsidRDefault="000D255B" w:rsidP="00D9318D">
            <w:pPr>
              <w:spacing w:after="0"/>
              <w:ind w:left="0"/>
              <w:jc w:val="center"/>
              <w:rPr>
                <w:rFonts w:cs="Arial"/>
                <w:szCs w:val="22"/>
              </w:rPr>
            </w:pPr>
          </w:p>
        </w:tc>
        <w:tc>
          <w:tcPr>
            <w:tcW w:w="437" w:type="pct"/>
            <w:vAlign w:val="center"/>
          </w:tcPr>
          <w:p w14:paraId="3CCC7554" w14:textId="77777777" w:rsidR="000D255B" w:rsidRPr="00BF2F93" w:rsidRDefault="000D255B" w:rsidP="00D9318D">
            <w:pPr>
              <w:spacing w:after="0"/>
              <w:ind w:left="0"/>
              <w:jc w:val="center"/>
              <w:rPr>
                <w:rFonts w:cs="Arial"/>
                <w:szCs w:val="22"/>
              </w:rPr>
            </w:pPr>
          </w:p>
        </w:tc>
        <w:tc>
          <w:tcPr>
            <w:tcW w:w="350" w:type="pct"/>
            <w:shd w:val="clear" w:color="auto" w:fill="auto"/>
            <w:vAlign w:val="center"/>
          </w:tcPr>
          <w:p w14:paraId="0ABDE0CD" w14:textId="77777777" w:rsidR="000D255B" w:rsidRPr="00BF2F93" w:rsidRDefault="000D255B" w:rsidP="00D9318D">
            <w:pPr>
              <w:spacing w:after="0"/>
              <w:ind w:left="0"/>
              <w:jc w:val="center"/>
              <w:rPr>
                <w:rFonts w:cs="Arial"/>
                <w:szCs w:val="22"/>
              </w:rPr>
            </w:pPr>
          </w:p>
        </w:tc>
        <w:tc>
          <w:tcPr>
            <w:tcW w:w="367" w:type="pct"/>
            <w:shd w:val="clear" w:color="auto" w:fill="auto"/>
            <w:vAlign w:val="center"/>
          </w:tcPr>
          <w:p w14:paraId="3165D551" w14:textId="77777777" w:rsidR="000D255B" w:rsidRPr="00BF2F93" w:rsidRDefault="000D255B" w:rsidP="00D9318D">
            <w:pPr>
              <w:spacing w:after="0"/>
              <w:ind w:left="0"/>
              <w:jc w:val="center"/>
              <w:rPr>
                <w:rFonts w:cs="Arial"/>
                <w:szCs w:val="22"/>
              </w:rPr>
            </w:pPr>
          </w:p>
        </w:tc>
        <w:tc>
          <w:tcPr>
            <w:tcW w:w="315" w:type="pct"/>
            <w:tcBorders>
              <w:right w:val="single" w:sz="12" w:space="0" w:color="auto"/>
            </w:tcBorders>
            <w:shd w:val="clear" w:color="auto" w:fill="auto"/>
            <w:vAlign w:val="center"/>
          </w:tcPr>
          <w:p w14:paraId="2AB54AC9" w14:textId="77777777" w:rsidR="000D255B" w:rsidRPr="00BF2F93" w:rsidRDefault="000D255B" w:rsidP="00D9318D">
            <w:pPr>
              <w:spacing w:after="0"/>
              <w:ind w:left="0"/>
              <w:jc w:val="center"/>
              <w:rPr>
                <w:rFonts w:cs="Arial"/>
                <w:szCs w:val="22"/>
              </w:rPr>
            </w:pPr>
          </w:p>
        </w:tc>
        <w:tc>
          <w:tcPr>
            <w:tcW w:w="108" w:type="pct"/>
            <w:tcBorders>
              <w:top w:val="nil"/>
              <w:left w:val="single" w:sz="12" w:space="0" w:color="auto"/>
              <w:bottom w:val="nil"/>
              <w:right w:val="single" w:sz="12" w:space="0" w:color="auto"/>
            </w:tcBorders>
          </w:tcPr>
          <w:p w14:paraId="0802CA01" w14:textId="77777777" w:rsidR="000D255B" w:rsidRPr="00BF2F93" w:rsidRDefault="000D255B" w:rsidP="00D9318D">
            <w:pPr>
              <w:tabs>
                <w:tab w:val="left" w:pos="3978"/>
                <w:tab w:val="left" w:pos="4680"/>
                <w:tab w:val="left" w:pos="5382"/>
              </w:tabs>
              <w:spacing w:after="0"/>
              <w:ind w:left="0"/>
              <w:jc w:val="center"/>
              <w:rPr>
                <w:rFonts w:cs="Arial"/>
                <w:sz w:val="4"/>
                <w:szCs w:val="4"/>
              </w:rPr>
            </w:pPr>
          </w:p>
        </w:tc>
        <w:tc>
          <w:tcPr>
            <w:tcW w:w="331" w:type="pct"/>
            <w:tcBorders>
              <w:left w:val="single" w:sz="12" w:space="0" w:color="auto"/>
            </w:tcBorders>
            <w:vAlign w:val="center"/>
          </w:tcPr>
          <w:p w14:paraId="6E0C38B1" w14:textId="77777777" w:rsidR="000D255B" w:rsidRPr="00BF2F93" w:rsidRDefault="000D255B" w:rsidP="00D9318D">
            <w:pPr>
              <w:tabs>
                <w:tab w:val="left" w:pos="3978"/>
                <w:tab w:val="left" w:pos="4680"/>
                <w:tab w:val="left" w:pos="5382"/>
              </w:tabs>
              <w:spacing w:after="0"/>
              <w:ind w:left="0"/>
              <w:jc w:val="center"/>
              <w:rPr>
                <w:rFonts w:cs="Arial"/>
                <w:szCs w:val="22"/>
              </w:rPr>
            </w:pPr>
          </w:p>
        </w:tc>
        <w:tc>
          <w:tcPr>
            <w:tcW w:w="421" w:type="pct"/>
            <w:gridSpan w:val="3"/>
            <w:vAlign w:val="center"/>
          </w:tcPr>
          <w:p w14:paraId="65E7BE35" w14:textId="77777777" w:rsidR="000D255B" w:rsidRPr="00BF2F93" w:rsidRDefault="000D255B" w:rsidP="00D9318D">
            <w:pPr>
              <w:spacing w:after="0"/>
              <w:ind w:left="0"/>
              <w:jc w:val="center"/>
              <w:rPr>
                <w:rFonts w:cs="Arial"/>
                <w:szCs w:val="22"/>
              </w:rPr>
            </w:pPr>
          </w:p>
        </w:tc>
        <w:tc>
          <w:tcPr>
            <w:tcW w:w="227" w:type="pct"/>
            <w:gridSpan w:val="3"/>
            <w:vAlign w:val="center"/>
          </w:tcPr>
          <w:p w14:paraId="0678E447" w14:textId="77777777" w:rsidR="000D255B" w:rsidRPr="00BF2F93" w:rsidRDefault="000D255B" w:rsidP="00D9318D">
            <w:pPr>
              <w:spacing w:after="0"/>
              <w:ind w:left="0"/>
              <w:jc w:val="center"/>
              <w:rPr>
                <w:rFonts w:cs="Arial"/>
                <w:szCs w:val="22"/>
              </w:rPr>
            </w:pPr>
          </w:p>
        </w:tc>
        <w:tc>
          <w:tcPr>
            <w:tcW w:w="440" w:type="pct"/>
            <w:gridSpan w:val="2"/>
            <w:vAlign w:val="center"/>
          </w:tcPr>
          <w:p w14:paraId="66DA3648" w14:textId="77777777" w:rsidR="000D255B" w:rsidRPr="00BF2F93" w:rsidRDefault="000D255B" w:rsidP="00D9318D">
            <w:pPr>
              <w:spacing w:after="0"/>
              <w:ind w:left="0"/>
              <w:jc w:val="center"/>
              <w:rPr>
                <w:rFonts w:cs="Arial"/>
                <w:szCs w:val="22"/>
              </w:rPr>
            </w:pPr>
          </w:p>
        </w:tc>
        <w:tc>
          <w:tcPr>
            <w:tcW w:w="350" w:type="pct"/>
            <w:gridSpan w:val="2"/>
            <w:vAlign w:val="center"/>
          </w:tcPr>
          <w:p w14:paraId="5C6154BA" w14:textId="77777777" w:rsidR="000D255B" w:rsidRPr="00BF2F93" w:rsidRDefault="000D255B" w:rsidP="00D9318D">
            <w:pPr>
              <w:spacing w:after="0"/>
              <w:ind w:left="0"/>
              <w:jc w:val="center"/>
              <w:rPr>
                <w:rFonts w:cs="Arial"/>
                <w:szCs w:val="22"/>
              </w:rPr>
            </w:pPr>
          </w:p>
        </w:tc>
        <w:tc>
          <w:tcPr>
            <w:tcW w:w="367" w:type="pct"/>
            <w:gridSpan w:val="2"/>
            <w:vAlign w:val="center"/>
          </w:tcPr>
          <w:p w14:paraId="1CFC44FB" w14:textId="77777777" w:rsidR="000D255B" w:rsidRPr="00BF2F93" w:rsidRDefault="000D255B" w:rsidP="00D9318D">
            <w:pPr>
              <w:spacing w:after="0"/>
              <w:ind w:left="0"/>
              <w:jc w:val="center"/>
              <w:rPr>
                <w:rFonts w:cs="Arial"/>
                <w:szCs w:val="22"/>
              </w:rPr>
            </w:pPr>
          </w:p>
        </w:tc>
        <w:tc>
          <w:tcPr>
            <w:tcW w:w="316" w:type="pct"/>
            <w:gridSpan w:val="2"/>
            <w:tcBorders>
              <w:right w:val="single" w:sz="12" w:space="0" w:color="auto"/>
            </w:tcBorders>
            <w:vAlign w:val="center"/>
          </w:tcPr>
          <w:p w14:paraId="14EF09C2" w14:textId="77777777" w:rsidR="000D255B" w:rsidRPr="00BF2F93" w:rsidRDefault="000D255B" w:rsidP="00D9318D">
            <w:pPr>
              <w:spacing w:after="0"/>
              <w:ind w:left="0"/>
              <w:jc w:val="center"/>
              <w:rPr>
                <w:rFonts w:cs="Arial"/>
                <w:szCs w:val="22"/>
              </w:rPr>
            </w:pPr>
          </w:p>
        </w:tc>
      </w:tr>
      <w:tr w:rsidR="000D255B" w:rsidRPr="00BF2F93" w14:paraId="203CC635" w14:textId="77777777" w:rsidTr="00954A6F">
        <w:trPr>
          <w:trHeight w:val="567"/>
        </w:trPr>
        <w:tc>
          <w:tcPr>
            <w:tcW w:w="337" w:type="pct"/>
            <w:tcBorders>
              <w:left w:val="single" w:sz="12" w:space="0" w:color="auto"/>
            </w:tcBorders>
            <w:shd w:val="clear" w:color="auto" w:fill="FFFFFF"/>
            <w:tcMar>
              <w:top w:w="57" w:type="dxa"/>
              <w:bottom w:w="57" w:type="dxa"/>
            </w:tcMar>
            <w:vAlign w:val="center"/>
          </w:tcPr>
          <w:p w14:paraId="4DBB1B21" w14:textId="77777777" w:rsidR="000D255B" w:rsidRPr="00BF2F93" w:rsidRDefault="000D255B" w:rsidP="00D9318D">
            <w:pPr>
              <w:tabs>
                <w:tab w:val="left" w:pos="3978"/>
                <w:tab w:val="left" w:pos="4680"/>
                <w:tab w:val="left" w:pos="5382"/>
              </w:tabs>
              <w:spacing w:after="0"/>
              <w:ind w:left="0"/>
              <w:jc w:val="center"/>
              <w:rPr>
                <w:rFonts w:cs="Arial"/>
                <w:szCs w:val="22"/>
              </w:rPr>
            </w:pPr>
          </w:p>
        </w:tc>
        <w:tc>
          <w:tcPr>
            <w:tcW w:w="406" w:type="pct"/>
            <w:shd w:val="clear" w:color="auto" w:fill="auto"/>
            <w:vAlign w:val="center"/>
          </w:tcPr>
          <w:p w14:paraId="1E0CA8B1" w14:textId="77777777" w:rsidR="000D255B" w:rsidRPr="00BF2F93" w:rsidRDefault="000D255B" w:rsidP="00D9318D">
            <w:pPr>
              <w:spacing w:after="0"/>
              <w:ind w:left="0"/>
              <w:jc w:val="center"/>
              <w:rPr>
                <w:rFonts w:cs="Arial"/>
                <w:szCs w:val="22"/>
              </w:rPr>
            </w:pPr>
          </w:p>
        </w:tc>
        <w:tc>
          <w:tcPr>
            <w:tcW w:w="228" w:type="pct"/>
            <w:shd w:val="clear" w:color="auto" w:fill="auto"/>
            <w:vAlign w:val="center"/>
          </w:tcPr>
          <w:p w14:paraId="66B050C3" w14:textId="77777777" w:rsidR="000D255B" w:rsidRPr="00BF2F93" w:rsidRDefault="000D255B" w:rsidP="00D9318D">
            <w:pPr>
              <w:spacing w:after="0"/>
              <w:ind w:left="0"/>
              <w:jc w:val="center"/>
              <w:rPr>
                <w:rFonts w:cs="Arial"/>
                <w:szCs w:val="22"/>
              </w:rPr>
            </w:pPr>
          </w:p>
        </w:tc>
        <w:tc>
          <w:tcPr>
            <w:tcW w:w="437" w:type="pct"/>
            <w:vAlign w:val="center"/>
          </w:tcPr>
          <w:p w14:paraId="1517271A" w14:textId="77777777" w:rsidR="000D255B" w:rsidRPr="00BF2F93" w:rsidRDefault="000D255B" w:rsidP="00D9318D">
            <w:pPr>
              <w:spacing w:after="0"/>
              <w:ind w:left="0"/>
              <w:jc w:val="center"/>
              <w:rPr>
                <w:rFonts w:cs="Arial"/>
                <w:szCs w:val="22"/>
              </w:rPr>
            </w:pPr>
          </w:p>
        </w:tc>
        <w:tc>
          <w:tcPr>
            <w:tcW w:w="350" w:type="pct"/>
            <w:shd w:val="clear" w:color="auto" w:fill="auto"/>
            <w:vAlign w:val="center"/>
          </w:tcPr>
          <w:p w14:paraId="3443D741" w14:textId="77777777" w:rsidR="000D255B" w:rsidRPr="00BF2F93" w:rsidRDefault="000D255B" w:rsidP="00D9318D">
            <w:pPr>
              <w:spacing w:after="0"/>
              <w:ind w:left="0"/>
              <w:jc w:val="center"/>
              <w:rPr>
                <w:rFonts w:cs="Arial"/>
                <w:szCs w:val="22"/>
              </w:rPr>
            </w:pPr>
          </w:p>
        </w:tc>
        <w:tc>
          <w:tcPr>
            <w:tcW w:w="367" w:type="pct"/>
            <w:shd w:val="clear" w:color="auto" w:fill="auto"/>
            <w:vAlign w:val="center"/>
          </w:tcPr>
          <w:p w14:paraId="29A5A50B" w14:textId="77777777" w:rsidR="000D255B" w:rsidRPr="00BF2F93" w:rsidRDefault="000D255B" w:rsidP="00D9318D">
            <w:pPr>
              <w:spacing w:after="0"/>
              <w:ind w:left="0"/>
              <w:jc w:val="center"/>
              <w:rPr>
                <w:rFonts w:cs="Arial"/>
                <w:szCs w:val="22"/>
              </w:rPr>
            </w:pPr>
          </w:p>
        </w:tc>
        <w:tc>
          <w:tcPr>
            <w:tcW w:w="315" w:type="pct"/>
            <w:tcBorders>
              <w:right w:val="single" w:sz="12" w:space="0" w:color="auto"/>
            </w:tcBorders>
            <w:shd w:val="clear" w:color="auto" w:fill="auto"/>
            <w:vAlign w:val="center"/>
          </w:tcPr>
          <w:p w14:paraId="52B954F6" w14:textId="77777777" w:rsidR="000D255B" w:rsidRPr="00BF2F93" w:rsidRDefault="000D255B" w:rsidP="00D9318D">
            <w:pPr>
              <w:spacing w:after="0"/>
              <w:ind w:left="0"/>
              <w:jc w:val="center"/>
              <w:rPr>
                <w:rFonts w:cs="Arial"/>
                <w:szCs w:val="22"/>
              </w:rPr>
            </w:pPr>
          </w:p>
        </w:tc>
        <w:tc>
          <w:tcPr>
            <w:tcW w:w="108" w:type="pct"/>
            <w:tcBorders>
              <w:top w:val="nil"/>
              <w:left w:val="single" w:sz="12" w:space="0" w:color="auto"/>
              <w:bottom w:val="nil"/>
              <w:right w:val="single" w:sz="12" w:space="0" w:color="auto"/>
            </w:tcBorders>
          </w:tcPr>
          <w:p w14:paraId="2AFD4386" w14:textId="77777777" w:rsidR="000D255B" w:rsidRPr="00BF2F93" w:rsidRDefault="000D255B" w:rsidP="00D9318D">
            <w:pPr>
              <w:tabs>
                <w:tab w:val="left" w:pos="3978"/>
                <w:tab w:val="left" w:pos="4680"/>
                <w:tab w:val="left" w:pos="5382"/>
              </w:tabs>
              <w:spacing w:after="0"/>
              <w:ind w:left="0"/>
              <w:jc w:val="center"/>
              <w:rPr>
                <w:rFonts w:cs="Arial"/>
                <w:sz w:val="4"/>
                <w:szCs w:val="4"/>
              </w:rPr>
            </w:pPr>
          </w:p>
        </w:tc>
        <w:tc>
          <w:tcPr>
            <w:tcW w:w="331" w:type="pct"/>
            <w:tcBorders>
              <w:left w:val="single" w:sz="12" w:space="0" w:color="auto"/>
            </w:tcBorders>
            <w:vAlign w:val="center"/>
          </w:tcPr>
          <w:p w14:paraId="51144392" w14:textId="77777777" w:rsidR="000D255B" w:rsidRPr="00BF2F93" w:rsidRDefault="000D255B" w:rsidP="00D9318D">
            <w:pPr>
              <w:tabs>
                <w:tab w:val="left" w:pos="3978"/>
                <w:tab w:val="left" w:pos="4680"/>
                <w:tab w:val="left" w:pos="5382"/>
              </w:tabs>
              <w:spacing w:after="0"/>
              <w:ind w:left="0"/>
              <w:jc w:val="center"/>
              <w:rPr>
                <w:rFonts w:cs="Arial"/>
                <w:szCs w:val="22"/>
              </w:rPr>
            </w:pPr>
          </w:p>
        </w:tc>
        <w:tc>
          <w:tcPr>
            <w:tcW w:w="421" w:type="pct"/>
            <w:gridSpan w:val="3"/>
            <w:vAlign w:val="center"/>
          </w:tcPr>
          <w:p w14:paraId="1171145B" w14:textId="77777777" w:rsidR="000D255B" w:rsidRPr="00BF2F93" w:rsidRDefault="000D255B" w:rsidP="00D9318D">
            <w:pPr>
              <w:spacing w:after="0"/>
              <w:ind w:left="0"/>
              <w:jc w:val="center"/>
              <w:rPr>
                <w:rFonts w:cs="Arial"/>
                <w:szCs w:val="22"/>
              </w:rPr>
            </w:pPr>
          </w:p>
        </w:tc>
        <w:tc>
          <w:tcPr>
            <w:tcW w:w="227" w:type="pct"/>
            <w:gridSpan w:val="3"/>
            <w:vAlign w:val="center"/>
          </w:tcPr>
          <w:p w14:paraId="3A269225" w14:textId="77777777" w:rsidR="000D255B" w:rsidRPr="00BF2F93" w:rsidRDefault="000D255B" w:rsidP="00D9318D">
            <w:pPr>
              <w:spacing w:after="0"/>
              <w:ind w:left="0"/>
              <w:jc w:val="center"/>
              <w:rPr>
                <w:rFonts w:cs="Arial"/>
                <w:szCs w:val="22"/>
              </w:rPr>
            </w:pPr>
          </w:p>
        </w:tc>
        <w:tc>
          <w:tcPr>
            <w:tcW w:w="440" w:type="pct"/>
            <w:gridSpan w:val="2"/>
            <w:vAlign w:val="center"/>
          </w:tcPr>
          <w:p w14:paraId="74C159EC" w14:textId="77777777" w:rsidR="000D255B" w:rsidRPr="00BF2F93" w:rsidRDefault="000D255B" w:rsidP="00D9318D">
            <w:pPr>
              <w:spacing w:after="0"/>
              <w:ind w:left="0"/>
              <w:jc w:val="center"/>
              <w:rPr>
                <w:rFonts w:cs="Arial"/>
                <w:szCs w:val="22"/>
              </w:rPr>
            </w:pPr>
          </w:p>
        </w:tc>
        <w:tc>
          <w:tcPr>
            <w:tcW w:w="350" w:type="pct"/>
            <w:gridSpan w:val="2"/>
            <w:vAlign w:val="center"/>
          </w:tcPr>
          <w:p w14:paraId="38A3B3B0" w14:textId="77777777" w:rsidR="000D255B" w:rsidRPr="00BF2F93" w:rsidRDefault="000D255B" w:rsidP="00D9318D">
            <w:pPr>
              <w:spacing w:after="0"/>
              <w:ind w:left="0"/>
              <w:jc w:val="center"/>
              <w:rPr>
                <w:rFonts w:cs="Arial"/>
                <w:szCs w:val="22"/>
              </w:rPr>
            </w:pPr>
          </w:p>
        </w:tc>
        <w:tc>
          <w:tcPr>
            <w:tcW w:w="367" w:type="pct"/>
            <w:gridSpan w:val="2"/>
            <w:vAlign w:val="center"/>
          </w:tcPr>
          <w:p w14:paraId="7B3131A3" w14:textId="77777777" w:rsidR="000D255B" w:rsidRPr="00BF2F93" w:rsidRDefault="000D255B" w:rsidP="00D9318D">
            <w:pPr>
              <w:spacing w:after="0"/>
              <w:ind w:left="0"/>
              <w:jc w:val="center"/>
              <w:rPr>
                <w:rFonts w:cs="Arial"/>
                <w:szCs w:val="22"/>
              </w:rPr>
            </w:pPr>
          </w:p>
        </w:tc>
        <w:tc>
          <w:tcPr>
            <w:tcW w:w="316" w:type="pct"/>
            <w:gridSpan w:val="2"/>
            <w:tcBorders>
              <w:right w:val="single" w:sz="12" w:space="0" w:color="auto"/>
            </w:tcBorders>
            <w:vAlign w:val="center"/>
          </w:tcPr>
          <w:p w14:paraId="294A3E17" w14:textId="77777777" w:rsidR="000D255B" w:rsidRPr="00BF2F93" w:rsidRDefault="000D255B" w:rsidP="00D9318D">
            <w:pPr>
              <w:spacing w:after="0"/>
              <w:ind w:left="0"/>
              <w:jc w:val="center"/>
              <w:rPr>
                <w:rFonts w:cs="Arial"/>
                <w:szCs w:val="22"/>
              </w:rPr>
            </w:pPr>
          </w:p>
        </w:tc>
      </w:tr>
      <w:tr w:rsidR="000D255B" w:rsidRPr="00BF2F93" w14:paraId="29CD3558" w14:textId="77777777" w:rsidTr="00954A6F">
        <w:trPr>
          <w:trHeight w:val="567"/>
        </w:trPr>
        <w:tc>
          <w:tcPr>
            <w:tcW w:w="337" w:type="pct"/>
            <w:tcBorders>
              <w:left w:val="single" w:sz="12" w:space="0" w:color="auto"/>
            </w:tcBorders>
            <w:shd w:val="clear" w:color="auto" w:fill="FFFFFF"/>
            <w:tcMar>
              <w:top w:w="57" w:type="dxa"/>
              <w:bottom w:w="57" w:type="dxa"/>
            </w:tcMar>
            <w:vAlign w:val="center"/>
          </w:tcPr>
          <w:p w14:paraId="568CAE87" w14:textId="77777777" w:rsidR="000D255B" w:rsidRPr="00BF2F93" w:rsidRDefault="000D255B" w:rsidP="00D9318D">
            <w:pPr>
              <w:tabs>
                <w:tab w:val="left" w:pos="3978"/>
                <w:tab w:val="left" w:pos="4680"/>
                <w:tab w:val="left" w:pos="5382"/>
              </w:tabs>
              <w:spacing w:after="0"/>
              <w:ind w:left="0"/>
              <w:jc w:val="center"/>
              <w:rPr>
                <w:rFonts w:cs="Arial"/>
                <w:szCs w:val="22"/>
              </w:rPr>
            </w:pPr>
          </w:p>
        </w:tc>
        <w:tc>
          <w:tcPr>
            <w:tcW w:w="406" w:type="pct"/>
            <w:shd w:val="clear" w:color="auto" w:fill="auto"/>
            <w:vAlign w:val="center"/>
          </w:tcPr>
          <w:p w14:paraId="6E1051A0" w14:textId="77777777" w:rsidR="000D255B" w:rsidRPr="00BF2F93" w:rsidRDefault="000D255B" w:rsidP="00D9318D">
            <w:pPr>
              <w:spacing w:after="0"/>
              <w:ind w:left="0"/>
              <w:jc w:val="center"/>
              <w:rPr>
                <w:rFonts w:cs="Arial"/>
                <w:szCs w:val="22"/>
              </w:rPr>
            </w:pPr>
          </w:p>
        </w:tc>
        <w:tc>
          <w:tcPr>
            <w:tcW w:w="228" w:type="pct"/>
            <w:shd w:val="clear" w:color="auto" w:fill="auto"/>
            <w:vAlign w:val="center"/>
          </w:tcPr>
          <w:p w14:paraId="03184623" w14:textId="77777777" w:rsidR="000D255B" w:rsidRPr="00BF2F93" w:rsidRDefault="000D255B" w:rsidP="00D9318D">
            <w:pPr>
              <w:spacing w:after="0"/>
              <w:ind w:left="0"/>
              <w:jc w:val="center"/>
              <w:rPr>
                <w:rFonts w:cs="Arial"/>
                <w:szCs w:val="22"/>
              </w:rPr>
            </w:pPr>
          </w:p>
        </w:tc>
        <w:tc>
          <w:tcPr>
            <w:tcW w:w="437" w:type="pct"/>
            <w:vAlign w:val="center"/>
          </w:tcPr>
          <w:p w14:paraId="55476C7A" w14:textId="77777777" w:rsidR="000D255B" w:rsidRPr="00BF2F93" w:rsidRDefault="000D255B" w:rsidP="00D9318D">
            <w:pPr>
              <w:spacing w:after="0"/>
              <w:ind w:left="0"/>
              <w:jc w:val="center"/>
              <w:rPr>
                <w:rFonts w:cs="Arial"/>
                <w:szCs w:val="22"/>
              </w:rPr>
            </w:pPr>
          </w:p>
        </w:tc>
        <w:tc>
          <w:tcPr>
            <w:tcW w:w="350" w:type="pct"/>
            <w:shd w:val="clear" w:color="auto" w:fill="auto"/>
            <w:vAlign w:val="center"/>
          </w:tcPr>
          <w:p w14:paraId="30197444" w14:textId="77777777" w:rsidR="000D255B" w:rsidRPr="00BF2F93" w:rsidRDefault="000D255B" w:rsidP="00D9318D">
            <w:pPr>
              <w:spacing w:after="0"/>
              <w:ind w:left="0"/>
              <w:jc w:val="center"/>
              <w:rPr>
                <w:rFonts w:cs="Arial"/>
                <w:szCs w:val="22"/>
              </w:rPr>
            </w:pPr>
          </w:p>
        </w:tc>
        <w:tc>
          <w:tcPr>
            <w:tcW w:w="367" w:type="pct"/>
            <w:shd w:val="clear" w:color="auto" w:fill="auto"/>
            <w:vAlign w:val="center"/>
          </w:tcPr>
          <w:p w14:paraId="5B8E2D6B" w14:textId="77777777" w:rsidR="000D255B" w:rsidRPr="00BF2F93" w:rsidRDefault="000D255B" w:rsidP="00D9318D">
            <w:pPr>
              <w:spacing w:after="0"/>
              <w:ind w:left="0"/>
              <w:jc w:val="center"/>
              <w:rPr>
                <w:rFonts w:cs="Arial"/>
                <w:szCs w:val="22"/>
              </w:rPr>
            </w:pPr>
          </w:p>
        </w:tc>
        <w:tc>
          <w:tcPr>
            <w:tcW w:w="315" w:type="pct"/>
            <w:tcBorders>
              <w:right w:val="single" w:sz="12" w:space="0" w:color="auto"/>
            </w:tcBorders>
            <w:shd w:val="clear" w:color="auto" w:fill="auto"/>
            <w:vAlign w:val="center"/>
          </w:tcPr>
          <w:p w14:paraId="78713E1B" w14:textId="77777777" w:rsidR="000D255B" w:rsidRPr="00BF2F93" w:rsidRDefault="000D255B" w:rsidP="00D9318D">
            <w:pPr>
              <w:spacing w:after="0"/>
              <w:ind w:left="0"/>
              <w:jc w:val="center"/>
              <w:rPr>
                <w:rFonts w:cs="Arial"/>
                <w:szCs w:val="22"/>
              </w:rPr>
            </w:pPr>
          </w:p>
        </w:tc>
        <w:tc>
          <w:tcPr>
            <w:tcW w:w="108" w:type="pct"/>
            <w:tcBorders>
              <w:top w:val="nil"/>
              <w:left w:val="single" w:sz="12" w:space="0" w:color="auto"/>
              <w:bottom w:val="nil"/>
              <w:right w:val="single" w:sz="12" w:space="0" w:color="auto"/>
            </w:tcBorders>
          </w:tcPr>
          <w:p w14:paraId="2B6882A7" w14:textId="77777777" w:rsidR="000D255B" w:rsidRPr="00BF2F93" w:rsidRDefault="000D255B" w:rsidP="00D9318D">
            <w:pPr>
              <w:tabs>
                <w:tab w:val="left" w:pos="3978"/>
                <w:tab w:val="left" w:pos="4680"/>
                <w:tab w:val="left" w:pos="5382"/>
              </w:tabs>
              <w:spacing w:after="0"/>
              <w:ind w:left="0"/>
              <w:jc w:val="center"/>
              <w:rPr>
                <w:rFonts w:cs="Arial"/>
                <w:sz w:val="4"/>
                <w:szCs w:val="4"/>
              </w:rPr>
            </w:pPr>
          </w:p>
        </w:tc>
        <w:tc>
          <w:tcPr>
            <w:tcW w:w="331" w:type="pct"/>
            <w:tcBorders>
              <w:left w:val="single" w:sz="12" w:space="0" w:color="auto"/>
            </w:tcBorders>
            <w:vAlign w:val="center"/>
          </w:tcPr>
          <w:p w14:paraId="6369096C" w14:textId="77777777" w:rsidR="000D255B" w:rsidRPr="00BF2F93" w:rsidRDefault="000D255B" w:rsidP="00D9318D">
            <w:pPr>
              <w:tabs>
                <w:tab w:val="left" w:pos="3978"/>
                <w:tab w:val="left" w:pos="4680"/>
                <w:tab w:val="left" w:pos="5382"/>
              </w:tabs>
              <w:spacing w:after="0"/>
              <w:ind w:left="0"/>
              <w:jc w:val="center"/>
              <w:rPr>
                <w:rFonts w:cs="Arial"/>
                <w:szCs w:val="22"/>
              </w:rPr>
            </w:pPr>
          </w:p>
        </w:tc>
        <w:tc>
          <w:tcPr>
            <w:tcW w:w="421" w:type="pct"/>
            <w:gridSpan w:val="3"/>
            <w:vAlign w:val="center"/>
          </w:tcPr>
          <w:p w14:paraId="4F9B5C62" w14:textId="77777777" w:rsidR="000D255B" w:rsidRPr="00BF2F93" w:rsidRDefault="000D255B" w:rsidP="00D9318D">
            <w:pPr>
              <w:spacing w:after="0"/>
              <w:ind w:left="0"/>
              <w:jc w:val="center"/>
              <w:rPr>
                <w:rFonts w:cs="Arial"/>
                <w:szCs w:val="22"/>
              </w:rPr>
            </w:pPr>
          </w:p>
        </w:tc>
        <w:tc>
          <w:tcPr>
            <w:tcW w:w="227" w:type="pct"/>
            <w:gridSpan w:val="3"/>
            <w:vAlign w:val="center"/>
          </w:tcPr>
          <w:p w14:paraId="163407E0" w14:textId="77777777" w:rsidR="000D255B" w:rsidRPr="00BF2F93" w:rsidRDefault="000D255B" w:rsidP="00D9318D">
            <w:pPr>
              <w:spacing w:after="0"/>
              <w:ind w:left="0"/>
              <w:jc w:val="center"/>
              <w:rPr>
                <w:rFonts w:cs="Arial"/>
                <w:szCs w:val="22"/>
              </w:rPr>
            </w:pPr>
          </w:p>
        </w:tc>
        <w:tc>
          <w:tcPr>
            <w:tcW w:w="440" w:type="pct"/>
            <w:gridSpan w:val="2"/>
            <w:vAlign w:val="center"/>
          </w:tcPr>
          <w:p w14:paraId="651EE1E8" w14:textId="77777777" w:rsidR="000D255B" w:rsidRPr="00BF2F93" w:rsidRDefault="000D255B" w:rsidP="00D9318D">
            <w:pPr>
              <w:spacing w:after="0"/>
              <w:ind w:left="0"/>
              <w:jc w:val="center"/>
              <w:rPr>
                <w:rFonts w:cs="Arial"/>
                <w:szCs w:val="22"/>
              </w:rPr>
            </w:pPr>
          </w:p>
        </w:tc>
        <w:tc>
          <w:tcPr>
            <w:tcW w:w="350" w:type="pct"/>
            <w:gridSpan w:val="2"/>
            <w:vAlign w:val="center"/>
          </w:tcPr>
          <w:p w14:paraId="6CCD70B2" w14:textId="77777777" w:rsidR="000D255B" w:rsidRPr="00BF2F93" w:rsidRDefault="000D255B" w:rsidP="00D9318D">
            <w:pPr>
              <w:spacing w:after="0"/>
              <w:ind w:left="0"/>
              <w:jc w:val="center"/>
              <w:rPr>
                <w:rFonts w:cs="Arial"/>
                <w:szCs w:val="22"/>
              </w:rPr>
            </w:pPr>
          </w:p>
        </w:tc>
        <w:tc>
          <w:tcPr>
            <w:tcW w:w="367" w:type="pct"/>
            <w:gridSpan w:val="2"/>
            <w:vAlign w:val="center"/>
          </w:tcPr>
          <w:p w14:paraId="206960B1" w14:textId="77777777" w:rsidR="000D255B" w:rsidRPr="00BF2F93" w:rsidRDefault="000D255B" w:rsidP="00D9318D">
            <w:pPr>
              <w:spacing w:after="0"/>
              <w:ind w:left="0"/>
              <w:jc w:val="center"/>
              <w:rPr>
                <w:rFonts w:cs="Arial"/>
                <w:szCs w:val="22"/>
              </w:rPr>
            </w:pPr>
          </w:p>
        </w:tc>
        <w:tc>
          <w:tcPr>
            <w:tcW w:w="316" w:type="pct"/>
            <w:gridSpan w:val="2"/>
            <w:tcBorders>
              <w:right w:val="single" w:sz="12" w:space="0" w:color="auto"/>
            </w:tcBorders>
            <w:vAlign w:val="center"/>
          </w:tcPr>
          <w:p w14:paraId="05AF1BE1" w14:textId="77777777" w:rsidR="000D255B" w:rsidRPr="00BF2F93" w:rsidRDefault="000D255B" w:rsidP="00D9318D">
            <w:pPr>
              <w:spacing w:after="0"/>
              <w:ind w:left="0"/>
              <w:jc w:val="center"/>
              <w:rPr>
                <w:rFonts w:cs="Arial"/>
                <w:szCs w:val="22"/>
              </w:rPr>
            </w:pPr>
          </w:p>
        </w:tc>
      </w:tr>
      <w:tr w:rsidR="000D255B" w:rsidRPr="00BF2F93" w14:paraId="0A54380C" w14:textId="77777777" w:rsidTr="00954A6F">
        <w:trPr>
          <w:trHeight w:val="567"/>
        </w:trPr>
        <w:tc>
          <w:tcPr>
            <w:tcW w:w="337" w:type="pct"/>
            <w:tcBorders>
              <w:left w:val="single" w:sz="12" w:space="0" w:color="auto"/>
            </w:tcBorders>
            <w:shd w:val="clear" w:color="auto" w:fill="FFFFFF"/>
            <w:tcMar>
              <w:top w:w="57" w:type="dxa"/>
              <w:bottom w:w="57" w:type="dxa"/>
            </w:tcMar>
            <w:vAlign w:val="center"/>
          </w:tcPr>
          <w:p w14:paraId="40844A0F" w14:textId="77777777" w:rsidR="000D255B" w:rsidRPr="00BF2F93" w:rsidRDefault="000D255B" w:rsidP="00D9318D">
            <w:pPr>
              <w:tabs>
                <w:tab w:val="left" w:pos="3978"/>
                <w:tab w:val="left" w:pos="4680"/>
                <w:tab w:val="left" w:pos="5382"/>
              </w:tabs>
              <w:spacing w:after="0"/>
              <w:ind w:left="0"/>
              <w:jc w:val="center"/>
              <w:rPr>
                <w:rFonts w:cs="Arial"/>
                <w:szCs w:val="22"/>
              </w:rPr>
            </w:pPr>
          </w:p>
        </w:tc>
        <w:tc>
          <w:tcPr>
            <w:tcW w:w="406" w:type="pct"/>
            <w:shd w:val="clear" w:color="auto" w:fill="auto"/>
            <w:vAlign w:val="center"/>
          </w:tcPr>
          <w:p w14:paraId="2E19FA2A" w14:textId="77777777" w:rsidR="000D255B" w:rsidRPr="00BF2F93" w:rsidRDefault="000D255B" w:rsidP="00D9318D">
            <w:pPr>
              <w:spacing w:after="0"/>
              <w:ind w:left="0"/>
              <w:jc w:val="center"/>
              <w:rPr>
                <w:rFonts w:cs="Arial"/>
                <w:szCs w:val="22"/>
              </w:rPr>
            </w:pPr>
          </w:p>
        </w:tc>
        <w:tc>
          <w:tcPr>
            <w:tcW w:w="228" w:type="pct"/>
            <w:shd w:val="clear" w:color="auto" w:fill="auto"/>
            <w:vAlign w:val="center"/>
          </w:tcPr>
          <w:p w14:paraId="359EF97F" w14:textId="77777777" w:rsidR="000D255B" w:rsidRPr="00BF2F93" w:rsidRDefault="000D255B" w:rsidP="00D9318D">
            <w:pPr>
              <w:spacing w:after="0"/>
              <w:ind w:left="0"/>
              <w:jc w:val="center"/>
              <w:rPr>
                <w:rFonts w:cs="Arial"/>
                <w:szCs w:val="22"/>
              </w:rPr>
            </w:pPr>
          </w:p>
        </w:tc>
        <w:tc>
          <w:tcPr>
            <w:tcW w:w="437" w:type="pct"/>
            <w:vAlign w:val="center"/>
          </w:tcPr>
          <w:p w14:paraId="2ED6479E" w14:textId="77777777" w:rsidR="000D255B" w:rsidRPr="00BF2F93" w:rsidRDefault="000D255B" w:rsidP="00D9318D">
            <w:pPr>
              <w:spacing w:after="0"/>
              <w:ind w:left="0"/>
              <w:jc w:val="center"/>
              <w:rPr>
                <w:rFonts w:cs="Arial"/>
                <w:szCs w:val="22"/>
              </w:rPr>
            </w:pPr>
          </w:p>
        </w:tc>
        <w:tc>
          <w:tcPr>
            <w:tcW w:w="350" w:type="pct"/>
            <w:shd w:val="clear" w:color="auto" w:fill="auto"/>
            <w:vAlign w:val="center"/>
          </w:tcPr>
          <w:p w14:paraId="6D864100" w14:textId="77777777" w:rsidR="000D255B" w:rsidRPr="00BF2F93" w:rsidRDefault="000D255B" w:rsidP="00D9318D">
            <w:pPr>
              <w:spacing w:after="0"/>
              <w:ind w:left="0"/>
              <w:jc w:val="center"/>
              <w:rPr>
                <w:rFonts w:cs="Arial"/>
                <w:szCs w:val="22"/>
              </w:rPr>
            </w:pPr>
          </w:p>
        </w:tc>
        <w:tc>
          <w:tcPr>
            <w:tcW w:w="367" w:type="pct"/>
            <w:shd w:val="clear" w:color="auto" w:fill="auto"/>
            <w:vAlign w:val="center"/>
          </w:tcPr>
          <w:p w14:paraId="52789D93" w14:textId="77777777" w:rsidR="000D255B" w:rsidRPr="00BF2F93" w:rsidRDefault="000D255B" w:rsidP="00D9318D">
            <w:pPr>
              <w:spacing w:after="0"/>
              <w:ind w:left="0"/>
              <w:jc w:val="center"/>
              <w:rPr>
                <w:rFonts w:cs="Arial"/>
                <w:szCs w:val="22"/>
              </w:rPr>
            </w:pPr>
          </w:p>
        </w:tc>
        <w:tc>
          <w:tcPr>
            <w:tcW w:w="315" w:type="pct"/>
            <w:tcBorders>
              <w:right w:val="single" w:sz="12" w:space="0" w:color="auto"/>
            </w:tcBorders>
            <w:shd w:val="clear" w:color="auto" w:fill="auto"/>
            <w:vAlign w:val="center"/>
          </w:tcPr>
          <w:p w14:paraId="784204EA" w14:textId="77777777" w:rsidR="000D255B" w:rsidRPr="00BF2F93" w:rsidRDefault="000D255B" w:rsidP="00D9318D">
            <w:pPr>
              <w:spacing w:after="0"/>
              <w:ind w:left="0"/>
              <w:jc w:val="center"/>
              <w:rPr>
                <w:rFonts w:cs="Arial"/>
                <w:szCs w:val="22"/>
              </w:rPr>
            </w:pPr>
          </w:p>
        </w:tc>
        <w:tc>
          <w:tcPr>
            <w:tcW w:w="108" w:type="pct"/>
            <w:tcBorders>
              <w:top w:val="nil"/>
              <w:left w:val="single" w:sz="12" w:space="0" w:color="auto"/>
              <w:bottom w:val="nil"/>
              <w:right w:val="single" w:sz="12" w:space="0" w:color="auto"/>
            </w:tcBorders>
          </w:tcPr>
          <w:p w14:paraId="17C37028" w14:textId="77777777" w:rsidR="000D255B" w:rsidRPr="00BF2F93" w:rsidRDefault="000D255B" w:rsidP="00D9318D">
            <w:pPr>
              <w:tabs>
                <w:tab w:val="left" w:pos="3978"/>
                <w:tab w:val="left" w:pos="4680"/>
                <w:tab w:val="left" w:pos="5382"/>
              </w:tabs>
              <w:spacing w:after="0"/>
              <w:ind w:left="0"/>
              <w:jc w:val="center"/>
              <w:rPr>
                <w:rFonts w:cs="Arial"/>
                <w:sz w:val="4"/>
                <w:szCs w:val="4"/>
              </w:rPr>
            </w:pPr>
          </w:p>
        </w:tc>
        <w:tc>
          <w:tcPr>
            <w:tcW w:w="331" w:type="pct"/>
            <w:tcBorders>
              <w:left w:val="single" w:sz="12" w:space="0" w:color="auto"/>
            </w:tcBorders>
            <w:vAlign w:val="center"/>
          </w:tcPr>
          <w:p w14:paraId="3FB27EC8" w14:textId="77777777" w:rsidR="000D255B" w:rsidRPr="00BF2F93" w:rsidRDefault="000D255B" w:rsidP="00D9318D">
            <w:pPr>
              <w:tabs>
                <w:tab w:val="left" w:pos="3978"/>
                <w:tab w:val="left" w:pos="4680"/>
                <w:tab w:val="left" w:pos="5382"/>
              </w:tabs>
              <w:spacing w:after="0"/>
              <w:ind w:left="0"/>
              <w:jc w:val="center"/>
              <w:rPr>
                <w:rFonts w:cs="Arial"/>
                <w:szCs w:val="22"/>
              </w:rPr>
            </w:pPr>
          </w:p>
        </w:tc>
        <w:tc>
          <w:tcPr>
            <w:tcW w:w="421" w:type="pct"/>
            <w:gridSpan w:val="3"/>
            <w:vAlign w:val="center"/>
          </w:tcPr>
          <w:p w14:paraId="3DB686BD" w14:textId="77777777" w:rsidR="000D255B" w:rsidRPr="00BF2F93" w:rsidRDefault="000D255B" w:rsidP="00D9318D">
            <w:pPr>
              <w:spacing w:after="0"/>
              <w:ind w:left="0"/>
              <w:jc w:val="center"/>
              <w:rPr>
                <w:rFonts w:cs="Arial"/>
                <w:szCs w:val="22"/>
              </w:rPr>
            </w:pPr>
          </w:p>
        </w:tc>
        <w:tc>
          <w:tcPr>
            <w:tcW w:w="227" w:type="pct"/>
            <w:gridSpan w:val="3"/>
            <w:vAlign w:val="center"/>
          </w:tcPr>
          <w:p w14:paraId="1E5BD076" w14:textId="77777777" w:rsidR="000D255B" w:rsidRPr="00BF2F93" w:rsidRDefault="000D255B" w:rsidP="00D9318D">
            <w:pPr>
              <w:spacing w:after="0"/>
              <w:ind w:left="0"/>
              <w:jc w:val="center"/>
              <w:rPr>
                <w:rFonts w:cs="Arial"/>
                <w:szCs w:val="22"/>
              </w:rPr>
            </w:pPr>
          </w:p>
        </w:tc>
        <w:tc>
          <w:tcPr>
            <w:tcW w:w="440" w:type="pct"/>
            <w:gridSpan w:val="2"/>
            <w:vAlign w:val="center"/>
          </w:tcPr>
          <w:p w14:paraId="43590380" w14:textId="77777777" w:rsidR="000D255B" w:rsidRPr="00BF2F93" w:rsidRDefault="000D255B" w:rsidP="00D9318D">
            <w:pPr>
              <w:spacing w:after="0"/>
              <w:ind w:left="0"/>
              <w:jc w:val="center"/>
              <w:rPr>
                <w:rFonts w:cs="Arial"/>
                <w:szCs w:val="22"/>
              </w:rPr>
            </w:pPr>
          </w:p>
        </w:tc>
        <w:tc>
          <w:tcPr>
            <w:tcW w:w="350" w:type="pct"/>
            <w:gridSpan w:val="2"/>
            <w:vAlign w:val="center"/>
          </w:tcPr>
          <w:p w14:paraId="48E82E06" w14:textId="77777777" w:rsidR="000D255B" w:rsidRPr="00BF2F93" w:rsidRDefault="000D255B" w:rsidP="00D9318D">
            <w:pPr>
              <w:spacing w:after="0"/>
              <w:ind w:left="0"/>
              <w:jc w:val="center"/>
              <w:rPr>
                <w:rFonts w:cs="Arial"/>
                <w:szCs w:val="22"/>
              </w:rPr>
            </w:pPr>
          </w:p>
        </w:tc>
        <w:tc>
          <w:tcPr>
            <w:tcW w:w="367" w:type="pct"/>
            <w:gridSpan w:val="2"/>
            <w:vAlign w:val="center"/>
          </w:tcPr>
          <w:p w14:paraId="0E3A84EF" w14:textId="77777777" w:rsidR="000D255B" w:rsidRPr="00BF2F93" w:rsidRDefault="000D255B" w:rsidP="00D9318D">
            <w:pPr>
              <w:spacing w:after="0"/>
              <w:ind w:left="0"/>
              <w:jc w:val="center"/>
              <w:rPr>
                <w:rFonts w:cs="Arial"/>
                <w:szCs w:val="22"/>
              </w:rPr>
            </w:pPr>
          </w:p>
        </w:tc>
        <w:tc>
          <w:tcPr>
            <w:tcW w:w="316" w:type="pct"/>
            <w:gridSpan w:val="2"/>
            <w:tcBorders>
              <w:right w:val="single" w:sz="12" w:space="0" w:color="auto"/>
            </w:tcBorders>
            <w:vAlign w:val="center"/>
          </w:tcPr>
          <w:p w14:paraId="760A75C0" w14:textId="77777777" w:rsidR="000D255B" w:rsidRPr="00BF2F93" w:rsidRDefault="000D255B" w:rsidP="00D9318D">
            <w:pPr>
              <w:spacing w:after="0"/>
              <w:ind w:left="0"/>
              <w:jc w:val="center"/>
              <w:rPr>
                <w:rFonts w:cs="Arial"/>
                <w:szCs w:val="22"/>
              </w:rPr>
            </w:pPr>
          </w:p>
        </w:tc>
      </w:tr>
      <w:tr w:rsidR="000D255B" w:rsidRPr="00BF2F93" w14:paraId="01AE4D3D" w14:textId="77777777" w:rsidTr="00954A6F">
        <w:trPr>
          <w:trHeight w:val="567"/>
        </w:trPr>
        <w:tc>
          <w:tcPr>
            <w:tcW w:w="337" w:type="pct"/>
            <w:tcBorders>
              <w:left w:val="single" w:sz="12" w:space="0" w:color="auto"/>
            </w:tcBorders>
            <w:shd w:val="clear" w:color="auto" w:fill="FFFFFF"/>
            <w:tcMar>
              <w:top w:w="57" w:type="dxa"/>
              <w:bottom w:w="57" w:type="dxa"/>
            </w:tcMar>
            <w:vAlign w:val="center"/>
          </w:tcPr>
          <w:p w14:paraId="5BF6CA0C" w14:textId="77777777" w:rsidR="000D255B" w:rsidRPr="00BF2F93" w:rsidRDefault="000D255B" w:rsidP="00D9318D">
            <w:pPr>
              <w:tabs>
                <w:tab w:val="left" w:pos="3978"/>
                <w:tab w:val="left" w:pos="4680"/>
                <w:tab w:val="left" w:pos="5382"/>
              </w:tabs>
              <w:spacing w:after="0"/>
              <w:ind w:left="0"/>
              <w:jc w:val="center"/>
              <w:rPr>
                <w:rFonts w:cs="Arial"/>
                <w:szCs w:val="22"/>
              </w:rPr>
            </w:pPr>
          </w:p>
        </w:tc>
        <w:tc>
          <w:tcPr>
            <w:tcW w:w="406" w:type="pct"/>
            <w:shd w:val="clear" w:color="auto" w:fill="auto"/>
            <w:vAlign w:val="center"/>
          </w:tcPr>
          <w:p w14:paraId="25B21636" w14:textId="77777777" w:rsidR="000D255B" w:rsidRPr="00BF2F93" w:rsidRDefault="000D255B" w:rsidP="00D9318D">
            <w:pPr>
              <w:spacing w:after="0"/>
              <w:ind w:left="0"/>
              <w:jc w:val="center"/>
              <w:rPr>
                <w:rFonts w:cs="Arial"/>
                <w:szCs w:val="22"/>
              </w:rPr>
            </w:pPr>
          </w:p>
        </w:tc>
        <w:tc>
          <w:tcPr>
            <w:tcW w:w="228" w:type="pct"/>
            <w:shd w:val="clear" w:color="auto" w:fill="auto"/>
            <w:vAlign w:val="center"/>
          </w:tcPr>
          <w:p w14:paraId="3C0AE604" w14:textId="77777777" w:rsidR="000D255B" w:rsidRPr="00BF2F93" w:rsidRDefault="000D255B" w:rsidP="00D9318D">
            <w:pPr>
              <w:spacing w:after="0"/>
              <w:ind w:left="0"/>
              <w:jc w:val="center"/>
              <w:rPr>
                <w:rFonts w:cs="Arial"/>
                <w:szCs w:val="22"/>
              </w:rPr>
            </w:pPr>
          </w:p>
        </w:tc>
        <w:tc>
          <w:tcPr>
            <w:tcW w:w="437" w:type="pct"/>
            <w:vAlign w:val="center"/>
          </w:tcPr>
          <w:p w14:paraId="0926FD79" w14:textId="77777777" w:rsidR="000D255B" w:rsidRPr="00BF2F93" w:rsidRDefault="000D255B" w:rsidP="00D9318D">
            <w:pPr>
              <w:spacing w:after="0"/>
              <w:ind w:left="0"/>
              <w:jc w:val="center"/>
              <w:rPr>
                <w:rFonts w:cs="Arial"/>
                <w:szCs w:val="22"/>
              </w:rPr>
            </w:pPr>
          </w:p>
        </w:tc>
        <w:tc>
          <w:tcPr>
            <w:tcW w:w="350" w:type="pct"/>
            <w:shd w:val="clear" w:color="auto" w:fill="auto"/>
            <w:vAlign w:val="center"/>
          </w:tcPr>
          <w:p w14:paraId="37D6D284" w14:textId="77777777" w:rsidR="000D255B" w:rsidRPr="00BF2F93" w:rsidRDefault="000D255B" w:rsidP="00D9318D">
            <w:pPr>
              <w:spacing w:after="0"/>
              <w:ind w:left="0"/>
              <w:jc w:val="center"/>
              <w:rPr>
                <w:rFonts w:cs="Arial"/>
                <w:szCs w:val="22"/>
              </w:rPr>
            </w:pPr>
          </w:p>
        </w:tc>
        <w:tc>
          <w:tcPr>
            <w:tcW w:w="367" w:type="pct"/>
            <w:shd w:val="clear" w:color="auto" w:fill="auto"/>
            <w:vAlign w:val="center"/>
          </w:tcPr>
          <w:p w14:paraId="4756D756" w14:textId="77777777" w:rsidR="000D255B" w:rsidRPr="00BF2F93" w:rsidRDefault="000D255B" w:rsidP="00D9318D">
            <w:pPr>
              <w:spacing w:after="0"/>
              <w:ind w:left="0"/>
              <w:jc w:val="center"/>
              <w:rPr>
                <w:rFonts w:cs="Arial"/>
                <w:szCs w:val="22"/>
              </w:rPr>
            </w:pPr>
          </w:p>
        </w:tc>
        <w:tc>
          <w:tcPr>
            <w:tcW w:w="315" w:type="pct"/>
            <w:tcBorders>
              <w:right w:val="single" w:sz="12" w:space="0" w:color="auto"/>
            </w:tcBorders>
            <w:shd w:val="clear" w:color="auto" w:fill="auto"/>
            <w:vAlign w:val="center"/>
          </w:tcPr>
          <w:p w14:paraId="698FDFB9" w14:textId="77777777" w:rsidR="000D255B" w:rsidRPr="00BF2F93" w:rsidRDefault="000D255B" w:rsidP="00D9318D">
            <w:pPr>
              <w:spacing w:after="0"/>
              <w:ind w:left="0"/>
              <w:jc w:val="center"/>
              <w:rPr>
                <w:rFonts w:cs="Arial"/>
                <w:szCs w:val="22"/>
              </w:rPr>
            </w:pPr>
          </w:p>
        </w:tc>
        <w:tc>
          <w:tcPr>
            <w:tcW w:w="108" w:type="pct"/>
            <w:tcBorders>
              <w:top w:val="nil"/>
              <w:left w:val="single" w:sz="12" w:space="0" w:color="auto"/>
              <w:bottom w:val="nil"/>
              <w:right w:val="single" w:sz="12" w:space="0" w:color="auto"/>
            </w:tcBorders>
          </w:tcPr>
          <w:p w14:paraId="4F86A21C" w14:textId="77777777" w:rsidR="000D255B" w:rsidRPr="00BF2F93" w:rsidRDefault="000D255B" w:rsidP="00D9318D">
            <w:pPr>
              <w:tabs>
                <w:tab w:val="left" w:pos="3978"/>
                <w:tab w:val="left" w:pos="4680"/>
                <w:tab w:val="left" w:pos="5382"/>
              </w:tabs>
              <w:spacing w:after="0"/>
              <w:ind w:left="0"/>
              <w:jc w:val="center"/>
              <w:rPr>
                <w:rFonts w:cs="Arial"/>
                <w:sz w:val="4"/>
                <w:szCs w:val="4"/>
              </w:rPr>
            </w:pPr>
          </w:p>
        </w:tc>
        <w:tc>
          <w:tcPr>
            <w:tcW w:w="331" w:type="pct"/>
            <w:tcBorders>
              <w:left w:val="single" w:sz="12" w:space="0" w:color="auto"/>
            </w:tcBorders>
            <w:vAlign w:val="center"/>
          </w:tcPr>
          <w:p w14:paraId="7B05E735" w14:textId="77777777" w:rsidR="000D255B" w:rsidRPr="00BF2F93" w:rsidRDefault="000D255B" w:rsidP="00D9318D">
            <w:pPr>
              <w:tabs>
                <w:tab w:val="left" w:pos="3978"/>
                <w:tab w:val="left" w:pos="4680"/>
                <w:tab w:val="left" w:pos="5382"/>
              </w:tabs>
              <w:spacing w:after="0"/>
              <w:ind w:left="0"/>
              <w:jc w:val="center"/>
              <w:rPr>
                <w:rFonts w:cs="Arial"/>
                <w:szCs w:val="22"/>
              </w:rPr>
            </w:pPr>
          </w:p>
        </w:tc>
        <w:tc>
          <w:tcPr>
            <w:tcW w:w="421" w:type="pct"/>
            <w:gridSpan w:val="3"/>
            <w:vAlign w:val="center"/>
          </w:tcPr>
          <w:p w14:paraId="2C83D0B2" w14:textId="77777777" w:rsidR="000D255B" w:rsidRPr="00BF2F93" w:rsidRDefault="000D255B" w:rsidP="00D9318D">
            <w:pPr>
              <w:spacing w:after="0"/>
              <w:ind w:left="0"/>
              <w:jc w:val="center"/>
              <w:rPr>
                <w:rFonts w:cs="Arial"/>
                <w:szCs w:val="22"/>
              </w:rPr>
            </w:pPr>
          </w:p>
        </w:tc>
        <w:tc>
          <w:tcPr>
            <w:tcW w:w="227" w:type="pct"/>
            <w:gridSpan w:val="3"/>
            <w:vAlign w:val="center"/>
          </w:tcPr>
          <w:p w14:paraId="57E9FAA1" w14:textId="77777777" w:rsidR="000D255B" w:rsidRPr="00BF2F93" w:rsidRDefault="000D255B" w:rsidP="00D9318D">
            <w:pPr>
              <w:spacing w:after="0"/>
              <w:ind w:left="0"/>
              <w:jc w:val="center"/>
              <w:rPr>
                <w:rFonts w:cs="Arial"/>
                <w:szCs w:val="22"/>
              </w:rPr>
            </w:pPr>
          </w:p>
        </w:tc>
        <w:tc>
          <w:tcPr>
            <w:tcW w:w="440" w:type="pct"/>
            <w:gridSpan w:val="2"/>
            <w:vAlign w:val="center"/>
          </w:tcPr>
          <w:p w14:paraId="4640D4A5" w14:textId="77777777" w:rsidR="000D255B" w:rsidRPr="00BF2F93" w:rsidRDefault="000D255B" w:rsidP="00D9318D">
            <w:pPr>
              <w:spacing w:after="0"/>
              <w:ind w:left="0"/>
              <w:jc w:val="center"/>
              <w:rPr>
                <w:rFonts w:cs="Arial"/>
                <w:szCs w:val="22"/>
              </w:rPr>
            </w:pPr>
          </w:p>
        </w:tc>
        <w:tc>
          <w:tcPr>
            <w:tcW w:w="350" w:type="pct"/>
            <w:gridSpan w:val="2"/>
            <w:vAlign w:val="center"/>
          </w:tcPr>
          <w:p w14:paraId="402A95D5" w14:textId="77777777" w:rsidR="000D255B" w:rsidRPr="00BF2F93" w:rsidRDefault="000D255B" w:rsidP="00D9318D">
            <w:pPr>
              <w:spacing w:after="0"/>
              <w:ind w:left="0"/>
              <w:jc w:val="center"/>
              <w:rPr>
                <w:rFonts w:cs="Arial"/>
                <w:szCs w:val="22"/>
              </w:rPr>
            </w:pPr>
          </w:p>
        </w:tc>
        <w:tc>
          <w:tcPr>
            <w:tcW w:w="367" w:type="pct"/>
            <w:gridSpan w:val="2"/>
            <w:vAlign w:val="center"/>
          </w:tcPr>
          <w:p w14:paraId="3CC2E8B1" w14:textId="77777777" w:rsidR="000D255B" w:rsidRPr="00BF2F93" w:rsidRDefault="000D255B" w:rsidP="00D9318D">
            <w:pPr>
              <w:spacing w:after="0"/>
              <w:ind w:left="0"/>
              <w:jc w:val="center"/>
              <w:rPr>
                <w:rFonts w:cs="Arial"/>
                <w:szCs w:val="22"/>
              </w:rPr>
            </w:pPr>
          </w:p>
        </w:tc>
        <w:tc>
          <w:tcPr>
            <w:tcW w:w="316" w:type="pct"/>
            <w:gridSpan w:val="2"/>
            <w:tcBorders>
              <w:right w:val="single" w:sz="12" w:space="0" w:color="auto"/>
            </w:tcBorders>
            <w:vAlign w:val="center"/>
          </w:tcPr>
          <w:p w14:paraId="1C659FC0" w14:textId="77777777" w:rsidR="000D255B" w:rsidRPr="00BF2F93" w:rsidRDefault="000D255B" w:rsidP="00D9318D">
            <w:pPr>
              <w:spacing w:after="0"/>
              <w:ind w:left="0"/>
              <w:jc w:val="center"/>
              <w:rPr>
                <w:rFonts w:cs="Arial"/>
                <w:szCs w:val="22"/>
              </w:rPr>
            </w:pPr>
          </w:p>
        </w:tc>
      </w:tr>
      <w:tr w:rsidR="000D255B" w:rsidRPr="00BF2F93" w14:paraId="67EC2BC6" w14:textId="77777777" w:rsidTr="00954A6F">
        <w:trPr>
          <w:trHeight w:val="567"/>
        </w:trPr>
        <w:tc>
          <w:tcPr>
            <w:tcW w:w="337" w:type="pct"/>
            <w:tcBorders>
              <w:left w:val="single" w:sz="12" w:space="0" w:color="auto"/>
            </w:tcBorders>
            <w:shd w:val="clear" w:color="auto" w:fill="FFFFFF"/>
            <w:tcMar>
              <w:top w:w="57" w:type="dxa"/>
              <w:bottom w:w="57" w:type="dxa"/>
            </w:tcMar>
            <w:vAlign w:val="center"/>
          </w:tcPr>
          <w:p w14:paraId="16D5D163" w14:textId="77777777" w:rsidR="000D255B" w:rsidRPr="00BF2F93" w:rsidRDefault="000D255B" w:rsidP="00D9318D">
            <w:pPr>
              <w:tabs>
                <w:tab w:val="left" w:pos="3978"/>
                <w:tab w:val="left" w:pos="4680"/>
                <w:tab w:val="left" w:pos="5382"/>
              </w:tabs>
              <w:spacing w:after="0"/>
              <w:ind w:left="0"/>
              <w:jc w:val="center"/>
              <w:rPr>
                <w:rFonts w:cs="Arial"/>
                <w:szCs w:val="22"/>
              </w:rPr>
            </w:pPr>
          </w:p>
        </w:tc>
        <w:tc>
          <w:tcPr>
            <w:tcW w:w="406" w:type="pct"/>
            <w:shd w:val="clear" w:color="auto" w:fill="auto"/>
            <w:vAlign w:val="center"/>
          </w:tcPr>
          <w:p w14:paraId="23CE8D99" w14:textId="77777777" w:rsidR="000D255B" w:rsidRPr="00BF2F93" w:rsidRDefault="000D255B" w:rsidP="00D9318D">
            <w:pPr>
              <w:spacing w:after="0"/>
              <w:ind w:left="0"/>
              <w:jc w:val="center"/>
              <w:rPr>
                <w:rFonts w:cs="Arial"/>
                <w:szCs w:val="22"/>
              </w:rPr>
            </w:pPr>
          </w:p>
        </w:tc>
        <w:tc>
          <w:tcPr>
            <w:tcW w:w="228" w:type="pct"/>
            <w:shd w:val="clear" w:color="auto" w:fill="auto"/>
            <w:vAlign w:val="center"/>
          </w:tcPr>
          <w:p w14:paraId="461AEDC4" w14:textId="77777777" w:rsidR="000D255B" w:rsidRPr="00BF2F93" w:rsidRDefault="000D255B" w:rsidP="00D9318D">
            <w:pPr>
              <w:spacing w:after="0"/>
              <w:ind w:left="0"/>
              <w:jc w:val="center"/>
              <w:rPr>
                <w:rFonts w:cs="Arial"/>
                <w:szCs w:val="22"/>
              </w:rPr>
            </w:pPr>
          </w:p>
        </w:tc>
        <w:tc>
          <w:tcPr>
            <w:tcW w:w="437" w:type="pct"/>
            <w:vAlign w:val="center"/>
          </w:tcPr>
          <w:p w14:paraId="1220411D" w14:textId="77777777" w:rsidR="000D255B" w:rsidRPr="00BF2F93" w:rsidRDefault="000D255B" w:rsidP="00D9318D">
            <w:pPr>
              <w:spacing w:after="0"/>
              <w:ind w:left="0"/>
              <w:jc w:val="center"/>
              <w:rPr>
                <w:rFonts w:cs="Arial"/>
                <w:szCs w:val="22"/>
              </w:rPr>
            </w:pPr>
          </w:p>
        </w:tc>
        <w:tc>
          <w:tcPr>
            <w:tcW w:w="350" w:type="pct"/>
            <w:shd w:val="clear" w:color="auto" w:fill="auto"/>
            <w:vAlign w:val="center"/>
          </w:tcPr>
          <w:p w14:paraId="7A6E9EE4" w14:textId="77777777" w:rsidR="000D255B" w:rsidRPr="00BF2F93" w:rsidRDefault="000D255B" w:rsidP="00D9318D">
            <w:pPr>
              <w:spacing w:after="0"/>
              <w:ind w:left="0"/>
              <w:jc w:val="center"/>
              <w:rPr>
                <w:rFonts w:cs="Arial"/>
                <w:szCs w:val="22"/>
              </w:rPr>
            </w:pPr>
          </w:p>
        </w:tc>
        <w:tc>
          <w:tcPr>
            <w:tcW w:w="367" w:type="pct"/>
            <w:shd w:val="clear" w:color="auto" w:fill="auto"/>
            <w:vAlign w:val="center"/>
          </w:tcPr>
          <w:p w14:paraId="00D29B3A" w14:textId="77777777" w:rsidR="000D255B" w:rsidRPr="00BF2F93" w:rsidRDefault="000D255B" w:rsidP="00D9318D">
            <w:pPr>
              <w:spacing w:after="0"/>
              <w:ind w:left="0"/>
              <w:jc w:val="center"/>
              <w:rPr>
                <w:rFonts w:cs="Arial"/>
                <w:szCs w:val="22"/>
              </w:rPr>
            </w:pPr>
          </w:p>
        </w:tc>
        <w:tc>
          <w:tcPr>
            <w:tcW w:w="315" w:type="pct"/>
            <w:tcBorders>
              <w:right w:val="single" w:sz="12" w:space="0" w:color="auto"/>
            </w:tcBorders>
            <w:shd w:val="clear" w:color="auto" w:fill="auto"/>
            <w:vAlign w:val="center"/>
          </w:tcPr>
          <w:p w14:paraId="2A99A011" w14:textId="77777777" w:rsidR="000D255B" w:rsidRPr="00BF2F93" w:rsidRDefault="000D255B" w:rsidP="00D9318D">
            <w:pPr>
              <w:spacing w:after="0"/>
              <w:ind w:left="0"/>
              <w:jc w:val="center"/>
              <w:rPr>
                <w:rFonts w:cs="Arial"/>
                <w:szCs w:val="22"/>
              </w:rPr>
            </w:pPr>
          </w:p>
        </w:tc>
        <w:tc>
          <w:tcPr>
            <w:tcW w:w="108" w:type="pct"/>
            <w:tcBorders>
              <w:top w:val="nil"/>
              <w:left w:val="single" w:sz="12" w:space="0" w:color="auto"/>
              <w:bottom w:val="nil"/>
              <w:right w:val="single" w:sz="12" w:space="0" w:color="auto"/>
            </w:tcBorders>
          </w:tcPr>
          <w:p w14:paraId="629E7528" w14:textId="77777777" w:rsidR="000D255B" w:rsidRPr="00BF2F93" w:rsidRDefault="000D255B" w:rsidP="00D9318D">
            <w:pPr>
              <w:tabs>
                <w:tab w:val="left" w:pos="3978"/>
                <w:tab w:val="left" w:pos="4680"/>
                <w:tab w:val="left" w:pos="5382"/>
              </w:tabs>
              <w:spacing w:after="0"/>
              <w:ind w:left="0"/>
              <w:jc w:val="center"/>
              <w:rPr>
                <w:rFonts w:cs="Arial"/>
                <w:sz w:val="4"/>
                <w:szCs w:val="4"/>
              </w:rPr>
            </w:pPr>
          </w:p>
        </w:tc>
        <w:tc>
          <w:tcPr>
            <w:tcW w:w="331" w:type="pct"/>
            <w:tcBorders>
              <w:left w:val="single" w:sz="12" w:space="0" w:color="auto"/>
            </w:tcBorders>
            <w:vAlign w:val="center"/>
          </w:tcPr>
          <w:p w14:paraId="740161B9" w14:textId="77777777" w:rsidR="000D255B" w:rsidRPr="00BF2F93" w:rsidRDefault="000D255B" w:rsidP="00D9318D">
            <w:pPr>
              <w:tabs>
                <w:tab w:val="left" w:pos="3978"/>
                <w:tab w:val="left" w:pos="4680"/>
                <w:tab w:val="left" w:pos="5382"/>
              </w:tabs>
              <w:spacing w:after="0"/>
              <w:ind w:left="0"/>
              <w:jc w:val="center"/>
              <w:rPr>
                <w:rFonts w:cs="Arial"/>
                <w:szCs w:val="22"/>
              </w:rPr>
            </w:pPr>
          </w:p>
        </w:tc>
        <w:tc>
          <w:tcPr>
            <w:tcW w:w="421" w:type="pct"/>
            <w:gridSpan w:val="3"/>
            <w:vAlign w:val="center"/>
          </w:tcPr>
          <w:p w14:paraId="740EE4CC" w14:textId="77777777" w:rsidR="000D255B" w:rsidRPr="00BF2F93" w:rsidRDefault="000D255B" w:rsidP="00D9318D">
            <w:pPr>
              <w:spacing w:after="0"/>
              <w:ind w:left="0"/>
              <w:jc w:val="center"/>
              <w:rPr>
                <w:rFonts w:cs="Arial"/>
                <w:szCs w:val="22"/>
              </w:rPr>
            </w:pPr>
          </w:p>
        </w:tc>
        <w:tc>
          <w:tcPr>
            <w:tcW w:w="227" w:type="pct"/>
            <w:gridSpan w:val="3"/>
            <w:vAlign w:val="center"/>
          </w:tcPr>
          <w:p w14:paraId="7A6C6A34" w14:textId="77777777" w:rsidR="000D255B" w:rsidRPr="00BF2F93" w:rsidRDefault="000D255B" w:rsidP="00D9318D">
            <w:pPr>
              <w:spacing w:after="0"/>
              <w:ind w:left="0"/>
              <w:jc w:val="center"/>
              <w:rPr>
                <w:rFonts w:cs="Arial"/>
                <w:szCs w:val="22"/>
              </w:rPr>
            </w:pPr>
          </w:p>
        </w:tc>
        <w:tc>
          <w:tcPr>
            <w:tcW w:w="440" w:type="pct"/>
            <w:gridSpan w:val="2"/>
            <w:vAlign w:val="center"/>
          </w:tcPr>
          <w:p w14:paraId="2C335616" w14:textId="77777777" w:rsidR="000D255B" w:rsidRPr="00BF2F93" w:rsidRDefault="000D255B" w:rsidP="00D9318D">
            <w:pPr>
              <w:spacing w:after="0"/>
              <w:ind w:left="0"/>
              <w:jc w:val="center"/>
              <w:rPr>
                <w:rFonts w:cs="Arial"/>
                <w:szCs w:val="22"/>
              </w:rPr>
            </w:pPr>
          </w:p>
        </w:tc>
        <w:tc>
          <w:tcPr>
            <w:tcW w:w="350" w:type="pct"/>
            <w:gridSpan w:val="2"/>
            <w:vAlign w:val="center"/>
          </w:tcPr>
          <w:p w14:paraId="487A53F2" w14:textId="77777777" w:rsidR="000D255B" w:rsidRPr="00BF2F93" w:rsidRDefault="000D255B" w:rsidP="00D9318D">
            <w:pPr>
              <w:spacing w:after="0"/>
              <w:ind w:left="0"/>
              <w:jc w:val="center"/>
              <w:rPr>
                <w:rFonts w:cs="Arial"/>
                <w:szCs w:val="22"/>
              </w:rPr>
            </w:pPr>
          </w:p>
        </w:tc>
        <w:tc>
          <w:tcPr>
            <w:tcW w:w="367" w:type="pct"/>
            <w:gridSpan w:val="2"/>
            <w:vAlign w:val="center"/>
          </w:tcPr>
          <w:p w14:paraId="17F34F78" w14:textId="77777777" w:rsidR="000D255B" w:rsidRPr="00BF2F93" w:rsidRDefault="000D255B" w:rsidP="00D9318D">
            <w:pPr>
              <w:spacing w:after="0"/>
              <w:ind w:left="0"/>
              <w:jc w:val="center"/>
              <w:rPr>
                <w:rFonts w:cs="Arial"/>
                <w:szCs w:val="22"/>
              </w:rPr>
            </w:pPr>
          </w:p>
        </w:tc>
        <w:tc>
          <w:tcPr>
            <w:tcW w:w="316" w:type="pct"/>
            <w:gridSpan w:val="2"/>
            <w:tcBorders>
              <w:right w:val="single" w:sz="12" w:space="0" w:color="auto"/>
            </w:tcBorders>
            <w:vAlign w:val="center"/>
          </w:tcPr>
          <w:p w14:paraId="6C3C7F4A" w14:textId="77777777" w:rsidR="000D255B" w:rsidRPr="00BF2F93" w:rsidRDefault="000D255B" w:rsidP="00D9318D">
            <w:pPr>
              <w:spacing w:after="0"/>
              <w:ind w:left="0"/>
              <w:jc w:val="center"/>
              <w:rPr>
                <w:rFonts w:cs="Arial"/>
                <w:szCs w:val="22"/>
              </w:rPr>
            </w:pPr>
          </w:p>
        </w:tc>
      </w:tr>
      <w:tr w:rsidR="000D255B" w:rsidRPr="00BF2F93" w14:paraId="65CC9BBD" w14:textId="77777777" w:rsidTr="00954A6F">
        <w:trPr>
          <w:trHeight w:val="567"/>
        </w:trPr>
        <w:tc>
          <w:tcPr>
            <w:tcW w:w="337" w:type="pct"/>
            <w:tcBorders>
              <w:left w:val="single" w:sz="12" w:space="0" w:color="auto"/>
            </w:tcBorders>
            <w:shd w:val="clear" w:color="auto" w:fill="FFFFFF"/>
            <w:tcMar>
              <w:top w:w="57" w:type="dxa"/>
              <w:bottom w:w="57" w:type="dxa"/>
            </w:tcMar>
            <w:vAlign w:val="center"/>
          </w:tcPr>
          <w:p w14:paraId="6A58285D" w14:textId="77777777" w:rsidR="000D255B" w:rsidRPr="00BF2F93" w:rsidRDefault="000D255B" w:rsidP="00D9318D">
            <w:pPr>
              <w:tabs>
                <w:tab w:val="left" w:pos="3978"/>
                <w:tab w:val="left" w:pos="4680"/>
                <w:tab w:val="left" w:pos="5382"/>
              </w:tabs>
              <w:spacing w:after="0"/>
              <w:ind w:left="0"/>
              <w:jc w:val="center"/>
              <w:rPr>
                <w:rFonts w:cs="Arial"/>
                <w:szCs w:val="22"/>
              </w:rPr>
            </w:pPr>
          </w:p>
        </w:tc>
        <w:tc>
          <w:tcPr>
            <w:tcW w:w="406" w:type="pct"/>
            <w:shd w:val="clear" w:color="auto" w:fill="auto"/>
            <w:vAlign w:val="center"/>
          </w:tcPr>
          <w:p w14:paraId="53116508" w14:textId="77777777" w:rsidR="000D255B" w:rsidRPr="00BF2F93" w:rsidRDefault="000D255B" w:rsidP="00D9318D">
            <w:pPr>
              <w:spacing w:after="0"/>
              <w:ind w:left="0"/>
              <w:jc w:val="center"/>
              <w:rPr>
                <w:rFonts w:cs="Arial"/>
                <w:szCs w:val="22"/>
              </w:rPr>
            </w:pPr>
          </w:p>
        </w:tc>
        <w:tc>
          <w:tcPr>
            <w:tcW w:w="228" w:type="pct"/>
            <w:shd w:val="clear" w:color="auto" w:fill="auto"/>
            <w:vAlign w:val="center"/>
          </w:tcPr>
          <w:p w14:paraId="5D5DB74D" w14:textId="77777777" w:rsidR="000D255B" w:rsidRPr="00BF2F93" w:rsidRDefault="000D255B" w:rsidP="00D9318D">
            <w:pPr>
              <w:spacing w:after="0"/>
              <w:ind w:left="0"/>
              <w:jc w:val="center"/>
              <w:rPr>
                <w:rFonts w:cs="Arial"/>
                <w:szCs w:val="22"/>
              </w:rPr>
            </w:pPr>
          </w:p>
        </w:tc>
        <w:tc>
          <w:tcPr>
            <w:tcW w:w="437" w:type="pct"/>
            <w:vAlign w:val="center"/>
          </w:tcPr>
          <w:p w14:paraId="6F4DE52E" w14:textId="77777777" w:rsidR="000D255B" w:rsidRPr="00BF2F93" w:rsidRDefault="000D255B" w:rsidP="00D9318D">
            <w:pPr>
              <w:spacing w:after="0"/>
              <w:ind w:left="0"/>
              <w:jc w:val="center"/>
              <w:rPr>
                <w:rFonts w:cs="Arial"/>
                <w:szCs w:val="22"/>
              </w:rPr>
            </w:pPr>
          </w:p>
        </w:tc>
        <w:tc>
          <w:tcPr>
            <w:tcW w:w="350" w:type="pct"/>
            <w:shd w:val="clear" w:color="auto" w:fill="auto"/>
            <w:vAlign w:val="center"/>
          </w:tcPr>
          <w:p w14:paraId="1A5DF83F" w14:textId="77777777" w:rsidR="000D255B" w:rsidRPr="00BF2F93" w:rsidRDefault="000D255B" w:rsidP="00D9318D">
            <w:pPr>
              <w:spacing w:after="0"/>
              <w:ind w:left="0"/>
              <w:jc w:val="center"/>
              <w:rPr>
                <w:rFonts w:cs="Arial"/>
                <w:szCs w:val="22"/>
              </w:rPr>
            </w:pPr>
          </w:p>
        </w:tc>
        <w:tc>
          <w:tcPr>
            <w:tcW w:w="367" w:type="pct"/>
            <w:shd w:val="clear" w:color="auto" w:fill="auto"/>
            <w:vAlign w:val="center"/>
          </w:tcPr>
          <w:p w14:paraId="220936F8" w14:textId="77777777" w:rsidR="000D255B" w:rsidRPr="00BF2F93" w:rsidRDefault="000D255B" w:rsidP="00D9318D">
            <w:pPr>
              <w:spacing w:after="0"/>
              <w:ind w:left="0"/>
              <w:jc w:val="center"/>
              <w:rPr>
                <w:rFonts w:cs="Arial"/>
                <w:szCs w:val="22"/>
              </w:rPr>
            </w:pPr>
          </w:p>
        </w:tc>
        <w:tc>
          <w:tcPr>
            <w:tcW w:w="315" w:type="pct"/>
            <w:tcBorders>
              <w:right w:val="single" w:sz="12" w:space="0" w:color="auto"/>
            </w:tcBorders>
            <w:shd w:val="clear" w:color="auto" w:fill="auto"/>
            <w:vAlign w:val="center"/>
          </w:tcPr>
          <w:p w14:paraId="568E96C4" w14:textId="77777777" w:rsidR="000D255B" w:rsidRPr="00BF2F93" w:rsidRDefault="000D255B" w:rsidP="00D9318D">
            <w:pPr>
              <w:spacing w:after="0"/>
              <w:ind w:left="0"/>
              <w:jc w:val="center"/>
              <w:rPr>
                <w:rFonts w:cs="Arial"/>
                <w:szCs w:val="22"/>
              </w:rPr>
            </w:pPr>
          </w:p>
        </w:tc>
        <w:tc>
          <w:tcPr>
            <w:tcW w:w="108" w:type="pct"/>
            <w:vMerge w:val="restart"/>
            <w:tcBorders>
              <w:top w:val="nil"/>
              <w:left w:val="single" w:sz="12" w:space="0" w:color="auto"/>
              <w:bottom w:val="nil"/>
              <w:right w:val="single" w:sz="12" w:space="0" w:color="auto"/>
            </w:tcBorders>
          </w:tcPr>
          <w:p w14:paraId="373AD2C4" w14:textId="77777777" w:rsidR="000D255B" w:rsidRPr="00BF2F93" w:rsidRDefault="000D255B" w:rsidP="00D9318D">
            <w:pPr>
              <w:tabs>
                <w:tab w:val="left" w:pos="3978"/>
                <w:tab w:val="left" w:pos="4680"/>
                <w:tab w:val="left" w:pos="5382"/>
              </w:tabs>
              <w:spacing w:after="0"/>
              <w:ind w:left="0"/>
              <w:jc w:val="center"/>
              <w:rPr>
                <w:rFonts w:cs="Arial"/>
                <w:sz w:val="4"/>
                <w:szCs w:val="4"/>
              </w:rPr>
            </w:pPr>
          </w:p>
        </w:tc>
        <w:tc>
          <w:tcPr>
            <w:tcW w:w="331" w:type="pct"/>
            <w:tcBorders>
              <w:left w:val="single" w:sz="12" w:space="0" w:color="auto"/>
            </w:tcBorders>
            <w:vAlign w:val="center"/>
          </w:tcPr>
          <w:p w14:paraId="66B482D1" w14:textId="77777777" w:rsidR="000D255B" w:rsidRPr="00BF2F93" w:rsidRDefault="000D255B" w:rsidP="00D9318D">
            <w:pPr>
              <w:tabs>
                <w:tab w:val="left" w:pos="3978"/>
                <w:tab w:val="left" w:pos="4680"/>
                <w:tab w:val="left" w:pos="5382"/>
              </w:tabs>
              <w:spacing w:after="0"/>
              <w:ind w:left="0"/>
              <w:jc w:val="center"/>
              <w:rPr>
                <w:rFonts w:cs="Arial"/>
                <w:szCs w:val="22"/>
              </w:rPr>
            </w:pPr>
          </w:p>
        </w:tc>
        <w:tc>
          <w:tcPr>
            <w:tcW w:w="421" w:type="pct"/>
            <w:gridSpan w:val="3"/>
            <w:vAlign w:val="center"/>
          </w:tcPr>
          <w:p w14:paraId="360B6F0F" w14:textId="77777777" w:rsidR="000D255B" w:rsidRPr="00BF2F93" w:rsidRDefault="000D255B" w:rsidP="00D9318D">
            <w:pPr>
              <w:spacing w:after="0"/>
              <w:ind w:left="0"/>
              <w:jc w:val="center"/>
              <w:rPr>
                <w:rFonts w:cs="Arial"/>
                <w:szCs w:val="22"/>
              </w:rPr>
            </w:pPr>
          </w:p>
        </w:tc>
        <w:tc>
          <w:tcPr>
            <w:tcW w:w="227" w:type="pct"/>
            <w:gridSpan w:val="3"/>
            <w:vAlign w:val="center"/>
          </w:tcPr>
          <w:p w14:paraId="6FB051D6" w14:textId="77777777" w:rsidR="000D255B" w:rsidRPr="00BF2F93" w:rsidRDefault="000D255B" w:rsidP="00D9318D">
            <w:pPr>
              <w:spacing w:after="0"/>
              <w:ind w:left="0"/>
              <w:jc w:val="center"/>
              <w:rPr>
                <w:rFonts w:cs="Arial"/>
                <w:szCs w:val="22"/>
              </w:rPr>
            </w:pPr>
          </w:p>
        </w:tc>
        <w:tc>
          <w:tcPr>
            <w:tcW w:w="440" w:type="pct"/>
            <w:gridSpan w:val="2"/>
            <w:vAlign w:val="center"/>
          </w:tcPr>
          <w:p w14:paraId="5A407235" w14:textId="77777777" w:rsidR="000D255B" w:rsidRPr="00BF2F93" w:rsidRDefault="000D255B" w:rsidP="00D9318D">
            <w:pPr>
              <w:spacing w:after="0"/>
              <w:ind w:left="0"/>
              <w:jc w:val="center"/>
              <w:rPr>
                <w:rFonts w:cs="Arial"/>
                <w:szCs w:val="22"/>
              </w:rPr>
            </w:pPr>
          </w:p>
        </w:tc>
        <w:tc>
          <w:tcPr>
            <w:tcW w:w="350" w:type="pct"/>
            <w:gridSpan w:val="2"/>
            <w:vAlign w:val="center"/>
          </w:tcPr>
          <w:p w14:paraId="756A31A5" w14:textId="77777777" w:rsidR="000D255B" w:rsidRPr="00BF2F93" w:rsidRDefault="000D255B" w:rsidP="00D9318D">
            <w:pPr>
              <w:spacing w:after="0"/>
              <w:ind w:left="0"/>
              <w:jc w:val="center"/>
              <w:rPr>
                <w:rFonts w:cs="Arial"/>
                <w:szCs w:val="22"/>
              </w:rPr>
            </w:pPr>
          </w:p>
        </w:tc>
        <w:tc>
          <w:tcPr>
            <w:tcW w:w="367" w:type="pct"/>
            <w:gridSpan w:val="2"/>
            <w:vAlign w:val="center"/>
          </w:tcPr>
          <w:p w14:paraId="05FF7158" w14:textId="77777777" w:rsidR="000D255B" w:rsidRPr="00BF2F93" w:rsidRDefault="000D255B" w:rsidP="00D9318D">
            <w:pPr>
              <w:spacing w:after="0"/>
              <w:ind w:left="0"/>
              <w:jc w:val="center"/>
              <w:rPr>
                <w:rFonts w:cs="Arial"/>
                <w:szCs w:val="22"/>
              </w:rPr>
            </w:pPr>
          </w:p>
        </w:tc>
        <w:tc>
          <w:tcPr>
            <w:tcW w:w="316" w:type="pct"/>
            <w:gridSpan w:val="2"/>
            <w:tcBorders>
              <w:right w:val="single" w:sz="12" w:space="0" w:color="auto"/>
            </w:tcBorders>
            <w:vAlign w:val="center"/>
          </w:tcPr>
          <w:p w14:paraId="33ABEDC0" w14:textId="77777777" w:rsidR="000D255B" w:rsidRPr="00BF2F93" w:rsidRDefault="000D255B" w:rsidP="00D9318D">
            <w:pPr>
              <w:spacing w:after="0"/>
              <w:ind w:left="0"/>
              <w:jc w:val="center"/>
              <w:rPr>
                <w:rFonts w:cs="Arial"/>
                <w:szCs w:val="22"/>
              </w:rPr>
            </w:pPr>
          </w:p>
        </w:tc>
      </w:tr>
      <w:tr w:rsidR="000D255B" w:rsidRPr="00BF2F93" w14:paraId="1A10BC0A" w14:textId="77777777" w:rsidTr="00954A6F">
        <w:trPr>
          <w:trHeight w:val="567"/>
        </w:trPr>
        <w:tc>
          <w:tcPr>
            <w:tcW w:w="337" w:type="pct"/>
            <w:tcBorders>
              <w:left w:val="single" w:sz="12" w:space="0" w:color="auto"/>
            </w:tcBorders>
            <w:shd w:val="clear" w:color="auto" w:fill="FFFFFF"/>
            <w:tcMar>
              <w:top w:w="57" w:type="dxa"/>
              <w:bottom w:w="57" w:type="dxa"/>
            </w:tcMar>
            <w:vAlign w:val="center"/>
          </w:tcPr>
          <w:p w14:paraId="757F9C51" w14:textId="77777777" w:rsidR="000D255B" w:rsidRPr="00BF2F93" w:rsidRDefault="000D255B" w:rsidP="00D9318D">
            <w:pPr>
              <w:tabs>
                <w:tab w:val="left" w:pos="3978"/>
                <w:tab w:val="left" w:pos="4680"/>
                <w:tab w:val="left" w:pos="5382"/>
              </w:tabs>
              <w:spacing w:after="0"/>
              <w:ind w:left="0"/>
              <w:jc w:val="center"/>
              <w:rPr>
                <w:rFonts w:cs="Arial"/>
                <w:szCs w:val="22"/>
              </w:rPr>
            </w:pPr>
          </w:p>
        </w:tc>
        <w:tc>
          <w:tcPr>
            <w:tcW w:w="406" w:type="pct"/>
            <w:shd w:val="clear" w:color="auto" w:fill="auto"/>
            <w:vAlign w:val="center"/>
          </w:tcPr>
          <w:p w14:paraId="3B9CB687" w14:textId="77777777" w:rsidR="000D255B" w:rsidRPr="00BF2F93" w:rsidRDefault="000D255B" w:rsidP="00D9318D">
            <w:pPr>
              <w:spacing w:after="0"/>
              <w:ind w:left="0"/>
              <w:jc w:val="center"/>
              <w:rPr>
                <w:rFonts w:cs="Arial"/>
                <w:szCs w:val="22"/>
              </w:rPr>
            </w:pPr>
          </w:p>
        </w:tc>
        <w:tc>
          <w:tcPr>
            <w:tcW w:w="228" w:type="pct"/>
            <w:shd w:val="clear" w:color="auto" w:fill="auto"/>
            <w:vAlign w:val="center"/>
          </w:tcPr>
          <w:p w14:paraId="0613307D" w14:textId="77777777" w:rsidR="000D255B" w:rsidRPr="00BF2F93" w:rsidRDefault="000D255B" w:rsidP="00D9318D">
            <w:pPr>
              <w:spacing w:after="0"/>
              <w:ind w:left="0"/>
              <w:jc w:val="center"/>
              <w:rPr>
                <w:rFonts w:cs="Arial"/>
                <w:szCs w:val="22"/>
              </w:rPr>
            </w:pPr>
          </w:p>
        </w:tc>
        <w:tc>
          <w:tcPr>
            <w:tcW w:w="437" w:type="pct"/>
            <w:vAlign w:val="center"/>
          </w:tcPr>
          <w:p w14:paraId="2937DDEA" w14:textId="77777777" w:rsidR="000D255B" w:rsidRPr="00BF2F93" w:rsidRDefault="000D255B" w:rsidP="00D9318D">
            <w:pPr>
              <w:spacing w:after="0"/>
              <w:ind w:left="0"/>
              <w:jc w:val="center"/>
              <w:rPr>
                <w:rFonts w:cs="Arial"/>
                <w:szCs w:val="22"/>
              </w:rPr>
            </w:pPr>
          </w:p>
        </w:tc>
        <w:tc>
          <w:tcPr>
            <w:tcW w:w="350" w:type="pct"/>
            <w:shd w:val="clear" w:color="auto" w:fill="auto"/>
            <w:vAlign w:val="center"/>
          </w:tcPr>
          <w:p w14:paraId="5F491DD1" w14:textId="77777777" w:rsidR="000D255B" w:rsidRPr="00BF2F93" w:rsidRDefault="000D255B" w:rsidP="00D9318D">
            <w:pPr>
              <w:spacing w:after="0"/>
              <w:ind w:left="0"/>
              <w:jc w:val="center"/>
              <w:rPr>
                <w:rFonts w:cs="Arial"/>
                <w:szCs w:val="22"/>
              </w:rPr>
            </w:pPr>
          </w:p>
        </w:tc>
        <w:tc>
          <w:tcPr>
            <w:tcW w:w="367" w:type="pct"/>
            <w:shd w:val="clear" w:color="auto" w:fill="auto"/>
            <w:vAlign w:val="center"/>
          </w:tcPr>
          <w:p w14:paraId="1309C387" w14:textId="77777777" w:rsidR="000D255B" w:rsidRPr="00BF2F93" w:rsidRDefault="000D255B" w:rsidP="00D9318D">
            <w:pPr>
              <w:spacing w:after="0"/>
              <w:ind w:left="0"/>
              <w:jc w:val="center"/>
              <w:rPr>
                <w:rFonts w:cs="Arial"/>
                <w:szCs w:val="22"/>
              </w:rPr>
            </w:pPr>
          </w:p>
        </w:tc>
        <w:tc>
          <w:tcPr>
            <w:tcW w:w="315" w:type="pct"/>
            <w:tcBorders>
              <w:right w:val="single" w:sz="12" w:space="0" w:color="auto"/>
            </w:tcBorders>
            <w:shd w:val="clear" w:color="auto" w:fill="auto"/>
            <w:vAlign w:val="center"/>
          </w:tcPr>
          <w:p w14:paraId="789EDB65" w14:textId="77777777" w:rsidR="000D255B" w:rsidRPr="00BF2F93" w:rsidRDefault="000D255B" w:rsidP="00D9318D">
            <w:pPr>
              <w:spacing w:after="0"/>
              <w:ind w:left="0"/>
              <w:jc w:val="center"/>
              <w:rPr>
                <w:rFonts w:cs="Arial"/>
                <w:szCs w:val="22"/>
              </w:rPr>
            </w:pPr>
          </w:p>
        </w:tc>
        <w:tc>
          <w:tcPr>
            <w:tcW w:w="108" w:type="pct"/>
            <w:vMerge/>
            <w:tcBorders>
              <w:top w:val="nil"/>
              <w:left w:val="single" w:sz="12" w:space="0" w:color="auto"/>
              <w:bottom w:val="nil"/>
              <w:right w:val="single" w:sz="12" w:space="0" w:color="auto"/>
            </w:tcBorders>
          </w:tcPr>
          <w:p w14:paraId="0153AB3B" w14:textId="77777777" w:rsidR="000D255B" w:rsidRPr="00BF2F93" w:rsidRDefault="000D255B" w:rsidP="00D9318D">
            <w:pPr>
              <w:tabs>
                <w:tab w:val="left" w:pos="3978"/>
                <w:tab w:val="left" w:pos="4680"/>
                <w:tab w:val="left" w:pos="5382"/>
              </w:tabs>
              <w:spacing w:after="0"/>
              <w:ind w:left="0"/>
              <w:jc w:val="center"/>
              <w:rPr>
                <w:rFonts w:cs="Arial"/>
                <w:sz w:val="4"/>
                <w:szCs w:val="4"/>
              </w:rPr>
            </w:pPr>
          </w:p>
        </w:tc>
        <w:tc>
          <w:tcPr>
            <w:tcW w:w="331" w:type="pct"/>
            <w:tcBorders>
              <w:left w:val="single" w:sz="12" w:space="0" w:color="auto"/>
            </w:tcBorders>
            <w:vAlign w:val="center"/>
          </w:tcPr>
          <w:p w14:paraId="01DC9B87" w14:textId="77777777" w:rsidR="000D255B" w:rsidRPr="00BF2F93" w:rsidRDefault="000D255B" w:rsidP="00D9318D">
            <w:pPr>
              <w:tabs>
                <w:tab w:val="left" w:pos="3978"/>
                <w:tab w:val="left" w:pos="4680"/>
                <w:tab w:val="left" w:pos="5382"/>
              </w:tabs>
              <w:spacing w:after="0"/>
              <w:ind w:left="0"/>
              <w:jc w:val="center"/>
              <w:rPr>
                <w:rFonts w:cs="Arial"/>
                <w:szCs w:val="22"/>
              </w:rPr>
            </w:pPr>
          </w:p>
        </w:tc>
        <w:tc>
          <w:tcPr>
            <w:tcW w:w="421" w:type="pct"/>
            <w:gridSpan w:val="3"/>
            <w:vAlign w:val="center"/>
          </w:tcPr>
          <w:p w14:paraId="07473A27" w14:textId="77777777" w:rsidR="000D255B" w:rsidRPr="00BF2F93" w:rsidRDefault="000D255B" w:rsidP="00D9318D">
            <w:pPr>
              <w:spacing w:after="0"/>
              <w:ind w:left="0"/>
              <w:jc w:val="center"/>
              <w:rPr>
                <w:rFonts w:cs="Arial"/>
                <w:szCs w:val="22"/>
              </w:rPr>
            </w:pPr>
          </w:p>
        </w:tc>
        <w:tc>
          <w:tcPr>
            <w:tcW w:w="227" w:type="pct"/>
            <w:gridSpan w:val="3"/>
            <w:vAlign w:val="center"/>
          </w:tcPr>
          <w:p w14:paraId="528E9A4E" w14:textId="77777777" w:rsidR="000D255B" w:rsidRPr="00BF2F93" w:rsidRDefault="000D255B" w:rsidP="00D9318D">
            <w:pPr>
              <w:spacing w:after="0"/>
              <w:ind w:left="0"/>
              <w:jc w:val="center"/>
              <w:rPr>
                <w:rFonts w:cs="Arial"/>
                <w:szCs w:val="22"/>
              </w:rPr>
            </w:pPr>
          </w:p>
        </w:tc>
        <w:tc>
          <w:tcPr>
            <w:tcW w:w="440" w:type="pct"/>
            <w:gridSpan w:val="2"/>
            <w:vAlign w:val="center"/>
          </w:tcPr>
          <w:p w14:paraId="43C29360" w14:textId="77777777" w:rsidR="000D255B" w:rsidRPr="00BF2F93" w:rsidRDefault="000D255B" w:rsidP="00D9318D">
            <w:pPr>
              <w:spacing w:after="0"/>
              <w:ind w:left="0"/>
              <w:jc w:val="center"/>
              <w:rPr>
                <w:rFonts w:cs="Arial"/>
                <w:szCs w:val="22"/>
              </w:rPr>
            </w:pPr>
          </w:p>
        </w:tc>
        <w:tc>
          <w:tcPr>
            <w:tcW w:w="350" w:type="pct"/>
            <w:gridSpan w:val="2"/>
            <w:vAlign w:val="center"/>
          </w:tcPr>
          <w:p w14:paraId="1A9C9FF8" w14:textId="77777777" w:rsidR="000D255B" w:rsidRPr="00BF2F93" w:rsidRDefault="000D255B" w:rsidP="00D9318D">
            <w:pPr>
              <w:spacing w:after="0"/>
              <w:ind w:left="0"/>
              <w:jc w:val="center"/>
              <w:rPr>
                <w:rFonts w:cs="Arial"/>
                <w:szCs w:val="22"/>
              </w:rPr>
            </w:pPr>
          </w:p>
        </w:tc>
        <w:tc>
          <w:tcPr>
            <w:tcW w:w="367" w:type="pct"/>
            <w:gridSpan w:val="2"/>
            <w:vAlign w:val="center"/>
          </w:tcPr>
          <w:p w14:paraId="05B1BB9F" w14:textId="77777777" w:rsidR="000D255B" w:rsidRPr="00BF2F93" w:rsidRDefault="000D255B" w:rsidP="00D9318D">
            <w:pPr>
              <w:spacing w:after="0"/>
              <w:ind w:left="0"/>
              <w:jc w:val="center"/>
              <w:rPr>
                <w:rFonts w:cs="Arial"/>
                <w:szCs w:val="22"/>
              </w:rPr>
            </w:pPr>
          </w:p>
        </w:tc>
        <w:tc>
          <w:tcPr>
            <w:tcW w:w="316" w:type="pct"/>
            <w:gridSpan w:val="2"/>
            <w:tcBorders>
              <w:right w:val="single" w:sz="12" w:space="0" w:color="auto"/>
            </w:tcBorders>
            <w:vAlign w:val="center"/>
          </w:tcPr>
          <w:p w14:paraId="0E778407" w14:textId="77777777" w:rsidR="000D255B" w:rsidRPr="00BF2F93" w:rsidRDefault="000D255B" w:rsidP="00D9318D">
            <w:pPr>
              <w:spacing w:after="0"/>
              <w:ind w:left="0"/>
              <w:jc w:val="center"/>
              <w:rPr>
                <w:rFonts w:cs="Arial"/>
                <w:szCs w:val="22"/>
              </w:rPr>
            </w:pPr>
          </w:p>
        </w:tc>
      </w:tr>
      <w:tr w:rsidR="000D255B" w:rsidRPr="00BF2F93" w14:paraId="034737B2" w14:textId="77777777" w:rsidTr="00954A6F">
        <w:trPr>
          <w:trHeight w:val="567"/>
        </w:trPr>
        <w:tc>
          <w:tcPr>
            <w:tcW w:w="337" w:type="pct"/>
            <w:tcBorders>
              <w:left w:val="single" w:sz="12" w:space="0" w:color="auto"/>
            </w:tcBorders>
            <w:shd w:val="clear" w:color="auto" w:fill="FFFFFF"/>
            <w:tcMar>
              <w:top w:w="57" w:type="dxa"/>
              <w:bottom w:w="57" w:type="dxa"/>
            </w:tcMar>
            <w:vAlign w:val="center"/>
          </w:tcPr>
          <w:p w14:paraId="0F0A87A7" w14:textId="77777777" w:rsidR="000D255B" w:rsidRPr="00BF2F93" w:rsidRDefault="000D255B" w:rsidP="00D9318D">
            <w:pPr>
              <w:tabs>
                <w:tab w:val="left" w:pos="3978"/>
                <w:tab w:val="left" w:pos="4680"/>
                <w:tab w:val="left" w:pos="5382"/>
              </w:tabs>
              <w:spacing w:after="0"/>
              <w:ind w:left="0"/>
              <w:jc w:val="center"/>
              <w:rPr>
                <w:rFonts w:cs="Arial"/>
                <w:szCs w:val="22"/>
              </w:rPr>
            </w:pPr>
          </w:p>
        </w:tc>
        <w:tc>
          <w:tcPr>
            <w:tcW w:w="406" w:type="pct"/>
            <w:shd w:val="clear" w:color="auto" w:fill="auto"/>
            <w:vAlign w:val="center"/>
          </w:tcPr>
          <w:p w14:paraId="2202D81A" w14:textId="77777777" w:rsidR="000D255B" w:rsidRPr="00BF2F93" w:rsidRDefault="000D255B" w:rsidP="00D9318D">
            <w:pPr>
              <w:spacing w:after="0"/>
              <w:ind w:left="0"/>
              <w:jc w:val="center"/>
              <w:rPr>
                <w:rFonts w:cs="Arial"/>
                <w:szCs w:val="22"/>
              </w:rPr>
            </w:pPr>
          </w:p>
        </w:tc>
        <w:tc>
          <w:tcPr>
            <w:tcW w:w="228" w:type="pct"/>
            <w:shd w:val="clear" w:color="auto" w:fill="auto"/>
            <w:vAlign w:val="center"/>
          </w:tcPr>
          <w:p w14:paraId="62292D64" w14:textId="77777777" w:rsidR="000D255B" w:rsidRPr="00BF2F93" w:rsidRDefault="000D255B" w:rsidP="00D9318D">
            <w:pPr>
              <w:spacing w:after="0"/>
              <w:ind w:left="0"/>
              <w:jc w:val="center"/>
              <w:rPr>
                <w:rFonts w:cs="Arial"/>
                <w:szCs w:val="22"/>
              </w:rPr>
            </w:pPr>
          </w:p>
        </w:tc>
        <w:tc>
          <w:tcPr>
            <w:tcW w:w="437" w:type="pct"/>
            <w:vAlign w:val="center"/>
          </w:tcPr>
          <w:p w14:paraId="60BF4E43" w14:textId="77777777" w:rsidR="000D255B" w:rsidRPr="00BF2F93" w:rsidRDefault="000D255B" w:rsidP="00D9318D">
            <w:pPr>
              <w:spacing w:after="0"/>
              <w:ind w:left="0"/>
              <w:jc w:val="center"/>
              <w:rPr>
                <w:rFonts w:cs="Arial"/>
                <w:szCs w:val="22"/>
              </w:rPr>
            </w:pPr>
          </w:p>
        </w:tc>
        <w:tc>
          <w:tcPr>
            <w:tcW w:w="350" w:type="pct"/>
            <w:shd w:val="clear" w:color="auto" w:fill="auto"/>
            <w:vAlign w:val="center"/>
          </w:tcPr>
          <w:p w14:paraId="262A40A0" w14:textId="77777777" w:rsidR="000D255B" w:rsidRPr="00BF2F93" w:rsidRDefault="000D255B" w:rsidP="00D9318D">
            <w:pPr>
              <w:spacing w:after="0"/>
              <w:ind w:left="0"/>
              <w:jc w:val="center"/>
              <w:rPr>
                <w:rFonts w:cs="Arial"/>
                <w:szCs w:val="22"/>
              </w:rPr>
            </w:pPr>
          </w:p>
        </w:tc>
        <w:tc>
          <w:tcPr>
            <w:tcW w:w="367" w:type="pct"/>
            <w:shd w:val="clear" w:color="auto" w:fill="auto"/>
            <w:vAlign w:val="center"/>
          </w:tcPr>
          <w:p w14:paraId="3DFDFD43" w14:textId="77777777" w:rsidR="000D255B" w:rsidRPr="00BF2F93" w:rsidRDefault="000D255B" w:rsidP="00D9318D">
            <w:pPr>
              <w:spacing w:after="0"/>
              <w:ind w:left="0"/>
              <w:jc w:val="center"/>
              <w:rPr>
                <w:rFonts w:cs="Arial"/>
                <w:szCs w:val="22"/>
              </w:rPr>
            </w:pPr>
          </w:p>
        </w:tc>
        <w:tc>
          <w:tcPr>
            <w:tcW w:w="315" w:type="pct"/>
            <w:tcBorders>
              <w:right w:val="single" w:sz="12" w:space="0" w:color="auto"/>
            </w:tcBorders>
            <w:shd w:val="clear" w:color="auto" w:fill="auto"/>
            <w:vAlign w:val="center"/>
          </w:tcPr>
          <w:p w14:paraId="53E9C396" w14:textId="77777777" w:rsidR="000D255B" w:rsidRPr="00BF2F93" w:rsidRDefault="000D255B" w:rsidP="00D9318D">
            <w:pPr>
              <w:spacing w:after="0"/>
              <w:ind w:left="0"/>
              <w:jc w:val="center"/>
              <w:rPr>
                <w:rFonts w:cs="Arial"/>
                <w:szCs w:val="22"/>
              </w:rPr>
            </w:pPr>
          </w:p>
        </w:tc>
        <w:tc>
          <w:tcPr>
            <w:tcW w:w="108" w:type="pct"/>
            <w:vMerge/>
            <w:tcBorders>
              <w:top w:val="nil"/>
              <w:left w:val="single" w:sz="12" w:space="0" w:color="auto"/>
              <w:bottom w:val="nil"/>
              <w:right w:val="single" w:sz="12" w:space="0" w:color="auto"/>
            </w:tcBorders>
          </w:tcPr>
          <w:p w14:paraId="4A013FF0" w14:textId="77777777" w:rsidR="000D255B" w:rsidRPr="00BF2F93" w:rsidRDefault="000D255B" w:rsidP="00D9318D">
            <w:pPr>
              <w:tabs>
                <w:tab w:val="left" w:pos="3978"/>
                <w:tab w:val="left" w:pos="4680"/>
                <w:tab w:val="left" w:pos="5382"/>
              </w:tabs>
              <w:spacing w:after="0"/>
              <w:ind w:left="0"/>
              <w:jc w:val="center"/>
              <w:rPr>
                <w:rFonts w:cs="Arial"/>
                <w:sz w:val="4"/>
                <w:szCs w:val="4"/>
              </w:rPr>
            </w:pPr>
          </w:p>
        </w:tc>
        <w:tc>
          <w:tcPr>
            <w:tcW w:w="331" w:type="pct"/>
            <w:tcBorders>
              <w:left w:val="single" w:sz="12" w:space="0" w:color="auto"/>
            </w:tcBorders>
            <w:vAlign w:val="center"/>
          </w:tcPr>
          <w:p w14:paraId="2CFEA9FD" w14:textId="77777777" w:rsidR="000D255B" w:rsidRPr="00BF2F93" w:rsidRDefault="000D255B" w:rsidP="00D9318D">
            <w:pPr>
              <w:tabs>
                <w:tab w:val="left" w:pos="3978"/>
                <w:tab w:val="left" w:pos="4680"/>
                <w:tab w:val="left" w:pos="5382"/>
              </w:tabs>
              <w:spacing w:after="0"/>
              <w:ind w:left="0"/>
              <w:jc w:val="center"/>
              <w:rPr>
                <w:rFonts w:cs="Arial"/>
                <w:szCs w:val="22"/>
              </w:rPr>
            </w:pPr>
          </w:p>
        </w:tc>
        <w:tc>
          <w:tcPr>
            <w:tcW w:w="421" w:type="pct"/>
            <w:gridSpan w:val="3"/>
            <w:vAlign w:val="center"/>
          </w:tcPr>
          <w:p w14:paraId="40CC138B" w14:textId="77777777" w:rsidR="000D255B" w:rsidRPr="00BF2F93" w:rsidRDefault="000D255B" w:rsidP="00D9318D">
            <w:pPr>
              <w:spacing w:after="0"/>
              <w:ind w:left="0"/>
              <w:jc w:val="center"/>
              <w:rPr>
                <w:rFonts w:cs="Arial"/>
                <w:szCs w:val="22"/>
              </w:rPr>
            </w:pPr>
          </w:p>
        </w:tc>
        <w:tc>
          <w:tcPr>
            <w:tcW w:w="227" w:type="pct"/>
            <w:gridSpan w:val="3"/>
            <w:vAlign w:val="center"/>
          </w:tcPr>
          <w:p w14:paraId="7016A405" w14:textId="77777777" w:rsidR="000D255B" w:rsidRPr="00BF2F93" w:rsidRDefault="000D255B" w:rsidP="00D9318D">
            <w:pPr>
              <w:spacing w:after="0"/>
              <w:ind w:left="0"/>
              <w:jc w:val="center"/>
              <w:rPr>
                <w:rFonts w:cs="Arial"/>
                <w:szCs w:val="22"/>
              </w:rPr>
            </w:pPr>
          </w:p>
        </w:tc>
        <w:tc>
          <w:tcPr>
            <w:tcW w:w="440" w:type="pct"/>
            <w:gridSpan w:val="2"/>
            <w:vAlign w:val="center"/>
          </w:tcPr>
          <w:p w14:paraId="2F9F3C91" w14:textId="77777777" w:rsidR="000D255B" w:rsidRPr="00BF2F93" w:rsidRDefault="000D255B" w:rsidP="00D9318D">
            <w:pPr>
              <w:spacing w:after="0"/>
              <w:ind w:left="0"/>
              <w:jc w:val="center"/>
              <w:rPr>
                <w:rFonts w:cs="Arial"/>
                <w:szCs w:val="22"/>
              </w:rPr>
            </w:pPr>
          </w:p>
        </w:tc>
        <w:tc>
          <w:tcPr>
            <w:tcW w:w="350" w:type="pct"/>
            <w:gridSpan w:val="2"/>
            <w:vAlign w:val="center"/>
          </w:tcPr>
          <w:p w14:paraId="0AE35E1F" w14:textId="77777777" w:rsidR="000D255B" w:rsidRPr="00BF2F93" w:rsidRDefault="000D255B" w:rsidP="00D9318D">
            <w:pPr>
              <w:spacing w:after="0"/>
              <w:ind w:left="0"/>
              <w:jc w:val="center"/>
              <w:rPr>
                <w:rFonts w:cs="Arial"/>
                <w:szCs w:val="22"/>
              </w:rPr>
            </w:pPr>
          </w:p>
        </w:tc>
        <w:tc>
          <w:tcPr>
            <w:tcW w:w="367" w:type="pct"/>
            <w:gridSpan w:val="2"/>
            <w:vAlign w:val="center"/>
          </w:tcPr>
          <w:p w14:paraId="4F9E7DC3" w14:textId="77777777" w:rsidR="000D255B" w:rsidRPr="00BF2F93" w:rsidRDefault="000D255B" w:rsidP="00D9318D">
            <w:pPr>
              <w:spacing w:after="0"/>
              <w:ind w:left="0"/>
              <w:jc w:val="center"/>
              <w:rPr>
                <w:rFonts w:cs="Arial"/>
                <w:szCs w:val="22"/>
              </w:rPr>
            </w:pPr>
          </w:p>
        </w:tc>
        <w:tc>
          <w:tcPr>
            <w:tcW w:w="316" w:type="pct"/>
            <w:gridSpan w:val="2"/>
            <w:tcBorders>
              <w:right w:val="single" w:sz="12" w:space="0" w:color="auto"/>
            </w:tcBorders>
            <w:vAlign w:val="center"/>
          </w:tcPr>
          <w:p w14:paraId="0E4B8C04" w14:textId="77777777" w:rsidR="000D255B" w:rsidRPr="00BF2F93" w:rsidRDefault="000D255B" w:rsidP="00D9318D">
            <w:pPr>
              <w:spacing w:after="0"/>
              <w:ind w:left="0"/>
              <w:jc w:val="center"/>
              <w:rPr>
                <w:rFonts w:cs="Arial"/>
                <w:szCs w:val="22"/>
              </w:rPr>
            </w:pPr>
          </w:p>
        </w:tc>
      </w:tr>
      <w:tr w:rsidR="000D255B" w:rsidRPr="00BF2F93" w14:paraId="05B00371" w14:textId="77777777" w:rsidTr="00954A6F">
        <w:trPr>
          <w:trHeight w:val="567"/>
        </w:trPr>
        <w:tc>
          <w:tcPr>
            <w:tcW w:w="337" w:type="pct"/>
            <w:tcBorders>
              <w:left w:val="single" w:sz="12" w:space="0" w:color="auto"/>
            </w:tcBorders>
            <w:shd w:val="clear" w:color="auto" w:fill="FFFFFF"/>
            <w:tcMar>
              <w:top w:w="57" w:type="dxa"/>
              <w:bottom w:w="57" w:type="dxa"/>
            </w:tcMar>
            <w:vAlign w:val="center"/>
          </w:tcPr>
          <w:p w14:paraId="5E304AA7" w14:textId="77777777" w:rsidR="000D255B" w:rsidRPr="00BF2F93" w:rsidRDefault="000D255B" w:rsidP="00D9318D">
            <w:pPr>
              <w:tabs>
                <w:tab w:val="left" w:pos="3978"/>
                <w:tab w:val="left" w:pos="4680"/>
                <w:tab w:val="left" w:pos="5382"/>
              </w:tabs>
              <w:spacing w:after="0"/>
              <w:ind w:left="0"/>
              <w:jc w:val="center"/>
              <w:rPr>
                <w:rFonts w:cs="Arial"/>
                <w:szCs w:val="22"/>
              </w:rPr>
            </w:pPr>
          </w:p>
        </w:tc>
        <w:tc>
          <w:tcPr>
            <w:tcW w:w="406" w:type="pct"/>
            <w:shd w:val="clear" w:color="auto" w:fill="auto"/>
            <w:vAlign w:val="center"/>
          </w:tcPr>
          <w:p w14:paraId="7DACE233" w14:textId="77777777" w:rsidR="000D255B" w:rsidRPr="00BF2F93" w:rsidRDefault="000D255B" w:rsidP="00D9318D">
            <w:pPr>
              <w:spacing w:after="0"/>
              <w:ind w:left="0"/>
              <w:jc w:val="center"/>
              <w:rPr>
                <w:rFonts w:cs="Arial"/>
                <w:szCs w:val="22"/>
              </w:rPr>
            </w:pPr>
          </w:p>
        </w:tc>
        <w:tc>
          <w:tcPr>
            <w:tcW w:w="228" w:type="pct"/>
            <w:shd w:val="clear" w:color="auto" w:fill="auto"/>
            <w:vAlign w:val="center"/>
          </w:tcPr>
          <w:p w14:paraId="6C6EC732" w14:textId="77777777" w:rsidR="000D255B" w:rsidRPr="00BF2F93" w:rsidRDefault="000D255B" w:rsidP="00D9318D">
            <w:pPr>
              <w:spacing w:after="0"/>
              <w:ind w:left="0"/>
              <w:jc w:val="center"/>
              <w:rPr>
                <w:rFonts w:cs="Arial"/>
                <w:szCs w:val="22"/>
              </w:rPr>
            </w:pPr>
          </w:p>
        </w:tc>
        <w:tc>
          <w:tcPr>
            <w:tcW w:w="437" w:type="pct"/>
            <w:vAlign w:val="center"/>
          </w:tcPr>
          <w:p w14:paraId="70DCAEFD" w14:textId="77777777" w:rsidR="000D255B" w:rsidRPr="00BF2F93" w:rsidRDefault="000D255B" w:rsidP="00D9318D">
            <w:pPr>
              <w:spacing w:after="0"/>
              <w:ind w:left="0"/>
              <w:jc w:val="center"/>
              <w:rPr>
                <w:rFonts w:cs="Arial"/>
                <w:szCs w:val="22"/>
              </w:rPr>
            </w:pPr>
          </w:p>
        </w:tc>
        <w:tc>
          <w:tcPr>
            <w:tcW w:w="350" w:type="pct"/>
            <w:shd w:val="clear" w:color="auto" w:fill="auto"/>
            <w:vAlign w:val="center"/>
          </w:tcPr>
          <w:p w14:paraId="5D321A6B" w14:textId="77777777" w:rsidR="000D255B" w:rsidRPr="00BF2F93" w:rsidRDefault="000D255B" w:rsidP="00D9318D">
            <w:pPr>
              <w:spacing w:after="0"/>
              <w:ind w:left="0"/>
              <w:jc w:val="center"/>
              <w:rPr>
                <w:rFonts w:cs="Arial"/>
                <w:szCs w:val="22"/>
              </w:rPr>
            </w:pPr>
          </w:p>
        </w:tc>
        <w:tc>
          <w:tcPr>
            <w:tcW w:w="367" w:type="pct"/>
            <w:shd w:val="clear" w:color="auto" w:fill="auto"/>
            <w:vAlign w:val="center"/>
          </w:tcPr>
          <w:p w14:paraId="662C541C" w14:textId="77777777" w:rsidR="000D255B" w:rsidRPr="00BF2F93" w:rsidRDefault="000D255B" w:rsidP="00D9318D">
            <w:pPr>
              <w:spacing w:after="0"/>
              <w:ind w:left="0"/>
              <w:jc w:val="center"/>
              <w:rPr>
                <w:rFonts w:cs="Arial"/>
                <w:szCs w:val="22"/>
              </w:rPr>
            </w:pPr>
          </w:p>
        </w:tc>
        <w:tc>
          <w:tcPr>
            <w:tcW w:w="315" w:type="pct"/>
            <w:tcBorders>
              <w:right w:val="single" w:sz="12" w:space="0" w:color="auto"/>
            </w:tcBorders>
            <w:shd w:val="clear" w:color="auto" w:fill="auto"/>
            <w:vAlign w:val="center"/>
          </w:tcPr>
          <w:p w14:paraId="4DA39CD3" w14:textId="77777777" w:rsidR="000D255B" w:rsidRPr="00BF2F93" w:rsidRDefault="000D255B" w:rsidP="00D9318D">
            <w:pPr>
              <w:spacing w:after="0"/>
              <w:ind w:left="0"/>
              <w:jc w:val="center"/>
              <w:rPr>
                <w:rFonts w:cs="Arial"/>
                <w:szCs w:val="22"/>
              </w:rPr>
            </w:pPr>
          </w:p>
        </w:tc>
        <w:tc>
          <w:tcPr>
            <w:tcW w:w="108" w:type="pct"/>
            <w:vMerge/>
            <w:tcBorders>
              <w:top w:val="nil"/>
              <w:left w:val="single" w:sz="12" w:space="0" w:color="auto"/>
              <w:bottom w:val="nil"/>
              <w:right w:val="single" w:sz="12" w:space="0" w:color="auto"/>
            </w:tcBorders>
          </w:tcPr>
          <w:p w14:paraId="18C41EA6" w14:textId="77777777" w:rsidR="000D255B" w:rsidRPr="00BF2F93" w:rsidRDefault="000D255B" w:rsidP="00D9318D">
            <w:pPr>
              <w:tabs>
                <w:tab w:val="left" w:pos="3978"/>
                <w:tab w:val="left" w:pos="4680"/>
                <w:tab w:val="left" w:pos="5382"/>
              </w:tabs>
              <w:spacing w:after="0"/>
              <w:ind w:left="0"/>
              <w:jc w:val="center"/>
              <w:rPr>
                <w:rFonts w:cs="Arial"/>
                <w:sz w:val="4"/>
                <w:szCs w:val="4"/>
              </w:rPr>
            </w:pPr>
          </w:p>
        </w:tc>
        <w:tc>
          <w:tcPr>
            <w:tcW w:w="331" w:type="pct"/>
            <w:tcBorders>
              <w:left w:val="single" w:sz="12" w:space="0" w:color="auto"/>
            </w:tcBorders>
            <w:vAlign w:val="center"/>
          </w:tcPr>
          <w:p w14:paraId="36D89189" w14:textId="77777777" w:rsidR="000D255B" w:rsidRPr="00BF2F93" w:rsidRDefault="000D255B" w:rsidP="00D9318D">
            <w:pPr>
              <w:tabs>
                <w:tab w:val="left" w:pos="3978"/>
                <w:tab w:val="left" w:pos="4680"/>
                <w:tab w:val="left" w:pos="5382"/>
              </w:tabs>
              <w:spacing w:after="0"/>
              <w:ind w:left="0"/>
              <w:jc w:val="center"/>
              <w:rPr>
                <w:rFonts w:cs="Arial"/>
                <w:szCs w:val="22"/>
              </w:rPr>
            </w:pPr>
          </w:p>
        </w:tc>
        <w:tc>
          <w:tcPr>
            <w:tcW w:w="421" w:type="pct"/>
            <w:gridSpan w:val="3"/>
            <w:vAlign w:val="center"/>
          </w:tcPr>
          <w:p w14:paraId="2D53F655" w14:textId="77777777" w:rsidR="000D255B" w:rsidRPr="00BF2F93" w:rsidRDefault="000D255B" w:rsidP="00D9318D">
            <w:pPr>
              <w:spacing w:after="0"/>
              <w:ind w:left="0"/>
              <w:jc w:val="center"/>
              <w:rPr>
                <w:rFonts w:cs="Arial"/>
                <w:szCs w:val="22"/>
              </w:rPr>
            </w:pPr>
          </w:p>
        </w:tc>
        <w:tc>
          <w:tcPr>
            <w:tcW w:w="227" w:type="pct"/>
            <w:gridSpan w:val="3"/>
            <w:vAlign w:val="center"/>
          </w:tcPr>
          <w:p w14:paraId="091DF240" w14:textId="77777777" w:rsidR="000D255B" w:rsidRPr="00BF2F93" w:rsidRDefault="000D255B" w:rsidP="00D9318D">
            <w:pPr>
              <w:spacing w:after="0"/>
              <w:ind w:left="0"/>
              <w:jc w:val="center"/>
              <w:rPr>
                <w:rFonts w:cs="Arial"/>
                <w:szCs w:val="22"/>
              </w:rPr>
            </w:pPr>
          </w:p>
        </w:tc>
        <w:tc>
          <w:tcPr>
            <w:tcW w:w="440" w:type="pct"/>
            <w:gridSpan w:val="2"/>
            <w:vAlign w:val="center"/>
          </w:tcPr>
          <w:p w14:paraId="5CE32CC8" w14:textId="77777777" w:rsidR="000D255B" w:rsidRPr="00BF2F93" w:rsidRDefault="000D255B" w:rsidP="00D9318D">
            <w:pPr>
              <w:spacing w:after="0"/>
              <w:ind w:left="0"/>
              <w:jc w:val="center"/>
              <w:rPr>
                <w:rFonts w:cs="Arial"/>
                <w:szCs w:val="22"/>
              </w:rPr>
            </w:pPr>
          </w:p>
        </w:tc>
        <w:tc>
          <w:tcPr>
            <w:tcW w:w="350" w:type="pct"/>
            <w:gridSpan w:val="2"/>
            <w:vAlign w:val="center"/>
          </w:tcPr>
          <w:p w14:paraId="1239E2F4" w14:textId="77777777" w:rsidR="000D255B" w:rsidRPr="00BF2F93" w:rsidRDefault="000D255B" w:rsidP="00D9318D">
            <w:pPr>
              <w:spacing w:after="0"/>
              <w:ind w:left="0"/>
              <w:jc w:val="center"/>
              <w:rPr>
                <w:rFonts w:cs="Arial"/>
                <w:szCs w:val="22"/>
              </w:rPr>
            </w:pPr>
          </w:p>
        </w:tc>
        <w:tc>
          <w:tcPr>
            <w:tcW w:w="367" w:type="pct"/>
            <w:gridSpan w:val="2"/>
            <w:vAlign w:val="center"/>
          </w:tcPr>
          <w:p w14:paraId="51C46C80" w14:textId="77777777" w:rsidR="000D255B" w:rsidRPr="00BF2F93" w:rsidRDefault="000D255B" w:rsidP="00D9318D">
            <w:pPr>
              <w:spacing w:after="0"/>
              <w:ind w:left="0"/>
              <w:jc w:val="center"/>
              <w:rPr>
                <w:rFonts w:cs="Arial"/>
                <w:szCs w:val="22"/>
              </w:rPr>
            </w:pPr>
          </w:p>
        </w:tc>
        <w:tc>
          <w:tcPr>
            <w:tcW w:w="316" w:type="pct"/>
            <w:gridSpan w:val="2"/>
            <w:tcBorders>
              <w:right w:val="single" w:sz="12" w:space="0" w:color="auto"/>
            </w:tcBorders>
            <w:vAlign w:val="center"/>
          </w:tcPr>
          <w:p w14:paraId="77835DBD" w14:textId="77777777" w:rsidR="000D255B" w:rsidRPr="00BF2F93" w:rsidRDefault="000D255B" w:rsidP="00D9318D">
            <w:pPr>
              <w:spacing w:after="0"/>
              <w:ind w:left="0"/>
              <w:jc w:val="center"/>
              <w:rPr>
                <w:rFonts w:cs="Arial"/>
                <w:szCs w:val="22"/>
              </w:rPr>
            </w:pPr>
          </w:p>
        </w:tc>
      </w:tr>
      <w:tr w:rsidR="000D255B" w:rsidRPr="00BF2F93" w14:paraId="69625284" w14:textId="77777777" w:rsidTr="00954A6F">
        <w:trPr>
          <w:trHeight w:val="567"/>
        </w:trPr>
        <w:tc>
          <w:tcPr>
            <w:tcW w:w="337" w:type="pct"/>
            <w:tcBorders>
              <w:left w:val="single" w:sz="12" w:space="0" w:color="auto"/>
            </w:tcBorders>
            <w:shd w:val="clear" w:color="auto" w:fill="FFFFFF"/>
            <w:tcMar>
              <w:top w:w="57" w:type="dxa"/>
              <w:bottom w:w="57" w:type="dxa"/>
            </w:tcMar>
            <w:vAlign w:val="center"/>
          </w:tcPr>
          <w:p w14:paraId="4C80A931" w14:textId="77777777" w:rsidR="000D255B" w:rsidRPr="00BF2F93" w:rsidRDefault="000D255B" w:rsidP="00D9318D">
            <w:pPr>
              <w:tabs>
                <w:tab w:val="left" w:pos="3978"/>
                <w:tab w:val="left" w:pos="4680"/>
                <w:tab w:val="left" w:pos="5382"/>
              </w:tabs>
              <w:spacing w:after="0"/>
              <w:ind w:left="0"/>
              <w:jc w:val="center"/>
              <w:rPr>
                <w:rFonts w:cs="Arial"/>
                <w:szCs w:val="22"/>
              </w:rPr>
            </w:pPr>
          </w:p>
        </w:tc>
        <w:tc>
          <w:tcPr>
            <w:tcW w:w="406" w:type="pct"/>
            <w:shd w:val="clear" w:color="auto" w:fill="auto"/>
            <w:vAlign w:val="center"/>
          </w:tcPr>
          <w:p w14:paraId="7EE79DE8" w14:textId="77777777" w:rsidR="000D255B" w:rsidRPr="00BF2F93" w:rsidRDefault="000D255B" w:rsidP="00D9318D">
            <w:pPr>
              <w:spacing w:after="0"/>
              <w:ind w:left="0"/>
              <w:jc w:val="center"/>
              <w:rPr>
                <w:rFonts w:cs="Arial"/>
                <w:szCs w:val="22"/>
              </w:rPr>
            </w:pPr>
          </w:p>
        </w:tc>
        <w:tc>
          <w:tcPr>
            <w:tcW w:w="228" w:type="pct"/>
            <w:shd w:val="clear" w:color="auto" w:fill="auto"/>
            <w:vAlign w:val="center"/>
          </w:tcPr>
          <w:p w14:paraId="16A1B6B5" w14:textId="77777777" w:rsidR="000D255B" w:rsidRPr="00BF2F93" w:rsidRDefault="000D255B" w:rsidP="00D9318D">
            <w:pPr>
              <w:spacing w:after="0"/>
              <w:ind w:left="0"/>
              <w:jc w:val="center"/>
              <w:rPr>
                <w:rFonts w:cs="Arial"/>
                <w:szCs w:val="22"/>
              </w:rPr>
            </w:pPr>
          </w:p>
        </w:tc>
        <w:tc>
          <w:tcPr>
            <w:tcW w:w="437" w:type="pct"/>
            <w:vAlign w:val="center"/>
          </w:tcPr>
          <w:p w14:paraId="54EB071C" w14:textId="77777777" w:rsidR="000D255B" w:rsidRPr="00BF2F93" w:rsidRDefault="000D255B" w:rsidP="00D9318D">
            <w:pPr>
              <w:spacing w:after="0"/>
              <w:ind w:left="0"/>
              <w:jc w:val="center"/>
              <w:rPr>
                <w:rFonts w:cs="Arial"/>
                <w:szCs w:val="22"/>
              </w:rPr>
            </w:pPr>
          </w:p>
        </w:tc>
        <w:tc>
          <w:tcPr>
            <w:tcW w:w="350" w:type="pct"/>
            <w:shd w:val="clear" w:color="auto" w:fill="auto"/>
            <w:vAlign w:val="center"/>
          </w:tcPr>
          <w:p w14:paraId="577C9057" w14:textId="77777777" w:rsidR="000D255B" w:rsidRPr="00BF2F93" w:rsidRDefault="000D255B" w:rsidP="00D9318D">
            <w:pPr>
              <w:spacing w:after="0"/>
              <w:ind w:left="0"/>
              <w:jc w:val="center"/>
              <w:rPr>
                <w:rFonts w:cs="Arial"/>
                <w:szCs w:val="22"/>
              </w:rPr>
            </w:pPr>
          </w:p>
        </w:tc>
        <w:tc>
          <w:tcPr>
            <w:tcW w:w="367" w:type="pct"/>
            <w:shd w:val="clear" w:color="auto" w:fill="auto"/>
            <w:vAlign w:val="center"/>
          </w:tcPr>
          <w:p w14:paraId="60BA4B45" w14:textId="77777777" w:rsidR="000D255B" w:rsidRPr="00BF2F93" w:rsidRDefault="000D255B" w:rsidP="00D9318D">
            <w:pPr>
              <w:spacing w:after="0"/>
              <w:ind w:left="0"/>
              <w:jc w:val="center"/>
              <w:rPr>
                <w:rFonts w:cs="Arial"/>
                <w:szCs w:val="22"/>
              </w:rPr>
            </w:pPr>
          </w:p>
        </w:tc>
        <w:tc>
          <w:tcPr>
            <w:tcW w:w="315" w:type="pct"/>
            <w:tcBorders>
              <w:right w:val="single" w:sz="12" w:space="0" w:color="auto"/>
            </w:tcBorders>
            <w:shd w:val="clear" w:color="auto" w:fill="auto"/>
            <w:vAlign w:val="center"/>
          </w:tcPr>
          <w:p w14:paraId="65E684F5" w14:textId="77777777" w:rsidR="000D255B" w:rsidRPr="00BF2F93" w:rsidRDefault="000D255B" w:rsidP="00D9318D">
            <w:pPr>
              <w:spacing w:after="0"/>
              <w:ind w:left="0"/>
              <w:jc w:val="center"/>
              <w:rPr>
                <w:rFonts w:cs="Arial"/>
                <w:szCs w:val="22"/>
              </w:rPr>
            </w:pPr>
          </w:p>
        </w:tc>
        <w:tc>
          <w:tcPr>
            <w:tcW w:w="108" w:type="pct"/>
            <w:vMerge/>
            <w:tcBorders>
              <w:top w:val="nil"/>
              <w:left w:val="single" w:sz="12" w:space="0" w:color="auto"/>
              <w:bottom w:val="nil"/>
              <w:right w:val="single" w:sz="12" w:space="0" w:color="auto"/>
            </w:tcBorders>
          </w:tcPr>
          <w:p w14:paraId="5787A49D" w14:textId="77777777" w:rsidR="000D255B" w:rsidRPr="00BF2F93" w:rsidRDefault="000D255B" w:rsidP="00D9318D">
            <w:pPr>
              <w:tabs>
                <w:tab w:val="left" w:pos="3978"/>
                <w:tab w:val="left" w:pos="4680"/>
                <w:tab w:val="left" w:pos="5382"/>
              </w:tabs>
              <w:spacing w:after="0"/>
              <w:ind w:left="0"/>
              <w:jc w:val="center"/>
              <w:rPr>
                <w:rFonts w:cs="Arial"/>
                <w:sz w:val="4"/>
                <w:szCs w:val="4"/>
              </w:rPr>
            </w:pPr>
          </w:p>
        </w:tc>
        <w:tc>
          <w:tcPr>
            <w:tcW w:w="331" w:type="pct"/>
            <w:tcBorders>
              <w:left w:val="single" w:sz="12" w:space="0" w:color="auto"/>
            </w:tcBorders>
            <w:vAlign w:val="center"/>
          </w:tcPr>
          <w:p w14:paraId="09C2ED4F" w14:textId="77777777" w:rsidR="000D255B" w:rsidRPr="00BF2F93" w:rsidRDefault="000D255B" w:rsidP="00D9318D">
            <w:pPr>
              <w:tabs>
                <w:tab w:val="left" w:pos="3978"/>
                <w:tab w:val="left" w:pos="4680"/>
                <w:tab w:val="left" w:pos="5382"/>
              </w:tabs>
              <w:spacing w:after="0"/>
              <w:ind w:left="0"/>
              <w:jc w:val="center"/>
              <w:rPr>
                <w:rFonts w:cs="Arial"/>
                <w:szCs w:val="22"/>
              </w:rPr>
            </w:pPr>
          </w:p>
        </w:tc>
        <w:tc>
          <w:tcPr>
            <w:tcW w:w="421" w:type="pct"/>
            <w:gridSpan w:val="3"/>
            <w:vAlign w:val="center"/>
          </w:tcPr>
          <w:p w14:paraId="1616B41D" w14:textId="77777777" w:rsidR="000D255B" w:rsidRPr="00BF2F93" w:rsidRDefault="000D255B" w:rsidP="00D9318D">
            <w:pPr>
              <w:spacing w:after="0"/>
              <w:ind w:left="0"/>
              <w:jc w:val="center"/>
              <w:rPr>
                <w:rFonts w:cs="Arial"/>
                <w:szCs w:val="22"/>
              </w:rPr>
            </w:pPr>
          </w:p>
        </w:tc>
        <w:tc>
          <w:tcPr>
            <w:tcW w:w="227" w:type="pct"/>
            <w:gridSpan w:val="3"/>
            <w:vAlign w:val="center"/>
          </w:tcPr>
          <w:p w14:paraId="000869CC" w14:textId="77777777" w:rsidR="000D255B" w:rsidRPr="00BF2F93" w:rsidRDefault="000D255B" w:rsidP="00D9318D">
            <w:pPr>
              <w:spacing w:after="0"/>
              <w:ind w:left="0"/>
              <w:jc w:val="center"/>
              <w:rPr>
                <w:rFonts w:cs="Arial"/>
                <w:szCs w:val="22"/>
              </w:rPr>
            </w:pPr>
          </w:p>
        </w:tc>
        <w:tc>
          <w:tcPr>
            <w:tcW w:w="440" w:type="pct"/>
            <w:gridSpan w:val="2"/>
            <w:vAlign w:val="center"/>
          </w:tcPr>
          <w:p w14:paraId="5DCF5F7F" w14:textId="77777777" w:rsidR="000D255B" w:rsidRPr="00BF2F93" w:rsidRDefault="000D255B" w:rsidP="00D9318D">
            <w:pPr>
              <w:spacing w:after="0"/>
              <w:ind w:left="0"/>
              <w:jc w:val="center"/>
              <w:rPr>
                <w:rFonts w:cs="Arial"/>
                <w:szCs w:val="22"/>
              </w:rPr>
            </w:pPr>
          </w:p>
        </w:tc>
        <w:tc>
          <w:tcPr>
            <w:tcW w:w="350" w:type="pct"/>
            <w:gridSpan w:val="2"/>
            <w:vAlign w:val="center"/>
          </w:tcPr>
          <w:p w14:paraId="778F614D" w14:textId="77777777" w:rsidR="000D255B" w:rsidRPr="00BF2F93" w:rsidRDefault="000D255B" w:rsidP="00D9318D">
            <w:pPr>
              <w:spacing w:after="0"/>
              <w:ind w:left="0"/>
              <w:jc w:val="center"/>
              <w:rPr>
                <w:rFonts w:cs="Arial"/>
                <w:szCs w:val="22"/>
              </w:rPr>
            </w:pPr>
          </w:p>
        </w:tc>
        <w:tc>
          <w:tcPr>
            <w:tcW w:w="367" w:type="pct"/>
            <w:gridSpan w:val="2"/>
            <w:vAlign w:val="center"/>
          </w:tcPr>
          <w:p w14:paraId="5294D077" w14:textId="77777777" w:rsidR="000D255B" w:rsidRPr="00BF2F93" w:rsidRDefault="000D255B" w:rsidP="00D9318D">
            <w:pPr>
              <w:spacing w:after="0"/>
              <w:ind w:left="0"/>
              <w:jc w:val="center"/>
              <w:rPr>
                <w:rFonts w:cs="Arial"/>
                <w:szCs w:val="22"/>
              </w:rPr>
            </w:pPr>
          </w:p>
        </w:tc>
        <w:tc>
          <w:tcPr>
            <w:tcW w:w="316" w:type="pct"/>
            <w:gridSpan w:val="2"/>
            <w:tcBorders>
              <w:right w:val="single" w:sz="12" w:space="0" w:color="auto"/>
            </w:tcBorders>
            <w:vAlign w:val="center"/>
          </w:tcPr>
          <w:p w14:paraId="320E4B0F" w14:textId="77777777" w:rsidR="000D255B" w:rsidRPr="00BF2F93" w:rsidRDefault="000D255B" w:rsidP="00D9318D">
            <w:pPr>
              <w:spacing w:after="0"/>
              <w:ind w:left="0"/>
              <w:jc w:val="center"/>
              <w:rPr>
                <w:rFonts w:cs="Arial"/>
                <w:szCs w:val="22"/>
              </w:rPr>
            </w:pPr>
          </w:p>
        </w:tc>
      </w:tr>
      <w:tr w:rsidR="000D255B" w:rsidRPr="00BF2F93" w14:paraId="3B793A70" w14:textId="77777777" w:rsidTr="00954A6F">
        <w:trPr>
          <w:trHeight w:val="567"/>
        </w:trPr>
        <w:tc>
          <w:tcPr>
            <w:tcW w:w="337" w:type="pct"/>
            <w:tcBorders>
              <w:left w:val="single" w:sz="12" w:space="0" w:color="auto"/>
            </w:tcBorders>
            <w:shd w:val="clear" w:color="auto" w:fill="FFFFFF"/>
            <w:tcMar>
              <w:top w:w="57" w:type="dxa"/>
              <w:bottom w:w="57" w:type="dxa"/>
            </w:tcMar>
            <w:vAlign w:val="center"/>
          </w:tcPr>
          <w:p w14:paraId="7C048A82" w14:textId="77777777" w:rsidR="000D255B" w:rsidRPr="00BF2F93" w:rsidRDefault="000D255B" w:rsidP="00D9318D">
            <w:pPr>
              <w:tabs>
                <w:tab w:val="left" w:pos="3978"/>
                <w:tab w:val="left" w:pos="4680"/>
                <w:tab w:val="left" w:pos="5382"/>
              </w:tabs>
              <w:spacing w:after="0"/>
              <w:ind w:left="0"/>
              <w:jc w:val="center"/>
              <w:rPr>
                <w:rFonts w:cs="Arial"/>
                <w:szCs w:val="22"/>
              </w:rPr>
            </w:pPr>
          </w:p>
        </w:tc>
        <w:tc>
          <w:tcPr>
            <w:tcW w:w="406" w:type="pct"/>
            <w:shd w:val="clear" w:color="auto" w:fill="auto"/>
            <w:vAlign w:val="center"/>
          </w:tcPr>
          <w:p w14:paraId="5542A765" w14:textId="77777777" w:rsidR="000D255B" w:rsidRPr="00BF2F93" w:rsidRDefault="000D255B" w:rsidP="00D9318D">
            <w:pPr>
              <w:spacing w:after="0"/>
              <w:ind w:left="0"/>
              <w:jc w:val="center"/>
              <w:rPr>
                <w:rFonts w:cs="Arial"/>
                <w:szCs w:val="22"/>
              </w:rPr>
            </w:pPr>
          </w:p>
        </w:tc>
        <w:tc>
          <w:tcPr>
            <w:tcW w:w="228" w:type="pct"/>
            <w:shd w:val="clear" w:color="auto" w:fill="auto"/>
            <w:vAlign w:val="center"/>
          </w:tcPr>
          <w:p w14:paraId="791CA56E" w14:textId="77777777" w:rsidR="000D255B" w:rsidRPr="00BF2F93" w:rsidRDefault="000D255B" w:rsidP="00D9318D">
            <w:pPr>
              <w:spacing w:after="0"/>
              <w:ind w:left="0"/>
              <w:jc w:val="center"/>
              <w:rPr>
                <w:rFonts w:cs="Arial"/>
                <w:szCs w:val="22"/>
              </w:rPr>
            </w:pPr>
          </w:p>
        </w:tc>
        <w:tc>
          <w:tcPr>
            <w:tcW w:w="437" w:type="pct"/>
            <w:vAlign w:val="center"/>
          </w:tcPr>
          <w:p w14:paraId="5B0361B3" w14:textId="77777777" w:rsidR="000D255B" w:rsidRPr="00BF2F93" w:rsidRDefault="000D255B" w:rsidP="00D9318D">
            <w:pPr>
              <w:spacing w:after="0"/>
              <w:ind w:left="0"/>
              <w:jc w:val="center"/>
              <w:rPr>
                <w:rFonts w:cs="Arial"/>
                <w:szCs w:val="22"/>
              </w:rPr>
            </w:pPr>
          </w:p>
        </w:tc>
        <w:tc>
          <w:tcPr>
            <w:tcW w:w="350" w:type="pct"/>
            <w:shd w:val="clear" w:color="auto" w:fill="auto"/>
            <w:vAlign w:val="center"/>
          </w:tcPr>
          <w:p w14:paraId="2BC7E9DE" w14:textId="77777777" w:rsidR="000D255B" w:rsidRPr="00BF2F93" w:rsidRDefault="000D255B" w:rsidP="00D9318D">
            <w:pPr>
              <w:spacing w:after="0"/>
              <w:ind w:left="0"/>
              <w:jc w:val="center"/>
              <w:rPr>
                <w:rFonts w:cs="Arial"/>
                <w:szCs w:val="22"/>
              </w:rPr>
            </w:pPr>
          </w:p>
        </w:tc>
        <w:tc>
          <w:tcPr>
            <w:tcW w:w="367" w:type="pct"/>
            <w:shd w:val="clear" w:color="auto" w:fill="auto"/>
            <w:vAlign w:val="center"/>
          </w:tcPr>
          <w:p w14:paraId="2F63BB52" w14:textId="77777777" w:rsidR="000D255B" w:rsidRPr="00BF2F93" w:rsidRDefault="000D255B" w:rsidP="00D9318D">
            <w:pPr>
              <w:spacing w:after="0"/>
              <w:ind w:left="0"/>
              <w:jc w:val="center"/>
              <w:rPr>
                <w:rFonts w:cs="Arial"/>
                <w:szCs w:val="22"/>
              </w:rPr>
            </w:pPr>
          </w:p>
        </w:tc>
        <w:tc>
          <w:tcPr>
            <w:tcW w:w="315" w:type="pct"/>
            <w:tcBorders>
              <w:right w:val="single" w:sz="12" w:space="0" w:color="auto"/>
            </w:tcBorders>
            <w:shd w:val="clear" w:color="auto" w:fill="auto"/>
            <w:vAlign w:val="center"/>
          </w:tcPr>
          <w:p w14:paraId="2016122E" w14:textId="77777777" w:rsidR="000D255B" w:rsidRPr="00BF2F93" w:rsidRDefault="000D255B" w:rsidP="00D9318D">
            <w:pPr>
              <w:spacing w:after="0"/>
              <w:ind w:left="0"/>
              <w:jc w:val="center"/>
              <w:rPr>
                <w:rFonts w:cs="Arial"/>
                <w:szCs w:val="22"/>
              </w:rPr>
            </w:pPr>
          </w:p>
        </w:tc>
        <w:tc>
          <w:tcPr>
            <w:tcW w:w="108" w:type="pct"/>
            <w:tcBorders>
              <w:top w:val="nil"/>
              <w:left w:val="single" w:sz="12" w:space="0" w:color="auto"/>
              <w:bottom w:val="nil"/>
              <w:right w:val="single" w:sz="12" w:space="0" w:color="auto"/>
            </w:tcBorders>
          </w:tcPr>
          <w:p w14:paraId="09C43CF1" w14:textId="77777777" w:rsidR="000D255B" w:rsidRPr="00BF2F93" w:rsidRDefault="000D255B" w:rsidP="00D9318D">
            <w:pPr>
              <w:tabs>
                <w:tab w:val="left" w:pos="3978"/>
                <w:tab w:val="left" w:pos="4680"/>
                <w:tab w:val="left" w:pos="5382"/>
              </w:tabs>
              <w:spacing w:after="0"/>
              <w:ind w:left="0"/>
              <w:jc w:val="center"/>
              <w:rPr>
                <w:rFonts w:cs="Arial"/>
                <w:sz w:val="4"/>
                <w:szCs w:val="4"/>
              </w:rPr>
            </w:pPr>
          </w:p>
        </w:tc>
        <w:tc>
          <w:tcPr>
            <w:tcW w:w="331" w:type="pct"/>
            <w:tcBorders>
              <w:left w:val="single" w:sz="12" w:space="0" w:color="auto"/>
            </w:tcBorders>
            <w:vAlign w:val="center"/>
          </w:tcPr>
          <w:p w14:paraId="48628EF1" w14:textId="77777777" w:rsidR="000D255B" w:rsidRPr="00BF2F93" w:rsidRDefault="000D255B" w:rsidP="00D9318D">
            <w:pPr>
              <w:tabs>
                <w:tab w:val="left" w:pos="3978"/>
                <w:tab w:val="left" w:pos="4680"/>
                <w:tab w:val="left" w:pos="5382"/>
              </w:tabs>
              <w:spacing w:after="0"/>
              <w:ind w:left="0"/>
              <w:jc w:val="center"/>
              <w:rPr>
                <w:rFonts w:cs="Arial"/>
                <w:szCs w:val="22"/>
              </w:rPr>
            </w:pPr>
          </w:p>
        </w:tc>
        <w:tc>
          <w:tcPr>
            <w:tcW w:w="421" w:type="pct"/>
            <w:gridSpan w:val="3"/>
            <w:vAlign w:val="center"/>
          </w:tcPr>
          <w:p w14:paraId="08127F88" w14:textId="77777777" w:rsidR="000D255B" w:rsidRPr="00BF2F93" w:rsidRDefault="000D255B" w:rsidP="00D9318D">
            <w:pPr>
              <w:spacing w:after="0"/>
              <w:ind w:left="0"/>
              <w:jc w:val="center"/>
              <w:rPr>
                <w:rFonts w:cs="Arial"/>
                <w:szCs w:val="22"/>
              </w:rPr>
            </w:pPr>
          </w:p>
        </w:tc>
        <w:tc>
          <w:tcPr>
            <w:tcW w:w="227" w:type="pct"/>
            <w:gridSpan w:val="3"/>
            <w:vAlign w:val="center"/>
          </w:tcPr>
          <w:p w14:paraId="48B33EED" w14:textId="77777777" w:rsidR="000D255B" w:rsidRPr="00BF2F93" w:rsidRDefault="000D255B" w:rsidP="00D9318D">
            <w:pPr>
              <w:spacing w:after="0"/>
              <w:ind w:left="0"/>
              <w:jc w:val="center"/>
              <w:rPr>
                <w:rFonts w:cs="Arial"/>
                <w:szCs w:val="22"/>
              </w:rPr>
            </w:pPr>
          </w:p>
        </w:tc>
        <w:tc>
          <w:tcPr>
            <w:tcW w:w="440" w:type="pct"/>
            <w:gridSpan w:val="2"/>
            <w:vAlign w:val="center"/>
          </w:tcPr>
          <w:p w14:paraId="1F81DE9E" w14:textId="77777777" w:rsidR="000D255B" w:rsidRPr="00BF2F93" w:rsidRDefault="000D255B" w:rsidP="00D9318D">
            <w:pPr>
              <w:spacing w:after="0"/>
              <w:ind w:left="0"/>
              <w:jc w:val="center"/>
              <w:rPr>
                <w:rFonts w:cs="Arial"/>
                <w:szCs w:val="22"/>
              </w:rPr>
            </w:pPr>
          </w:p>
        </w:tc>
        <w:tc>
          <w:tcPr>
            <w:tcW w:w="350" w:type="pct"/>
            <w:gridSpan w:val="2"/>
            <w:vAlign w:val="center"/>
          </w:tcPr>
          <w:p w14:paraId="5446290A" w14:textId="77777777" w:rsidR="000D255B" w:rsidRPr="00BF2F93" w:rsidRDefault="000D255B" w:rsidP="00D9318D">
            <w:pPr>
              <w:spacing w:after="0"/>
              <w:ind w:left="0"/>
              <w:jc w:val="center"/>
              <w:rPr>
                <w:rFonts w:cs="Arial"/>
                <w:szCs w:val="22"/>
              </w:rPr>
            </w:pPr>
          </w:p>
        </w:tc>
        <w:tc>
          <w:tcPr>
            <w:tcW w:w="367" w:type="pct"/>
            <w:gridSpan w:val="2"/>
            <w:vAlign w:val="center"/>
          </w:tcPr>
          <w:p w14:paraId="22A15614" w14:textId="77777777" w:rsidR="000D255B" w:rsidRPr="00BF2F93" w:rsidRDefault="000D255B" w:rsidP="00D9318D">
            <w:pPr>
              <w:spacing w:after="0"/>
              <w:ind w:left="0"/>
              <w:jc w:val="center"/>
              <w:rPr>
                <w:rFonts w:cs="Arial"/>
                <w:szCs w:val="22"/>
              </w:rPr>
            </w:pPr>
          </w:p>
        </w:tc>
        <w:tc>
          <w:tcPr>
            <w:tcW w:w="316" w:type="pct"/>
            <w:gridSpan w:val="2"/>
            <w:tcBorders>
              <w:right w:val="single" w:sz="12" w:space="0" w:color="auto"/>
            </w:tcBorders>
            <w:vAlign w:val="center"/>
          </w:tcPr>
          <w:p w14:paraId="226FF0E5" w14:textId="77777777" w:rsidR="000D255B" w:rsidRPr="00BF2F93" w:rsidRDefault="000D255B" w:rsidP="00D9318D">
            <w:pPr>
              <w:spacing w:after="0"/>
              <w:ind w:left="0"/>
              <w:jc w:val="center"/>
              <w:rPr>
                <w:rFonts w:cs="Arial"/>
                <w:szCs w:val="22"/>
              </w:rPr>
            </w:pPr>
          </w:p>
        </w:tc>
      </w:tr>
      <w:tr w:rsidR="000D255B" w:rsidRPr="00BF2F93" w14:paraId="35C225D7" w14:textId="77777777" w:rsidTr="00954A6F">
        <w:trPr>
          <w:trHeight w:val="567"/>
        </w:trPr>
        <w:tc>
          <w:tcPr>
            <w:tcW w:w="337" w:type="pct"/>
            <w:tcBorders>
              <w:left w:val="single" w:sz="12" w:space="0" w:color="auto"/>
              <w:bottom w:val="single" w:sz="12" w:space="0" w:color="auto"/>
            </w:tcBorders>
            <w:shd w:val="clear" w:color="auto" w:fill="FFFFFF"/>
            <w:tcMar>
              <w:top w:w="57" w:type="dxa"/>
              <w:bottom w:w="57" w:type="dxa"/>
            </w:tcMar>
            <w:vAlign w:val="center"/>
          </w:tcPr>
          <w:p w14:paraId="34C3ABD6" w14:textId="77777777" w:rsidR="000D255B" w:rsidRPr="00BF2F93" w:rsidRDefault="000D255B" w:rsidP="00D9318D">
            <w:pPr>
              <w:tabs>
                <w:tab w:val="left" w:pos="3978"/>
                <w:tab w:val="left" w:pos="4680"/>
                <w:tab w:val="left" w:pos="5382"/>
              </w:tabs>
              <w:spacing w:after="0"/>
              <w:ind w:left="0"/>
              <w:jc w:val="center"/>
              <w:rPr>
                <w:rFonts w:cs="Arial"/>
                <w:szCs w:val="22"/>
              </w:rPr>
            </w:pPr>
          </w:p>
        </w:tc>
        <w:tc>
          <w:tcPr>
            <w:tcW w:w="406" w:type="pct"/>
            <w:tcBorders>
              <w:bottom w:val="single" w:sz="12" w:space="0" w:color="auto"/>
            </w:tcBorders>
            <w:shd w:val="clear" w:color="auto" w:fill="auto"/>
            <w:vAlign w:val="center"/>
          </w:tcPr>
          <w:p w14:paraId="51A3FFB7" w14:textId="77777777" w:rsidR="000D255B" w:rsidRPr="00BF2F93" w:rsidRDefault="000D255B" w:rsidP="00D9318D">
            <w:pPr>
              <w:spacing w:after="0"/>
              <w:ind w:left="0"/>
              <w:jc w:val="center"/>
              <w:rPr>
                <w:rFonts w:cs="Arial"/>
                <w:szCs w:val="22"/>
              </w:rPr>
            </w:pPr>
          </w:p>
        </w:tc>
        <w:tc>
          <w:tcPr>
            <w:tcW w:w="228" w:type="pct"/>
            <w:tcBorders>
              <w:bottom w:val="single" w:sz="12" w:space="0" w:color="auto"/>
            </w:tcBorders>
            <w:shd w:val="clear" w:color="auto" w:fill="auto"/>
            <w:vAlign w:val="center"/>
          </w:tcPr>
          <w:p w14:paraId="1B95FA8E" w14:textId="77777777" w:rsidR="000D255B" w:rsidRPr="00BF2F93" w:rsidRDefault="000D255B" w:rsidP="00D9318D">
            <w:pPr>
              <w:spacing w:after="0"/>
              <w:ind w:left="0"/>
              <w:jc w:val="center"/>
              <w:rPr>
                <w:rFonts w:cs="Arial"/>
                <w:szCs w:val="22"/>
              </w:rPr>
            </w:pPr>
          </w:p>
        </w:tc>
        <w:tc>
          <w:tcPr>
            <w:tcW w:w="437" w:type="pct"/>
            <w:tcBorders>
              <w:bottom w:val="single" w:sz="12" w:space="0" w:color="auto"/>
            </w:tcBorders>
            <w:vAlign w:val="center"/>
          </w:tcPr>
          <w:p w14:paraId="63B9E2B7" w14:textId="77777777" w:rsidR="000D255B" w:rsidRPr="00BF2F93" w:rsidRDefault="000D255B" w:rsidP="00D9318D">
            <w:pPr>
              <w:spacing w:after="0"/>
              <w:ind w:left="0"/>
              <w:jc w:val="center"/>
              <w:rPr>
                <w:rFonts w:cs="Arial"/>
                <w:szCs w:val="22"/>
              </w:rPr>
            </w:pPr>
          </w:p>
        </w:tc>
        <w:tc>
          <w:tcPr>
            <w:tcW w:w="350" w:type="pct"/>
            <w:tcBorders>
              <w:bottom w:val="single" w:sz="12" w:space="0" w:color="auto"/>
            </w:tcBorders>
            <w:shd w:val="clear" w:color="auto" w:fill="auto"/>
            <w:vAlign w:val="center"/>
          </w:tcPr>
          <w:p w14:paraId="6D3B6B1B" w14:textId="77777777" w:rsidR="000D255B" w:rsidRPr="00BF2F93" w:rsidRDefault="000D255B" w:rsidP="00D9318D">
            <w:pPr>
              <w:spacing w:after="0"/>
              <w:ind w:left="0"/>
              <w:jc w:val="center"/>
              <w:rPr>
                <w:rFonts w:cs="Arial"/>
                <w:szCs w:val="22"/>
              </w:rPr>
            </w:pPr>
          </w:p>
        </w:tc>
        <w:tc>
          <w:tcPr>
            <w:tcW w:w="367" w:type="pct"/>
            <w:tcBorders>
              <w:bottom w:val="single" w:sz="12" w:space="0" w:color="auto"/>
            </w:tcBorders>
            <w:shd w:val="clear" w:color="auto" w:fill="auto"/>
            <w:vAlign w:val="center"/>
          </w:tcPr>
          <w:p w14:paraId="1B88E8D7" w14:textId="77777777" w:rsidR="000D255B" w:rsidRPr="00BF2F93" w:rsidRDefault="000D255B" w:rsidP="00D9318D">
            <w:pPr>
              <w:spacing w:after="0"/>
              <w:ind w:left="0"/>
              <w:jc w:val="center"/>
              <w:rPr>
                <w:rFonts w:cs="Arial"/>
                <w:szCs w:val="22"/>
              </w:rPr>
            </w:pPr>
          </w:p>
        </w:tc>
        <w:tc>
          <w:tcPr>
            <w:tcW w:w="315" w:type="pct"/>
            <w:tcBorders>
              <w:bottom w:val="single" w:sz="12" w:space="0" w:color="auto"/>
              <w:right w:val="single" w:sz="12" w:space="0" w:color="auto"/>
            </w:tcBorders>
            <w:shd w:val="clear" w:color="auto" w:fill="auto"/>
            <w:vAlign w:val="center"/>
          </w:tcPr>
          <w:p w14:paraId="6E5947A9" w14:textId="77777777" w:rsidR="000D255B" w:rsidRPr="00BF2F93" w:rsidRDefault="000D255B" w:rsidP="00D9318D">
            <w:pPr>
              <w:spacing w:after="0"/>
              <w:ind w:left="0"/>
              <w:jc w:val="center"/>
              <w:rPr>
                <w:rFonts w:cs="Arial"/>
                <w:szCs w:val="22"/>
              </w:rPr>
            </w:pPr>
          </w:p>
        </w:tc>
        <w:tc>
          <w:tcPr>
            <w:tcW w:w="108" w:type="pct"/>
            <w:tcBorders>
              <w:top w:val="nil"/>
              <w:left w:val="single" w:sz="12" w:space="0" w:color="auto"/>
              <w:bottom w:val="nil"/>
              <w:right w:val="single" w:sz="12" w:space="0" w:color="auto"/>
            </w:tcBorders>
          </w:tcPr>
          <w:p w14:paraId="721F0A24" w14:textId="77777777" w:rsidR="000D255B" w:rsidRPr="00BF2F93" w:rsidRDefault="000D255B" w:rsidP="00D9318D">
            <w:pPr>
              <w:tabs>
                <w:tab w:val="left" w:pos="3978"/>
                <w:tab w:val="left" w:pos="4680"/>
                <w:tab w:val="left" w:pos="5382"/>
              </w:tabs>
              <w:spacing w:after="0"/>
              <w:ind w:left="0"/>
              <w:jc w:val="center"/>
              <w:rPr>
                <w:rFonts w:cs="Arial"/>
                <w:sz w:val="4"/>
                <w:szCs w:val="4"/>
              </w:rPr>
            </w:pPr>
          </w:p>
        </w:tc>
        <w:tc>
          <w:tcPr>
            <w:tcW w:w="331" w:type="pct"/>
            <w:tcBorders>
              <w:left w:val="single" w:sz="12" w:space="0" w:color="auto"/>
              <w:bottom w:val="single" w:sz="12" w:space="0" w:color="auto"/>
            </w:tcBorders>
            <w:vAlign w:val="center"/>
          </w:tcPr>
          <w:p w14:paraId="2BD4E8B6" w14:textId="77777777" w:rsidR="000D255B" w:rsidRPr="00BF2F93" w:rsidRDefault="000D255B" w:rsidP="00D9318D">
            <w:pPr>
              <w:tabs>
                <w:tab w:val="left" w:pos="3978"/>
                <w:tab w:val="left" w:pos="4680"/>
                <w:tab w:val="left" w:pos="5382"/>
              </w:tabs>
              <w:spacing w:after="0"/>
              <w:ind w:left="0"/>
              <w:jc w:val="center"/>
              <w:rPr>
                <w:rFonts w:cs="Arial"/>
                <w:szCs w:val="22"/>
              </w:rPr>
            </w:pPr>
          </w:p>
        </w:tc>
        <w:tc>
          <w:tcPr>
            <w:tcW w:w="421" w:type="pct"/>
            <w:gridSpan w:val="3"/>
            <w:tcBorders>
              <w:bottom w:val="single" w:sz="12" w:space="0" w:color="auto"/>
            </w:tcBorders>
            <w:vAlign w:val="center"/>
          </w:tcPr>
          <w:p w14:paraId="21F05BAC" w14:textId="77777777" w:rsidR="000D255B" w:rsidRPr="00BF2F93" w:rsidRDefault="000D255B" w:rsidP="00D9318D">
            <w:pPr>
              <w:spacing w:after="0"/>
              <w:ind w:left="0"/>
              <w:jc w:val="center"/>
              <w:rPr>
                <w:rFonts w:cs="Arial"/>
                <w:szCs w:val="22"/>
              </w:rPr>
            </w:pPr>
          </w:p>
        </w:tc>
        <w:tc>
          <w:tcPr>
            <w:tcW w:w="227" w:type="pct"/>
            <w:gridSpan w:val="3"/>
            <w:tcBorders>
              <w:bottom w:val="single" w:sz="12" w:space="0" w:color="auto"/>
            </w:tcBorders>
            <w:vAlign w:val="center"/>
          </w:tcPr>
          <w:p w14:paraId="1CF988E3" w14:textId="77777777" w:rsidR="000D255B" w:rsidRPr="00BF2F93" w:rsidRDefault="000D255B" w:rsidP="00D9318D">
            <w:pPr>
              <w:spacing w:after="0"/>
              <w:ind w:left="0"/>
              <w:jc w:val="center"/>
              <w:rPr>
                <w:rFonts w:cs="Arial"/>
                <w:szCs w:val="22"/>
              </w:rPr>
            </w:pPr>
          </w:p>
        </w:tc>
        <w:tc>
          <w:tcPr>
            <w:tcW w:w="440" w:type="pct"/>
            <w:gridSpan w:val="2"/>
            <w:tcBorders>
              <w:bottom w:val="single" w:sz="12" w:space="0" w:color="auto"/>
            </w:tcBorders>
            <w:vAlign w:val="center"/>
          </w:tcPr>
          <w:p w14:paraId="2C05372B" w14:textId="77777777" w:rsidR="000D255B" w:rsidRPr="00BF2F93" w:rsidRDefault="000D255B" w:rsidP="00D9318D">
            <w:pPr>
              <w:spacing w:after="0"/>
              <w:ind w:left="0"/>
              <w:jc w:val="center"/>
              <w:rPr>
                <w:rFonts w:cs="Arial"/>
                <w:szCs w:val="22"/>
              </w:rPr>
            </w:pPr>
          </w:p>
        </w:tc>
        <w:tc>
          <w:tcPr>
            <w:tcW w:w="350" w:type="pct"/>
            <w:gridSpan w:val="2"/>
            <w:tcBorders>
              <w:bottom w:val="single" w:sz="12" w:space="0" w:color="auto"/>
            </w:tcBorders>
            <w:vAlign w:val="center"/>
          </w:tcPr>
          <w:p w14:paraId="5F224A21" w14:textId="77777777" w:rsidR="000D255B" w:rsidRPr="00BF2F93" w:rsidRDefault="000D255B" w:rsidP="00D9318D">
            <w:pPr>
              <w:spacing w:after="0"/>
              <w:ind w:left="0"/>
              <w:jc w:val="center"/>
              <w:rPr>
                <w:rFonts w:cs="Arial"/>
                <w:szCs w:val="22"/>
              </w:rPr>
            </w:pPr>
          </w:p>
        </w:tc>
        <w:tc>
          <w:tcPr>
            <w:tcW w:w="367" w:type="pct"/>
            <w:gridSpan w:val="2"/>
            <w:tcBorders>
              <w:bottom w:val="single" w:sz="12" w:space="0" w:color="auto"/>
            </w:tcBorders>
            <w:vAlign w:val="center"/>
          </w:tcPr>
          <w:p w14:paraId="4182C834" w14:textId="77777777" w:rsidR="000D255B" w:rsidRPr="00BF2F93" w:rsidRDefault="000D255B" w:rsidP="00D9318D">
            <w:pPr>
              <w:spacing w:after="0"/>
              <w:ind w:left="0"/>
              <w:jc w:val="center"/>
              <w:rPr>
                <w:rFonts w:cs="Arial"/>
                <w:szCs w:val="22"/>
              </w:rPr>
            </w:pPr>
          </w:p>
        </w:tc>
        <w:tc>
          <w:tcPr>
            <w:tcW w:w="316" w:type="pct"/>
            <w:gridSpan w:val="2"/>
            <w:tcBorders>
              <w:bottom w:val="single" w:sz="12" w:space="0" w:color="auto"/>
              <w:right w:val="single" w:sz="12" w:space="0" w:color="auto"/>
            </w:tcBorders>
            <w:vAlign w:val="center"/>
          </w:tcPr>
          <w:p w14:paraId="5147422A" w14:textId="77777777" w:rsidR="000D255B" w:rsidRPr="00BF2F93" w:rsidRDefault="000D255B" w:rsidP="00D9318D">
            <w:pPr>
              <w:spacing w:after="0"/>
              <w:ind w:left="0"/>
              <w:jc w:val="center"/>
              <w:rPr>
                <w:rFonts w:cs="Arial"/>
                <w:szCs w:val="22"/>
              </w:rPr>
            </w:pPr>
          </w:p>
        </w:tc>
      </w:tr>
      <w:bookmarkEnd w:id="71"/>
    </w:tbl>
    <w:p w14:paraId="7432881D" w14:textId="77777777" w:rsidR="000D255B" w:rsidRPr="00BF2F93" w:rsidRDefault="000D255B" w:rsidP="00EB6C67">
      <w:pPr>
        <w:spacing w:after="0"/>
        <w:rPr>
          <w:sz w:val="16"/>
          <w:szCs w:val="16"/>
        </w:rPr>
      </w:pPr>
    </w:p>
    <w:p w14:paraId="519CA6A9" w14:textId="77777777" w:rsidR="00EB6C67" w:rsidRPr="00BF2F93" w:rsidRDefault="00EB6C67" w:rsidP="00EB6C67">
      <w:pPr>
        <w:spacing w:after="0"/>
        <w:rPr>
          <w:sz w:val="2"/>
        </w:rPr>
        <w:sectPr w:rsidR="00EB6C67" w:rsidRPr="00BF2F93" w:rsidSect="00D81548">
          <w:headerReference w:type="default" r:id="rId59"/>
          <w:headerReference w:type="first" r:id="rId60"/>
          <w:pgSz w:w="16838" w:h="11906" w:orient="landscape" w:code="9"/>
          <w:pgMar w:top="680" w:right="397" w:bottom="680" w:left="397" w:header="510" w:footer="397" w:gutter="0"/>
          <w:cols w:space="708"/>
          <w:titlePg/>
          <w:docGrid w:linePitch="360"/>
        </w:sectPr>
      </w:pPr>
    </w:p>
    <w:p w14:paraId="01B2916B" w14:textId="77777777" w:rsidR="00EB6C67" w:rsidRPr="00BF2F93" w:rsidRDefault="00EB6C67" w:rsidP="00EB6C67">
      <w:pPr>
        <w:spacing w:before="240" w:after="240"/>
        <w:ind w:left="0"/>
        <w:jc w:val="center"/>
        <w:rPr>
          <w:b/>
          <w:sz w:val="32"/>
          <w:szCs w:val="32"/>
        </w:rPr>
      </w:pPr>
      <w:r w:rsidRPr="00BF2F93">
        <w:rPr>
          <w:b/>
          <w:sz w:val="32"/>
          <w:szCs w:val="32"/>
        </w:rPr>
        <w:t xml:space="preserve">Staff Training Record – </w:t>
      </w:r>
      <w:bookmarkEnd w:id="70"/>
      <w:r w:rsidRPr="00BF2F93">
        <w:rPr>
          <w:b/>
          <w:sz w:val="32"/>
          <w:szCs w:val="32"/>
        </w:rPr>
        <w:t>Supporting Pupils with Medical Conditions</w:t>
      </w:r>
    </w:p>
    <w:p w14:paraId="3A815830" w14:textId="77777777" w:rsidR="00EB6C67" w:rsidRPr="00BF2F93" w:rsidRDefault="00EB6C67" w:rsidP="00EB6C67">
      <w:pPr>
        <w:spacing w:after="240"/>
        <w:ind w:left="0"/>
        <w:rPr>
          <w:szCs w:val="22"/>
        </w:rPr>
      </w:pPr>
      <w:r w:rsidRPr="00BF2F93">
        <w:rPr>
          <w:szCs w:val="22"/>
        </w:rPr>
        <w:t>This form is for recording all training delivered to staff (and as appropriate volunteers) with the aim of supporting pupils with medical conditions, including the Whole School Awareness briefing.</w:t>
      </w:r>
    </w:p>
    <w:tbl>
      <w:tblPr>
        <w:tblW w:w="5000" w:type="pct"/>
        <w:tblCellMar>
          <w:top w:w="28" w:type="dxa"/>
          <w:bottom w:w="28" w:type="dxa"/>
        </w:tblCellMar>
        <w:tblLook w:val="01E0" w:firstRow="1" w:lastRow="1" w:firstColumn="1" w:lastColumn="1" w:noHBand="0" w:noVBand="0"/>
      </w:tblPr>
      <w:tblGrid>
        <w:gridCol w:w="2025"/>
        <w:gridCol w:w="1531"/>
        <w:gridCol w:w="1517"/>
        <w:gridCol w:w="1366"/>
        <w:gridCol w:w="882"/>
        <w:gridCol w:w="2271"/>
      </w:tblGrid>
      <w:tr w:rsidR="00EB6C67" w:rsidRPr="00BF2F93" w14:paraId="258B8C34" w14:textId="77777777" w:rsidTr="00EB6C67">
        <w:trPr>
          <w:trHeight w:val="454"/>
        </w:trPr>
        <w:tc>
          <w:tcPr>
            <w:tcW w:w="1853" w:type="pct"/>
            <w:gridSpan w:val="2"/>
            <w:tcBorders>
              <w:top w:val="single" w:sz="18" w:space="0" w:color="auto"/>
              <w:left w:val="single" w:sz="18" w:space="0" w:color="auto"/>
              <w:bottom w:val="single" w:sz="4" w:space="0" w:color="auto"/>
              <w:right w:val="single" w:sz="4" w:space="0" w:color="auto"/>
            </w:tcBorders>
            <w:shd w:val="clear" w:color="auto" w:fill="F2F2F2"/>
            <w:tcMar>
              <w:top w:w="57" w:type="dxa"/>
              <w:bottom w:w="57" w:type="dxa"/>
            </w:tcMar>
            <w:vAlign w:val="center"/>
          </w:tcPr>
          <w:p w14:paraId="0F210AA0" w14:textId="77777777" w:rsidR="00EB6C67" w:rsidRPr="00BF2F93" w:rsidRDefault="00EB6C67" w:rsidP="00EB6C67">
            <w:pPr>
              <w:spacing w:after="0"/>
              <w:ind w:left="0"/>
              <w:rPr>
                <w:rFonts w:cs="Arial"/>
                <w:b/>
                <w:szCs w:val="22"/>
              </w:rPr>
            </w:pPr>
            <w:r w:rsidRPr="00BF2F93">
              <w:rPr>
                <w:rFonts w:cs="Arial"/>
                <w:b/>
                <w:szCs w:val="22"/>
              </w:rPr>
              <w:t>Name of School/Setting:</w:t>
            </w:r>
          </w:p>
        </w:tc>
        <w:tc>
          <w:tcPr>
            <w:tcW w:w="3147" w:type="pct"/>
            <w:gridSpan w:val="4"/>
            <w:tcBorders>
              <w:top w:val="single" w:sz="18" w:space="0" w:color="auto"/>
              <w:left w:val="single" w:sz="4" w:space="0" w:color="auto"/>
              <w:bottom w:val="single" w:sz="4" w:space="0" w:color="auto"/>
              <w:right w:val="single" w:sz="18" w:space="0" w:color="auto"/>
            </w:tcBorders>
            <w:shd w:val="clear" w:color="auto" w:fill="auto"/>
            <w:tcMar>
              <w:top w:w="57" w:type="dxa"/>
              <w:bottom w:w="57" w:type="dxa"/>
            </w:tcMar>
            <w:vAlign w:val="center"/>
          </w:tcPr>
          <w:p w14:paraId="01A156CC" w14:textId="77777777" w:rsidR="00EB6C67" w:rsidRPr="00BF2F93" w:rsidRDefault="00EB6C67" w:rsidP="00EB6C67">
            <w:pPr>
              <w:spacing w:after="0"/>
              <w:ind w:left="0"/>
              <w:rPr>
                <w:rFonts w:cs="Arial"/>
                <w:szCs w:val="22"/>
              </w:rPr>
            </w:pPr>
          </w:p>
        </w:tc>
      </w:tr>
      <w:tr w:rsidR="00EB6C67" w:rsidRPr="00BF2F93" w14:paraId="0A57410A" w14:textId="77777777" w:rsidTr="00EB6C67">
        <w:trPr>
          <w:trHeight w:val="454"/>
        </w:trPr>
        <w:tc>
          <w:tcPr>
            <w:tcW w:w="1853" w:type="pct"/>
            <w:gridSpan w:val="2"/>
            <w:tcBorders>
              <w:top w:val="single" w:sz="4" w:space="0" w:color="auto"/>
              <w:left w:val="single" w:sz="18" w:space="0" w:color="auto"/>
              <w:bottom w:val="single" w:sz="4" w:space="0" w:color="auto"/>
              <w:right w:val="single" w:sz="4" w:space="0" w:color="auto"/>
            </w:tcBorders>
            <w:shd w:val="clear" w:color="auto" w:fill="F2F2F2"/>
            <w:tcMar>
              <w:top w:w="57" w:type="dxa"/>
              <w:bottom w:w="57" w:type="dxa"/>
            </w:tcMar>
            <w:vAlign w:val="center"/>
          </w:tcPr>
          <w:p w14:paraId="758E744A" w14:textId="77777777" w:rsidR="00EB6C67" w:rsidRPr="00BF2F93" w:rsidRDefault="00EB6C67" w:rsidP="00EB6C67">
            <w:pPr>
              <w:spacing w:after="0"/>
              <w:ind w:left="0"/>
              <w:rPr>
                <w:rFonts w:cs="Arial"/>
                <w:b/>
                <w:szCs w:val="22"/>
              </w:rPr>
            </w:pPr>
            <w:r w:rsidRPr="00BF2F93">
              <w:rPr>
                <w:rFonts w:cs="Arial"/>
                <w:b/>
                <w:szCs w:val="22"/>
              </w:rPr>
              <w:t>Name(s) of Staff:</w:t>
            </w:r>
          </w:p>
        </w:tc>
        <w:tc>
          <w:tcPr>
            <w:tcW w:w="3147" w:type="pct"/>
            <w:gridSpan w:val="4"/>
            <w:tcBorders>
              <w:top w:val="single" w:sz="4" w:space="0" w:color="auto"/>
              <w:left w:val="single" w:sz="4" w:space="0" w:color="auto"/>
              <w:bottom w:val="single" w:sz="4" w:space="0" w:color="auto"/>
              <w:right w:val="single" w:sz="18" w:space="0" w:color="auto"/>
            </w:tcBorders>
            <w:shd w:val="clear" w:color="auto" w:fill="auto"/>
            <w:tcMar>
              <w:top w:w="57" w:type="dxa"/>
              <w:bottom w:w="57" w:type="dxa"/>
            </w:tcMar>
            <w:vAlign w:val="center"/>
          </w:tcPr>
          <w:p w14:paraId="75103892" w14:textId="77777777" w:rsidR="00EB6C67" w:rsidRPr="00BF2F93" w:rsidRDefault="00EB6C67" w:rsidP="00EB6C67">
            <w:pPr>
              <w:spacing w:after="0"/>
              <w:ind w:left="0"/>
              <w:rPr>
                <w:rFonts w:cs="Arial"/>
                <w:szCs w:val="22"/>
              </w:rPr>
            </w:pPr>
          </w:p>
        </w:tc>
      </w:tr>
      <w:tr w:rsidR="00EB6C67" w:rsidRPr="00BF2F93" w14:paraId="74F5CAE4" w14:textId="77777777" w:rsidTr="00EB6C67">
        <w:trPr>
          <w:trHeight w:val="1134"/>
        </w:trPr>
        <w:tc>
          <w:tcPr>
            <w:tcW w:w="1853" w:type="pct"/>
            <w:gridSpan w:val="2"/>
            <w:tcBorders>
              <w:top w:val="single" w:sz="4" w:space="0" w:color="auto"/>
              <w:left w:val="single" w:sz="18" w:space="0" w:color="auto"/>
              <w:bottom w:val="single" w:sz="4" w:space="0" w:color="auto"/>
              <w:right w:val="single" w:sz="4" w:space="0" w:color="auto"/>
            </w:tcBorders>
            <w:shd w:val="clear" w:color="auto" w:fill="F2F2F2"/>
            <w:tcMar>
              <w:top w:w="57" w:type="dxa"/>
              <w:bottom w:w="57" w:type="dxa"/>
            </w:tcMar>
            <w:vAlign w:val="center"/>
          </w:tcPr>
          <w:p w14:paraId="5066C3D2" w14:textId="77777777" w:rsidR="00EB6C67" w:rsidRPr="00BF2F93" w:rsidRDefault="00EB6C67" w:rsidP="00EB6C67">
            <w:pPr>
              <w:spacing w:after="0"/>
              <w:ind w:left="0"/>
              <w:rPr>
                <w:rFonts w:cs="Arial"/>
                <w:b/>
                <w:szCs w:val="22"/>
              </w:rPr>
            </w:pPr>
            <w:r w:rsidRPr="00BF2F93">
              <w:rPr>
                <w:rFonts w:cs="Arial"/>
                <w:b/>
                <w:szCs w:val="22"/>
              </w:rPr>
              <w:t>Type of Training Received:</w:t>
            </w:r>
          </w:p>
          <w:p w14:paraId="1173290E" w14:textId="77777777" w:rsidR="00EB6C67" w:rsidRPr="00BF2F93" w:rsidRDefault="00EB6C67" w:rsidP="00EB6C67">
            <w:pPr>
              <w:spacing w:after="0"/>
              <w:ind w:left="0"/>
              <w:rPr>
                <w:rFonts w:cs="Arial"/>
                <w:szCs w:val="22"/>
              </w:rPr>
            </w:pPr>
            <w:r w:rsidRPr="00BF2F93">
              <w:rPr>
                <w:rFonts w:cs="Arial"/>
                <w:szCs w:val="22"/>
              </w:rPr>
              <w:t>Describe in brief what was covered e.g. Whole School Awareness (and the content of it), physiotherapy, administering medicine, tube feeding etc.</w:t>
            </w:r>
          </w:p>
        </w:tc>
        <w:tc>
          <w:tcPr>
            <w:tcW w:w="3147" w:type="pct"/>
            <w:gridSpan w:val="4"/>
            <w:tcBorders>
              <w:top w:val="single" w:sz="4" w:space="0" w:color="auto"/>
              <w:left w:val="single" w:sz="4" w:space="0" w:color="auto"/>
              <w:bottom w:val="single" w:sz="4" w:space="0" w:color="auto"/>
              <w:right w:val="single" w:sz="18" w:space="0" w:color="auto"/>
            </w:tcBorders>
            <w:shd w:val="clear" w:color="auto" w:fill="auto"/>
            <w:tcMar>
              <w:top w:w="57" w:type="dxa"/>
              <w:bottom w:w="57" w:type="dxa"/>
            </w:tcMar>
            <w:vAlign w:val="center"/>
          </w:tcPr>
          <w:p w14:paraId="09FAC8CB" w14:textId="77777777" w:rsidR="00EB6C67" w:rsidRPr="00BF2F93" w:rsidRDefault="00EB6C67" w:rsidP="00EB6C67">
            <w:pPr>
              <w:spacing w:after="0"/>
              <w:ind w:left="0"/>
              <w:rPr>
                <w:rFonts w:cs="Arial"/>
                <w:szCs w:val="22"/>
              </w:rPr>
            </w:pPr>
          </w:p>
        </w:tc>
      </w:tr>
      <w:tr w:rsidR="00EB6C67" w:rsidRPr="00BF2F93" w14:paraId="2437E186" w14:textId="77777777" w:rsidTr="00EB6C67">
        <w:trPr>
          <w:trHeight w:val="454"/>
        </w:trPr>
        <w:tc>
          <w:tcPr>
            <w:tcW w:w="1853" w:type="pct"/>
            <w:gridSpan w:val="2"/>
            <w:tcBorders>
              <w:top w:val="single" w:sz="4" w:space="0" w:color="auto"/>
              <w:left w:val="single" w:sz="18" w:space="0" w:color="auto"/>
              <w:bottom w:val="single" w:sz="4" w:space="0" w:color="auto"/>
              <w:right w:val="single" w:sz="4" w:space="0" w:color="auto"/>
            </w:tcBorders>
            <w:shd w:val="clear" w:color="auto" w:fill="F2F2F2"/>
            <w:tcMar>
              <w:top w:w="57" w:type="dxa"/>
              <w:bottom w:w="57" w:type="dxa"/>
            </w:tcMar>
            <w:vAlign w:val="center"/>
          </w:tcPr>
          <w:p w14:paraId="1475810B" w14:textId="77777777" w:rsidR="00EB6C67" w:rsidRPr="00BF2F93" w:rsidRDefault="00EB6C67" w:rsidP="00EB6C67">
            <w:pPr>
              <w:spacing w:after="0"/>
              <w:ind w:left="0"/>
              <w:rPr>
                <w:rFonts w:cs="Arial"/>
                <w:b/>
                <w:szCs w:val="22"/>
              </w:rPr>
            </w:pPr>
            <w:r w:rsidRPr="00BF2F93">
              <w:rPr>
                <w:rFonts w:cs="Arial"/>
                <w:b/>
                <w:szCs w:val="22"/>
              </w:rPr>
              <w:t>Date Training Completed:</w:t>
            </w:r>
          </w:p>
        </w:tc>
        <w:tc>
          <w:tcPr>
            <w:tcW w:w="3147" w:type="pct"/>
            <w:gridSpan w:val="4"/>
            <w:tcBorders>
              <w:top w:val="single" w:sz="4" w:space="0" w:color="auto"/>
              <w:left w:val="single" w:sz="4" w:space="0" w:color="auto"/>
              <w:bottom w:val="single" w:sz="4" w:space="0" w:color="auto"/>
              <w:right w:val="single" w:sz="18" w:space="0" w:color="auto"/>
            </w:tcBorders>
            <w:shd w:val="clear" w:color="auto" w:fill="auto"/>
            <w:tcMar>
              <w:top w:w="57" w:type="dxa"/>
              <w:bottom w:w="57" w:type="dxa"/>
            </w:tcMar>
            <w:vAlign w:val="center"/>
          </w:tcPr>
          <w:p w14:paraId="7AE45258" w14:textId="77777777" w:rsidR="00EB6C67" w:rsidRPr="00BF2F93" w:rsidRDefault="00EB6C67" w:rsidP="00EB6C67">
            <w:pPr>
              <w:spacing w:after="0"/>
              <w:ind w:left="0"/>
              <w:rPr>
                <w:rFonts w:cs="Arial"/>
                <w:szCs w:val="22"/>
              </w:rPr>
            </w:pPr>
          </w:p>
        </w:tc>
      </w:tr>
      <w:tr w:rsidR="00EB6C67" w:rsidRPr="00BF2F93" w14:paraId="28753F88" w14:textId="77777777" w:rsidTr="00EB6C67">
        <w:trPr>
          <w:trHeight w:val="454"/>
        </w:trPr>
        <w:tc>
          <w:tcPr>
            <w:tcW w:w="1853" w:type="pct"/>
            <w:gridSpan w:val="2"/>
            <w:tcBorders>
              <w:top w:val="single" w:sz="4" w:space="0" w:color="auto"/>
              <w:left w:val="single" w:sz="18" w:space="0" w:color="auto"/>
              <w:bottom w:val="single" w:sz="4" w:space="0" w:color="auto"/>
              <w:right w:val="single" w:sz="4" w:space="0" w:color="auto"/>
            </w:tcBorders>
            <w:shd w:val="clear" w:color="auto" w:fill="F2F2F2"/>
            <w:tcMar>
              <w:top w:w="57" w:type="dxa"/>
              <w:bottom w:w="57" w:type="dxa"/>
            </w:tcMar>
            <w:vAlign w:val="center"/>
          </w:tcPr>
          <w:p w14:paraId="0ED3865C" w14:textId="77777777" w:rsidR="00EB6C67" w:rsidRPr="00BF2F93" w:rsidRDefault="00EB6C67" w:rsidP="00EB6C67">
            <w:pPr>
              <w:spacing w:after="0"/>
              <w:ind w:left="0"/>
              <w:rPr>
                <w:rFonts w:cs="Arial"/>
                <w:b/>
                <w:szCs w:val="22"/>
              </w:rPr>
            </w:pPr>
            <w:r w:rsidRPr="00BF2F93">
              <w:rPr>
                <w:rFonts w:cs="Arial"/>
                <w:b/>
                <w:szCs w:val="22"/>
              </w:rPr>
              <w:t>Name of Trainer:</w:t>
            </w:r>
          </w:p>
        </w:tc>
        <w:tc>
          <w:tcPr>
            <w:tcW w:w="3147" w:type="pct"/>
            <w:gridSpan w:val="4"/>
            <w:tcBorders>
              <w:top w:val="single" w:sz="4" w:space="0" w:color="auto"/>
              <w:left w:val="single" w:sz="4" w:space="0" w:color="auto"/>
              <w:bottom w:val="single" w:sz="4" w:space="0" w:color="auto"/>
              <w:right w:val="single" w:sz="18" w:space="0" w:color="auto"/>
            </w:tcBorders>
            <w:shd w:val="clear" w:color="auto" w:fill="auto"/>
            <w:tcMar>
              <w:top w:w="57" w:type="dxa"/>
              <w:bottom w:w="57" w:type="dxa"/>
            </w:tcMar>
            <w:vAlign w:val="center"/>
          </w:tcPr>
          <w:p w14:paraId="63D61F22" w14:textId="77777777" w:rsidR="00EB6C67" w:rsidRPr="00BF2F93" w:rsidRDefault="00EB6C67" w:rsidP="00EB6C67">
            <w:pPr>
              <w:spacing w:after="0"/>
              <w:ind w:left="0"/>
              <w:rPr>
                <w:rFonts w:cs="Arial"/>
                <w:szCs w:val="22"/>
              </w:rPr>
            </w:pPr>
          </w:p>
        </w:tc>
      </w:tr>
      <w:tr w:rsidR="00EB6C67" w:rsidRPr="00BF2F93" w14:paraId="39BF8BA0" w14:textId="77777777" w:rsidTr="00EB6C67">
        <w:trPr>
          <w:trHeight w:val="850"/>
        </w:trPr>
        <w:tc>
          <w:tcPr>
            <w:tcW w:w="1853" w:type="pct"/>
            <w:gridSpan w:val="2"/>
            <w:tcBorders>
              <w:top w:val="single" w:sz="4" w:space="0" w:color="auto"/>
              <w:left w:val="single" w:sz="18" w:space="0" w:color="auto"/>
              <w:bottom w:val="single" w:sz="18" w:space="0" w:color="auto"/>
              <w:right w:val="single" w:sz="4" w:space="0" w:color="auto"/>
            </w:tcBorders>
            <w:shd w:val="clear" w:color="auto" w:fill="F2F2F2"/>
            <w:tcMar>
              <w:top w:w="57" w:type="dxa"/>
              <w:bottom w:w="57" w:type="dxa"/>
            </w:tcMar>
            <w:vAlign w:val="center"/>
          </w:tcPr>
          <w:p w14:paraId="351318A0" w14:textId="77777777" w:rsidR="00EB6C67" w:rsidRPr="00BF2F93" w:rsidRDefault="00EB6C67" w:rsidP="00EB6C67">
            <w:pPr>
              <w:spacing w:after="0"/>
              <w:ind w:left="0"/>
              <w:rPr>
                <w:rFonts w:cs="Arial"/>
                <w:b/>
                <w:szCs w:val="22"/>
              </w:rPr>
            </w:pPr>
            <w:r w:rsidRPr="00BF2F93">
              <w:rPr>
                <w:rFonts w:cs="Arial"/>
                <w:b/>
                <w:szCs w:val="22"/>
              </w:rPr>
              <w:t>Training Provider:</w:t>
            </w:r>
          </w:p>
          <w:p w14:paraId="38A49242" w14:textId="77777777" w:rsidR="00EB6C67" w:rsidRPr="00BF2F93" w:rsidRDefault="00EB6C67" w:rsidP="00EB6C67">
            <w:pPr>
              <w:spacing w:after="0"/>
              <w:ind w:left="0"/>
              <w:rPr>
                <w:rFonts w:cs="Arial"/>
                <w:szCs w:val="22"/>
              </w:rPr>
            </w:pPr>
            <w:r w:rsidRPr="00BF2F93">
              <w:rPr>
                <w:rFonts w:cs="Arial"/>
                <w:szCs w:val="22"/>
              </w:rPr>
              <w:t>Organisation, profession and job title of the person delivering the training.</w:t>
            </w:r>
          </w:p>
        </w:tc>
        <w:tc>
          <w:tcPr>
            <w:tcW w:w="3147" w:type="pct"/>
            <w:gridSpan w:val="4"/>
            <w:tcBorders>
              <w:top w:val="single" w:sz="4" w:space="0" w:color="auto"/>
              <w:left w:val="single" w:sz="4" w:space="0" w:color="auto"/>
              <w:bottom w:val="single" w:sz="18" w:space="0" w:color="auto"/>
              <w:right w:val="single" w:sz="18" w:space="0" w:color="auto"/>
            </w:tcBorders>
            <w:shd w:val="clear" w:color="auto" w:fill="auto"/>
            <w:tcMar>
              <w:top w:w="57" w:type="dxa"/>
              <w:bottom w:w="57" w:type="dxa"/>
            </w:tcMar>
            <w:vAlign w:val="center"/>
          </w:tcPr>
          <w:p w14:paraId="1C8BC98B" w14:textId="77777777" w:rsidR="00EB6C67" w:rsidRPr="00BF2F93" w:rsidRDefault="00EB6C67" w:rsidP="00EB6C67">
            <w:pPr>
              <w:spacing w:after="0"/>
              <w:ind w:left="0"/>
              <w:rPr>
                <w:rFonts w:cs="Arial"/>
                <w:szCs w:val="22"/>
              </w:rPr>
            </w:pPr>
          </w:p>
        </w:tc>
      </w:tr>
      <w:tr w:rsidR="00EB6C67" w:rsidRPr="00BF2F93" w14:paraId="62219F58" w14:textId="77777777" w:rsidTr="00EB6C67">
        <w:trPr>
          <w:trHeight w:val="454"/>
        </w:trPr>
        <w:tc>
          <w:tcPr>
            <w:tcW w:w="5000" w:type="pct"/>
            <w:gridSpan w:val="6"/>
            <w:tcBorders>
              <w:top w:val="single" w:sz="18" w:space="0" w:color="auto"/>
              <w:left w:val="single" w:sz="18" w:space="0" w:color="auto"/>
              <w:right w:val="single" w:sz="18" w:space="0" w:color="auto"/>
            </w:tcBorders>
            <w:shd w:val="clear" w:color="auto" w:fill="FFFFFF"/>
            <w:tcMar>
              <w:top w:w="57" w:type="dxa"/>
              <w:bottom w:w="57" w:type="dxa"/>
            </w:tcMar>
            <w:vAlign w:val="center"/>
          </w:tcPr>
          <w:p w14:paraId="045C4076" w14:textId="77777777" w:rsidR="00EB6C67" w:rsidRPr="00BF2F93" w:rsidRDefault="00EB6C67" w:rsidP="00EB6C67">
            <w:pPr>
              <w:spacing w:after="0"/>
              <w:ind w:left="0"/>
              <w:rPr>
                <w:sz w:val="18"/>
                <w:szCs w:val="18"/>
              </w:rPr>
            </w:pPr>
            <w:r w:rsidRPr="00BF2F93">
              <w:rPr>
                <w:rFonts w:cs="Arial"/>
                <w:szCs w:val="22"/>
              </w:rPr>
              <w:t xml:space="preserve">I </w:t>
            </w:r>
            <w:r w:rsidRPr="00BF2F93">
              <w:rPr>
                <w:szCs w:val="22"/>
              </w:rPr>
              <w:t>confirm that the above</w:t>
            </w:r>
            <w:r w:rsidR="00DC03E2" w:rsidRPr="00BF2F93">
              <w:rPr>
                <w:szCs w:val="22"/>
              </w:rPr>
              <w:t>-</w:t>
            </w:r>
            <w:r w:rsidRPr="00BF2F93">
              <w:rPr>
                <w:szCs w:val="22"/>
              </w:rPr>
              <w:t>named member(s) of staff received the training detailed above and they are competent to carry out any necessary treatment.</w:t>
            </w:r>
          </w:p>
        </w:tc>
      </w:tr>
      <w:tr w:rsidR="00EB6C67" w:rsidRPr="00BF2F93" w14:paraId="72459F35" w14:textId="77777777" w:rsidTr="00EB6C67">
        <w:trPr>
          <w:trHeight w:val="454"/>
        </w:trPr>
        <w:tc>
          <w:tcPr>
            <w:tcW w:w="2644" w:type="pct"/>
            <w:gridSpan w:val="3"/>
            <w:tcBorders>
              <w:left w:val="single" w:sz="18" w:space="0" w:color="auto"/>
              <w:bottom w:val="single" w:sz="4" w:space="0" w:color="auto"/>
              <w:right w:val="single" w:sz="4" w:space="0" w:color="auto"/>
            </w:tcBorders>
            <w:shd w:val="clear" w:color="auto" w:fill="FFFFFF"/>
            <w:tcMar>
              <w:top w:w="57" w:type="dxa"/>
              <w:bottom w:w="57" w:type="dxa"/>
            </w:tcMar>
            <w:vAlign w:val="center"/>
          </w:tcPr>
          <w:p w14:paraId="3EEAE0D0" w14:textId="77777777" w:rsidR="00EB6C67" w:rsidRPr="00BF2F93" w:rsidRDefault="00EB6C67" w:rsidP="00EB6C67">
            <w:pPr>
              <w:spacing w:after="0"/>
              <w:ind w:left="0"/>
              <w:rPr>
                <w:rFonts w:cs="Arial"/>
                <w:szCs w:val="22"/>
              </w:rPr>
            </w:pPr>
            <w:r w:rsidRPr="00BF2F93">
              <w:rPr>
                <w:rFonts w:cs="Arial"/>
                <w:szCs w:val="22"/>
              </w:rPr>
              <w:t>Date by which I recommend this training be updated:</w:t>
            </w:r>
          </w:p>
        </w:tc>
        <w:tc>
          <w:tcPr>
            <w:tcW w:w="2356" w:type="pct"/>
            <w:gridSpan w:val="3"/>
            <w:tcBorders>
              <w:top w:val="single" w:sz="4" w:space="0" w:color="auto"/>
              <w:left w:val="single" w:sz="4" w:space="0" w:color="auto"/>
              <w:bottom w:val="single" w:sz="4" w:space="0" w:color="auto"/>
              <w:right w:val="single" w:sz="18" w:space="0" w:color="auto"/>
            </w:tcBorders>
            <w:shd w:val="clear" w:color="auto" w:fill="FFFFFF"/>
            <w:vAlign w:val="center"/>
          </w:tcPr>
          <w:p w14:paraId="53BF7057" w14:textId="77777777" w:rsidR="00EB6C67" w:rsidRPr="00BF2F93" w:rsidRDefault="00EB6C67" w:rsidP="00EB6C67">
            <w:pPr>
              <w:spacing w:after="0"/>
              <w:ind w:left="0"/>
              <w:rPr>
                <w:rFonts w:cs="Arial"/>
                <w:szCs w:val="22"/>
              </w:rPr>
            </w:pPr>
          </w:p>
        </w:tc>
      </w:tr>
      <w:tr w:rsidR="00EB6C67" w:rsidRPr="00BF2F93" w14:paraId="41D2EFF3" w14:textId="77777777" w:rsidTr="00EB6C67">
        <w:trPr>
          <w:trHeight w:val="454"/>
        </w:trPr>
        <w:tc>
          <w:tcPr>
            <w:tcW w:w="1055" w:type="pct"/>
            <w:tcBorders>
              <w:top w:val="single" w:sz="4" w:space="0" w:color="auto"/>
              <w:left w:val="single" w:sz="18" w:space="0" w:color="auto"/>
              <w:bottom w:val="single" w:sz="18" w:space="0" w:color="auto"/>
              <w:right w:val="single" w:sz="4" w:space="0" w:color="auto"/>
            </w:tcBorders>
            <w:shd w:val="clear" w:color="auto" w:fill="F2F2F2"/>
            <w:tcMar>
              <w:top w:w="57" w:type="dxa"/>
              <w:bottom w:w="57" w:type="dxa"/>
            </w:tcMar>
            <w:vAlign w:val="center"/>
          </w:tcPr>
          <w:p w14:paraId="73F999C7" w14:textId="77777777" w:rsidR="00EB6C67" w:rsidRPr="00BF2F93" w:rsidRDefault="00EB6C67" w:rsidP="00EB6C67">
            <w:pPr>
              <w:spacing w:after="0"/>
              <w:ind w:left="0"/>
              <w:rPr>
                <w:rFonts w:cs="Arial"/>
                <w:b/>
                <w:szCs w:val="22"/>
              </w:rPr>
            </w:pPr>
            <w:r w:rsidRPr="00BF2F93">
              <w:rPr>
                <w:rFonts w:cs="Arial"/>
                <w:b/>
                <w:szCs w:val="22"/>
              </w:rPr>
              <w:t>Trainer Signature:</w:t>
            </w:r>
          </w:p>
        </w:tc>
        <w:tc>
          <w:tcPr>
            <w:tcW w:w="2301" w:type="pct"/>
            <w:gridSpan w:val="3"/>
            <w:tcBorders>
              <w:top w:val="single" w:sz="4" w:space="0" w:color="auto"/>
              <w:left w:val="single" w:sz="4" w:space="0" w:color="auto"/>
              <w:bottom w:val="single" w:sz="18" w:space="0" w:color="auto"/>
              <w:right w:val="single" w:sz="4" w:space="0" w:color="auto"/>
            </w:tcBorders>
            <w:shd w:val="clear" w:color="auto" w:fill="FFFFFF"/>
            <w:vAlign w:val="center"/>
          </w:tcPr>
          <w:p w14:paraId="498D6C4A" w14:textId="77777777" w:rsidR="00EB6C67" w:rsidRPr="00BF2F93" w:rsidRDefault="00EB6C67" w:rsidP="00EB6C67">
            <w:pPr>
              <w:spacing w:after="0"/>
              <w:ind w:left="0"/>
              <w:rPr>
                <w:rFonts w:cs="Arial"/>
                <w:szCs w:val="22"/>
              </w:rPr>
            </w:pPr>
          </w:p>
        </w:tc>
        <w:tc>
          <w:tcPr>
            <w:tcW w:w="460" w:type="pct"/>
            <w:tcBorders>
              <w:top w:val="single" w:sz="4" w:space="0" w:color="auto"/>
              <w:left w:val="single" w:sz="4" w:space="0" w:color="auto"/>
              <w:bottom w:val="single" w:sz="18" w:space="0" w:color="auto"/>
              <w:right w:val="single" w:sz="4" w:space="0" w:color="auto"/>
            </w:tcBorders>
            <w:shd w:val="clear" w:color="auto" w:fill="F2F2F2"/>
            <w:vAlign w:val="center"/>
          </w:tcPr>
          <w:p w14:paraId="51803C9B" w14:textId="77777777" w:rsidR="00EB6C67" w:rsidRPr="00BF2F93" w:rsidRDefault="00EB6C67" w:rsidP="00EB6C67">
            <w:pPr>
              <w:spacing w:after="0"/>
              <w:ind w:left="0"/>
              <w:rPr>
                <w:rFonts w:cs="Arial"/>
                <w:b/>
                <w:szCs w:val="22"/>
              </w:rPr>
            </w:pPr>
            <w:r w:rsidRPr="00BF2F93">
              <w:rPr>
                <w:rFonts w:cs="Arial"/>
                <w:b/>
                <w:szCs w:val="22"/>
              </w:rPr>
              <w:t>Date:</w:t>
            </w:r>
          </w:p>
        </w:tc>
        <w:tc>
          <w:tcPr>
            <w:tcW w:w="1184" w:type="pct"/>
            <w:tcBorders>
              <w:top w:val="single" w:sz="4" w:space="0" w:color="auto"/>
              <w:left w:val="single" w:sz="4" w:space="0" w:color="auto"/>
              <w:bottom w:val="single" w:sz="18" w:space="0" w:color="auto"/>
              <w:right w:val="single" w:sz="18" w:space="0" w:color="auto"/>
            </w:tcBorders>
            <w:shd w:val="clear" w:color="auto" w:fill="FFFFFF"/>
            <w:vAlign w:val="center"/>
          </w:tcPr>
          <w:p w14:paraId="3FA1EB76" w14:textId="77777777" w:rsidR="00EB6C67" w:rsidRPr="00BF2F93" w:rsidRDefault="00EB6C67" w:rsidP="00EB6C67">
            <w:pPr>
              <w:spacing w:after="0"/>
              <w:ind w:left="0"/>
              <w:rPr>
                <w:rFonts w:cs="Arial"/>
                <w:szCs w:val="22"/>
              </w:rPr>
            </w:pPr>
          </w:p>
        </w:tc>
      </w:tr>
      <w:tr w:rsidR="00EB6C67" w:rsidRPr="00BF2F93" w14:paraId="04C99AF7" w14:textId="77777777" w:rsidTr="00EB6C67">
        <w:trPr>
          <w:trHeight w:val="454"/>
        </w:trPr>
        <w:tc>
          <w:tcPr>
            <w:tcW w:w="5000" w:type="pct"/>
            <w:gridSpan w:val="6"/>
            <w:tcBorders>
              <w:top w:val="single" w:sz="18" w:space="0" w:color="auto"/>
              <w:left w:val="single" w:sz="18" w:space="0" w:color="auto"/>
              <w:bottom w:val="single" w:sz="4" w:space="0" w:color="auto"/>
              <w:right w:val="single" w:sz="18" w:space="0" w:color="auto"/>
            </w:tcBorders>
            <w:shd w:val="clear" w:color="auto" w:fill="FFFFFF"/>
            <w:tcMar>
              <w:top w:w="57" w:type="dxa"/>
              <w:bottom w:w="57" w:type="dxa"/>
            </w:tcMar>
            <w:vAlign w:val="center"/>
          </w:tcPr>
          <w:p w14:paraId="544C0E33" w14:textId="77777777" w:rsidR="00EB6C67" w:rsidRPr="00BF2F93" w:rsidRDefault="00EB6C67" w:rsidP="00EB6C67">
            <w:pPr>
              <w:spacing w:after="0"/>
              <w:ind w:left="0"/>
              <w:rPr>
                <w:rFonts w:cs="Arial"/>
                <w:szCs w:val="22"/>
              </w:rPr>
            </w:pPr>
            <w:r w:rsidRPr="00BF2F93">
              <w:rPr>
                <w:rFonts w:cs="Arial"/>
                <w:szCs w:val="22"/>
              </w:rPr>
              <w:t>I confirm that I have received the training detailed above.</w:t>
            </w:r>
          </w:p>
        </w:tc>
      </w:tr>
      <w:tr w:rsidR="00EB6C67" w:rsidRPr="00BF2F93" w14:paraId="6DFA57CB" w14:textId="77777777" w:rsidTr="00EB6C67">
        <w:trPr>
          <w:trHeight w:val="1587"/>
        </w:trPr>
        <w:tc>
          <w:tcPr>
            <w:tcW w:w="1055" w:type="pct"/>
            <w:tcBorders>
              <w:top w:val="single" w:sz="4" w:space="0" w:color="auto"/>
              <w:left w:val="single" w:sz="18" w:space="0" w:color="auto"/>
              <w:bottom w:val="single" w:sz="18" w:space="0" w:color="auto"/>
              <w:right w:val="single" w:sz="4" w:space="0" w:color="auto"/>
            </w:tcBorders>
            <w:shd w:val="clear" w:color="auto" w:fill="F2F2F2"/>
            <w:tcMar>
              <w:top w:w="57" w:type="dxa"/>
              <w:bottom w:w="57" w:type="dxa"/>
            </w:tcMar>
          </w:tcPr>
          <w:p w14:paraId="454AA071" w14:textId="77777777" w:rsidR="00EB6C67" w:rsidRPr="00BF2F93" w:rsidRDefault="00EB6C67" w:rsidP="00EB6C67">
            <w:pPr>
              <w:spacing w:after="0"/>
              <w:ind w:left="0"/>
              <w:rPr>
                <w:rFonts w:cs="Arial"/>
                <w:b/>
                <w:szCs w:val="22"/>
              </w:rPr>
            </w:pPr>
            <w:r w:rsidRPr="00BF2F93">
              <w:rPr>
                <w:rFonts w:cs="Arial"/>
                <w:b/>
                <w:szCs w:val="22"/>
              </w:rPr>
              <w:t>Staff Signature(s):</w:t>
            </w:r>
          </w:p>
        </w:tc>
        <w:tc>
          <w:tcPr>
            <w:tcW w:w="2301" w:type="pct"/>
            <w:gridSpan w:val="3"/>
            <w:tcBorders>
              <w:top w:val="single" w:sz="4" w:space="0" w:color="auto"/>
              <w:left w:val="single" w:sz="4" w:space="0" w:color="auto"/>
              <w:bottom w:val="single" w:sz="18" w:space="0" w:color="auto"/>
              <w:right w:val="single" w:sz="4" w:space="0" w:color="auto"/>
            </w:tcBorders>
            <w:shd w:val="clear" w:color="auto" w:fill="FFFFFF"/>
          </w:tcPr>
          <w:p w14:paraId="5AF9D70E" w14:textId="77777777" w:rsidR="00EB6C67" w:rsidRPr="00BF2F93" w:rsidRDefault="00EB6C67" w:rsidP="00EB6C67">
            <w:pPr>
              <w:spacing w:after="0"/>
              <w:ind w:left="0"/>
              <w:rPr>
                <w:rFonts w:cs="Arial"/>
                <w:szCs w:val="22"/>
              </w:rPr>
            </w:pPr>
          </w:p>
        </w:tc>
        <w:tc>
          <w:tcPr>
            <w:tcW w:w="460" w:type="pct"/>
            <w:tcBorders>
              <w:top w:val="single" w:sz="4" w:space="0" w:color="auto"/>
              <w:left w:val="single" w:sz="4" w:space="0" w:color="auto"/>
              <w:bottom w:val="single" w:sz="18" w:space="0" w:color="auto"/>
              <w:right w:val="single" w:sz="4" w:space="0" w:color="auto"/>
            </w:tcBorders>
            <w:shd w:val="clear" w:color="auto" w:fill="F2F2F2"/>
          </w:tcPr>
          <w:p w14:paraId="3DBC2348" w14:textId="77777777" w:rsidR="00EB6C67" w:rsidRPr="00BF2F93" w:rsidRDefault="00EB6C67" w:rsidP="00EB6C67">
            <w:pPr>
              <w:spacing w:after="0"/>
              <w:ind w:left="0"/>
              <w:rPr>
                <w:rFonts w:cs="Arial"/>
                <w:b/>
                <w:szCs w:val="22"/>
              </w:rPr>
            </w:pPr>
            <w:r w:rsidRPr="00BF2F93">
              <w:rPr>
                <w:rFonts w:cs="Arial"/>
                <w:b/>
                <w:szCs w:val="22"/>
              </w:rPr>
              <w:t>Date:</w:t>
            </w:r>
          </w:p>
        </w:tc>
        <w:tc>
          <w:tcPr>
            <w:tcW w:w="1184" w:type="pct"/>
            <w:tcBorders>
              <w:top w:val="single" w:sz="4" w:space="0" w:color="auto"/>
              <w:left w:val="single" w:sz="4" w:space="0" w:color="auto"/>
              <w:bottom w:val="single" w:sz="18" w:space="0" w:color="auto"/>
              <w:right w:val="single" w:sz="18" w:space="0" w:color="auto"/>
            </w:tcBorders>
            <w:shd w:val="clear" w:color="auto" w:fill="FFFFFF"/>
            <w:vAlign w:val="center"/>
          </w:tcPr>
          <w:p w14:paraId="75A249E9" w14:textId="77777777" w:rsidR="00EB6C67" w:rsidRPr="00BF2F93" w:rsidRDefault="00EB6C67" w:rsidP="00EB6C67">
            <w:pPr>
              <w:spacing w:after="0"/>
              <w:ind w:left="0"/>
              <w:rPr>
                <w:rFonts w:cs="Arial"/>
                <w:szCs w:val="22"/>
              </w:rPr>
            </w:pPr>
          </w:p>
        </w:tc>
      </w:tr>
    </w:tbl>
    <w:p w14:paraId="3806F32B" w14:textId="77777777" w:rsidR="00747F02" w:rsidRPr="00BF2F93" w:rsidRDefault="00747F02" w:rsidP="00EB6C67">
      <w:pPr>
        <w:spacing w:after="0"/>
        <w:ind w:left="0"/>
        <w:rPr>
          <w:rFonts w:eastAsia="Calibri"/>
          <w:lang w:eastAsia="en-GB"/>
        </w:rPr>
        <w:sectPr w:rsidR="00747F02" w:rsidRPr="00BF2F93" w:rsidSect="00751976">
          <w:headerReference w:type="first" r:id="rId61"/>
          <w:footerReference w:type="first" r:id="rId62"/>
          <w:pgSz w:w="11906" w:h="16838" w:code="9"/>
          <w:pgMar w:top="1134" w:right="1134" w:bottom="1588" w:left="1134" w:header="709" w:footer="709" w:gutter="0"/>
          <w:cols w:space="708"/>
          <w:titlePg/>
          <w:docGrid w:linePitch="360"/>
        </w:sectPr>
      </w:pPr>
    </w:p>
    <w:p w14:paraId="7DAB8C2A" w14:textId="77777777" w:rsidR="0015392C" w:rsidRPr="00BF2F93" w:rsidRDefault="0015392C" w:rsidP="0015392C">
      <w:pPr>
        <w:spacing w:after="0"/>
        <w:ind w:left="0"/>
        <w:jc w:val="center"/>
        <w:rPr>
          <w:b/>
          <w:sz w:val="28"/>
          <w:szCs w:val="12"/>
        </w:rPr>
      </w:pPr>
    </w:p>
    <w:p w14:paraId="392D1567" w14:textId="77777777" w:rsidR="0015392C" w:rsidRPr="00BF2F93" w:rsidRDefault="0015392C" w:rsidP="0015392C">
      <w:pPr>
        <w:spacing w:after="0"/>
        <w:ind w:left="0"/>
        <w:jc w:val="center"/>
        <w:rPr>
          <w:sz w:val="28"/>
          <w:szCs w:val="28"/>
        </w:rPr>
      </w:pPr>
    </w:p>
    <w:p w14:paraId="119AEADC" w14:textId="77777777" w:rsidR="0015392C" w:rsidRPr="00BF2F93" w:rsidRDefault="0015392C" w:rsidP="0015392C">
      <w:pPr>
        <w:spacing w:after="0"/>
        <w:ind w:left="0"/>
        <w:jc w:val="center"/>
        <w:rPr>
          <w:sz w:val="28"/>
          <w:szCs w:val="28"/>
        </w:rPr>
      </w:pPr>
    </w:p>
    <w:p w14:paraId="7F30B69C" w14:textId="77777777" w:rsidR="0015392C" w:rsidRPr="00BF2F93" w:rsidRDefault="0015392C" w:rsidP="0015392C">
      <w:pPr>
        <w:spacing w:after="0"/>
        <w:ind w:left="0"/>
        <w:jc w:val="center"/>
        <w:rPr>
          <w:sz w:val="28"/>
          <w:szCs w:val="28"/>
        </w:rPr>
      </w:pPr>
    </w:p>
    <w:p w14:paraId="0ADA83D3" w14:textId="77777777" w:rsidR="0015392C" w:rsidRPr="00BF2F93" w:rsidRDefault="0015392C" w:rsidP="0015392C">
      <w:pPr>
        <w:spacing w:after="0"/>
        <w:ind w:left="0"/>
        <w:jc w:val="center"/>
        <w:rPr>
          <w:sz w:val="28"/>
          <w:szCs w:val="28"/>
        </w:rPr>
      </w:pPr>
    </w:p>
    <w:p w14:paraId="7BFFE095" w14:textId="77777777" w:rsidR="0015392C" w:rsidRPr="00BF2F93" w:rsidRDefault="0015392C" w:rsidP="0015392C">
      <w:pPr>
        <w:spacing w:after="0"/>
        <w:ind w:left="0"/>
        <w:jc w:val="center"/>
        <w:rPr>
          <w:sz w:val="28"/>
          <w:szCs w:val="28"/>
        </w:rPr>
      </w:pPr>
    </w:p>
    <w:p w14:paraId="2257B768" w14:textId="77777777" w:rsidR="0015392C" w:rsidRPr="00BF2F93" w:rsidRDefault="0015392C" w:rsidP="0015392C">
      <w:pPr>
        <w:spacing w:after="0"/>
        <w:ind w:left="0"/>
        <w:jc w:val="center"/>
        <w:rPr>
          <w:sz w:val="28"/>
          <w:szCs w:val="28"/>
        </w:rPr>
      </w:pPr>
    </w:p>
    <w:p w14:paraId="1A23CD40" w14:textId="77777777" w:rsidR="0015392C" w:rsidRPr="00BF2F93" w:rsidRDefault="0015392C" w:rsidP="0015392C">
      <w:pPr>
        <w:spacing w:after="0"/>
        <w:ind w:left="0"/>
        <w:jc w:val="center"/>
        <w:rPr>
          <w:sz w:val="28"/>
          <w:szCs w:val="28"/>
        </w:rPr>
      </w:pPr>
    </w:p>
    <w:p w14:paraId="6A85DA21" w14:textId="77777777" w:rsidR="0015392C" w:rsidRPr="00BF2F93" w:rsidRDefault="0015392C" w:rsidP="0015392C">
      <w:pPr>
        <w:spacing w:after="0"/>
        <w:ind w:left="0"/>
        <w:jc w:val="center"/>
        <w:rPr>
          <w:sz w:val="28"/>
          <w:szCs w:val="28"/>
        </w:rPr>
      </w:pPr>
    </w:p>
    <w:p w14:paraId="2C0E0193" w14:textId="77777777" w:rsidR="0015392C" w:rsidRPr="00BF2F93" w:rsidRDefault="0015392C" w:rsidP="0015392C">
      <w:pPr>
        <w:spacing w:after="0"/>
        <w:ind w:left="0"/>
        <w:jc w:val="center"/>
        <w:rPr>
          <w:sz w:val="28"/>
          <w:szCs w:val="28"/>
        </w:rPr>
      </w:pPr>
    </w:p>
    <w:p w14:paraId="305F3939" w14:textId="77777777" w:rsidR="0015392C" w:rsidRPr="00BF2F93" w:rsidRDefault="0015392C" w:rsidP="0015392C">
      <w:pPr>
        <w:spacing w:after="0"/>
        <w:ind w:left="0"/>
        <w:jc w:val="center"/>
        <w:rPr>
          <w:sz w:val="28"/>
          <w:szCs w:val="28"/>
        </w:rPr>
      </w:pPr>
    </w:p>
    <w:p w14:paraId="50230ADC" w14:textId="77777777" w:rsidR="0015392C" w:rsidRPr="00BF2F93" w:rsidRDefault="0015392C" w:rsidP="0015392C">
      <w:pPr>
        <w:spacing w:after="0"/>
        <w:ind w:left="0"/>
        <w:jc w:val="center"/>
        <w:rPr>
          <w:sz w:val="28"/>
          <w:szCs w:val="28"/>
        </w:rPr>
      </w:pPr>
    </w:p>
    <w:p w14:paraId="6B647AE0" w14:textId="77777777" w:rsidR="0015392C" w:rsidRPr="00BF2F93" w:rsidRDefault="0015392C" w:rsidP="0015392C">
      <w:pPr>
        <w:spacing w:after="0"/>
        <w:ind w:left="0"/>
        <w:jc w:val="center"/>
        <w:rPr>
          <w:sz w:val="28"/>
          <w:szCs w:val="28"/>
        </w:rPr>
      </w:pPr>
    </w:p>
    <w:p w14:paraId="08CAE53B" w14:textId="77777777" w:rsidR="0015392C" w:rsidRPr="00BF2F93" w:rsidRDefault="0015392C" w:rsidP="0015392C">
      <w:pPr>
        <w:spacing w:after="0"/>
        <w:ind w:left="0"/>
        <w:jc w:val="center"/>
        <w:rPr>
          <w:sz w:val="28"/>
          <w:szCs w:val="28"/>
        </w:rPr>
      </w:pPr>
    </w:p>
    <w:p w14:paraId="6AC8B3AA" w14:textId="77777777" w:rsidR="0015392C" w:rsidRPr="00BF2F93" w:rsidRDefault="0015392C" w:rsidP="0015392C">
      <w:pPr>
        <w:spacing w:after="0"/>
        <w:ind w:left="0"/>
        <w:jc w:val="center"/>
        <w:rPr>
          <w:sz w:val="28"/>
          <w:szCs w:val="28"/>
        </w:rPr>
      </w:pPr>
    </w:p>
    <w:p w14:paraId="30A1798B" w14:textId="77777777" w:rsidR="0015392C" w:rsidRPr="00BF2F93" w:rsidRDefault="0015392C" w:rsidP="0015392C">
      <w:pPr>
        <w:spacing w:after="0"/>
        <w:ind w:left="0"/>
        <w:jc w:val="center"/>
        <w:rPr>
          <w:sz w:val="28"/>
          <w:szCs w:val="28"/>
        </w:rPr>
      </w:pPr>
    </w:p>
    <w:p w14:paraId="3DC09BD8" w14:textId="77777777" w:rsidR="0015392C" w:rsidRPr="00BF2F93" w:rsidRDefault="0015392C" w:rsidP="0015392C">
      <w:pPr>
        <w:spacing w:after="0"/>
        <w:ind w:left="0"/>
        <w:jc w:val="center"/>
        <w:rPr>
          <w:sz w:val="28"/>
          <w:szCs w:val="28"/>
        </w:rPr>
      </w:pPr>
    </w:p>
    <w:p w14:paraId="212778D9" w14:textId="77777777" w:rsidR="0015392C" w:rsidRPr="00BF2F93" w:rsidRDefault="0015392C" w:rsidP="0015392C">
      <w:pPr>
        <w:spacing w:after="0"/>
        <w:ind w:left="0"/>
        <w:jc w:val="center"/>
        <w:rPr>
          <w:sz w:val="28"/>
          <w:szCs w:val="28"/>
        </w:rPr>
      </w:pPr>
    </w:p>
    <w:p w14:paraId="0253EC56" w14:textId="77777777" w:rsidR="0015392C" w:rsidRPr="00BF2F93" w:rsidRDefault="0015392C" w:rsidP="0015392C">
      <w:pPr>
        <w:spacing w:after="0"/>
        <w:ind w:left="0"/>
        <w:jc w:val="center"/>
        <w:rPr>
          <w:sz w:val="28"/>
          <w:szCs w:val="28"/>
        </w:rPr>
      </w:pPr>
    </w:p>
    <w:p w14:paraId="689E4800" w14:textId="77777777" w:rsidR="0015392C" w:rsidRPr="00BF2F93" w:rsidRDefault="00D711C0" w:rsidP="0015392C">
      <w:pPr>
        <w:spacing w:after="0"/>
        <w:ind w:left="0"/>
        <w:jc w:val="center"/>
        <w:rPr>
          <w:sz w:val="28"/>
          <w:szCs w:val="28"/>
        </w:rPr>
      </w:pPr>
      <w:r w:rsidRPr="00BF2F93">
        <w:rPr>
          <w:rFonts w:eastAsia="Calibri"/>
          <w:b/>
          <w:i/>
          <w:sz w:val="28"/>
          <w:szCs w:val="28"/>
          <w:lang w:eastAsia="en-GB"/>
        </w:rPr>
        <w:t>This page is intentionally blank for printing purposes</w:t>
      </w:r>
    </w:p>
    <w:p w14:paraId="1B3D2104" w14:textId="77777777" w:rsidR="00EB6C67" w:rsidRPr="00BF2F93" w:rsidRDefault="00EB6C67" w:rsidP="00EB6C67">
      <w:pPr>
        <w:spacing w:after="0"/>
        <w:ind w:left="0"/>
        <w:rPr>
          <w:rFonts w:eastAsia="Calibri"/>
          <w:lang w:eastAsia="en-GB"/>
        </w:rPr>
      </w:pPr>
    </w:p>
    <w:p w14:paraId="132847FC" w14:textId="77777777" w:rsidR="00EB6C67" w:rsidRPr="00BF2F93" w:rsidRDefault="00EB6C67" w:rsidP="00EB6C67">
      <w:pPr>
        <w:spacing w:after="0"/>
        <w:ind w:left="0"/>
        <w:rPr>
          <w:rFonts w:eastAsia="Calibri"/>
          <w:lang w:eastAsia="en-GB"/>
        </w:rPr>
        <w:sectPr w:rsidR="00EB6C67" w:rsidRPr="00BF2F93" w:rsidSect="00751976">
          <w:headerReference w:type="first" r:id="rId63"/>
          <w:pgSz w:w="11906" w:h="16838" w:code="9"/>
          <w:pgMar w:top="1134" w:right="1134" w:bottom="1588" w:left="1134" w:header="709" w:footer="709" w:gutter="0"/>
          <w:cols w:space="708"/>
          <w:titlePg/>
          <w:docGrid w:linePitch="360"/>
        </w:sectPr>
      </w:pPr>
    </w:p>
    <w:p w14:paraId="0B5E4480" w14:textId="77777777" w:rsidR="00EB6C67" w:rsidRPr="00BF2F93" w:rsidRDefault="00EB6C67" w:rsidP="00EB6C67">
      <w:pPr>
        <w:spacing w:before="240" w:after="360"/>
        <w:ind w:left="0"/>
        <w:jc w:val="center"/>
        <w:rPr>
          <w:b/>
          <w:sz w:val="32"/>
          <w:szCs w:val="32"/>
        </w:rPr>
      </w:pPr>
      <w:r w:rsidRPr="00BF2F93">
        <w:rPr>
          <w:b/>
          <w:sz w:val="32"/>
          <w:szCs w:val="32"/>
        </w:rPr>
        <w:t>Summoning Emergency Services</w:t>
      </w:r>
    </w:p>
    <w:tbl>
      <w:tblPr>
        <w:tblW w:w="5000" w:type="pct"/>
        <w:tblCellMar>
          <w:top w:w="113" w:type="dxa"/>
          <w:bottom w:w="113" w:type="dxa"/>
        </w:tblCellMar>
        <w:tblLook w:val="01E0" w:firstRow="1" w:lastRow="1" w:firstColumn="1" w:lastColumn="1" w:noHBand="0" w:noVBand="0"/>
      </w:tblPr>
      <w:tblGrid>
        <w:gridCol w:w="2452"/>
        <w:gridCol w:w="7140"/>
      </w:tblGrid>
      <w:tr w:rsidR="00EB6C67" w:rsidRPr="00BF2F93" w14:paraId="712277F9" w14:textId="77777777" w:rsidTr="00EB6C67">
        <w:trPr>
          <w:trHeight w:val="454"/>
        </w:trPr>
        <w:tc>
          <w:tcPr>
            <w:tcW w:w="5000" w:type="pct"/>
            <w:gridSpan w:val="2"/>
            <w:tcBorders>
              <w:top w:val="single" w:sz="18" w:space="0" w:color="auto"/>
              <w:left w:val="single" w:sz="18" w:space="0" w:color="auto"/>
              <w:bottom w:val="single" w:sz="18" w:space="0" w:color="auto"/>
              <w:right w:val="single" w:sz="18" w:space="0" w:color="auto"/>
            </w:tcBorders>
            <w:shd w:val="clear" w:color="auto" w:fill="FFFFFF"/>
            <w:tcMar>
              <w:top w:w="57" w:type="dxa"/>
              <w:bottom w:w="57" w:type="dxa"/>
            </w:tcMar>
            <w:vAlign w:val="center"/>
          </w:tcPr>
          <w:p w14:paraId="3A768D96" w14:textId="7E1E19BC" w:rsidR="00EB6C67" w:rsidRPr="00BF2F93" w:rsidRDefault="00EB6C67" w:rsidP="00BB09B2">
            <w:pPr>
              <w:spacing w:after="0"/>
              <w:ind w:left="0"/>
              <w:rPr>
                <w:rFonts w:cs="Arial"/>
                <w:sz w:val="28"/>
                <w:szCs w:val="28"/>
              </w:rPr>
            </w:pPr>
            <w:r w:rsidRPr="00BF2F93">
              <w:rPr>
                <w:rFonts w:cs="Arial"/>
                <w:b/>
                <w:sz w:val="28"/>
                <w:szCs w:val="28"/>
              </w:rPr>
              <w:t xml:space="preserve">To summon an ambulance, </w:t>
            </w:r>
            <w:r w:rsidR="00BB09B2" w:rsidRPr="00BF2F93">
              <w:rPr>
                <w:rFonts w:cs="Arial"/>
                <w:b/>
                <w:sz w:val="28"/>
                <w:szCs w:val="28"/>
              </w:rPr>
              <w:t>dial</w:t>
            </w:r>
            <w:r w:rsidRPr="00BF2F93">
              <w:rPr>
                <w:rFonts w:cs="Arial"/>
                <w:b/>
                <w:sz w:val="28"/>
                <w:szCs w:val="28"/>
              </w:rPr>
              <w:t xml:space="preserve"> 999, ask for an ambulance and be ready with the following information.</w:t>
            </w:r>
          </w:p>
        </w:tc>
      </w:tr>
      <w:tr w:rsidR="00EB6C67" w:rsidRPr="00BF2F93" w14:paraId="035462DA" w14:textId="77777777" w:rsidTr="00EB6C67">
        <w:trPr>
          <w:trHeight w:val="454"/>
        </w:trPr>
        <w:tc>
          <w:tcPr>
            <w:tcW w:w="5000" w:type="pct"/>
            <w:gridSpan w:val="2"/>
            <w:tcBorders>
              <w:top w:val="single" w:sz="18" w:space="0" w:color="auto"/>
              <w:bottom w:val="single" w:sz="18" w:space="0" w:color="auto"/>
            </w:tcBorders>
            <w:shd w:val="clear" w:color="auto" w:fill="FFFFFF"/>
            <w:tcMar>
              <w:top w:w="57" w:type="dxa"/>
              <w:bottom w:w="57" w:type="dxa"/>
            </w:tcMar>
            <w:vAlign w:val="center"/>
          </w:tcPr>
          <w:p w14:paraId="52618C68" w14:textId="77777777" w:rsidR="00EB6C67" w:rsidRPr="00BF2F93" w:rsidRDefault="00EB6C67" w:rsidP="00EB6C67">
            <w:pPr>
              <w:spacing w:after="0"/>
              <w:ind w:left="0"/>
              <w:rPr>
                <w:rFonts w:cs="Arial"/>
                <w:b/>
                <w:sz w:val="28"/>
                <w:szCs w:val="28"/>
              </w:rPr>
            </w:pPr>
          </w:p>
        </w:tc>
      </w:tr>
      <w:tr w:rsidR="00EB6C67" w:rsidRPr="00BF2F93" w14:paraId="3EBD89D2" w14:textId="77777777" w:rsidTr="00EB6C67">
        <w:trPr>
          <w:trHeight w:val="454"/>
        </w:trPr>
        <w:tc>
          <w:tcPr>
            <w:tcW w:w="5000" w:type="pct"/>
            <w:gridSpan w:val="2"/>
            <w:tcBorders>
              <w:top w:val="single" w:sz="18" w:space="0" w:color="auto"/>
              <w:left w:val="single" w:sz="18" w:space="0" w:color="auto"/>
              <w:bottom w:val="single" w:sz="4" w:space="0" w:color="auto"/>
              <w:right w:val="single" w:sz="18" w:space="0" w:color="auto"/>
            </w:tcBorders>
            <w:shd w:val="clear" w:color="auto" w:fill="FFFFFF"/>
            <w:tcMar>
              <w:top w:w="57" w:type="dxa"/>
              <w:bottom w:w="57" w:type="dxa"/>
            </w:tcMar>
            <w:vAlign w:val="center"/>
          </w:tcPr>
          <w:p w14:paraId="5760FC57" w14:textId="081D8AA6" w:rsidR="00EB6C67" w:rsidRPr="00BF2F93" w:rsidRDefault="00EB6C67" w:rsidP="00EB6C67">
            <w:pPr>
              <w:spacing w:after="0"/>
              <w:ind w:left="0"/>
              <w:rPr>
                <w:rFonts w:cs="Arial"/>
                <w:sz w:val="28"/>
                <w:szCs w:val="28"/>
              </w:rPr>
            </w:pPr>
            <w:r w:rsidRPr="00BF2F93">
              <w:rPr>
                <w:rFonts w:cs="Arial"/>
                <w:b/>
                <w:sz w:val="28"/>
                <w:szCs w:val="28"/>
              </w:rPr>
              <w:t>Your telephone number including any extension number.</w:t>
            </w:r>
            <w:r w:rsidR="00BB09B2" w:rsidRPr="00BF2F93">
              <w:rPr>
                <w:rFonts w:cs="Arial"/>
                <w:b/>
                <w:sz w:val="28"/>
                <w:szCs w:val="28"/>
              </w:rPr>
              <w:t xml:space="preserve"> 01697472296</w:t>
            </w:r>
          </w:p>
        </w:tc>
      </w:tr>
      <w:tr w:rsidR="00EB6C67" w:rsidRPr="00BF2F93" w14:paraId="782A4930" w14:textId="77777777" w:rsidTr="00EB6C67">
        <w:trPr>
          <w:trHeight w:val="454"/>
        </w:trPr>
        <w:tc>
          <w:tcPr>
            <w:tcW w:w="5000" w:type="pct"/>
            <w:gridSpan w:val="2"/>
            <w:tcBorders>
              <w:top w:val="single" w:sz="4" w:space="0" w:color="auto"/>
              <w:left w:val="single" w:sz="18" w:space="0" w:color="auto"/>
              <w:bottom w:val="single" w:sz="4" w:space="0" w:color="auto"/>
              <w:right w:val="single" w:sz="18" w:space="0" w:color="auto"/>
            </w:tcBorders>
            <w:shd w:val="clear" w:color="auto" w:fill="FFFFFF"/>
            <w:tcMar>
              <w:top w:w="57" w:type="dxa"/>
              <w:bottom w:w="57" w:type="dxa"/>
            </w:tcMar>
            <w:vAlign w:val="center"/>
          </w:tcPr>
          <w:p w14:paraId="085D2392" w14:textId="487CFEB2" w:rsidR="00EB6C67" w:rsidRPr="00BF2F93" w:rsidRDefault="00EB6C67" w:rsidP="00BB09B2">
            <w:pPr>
              <w:spacing w:after="0"/>
              <w:ind w:left="0"/>
              <w:rPr>
                <w:rFonts w:cs="Arial"/>
                <w:sz w:val="28"/>
                <w:szCs w:val="28"/>
              </w:rPr>
            </w:pPr>
            <w:r w:rsidRPr="00BF2F93">
              <w:rPr>
                <w:rFonts w:cs="Arial"/>
                <w:b/>
                <w:sz w:val="28"/>
                <w:szCs w:val="28"/>
              </w:rPr>
              <w:t>Your name.</w:t>
            </w:r>
          </w:p>
        </w:tc>
      </w:tr>
      <w:tr w:rsidR="00AF4269" w:rsidRPr="00BF2F93" w14:paraId="4190FEC3" w14:textId="77777777" w:rsidTr="00EB6C67">
        <w:trPr>
          <w:trHeight w:val="454"/>
        </w:trPr>
        <w:tc>
          <w:tcPr>
            <w:tcW w:w="1278" w:type="pct"/>
            <w:tcBorders>
              <w:top w:val="single" w:sz="4" w:space="0" w:color="auto"/>
              <w:left w:val="single" w:sz="18" w:space="0" w:color="auto"/>
              <w:bottom w:val="single" w:sz="4" w:space="0" w:color="auto"/>
              <w:right w:val="single" w:sz="4" w:space="0" w:color="auto"/>
            </w:tcBorders>
            <w:shd w:val="clear" w:color="auto" w:fill="FFFFFF"/>
            <w:tcMar>
              <w:top w:w="57" w:type="dxa"/>
              <w:bottom w:w="57" w:type="dxa"/>
            </w:tcMar>
            <w:vAlign w:val="center"/>
          </w:tcPr>
          <w:p w14:paraId="0946BCA3" w14:textId="77777777" w:rsidR="00AF4269" w:rsidRPr="00BF2F93" w:rsidRDefault="00AF4269" w:rsidP="00EB6C67">
            <w:pPr>
              <w:spacing w:after="0"/>
              <w:ind w:left="0"/>
              <w:rPr>
                <w:rFonts w:cs="Arial"/>
                <w:b/>
                <w:sz w:val="28"/>
                <w:szCs w:val="28"/>
              </w:rPr>
            </w:pPr>
            <w:r w:rsidRPr="00BF2F93">
              <w:rPr>
                <w:rFonts w:cs="Arial"/>
                <w:b/>
                <w:sz w:val="28"/>
                <w:szCs w:val="28"/>
              </w:rPr>
              <w:t>Your location.</w:t>
            </w:r>
          </w:p>
        </w:tc>
        <w:tc>
          <w:tcPr>
            <w:tcW w:w="3722" w:type="pct"/>
            <w:tcBorders>
              <w:top w:val="single" w:sz="4" w:space="0" w:color="auto"/>
              <w:left w:val="single" w:sz="4" w:space="0" w:color="auto"/>
              <w:bottom w:val="single" w:sz="4" w:space="0" w:color="auto"/>
              <w:right w:val="single" w:sz="18" w:space="0" w:color="auto"/>
            </w:tcBorders>
            <w:shd w:val="clear" w:color="auto" w:fill="FFFFFF"/>
            <w:tcMar>
              <w:top w:w="57" w:type="dxa"/>
              <w:bottom w:w="57" w:type="dxa"/>
            </w:tcMar>
            <w:vAlign w:val="center"/>
          </w:tcPr>
          <w:p w14:paraId="79BF78FA" w14:textId="235D06C3" w:rsidR="00AF4269" w:rsidRPr="00BF2F93" w:rsidRDefault="00BB09B2" w:rsidP="009917FD">
            <w:pPr>
              <w:spacing w:after="0"/>
              <w:ind w:left="0"/>
              <w:rPr>
                <w:rFonts w:cs="Arial"/>
                <w:sz w:val="28"/>
                <w:szCs w:val="28"/>
              </w:rPr>
            </w:pPr>
            <w:r w:rsidRPr="00BF2F93">
              <w:rPr>
                <w:rFonts w:cs="Arial"/>
                <w:sz w:val="28"/>
                <w:szCs w:val="28"/>
              </w:rPr>
              <w:t>Armathwaite School, Station Road, Armathwaite, Carlisle</w:t>
            </w:r>
          </w:p>
        </w:tc>
      </w:tr>
      <w:tr w:rsidR="00AF4269" w:rsidRPr="00BF2F93" w14:paraId="2C8E0EA6" w14:textId="77777777" w:rsidTr="00EB6C67">
        <w:trPr>
          <w:trHeight w:val="454"/>
        </w:trPr>
        <w:tc>
          <w:tcPr>
            <w:tcW w:w="1278" w:type="pct"/>
            <w:tcBorders>
              <w:top w:val="single" w:sz="4" w:space="0" w:color="auto"/>
              <w:left w:val="single" w:sz="18" w:space="0" w:color="auto"/>
              <w:bottom w:val="single" w:sz="4" w:space="0" w:color="auto"/>
              <w:right w:val="single" w:sz="4" w:space="0" w:color="auto"/>
            </w:tcBorders>
            <w:shd w:val="clear" w:color="auto" w:fill="FFFFFF"/>
            <w:tcMar>
              <w:top w:w="57" w:type="dxa"/>
              <w:bottom w:w="57" w:type="dxa"/>
            </w:tcMar>
            <w:vAlign w:val="center"/>
          </w:tcPr>
          <w:p w14:paraId="728A6710" w14:textId="77777777" w:rsidR="00AF4269" w:rsidRPr="00BF2F93" w:rsidRDefault="00AF4269" w:rsidP="00EB6C67">
            <w:pPr>
              <w:spacing w:after="0"/>
              <w:ind w:left="0"/>
              <w:rPr>
                <w:rFonts w:cs="Arial"/>
                <w:b/>
                <w:sz w:val="28"/>
                <w:szCs w:val="28"/>
              </w:rPr>
            </w:pPr>
            <w:r w:rsidRPr="00BF2F93">
              <w:rPr>
                <w:rFonts w:cs="Arial"/>
                <w:b/>
                <w:sz w:val="28"/>
                <w:szCs w:val="28"/>
              </w:rPr>
              <w:t>Your location postcode.</w:t>
            </w:r>
          </w:p>
        </w:tc>
        <w:tc>
          <w:tcPr>
            <w:tcW w:w="3722" w:type="pct"/>
            <w:tcBorders>
              <w:top w:val="single" w:sz="4" w:space="0" w:color="auto"/>
              <w:left w:val="single" w:sz="4" w:space="0" w:color="auto"/>
              <w:bottom w:val="single" w:sz="4" w:space="0" w:color="auto"/>
              <w:right w:val="single" w:sz="18" w:space="0" w:color="auto"/>
            </w:tcBorders>
            <w:shd w:val="clear" w:color="auto" w:fill="FFFFFF"/>
            <w:tcMar>
              <w:top w:w="57" w:type="dxa"/>
              <w:bottom w:w="57" w:type="dxa"/>
            </w:tcMar>
            <w:vAlign w:val="center"/>
          </w:tcPr>
          <w:p w14:paraId="42A0C40D" w14:textId="2C8913DF" w:rsidR="00AF4269" w:rsidRPr="00BF2F93" w:rsidRDefault="00BB09B2" w:rsidP="009917FD">
            <w:pPr>
              <w:spacing w:after="0"/>
              <w:ind w:left="0"/>
              <w:rPr>
                <w:rFonts w:cs="Arial"/>
                <w:sz w:val="28"/>
                <w:szCs w:val="28"/>
              </w:rPr>
            </w:pPr>
            <w:r w:rsidRPr="00BF2F93">
              <w:rPr>
                <w:rFonts w:cs="Arial"/>
                <w:sz w:val="28"/>
                <w:szCs w:val="28"/>
              </w:rPr>
              <w:t>CA4 9PW</w:t>
            </w:r>
          </w:p>
        </w:tc>
      </w:tr>
      <w:tr w:rsidR="00EB6C67" w:rsidRPr="00BF2F93" w14:paraId="5EE31161" w14:textId="77777777" w:rsidTr="00EB6C67">
        <w:trPr>
          <w:trHeight w:val="454"/>
        </w:trPr>
        <w:tc>
          <w:tcPr>
            <w:tcW w:w="5000" w:type="pct"/>
            <w:gridSpan w:val="2"/>
            <w:tcBorders>
              <w:top w:val="single" w:sz="4" w:space="0" w:color="auto"/>
              <w:left w:val="single" w:sz="18" w:space="0" w:color="auto"/>
              <w:bottom w:val="single" w:sz="4" w:space="0" w:color="auto"/>
              <w:right w:val="single" w:sz="18" w:space="0" w:color="auto"/>
            </w:tcBorders>
            <w:shd w:val="clear" w:color="auto" w:fill="FFFFFF"/>
            <w:tcMar>
              <w:top w:w="57" w:type="dxa"/>
              <w:bottom w:w="57" w:type="dxa"/>
            </w:tcMar>
            <w:vAlign w:val="center"/>
          </w:tcPr>
          <w:p w14:paraId="60D4CDAB" w14:textId="77777777" w:rsidR="00EB6C67" w:rsidRPr="00BF2F93" w:rsidRDefault="00EB6C67" w:rsidP="00EB6C67">
            <w:pPr>
              <w:spacing w:after="0"/>
              <w:ind w:left="0"/>
              <w:rPr>
                <w:rFonts w:cs="Arial"/>
                <w:b/>
                <w:sz w:val="28"/>
                <w:szCs w:val="28"/>
              </w:rPr>
            </w:pPr>
            <w:r w:rsidRPr="00BF2F93">
              <w:rPr>
                <w:rFonts w:cs="Arial"/>
                <w:b/>
                <w:sz w:val="28"/>
                <w:szCs w:val="28"/>
              </w:rPr>
              <w:t>The exact location of the patient within the school.</w:t>
            </w:r>
          </w:p>
        </w:tc>
      </w:tr>
      <w:tr w:rsidR="00EB6C67" w:rsidRPr="00BF2F93" w14:paraId="5A9ADDA1" w14:textId="77777777" w:rsidTr="00EB6C67">
        <w:trPr>
          <w:trHeight w:val="454"/>
        </w:trPr>
        <w:tc>
          <w:tcPr>
            <w:tcW w:w="5000" w:type="pct"/>
            <w:gridSpan w:val="2"/>
            <w:tcBorders>
              <w:top w:val="single" w:sz="4" w:space="0" w:color="auto"/>
              <w:left w:val="single" w:sz="18" w:space="0" w:color="auto"/>
              <w:bottom w:val="single" w:sz="4" w:space="0" w:color="auto"/>
              <w:right w:val="single" w:sz="18" w:space="0" w:color="auto"/>
            </w:tcBorders>
            <w:shd w:val="clear" w:color="auto" w:fill="FFFFFF"/>
            <w:tcMar>
              <w:top w:w="57" w:type="dxa"/>
              <w:bottom w:w="57" w:type="dxa"/>
            </w:tcMar>
            <w:vAlign w:val="center"/>
          </w:tcPr>
          <w:p w14:paraId="481EA488" w14:textId="77777777" w:rsidR="00EB6C67" w:rsidRPr="00BF2F93" w:rsidRDefault="00EB6C67" w:rsidP="00EB6C67">
            <w:pPr>
              <w:spacing w:after="0"/>
              <w:ind w:left="0"/>
              <w:rPr>
                <w:rFonts w:cs="Arial"/>
                <w:b/>
                <w:sz w:val="28"/>
                <w:szCs w:val="28"/>
              </w:rPr>
            </w:pPr>
            <w:r w:rsidRPr="00BF2F93">
              <w:rPr>
                <w:rFonts w:cs="Arial"/>
                <w:b/>
                <w:sz w:val="28"/>
                <w:szCs w:val="28"/>
              </w:rPr>
              <w:t>The name of the patient and a brief description of their symptoms.</w:t>
            </w:r>
          </w:p>
        </w:tc>
      </w:tr>
      <w:tr w:rsidR="00EB6C67" w:rsidRPr="00BF2F93" w14:paraId="54333358" w14:textId="77777777" w:rsidTr="00EB6C67">
        <w:trPr>
          <w:trHeight w:val="454"/>
        </w:trPr>
        <w:tc>
          <w:tcPr>
            <w:tcW w:w="5000" w:type="pct"/>
            <w:gridSpan w:val="2"/>
            <w:tcBorders>
              <w:top w:val="single" w:sz="4" w:space="0" w:color="auto"/>
              <w:left w:val="single" w:sz="18" w:space="0" w:color="auto"/>
              <w:bottom w:val="single" w:sz="18" w:space="0" w:color="auto"/>
              <w:right w:val="single" w:sz="18" w:space="0" w:color="auto"/>
            </w:tcBorders>
            <w:shd w:val="clear" w:color="auto" w:fill="FFFFFF"/>
            <w:tcMar>
              <w:top w:w="57" w:type="dxa"/>
              <w:bottom w:w="57" w:type="dxa"/>
            </w:tcMar>
            <w:vAlign w:val="center"/>
          </w:tcPr>
          <w:p w14:paraId="02355CBB" w14:textId="77777777" w:rsidR="00EB6C67" w:rsidRPr="00BF2F93" w:rsidRDefault="00EB6C67" w:rsidP="00EB6C67">
            <w:pPr>
              <w:spacing w:after="0"/>
              <w:ind w:left="0"/>
              <w:rPr>
                <w:rFonts w:cs="Arial"/>
                <w:b/>
                <w:sz w:val="28"/>
                <w:szCs w:val="28"/>
              </w:rPr>
            </w:pPr>
            <w:r w:rsidRPr="00BF2F93">
              <w:rPr>
                <w:rFonts w:cs="Arial"/>
                <w:b/>
                <w:sz w:val="28"/>
                <w:szCs w:val="28"/>
              </w:rPr>
              <w:t>The best entrance for the ambulance crew to use and state they will be met and taken to the patient.</w:t>
            </w:r>
          </w:p>
        </w:tc>
      </w:tr>
      <w:tr w:rsidR="00EB6C67" w:rsidRPr="00BF2F93" w14:paraId="4A1B77FB" w14:textId="77777777" w:rsidTr="00EB6C67">
        <w:trPr>
          <w:trHeight w:val="454"/>
        </w:trPr>
        <w:tc>
          <w:tcPr>
            <w:tcW w:w="5000" w:type="pct"/>
            <w:gridSpan w:val="2"/>
            <w:tcBorders>
              <w:top w:val="single" w:sz="18" w:space="0" w:color="auto"/>
              <w:bottom w:val="single" w:sz="18" w:space="0" w:color="auto"/>
            </w:tcBorders>
            <w:shd w:val="clear" w:color="auto" w:fill="FFFFFF"/>
            <w:tcMar>
              <w:top w:w="57" w:type="dxa"/>
              <w:bottom w:w="57" w:type="dxa"/>
            </w:tcMar>
            <w:vAlign w:val="center"/>
          </w:tcPr>
          <w:p w14:paraId="4B45A6C4" w14:textId="77777777" w:rsidR="00EB6C67" w:rsidRPr="00BF2F93" w:rsidRDefault="00EB6C67" w:rsidP="00EB6C67">
            <w:pPr>
              <w:spacing w:after="0"/>
              <w:ind w:left="0"/>
              <w:rPr>
                <w:rFonts w:cs="Arial"/>
                <w:b/>
                <w:sz w:val="28"/>
                <w:szCs w:val="28"/>
              </w:rPr>
            </w:pPr>
          </w:p>
        </w:tc>
      </w:tr>
      <w:tr w:rsidR="00EB6C67" w:rsidRPr="00BF2F93" w14:paraId="3B108F7D" w14:textId="77777777" w:rsidTr="00EB6C67">
        <w:trPr>
          <w:trHeight w:val="454"/>
        </w:trPr>
        <w:tc>
          <w:tcPr>
            <w:tcW w:w="5000" w:type="pct"/>
            <w:gridSpan w:val="2"/>
            <w:tcBorders>
              <w:top w:val="single" w:sz="18" w:space="0" w:color="auto"/>
              <w:left w:val="single" w:sz="18" w:space="0" w:color="auto"/>
              <w:bottom w:val="single" w:sz="18" w:space="0" w:color="auto"/>
              <w:right w:val="single" w:sz="18" w:space="0" w:color="auto"/>
            </w:tcBorders>
            <w:shd w:val="clear" w:color="auto" w:fill="FFFFFF"/>
            <w:tcMar>
              <w:top w:w="57" w:type="dxa"/>
              <w:bottom w:w="57" w:type="dxa"/>
            </w:tcMar>
            <w:vAlign w:val="center"/>
          </w:tcPr>
          <w:p w14:paraId="1AD6BCAA" w14:textId="77777777" w:rsidR="00EB6C67" w:rsidRPr="00BF2F93" w:rsidRDefault="00EB6C67" w:rsidP="00EB6C67">
            <w:pPr>
              <w:spacing w:after="0"/>
              <w:ind w:left="0"/>
              <w:jc w:val="center"/>
              <w:rPr>
                <w:rFonts w:cs="Arial"/>
                <w:b/>
                <w:sz w:val="28"/>
                <w:szCs w:val="28"/>
              </w:rPr>
            </w:pPr>
            <w:r w:rsidRPr="00BF2F93">
              <w:rPr>
                <w:rFonts w:cs="Arial"/>
                <w:b/>
                <w:sz w:val="28"/>
                <w:szCs w:val="28"/>
              </w:rPr>
              <w:t>Display a suitably amended copy of this form close to any phone that might reasonably be used to summon emergency services</w:t>
            </w:r>
          </w:p>
        </w:tc>
      </w:tr>
    </w:tbl>
    <w:p w14:paraId="055D7E10" w14:textId="77777777" w:rsidR="00747F02" w:rsidRPr="00BF2F93" w:rsidRDefault="00747F02" w:rsidP="00EB6C67">
      <w:pPr>
        <w:spacing w:after="0"/>
        <w:ind w:left="0"/>
        <w:rPr>
          <w:rFonts w:eastAsia="Calibri"/>
          <w:lang w:eastAsia="en-GB"/>
        </w:rPr>
        <w:sectPr w:rsidR="00747F02" w:rsidRPr="00BF2F93" w:rsidSect="00751976">
          <w:headerReference w:type="first" r:id="rId64"/>
          <w:pgSz w:w="11906" w:h="16838" w:code="9"/>
          <w:pgMar w:top="1134" w:right="1134" w:bottom="1588" w:left="1134" w:header="709" w:footer="709" w:gutter="0"/>
          <w:cols w:space="708"/>
          <w:titlePg/>
          <w:docGrid w:linePitch="360"/>
        </w:sectPr>
      </w:pPr>
    </w:p>
    <w:p w14:paraId="6EB9E282" w14:textId="77777777" w:rsidR="0015392C" w:rsidRPr="00BF2F93" w:rsidRDefault="0015392C" w:rsidP="0015392C">
      <w:pPr>
        <w:spacing w:after="0"/>
        <w:ind w:left="0"/>
        <w:jc w:val="center"/>
        <w:rPr>
          <w:b/>
          <w:sz w:val="28"/>
          <w:szCs w:val="12"/>
        </w:rPr>
      </w:pPr>
    </w:p>
    <w:p w14:paraId="6C3385FE" w14:textId="77777777" w:rsidR="0015392C" w:rsidRPr="00BF2F93" w:rsidRDefault="0015392C" w:rsidP="0015392C">
      <w:pPr>
        <w:spacing w:after="0"/>
        <w:ind w:left="0"/>
        <w:jc w:val="center"/>
        <w:rPr>
          <w:sz w:val="28"/>
          <w:szCs w:val="28"/>
        </w:rPr>
      </w:pPr>
    </w:p>
    <w:p w14:paraId="0FA8495A" w14:textId="77777777" w:rsidR="0015392C" w:rsidRPr="00BF2F93" w:rsidRDefault="0015392C" w:rsidP="0015392C">
      <w:pPr>
        <w:spacing w:after="0"/>
        <w:ind w:left="0"/>
        <w:jc w:val="center"/>
        <w:rPr>
          <w:sz w:val="28"/>
          <w:szCs w:val="28"/>
        </w:rPr>
      </w:pPr>
    </w:p>
    <w:p w14:paraId="4612C0B6" w14:textId="77777777" w:rsidR="0015392C" w:rsidRPr="00BF2F93" w:rsidRDefault="0015392C" w:rsidP="0015392C">
      <w:pPr>
        <w:spacing w:after="0"/>
        <w:ind w:left="0"/>
        <w:jc w:val="center"/>
        <w:rPr>
          <w:sz w:val="28"/>
          <w:szCs w:val="28"/>
        </w:rPr>
      </w:pPr>
    </w:p>
    <w:p w14:paraId="5877D6BD" w14:textId="77777777" w:rsidR="0015392C" w:rsidRPr="00BF2F93" w:rsidRDefault="0015392C" w:rsidP="0015392C">
      <w:pPr>
        <w:spacing w:after="0"/>
        <w:ind w:left="0"/>
        <w:jc w:val="center"/>
        <w:rPr>
          <w:sz w:val="28"/>
          <w:szCs w:val="28"/>
        </w:rPr>
      </w:pPr>
    </w:p>
    <w:p w14:paraId="0875FB96" w14:textId="77777777" w:rsidR="0015392C" w:rsidRPr="00BF2F93" w:rsidRDefault="0015392C" w:rsidP="0015392C">
      <w:pPr>
        <w:spacing w:after="0"/>
        <w:ind w:left="0"/>
        <w:jc w:val="center"/>
        <w:rPr>
          <w:sz w:val="28"/>
          <w:szCs w:val="28"/>
        </w:rPr>
      </w:pPr>
    </w:p>
    <w:p w14:paraId="314164B0" w14:textId="77777777" w:rsidR="0015392C" w:rsidRPr="00BF2F93" w:rsidRDefault="0015392C" w:rsidP="0015392C">
      <w:pPr>
        <w:spacing w:after="0"/>
        <w:ind w:left="0"/>
        <w:jc w:val="center"/>
        <w:rPr>
          <w:sz w:val="28"/>
          <w:szCs w:val="28"/>
        </w:rPr>
      </w:pPr>
    </w:p>
    <w:p w14:paraId="34C07A72" w14:textId="77777777" w:rsidR="0015392C" w:rsidRPr="00BF2F93" w:rsidRDefault="0015392C" w:rsidP="0015392C">
      <w:pPr>
        <w:spacing w:after="0"/>
        <w:ind w:left="0"/>
        <w:jc w:val="center"/>
        <w:rPr>
          <w:sz w:val="28"/>
          <w:szCs w:val="28"/>
        </w:rPr>
      </w:pPr>
    </w:p>
    <w:p w14:paraId="57263E54" w14:textId="77777777" w:rsidR="0015392C" w:rsidRPr="00BF2F93" w:rsidRDefault="0015392C" w:rsidP="0015392C">
      <w:pPr>
        <w:spacing w:after="0"/>
        <w:ind w:left="0"/>
        <w:jc w:val="center"/>
        <w:rPr>
          <w:sz w:val="28"/>
          <w:szCs w:val="28"/>
        </w:rPr>
      </w:pPr>
    </w:p>
    <w:p w14:paraId="71321153" w14:textId="77777777" w:rsidR="0015392C" w:rsidRPr="00BF2F93" w:rsidRDefault="0015392C" w:rsidP="0015392C">
      <w:pPr>
        <w:spacing w:after="0"/>
        <w:ind w:left="0"/>
        <w:jc w:val="center"/>
        <w:rPr>
          <w:sz w:val="28"/>
          <w:szCs w:val="28"/>
        </w:rPr>
      </w:pPr>
    </w:p>
    <w:p w14:paraId="28CFA42D" w14:textId="77777777" w:rsidR="0015392C" w:rsidRPr="00BF2F93" w:rsidRDefault="0015392C" w:rsidP="0015392C">
      <w:pPr>
        <w:spacing w:after="0"/>
        <w:ind w:left="0"/>
        <w:jc w:val="center"/>
        <w:rPr>
          <w:sz w:val="28"/>
          <w:szCs w:val="28"/>
        </w:rPr>
      </w:pPr>
    </w:p>
    <w:p w14:paraId="40DA121D" w14:textId="77777777" w:rsidR="0015392C" w:rsidRPr="00BF2F93" w:rsidRDefault="0015392C" w:rsidP="0015392C">
      <w:pPr>
        <w:spacing w:after="0"/>
        <w:ind w:left="0"/>
        <w:jc w:val="center"/>
        <w:rPr>
          <w:sz w:val="28"/>
          <w:szCs w:val="28"/>
        </w:rPr>
      </w:pPr>
    </w:p>
    <w:p w14:paraId="08F5AC1E" w14:textId="77777777" w:rsidR="0015392C" w:rsidRPr="00BF2F93" w:rsidRDefault="0015392C" w:rsidP="0015392C">
      <w:pPr>
        <w:spacing w:after="0"/>
        <w:ind w:left="0"/>
        <w:jc w:val="center"/>
        <w:rPr>
          <w:sz w:val="28"/>
          <w:szCs w:val="28"/>
        </w:rPr>
      </w:pPr>
    </w:p>
    <w:p w14:paraId="53D8BC9C" w14:textId="77777777" w:rsidR="0015392C" w:rsidRPr="00BF2F93" w:rsidRDefault="0015392C" w:rsidP="0015392C">
      <w:pPr>
        <w:spacing w:after="0"/>
        <w:ind w:left="0"/>
        <w:jc w:val="center"/>
        <w:rPr>
          <w:sz w:val="28"/>
          <w:szCs w:val="28"/>
        </w:rPr>
      </w:pPr>
    </w:p>
    <w:p w14:paraId="3CC891FA" w14:textId="77777777" w:rsidR="0015392C" w:rsidRPr="00BF2F93" w:rsidRDefault="0015392C" w:rsidP="0015392C">
      <w:pPr>
        <w:spacing w:after="0"/>
        <w:ind w:left="0"/>
        <w:jc w:val="center"/>
        <w:rPr>
          <w:sz w:val="28"/>
          <w:szCs w:val="28"/>
        </w:rPr>
      </w:pPr>
    </w:p>
    <w:p w14:paraId="7594ED79" w14:textId="77777777" w:rsidR="0015392C" w:rsidRPr="00BF2F93" w:rsidRDefault="0015392C" w:rsidP="0015392C">
      <w:pPr>
        <w:spacing w:after="0"/>
        <w:ind w:left="0"/>
        <w:jc w:val="center"/>
        <w:rPr>
          <w:sz w:val="28"/>
          <w:szCs w:val="28"/>
        </w:rPr>
      </w:pPr>
    </w:p>
    <w:p w14:paraId="6D672A00" w14:textId="77777777" w:rsidR="0015392C" w:rsidRPr="00BF2F93" w:rsidRDefault="0015392C" w:rsidP="0015392C">
      <w:pPr>
        <w:spacing w:after="0"/>
        <w:ind w:left="0"/>
        <w:jc w:val="center"/>
        <w:rPr>
          <w:sz w:val="28"/>
          <w:szCs w:val="28"/>
        </w:rPr>
      </w:pPr>
    </w:p>
    <w:p w14:paraId="29C32355" w14:textId="77777777" w:rsidR="0015392C" w:rsidRPr="00BF2F93" w:rsidRDefault="0015392C" w:rsidP="0015392C">
      <w:pPr>
        <w:spacing w:after="0"/>
        <w:ind w:left="0"/>
        <w:jc w:val="center"/>
        <w:rPr>
          <w:sz w:val="28"/>
          <w:szCs w:val="28"/>
        </w:rPr>
      </w:pPr>
    </w:p>
    <w:p w14:paraId="3E2F4BEC" w14:textId="77777777" w:rsidR="0015392C" w:rsidRPr="00BF2F93" w:rsidRDefault="0015392C" w:rsidP="0015392C">
      <w:pPr>
        <w:spacing w:after="0"/>
        <w:ind w:left="0"/>
        <w:jc w:val="center"/>
        <w:rPr>
          <w:sz w:val="28"/>
          <w:szCs w:val="28"/>
        </w:rPr>
      </w:pPr>
    </w:p>
    <w:p w14:paraId="3780609F" w14:textId="77777777" w:rsidR="0015392C" w:rsidRPr="00BF2F93" w:rsidRDefault="00D711C0" w:rsidP="0015392C">
      <w:pPr>
        <w:spacing w:after="0"/>
        <w:ind w:left="0"/>
        <w:jc w:val="center"/>
        <w:rPr>
          <w:sz w:val="28"/>
          <w:szCs w:val="28"/>
        </w:rPr>
      </w:pPr>
      <w:r w:rsidRPr="00BF2F93">
        <w:rPr>
          <w:rFonts w:eastAsia="Calibri"/>
          <w:b/>
          <w:i/>
          <w:sz w:val="28"/>
          <w:szCs w:val="28"/>
          <w:lang w:eastAsia="en-GB"/>
        </w:rPr>
        <w:t>This page is intentionally blank for printing purposes</w:t>
      </w:r>
    </w:p>
    <w:p w14:paraId="53077CF7" w14:textId="77777777" w:rsidR="00EB6C67" w:rsidRPr="00BF2F93" w:rsidRDefault="00EB6C67" w:rsidP="00EB6C67">
      <w:pPr>
        <w:spacing w:after="0"/>
        <w:ind w:left="0"/>
        <w:rPr>
          <w:rFonts w:eastAsia="Calibri"/>
          <w:lang w:eastAsia="en-GB"/>
        </w:rPr>
      </w:pPr>
    </w:p>
    <w:p w14:paraId="6151FB53" w14:textId="77777777" w:rsidR="00EB6C67" w:rsidRPr="00BF2F93" w:rsidRDefault="00EB6C67" w:rsidP="00EB6C67">
      <w:pPr>
        <w:spacing w:after="0"/>
        <w:ind w:left="0"/>
        <w:rPr>
          <w:rFonts w:eastAsia="Calibri"/>
          <w:lang w:eastAsia="en-GB"/>
        </w:rPr>
        <w:sectPr w:rsidR="00EB6C67" w:rsidRPr="00BF2F93" w:rsidSect="00751976">
          <w:headerReference w:type="first" r:id="rId65"/>
          <w:pgSz w:w="11906" w:h="16838" w:code="9"/>
          <w:pgMar w:top="1134" w:right="1134" w:bottom="1588" w:left="1134" w:header="709" w:footer="709" w:gutter="0"/>
          <w:cols w:space="708"/>
          <w:titlePg/>
          <w:docGrid w:linePitch="360"/>
        </w:sectPr>
      </w:pPr>
    </w:p>
    <w:p w14:paraId="21239910" w14:textId="77777777" w:rsidR="00BC0567" w:rsidRPr="00BF2F93" w:rsidRDefault="00BC0567" w:rsidP="00BC0567">
      <w:pPr>
        <w:spacing w:before="240" w:after="240"/>
        <w:ind w:left="0"/>
        <w:jc w:val="center"/>
        <w:rPr>
          <w:b/>
          <w:sz w:val="32"/>
          <w:szCs w:val="32"/>
        </w:rPr>
      </w:pPr>
      <w:bookmarkStart w:id="72" w:name="_Toc386700757"/>
      <w:r w:rsidRPr="00BF2F93">
        <w:rPr>
          <w:b/>
          <w:sz w:val="32"/>
          <w:szCs w:val="32"/>
        </w:rPr>
        <w:t>Template Letter Inviting Parents to Contribute to the Development of Their Child’s Individual Healthcare Plan</w:t>
      </w:r>
      <w:bookmarkEnd w:id="72"/>
    </w:p>
    <w:p w14:paraId="243D1B82" w14:textId="77777777" w:rsidR="00BC0567" w:rsidRPr="00BF2F93" w:rsidRDefault="00BC0567" w:rsidP="00BC0567">
      <w:pPr>
        <w:ind w:left="0"/>
        <w:rPr>
          <w:szCs w:val="22"/>
        </w:rPr>
      </w:pPr>
    </w:p>
    <w:p w14:paraId="57551F6B" w14:textId="77777777" w:rsidR="00BC0567" w:rsidRPr="00BF2F93" w:rsidRDefault="00BC0567" w:rsidP="00BC0567">
      <w:pPr>
        <w:ind w:left="0"/>
        <w:rPr>
          <w:szCs w:val="22"/>
        </w:rPr>
      </w:pPr>
      <w:r w:rsidRPr="00BF2F93">
        <w:rPr>
          <w:szCs w:val="22"/>
        </w:rPr>
        <w:t>Dear Parent</w:t>
      </w:r>
    </w:p>
    <w:p w14:paraId="77A339DD" w14:textId="77777777" w:rsidR="00BC0567" w:rsidRPr="00BF2F93" w:rsidRDefault="00BC0567" w:rsidP="00BC0567">
      <w:pPr>
        <w:spacing w:before="240" w:after="240"/>
        <w:ind w:left="0"/>
        <w:rPr>
          <w:szCs w:val="22"/>
        </w:rPr>
      </w:pPr>
      <w:r w:rsidRPr="00BF2F93">
        <w:rPr>
          <w:szCs w:val="22"/>
        </w:rPr>
        <w:t>DEVELOPING AN INDIVIDUAL HEALTHCARE PLAN FOR YOUR CHILD</w:t>
      </w:r>
    </w:p>
    <w:p w14:paraId="4BEFC600" w14:textId="77777777" w:rsidR="00BC0567" w:rsidRPr="00BF2F93" w:rsidRDefault="00BC0567" w:rsidP="00BC0567">
      <w:pPr>
        <w:ind w:left="0"/>
        <w:rPr>
          <w:szCs w:val="22"/>
        </w:rPr>
      </w:pPr>
      <w:r w:rsidRPr="00BF2F93">
        <w:rPr>
          <w:szCs w:val="22"/>
        </w:rPr>
        <w:t xml:space="preserve">Thank you for informing us of your child’s medical condition.  I enclose a copy of the school’s </w:t>
      </w:r>
      <w:r w:rsidR="009D674B" w:rsidRPr="00BF2F93">
        <w:rPr>
          <w:szCs w:val="22"/>
        </w:rPr>
        <w:t>P</w:t>
      </w:r>
      <w:r w:rsidRPr="00BF2F93">
        <w:rPr>
          <w:szCs w:val="22"/>
        </w:rPr>
        <w:t>olicy for supporting pupils at school with medical conditions for your information.</w:t>
      </w:r>
    </w:p>
    <w:p w14:paraId="488BCB6F" w14:textId="77777777" w:rsidR="00BC0567" w:rsidRPr="00BF2F93" w:rsidRDefault="009D674B" w:rsidP="00BC0567">
      <w:pPr>
        <w:ind w:left="0"/>
        <w:rPr>
          <w:szCs w:val="22"/>
        </w:rPr>
      </w:pPr>
      <w:r w:rsidRPr="00BF2F93">
        <w:rPr>
          <w:szCs w:val="22"/>
        </w:rPr>
        <w:t>A central requirement of the P</w:t>
      </w:r>
      <w:r w:rsidR="00BC0567" w:rsidRPr="00BF2F93">
        <w:rPr>
          <w:szCs w:val="22"/>
        </w:rPr>
        <w:t>olicy is for an Individual Healthcare Plan to be prepared, setting out what support your child needs and how this will be provided.  Individual Healthcare Plans are developed in partnership between the school, parents, pupils, and the relevant healthcare professional who can advise on your child’s case.  The aim is to ensure that we know how to support your child effectively and to provide clarity about what needs to be done, when and by whom.  Although Individual Healthcare Plans are likely to be helpful in the majority of cases, it is possible that not all children will require one.  We will need to make judgements about how your child’s medical condition impacts on their ability to participate fully in school life, and the level of detail within plans will depend on the complexity of their condition and the degree of support needed.</w:t>
      </w:r>
    </w:p>
    <w:p w14:paraId="36084E92" w14:textId="77777777" w:rsidR="00BC0567" w:rsidRPr="00BF2F93" w:rsidRDefault="00BC0567" w:rsidP="00BC0567">
      <w:pPr>
        <w:ind w:left="0"/>
        <w:rPr>
          <w:szCs w:val="22"/>
        </w:rPr>
      </w:pPr>
      <w:r w:rsidRPr="00BF2F93">
        <w:rPr>
          <w:szCs w:val="22"/>
        </w:rPr>
        <w:t>A meeting to start the process of developing your child’s Plan has been scheduled for xx/xx/xx.  I hope that this is convenient for you and would be grateful if you could confirm whether you are able to attend.  The meeting will involve the following people:</w:t>
      </w:r>
    </w:p>
    <w:p w14:paraId="77BB0A6E" w14:textId="77777777" w:rsidR="00BC0567" w:rsidRPr="00BF2F93" w:rsidRDefault="00BC0567" w:rsidP="00BC0567">
      <w:pPr>
        <w:ind w:left="0"/>
        <w:rPr>
          <w:szCs w:val="22"/>
        </w:rPr>
      </w:pPr>
      <w:r w:rsidRPr="00BF2F93">
        <w:rPr>
          <w:szCs w:val="22"/>
        </w:rPr>
        <w:t>(State the names and relevant positions of people who will attend)</w:t>
      </w:r>
    </w:p>
    <w:p w14:paraId="5D8C2488" w14:textId="77777777" w:rsidR="00BC0567" w:rsidRPr="00BF2F93" w:rsidRDefault="00BC0567" w:rsidP="00BC0567">
      <w:pPr>
        <w:ind w:left="0"/>
        <w:rPr>
          <w:szCs w:val="22"/>
        </w:rPr>
      </w:pPr>
      <w:r w:rsidRPr="00BF2F93">
        <w:rPr>
          <w:szCs w:val="22"/>
        </w:rPr>
        <w:t xml:space="preserve">Please let us know if you would like us to invite another medical practitioner, healthcare professional or specialist and provide any other information you would like us to consider at the meeting as soon as possible. </w:t>
      </w:r>
    </w:p>
    <w:p w14:paraId="646257EF" w14:textId="77777777" w:rsidR="00BC0567" w:rsidRPr="00BF2F93" w:rsidRDefault="00BC0567" w:rsidP="00BC0567">
      <w:pPr>
        <w:ind w:left="0"/>
        <w:rPr>
          <w:szCs w:val="22"/>
        </w:rPr>
      </w:pPr>
      <w:r w:rsidRPr="00BF2F93">
        <w:rPr>
          <w:szCs w:val="22"/>
        </w:rPr>
        <w:t>If you are unable to attend, it would be helpful if you could complete the attached individual healthcare plan template and return it, together with any relevant evidence, for consideration at the meeting.  I [or another member of staff involved in plan development or pupil support] would be happy for you contact me [them] by email or to speak by phone if this would be helpful.</w:t>
      </w:r>
    </w:p>
    <w:p w14:paraId="2BD4668F" w14:textId="77777777" w:rsidR="00BC0567" w:rsidRPr="00BF2F93" w:rsidRDefault="00BC0567" w:rsidP="00BC0567">
      <w:pPr>
        <w:ind w:left="0"/>
        <w:rPr>
          <w:szCs w:val="22"/>
        </w:rPr>
      </w:pPr>
      <w:r w:rsidRPr="00BF2F93">
        <w:rPr>
          <w:szCs w:val="22"/>
        </w:rPr>
        <w:t>Yours sincerely</w:t>
      </w:r>
    </w:p>
    <w:p w14:paraId="0E6F43A9" w14:textId="77777777" w:rsidR="00747F02" w:rsidRPr="00BF2F93" w:rsidRDefault="00747F02" w:rsidP="00C107B8">
      <w:pPr>
        <w:spacing w:after="0"/>
        <w:ind w:left="0"/>
        <w:rPr>
          <w:rFonts w:eastAsia="Calibri"/>
          <w:lang w:eastAsia="en-GB"/>
        </w:rPr>
        <w:sectPr w:rsidR="00747F02" w:rsidRPr="00BF2F93" w:rsidSect="00C20E8C">
          <w:headerReference w:type="default" r:id="rId66"/>
          <w:footerReference w:type="default" r:id="rId67"/>
          <w:pgSz w:w="11906" w:h="16838"/>
          <w:pgMar w:top="1134" w:right="1134" w:bottom="1134" w:left="1134" w:header="709" w:footer="709" w:gutter="0"/>
          <w:cols w:space="708"/>
          <w:docGrid w:linePitch="360"/>
        </w:sectPr>
      </w:pPr>
    </w:p>
    <w:p w14:paraId="5D83575A" w14:textId="77777777" w:rsidR="0015392C" w:rsidRPr="00BF2F93" w:rsidRDefault="0015392C" w:rsidP="0015392C">
      <w:pPr>
        <w:spacing w:after="0"/>
        <w:ind w:left="0"/>
        <w:jc w:val="center"/>
        <w:rPr>
          <w:b/>
          <w:sz w:val="28"/>
          <w:szCs w:val="12"/>
        </w:rPr>
      </w:pPr>
    </w:p>
    <w:p w14:paraId="12BAF0F0" w14:textId="77777777" w:rsidR="0015392C" w:rsidRPr="00BF2F93" w:rsidRDefault="0015392C" w:rsidP="0015392C">
      <w:pPr>
        <w:spacing w:after="0"/>
        <w:ind w:left="0"/>
        <w:jc w:val="center"/>
        <w:rPr>
          <w:sz w:val="28"/>
          <w:szCs w:val="28"/>
        </w:rPr>
      </w:pPr>
    </w:p>
    <w:p w14:paraId="28B9E77A" w14:textId="77777777" w:rsidR="0015392C" w:rsidRPr="00BF2F93" w:rsidRDefault="0015392C" w:rsidP="0015392C">
      <w:pPr>
        <w:spacing w:after="0"/>
        <w:ind w:left="0"/>
        <w:jc w:val="center"/>
        <w:rPr>
          <w:sz w:val="28"/>
          <w:szCs w:val="28"/>
        </w:rPr>
      </w:pPr>
    </w:p>
    <w:p w14:paraId="7EF20750" w14:textId="77777777" w:rsidR="0015392C" w:rsidRPr="00BF2F93" w:rsidRDefault="0015392C" w:rsidP="0015392C">
      <w:pPr>
        <w:spacing w:after="0"/>
        <w:ind w:left="0"/>
        <w:jc w:val="center"/>
        <w:rPr>
          <w:sz w:val="28"/>
          <w:szCs w:val="28"/>
        </w:rPr>
      </w:pPr>
    </w:p>
    <w:p w14:paraId="260F79A8" w14:textId="77777777" w:rsidR="0015392C" w:rsidRPr="00BF2F93" w:rsidRDefault="0015392C" w:rsidP="0015392C">
      <w:pPr>
        <w:spacing w:after="0"/>
        <w:ind w:left="0"/>
        <w:jc w:val="center"/>
        <w:rPr>
          <w:sz w:val="28"/>
          <w:szCs w:val="28"/>
        </w:rPr>
      </w:pPr>
    </w:p>
    <w:p w14:paraId="3ABAE398" w14:textId="77777777" w:rsidR="0015392C" w:rsidRPr="00BF2F93" w:rsidRDefault="0015392C" w:rsidP="0015392C">
      <w:pPr>
        <w:spacing w:after="0"/>
        <w:ind w:left="0"/>
        <w:jc w:val="center"/>
        <w:rPr>
          <w:sz w:val="28"/>
          <w:szCs w:val="28"/>
        </w:rPr>
      </w:pPr>
    </w:p>
    <w:p w14:paraId="2EBA1596" w14:textId="77777777" w:rsidR="0015392C" w:rsidRPr="00BF2F93" w:rsidRDefault="0015392C" w:rsidP="0015392C">
      <w:pPr>
        <w:spacing w:after="0"/>
        <w:ind w:left="0"/>
        <w:jc w:val="center"/>
        <w:rPr>
          <w:sz w:val="28"/>
          <w:szCs w:val="28"/>
        </w:rPr>
      </w:pPr>
    </w:p>
    <w:p w14:paraId="33DAED64" w14:textId="77777777" w:rsidR="0015392C" w:rsidRPr="00BF2F93" w:rsidRDefault="0015392C" w:rsidP="0015392C">
      <w:pPr>
        <w:spacing w:after="0"/>
        <w:ind w:left="0"/>
        <w:jc w:val="center"/>
        <w:rPr>
          <w:sz w:val="28"/>
          <w:szCs w:val="28"/>
        </w:rPr>
      </w:pPr>
    </w:p>
    <w:p w14:paraId="70D1DD42" w14:textId="77777777" w:rsidR="0015392C" w:rsidRPr="00BF2F93" w:rsidRDefault="0015392C" w:rsidP="0015392C">
      <w:pPr>
        <w:spacing w:after="0"/>
        <w:ind w:left="0"/>
        <w:jc w:val="center"/>
        <w:rPr>
          <w:sz w:val="28"/>
          <w:szCs w:val="28"/>
        </w:rPr>
      </w:pPr>
    </w:p>
    <w:p w14:paraId="3E221534" w14:textId="77777777" w:rsidR="0015392C" w:rsidRPr="00BF2F93" w:rsidRDefault="0015392C" w:rsidP="0015392C">
      <w:pPr>
        <w:spacing w:after="0"/>
        <w:ind w:left="0"/>
        <w:jc w:val="center"/>
        <w:rPr>
          <w:sz w:val="28"/>
          <w:szCs w:val="28"/>
        </w:rPr>
      </w:pPr>
    </w:p>
    <w:p w14:paraId="3C9438D8" w14:textId="77777777" w:rsidR="0015392C" w:rsidRPr="00BF2F93" w:rsidRDefault="0015392C" w:rsidP="0015392C">
      <w:pPr>
        <w:spacing w:after="0"/>
        <w:ind w:left="0"/>
        <w:jc w:val="center"/>
        <w:rPr>
          <w:sz w:val="28"/>
          <w:szCs w:val="28"/>
        </w:rPr>
      </w:pPr>
    </w:p>
    <w:p w14:paraId="1D557EDA" w14:textId="77777777" w:rsidR="0015392C" w:rsidRPr="00BF2F93" w:rsidRDefault="0015392C" w:rsidP="0015392C">
      <w:pPr>
        <w:spacing w:after="0"/>
        <w:ind w:left="0"/>
        <w:jc w:val="center"/>
        <w:rPr>
          <w:sz w:val="28"/>
          <w:szCs w:val="28"/>
        </w:rPr>
      </w:pPr>
    </w:p>
    <w:p w14:paraId="73F03680" w14:textId="77777777" w:rsidR="0015392C" w:rsidRPr="00BF2F93" w:rsidRDefault="0015392C" w:rsidP="0015392C">
      <w:pPr>
        <w:spacing w:after="0"/>
        <w:ind w:left="0"/>
        <w:jc w:val="center"/>
        <w:rPr>
          <w:sz w:val="28"/>
          <w:szCs w:val="28"/>
        </w:rPr>
      </w:pPr>
    </w:p>
    <w:p w14:paraId="6167CD60" w14:textId="77777777" w:rsidR="0015392C" w:rsidRPr="00BF2F93" w:rsidRDefault="0015392C" w:rsidP="0015392C">
      <w:pPr>
        <w:spacing w:after="0"/>
        <w:ind w:left="0"/>
        <w:jc w:val="center"/>
        <w:rPr>
          <w:sz w:val="28"/>
          <w:szCs w:val="28"/>
        </w:rPr>
      </w:pPr>
    </w:p>
    <w:p w14:paraId="663EC5E6" w14:textId="77777777" w:rsidR="0015392C" w:rsidRPr="00BF2F93" w:rsidRDefault="0015392C" w:rsidP="0015392C">
      <w:pPr>
        <w:spacing w:after="0"/>
        <w:ind w:left="0"/>
        <w:jc w:val="center"/>
        <w:rPr>
          <w:sz w:val="28"/>
          <w:szCs w:val="28"/>
        </w:rPr>
      </w:pPr>
    </w:p>
    <w:p w14:paraId="113AE339" w14:textId="77777777" w:rsidR="0015392C" w:rsidRPr="00BF2F93" w:rsidRDefault="0015392C" w:rsidP="0015392C">
      <w:pPr>
        <w:spacing w:after="0"/>
        <w:ind w:left="0"/>
        <w:jc w:val="center"/>
        <w:rPr>
          <w:sz w:val="28"/>
          <w:szCs w:val="28"/>
        </w:rPr>
      </w:pPr>
    </w:p>
    <w:p w14:paraId="1B2BACF1" w14:textId="77777777" w:rsidR="0015392C" w:rsidRPr="00BF2F93" w:rsidRDefault="0015392C" w:rsidP="0015392C">
      <w:pPr>
        <w:spacing w:after="0"/>
        <w:ind w:left="0"/>
        <w:jc w:val="center"/>
        <w:rPr>
          <w:sz w:val="28"/>
          <w:szCs w:val="28"/>
        </w:rPr>
      </w:pPr>
    </w:p>
    <w:p w14:paraId="75966BF8" w14:textId="77777777" w:rsidR="0015392C" w:rsidRPr="00BF2F93" w:rsidRDefault="0015392C" w:rsidP="0015392C">
      <w:pPr>
        <w:spacing w:after="0"/>
        <w:ind w:left="0"/>
        <w:jc w:val="center"/>
        <w:rPr>
          <w:sz w:val="28"/>
          <w:szCs w:val="28"/>
        </w:rPr>
      </w:pPr>
    </w:p>
    <w:p w14:paraId="26B901CE" w14:textId="77777777" w:rsidR="0015392C" w:rsidRPr="00BF2F93" w:rsidRDefault="0015392C" w:rsidP="0015392C">
      <w:pPr>
        <w:spacing w:after="0"/>
        <w:ind w:left="0"/>
        <w:jc w:val="center"/>
        <w:rPr>
          <w:sz w:val="28"/>
          <w:szCs w:val="28"/>
        </w:rPr>
      </w:pPr>
    </w:p>
    <w:p w14:paraId="2287074A" w14:textId="77777777" w:rsidR="0015392C" w:rsidRPr="00BF2F93" w:rsidRDefault="00A16744" w:rsidP="0015392C">
      <w:pPr>
        <w:spacing w:after="0"/>
        <w:ind w:left="0"/>
        <w:jc w:val="center"/>
        <w:rPr>
          <w:sz w:val="28"/>
          <w:szCs w:val="28"/>
        </w:rPr>
      </w:pPr>
      <w:r w:rsidRPr="00BF2F93">
        <w:rPr>
          <w:rFonts w:eastAsia="Calibri"/>
          <w:b/>
          <w:i/>
          <w:sz w:val="28"/>
          <w:szCs w:val="28"/>
          <w:lang w:eastAsia="en-GB"/>
        </w:rPr>
        <w:t>This page is intentionally blank for printing purposes</w:t>
      </w:r>
    </w:p>
    <w:p w14:paraId="312F785A" w14:textId="77777777" w:rsidR="00747F02" w:rsidRPr="00BF2F93" w:rsidRDefault="00747F02" w:rsidP="00C107B8">
      <w:pPr>
        <w:spacing w:after="0"/>
        <w:ind w:left="0"/>
        <w:rPr>
          <w:rFonts w:eastAsia="Calibri"/>
          <w:lang w:eastAsia="en-GB"/>
        </w:rPr>
      </w:pPr>
    </w:p>
    <w:p w14:paraId="0528DFB4" w14:textId="77777777" w:rsidR="009929F9" w:rsidRPr="00BF2F93" w:rsidRDefault="009929F9" w:rsidP="00C107B8">
      <w:pPr>
        <w:spacing w:after="0"/>
        <w:ind w:left="0"/>
        <w:rPr>
          <w:rFonts w:eastAsia="Calibri"/>
          <w:lang w:eastAsia="en-GB"/>
        </w:rPr>
        <w:sectPr w:rsidR="009929F9" w:rsidRPr="00BF2F93" w:rsidSect="00C20E8C">
          <w:headerReference w:type="default" r:id="rId68"/>
          <w:pgSz w:w="11906" w:h="16838"/>
          <w:pgMar w:top="1134" w:right="1134" w:bottom="1134" w:left="1134" w:header="709" w:footer="709" w:gutter="0"/>
          <w:cols w:space="708"/>
          <w:docGrid w:linePitch="360"/>
        </w:sectPr>
      </w:pPr>
    </w:p>
    <w:p w14:paraId="0C1AA90D" w14:textId="77777777" w:rsidR="009929F9" w:rsidRPr="00BF2F93" w:rsidRDefault="001404B2" w:rsidP="0037052E">
      <w:pPr>
        <w:ind w:left="0"/>
        <w:jc w:val="center"/>
        <w:rPr>
          <w:b/>
          <w:sz w:val="28"/>
          <w:szCs w:val="28"/>
        </w:rPr>
      </w:pPr>
      <w:r w:rsidRPr="00BF2F93">
        <w:rPr>
          <w:b/>
          <w:sz w:val="28"/>
          <w:szCs w:val="28"/>
        </w:rPr>
        <w:t xml:space="preserve">Notification to </w:t>
      </w:r>
      <w:r w:rsidR="009929F9" w:rsidRPr="00BF2F93">
        <w:rPr>
          <w:b/>
          <w:sz w:val="28"/>
          <w:szCs w:val="28"/>
        </w:rPr>
        <w:t>Parents of Emergency Salbutamol Inhaler Use</w:t>
      </w:r>
    </w:p>
    <w:tbl>
      <w:tblPr>
        <w:tblW w:w="0" w:type="auto"/>
        <w:tblLook w:val="04A0" w:firstRow="1" w:lastRow="0" w:firstColumn="1" w:lastColumn="0" w:noHBand="0" w:noVBand="1"/>
      </w:tblPr>
      <w:tblGrid>
        <w:gridCol w:w="1506"/>
        <w:gridCol w:w="3313"/>
        <w:gridCol w:w="1676"/>
        <w:gridCol w:w="3143"/>
      </w:tblGrid>
      <w:tr w:rsidR="009929F9" w:rsidRPr="00BF2F93" w14:paraId="1BF198A3" w14:textId="77777777" w:rsidTr="00F9418B">
        <w:trPr>
          <w:trHeight w:val="454"/>
        </w:trPr>
        <w:tc>
          <w:tcPr>
            <w:tcW w:w="1526" w:type="dxa"/>
            <w:shd w:val="clear" w:color="auto" w:fill="auto"/>
            <w:vAlign w:val="bottom"/>
          </w:tcPr>
          <w:p w14:paraId="75D41516" w14:textId="77777777" w:rsidR="009929F9" w:rsidRPr="00BF2F93" w:rsidRDefault="009929F9" w:rsidP="00F9418B">
            <w:pPr>
              <w:spacing w:after="0"/>
              <w:ind w:left="0"/>
              <w:rPr>
                <w:szCs w:val="22"/>
              </w:rPr>
            </w:pPr>
            <w:r w:rsidRPr="00BF2F93">
              <w:rPr>
                <w:szCs w:val="22"/>
              </w:rPr>
              <w:t>Child’s Name:</w:t>
            </w:r>
          </w:p>
        </w:tc>
        <w:tc>
          <w:tcPr>
            <w:tcW w:w="8328" w:type="dxa"/>
            <w:gridSpan w:val="3"/>
            <w:tcBorders>
              <w:bottom w:val="dashed" w:sz="4" w:space="0" w:color="auto"/>
            </w:tcBorders>
            <w:shd w:val="clear" w:color="auto" w:fill="auto"/>
            <w:vAlign w:val="bottom"/>
          </w:tcPr>
          <w:p w14:paraId="6439E420" w14:textId="77777777" w:rsidR="009929F9" w:rsidRPr="00BF2F93" w:rsidRDefault="009929F9" w:rsidP="00F9418B">
            <w:pPr>
              <w:spacing w:after="0"/>
              <w:ind w:left="0"/>
              <w:rPr>
                <w:szCs w:val="22"/>
              </w:rPr>
            </w:pPr>
          </w:p>
        </w:tc>
      </w:tr>
      <w:tr w:rsidR="009929F9" w:rsidRPr="00BF2F93" w14:paraId="7D2B8540" w14:textId="77777777" w:rsidTr="00F9418B">
        <w:trPr>
          <w:trHeight w:val="454"/>
        </w:trPr>
        <w:tc>
          <w:tcPr>
            <w:tcW w:w="1526" w:type="dxa"/>
            <w:shd w:val="clear" w:color="auto" w:fill="auto"/>
            <w:vAlign w:val="bottom"/>
          </w:tcPr>
          <w:p w14:paraId="1E79661B" w14:textId="77777777" w:rsidR="009929F9" w:rsidRPr="00BF2F93" w:rsidRDefault="009929F9" w:rsidP="00F9418B">
            <w:pPr>
              <w:spacing w:after="0"/>
              <w:ind w:left="0"/>
              <w:rPr>
                <w:szCs w:val="22"/>
              </w:rPr>
            </w:pPr>
            <w:r w:rsidRPr="00BF2F93">
              <w:rPr>
                <w:szCs w:val="22"/>
              </w:rPr>
              <w:t>Child’s Class:</w:t>
            </w:r>
          </w:p>
        </w:tc>
        <w:tc>
          <w:tcPr>
            <w:tcW w:w="3400" w:type="dxa"/>
            <w:tcBorders>
              <w:top w:val="dashed" w:sz="4" w:space="0" w:color="auto"/>
              <w:bottom w:val="dashed" w:sz="4" w:space="0" w:color="auto"/>
            </w:tcBorders>
            <w:shd w:val="clear" w:color="auto" w:fill="auto"/>
            <w:vAlign w:val="bottom"/>
          </w:tcPr>
          <w:p w14:paraId="324ED8D3" w14:textId="77777777" w:rsidR="009929F9" w:rsidRPr="00BF2F93" w:rsidRDefault="009929F9" w:rsidP="00F9418B">
            <w:pPr>
              <w:spacing w:after="0"/>
              <w:ind w:left="0"/>
              <w:rPr>
                <w:szCs w:val="22"/>
              </w:rPr>
            </w:pPr>
          </w:p>
        </w:tc>
        <w:tc>
          <w:tcPr>
            <w:tcW w:w="1703" w:type="dxa"/>
            <w:tcBorders>
              <w:top w:val="dashed" w:sz="4" w:space="0" w:color="auto"/>
            </w:tcBorders>
            <w:shd w:val="clear" w:color="auto" w:fill="auto"/>
            <w:vAlign w:val="bottom"/>
          </w:tcPr>
          <w:p w14:paraId="15E0E747" w14:textId="77777777" w:rsidR="009929F9" w:rsidRPr="00BF2F93" w:rsidRDefault="009929F9" w:rsidP="00F9418B">
            <w:pPr>
              <w:spacing w:after="0"/>
              <w:ind w:left="0"/>
              <w:jc w:val="right"/>
              <w:rPr>
                <w:szCs w:val="22"/>
              </w:rPr>
            </w:pPr>
            <w:r w:rsidRPr="00BF2F93">
              <w:rPr>
                <w:szCs w:val="22"/>
              </w:rPr>
              <w:t>Date:</w:t>
            </w:r>
          </w:p>
        </w:tc>
        <w:tc>
          <w:tcPr>
            <w:tcW w:w="3225" w:type="dxa"/>
            <w:tcBorders>
              <w:top w:val="dashed" w:sz="4" w:space="0" w:color="auto"/>
              <w:bottom w:val="dashed" w:sz="4" w:space="0" w:color="auto"/>
            </w:tcBorders>
            <w:shd w:val="clear" w:color="auto" w:fill="auto"/>
            <w:vAlign w:val="bottom"/>
          </w:tcPr>
          <w:p w14:paraId="7015535A" w14:textId="77777777" w:rsidR="009929F9" w:rsidRPr="00BF2F93" w:rsidRDefault="009929F9" w:rsidP="00F9418B">
            <w:pPr>
              <w:spacing w:after="0"/>
              <w:ind w:left="0"/>
              <w:rPr>
                <w:szCs w:val="22"/>
              </w:rPr>
            </w:pPr>
          </w:p>
        </w:tc>
      </w:tr>
    </w:tbl>
    <w:p w14:paraId="09A3D546" w14:textId="77777777" w:rsidR="009929F9" w:rsidRPr="00BF2F93" w:rsidRDefault="002A2D31" w:rsidP="002A2D31">
      <w:pPr>
        <w:spacing w:before="240"/>
        <w:ind w:left="0"/>
        <w:rPr>
          <w:szCs w:val="22"/>
        </w:rPr>
      </w:pPr>
      <w:r w:rsidRPr="00BF2F93">
        <w:rPr>
          <w:szCs w:val="22"/>
        </w:rPr>
        <w:t>Dear P</w:t>
      </w:r>
      <w:r w:rsidR="00707D1A" w:rsidRPr="00BF2F93">
        <w:rPr>
          <w:szCs w:val="22"/>
        </w:rPr>
        <w:t>arent</w:t>
      </w:r>
      <w:r w:rsidR="009929F9" w:rsidRPr="00BF2F93">
        <w:rPr>
          <w:szCs w:val="22"/>
        </w:rPr>
        <w:t xml:space="preserve">, </w:t>
      </w:r>
    </w:p>
    <w:p w14:paraId="6D399CFE" w14:textId="77777777" w:rsidR="002A2D31" w:rsidRPr="00BF2F93" w:rsidRDefault="009929F9" w:rsidP="00114A8A">
      <w:pPr>
        <w:spacing w:after="0"/>
        <w:ind w:left="0"/>
        <w:rPr>
          <w:szCs w:val="22"/>
        </w:rPr>
      </w:pPr>
      <w:r w:rsidRPr="00BF2F93">
        <w:rPr>
          <w:szCs w:val="22"/>
        </w:rPr>
        <w:t>This letter is to formally notify you that</w:t>
      </w:r>
      <w:r w:rsidR="002A2D31" w:rsidRPr="00BF2F93">
        <w:rPr>
          <w:szCs w:val="22"/>
        </w:rPr>
        <w:t xml:space="preserve"> your child has had problems with their</w:t>
      </w:r>
      <w:r w:rsidRPr="00BF2F93">
        <w:rPr>
          <w:szCs w:val="22"/>
        </w:rPr>
        <w:t xml:space="preserve"> breathing today. </w:t>
      </w:r>
    </w:p>
    <w:tbl>
      <w:tblPr>
        <w:tblW w:w="0" w:type="auto"/>
        <w:tblLook w:val="04A0" w:firstRow="1" w:lastRow="0" w:firstColumn="1" w:lastColumn="0" w:noHBand="0" w:noVBand="1"/>
      </w:tblPr>
      <w:tblGrid>
        <w:gridCol w:w="2207"/>
        <w:gridCol w:w="7431"/>
      </w:tblGrid>
      <w:tr w:rsidR="002A2D31" w:rsidRPr="00BF2F93" w14:paraId="7CA672E1" w14:textId="77777777" w:rsidTr="00F9418B">
        <w:trPr>
          <w:trHeight w:val="454"/>
        </w:trPr>
        <w:tc>
          <w:tcPr>
            <w:tcW w:w="2235" w:type="dxa"/>
            <w:shd w:val="clear" w:color="auto" w:fill="auto"/>
            <w:vAlign w:val="bottom"/>
          </w:tcPr>
          <w:p w14:paraId="5648AFD0" w14:textId="77777777" w:rsidR="002A2D31" w:rsidRPr="00BF2F93" w:rsidRDefault="002A2D31" w:rsidP="00F9418B">
            <w:pPr>
              <w:spacing w:after="0"/>
              <w:ind w:left="0"/>
              <w:rPr>
                <w:szCs w:val="22"/>
              </w:rPr>
            </w:pPr>
            <w:r w:rsidRPr="00BF2F93">
              <w:rPr>
                <w:szCs w:val="22"/>
              </w:rPr>
              <w:t>This happened when:</w:t>
            </w:r>
          </w:p>
        </w:tc>
        <w:tc>
          <w:tcPr>
            <w:tcW w:w="7619" w:type="dxa"/>
            <w:tcBorders>
              <w:bottom w:val="dashed" w:sz="4" w:space="0" w:color="auto"/>
            </w:tcBorders>
            <w:shd w:val="clear" w:color="auto" w:fill="auto"/>
            <w:vAlign w:val="bottom"/>
          </w:tcPr>
          <w:p w14:paraId="3D8D9C00" w14:textId="77777777" w:rsidR="002A2D31" w:rsidRPr="00BF2F93" w:rsidRDefault="002A2D31" w:rsidP="00F9418B">
            <w:pPr>
              <w:spacing w:after="0"/>
              <w:ind w:left="0"/>
              <w:rPr>
                <w:szCs w:val="22"/>
              </w:rPr>
            </w:pPr>
          </w:p>
        </w:tc>
      </w:tr>
      <w:tr w:rsidR="002A2D31" w:rsidRPr="00BF2F93" w14:paraId="3835B76C" w14:textId="77777777" w:rsidTr="00F9418B">
        <w:trPr>
          <w:trHeight w:val="454"/>
        </w:trPr>
        <w:tc>
          <w:tcPr>
            <w:tcW w:w="9854" w:type="dxa"/>
            <w:gridSpan w:val="2"/>
            <w:tcBorders>
              <w:bottom w:val="dashed" w:sz="4" w:space="0" w:color="auto"/>
            </w:tcBorders>
            <w:shd w:val="clear" w:color="auto" w:fill="auto"/>
            <w:vAlign w:val="bottom"/>
          </w:tcPr>
          <w:p w14:paraId="18921B80" w14:textId="77777777" w:rsidR="002A2D31" w:rsidRPr="00BF2F93" w:rsidRDefault="002A2D31" w:rsidP="00F9418B">
            <w:pPr>
              <w:spacing w:after="0"/>
              <w:ind w:left="0"/>
              <w:rPr>
                <w:szCs w:val="22"/>
              </w:rPr>
            </w:pPr>
          </w:p>
        </w:tc>
      </w:tr>
    </w:tbl>
    <w:p w14:paraId="13D2A5C3" w14:textId="77777777" w:rsidR="009929F9" w:rsidRPr="00BF2F93" w:rsidRDefault="009929F9" w:rsidP="009929F9">
      <w:pPr>
        <w:ind w:left="0"/>
        <w:rPr>
          <w:szCs w:val="22"/>
        </w:rPr>
      </w:pPr>
      <w:r w:rsidRPr="00BF2F93">
        <w:rPr>
          <w:szCs w:val="22"/>
        </w:rPr>
        <w:t xml:space="preserve">A member of staff helped them to use their asthma inhaler. </w:t>
      </w:r>
    </w:p>
    <w:p w14:paraId="132DF200" w14:textId="77777777" w:rsidR="009929F9" w:rsidRPr="00BF2F93" w:rsidRDefault="009929F9" w:rsidP="009929F9">
      <w:pPr>
        <w:ind w:left="0"/>
        <w:rPr>
          <w:szCs w:val="22"/>
        </w:rPr>
      </w:pPr>
      <w:r w:rsidRPr="00BF2F93">
        <w:rPr>
          <w:szCs w:val="22"/>
        </w:rPr>
        <w:t xml:space="preserve">They did not have their own asthma inhaler with them, so a member of staff helped them to use the emergency asthma inhaler containing </w:t>
      </w:r>
      <w:r w:rsidR="002A2D31" w:rsidRPr="00BF2F93">
        <w:rPr>
          <w:szCs w:val="22"/>
        </w:rPr>
        <w:t>salbut</w:t>
      </w:r>
      <w:r w:rsidR="009339C0" w:rsidRPr="00BF2F93">
        <w:rPr>
          <w:szCs w:val="22"/>
        </w:rPr>
        <w:t xml:space="preserve">amol.  They were given _ _ _ _ </w:t>
      </w:r>
      <w:r w:rsidR="002A2D31" w:rsidRPr="00BF2F93">
        <w:rPr>
          <w:szCs w:val="22"/>
        </w:rPr>
        <w:t>puffs.</w:t>
      </w:r>
    </w:p>
    <w:p w14:paraId="64A99A67" w14:textId="77777777" w:rsidR="009929F9" w:rsidRPr="00BF2F93" w:rsidRDefault="009929F9" w:rsidP="009929F9">
      <w:pPr>
        <w:ind w:left="0"/>
        <w:rPr>
          <w:szCs w:val="22"/>
        </w:rPr>
      </w:pPr>
      <w:r w:rsidRPr="00BF2F93">
        <w:rPr>
          <w:szCs w:val="22"/>
        </w:rPr>
        <w:t xml:space="preserve">Their own asthma inhaler was not working, so a member of staff helped them to use the emergency asthma inhaler containing </w:t>
      </w:r>
      <w:r w:rsidR="002A2D31" w:rsidRPr="00BF2F93">
        <w:rPr>
          <w:szCs w:val="22"/>
        </w:rPr>
        <w:t>salbut</w:t>
      </w:r>
      <w:r w:rsidR="009339C0" w:rsidRPr="00BF2F93">
        <w:rPr>
          <w:szCs w:val="22"/>
        </w:rPr>
        <w:t xml:space="preserve">amol.  They were given _ _ _ _ </w:t>
      </w:r>
      <w:r w:rsidR="002A2D31" w:rsidRPr="00BF2F93">
        <w:rPr>
          <w:szCs w:val="22"/>
        </w:rPr>
        <w:t>puffs.</w:t>
      </w:r>
    </w:p>
    <w:p w14:paraId="5995484B" w14:textId="77777777" w:rsidR="009929F9" w:rsidRPr="00BF2F93" w:rsidRDefault="009929F9" w:rsidP="009929F9">
      <w:pPr>
        <w:ind w:left="0"/>
        <w:rPr>
          <w:szCs w:val="22"/>
        </w:rPr>
      </w:pPr>
      <w:r w:rsidRPr="00BF2F93">
        <w:rPr>
          <w:szCs w:val="22"/>
        </w:rPr>
        <w:t>Although they soon felt better, we would strongly advise that you have your</w:t>
      </w:r>
      <w:r w:rsidR="000F3562" w:rsidRPr="00BF2F93">
        <w:rPr>
          <w:szCs w:val="22"/>
        </w:rPr>
        <w:t xml:space="preserve"> child</w:t>
      </w:r>
      <w:r w:rsidRPr="00BF2F93">
        <w:rPr>
          <w:szCs w:val="22"/>
        </w:rPr>
        <w:t xml:space="preserve"> seen by your own doctor as soon as possible.</w:t>
      </w:r>
    </w:p>
    <w:p w14:paraId="4F034E25" w14:textId="77777777" w:rsidR="002A2D31" w:rsidRPr="00BF2F93" w:rsidRDefault="002A2D31" w:rsidP="009929F9">
      <w:pPr>
        <w:ind w:left="0"/>
        <w:rPr>
          <w:szCs w:val="22"/>
        </w:rPr>
      </w:pPr>
      <w:r w:rsidRPr="00BF2F93">
        <w:rPr>
          <w:szCs w:val="22"/>
        </w:rPr>
        <w:t>Your</w:t>
      </w:r>
      <w:r w:rsidR="002A42A2" w:rsidRPr="00BF2F93">
        <w:rPr>
          <w:szCs w:val="22"/>
        </w:rPr>
        <w:t>s</w:t>
      </w:r>
      <w:r w:rsidRPr="00BF2F93">
        <w:rPr>
          <w:szCs w:val="22"/>
        </w:rPr>
        <w:t xml:space="preserve"> sincerely</w:t>
      </w:r>
    </w:p>
    <w:p w14:paraId="4CD9C6AB" w14:textId="77777777" w:rsidR="002A42A2" w:rsidRPr="00BF2F93" w:rsidRDefault="002A42A2" w:rsidP="009929F9">
      <w:pPr>
        <w:ind w:left="0"/>
        <w:rPr>
          <w:szCs w:val="22"/>
        </w:rPr>
      </w:pPr>
    </w:p>
    <w:p w14:paraId="59A7772B" w14:textId="04002D95" w:rsidR="002A42A2" w:rsidRPr="00BF2F93" w:rsidRDefault="004701EE" w:rsidP="0037052E">
      <w:pPr>
        <w:ind w:left="0"/>
        <w:jc w:val="center"/>
        <w:rPr>
          <w:szCs w:val="22"/>
        </w:rPr>
      </w:pPr>
      <w:r w:rsidRPr="00BF2F93">
        <w:rPr>
          <w:noProof/>
          <w:szCs w:val="22"/>
          <w:lang w:eastAsia="en-GB"/>
        </w:rPr>
        <mc:AlternateContent>
          <mc:Choice Requires="wps">
            <w:drawing>
              <wp:anchor distT="0" distB="0" distL="114300" distR="114300" simplePos="0" relativeHeight="251664896" behindDoc="0" locked="0" layoutInCell="1" allowOverlap="1" wp14:anchorId="2F93DB67" wp14:editId="76DFD520">
                <wp:simplePos x="0" y="0"/>
                <wp:positionH relativeFrom="column">
                  <wp:posOffset>-474980</wp:posOffset>
                </wp:positionH>
                <wp:positionV relativeFrom="paragraph">
                  <wp:posOffset>136525</wp:posOffset>
                </wp:positionV>
                <wp:extent cx="7078345" cy="0"/>
                <wp:effectExtent l="16510" t="12065" r="10795" b="16510"/>
                <wp:wrapNone/>
                <wp:docPr id="2" name="AutoShap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78345" cy="0"/>
                        </a:xfrm>
                        <a:prstGeom prst="straightConnector1">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shape w14:anchorId="3E3BE62C" id="AutoShape 90" o:spid="_x0000_s1026" type="#_x0000_t32" style="position:absolute;margin-left:-37.4pt;margin-top:10.75pt;width:557.35pt;height: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" strokeweight="1.5pt">
                <v:stroke dashstyle="dash"/>
              </v:shape>
            </w:pict>
          </mc:Fallback>
        </mc:AlternateContent>
      </w:r>
    </w:p>
    <w:p w14:paraId="08939FCA" w14:textId="77777777" w:rsidR="002A2D31" w:rsidRPr="00BF2F93" w:rsidRDefault="001404B2" w:rsidP="0037052E">
      <w:pPr>
        <w:ind w:left="0"/>
        <w:jc w:val="center"/>
        <w:rPr>
          <w:b/>
          <w:sz w:val="28"/>
          <w:szCs w:val="28"/>
        </w:rPr>
      </w:pPr>
      <w:r w:rsidRPr="00BF2F93">
        <w:rPr>
          <w:b/>
          <w:sz w:val="28"/>
          <w:szCs w:val="28"/>
        </w:rPr>
        <w:t xml:space="preserve">Notification to </w:t>
      </w:r>
      <w:r w:rsidR="002A2D31" w:rsidRPr="00BF2F93">
        <w:rPr>
          <w:b/>
          <w:sz w:val="28"/>
          <w:szCs w:val="28"/>
        </w:rPr>
        <w:t>Parents of Emergency Salbutamol Inhaler Use</w:t>
      </w:r>
    </w:p>
    <w:tbl>
      <w:tblPr>
        <w:tblW w:w="0" w:type="auto"/>
        <w:tblLook w:val="04A0" w:firstRow="1" w:lastRow="0" w:firstColumn="1" w:lastColumn="0" w:noHBand="0" w:noVBand="1"/>
      </w:tblPr>
      <w:tblGrid>
        <w:gridCol w:w="1644"/>
        <w:gridCol w:w="3175"/>
        <w:gridCol w:w="1676"/>
        <w:gridCol w:w="3143"/>
      </w:tblGrid>
      <w:tr w:rsidR="002A2D31" w:rsidRPr="00BF2F93" w14:paraId="781EF070" w14:textId="77777777" w:rsidTr="00F9418B">
        <w:trPr>
          <w:trHeight w:val="454"/>
        </w:trPr>
        <w:tc>
          <w:tcPr>
            <w:tcW w:w="1668" w:type="dxa"/>
            <w:shd w:val="clear" w:color="auto" w:fill="auto"/>
            <w:vAlign w:val="bottom"/>
          </w:tcPr>
          <w:p w14:paraId="2265C2D4" w14:textId="77777777" w:rsidR="002A2D31" w:rsidRPr="00BF2F93" w:rsidRDefault="002A2D31" w:rsidP="00F9418B">
            <w:pPr>
              <w:spacing w:after="0"/>
              <w:ind w:left="0"/>
              <w:rPr>
                <w:szCs w:val="22"/>
              </w:rPr>
            </w:pPr>
            <w:r w:rsidRPr="00BF2F93">
              <w:rPr>
                <w:szCs w:val="22"/>
              </w:rPr>
              <w:t>Child’s Name:</w:t>
            </w:r>
          </w:p>
        </w:tc>
        <w:tc>
          <w:tcPr>
            <w:tcW w:w="8186" w:type="dxa"/>
            <w:gridSpan w:val="3"/>
            <w:tcBorders>
              <w:bottom w:val="dashed" w:sz="4" w:space="0" w:color="auto"/>
            </w:tcBorders>
            <w:shd w:val="clear" w:color="auto" w:fill="auto"/>
            <w:vAlign w:val="bottom"/>
          </w:tcPr>
          <w:p w14:paraId="34F00C91" w14:textId="77777777" w:rsidR="002A2D31" w:rsidRPr="00BF2F93" w:rsidRDefault="002A2D31" w:rsidP="00F9418B">
            <w:pPr>
              <w:spacing w:after="0"/>
              <w:ind w:left="0"/>
              <w:rPr>
                <w:szCs w:val="22"/>
              </w:rPr>
            </w:pPr>
          </w:p>
        </w:tc>
      </w:tr>
      <w:tr w:rsidR="002A2D31" w:rsidRPr="00BF2F93" w14:paraId="033F9C82" w14:textId="77777777" w:rsidTr="00F9418B">
        <w:trPr>
          <w:trHeight w:val="454"/>
        </w:trPr>
        <w:tc>
          <w:tcPr>
            <w:tcW w:w="1668" w:type="dxa"/>
            <w:shd w:val="clear" w:color="auto" w:fill="auto"/>
            <w:vAlign w:val="bottom"/>
          </w:tcPr>
          <w:p w14:paraId="55FAE9C1" w14:textId="77777777" w:rsidR="002A2D31" w:rsidRPr="00BF2F93" w:rsidRDefault="002A2D31" w:rsidP="00F9418B">
            <w:pPr>
              <w:spacing w:after="0"/>
              <w:ind w:left="0"/>
              <w:rPr>
                <w:szCs w:val="22"/>
              </w:rPr>
            </w:pPr>
            <w:r w:rsidRPr="00BF2F93">
              <w:rPr>
                <w:szCs w:val="22"/>
              </w:rPr>
              <w:t>Child’s Class:</w:t>
            </w:r>
          </w:p>
        </w:tc>
        <w:tc>
          <w:tcPr>
            <w:tcW w:w="3258" w:type="dxa"/>
            <w:tcBorders>
              <w:top w:val="dashed" w:sz="4" w:space="0" w:color="auto"/>
              <w:bottom w:val="dashed" w:sz="4" w:space="0" w:color="auto"/>
            </w:tcBorders>
            <w:shd w:val="clear" w:color="auto" w:fill="auto"/>
            <w:vAlign w:val="bottom"/>
          </w:tcPr>
          <w:p w14:paraId="15E66EB4" w14:textId="77777777" w:rsidR="002A2D31" w:rsidRPr="00BF2F93" w:rsidRDefault="002A2D31" w:rsidP="00F9418B">
            <w:pPr>
              <w:spacing w:after="0"/>
              <w:ind w:left="0"/>
              <w:rPr>
                <w:szCs w:val="22"/>
              </w:rPr>
            </w:pPr>
          </w:p>
        </w:tc>
        <w:tc>
          <w:tcPr>
            <w:tcW w:w="1703" w:type="dxa"/>
            <w:tcBorders>
              <w:top w:val="dashed" w:sz="4" w:space="0" w:color="auto"/>
            </w:tcBorders>
            <w:shd w:val="clear" w:color="auto" w:fill="auto"/>
            <w:vAlign w:val="bottom"/>
          </w:tcPr>
          <w:p w14:paraId="44319DD9" w14:textId="77777777" w:rsidR="002A2D31" w:rsidRPr="00BF2F93" w:rsidRDefault="002A2D31" w:rsidP="00F9418B">
            <w:pPr>
              <w:spacing w:after="0"/>
              <w:ind w:left="0"/>
              <w:rPr>
                <w:szCs w:val="22"/>
              </w:rPr>
            </w:pPr>
            <w:r w:rsidRPr="00BF2F93">
              <w:rPr>
                <w:szCs w:val="22"/>
              </w:rPr>
              <w:t>Date:</w:t>
            </w:r>
          </w:p>
        </w:tc>
        <w:tc>
          <w:tcPr>
            <w:tcW w:w="3225" w:type="dxa"/>
            <w:tcBorders>
              <w:top w:val="dashed" w:sz="4" w:space="0" w:color="auto"/>
              <w:bottom w:val="dashed" w:sz="4" w:space="0" w:color="auto"/>
            </w:tcBorders>
            <w:shd w:val="clear" w:color="auto" w:fill="auto"/>
            <w:vAlign w:val="bottom"/>
          </w:tcPr>
          <w:p w14:paraId="3E8158FC" w14:textId="77777777" w:rsidR="002A2D31" w:rsidRPr="00BF2F93" w:rsidRDefault="002A2D31" w:rsidP="00F9418B">
            <w:pPr>
              <w:spacing w:after="0"/>
              <w:ind w:left="0"/>
              <w:rPr>
                <w:szCs w:val="22"/>
              </w:rPr>
            </w:pPr>
          </w:p>
        </w:tc>
      </w:tr>
    </w:tbl>
    <w:p w14:paraId="3A63DC5A" w14:textId="77777777" w:rsidR="002A2D31" w:rsidRPr="00BF2F93" w:rsidRDefault="002A2D31" w:rsidP="002A2D31">
      <w:pPr>
        <w:spacing w:before="240"/>
        <w:ind w:left="0"/>
        <w:rPr>
          <w:szCs w:val="22"/>
        </w:rPr>
      </w:pPr>
      <w:r w:rsidRPr="00BF2F93">
        <w:rPr>
          <w:szCs w:val="22"/>
        </w:rPr>
        <w:t xml:space="preserve">Dear Parent, </w:t>
      </w:r>
    </w:p>
    <w:p w14:paraId="24093A39" w14:textId="77777777" w:rsidR="002A2D31" w:rsidRPr="00BF2F93" w:rsidRDefault="002A2D31" w:rsidP="00114A8A">
      <w:pPr>
        <w:spacing w:after="0"/>
        <w:ind w:left="0"/>
        <w:rPr>
          <w:szCs w:val="22"/>
        </w:rPr>
      </w:pPr>
      <w:r w:rsidRPr="00BF2F93">
        <w:rPr>
          <w:szCs w:val="22"/>
        </w:rPr>
        <w:t xml:space="preserve">This letter is to formally notify you that your child has had problems with their breathing today. </w:t>
      </w:r>
    </w:p>
    <w:tbl>
      <w:tblPr>
        <w:tblW w:w="0" w:type="auto"/>
        <w:tblLook w:val="04A0" w:firstRow="1" w:lastRow="0" w:firstColumn="1" w:lastColumn="0" w:noHBand="0" w:noVBand="1"/>
      </w:tblPr>
      <w:tblGrid>
        <w:gridCol w:w="2207"/>
        <w:gridCol w:w="7431"/>
      </w:tblGrid>
      <w:tr w:rsidR="002A2D31" w:rsidRPr="00BF2F93" w14:paraId="599BC634" w14:textId="77777777" w:rsidTr="00F9418B">
        <w:trPr>
          <w:trHeight w:val="454"/>
        </w:trPr>
        <w:tc>
          <w:tcPr>
            <w:tcW w:w="2235" w:type="dxa"/>
            <w:shd w:val="clear" w:color="auto" w:fill="auto"/>
            <w:vAlign w:val="bottom"/>
          </w:tcPr>
          <w:p w14:paraId="110B58CD" w14:textId="77777777" w:rsidR="002A2D31" w:rsidRPr="00BF2F93" w:rsidRDefault="002A2D31" w:rsidP="00F9418B">
            <w:pPr>
              <w:spacing w:after="0"/>
              <w:ind w:left="0"/>
              <w:rPr>
                <w:szCs w:val="22"/>
              </w:rPr>
            </w:pPr>
            <w:r w:rsidRPr="00BF2F93">
              <w:rPr>
                <w:szCs w:val="22"/>
              </w:rPr>
              <w:t>This happened when:</w:t>
            </w:r>
          </w:p>
        </w:tc>
        <w:tc>
          <w:tcPr>
            <w:tcW w:w="7619" w:type="dxa"/>
            <w:tcBorders>
              <w:bottom w:val="dashed" w:sz="4" w:space="0" w:color="auto"/>
            </w:tcBorders>
            <w:shd w:val="clear" w:color="auto" w:fill="auto"/>
            <w:vAlign w:val="bottom"/>
          </w:tcPr>
          <w:p w14:paraId="7B5A7DDF" w14:textId="77777777" w:rsidR="002A2D31" w:rsidRPr="00BF2F93" w:rsidRDefault="002A2D31" w:rsidP="00F9418B">
            <w:pPr>
              <w:spacing w:after="0"/>
              <w:ind w:left="0"/>
              <w:rPr>
                <w:szCs w:val="22"/>
              </w:rPr>
            </w:pPr>
          </w:p>
        </w:tc>
      </w:tr>
      <w:tr w:rsidR="002A2D31" w:rsidRPr="00BF2F93" w14:paraId="17746D82" w14:textId="77777777" w:rsidTr="00F9418B">
        <w:trPr>
          <w:trHeight w:val="454"/>
        </w:trPr>
        <w:tc>
          <w:tcPr>
            <w:tcW w:w="9854" w:type="dxa"/>
            <w:gridSpan w:val="2"/>
            <w:tcBorders>
              <w:bottom w:val="dashed" w:sz="4" w:space="0" w:color="auto"/>
            </w:tcBorders>
            <w:shd w:val="clear" w:color="auto" w:fill="auto"/>
            <w:vAlign w:val="bottom"/>
          </w:tcPr>
          <w:p w14:paraId="480F8BD6" w14:textId="77777777" w:rsidR="002A2D31" w:rsidRPr="00BF2F93" w:rsidRDefault="002A2D31" w:rsidP="00F9418B">
            <w:pPr>
              <w:spacing w:after="0"/>
              <w:ind w:left="0"/>
              <w:rPr>
                <w:szCs w:val="22"/>
              </w:rPr>
            </w:pPr>
          </w:p>
        </w:tc>
      </w:tr>
    </w:tbl>
    <w:p w14:paraId="6DD15E98" w14:textId="77777777" w:rsidR="002A2D31" w:rsidRPr="00BF2F93" w:rsidRDefault="002A2D31" w:rsidP="002A2D31">
      <w:pPr>
        <w:ind w:left="0"/>
        <w:rPr>
          <w:szCs w:val="22"/>
        </w:rPr>
      </w:pPr>
      <w:r w:rsidRPr="00BF2F93">
        <w:rPr>
          <w:szCs w:val="22"/>
        </w:rPr>
        <w:t xml:space="preserve">A member of staff helped them to use their asthma inhaler. </w:t>
      </w:r>
    </w:p>
    <w:p w14:paraId="1426F06C" w14:textId="77777777" w:rsidR="002A2D31" w:rsidRPr="00BF2F93" w:rsidRDefault="002A2D31" w:rsidP="002A2D31">
      <w:pPr>
        <w:ind w:left="0"/>
        <w:rPr>
          <w:szCs w:val="22"/>
        </w:rPr>
      </w:pPr>
      <w:r w:rsidRPr="00BF2F93">
        <w:rPr>
          <w:szCs w:val="22"/>
        </w:rPr>
        <w:t>They did not have their own asthma inhaler with them, so a member of staff helped them to use the emergency asthma inhaler containing salbuta</w:t>
      </w:r>
      <w:r w:rsidR="009339C0" w:rsidRPr="00BF2F93">
        <w:rPr>
          <w:szCs w:val="22"/>
        </w:rPr>
        <w:t xml:space="preserve">mol.  They were given _ _ _ _ </w:t>
      </w:r>
      <w:r w:rsidRPr="00BF2F93">
        <w:rPr>
          <w:szCs w:val="22"/>
        </w:rPr>
        <w:t>puffs.</w:t>
      </w:r>
    </w:p>
    <w:p w14:paraId="34E214CF" w14:textId="77777777" w:rsidR="002A2D31" w:rsidRPr="00BF2F93" w:rsidRDefault="002A2D31" w:rsidP="002A2D31">
      <w:pPr>
        <w:ind w:left="0"/>
        <w:rPr>
          <w:szCs w:val="22"/>
        </w:rPr>
      </w:pPr>
      <w:r w:rsidRPr="00BF2F93">
        <w:rPr>
          <w:szCs w:val="22"/>
        </w:rPr>
        <w:t>Their own asthma inhaler was not working, so a member of staff helped them to use the emergency asthma inhaler containing salbuta</w:t>
      </w:r>
      <w:r w:rsidR="009339C0" w:rsidRPr="00BF2F93">
        <w:rPr>
          <w:szCs w:val="22"/>
        </w:rPr>
        <w:t xml:space="preserve">mol.  They were given _ _ _ _ </w:t>
      </w:r>
      <w:r w:rsidRPr="00BF2F93">
        <w:rPr>
          <w:szCs w:val="22"/>
        </w:rPr>
        <w:t>puffs.</w:t>
      </w:r>
    </w:p>
    <w:p w14:paraId="60451E2B" w14:textId="77777777" w:rsidR="002A2D31" w:rsidRPr="00BF2F93" w:rsidRDefault="002A2D31" w:rsidP="009929F9">
      <w:pPr>
        <w:ind w:left="0"/>
        <w:rPr>
          <w:szCs w:val="22"/>
        </w:rPr>
      </w:pPr>
      <w:r w:rsidRPr="00BF2F93">
        <w:rPr>
          <w:szCs w:val="22"/>
        </w:rPr>
        <w:t xml:space="preserve">Although they soon felt better, we would strongly advise that you have your </w:t>
      </w:r>
      <w:r w:rsidR="000F3562" w:rsidRPr="00BF2F93">
        <w:rPr>
          <w:szCs w:val="22"/>
        </w:rPr>
        <w:t xml:space="preserve">child </w:t>
      </w:r>
      <w:r w:rsidRPr="00BF2F93">
        <w:rPr>
          <w:szCs w:val="22"/>
        </w:rPr>
        <w:t>seen by your own doctor as soon as possible.</w:t>
      </w:r>
    </w:p>
    <w:p w14:paraId="56A330B6" w14:textId="77777777" w:rsidR="000D255B" w:rsidRPr="00BF2F93" w:rsidRDefault="002A42A2" w:rsidP="00D9318D">
      <w:pPr>
        <w:ind w:left="0"/>
        <w:rPr>
          <w:szCs w:val="22"/>
        </w:rPr>
      </w:pPr>
      <w:r w:rsidRPr="00BF2F93">
        <w:rPr>
          <w:szCs w:val="22"/>
        </w:rPr>
        <w:t>Yours sincerely</w:t>
      </w:r>
    </w:p>
    <w:bookmarkEnd w:id="65"/>
    <w:bookmarkEnd w:id="69"/>
    <w:p w14:paraId="4D908ED5" w14:textId="77777777" w:rsidR="00D9318D" w:rsidRPr="00BF2F93" w:rsidRDefault="00D9318D" w:rsidP="00D9318D">
      <w:pPr>
        <w:ind w:left="0"/>
        <w:rPr>
          <w:rFonts w:eastAsia="Calibri"/>
          <w:szCs w:val="22"/>
          <w:lang w:eastAsia="en-GB"/>
        </w:rPr>
      </w:pPr>
    </w:p>
    <w:sectPr w:rsidR="00D9318D" w:rsidRPr="00BF2F93" w:rsidSect="00C20E8C">
      <w:headerReference w:type="default" r:id="rId69"/>
      <w:footerReference w:type="default" r:id="rId7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95E830" w14:textId="77777777" w:rsidR="001F3B4A" w:rsidRDefault="001F3B4A" w:rsidP="00996DF0">
      <w:r>
        <w:separator/>
      </w:r>
    </w:p>
    <w:p w14:paraId="0FF94498" w14:textId="77777777" w:rsidR="001F3B4A" w:rsidRDefault="001F3B4A"/>
  </w:endnote>
  <w:endnote w:type="continuationSeparator" w:id="0">
    <w:p w14:paraId="0A22480E" w14:textId="77777777" w:rsidR="001F3B4A" w:rsidRDefault="001F3B4A" w:rsidP="00996DF0">
      <w:r>
        <w:continuationSeparator/>
      </w:r>
    </w:p>
    <w:p w14:paraId="6032EC3E" w14:textId="77777777" w:rsidR="001F3B4A" w:rsidRDefault="001F3B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L Frutiger Light">
    <w:altName w:val="Courier New"/>
    <w:charset w:val="00"/>
    <w:family w:val="auto"/>
    <w:pitch w:val="variable"/>
    <w:sig w:usb0="00000000"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erlin Sans FB">
    <w:altName w:val="Candara"/>
    <w:charset w:val="00"/>
    <w:family w:val="swiss"/>
    <w:pitch w:val="variable"/>
    <w:sig w:usb0="00000003" w:usb1="00000000" w:usb2="00000000" w:usb3="00000000" w:csb0="00000001" w:csb1="00000000"/>
  </w:font>
  <w:font w:name="Freestyle Script">
    <w:altName w:val="Ink Free"/>
    <w:charset w:val="00"/>
    <w:family w:val="script"/>
    <w:pitch w:val="variable"/>
    <w:sig w:usb0="00000003" w:usb1="00000000" w:usb2="00000000" w:usb3="00000000" w:csb0="00000001" w:csb1="00000000"/>
  </w:font>
  <w:font w:name="Segoe Script">
    <w:panose1 w:val="030B0504020000000003"/>
    <w:charset w:val="00"/>
    <w:family w:val="script"/>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E00473" w14:textId="77777777" w:rsidR="001F3B4A" w:rsidRPr="006D67BB" w:rsidRDefault="001F3B4A" w:rsidP="006D67BB">
    <w:pPr>
      <w:pStyle w:val="Footer"/>
      <w:spacing w:after="0"/>
      <w:ind w:left="0"/>
      <w:rPr>
        <w:rFonts w:eastAsia="Calibri"/>
        <w:sz w:val="18"/>
        <w:szCs w:val="18"/>
      </w:rPr>
    </w:pPr>
    <w:r w:rsidRPr="006D67BB">
      <w:rPr>
        <w:rFonts w:eastAsia="Calibri"/>
        <w:sz w:val="18"/>
        <w:szCs w:val="18"/>
        <w:vertAlign w:val="superscript"/>
      </w:rPr>
      <w:t xml:space="preserve">1 </w:t>
    </w:r>
    <w:r w:rsidRPr="006D67BB">
      <w:rPr>
        <w:rFonts w:eastAsia="Calibri"/>
        <w:sz w:val="18"/>
        <w:szCs w:val="18"/>
      </w:rPr>
      <w:t>The Governing Body are free to delegate approval of this document to a Committee of the Governing Body, an individual Governor or the Head teacher</w:t>
    </w:r>
  </w:p>
  <w:p w14:paraId="31178054" w14:textId="77777777" w:rsidR="001F3B4A" w:rsidRPr="006D67BB" w:rsidRDefault="001F3B4A" w:rsidP="006D67BB">
    <w:pPr>
      <w:tabs>
        <w:tab w:val="center" w:pos="4513"/>
        <w:tab w:val="right" w:pos="9026"/>
      </w:tabs>
      <w:spacing w:after="0"/>
      <w:ind w:left="0"/>
      <w:rPr>
        <w:rFonts w:eastAsia="Calibri"/>
        <w:sz w:val="18"/>
        <w:szCs w:val="18"/>
      </w:rPr>
    </w:pPr>
    <w:r w:rsidRPr="006D67BB">
      <w:rPr>
        <w:rFonts w:eastAsia="Calibri"/>
        <w:sz w:val="18"/>
        <w:szCs w:val="18"/>
        <w:vertAlign w:val="superscript"/>
      </w:rPr>
      <w:t xml:space="preserve">2 </w:t>
    </w:r>
    <w:r w:rsidRPr="006D67BB">
      <w:rPr>
        <w:rFonts w:eastAsia="Calibri"/>
        <w:sz w:val="18"/>
        <w:szCs w:val="18"/>
      </w:rPr>
      <w:t xml:space="preserve">Governing Bodies, Proprietors and Management Committees free to determine </w:t>
    </w:r>
    <w:r w:rsidRPr="0006772C">
      <w:rPr>
        <w:rFonts w:eastAsia="Calibri"/>
        <w:sz w:val="18"/>
        <w:szCs w:val="18"/>
      </w:rPr>
      <w:t>– DfE recommend annually</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0E7CD8" w14:textId="77777777" w:rsidR="001F3B4A" w:rsidRPr="00301558" w:rsidRDefault="001F3B4A" w:rsidP="00EB6C67">
    <w:pPr>
      <w:pStyle w:val="TitleText"/>
      <w:spacing w:before="0" w:after="0"/>
      <w:rPr>
        <w:rFonts w:ascii="Calibri" w:hAnsi="Calibri"/>
        <w:b w:val="0"/>
        <w:color w:val="auto"/>
        <w:sz w:val="20"/>
        <w:szCs w:val="20"/>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302B5F" w14:textId="77777777" w:rsidR="001F3B4A" w:rsidRPr="00301558" w:rsidRDefault="001F3B4A" w:rsidP="00EB6C67">
    <w:pPr>
      <w:pStyle w:val="TitleText"/>
      <w:spacing w:before="0" w:after="0"/>
      <w:jc w:val="right"/>
      <w:rPr>
        <w:rFonts w:ascii="Calibri" w:hAnsi="Calibri"/>
        <w:b w:val="0"/>
        <w:color w:val="auto"/>
        <w:sz w:val="20"/>
        <w:szCs w:val="20"/>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D3B6F7" w14:textId="77777777" w:rsidR="001F3B4A" w:rsidRPr="001A130E" w:rsidRDefault="001F3B4A" w:rsidP="00EB6C67">
    <w:pPr>
      <w:pStyle w:val="TitleText"/>
      <w:spacing w:before="120" w:after="0"/>
      <w:jc w:val="right"/>
      <w:rPr>
        <w:rFonts w:ascii="Calibri" w:hAnsi="Calibri"/>
        <w:b w:val="0"/>
        <w:color w:val="auto"/>
        <w:sz w:val="20"/>
        <w:szCs w:val="20"/>
      </w:rPr>
    </w:pPr>
    <w:r>
      <w:rPr>
        <w:rFonts w:ascii="Calibri" w:hAnsi="Calibri"/>
        <w:b w:val="0"/>
        <w:color w:val="auto"/>
        <w:sz w:val="20"/>
        <w:szCs w:val="20"/>
      </w:rPr>
      <w:t>Page ___</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F0A1F2" w14:textId="77777777" w:rsidR="001F3B4A" w:rsidRPr="00D711C0" w:rsidRDefault="001F3B4A" w:rsidP="00D711C0">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8F4BE9" w14:textId="77777777" w:rsidR="001F3B4A" w:rsidRPr="001A130E" w:rsidRDefault="001F3B4A" w:rsidP="00EB6C67">
    <w:pPr>
      <w:spacing w:after="0"/>
      <w:ind w:left="0"/>
      <w:rPr>
        <w:sz w:val="18"/>
        <w:szCs w:val="18"/>
      </w:rP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77A108" w14:textId="77777777" w:rsidR="001F3B4A" w:rsidRPr="008C1209" w:rsidRDefault="001F3B4A" w:rsidP="00EB6C67">
    <w:pPr>
      <w:spacing w:after="0"/>
      <w:ind w:left="0"/>
      <w:rPr>
        <w:sz w:val="18"/>
        <w:szCs w:val="18"/>
      </w:rPr>
    </w:pPr>
    <w:r>
      <w:rPr>
        <w:sz w:val="18"/>
        <w:szCs w:val="18"/>
      </w:rPr>
      <w:t>-</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472027" w14:textId="77777777" w:rsidR="001F3B4A" w:rsidRPr="0045484A" w:rsidRDefault="001F3B4A" w:rsidP="00EB6C67">
    <w:pPr>
      <w:pStyle w:val="Footer"/>
      <w:spacing w:after="0"/>
      <w:ind w:left="0"/>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008D22" w14:textId="77777777" w:rsidR="001F3B4A" w:rsidRPr="00E518E8" w:rsidRDefault="001F3B4A" w:rsidP="00C20E8C">
    <w:pPr>
      <w:pStyle w:val="TitleText"/>
      <w:spacing w:before="0" w:after="0"/>
      <w:rPr>
        <w:rFonts w:ascii="Calibri" w:hAnsi="Calibri"/>
        <w:b w:val="0"/>
        <w:color w:val="auto"/>
        <w:sz w:val="20"/>
        <w:szCs w:val="20"/>
      </w:rPr>
    </w:pPr>
    <w:r>
      <w:rPr>
        <w:rFonts w:ascii="Calibri" w:hAnsi="Calibri"/>
        <w:b w:val="0"/>
        <w:color w:val="auto"/>
        <w:sz w:val="20"/>
        <w:szCs w:val="20"/>
      </w:rPr>
      <w:t>Based on DfE publication ‘Templates - Supporting pupils with medical conditions’ May 2014</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17EFFB" w14:textId="77777777" w:rsidR="001F3B4A" w:rsidRPr="008C1209" w:rsidRDefault="001F3B4A" w:rsidP="008C1209">
    <w:pPr>
      <w:ind w:left="0"/>
      <w:rPr>
        <w:sz w:val="18"/>
        <w:szCs w:val="18"/>
      </w:rPr>
    </w:pPr>
    <w:r w:rsidRPr="008C1209">
      <w:rPr>
        <w:sz w:val="18"/>
        <w:szCs w:val="18"/>
      </w:rPr>
      <w:t xml:space="preserve">Based on Department of Health publication </w:t>
    </w:r>
    <w:r w:rsidRPr="0006772C">
      <w:rPr>
        <w:sz w:val="18"/>
        <w:szCs w:val="18"/>
      </w:rPr>
      <w:t>‘Guidance on the use of emergency salbutamol inhalers in schools’, March 2015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5865C6" w14:textId="77777777" w:rsidR="001F3B4A" w:rsidRPr="00D812FD" w:rsidRDefault="001F3B4A" w:rsidP="00D94AED">
    <w:pPr>
      <w:pStyle w:val="Footer"/>
      <w:ind w:left="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3D917A" w14:textId="77777777" w:rsidR="001F3B4A" w:rsidRPr="0015392C" w:rsidRDefault="001F3B4A" w:rsidP="0015392C">
    <w:pPr>
      <w:pStyle w:val="Footer"/>
      <w:tabs>
        <w:tab w:val="clear" w:pos="4513"/>
        <w:tab w:val="clear" w:pos="9026"/>
      </w:tabs>
      <w:ind w:left="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8D2CAC" w14:textId="1354F43D" w:rsidR="001F3B4A" w:rsidRPr="0015392C" w:rsidRDefault="001F3B4A" w:rsidP="0015392C">
    <w:pPr>
      <w:pStyle w:val="Footer"/>
      <w:tabs>
        <w:tab w:val="clear" w:pos="4513"/>
        <w:tab w:val="clear" w:pos="9026"/>
      </w:tabs>
      <w:ind w:left="0"/>
      <w:jc w:val="center"/>
      <w:rPr>
        <w:sz w:val="20"/>
      </w:rPr>
    </w:pPr>
    <w:r w:rsidRPr="0015392C">
      <w:rPr>
        <w:sz w:val="20"/>
      </w:rPr>
      <w:fldChar w:fldCharType="begin"/>
    </w:r>
    <w:r w:rsidRPr="0015392C">
      <w:rPr>
        <w:sz w:val="20"/>
      </w:rPr>
      <w:instrText xml:space="preserve"> PAGE   \* MERGEFORMAT </w:instrText>
    </w:r>
    <w:r w:rsidRPr="0015392C">
      <w:rPr>
        <w:sz w:val="20"/>
      </w:rPr>
      <w:fldChar w:fldCharType="separate"/>
    </w:r>
    <w:r w:rsidR="004F5B36">
      <w:rPr>
        <w:noProof/>
        <w:sz w:val="20"/>
      </w:rPr>
      <w:t>19</w:t>
    </w:r>
    <w:r w:rsidRPr="0015392C">
      <w:rPr>
        <w:noProof/>
        <w:sz w:val="20"/>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5F9435" w14:textId="77777777" w:rsidR="001F3B4A" w:rsidRPr="005470B1" w:rsidRDefault="001F3B4A" w:rsidP="00751976">
    <w:pPr>
      <w:pStyle w:val="TitleText"/>
      <w:spacing w:before="0" w:after="0"/>
      <w:rPr>
        <w:rFonts w:ascii="Calibri" w:hAnsi="Calibri"/>
        <w:b w:val="0"/>
        <w:color w:val="auto"/>
        <w:sz w:val="20"/>
        <w:szCs w:val="20"/>
      </w:rPr>
    </w:pPr>
    <w:r w:rsidRPr="005470B1">
      <w:rPr>
        <w:rFonts w:ascii="Calibri" w:hAnsi="Calibri"/>
        <w:b w:val="0"/>
        <w:color w:val="auto"/>
        <w:sz w:val="20"/>
        <w:szCs w:val="20"/>
      </w:rPr>
      <w:t>Based on DfE publication ‘Templates - Supporting pupils with medical conditions’ May 2014</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65A85D" w14:textId="77777777" w:rsidR="001F3B4A" w:rsidRPr="001B5415" w:rsidRDefault="001F3B4A" w:rsidP="00751976">
    <w:pPr>
      <w:pStyle w:val="TitleText"/>
      <w:spacing w:before="0" w:after="0"/>
      <w:rPr>
        <w:rFonts w:ascii="Calibri" w:hAnsi="Calibri"/>
        <w:b w:val="0"/>
        <w:color w:val="auto"/>
        <w:sz w:val="20"/>
        <w:szCs w:val="20"/>
      </w:rPr>
    </w:pPr>
    <w:r w:rsidRPr="001B5415">
      <w:rPr>
        <w:rFonts w:ascii="Calibri" w:hAnsi="Calibri"/>
        <w:b w:val="0"/>
        <w:color w:val="auto"/>
        <w:sz w:val="20"/>
      </w:rPr>
      <w:t>Based on Annex A of</w:t>
    </w:r>
    <w:r w:rsidRPr="001B5415">
      <w:rPr>
        <w:rFonts w:ascii="Calibri" w:hAnsi="Calibri"/>
        <w:b w:val="0"/>
        <w:color w:val="auto"/>
        <w:sz w:val="20"/>
        <w:szCs w:val="20"/>
      </w:rPr>
      <w:t xml:space="preserve"> DfE publication ‘Supporting Pupils with Medical Conditions’, April 2014</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1B4EAE" w14:textId="77777777" w:rsidR="001F3B4A" w:rsidRPr="00826798" w:rsidRDefault="001F3B4A" w:rsidP="00EB6C67">
    <w:pPr>
      <w:pStyle w:val="TitleText"/>
      <w:spacing w:before="0" w:after="0"/>
      <w:jc w:val="right"/>
      <w:rPr>
        <w:rFonts w:ascii="Calibri" w:hAnsi="Calibri"/>
        <w:b w:val="0"/>
        <w:color w:val="auto"/>
        <w:sz w:val="20"/>
        <w:szCs w:val="20"/>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F414DD" w14:textId="77777777" w:rsidR="001F3B4A" w:rsidRPr="00D60A22" w:rsidRDefault="001F3B4A" w:rsidP="00F964B1">
    <w:pPr>
      <w:spacing w:after="0"/>
      <w:ind w:left="0"/>
      <w:rPr>
        <w:sz w:val="20"/>
      </w:rPr>
    </w:pPr>
    <w:r w:rsidRPr="00227FC6">
      <w:rPr>
        <w:rFonts w:cs="Arial"/>
        <w:b/>
        <w:sz w:val="20"/>
      </w:rPr>
      <w:t>Please note:</w:t>
    </w:r>
    <w:r w:rsidRPr="00227FC6">
      <w:rPr>
        <w:rFonts w:cs="Arial"/>
        <w:sz w:val="20"/>
      </w:rPr>
      <w:t xml:space="preserve"> Some or all of this information </w:t>
    </w:r>
    <w:r>
      <w:rPr>
        <w:rFonts w:cs="Arial"/>
        <w:sz w:val="20"/>
      </w:rPr>
      <w:t xml:space="preserve">may be shared on a </w:t>
    </w:r>
    <w:r w:rsidRPr="00110987">
      <w:rPr>
        <w:rFonts w:cs="Arial"/>
        <w:i/>
        <w:sz w:val="20"/>
      </w:rPr>
      <w:t>confidential</w:t>
    </w:r>
    <w:r>
      <w:rPr>
        <w:rFonts w:cs="Arial"/>
        <w:sz w:val="20"/>
      </w:rPr>
      <w:t xml:space="preserve"> and </w:t>
    </w:r>
    <w:r w:rsidRPr="00110987">
      <w:rPr>
        <w:rFonts w:cs="Arial"/>
        <w:i/>
        <w:sz w:val="20"/>
      </w:rPr>
      <w:t>strictly need to know basis</w:t>
    </w:r>
    <w:r w:rsidRPr="00227FC6">
      <w:rPr>
        <w:rFonts w:cs="Arial"/>
        <w:sz w:val="20"/>
      </w:rPr>
      <w:t xml:space="preserve">, with adults other than school staff who may be working with </w:t>
    </w:r>
    <w:r>
      <w:rPr>
        <w:rFonts w:cs="Arial"/>
        <w:sz w:val="20"/>
      </w:rPr>
      <w:t xml:space="preserve">children and </w:t>
    </w:r>
    <w:r w:rsidRPr="00227FC6">
      <w:rPr>
        <w:rFonts w:cs="Arial"/>
        <w:sz w:val="20"/>
      </w:rPr>
      <w:t xml:space="preserve">young people in a </w:t>
    </w:r>
    <w:r>
      <w:rPr>
        <w:rFonts w:cs="Arial"/>
        <w:sz w:val="20"/>
      </w:rPr>
      <w:t xml:space="preserve">paid or </w:t>
    </w:r>
    <w:r w:rsidRPr="00227FC6">
      <w:rPr>
        <w:rFonts w:cs="Arial"/>
        <w:sz w:val="20"/>
      </w:rPr>
      <w:t xml:space="preserve">voluntary capacity.  </w:t>
    </w:r>
    <w:r w:rsidRPr="00FD6041">
      <w:rPr>
        <w:rFonts w:cs="Arial"/>
        <w:b/>
        <w:sz w:val="20"/>
      </w:rPr>
      <w:t>Such adults are bound by the school’s code of conduct on confidentiality.</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8B14C7" w14:textId="77777777" w:rsidR="001F3B4A" w:rsidRPr="00747F02" w:rsidRDefault="001F3B4A" w:rsidP="00747F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D7EB1B" w14:textId="77777777" w:rsidR="001F3B4A" w:rsidRDefault="001F3B4A" w:rsidP="00996DF0">
      <w:r>
        <w:separator/>
      </w:r>
    </w:p>
    <w:p w14:paraId="36633909" w14:textId="77777777" w:rsidR="001F3B4A" w:rsidRDefault="001F3B4A"/>
  </w:footnote>
  <w:footnote w:type="continuationSeparator" w:id="0">
    <w:p w14:paraId="04ABE429" w14:textId="77777777" w:rsidR="001F3B4A" w:rsidRDefault="001F3B4A" w:rsidP="00996DF0">
      <w:r>
        <w:continuationSeparator/>
      </w:r>
    </w:p>
    <w:p w14:paraId="515CB36A" w14:textId="77777777" w:rsidR="001F3B4A" w:rsidRDefault="001F3B4A"/>
  </w:footnote>
  <w:footnote w:id="1">
    <w:p w14:paraId="2EEB0C52" w14:textId="77777777" w:rsidR="001F3B4A" w:rsidRPr="0003251F" w:rsidRDefault="001F3B4A" w:rsidP="003E5594">
      <w:pPr>
        <w:pStyle w:val="FootnoteText"/>
        <w:spacing w:after="0"/>
        <w:rPr>
          <w:rFonts w:ascii="Calibri" w:hAnsi="Calibri"/>
        </w:rPr>
      </w:pPr>
      <w:r>
        <w:rPr>
          <w:rStyle w:val="FootnoteReference"/>
        </w:rPr>
        <w:footnoteRef/>
      </w:r>
      <w:r>
        <w:t xml:space="preserve"> </w:t>
      </w:r>
      <w:r w:rsidRPr="0003251F">
        <w:rPr>
          <w:rFonts w:ascii="Calibri" w:hAnsi="Calibri"/>
        </w:rPr>
        <w:t xml:space="preserve">Asthma UK, ‘Asthma Facts and FAQs’, </w:t>
      </w:r>
      <w:hyperlink r:id="rId1" w:history="1">
        <w:r w:rsidRPr="00A33A00">
          <w:rPr>
            <w:rStyle w:val="Hyperlink"/>
            <w:rFonts w:ascii="Calibri" w:hAnsi="Calibri"/>
          </w:rPr>
          <w:t>http://www.asthma.org.uk/asthma-facts-and-statistics</w:t>
        </w:r>
      </w:hyperlink>
      <w:r w:rsidRPr="0003251F">
        <w:rPr>
          <w:rFonts w:ascii="Calibri" w:hAnsi="Calibri"/>
        </w:rPr>
        <w:t>.</w:t>
      </w:r>
    </w:p>
  </w:footnote>
  <w:footnote w:id="2">
    <w:p w14:paraId="0A446661" w14:textId="5F818994" w:rsidR="001F3B4A" w:rsidRPr="0003251F" w:rsidRDefault="001F3B4A" w:rsidP="003E5594">
      <w:pPr>
        <w:pStyle w:val="FootnoteText"/>
        <w:spacing w:after="0"/>
        <w:rPr>
          <w:rFonts w:ascii="Calibri" w:hAnsi="Calibri"/>
        </w:rPr>
      </w:pPr>
      <w:r w:rsidRPr="0003251F">
        <w:rPr>
          <w:rStyle w:val="FootnoteReference"/>
          <w:rFonts w:ascii="Calibri" w:hAnsi="Calibri"/>
        </w:rPr>
        <w:footnoteRef/>
      </w:r>
      <w:r w:rsidRPr="0003251F">
        <w:rPr>
          <w:rFonts w:ascii="Calibri" w:hAnsi="Calibri"/>
        </w:rPr>
        <w:t xml:space="preserve"> The NHS Atlas of Variation in Healthcare for Children and Young People gives the numbers of emergency admissions of children and young people for asthma in each former PCT / local authority area </w:t>
      </w:r>
      <w:hyperlink r:id="rId2" w:history="1">
        <w:r w:rsidRPr="00A33A00">
          <w:rPr>
            <w:rStyle w:val="Hyperlink"/>
            <w:rFonts w:ascii="Calibri" w:hAnsi="Calibri"/>
          </w:rPr>
          <w:t>http://www.sepho.org.uk/extras/maps/NHSatlasChildHealth/atlas.html</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AFF57D" w14:textId="2F744BFA" w:rsidR="001F3B4A" w:rsidRPr="00673E22" w:rsidRDefault="001F3B4A" w:rsidP="00205896">
    <w:pPr>
      <w:pStyle w:val="Header"/>
      <w:spacing w:after="0"/>
      <w:jc w:val="right"/>
      <w:rPr>
        <w:rFonts w:cs="Arial"/>
        <w:i/>
        <w:color w:val="000000"/>
        <w:sz w:val="18"/>
        <w:szCs w:val="18"/>
      </w:rPr>
    </w:pPr>
    <w:r w:rsidRPr="00673E22">
      <w:rPr>
        <w:rFonts w:cs="Arial"/>
        <w:i/>
        <w:color w:val="000000"/>
        <w:sz w:val="18"/>
        <w:szCs w:val="18"/>
      </w:rPr>
      <w:t xml:space="preserve">Version No: </w:t>
    </w:r>
    <w:r>
      <w:rPr>
        <w:rFonts w:cs="Arial"/>
        <w:b/>
        <w:bCs/>
        <w:i/>
        <w:color w:val="000000"/>
        <w:sz w:val="18"/>
        <w:szCs w:val="18"/>
      </w:rPr>
      <w:t>11</w:t>
    </w:r>
  </w:p>
  <w:p w14:paraId="6B69829E" w14:textId="13F23AD7" w:rsidR="001F3B4A" w:rsidRPr="005B66E8" w:rsidRDefault="001F3B4A" w:rsidP="00205896">
    <w:pPr>
      <w:pStyle w:val="Header"/>
      <w:spacing w:after="0"/>
      <w:jc w:val="right"/>
      <w:rPr>
        <w:i/>
        <w:sz w:val="18"/>
        <w:szCs w:val="18"/>
      </w:rPr>
    </w:pPr>
    <w:r>
      <w:rPr>
        <w:rFonts w:cs="Arial"/>
        <w:i/>
        <w:color w:val="000000"/>
        <w:sz w:val="18"/>
        <w:szCs w:val="18"/>
      </w:rPr>
      <w:t xml:space="preserve">Last Review Date: </w:t>
    </w:r>
    <w:r>
      <w:rPr>
        <w:rFonts w:cs="Arial"/>
        <w:b/>
        <w:i/>
        <w:color w:val="0F243E"/>
        <w:sz w:val="18"/>
        <w:szCs w:val="18"/>
      </w:rPr>
      <w:t>September 2020</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CB8B7F" w14:textId="77777777" w:rsidR="001F3B4A" w:rsidRPr="0045484A" w:rsidRDefault="001F3B4A" w:rsidP="00F964B1">
    <w:pPr>
      <w:pStyle w:val="Header"/>
      <w:ind w:left="0"/>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2DC438" w14:textId="215CDAD1" w:rsidR="001F3B4A" w:rsidRPr="0045484A" w:rsidRDefault="001F3B4A" w:rsidP="00F74A34">
    <w:pPr>
      <w:pStyle w:val="Header"/>
      <w:spacing w:after="0"/>
      <w:ind w:left="0"/>
    </w:pPr>
    <w:r>
      <w:t xml:space="preserve">Supporting Pupils with Medical Conditions Policy and Procedures – V11 Sept 2020                               </w:t>
    </w:r>
    <w:r w:rsidRPr="0045484A">
      <w:t xml:space="preserve">    Appendix C</w:t>
    </w:r>
    <w:r>
      <w:t>1</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EBCC8A" w14:textId="77777777" w:rsidR="001F3B4A" w:rsidRPr="00747F02" w:rsidRDefault="001F3B4A" w:rsidP="00747F02">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093806" w14:textId="67D97A47" w:rsidR="001F3B4A" w:rsidRPr="009B62CD" w:rsidRDefault="001F3B4A" w:rsidP="00EB6C67">
    <w:pPr>
      <w:tabs>
        <w:tab w:val="left" w:pos="0"/>
      </w:tabs>
      <w:ind w:left="0"/>
    </w:pPr>
    <w:r>
      <w:t>Supporting Pupils with Medical Conditions Policy and Procedures – V11 Sept 2020</w:t>
    </w:r>
    <w:r>
      <w:tab/>
    </w:r>
    <w:r>
      <w:tab/>
    </w:r>
    <w:r>
      <w:tab/>
    </w:r>
    <w:r>
      <w:tab/>
    </w:r>
    <w:r>
      <w:tab/>
    </w:r>
    <w:r>
      <w:tab/>
    </w:r>
    <w:r>
      <w:tab/>
    </w:r>
    <w:r>
      <w:tab/>
    </w:r>
    <w:r>
      <w:tab/>
      <w:t xml:space="preserve">             </w:t>
    </w:r>
    <w:r w:rsidRPr="004E39CE">
      <w:t>A</w:t>
    </w:r>
    <w:r>
      <w:t>ppendix C2</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898693" w14:textId="749551A5" w:rsidR="001F3B4A" w:rsidRPr="009B62CD" w:rsidRDefault="001F3B4A" w:rsidP="00EB6C67">
    <w:pPr>
      <w:tabs>
        <w:tab w:val="left" w:pos="0"/>
      </w:tabs>
      <w:ind w:left="0"/>
    </w:pPr>
    <w:r>
      <w:t>Supporting Pupils with Medical Conditions Policy and Procedures – V11 Sept 2020</w:t>
    </w:r>
    <w:r>
      <w:tab/>
    </w:r>
    <w:r>
      <w:tab/>
    </w:r>
    <w:r>
      <w:tab/>
    </w:r>
    <w:r>
      <w:tab/>
    </w:r>
    <w:r>
      <w:tab/>
    </w:r>
    <w:r>
      <w:tab/>
    </w:r>
    <w:r>
      <w:tab/>
    </w:r>
    <w:r>
      <w:tab/>
    </w:r>
    <w:r>
      <w:tab/>
      <w:t xml:space="preserve">              </w:t>
    </w:r>
    <w:r w:rsidRPr="004E39CE">
      <w:t>A</w:t>
    </w:r>
    <w:r>
      <w:t>ppendix D</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3E6425" w14:textId="5596D163" w:rsidR="001F3B4A" w:rsidRPr="00C0483A" w:rsidRDefault="001F3B4A" w:rsidP="00C0483A">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CBC28F" w14:textId="05BC8098" w:rsidR="001F3B4A" w:rsidRPr="009B62CD" w:rsidRDefault="001F3B4A" w:rsidP="00F964B1">
    <w:pPr>
      <w:tabs>
        <w:tab w:val="left" w:pos="0"/>
      </w:tabs>
      <w:ind w:left="0"/>
    </w:pPr>
    <w:r>
      <w:t>Supporting Pupils with Medical Conditions Policy and Procedures – V11 Sept 2020</w:t>
    </w:r>
    <w:r>
      <w:tab/>
    </w:r>
    <w:r>
      <w:tab/>
    </w:r>
    <w:r>
      <w:tab/>
    </w:r>
    <w:r>
      <w:tab/>
    </w:r>
    <w:r>
      <w:tab/>
    </w:r>
    <w:r>
      <w:tab/>
    </w:r>
    <w:r>
      <w:tab/>
    </w:r>
    <w:r>
      <w:tab/>
    </w:r>
    <w:r>
      <w:tab/>
      <w:t xml:space="preserve">               </w:t>
    </w:r>
    <w:r w:rsidRPr="004E39CE">
      <w:t>A</w:t>
    </w:r>
    <w:r>
      <w:t>ppendix E1</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8FB0EF" w14:textId="75BAABA2" w:rsidR="001F3B4A" w:rsidRPr="00C0483A" w:rsidRDefault="001F3B4A" w:rsidP="00C0483A">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54BA07" w14:textId="65CCDA2A" w:rsidR="001F3B4A" w:rsidRPr="0045484A" w:rsidRDefault="001F3B4A" w:rsidP="00EB6C67">
    <w:pPr>
      <w:pStyle w:val="Header"/>
      <w:ind w:left="0"/>
    </w:pPr>
    <w:r>
      <w:t>Supporting Pupils with Medical Conditions Policy and Procedures – V11 Sept 2020</w:t>
    </w:r>
    <w:r w:rsidRPr="0045484A">
      <w:tab/>
    </w:r>
    <w:r w:rsidRPr="0045484A">
      <w:tab/>
    </w:r>
    <w:r w:rsidRPr="0045484A">
      <w:tab/>
    </w:r>
    <w:r w:rsidRPr="0045484A">
      <w:tab/>
    </w:r>
    <w:r w:rsidRPr="0045484A">
      <w:tab/>
    </w:r>
    <w:r w:rsidRPr="0045484A">
      <w:tab/>
    </w:r>
    <w:r w:rsidRPr="0045484A">
      <w:tab/>
    </w:r>
    <w:r w:rsidRPr="0045484A">
      <w:tab/>
      <w:t xml:space="preserve">    </w:t>
    </w:r>
    <w:r>
      <w:t xml:space="preserve">              </w:t>
    </w:r>
    <w:r w:rsidRPr="0045484A">
      <w:t xml:space="preserve">  Appendix E2</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54596C" w14:textId="3A95A971" w:rsidR="001F3B4A" w:rsidRPr="0045484A" w:rsidRDefault="001F3B4A" w:rsidP="00EB6C67">
    <w:pPr>
      <w:pStyle w:val="Header"/>
      <w:spacing w:after="240"/>
      <w:ind w:left="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A28EAF" w14:textId="77777777" w:rsidR="001F3B4A" w:rsidRPr="00673E22" w:rsidRDefault="001F3B4A" w:rsidP="004701EE">
    <w:pPr>
      <w:pStyle w:val="Header"/>
      <w:spacing w:after="0"/>
      <w:jc w:val="right"/>
      <w:rPr>
        <w:rFonts w:cs="Arial"/>
        <w:i/>
        <w:color w:val="000000"/>
        <w:sz w:val="18"/>
        <w:szCs w:val="18"/>
      </w:rPr>
    </w:pPr>
    <w:r w:rsidRPr="00673E22">
      <w:rPr>
        <w:rFonts w:cs="Arial"/>
        <w:i/>
        <w:color w:val="000000"/>
        <w:sz w:val="18"/>
        <w:szCs w:val="18"/>
      </w:rPr>
      <w:t xml:space="preserve">Version No: </w:t>
    </w:r>
    <w:r>
      <w:rPr>
        <w:rFonts w:cs="Arial"/>
        <w:b/>
        <w:bCs/>
        <w:i/>
        <w:color w:val="000000"/>
        <w:sz w:val="18"/>
        <w:szCs w:val="18"/>
      </w:rPr>
      <w:t>11</w:t>
    </w:r>
  </w:p>
  <w:p w14:paraId="744892DB" w14:textId="77777777" w:rsidR="001F3B4A" w:rsidRPr="005B66E8" w:rsidRDefault="001F3B4A" w:rsidP="004701EE">
    <w:pPr>
      <w:pStyle w:val="Header"/>
      <w:spacing w:after="0"/>
      <w:jc w:val="right"/>
      <w:rPr>
        <w:i/>
        <w:sz w:val="18"/>
        <w:szCs w:val="18"/>
      </w:rPr>
    </w:pPr>
    <w:r>
      <w:rPr>
        <w:rFonts w:cs="Arial"/>
        <w:i/>
        <w:color w:val="000000"/>
        <w:sz w:val="18"/>
        <w:szCs w:val="18"/>
      </w:rPr>
      <w:t xml:space="preserve">Last Review Date: </w:t>
    </w:r>
    <w:r>
      <w:rPr>
        <w:rFonts w:cs="Arial"/>
        <w:b/>
        <w:i/>
        <w:color w:val="0F243E"/>
        <w:sz w:val="18"/>
        <w:szCs w:val="18"/>
      </w:rPr>
      <w:t>September 2020</w:t>
    </w:r>
  </w:p>
  <w:p w14:paraId="0B3A0C08" w14:textId="77777777" w:rsidR="001F3B4A" w:rsidRPr="005B66E8" w:rsidRDefault="001F3B4A" w:rsidP="00205896">
    <w:pPr>
      <w:pStyle w:val="Header"/>
      <w:spacing w:after="0"/>
      <w:jc w:val="right"/>
      <w:rPr>
        <w:i/>
        <w:sz w:val="18"/>
        <w:szCs w:val="18"/>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BB1B3C" w14:textId="1A2C61AB" w:rsidR="001F3B4A" w:rsidRPr="0045484A" w:rsidRDefault="001F3B4A" w:rsidP="00EB6C67">
    <w:pPr>
      <w:pStyle w:val="Header"/>
      <w:ind w:left="0"/>
    </w:pPr>
    <w:r>
      <w:t>Supporting Pupils with Medical Conditions Policy and Procedures – V11 Sept 2020</w:t>
    </w:r>
    <w:r>
      <w:tab/>
    </w:r>
    <w:r>
      <w:tab/>
    </w:r>
    <w:r>
      <w:tab/>
    </w:r>
    <w:r>
      <w:tab/>
    </w:r>
    <w:r>
      <w:tab/>
    </w:r>
    <w:r>
      <w:tab/>
    </w:r>
    <w:r>
      <w:tab/>
    </w:r>
    <w:r>
      <w:tab/>
    </w:r>
    <w:r>
      <w:tab/>
      <w:t xml:space="preserve">      Appendix E3</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599B6E" w14:textId="564217E3" w:rsidR="001F3B4A" w:rsidRPr="0045484A" w:rsidRDefault="001F3B4A" w:rsidP="00EB6C67">
    <w:pPr>
      <w:pStyle w:val="Header"/>
      <w:ind w:left="0"/>
      <w:rPr>
        <w:szCs w:val="22"/>
      </w:rPr>
    </w:pPr>
    <w:r>
      <w:t>Supporting Pupils with Medical Conditions Policy and Procedures – V11 Sept 2020</w:t>
    </w:r>
    <w:r w:rsidRPr="0045484A">
      <w:rPr>
        <w:szCs w:val="22"/>
      </w:rPr>
      <w:t xml:space="preserve">                          Appendix F</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DD366D" w14:textId="77777777" w:rsidR="001F3B4A" w:rsidRPr="00747F02" w:rsidRDefault="001F3B4A" w:rsidP="00747F02">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0B2A2D" w14:textId="0F00B976" w:rsidR="001F3B4A" w:rsidRPr="0045484A" w:rsidRDefault="001F3B4A" w:rsidP="00EB6C67">
    <w:pPr>
      <w:pStyle w:val="Header"/>
      <w:ind w:left="0"/>
      <w:rPr>
        <w:szCs w:val="22"/>
      </w:rPr>
    </w:pPr>
    <w:r>
      <w:t>Supporting Pupils with Medical Conditions Policy and Procedures – V11 Sept 2020</w:t>
    </w:r>
    <w:r w:rsidRPr="0045484A">
      <w:rPr>
        <w:szCs w:val="22"/>
      </w:rPr>
      <w:t xml:space="preserve">                          Appendix G</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BFD2F" w14:textId="77777777" w:rsidR="001F3B4A" w:rsidRPr="00747F02" w:rsidRDefault="001F3B4A" w:rsidP="00747F02">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2DF40D" w14:textId="2C5ADD92" w:rsidR="001F3B4A" w:rsidRPr="00D62665" w:rsidRDefault="001F3B4A" w:rsidP="00BC0567">
    <w:pPr>
      <w:pStyle w:val="Header"/>
      <w:ind w:left="0"/>
      <w:rPr>
        <w:szCs w:val="22"/>
      </w:rPr>
    </w:pPr>
    <w:r>
      <w:t>Supporting Pupils with Medical Conditions Policy and Procedures – V11 Sept 2020</w:t>
    </w:r>
    <w:r w:rsidRPr="0045484A">
      <w:rPr>
        <w:szCs w:val="22"/>
      </w:rPr>
      <w:t xml:space="preserve">                          </w:t>
    </w:r>
    <w:r>
      <w:rPr>
        <w:szCs w:val="22"/>
      </w:rPr>
      <w:t>Appendix H</w: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4BDA1D" w14:textId="77777777" w:rsidR="001F3B4A" w:rsidRPr="00747F02" w:rsidRDefault="001F3B4A" w:rsidP="00747F02">
    <w:pPr>
      <w:pStyle w:val="Heade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652211" w14:textId="68AF4E81" w:rsidR="001F3B4A" w:rsidRPr="00D62665" w:rsidRDefault="001F3B4A" w:rsidP="00BC0567">
    <w:pPr>
      <w:pStyle w:val="Header"/>
      <w:ind w:left="0"/>
      <w:rPr>
        <w:szCs w:val="22"/>
      </w:rPr>
    </w:pPr>
    <w:r>
      <w:t>Supporting Pupils with Medical Conditions Policy and Procedures – V11 Sept 2020</w:t>
    </w:r>
    <w:r w:rsidRPr="0045484A">
      <w:rPr>
        <w:szCs w:val="22"/>
      </w:rPr>
      <w:t xml:space="preserve">                           </w:t>
    </w:r>
    <w:r>
      <w:rPr>
        <w:szCs w:val="22"/>
      </w:rPr>
      <w:t>Appendix 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39740F" w14:textId="77777777" w:rsidR="001F3B4A" w:rsidRPr="00673E22" w:rsidRDefault="001F3B4A" w:rsidP="004701EE">
    <w:pPr>
      <w:pStyle w:val="Header"/>
      <w:spacing w:after="0"/>
      <w:jc w:val="right"/>
      <w:rPr>
        <w:rFonts w:cs="Arial"/>
        <w:i/>
        <w:color w:val="000000"/>
        <w:sz w:val="18"/>
        <w:szCs w:val="18"/>
      </w:rPr>
    </w:pPr>
    <w:r w:rsidRPr="00673E22">
      <w:rPr>
        <w:rFonts w:cs="Arial"/>
        <w:i/>
        <w:color w:val="000000"/>
        <w:sz w:val="18"/>
        <w:szCs w:val="18"/>
      </w:rPr>
      <w:t xml:space="preserve">Version No: </w:t>
    </w:r>
    <w:r>
      <w:rPr>
        <w:rFonts w:cs="Arial"/>
        <w:b/>
        <w:bCs/>
        <w:i/>
        <w:color w:val="000000"/>
        <w:sz w:val="18"/>
        <w:szCs w:val="18"/>
      </w:rPr>
      <w:t>11</w:t>
    </w:r>
  </w:p>
  <w:p w14:paraId="03AF6D5F" w14:textId="1E0893B3" w:rsidR="001F3B4A" w:rsidRDefault="001F3B4A" w:rsidP="004701EE">
    <w:pPr>
      <w:pStyle w:val="Header"/>
      <w:spacing w:after="0"/>
      <w:jc w:val="right"/>
      <w:rPr>
        <w:i/>
        <w:sz w:val="18"/>
        <w:szCs w:val="18"/>
      </w:rPr>
    </w:pPr>
    <w:r>
      <w:rPr>
        <w:rFonts w:cs="Arial"/>
        <w:i/>
        <w:color w:val="000000"/>
        <w:sz w:val="18"/>
        <w:szCs w:val="18"/>
      </w:rPr>
      <w:t xml:space="preserve">Last Review Date: </w:t>
    </w:r>
    <w:r>
      <w:rPr>
        <w:rFonts w:cs="Arial"/>
        <w:b/>
        <w:i/>
        <w:color w:val="0F243E"/>
        <w:sz w:val="18"/>
        <w:szCs w:val="18"/>
      </w:rPr>
      <w:t>September 2020</w:t>
    </w:r>
  </w:p>
  <w:p w14:paraId="4A16F020" w14:textId="77777777" w:rsidR="001F3B4A" w:rsidRPr="004701EE" w:rsidRDefault="001F3B4A" w:rsidP="004701EE">
    <w:pPr>
      <w:pStyle w:val="Header"/>
      <w:spacing w:after="0"/>
      <w:jc w:val="right"/>
      <w:rPr>
        <w:i/>
        <w:sz w:val="18"/>
        <w:szCs w:val="1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A29104" w14:textId="77777777" w:rsidR="001F3B4A" w:rsidRPr="00673E22" w:rsidRDefault="001F3B4A" w:rsidP="004701EE">
    <w:pPr>
      <w:pStyle w:val="Header"/>
      <w:spacing w:after="0"/>
      <w:jc w:val="right"/>
      <w:rPr>
        <w:rFonts w:cs="Arial"/>
        <w:i/>
        <w:color w:val="000000"/>
        <w:sz w:val="18"/>
        <w:szCs w:val="18"/>
      </w:rPr>
    </w:pPr>
    <w:r w:rsidRPr="00673E22">
      <w:rPr>
        <w:rFonts w:cs="Arial"/>
        <w:i/>
        <w:color w:val="000000"/>
        <w:sz w:val="18"/>
        <w:szCs w:val="18"/>
      </w:rPr>
      <w:t xml:space="preserve">Version No: </w:t>
    </w:r>
    <w:r>
      <w:rPr>
        <w:rFonts w:cs="Arial"/>
        <w:b/>
        <w:bCs/>
        <w:i/>
        <w:color w:val="000000"/>
        <w:sz w:val="18"/>
        <w:szCs w:val="18"/>
      </w:rPr>
      <w:t>11</w:t>
    </w:r>
  </w:p>
  <w:p w14:paraId="2EA1F91B" w14:textId="77777777" w:rsidR="001F3B4A" w:rsidRDefault="001F3B4A" w:rsidP="004701EE">
    <w:pPr>
      <w:pStyle w:val="Header"/>
      <w:spacing w:after="0"/>
      <w:jc w:val="right"/>
      <w:rPr>
        <w:i/>
        <w:sz w:val="18"/>
        <w:szCs w:val="18"/>
      </w:rPr>
    </w:pPr>
    <w:r>
      <w:rPr>
        <w:rFonts w:cs="Arial"/>
        <w:i/>
        <w:color w:val="000000"/>
        <w:sz w:val="18"/>
        <w:szCs w:val="18"/>
      </w:rPr>
      <w:t xml:space="preserve">Last Review Date: </w:t>
    </w:r>
    <w:r>
      <w:rPr>
        <w:rFonts w:cs="Arial"/>
        <w:b/>
        <w:i/>
        <w:color w:val="0F243E"/>
        <w:sz w:val="18"/>
        <w:szCs w:val="18"/>
      </w:rPr>
      <w:t>September 2020</w:t>
    </w:r>
  </w:p>
  <w:p w14:paraId="16DE528F" w14:textId="77777777" w:rsidR="001F3B4A" w:rsidRPr="004701EE" w:rsidRDefault="001F3B4A" w:rsidP="004701EE">
    <w:pPr>
      <w:pStyle w:val="Header"/>
      <w:spacing w:after="0"/>
      <w:jc w:val="right"/>
      <w:rPr>
        <w:i/>
        <w:sz w:val="18"/>
        <w:szCs w:val="18"/>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B6CA89" w14:textId="77777777" w:rsidR="001F3B4A" w:rsidRPr="000C30D4" w:rsidRDefault="001F3B4A" w:rsidP="00751976">
    <w:pPr>
      <w:pStyle w:val="Header"/>
      <w:tabs>
        <w:tab w:val="clear" w:pos="4513"/>
        <w:tab w:val="clear" w:pos="9026"/>
      </w:tabs>
      <w:spacing w:after="240"/>
      <w:jc w:val="right"/>
      <w:rPr>
        <w:b/>
      </w:rPr>
    </w:pPr>
    <w:r w:rsidRPr="000C30D4">
      <w:rPr>
        <w:b/>
      </w:rPr>
      <w:t>Appendix A</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209C9C" w14:textId="26966356" w:rsidR="001F3B4A" w:rsidRPr="001E5A1A" w:rsidRDefault="001F3B4A" w:rsidP="00F964B1">
    <w:pPr>
      <w:pStyle w:val="Header"/>
      <w:ind w:left="0"/>
    </w:pPr>
    <w:r>
      <w:t>Supporting Pupils with Medical Conditions Policy and Procedures – V11 Sept 2020                          Appendix A</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53098E" w14:textId="77777777" w:rsidR="001F3B4A" w:rsidRPr="00747F02" w:rsidRDefault="001F3B4A" w:rsidP="00747F02">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4F1726" w14:textId="77777777" w:rsidR="001F3B4A" w:rsidRPr="00EB6C67" w:rsidRDefault="001F3B4A" w:rsidP="00EB6C67">
    <w:pPr>
      <w:pStyle w:val="Header"/>
      <w:spacing w:after="0"/>
      <w:ind w:left="0"/>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A0C452" w14:textId="56FAEC07" w:rsidR="001F3B4A" w:rsidRPr="0045484A" w:rsidRDefault="001F3B4A" w:rsidP="00F964B1">
    <w:pPr>
      <w:pStyle w:val="Header"/>
      <w:ind w:left="0"/>
    </w:pPr>
    <w:r>
      <w:t xml:space="preserve">Supporting Pupils with Medical Conditions Policy and Procedures – V11 Sept 2020         </w:t>
    </w:r>
    <w:r w:rsidRPr="0045484A">
      <w:t xml:space="preserve">                 Appendix 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67E53"/>
    <w:multiLevelType w:val="hybridMultilevel"/>
    <w:tmpl w:val="39A857BA"/>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1" w15:restartNumberingAfterBreak="0">
    <w:nsid w:val="026F15EE"/>
    <w:multiLevelType w:val="hybridMultilevel"/>
    <w:tmpl w:val="4B580802"/>
    <w:lvl w:ilvl="0" w:tplc="79D2DE86">
      <w:start w:val="1"/>
      <w:numFmt w:val="bullet"/>
      <w:lvlText w:val=""/>
      <w:lvlJc w:val="left"/>
      <w:pPr>
        <w:ind w:left="1097" w:hanging="360"/>
      </w:pPr>
      <w:rPr>
        <w:rFonts w:ascii="Symbol" w:hAnsi="Symbol" w:hint="default"/>
        <w:color w:val="auto"/>
      </w:rPr>
    </w:lvl>
    <w:lvl w:ilvl="1" w:tplc="08090003" w:tentative="1">
      <w:start w:val="1"/>
      <w:numFmt w:val="bullet"/>
      <w:lvlText w:val="o"/>
      <w:lvlJc w:val="left"/>
      <w:pPr>
        <w:ind w:left="1817" w:hanging="360"/>
      </w:pPr>
      <w:rPr>
        <w:rFonts w:ascii="Courier New" w:hAnsi="Courier New" w:cs="Courier New" w:hint="default"/>
      </w:rPr>
    </w:lvl>
    <w:lvl w:ilvl="2" w:tplc="08090005" w:tentative="1">
      <w:start w:val="1"/>
      <w:numFmt w:val="bullet"/>
      <w:lvlText w:val=""/>
      <w:lvlJc w:val="left"/>
      <w:pPr>
        <w:ind w:left="2537" w:hanging="360"/>
      </w:pPr>
      <w:rPr>
        <w:rFonts w:ascii="Wingdings" w:hAnsi="Wingdings" w:hint="default"/>
      </w:rPr>
    </w:lvl>
    <w:lvl w:ilvl="3" w:tplc="08090001" w:tentative="1">
      <w:start w:val="1"/>
      <w:numFmt w:val="bullet"/>
      <w:lvlText w:val=""/>
      <w:lvlJc w:val="left"/>
      <w:pPr>
        <w:ind w:left="3257" w:hanging="360"/>
      </w:pPr>
      <w:rPr>
        <w:rFonts w:ascii="Symbol" w:hAnsi="Symbol" w:hint="default"/>
      </w:rPr>
    </w:lvl>
    <w:lvl w:ilvl="4" w:tplc="08090003" w:tentative="1">
      <w:start w:val="1"/>
      <w:numFmt w:val="bullet"/>
      <w:lvlText w:val="o"/>
      <w:lvlJc w:val="left"/>
      <w:pPr>
        <w:ind w:left="3977" w:hanging="360"/>
      </w:pPr>
      <w:rPr>
        <w:rFonts w:ascii="Courier New" w:hAnsi="Courier New" w:cs="Courier New" w:hint="default"/>
      </w:rPr>
    </w:lvl>
    <w:lvl w:ilvl="5" w:tplc="08090005" w:tentative="1">
      <w:start w:val="1"/>
      <w:numFmt w:val="bullet"/>
      <w:lvlText w:val=""/>
      <w:lvlJc w:val="left"/>
      <w:pPr>
        <w:ind w:left="4697" w:hanging="360"/>
      </w:pPr>
      <w:rPr>
        <w:rFonts w:ascii="Wingdings" w:hAnsi="Wingdings" w:hint="default"/>
      </w:rPr>
    </w:lvl>
    <w:lvl w:ilvl="6" w:tplc="08090001" w:tentative="1">
      <w:start w:val="1"/>
      <w:numFmt w:val="bullet"/>
      <w:lvlText w:val=""/>
      <w:lvlJc w:val="left"/>
      <w:pPr>
        <w:ind w:left="5417" w:hanging="360"/>
      </w:pPr>
      <w:rPr>
        <w:rFonts w:ascii="Symbol" w:hAnsi="Symbol" w:hint="default"/>
      </w:rPr>
    </w:lvl>
    <w:lvl w:ilvl="7" w:tplc="08090003" w:tentative="1">
      <w:start w:val="1"/>
      <w:numFmt w:val="bullet"/>
      <w:lvlText w:val="o"/>
      <w:lvlJc w:val="left"/>
      <w:pPr>
        <w:ind w:left="6137" w:hanging="360"/>
      </w:pPr>
      <w:rPr>
        <w:rFonts w:ascii="Courier New" w:hAnsi="Courier New" w:cs="Courier New" w:hint="default"/>
      </w:rPr>
    </w:lvl>
    <w:lvl w:ilvl="8" w:tplc="08090005" w:tentative="1">
      <w:start w:val="1"/>
      <w:numFmt w:val="bullet"/>
      <w:lvlText w:val=""/>
      <w:lvlJc w:val="left"/>
      <w:pPr>
        <w:ind w:left="6857" w:hanging="360"/>
      </w:pPr>
      <w:rPr>
        <w:rFonts w:ascii="Wingdings" w:hAnsi="Wingdings" w:hint="default"/>
      </w:rPr>
    </w:lvl>
  </w:abstractNum>
  <w:abstractNum w:abstractNumId="2" w15:restartNumberingAfterBreak="0">
    <w:nsid w:val="027A4115"/>
    <w:multiLevelType w:val="hybridMultilevel"/>
    <w:tmpl w:val="2E9C8416"/>
    <w:lvl w:ilvl="0" w:tplc="08090001">
      <w:start w:val="1"/>
      <w:numFmt w:val="bullet"/>
      <w:lvlText w:val=""/>
      <w:lvlJc w:val="left"/>
      <w:pPr>
        <w:ind w:left="1099" w:hanging="360"/>
      </w:pPr>
      <w:rPr>
        <w:rFonts w:ascii="Symbol" w:hAnsi="Symbol" w:hint="default"/>
      </w:rPr>
    </w:lvl>
    <w:lvl w:ilvl="1" w:tplc="08090003" w:tentative="1">
      <w:start w:val="1"/>
      <w:numFmt w:val="bullet"/>
      <w:lvlText w:val="o"/>
      <w:lvlJc w:val="left"/>
      <w:pPr>
        <w:ind w:left="1819" w:hanging="360"/>
      </w:pPr>
      <w:rPr>
        <w:rFonts w:ascii="Courier New" w:hAnsi="Courier New" w:cs="Courier New" w:hint="default"/>
      </w:rPr>
    </w:lvl>
    <w:lvl w:ilvl="2" w:tplc="08090005" w:tentative="1">
      <w:start w:val="1"/>
      <w:numFmt w:val="bullet"/>
      <w:lvlText w:val=""/>
      <w:lvlJc w:val="left"/>
      <w:pPr>
        <w:ind w:left="2539" w:hanging="360"/>
      </w:pPr>
      <w:rPr>
        <w:rFonts w:ascii="Wingdings" w:hAnsi="Wingdings" w:hint="default"/>
      </w:rPr>
    </w:lvl>
    <w:lvl w:ilvl="3" w:tplc="08090001" w:tentative="1">
      <w:start w:val="1"/>
      <w:numFmt w:val="bullet"/>
      <w:lvlText w:val=""/>
      <w:lvlJc w:val="left"/>
      <w:pPr>
        <w:ind w:left="3259" w:hanging="360"/>
      </w:pPr>
      <w:rPr>
        <w:rFonts w:ascii="Symbol" w:hAnsi="Symbol" w:hint="default"/>
      </w:rPr>
    </w:lvl>
    <w:lvl w:ilvl="4" w:tplc="08090003" w:tentative="1">
      <w:start w:val="1"/>
      <w:numFmt w:val="bullet"/>
      <w:lvlText w:val="o"/>
      <w:lvlJc w:val="left"/>
      <w:pPr>
        <w:ind w:left="3979" w:hanging="360"/>
      </w:pPr>
      <w:rPr>
        <w:rFonts w:ascii="Courier New" w:hAnsi="Courier New" w:cs="Courier New" w:hint="default"/>
      </w:rPr>
    </w:lvl>
    <w:lvl w:ilvl="5" w:tplc="08090005" w:tentative="1">
      <w:start w:val="1"/>
      <w:numFmt w:val="bullet"/>
      <w:lvlText w:val=""/>
      <w:lvlJc w:val="left"/>
      <w:pPr>
        <w:ind w:left="4699" w:hanging="360"/>
      </w:pPr>
      <w:rPr>
        <w:rFonts w:ascii="Wingdings" w:hAnsi="Wingdings" w:hint="default"/>
      </w:rPr>
    </w:lvl>
    <w:lvl w:ilvl="6" w:tplc="08090001" w:tentative="1">
      <w:start w:val="1"/>
      <w:numFmt w:val="bullet"/>
      <w:lvlText w:val=""/>
      <w:lvlJc w:val="left"/>
      <w:pPr>
        <w:ind w:left="5419" w:hanging="360"/>
      </w:pPr>
      <w:rPr>
        <w:rFonts w:ascii="Symbol" w:hAnsi="Symbol" w:hint="default"/>
      </w:rPr>
    </w:lvl>
    <w:lvl w:ilvl="7" w:tplc="08090003" w:tentative="1">
      <w:start w:val="1"/>
      <w:numFmt w:val="bullet"/>
      <w:lvlText w:val="o"/>
      <w:lvlJc w:val="left"/>
      <w:pPr>
        <w:ind w:left="6139" w:hanging="360"/>
      </w:pPr>
      <w:rPr>
        <w:rFonts w:ascii="Courier New" w:hAnsi="Courier New" w:cs="Courier New" w:hint="default"/>
      </w:rPr>
    </w:lvl>
    <w:lvl w:ilvl="8" w:tplc="08090005" w:tentative="1">
      <w:start w:val="1"/>
      <w:numFmt w:val="bullet"/>
      <w:lvlText w:val=""/>
      <w:lvlJc w:val="left"/>
      <w:pPr>
        <w:ind w:left="6859" w:hanging="360"/>
      </w:pPr>
      <w:rPr>
        <w:rFonts w:ascii="Wingdings" w:hAnsi="Wingdings" w:hint="default"/>
      </w:rPr>
    </w:lvl>
  </w:abstractNum>
  <w:abstractNum w:abstractNumId="3" w15:restartNumberingAfterBreak="0">
    <w:nsid w:val="080F5262"/>
    <w:multiLevelType w:val="hybridMultilevel"/>
    <w:tmpl w:val="887C7C02"/>
    <w:lvl w:ilvl="0" w:tplc="08090001">
      <w:start w:val="1"/>
      <w:numFmt w:val="bullet"/>
      <w:lvlText w:val=""/>
      <w:lvlJc w:val="left"/>
      <w:pPr>
        <w:ind w:left="1097" w:hanging="360"/>
      </w:pPr>
      <w:rPr>
        <w:rFonts w:ascii="Symbol" w:hAnsi="Symbol" w:hint="default"/>
      </w:rPr>
    </w:lvl>
    <w:lvl w:ilvl="1" w:tplc="08090003" w:tentative="1">
      <w:start w:val="1"/>
      <w:numFmt w:val="bullet"/>
      <w:lvlText w:val="o"/>
      <w:lvlJc w:val="left"/>
      <w:pPr>
        <w:ind w:left="1817" w:hanging="360"/>
      </w:pPr>
      <w:rPr>
        <w:rFonts w:ascii="Courier New" w:hAnsi="Courier New" w:cs="Courier New" w:hint="default"/>
      </w:rPr>
    </w:lvl>
    <w:lvl w:ilvl="2" w:tplc="08090005" w:tentative="1">
      <w:start w:val="1"/>
      <w:numFmt w:val="bullet"/>
      <w:lvlText w:val=""/>
      <w:lvlJc w:val="left"/>
      <w:pPr>
        <w:ind w:left="2537" w:hanging="360"/>
      </w:pPr>
      <w:rPr>
        <w:rFonts w:ascii="Wingdings" w:hAnsi="Wingdings" w:hint="default"/>
      </w:rPr>
    </w:lvl>
    <w:lvl w:ilvl="3" w:tplc="08090001" w:tentative="1">
      <w:start w:val="1"/>
      <w:numFmt w:val="bullet"/>
      <w:lvlText w:val=""/>
      <w:lvlJc w:val="left"/>
      <w:pPr>
        <w:ind w:left="3257" w:hanging="360"/>
      </w:pPr>
      <w:rPr>
        <w:rFonts w:ascii="Symbol" w:hAnsi="Symbol" w:hint="default"/>
      </w:rPr>
    </w:lvl>
    <w:lvl w:ilvl="4" w:tplc="08090003" w:tentative="1">
      <w:start w:val="1"/>
      <w:numFmt w:val="bullet"/>
      <w:lvlText w:val="o"/>
      <w:lvlJc w:val="left"/>
      <w:pPr>
        <w:ind w:left="3977" w:hanging="360"/>
      </w:pPr>
      <w:rPr>
        <w:rFonts w:ascii="Courier New" w:hAnsi="Courier New" w:cs="Courier New" w:hint="default"/>
      </w:rPr>
    </w:lvl>
    <w:lvl w:ilvl="5" w:tplc="08090005" w:tentative="1">
      <w:start w:val="1"/>
      <w:numFmt w:val="bullet"/>
      <w:lvlText w:val=""/>
      <w:lvlJc w:val="left"/>
      <w:pPr>
        <w:ind w:left="4697" w:hanging="360"/>
      </w:pPr>
      <w:rPr>
        <w:rFonts w:ascii="Wingdings" w:hAnsi="Wingdings" w:hint="default"/>
      </w:rPr>
    </w:lvl>
    <w:lvl w:ilvl="6" w:tplc="08090001" w:tentative="1">
      <w:start w:val="1"/>
      <w:numFmt w:val="bullet"/>
      <w:lvlText w:val=""/>
      <w:lvlJc w:val="left"/>
      <w:pPr>
        <w:ind w:left="5417" w:hanging="360"/>
      </w:pPr>
      <w:rPr>
        <w:rFonts w:ascii="Symbol" w:hAnsi="Symbol" w:hint="default"/>
      </w:rPr>
    </w:lvl>
    <w:lvl w:ilvl="7" w:tplc="08090003" w:tentative="1">
      <w:start w:val="1"/>
      <w:numFmt w:val="bullet"/>
      <w:lvlText w:val="o"/>
      <w:lvlJc w:val="left"/>
      <w:pPr>
        <w:ind w:left="6137" w:hanging="360"/>
      </w:pPr>
      <w:rPr>
        <w:rFonts w:ascii="Courier New" w:hAnsi="Courier New" w:cs="Courier New" w:hint="default"/>
      </w:rPr>
    </w:lvl>
    <w:lvl w:ilvl="8" w:tplc="08090005" w:tentative="1">
      <w:start w:val="1"/>
      <w:numFmt w:val="bullet"/>
      <w:lvlText w:val=""/>
      <w:lvlJc w:val="left"/>
      <w:pPr>
        <w:ind w:left="6857" w:hanging="360"/>
      </w:pPr>
      <w:rPr>
        <w:rFonts w:ascii="Wingdings" w:hAnsi="Wingdings" w:hint="default"/>
      </w:rPr>
    </w:lvl>
  </w:abstractNum>
  <w:abstractNum w:abstractNumId="4" w15:restartNumberingAfterBreak="0">
    <w:nsid w:val="09FA6F0E"/>
    <w:multiLevelType w:val="hybridMultilevel"/>
    <w:tmpl w:val="694E52A2"/>
    <w:lvl w:ilvl="0" w:tplc="08090001">
      <w:start w:val="1"/>
      <w:numFmt w:val="bullet"/>
      <w:lvlText w:val=""/>
      <w:lvlJc w:val="left"/>
      <w:pPr>
        <w:ind w:left="1097" w:hanging="360"/>
      </w:pPr>
      <w:rPr>
        <w:rFonts w:ascii="Symbol" w:hAnsi="Symbol" w:hint="default"/>
      </w:rPr>
    </w:lvl>
    <w:lvl w:ilvl="1" w:tplc="08090003">
      <w:start w:val="1"/>
      <w:numFmt w:val="bullet"/>
      <w:lvlText w:val="o"/>
      <w:lvlJc w:val="left"/>
      <w:pPr>
        <w:ind w:left="1817" w:hanging="360"/>
      </w:pPr>
      <w:rPr>
        <w:rFonts w:ascii="Courier New" w:hAnsi="Courier New" w:cs="Courier New" w:hint="default"/>
      </w:rPr>
    </w:lvl>
    <w:lvl w:ilvl="2" w:tplc="08090005" w:tentative="1">
      <w:start w:val="1"/>
      <w:numFmt w:val="bullet"/>
      <w:lvlText w:val=""/>
      <w:lvlJc w:val="left"/>
      <w:pPr>
        <w:ind w:left="2537" w:hanging="360"/>
      </w:pPr>
      <w:rPr>
        <w:rFonts w:ascii="Wingdings" w:hAnsi="Wingdings" w:hint="default"/>
      </w:rPr>
    </w:lvl>
    <w:lvl w:ilvl="3" w:tplc="08090001" w:tentative="1">
      <w:start w:val="1"/>
      <w:numFmt w:val="bullet"/>
      <w:lvlText w:val=""/>
      <w:lvlJc w:val="left"/>
      <w:pPr>
        <w:ind w:left="3257" w:hanging="360"/>
      </w:pPr>
      <w:rPr>
        <w:rFonts w:ascii="Symbol" w:hAnsi="Symbol" w:hint="default"/>
      </w:rPr>
    </w:lvl>
    <w:lvl w:ilvl="4" w:tplc="08090003" w:tentative="1">
      <w:start w:val="1"/>
      <w:numFmt w:val="bullet"/>
      <w:lvlText w:val="o"/>
      <w:lvlJc w:val="left"/>
      <w:pPr>
        <w:ind w:left="3977" w:hanging="360"/>
      </w:pPr>
      <w:rPr>
        <w:rFonts w:ascii="Courier New" w:hAnsi="Courier New" w:cs="Courier New" w:hint="default"/>
      </w:rPr>
    </w:lvl>
    <w:lvl w:ilvl="5" w:tplc="08090005" w:tentative="1">
      <w:start w:val="1"/>
      <w:numFmt w:val="bullet"/>
      <w:lvlText w:val=""/>
      <w:lvlJc w:val="left"/>
      <w:pPr>
        <w:ind w:left="4697" w:hanging="360"/>
      </w:pPr>
      <w:rPr>
        <w:rFonts w:ascii="Wingdings" w:hAnsi="Wingdings" w:hint="default"/>
      </w:rPr>
    </w:lvl>
    <w:lvl w:ilvl="6" w:tplc="08090001" w:tentative="1">
      <w:start w:val="1"/>
      <w:numFmt w:val="bullet"/>
      <w:lvlText w:val=""/>
      <w:lvlJc w:val="left"/>
      <w:pPr>
        <w:ind w:left="5417" w:hanging="360"/>
      </w:pPr>
      <w:rPr>
        <w:rFonts w:ascii="Symbol" w:hAnsi="Symbol" w:hint="default"/>
      </w:rPr>
    </w:lvl>
    <w:lvl w:ilvl="7" w:tplc="08090003" w:tentative="1">
      <w:start w:val="1"/>
      <w:numFmt w:val="bullet"/>
      <w:lvlText w:val="o"/>
      <w:lvlJc w:val="left"/>
      <w:pPr>
        <w:ind w:left="6137" w:hanging="360"/>
      </w:pPr>
      <w:rPr>
        <w:rFonts w:ascii="Courier New" w:hAnsi="Courier New" w:cs="Courier New" w:hint="default"/>
      </w:rPr>
    </w:lvl>
    <w:lvl w:ilvl="8" w:tplc="08090005" w:tentative="1">
      <w:start w:val="1"/>
      <w:numFmt w:val="bullet"/>
      <w:lvlText w:val=""/>
      <w:lvlJc w:val="left"/>
      <w:pPr>
        <w:ind w:left="6857" w:hanging="360"/>
      </w:pPr>
      <w:rPr>
        <w:rFonts w:ascii="Wingdings" w:hAnsi="Wingdings" w:hint="default"/>
      </w:rPr>
    </w:lvl>
  </w:abstractNum>
  <w:abstractNum w:abstractNumId="5" w15:restartNumberingAfterBreak="0">
    <w:nsid w:val="0FC539A1"/>
    <w:multiLevelType w:val="hybridMultilevel"/>
    <w:tmpl w:val="1028492A"/>
    <w:lvl w:ilvl="0" w:tplc="08090001">
      <w:start w:val="1"/>
      <w:numFmt w:val="bullet"/>
      <w:lvlText w:val=""/>
      <w:lvlJc w:val="left"/>
      <w:pPr>
        <w:ind w:left="1097" w:hanging="360"/>
      </w:pPr>
      <w:rPr>
        <w:rFonts w:ascii="Symbol" w:hAnsi="Symbol" w:hint="default"/>
      </w:rPr>
    </w:lvl>
    <w:lvl w:ilvl="1" w:tplc="08090003" w:tentative="1">
      <w:start w:val="1"/>
      <w:numFmt w:val="bullet"/>
      <w:lvlText w:val="o"/>
      <w:lvlJc w:val="left"/>
      <w:pPr>
        <w:ind w:left="1817" w:hanging="360"/>
      </w:pPr>
      <w:rPr>
        <w:rFonts w:ascii="Courier New" w:hAnsi="Courier New" w:cs="Courier New" w:hint="default"/>
      </w:rPr>
    </w:lvl>
    <w:lvl w:ilvl="2" w:tplc="08090005" w:tentative="1">
      <w:start w:val="1"/>
      <w:numFmt w:val="bullet"/>
      <w:lvlText w:val=""/>
      <w:lvlJc w:val="left"/>
      <w:pPr>
        <w:ind w:left="2537" w:hanging="360"/>
      </w:pPr>
      <w:rPr>
        <w:rFonts w:ascii="Wingdings" w:hAnsi="Wingdings" w:hint="default"/>
      </w:rPr>
    </w:lvl>
    <w:lvl w:ilvl="3" w:tplc="08090001" w:tentative="1">
      <w:start w:val="1"/>
      <w:numFmt w:val="bullet"/>
      <w:lvlText w:val=""/>
      <w:lvlJc w:val="left"/>
      <w:pPr>
        <w:ind w:left="3257" w:hanging="360"/>
      </w:pPr>
      <w:rPr>
        <w:rFonts w:ascii="Symbol" w:hAnsi="Symbol" w:hint="default"/>
      </w:rPr>
    </w:lvl>
    <w:lvl w:ilvl="4" w:tplc="08090003" w:tentative="1">
      <w:start w:val="1"/>
      <w:numFmt w:val="bullet"/>
      <w:lvlText w:val="o"/>
      <w:lvlJc w:val="left"/>
      <w:pPr>
        <w:ind w:left="3977" w:hanging="360"/>
      </w:pPr>
      <w:rPr>
        <w:rFonts w:ascii="Courier New" w:hAnsi="Courier New" w:cs="Courier New" w:hint="default"/>
      </w:rPr>
    </w:lvl>
    <w:lvl w:ilvl="5" w:tplc="08090005" w:tentative="1">
      <w:start w:val="1"/>
      <w:numFmt w:val="bullet"/>
      <w:lvlText w:val=""/>
      <w:lvlJc w:val="left"/>
      <w:pPr>
        <w:ind w:left="4697" w:hanging="360"/>
      </w:pPr>
      <w:rPr>
        <w:rFonts w:ascii="Wingdings" w:hAnsi="Wingdings" w:hint="default"/>
      </w:rPr>
    </w:lvl>
    <w:lvl w:ilvl="6" w:tplc="08090001" w:tentative="1">
      <w:start w:val="1"/>
      <w:numFmt w:val="bullet"/>
      <w:lvlText w:val=""/>
      <w:lvlJc w:val="left"/>
      <w:pPr>
        <w:ind w:left="5417" w:hanging="360"/>
      </w:pPr>
      <w:rPr>
        <w:rFonts w:ascii="Symbol" w:hAnsi="Symbol" w:hint="default"/>
      </w:rPr>
    </w:lvl>
    <w:lvl w:ilvl="7" w:tplc="08090003" w:tentative="1">
      <w:start w:val="1"/>
      <w:numFmt w:val="bullet"/>
      <w:lvlText w:val="o"/>
      <w:lvlJc w:val="left"/>
      <w:pPr>
        <w:ind w:left="6137" w:hanging="360"/>
      </w:pPr>
      <w:rPr>
        <w:rFonts w:ascii="Courier New" w:hAnsi="Courier New" w:cs="Courier New" w:hint="default"/>
      </w:rPr>
    </w:lvl>
    <w:lvl w:ilvl="8" w:tplc="08090005" w:tentative="1">
      <w:start w:val="1"/>
      <w:numFmt w:val="bullet"/>
      <w:lvlText w:val=""/>
      <w:lvlJc w:val="left"/>
      <w:pPr>
        <w:ind w:left="6857" w:hanging="360"/>
      </w:pPr>
      <w:rPr>
        <w:rFonts w:ascii="Wingdings" w:hAnsi="Wingdings" w:hint="default"/>
      </w:rPr>
    </w:lvl>
  </w:abstractNum>
  <w:abstractNum w:abstractNumId="6" w15:restartNumberingAfterBreak="0">
    <w:nsid w:val="10D5617D"/>
    <w:multiLevelType w:val="hybridMultilevel"/>
    <w:tmpl w:val="7B3899E6"/>
    <w:lvl w:ilvl="0" w:tplc="08090001">
      <w:start w:val="1"/>
      <w:numFmt w:val="bullet"/>
      <w:lvlText w:val=""/>
      <w:lvlJc w:val="left"/>
      <w:pPr>
        <w:ind w:left="1817" w:hanging="360"/>
      </w:pPr>
      <w:rPr>
        <w:rFonts w:ascii="Symbol" w:hAnsi="Symbol" w:hint="default"/>
      </w:rPr>
    </w:lvl>
    <w:lvl w:ilvl="1" w:tplc="08090003" w:tentative="1">
      <w:start w:val="1"/>
      <w:numFmt w:val="bullet"/>
      <w:lvlText w:val="o"/>
      <w:lvlJc w:val="left"/>
      <w:pPr>
        <w:ind w:left="2537" w:hanging="360"/>
      </w:pPr>
      <w:rPr>
        <w:rFonts w:ascii="Courier New" w:hAnsi="Courier New" w:cs="Courier New" w:hint="default"/>
      </w:rPr>
    </w:lvl>
    <w:lvl w:ilvl="2" w:tplc="08090005" w:tentative="1">
      <w:start w:val="1"/>
      <w:numFmt w:val="bullet"/>
      <w:lvlText w:val=""/>
      <w:lvlJc w:val="left"/>
      <w:pPr>
        <w:ind w:left="3257" w:hanging="360"/>
      </w:pPr>
      <w:rPr>
        <w:rFonts w:ascii="Wingdings" w:hAnsi="Wingdings" w:hint="default"/>
      </w:rPr>
    </w:lvl>
    <w:lvl w:ilvl="3" w:tplc="08090001" w:tentative="1">
      <w:start w:val="1"/>
      <w:numFmt w:val="bullet"/>
      <w:lvlText w:val=""/>
      <w:lvlJc w:val="left"/>
      <w:pPr>
        <w:ind w:left="3977" w:hanging="360"/>
      </w:pPr>
      <w:rPr>
        <w:rFonts w:ascii="Symbol" w:hAnsi="Symbol" w:hint="default"/>
      </w:rPr>
    </w:lvl>
    <w:lvl w:ilvl="4" w:tplc="08090003" w:tentative="1">
      <w:start w:val="1"/>
      <w:numFmt w:val="bullet"/>
      <w:lvlText w:val="o"/>
      <w:lvlJc w:val="left"/>
      <w:pPr>
        <w:ind w:left="4697" w:hanging="360"/>
      </w:pPr>
      <w:rPr>
        <w:rFonts w:ascii="Courier New" w:hAnsi="Courier New" w:cs="Courier New" w:hint="default"/>
      </w:rPr>
    </w:lvl>
    <w:lvl w:ilvl="5" w:tplc="08090005" w:tentative="1">
      <w:start w:val="1"/>
      <w:numFmt w:val="bullet"/>
      <w:lvlText w:val=""/>
      <w:lvlJc w:val="left"/>
      <w:pPr>
        <w:ind w:left="5417" w:hanging="360"/>
      </w:pPr>
      <w:rPr>
        <w:rFonts w:ascii="Wingdings" w:hAnsi="Wingdings" w:hint="default"/>
      </w:rPr>
    </w:lvl>
    <w:lvl w:ilvl="6" w:tplc="08090001" w:tentative="1">
      <w:start w:val="1"/>
      <w:numFmt w:val="bullet"/>
      <w:lvlText w:val=""/>
      <w:lvlJc w:val="left"/>
      <w:pPr>
        <w:ind w:left="6137" w:hanging="360"/>
      </w:pPr>
      <w:rPr>
        <w:rFonts w:ascii="Symbol" w:hAnsi="Symbol" w:hint="default"/>
      </w:rPr>
    </w:lvl>
    <w:lvl w:ilvl="7" w:tplc="08090003" w:tentative="1">
      <w:start w:val="1"/>
      <w:numFmt w:val="bullet"/>
      <w:lvlText w:val="o"/>
      <w:lvlJc w:val="left"/>
      <w:pPr>
        <w:ind w:left="6857" w:hanging="360"/>
      </w:pPr>
      <w:rPr>
        <w:rFonts w:ascii="Courier New" w:hAnsi="Courier New" w:cs="Courier New" w:hint="default"/>
      </w:rPr>
    </w:lvl>
    <w:lvl w:ilvl="8" w:tplc="08090005" w:tentative="1">
      <w:start w:val="1"/>
      <w:numFmt w:val="bullet"/>
      <w:lvlText w:val=""/>
      <w:lvlJc w:val="left"/>
      <w:pPr>
        <w:ind w:left="7577" w:hanging="360"/>
      </w:pPr>
      <w:rPr>
        <w:rFonts w:ascii="Wingdings" w:hAnsi="Wingdings" w:hint="default"/>
      </w:rPr>
    </w:lvl>
  </w:abstractNum>
  <w:abstractNum w:abstractNumId="7" w15:restartNumberingAfterBreak="0">
    <w:nsid w:val="12211EA0"/>
    <w:multiLevelType w:val="hybridMultilevel"/>
    <w:tmpl w:val="4EAA3EE2"/>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8" w15:restartNumberingAfterBreak="0">
    <w:nsid w:val="171B10EC"/>
    <w:multiLevelType w:val="hybridMultilevel"/>
    <w:tmpl w:val="D354E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346D50"/>
    <w:multiLevelType w:val="hybridMultilevel"/>
    <w:tmpl w:val="A508CF50"/>
    <w:lvl w:ilvl="0" w:tplc="08090001">
      <w:start w:val="1"/>
      <w:numFmt w:val="bullet"/>
      <w:lvlText w:val=""/>
      <w:lvlJc w:val="left"/>
      <w:pPr>
        <w:ind w:left="1097" w:hanging="360"/>
      </w:pPr>
      <w:rPr>
        <w:rFonts w:ascii="Symbol" w:hAnsi="Symbol" w:hint="default"/>
      </w:rPr>
    </w:lvl>
    <w:lvl w:ilvl="1" w:tplc="08090003" w:tentative="1">
      <w:start w:val="1"/>
      <w:numFmt w:val="bullet"/>
      <w:lvlText w:val="o"/>
      <w:lvlJc w:val="left"/>
      <w:pPr>
        <w:ind w:left="1817" w:hanging="360"/>
      </w:pPr>
      <w:rPr>
        <w:rFonts w:ascii="Courier New" w:hAnsi="Courier New" w:cs="Courier New" w:hint="default"/>
      </w:rPr>
    </w:lvl>
    <w:lvl w:ilvl="2" w:tplc="08090005" w:tentative="1">
      <w:start w:val="1"/>
      <w:numFmt w:val="bullet"/>
      <w:lvlText w:val=""/>
      <w:lvlJc w:val="left"/>
      <w:pPr>
        <w:ind w:left="2537" w:hanging="360"/>
      </w:pPr>
      <w:rPr>
        <w:rFonts w:ascii="Wingdings" w:hAnsi="Wingdings" w:hint="default"/>
      </w:rPr>
    </w:lvl>
    <w:lvl w:ilvl="3" w:tplc="08090001" w:tentative="1">
      <w:start w:val="1"/>
      <w:numFmt w:val="bullet"/>
      <w:lvlText w:val=""/>
      <w:lvlJc w:val="left"/>
      <w:pPr>
        <w:ind w:left="3257" w:hanging="360"/>
      </w:pPr>
      <w:rPr>
        <w:rFonts w:ascii="Symbol" w:hAnsi="Symbol" w:hint="default"/>
      </w:rPr>
    </w:lvl>
    <w:lvl w:ilvl="4" w:tplc="08090003" w:tentative="1">
      <w:start w:val="1"/>
      <w:numFmt w:val="bullet"/>
      <w:lvlText w:val="o"/>
      <w:lvlJc w:val="left"/>
      <w:pPr>
        <w:ind w:left="3977" w:hanging="360"/>
      </w:pPr>
      <w:rPr>
        <w:rFonts w:ascii="Courier New" w:hAnsi="Courier New" w:cs="Courier New" w:hint="default"/>
      </w:rPr>
    </w:lvl>
    <w:lvl w:ilvl="5" w:tplc="08090005" w:tentative="1">
      <w:start w:val="1"/>
      <w:numFmt w:val="bullet"/>
      <w:lvlText w:val=""/>
      <w:lvlJc w:val="left"/>
      <w:pPr>
        <w:ind w:left="4697" w:hanging="360"/>
      </w:pPr>
      <w:rPr>
        <w:rFonts w:ascii="Wingdings" w:hAnsi="Wingdings" w:hint="default"/>
      </w:rPr>
    </w:lvl>
    <w:lvl w:ilvl="6" w:tplc="08090001" w:tentative="1">
      <w:start w:val="1"/>
      <w:numFmt w:val="bullet"/>
      <w:lvlText w:val=""/>
      <w:lvlJc w:val="left"/>
      <w:pPr>
        <w:ind w:left="5417" w:hanging="360"/>
      </w:pPr>
      <w:rPr>
        <w:rFonts w:ascii="Symbol" w:hAnsi="Symbol" w:hint="default"/>
      </w:rPr>
    </w:lvl>
    <w:lvl w:ilvl="7" w:tplc="08090003" w:tentative="1">
      <w:start w:val="1"/>
      <w:numFmt w:val="bullet"/>
      <w:lvlText w:val="o"/>
      <w:lvlJc w:val="left"/>
      <w:pPr>
        <w:ind w:left="6137" w:hanging="360"/>
      </w:pPr>
      <w:rPr>
        <w:rFonts w:ascii="Courier New" w:hAnsi="Courier New" w:cs="Courier New" w:hint="default"/>
      </w:rPr>
    </w:lvl>
    <w:lvl w:ilvl="8" w:tplc="08090005" w:tentative="1">
      <w:start w:val="1"/>
      <w:numFmt w:val="bullet"/>
      <w:lvlText w:val=""/>
      <w:lvlJc w:val="left"/>
      <w:pPr>
        <w:ind w:left="6857" w:hanging="360"/>
      </w:pPr>
      <w:rPr>
        <w:rFonts w:ascii="Wingdings" w:hAnsi="Wingdings" w:hint="default"/>
      </w:rPr>
    </w:lvl>
  </w:abstractNum>
  <w:abstractNum w:abstractNumId="10" w15:restartNumberingAfterBreak="0">
    <w:nsid w:val="19186C60"/>
    <w:multiLevelType w:val="hybridMultilevel"/>
    <w:tmpl w:val="C3B6A910"/>
    <w:lvl w:ilvl="0" w:tplc="08090001">
      <w:start w:val="1"/>
      <w:numFmt w:val="bullet"/>
      <w:lvlText w:val=""/>
      <w:lvlJc w:val="left"/>
      <w:pPr>
        <w:ind w:left="1400" w:hanging="360"/>
      </w:pPr>
      <w:rPr>
        <w:rFonts w:ascii="Symbol" w:hAnsi="Symbol" w:hint="default"/>
      </w:rPr>
    </w:lvl>
    <w:lvl w:ilvl="1" w:tplc="08090003">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11" w15:restartNumberingAfterBreak="0">
    <w:nsid w:val="231A63E4"/>
    <w:multiLevelType w:val="hybridMultilevel"/>
    <w:tmpl w:val="F518581A"/>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12" w15:restartNumberingAfterBreak="0">
    <w:nsid w:val="238555D3"/>
    <w:multiLevelType w:val="hybridMultilevel"/>
    <w:tmpl w:val="7C00A290"/>
    <w:lvl w:ilvl="0" w:tplc="08090001">
      <w:start w:val="1"/>
      <w:numFmt w:val="bullet"/>
      <w:lvlText w:val=""/>
      <w:lvlJc w:val="left"/>
      <w:pPr>
        <w:ind w:left="1097" w:hanging="360"/>
      </w:pPr>
      <w:rPr>
        <w:rFonts w:ascii="Symbol" w:hAnsi="Symbol" w:hint="default"/>
      </w:rPr>
    </w:lvl>
    <w:lvl w:ilvl="1" w:tplc="08090003" w:tentative="1">
      <w:start w:val="1"/>
      <w:numFmt w:val="bullet"/>
      <w:lvlText w:val="o"/>
      <w:lvlJc w:val="left"/>
      <w:pPr>
        <w:ind w:left="1817" w:hanging="360"/>
      </w:pPr>
      <w:rPr>
        <w:rFonts w:ascii="Courier New" w:hAnsi="Courier New" w:cs="Courier New" w:hint="default"/>
      </w:rPr>
    </w:lvl>
    <w:lvl w:ilvl="2" w:tplc="08090005" w:tentative="1">
      <w:start w:val="1"/>
      <w:numFmt w:val="bullet"/>
      <w:lvlText w:val=""/>
      <w:lvlJc w:val="left"/>
      <w:pPr>
        <w:ind w:left="2537" w:hanging="360"/>
      </w:pPr>
      <w:rPr>
        <w:rFonts w:ascii="Wingdings" w:hAnsi="Wingdings" w:hint="default"/>
      </w:rPr>
    </w:lvl>
    <w:lvl w:ilvl="3" w:tplc="08090001" w:tentative="1">
      <w:start w:val="1"/>
      <w:numFmt w:val="bullet"/>
      <w:lvlText w:val=""/>
      <w:lvlJc w:val="left"/>
      <w:pPr>
        <w:ind w:left="3257" w:hanging="360"/>
      </w:pPr>
      <w:rPr>
        <w:rFonts w:ascii="Symbol" w:hAnsi="Symbol" w:hint="default"/>
      </w:rPr>
    </w:lvl>
    <w:lvl w:ilvl="4" w:tplc="08090003" w:tentative="1">
      <w:start w:val="1"/>
      <w:numFmt w:val="bullet"/>
      <w:lvlText w:val="o"/>
      <w:lvlJc w:val="left"/>
      <w:pPr>
        <w:ind w:left="3977" w:hanging="360"/>
      </w:pPr>
      <w:rPr>
        <w:rFonts w:ascii="Courier New" w:hAnsi="Courier New" w:cs="Courier New" w:hint="default"/>
      </w:rPr>
    </w:lvl>
    <w:lvl w:ilvl="5" w:tplc="08090005" w:tentative="1">
      <w:start w:val="1"/>
      <w:numFmt w:val="bullet"/>
      <w:lvlText w:val=""/>
      <w:lvlJc w:val="left"/>
      <w:pPr>
        <w:ind w:left="4697" w:hanging="360"/>
      </w:pPr>
      <w:rPr>
        <w:rFonts w:ascii="Wingdings" w:hAnsi="Wingdings" w:hint="default"/>
      </w:rPr>
    </w:lvl>
    <w:lvl w:ilvl="6" w:tplc="08090001" w:tentative="1">
      <w:start w:val="1"/>
      <w:numFmt w:val="bullet"/>
      <w:lvlText w:val=""/>
      <w:lvlJc w:val="left"/>
      <w:pPr>
        <w:ind w:left="5417" w:hanging="360"/>
      </w:pPr>
      <w:rPr>
        <w:rFonts w:ascii="Symbol" w:hAnsi="Symbol" w:hint="default"/>
      </w:rPr>
    </w:lvl>
    <w:lvl w:ilvl="7" w:tplc="08090003" w:tentative="1">
      <w:start w:val="1"/>
      <w:numFmt w:val="bullet"/>
      <w:lvlText w:val="o"/>
      <w:lvlJc w:val="left"/>
      <w:pPr>
        <w:ind w:left="6137" w:hanging="360"/>
      </w:pPr>
      <w:rPr>
        <w:rFonts w:ascii="Courier New" w:hAnsi="Courier New" w:cs="Courier New" w:hint="default"/>
      </w:rPr>
    </w:lvl>
    <w:lvl w:ilvl="8" w:tplc="08090005" w:tentative="1">
      <w:start w:val="1"/>
      <w:numFmt w:val="bullet"/>
      <w:lvlText w:val=""/>
      <w:lvlJc w:val="left"/>
      <w:pPr>
        <w:ind w:left="6857" w:hanging="360"/>
      </w:pPr>
      <w:rPr>
        <w:rFonts w:ascii="Wingdings" w:hAnsi="Wingdings" w:hint="default"/>
      </w:rPr>
    </w:lvl>
  </w:abstractNum>
  <w:abstractNum w:abstractNumId="13" w15:restartNumberingAfterBreak="0">
    <w:nsid w:val="23A40DB7"/>
    <w:multiLevelType w:val="hybridMultilevel"/>
    <w:tmpl w:val="A0A68BD0"/>
    <w:lvl w:ilvl="0" w:tplc="08090001">
      <w:start w:val="1"/>
      <w:numFmt w:val="bullet"/>
      <w:lvlText w:val=""/>
      <w:lvlJc w:val="left"/>
      <w:pPr>
        <w:ind w:left="1097" w:hanging="360"/>
      </w:pPr>
      <w:rPr>
        <w:rFonts w:ascii="Symbol" w:hAnsi="Symbol" w:hint="default"/>
      </w:rPr>
    </w:lvl>
    <w:lvl w:ilvl="1" w:tplc="08090003" w:tentative="1">
      <w:start w:val="1"/>
      <w:numFmt w:val="bullet"/>
      <w:lvlText w:val="o"/>
      <w:lvlJc w:val="left"/>
      <w:pPr>
        <w:ind w:left="1817" w:hanging="360"/>
      </w:pPr>
      <w:rPr>
        <w:rFonts w:ascii="Courier New" w:hAnsi="Courier New" w:cs="Courier New" w:hint="default"/>
      </w:rPr>
    </w:lvl>
    <w:lvl w:ilvl="2" w:tplc="08090005" w:tentative="1">
      <w:start w:val="1"/>
      <w:numFmt w:val="bullet"/>
      <w:lvlText w:val=""/>
      <w:lvlJc w:val="left"/>
      <w:pPr>
        <w:ind w:left="2537" w:hanging="360"/>
      </w:pPr>
      <w:rPr>
        <w:rFonts w:ascii="Wingdings" w:hAnsi="Wingdings" w:hint="default"/>
      </w:rPr>
    </w:lvl>
    <w:lvl w:ilvl="3" w:tplc="08090001" w:tentative="1">
      <w:start w:val="1"/>
      <w:numFmt w:val="bullet"/>
      <w:lvlText w:val=""/>
      <w:lvlJc w:val="left"/>
      <w:pPr>
        <w:ind w:left="3257" w:hanging="360"/>
      </w:pPr>
      <w:rPr>
        <w:rFonts w:ascii="Symbol" w:hAnsi="Symbol" w:hint="default"/>
      </w:rPr>
    </w:lvl>
    <w:lvl w:ilvl="4" w:tplc="08090003" w:tentative="1">
      <w:start w:val="1"/>
      <w:numFmt w:val="bullet"/>
      <w:lvlText w:val="o"/>
      <w:lvlJc w:val="left"/>
      <w:pPr>
        <w:ind w:left="3977" w:hanging="360"/>
      </w:pPr>
      <w:rPr>
        <w:rFonts w:ascii="Courier New" w:hAnsi="Courier New" w:cs="Courier New" w:hint="default"/>
      </w:rPr>
    </w:lvl>
    <w:lvl w:ilvl="5" w:tplc="08090005" w:tentative="1">
      <w:start w:val="1"/>
      <w:numFmt w:val="bullet"/>
      <w:lvlText w:val=""/>
      <w:lvlJc w:val="left"/>
      <w:pPr>
        <w:ind w:left="4697" w:hanging="360"/>
      </w:pPr>
      <w:rPr>
        <w:rFonts w:ascii="Wingdings" w:hAnsi="Wingdings" w:hint="default"/>
      </w:rPr>
    </w:lvl>
    <w:lvl w:ilvl="6" w:tplc="08090001" w:tentative="1">
      <w:start w:val="1"/>
      <w:numFmt w:val="bullet"/>
      <w:lvlText w:val=""/>
      <w:lvlJc w:val="left"/>
      <w:pPr>
        <w:ind w:left="5417" w:hanging="360"/>
      </w:pPr>
      <w:rPr>
        <w:rFonts w:ascii="Symbol" w:hAnsi="Symbol" w:hint="default"/>
      </w:rPr>
    </w:lvl>
    <w:lvl w:ilvl="7" w:tplc="08090003" w:tentative="1">
      <w:start w:val="1"/>
      <w:numFmt w:val="bullet"/>
      <w:lvlText w:val="o"/>
      <w:lvlJc w:val="left"/>
      <w:pPr>
        <w:ind w:left="6137" w:hanging="360"/>
      </w:pPr>
      <w:rPr>
        <w:rFonts w:ascii="Courier New" w:hAnsi="Courier New" w:cs="Courier New" w:hint="default"/>
      </w:rPr>
    </w:lvl>
    <w:lvl w:ilvl="8" w:tplc="08090005" w:tentative="1">
      <w:start w:val="1"/>
      <w:numFmt w:val="bullet"/>
      <w:lvlText w:val=""/>
      <w:lvlJc w:val="left"/>
      <w:pPr>
        <w:ind w:left="6857" w:hanging="360"/>
      </w:pPr>
      <w:rPr>
        <w:rFonts w:ascii="Wingdings" w:hAnsi="Wingdings" w:hint="default"/>
      </w:rPr>
    </w:lvl>
  </w:abstractNum>
  <w:abstractNum w:abstractNumId="14" w15:restartNumberingAfterBreak="0">
    <w:nsid w:val="27064779"/>
    <w:multiLevelType w:val="multilevel"/>
    <w:tmpl w:val="ADC6352C"/>
    <w:lvl w:ilvl="0">
      <w:start w:val="1"/>
      <w:numFmt w:val="decimal"/>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ind w:left="567" w:hanging="567"/>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7215892"/>
    <w:multiLevelType w:val="hybridMultilevel"/>
    <w:tmpl w:val="2780DA58"/>
    <w:lvl w:ilvl="0" w:tplc="08090001">
      <w:start w:val="1"/>
      <w:numFmt w:val="bullet"/>
      <w:lvlText w:val=""/>
      <w:lvlJc w:val="left"/>
      <w:pPr>
        <w:ind w:left="1097" w:hanging="360"/>
      </w:pPr>
      <w:rPr>
        <w:rFonts w:ascii="Symbol" w:hAnsi="Symbol" w:hint="default"/>
      </w:rPr>
    </w:lvl>
    <w:lvl w:ilvl="1" w:tplc="08090005">
      <w:numFmt w:val="bullet"/>
      <w:lvlText w:val="-"/>
      <w:lvlJc w:val="left"/>
      <w:pPr>
        <w:ind w:left="1817" w:hanging="360"/>
      </w:pPr>
      <w:rPr>
        <w:rFonts w:ascii="Arial" w:eastAsia="Times New Roman" w:hAnsi="Arial" w:cs="Arial" w:hint="default"/>
      </w:rPr>
    </w:lvl>
    <w:lvl w:ilvl="2" w:tplc="08090005" w:tentative="1">
      <w:start w:val="1"/>
      <w:numFmt w:val="bullet"/>
      <w:lvlText w:val=""/>
      <w:lvlJc w:val="left"/>
      <w:pPr>
        <w:ind w:left="2537" w:hanging="360"/>
      </w:pPr>
      <w:rPr>
        <w:rFonts w:ascii="Wingdings" w:hAnsi="Wingdings" w:hint="default"/>
      </w:rPr>
    </w:lvl>
    <w:lvl w:ilvl="3" w:tplc="08090001" w:tentative="1">
      <w:start w:val="1"/>
      <w:numFmt w:val="bullet"/>
      <w:lvlText w:val=""/>
      <w:lvlJc w:val="left"/>
      <w:pPr>
        <w:ind w:left="3257" w:hanging="360"/>
      </w:pPr>
      <w:rPr>
        <w:rFonts w:ascii="Symbol" w:hAnsi="Symbol" w:hint="default"/>
      </w:rPr>
    </w:lvl>
    <w:lvl w:ilvl="4" w:tplc="08090003" w:tentative="1">
      <w:start w:val="1"/>
      <w:numFmt w:val="bullet"/>
      <w:lvlText w:val="o"/>
      <w:lvlJc w:val="left"/>
      <w:pPr>
        <w:ind w:left="3977" w:hanging="360"/>
      </w:pPr>
      <w:rPr>
        <w:rFonts w:ascii="Courier New" w:hAnsi="Courier New" w:cs="Courier New" w:hint="default"/>
      </w:rPr>
    </w:lvl>
    <w:lvl w:ilvl="5" w:tplc="08090005" w:tentative="1">
      <w:start w:val="1"/>
      <w:numFmt w:val="bullet"/>
      <w:lvlText w:val=""/>
      <w:lvlJc w:val="left"/>
      <w:pPr>
        <w:ind w:left="4697" w:hanging="360"/>
      </w:pPr>
      <w:rPr>
        <w:rFonts w:ascii="Wingdings" w:hAnsi="Wingdings" w:hint="default"/>
      </w:rPr>
    </w:lvl>
    <w:lvl w:ilvl="6" w:tplc="08090001" w:tentative="1">
      <w:start w:val="1"/>
      <w:numFmt w:val="bullet"/>
      <w:lvlText w:val=""/>
      <w:lvlJc w:val="left"/>
      <w:pPr>
        <w:ind w:left="5417" w:hanging="360"/>
      </w:pPr>
      <w:rPr>
        <w:rFonts w:ascii="Symbol" w:hAnsi="Symbol" w:hint="default"/>
      </w:rPr>
    </w:lvl>
    <w:lvl w:ilvl="7" w:tplc="08090003" w:tentative="1">
      <w:start w:val="1"/>
      <w:numFmt w:val="bullet"/>
      <w:lvlText w:val="o"/>
      <w:lvlJc w:val="left"/>
      <w:pPr>
        <w:ind w:left="6137" w:hanging="360"/>
      </w:pPr>
      <w:rPr>
        <w:rFonts w:ascii="Courier New" w:hAnsi="Courier New" w:cs="Courier New" w:hint="default"/>
      </w:rPr>
    </w:lvl>
    <w:lvl w:ilvl="8" w:tplc="08090005" w:tentative="1">
      <w:start w:val="1"/>
      <w:numFmt w:val="bullet"/>
      <w:lvlText w:val=""/>
      <w:lvlJc w:val="left"/>
      <w:pPr>
        <w:ind w:left="6857" w:hanging="360"/>
      </w:pPr>
      <w:rPr>
        <w:rFonts w:ascii="Wingdings" w:hAnsi="Wingdings" w:hint="default"/>
      </w:rPr>
    </w:lvl>
  </w:abstractNum>
  <w:abstractNum w:abstractNumId="16" w15:restartNumberingAfterBreak="0">
    <w:nsid w:val="2953073C"/>
    <w:multiLevelType w:val="hybridMultilevel"/>
    <w:tmpl w:val="614AD260"/>
    <w:lvl w:ilvl="0" w:tplc="08090001">
      <w:start w:val="1"/>
      <w:numFmt w:val="bullet"/>
      <w:lvlText w:val=""/>
      <w:lvlJc w:val="left"/>
      <w:pPr>
        <w:ind w:left="1097" w:hanging="360"/>
      </w:pPr>
      <w:rPr>
        <w:rFonts w:ascii="Symbol" w:hAnsi="Symbol" w:hint="default"/>
      </w:rPr>
    </w:lvl>
    <w:lvl w:ilvl="1" w:tplc="08090003" w:tentative="1">
      <w:start w:val="1"/>
      <w:numFmt w:val="bullet"/>
      <w:lvlText w:val="o"/>
      <w:lvlJc w:val="left"/>
      <w:pPr>
        <w:ind w:left="1817" w:hanging="360"/>
      </w:pPr>
      <w:rPr>
        <w:rFonts w:ascii="Courier New" w:hAnsi="Courier New" w:cs="Courier New" w:hint="default"/>
      </w:rPr>
    </w:lvl>
    <w:lvl w:ilvl="2" w:tplc="08090005" w:tentative="1">
      <w:start w:val="1"/>
      <w:numFmt w:val="bullet"/>
      <w:lvlText w:val=""/>
      <w:lvlJc w:val="left"/>
      <w:pPr>
        <w:ind w:left="2537" w:hanging="360"/>
      </w:pPr>
      <w:rPr>
        <w:rFonts w:ascii="Wingdings" w:hAnsi="Wingdings" w:hint="default"/>
      </w:rPr>
    </w:lvl>
    <w:lvl w:ilvl="3" w:tplc="08090001" w:tentative="1">
      <w:start w:val="1"/>
      <w:numFmt w:val="bullet"/>
      <w:lvlText w:val=""/>
      <w:lvlJc w:val="left"/>
      <w:pPr>
        <w:ind w:left="3257" w:hanging="360"/>
      </w:pPr>
      <w:rPr>
        <w:rFonts w:ascii="Symbol" w:hAnsi="Symbol" w:hint="default"/>
      </w:rPr>
    </w:lvl>
    <w:lvl w:ilvl="4" w:tplc="08090003" w:tentative="1">
      <w:start w:val="1"/>
      <w:numFmt w:val="bullet"/>
      <w:lvlText w:val="o"/>
      <w:lvlJc w:val="left"/>
      <w:pPr>
        <w:ind w:left="3977" w:hanging="360"/>
      </w:pPr>
      <w:rPr>
        <w:rFonts w:ascii="Courier New" w:hAnsi="Courier New" w:cs="Courier New" w:hint="default"/>
      </w:rPr>
    </w:lvl>
    <w:lvl w:ilvl="5" w:tplc="08090005" w:tentative="1">
      <w:start w:val="1"/>
      <w:numFmt w:val="bullet"/>
      <w:lvlText w:val=""/>
      <w:lvlJc w:val="left"/>
      <w:pPr>
        <w:ind w:left="4697" w:hanging="360"/>
      </w:pPr>
      <w:rPr>
        <w:rFonts w:ascii="Wingdings" w:hAnsi="Wingdings" w:hint="default"/>
      </w:rPr>
    </w:lvl>
    <w:lvl w:ilvl="6" w:tplc="08090001" w:tentative="1">
      <w:start w:val="1"/>
      <w:numFmt w:val="bullet"/>
      <w:lvlText w:val=""/>
      <w:lvlJc w:val="left"/>
      <w:pPr>
        <w:ind w:left="5417" w:hanging="360"/>
      </w:pPr>
      <w:rPr>
        <w:rFonts w:ascii="Symbol" w:hAnsi="Symbol" w:hint="default"/>
      </w:rPr>
    </w:lvl>
    <w:lvl w:ilvl="7" w:tplc="08090003" w:tentative="1">
      <w:start w:val="1"/>
      <w:numFmt w:val="bullet"/>
      <w:lvlText w:val="o"/>
      <w:lvlJc w:val="left"/>
      <w:pPr>
        <w:ind w:left="6137" w:hanging="360"/>
      </w:pPr>
      <w:rPr>
        <w:rFonts w:ascii="Courier New" w:hAnsi="Courier New" w:cs="Courier New" w:hint="default"/>
      </w:rPr>
    </w:lvl>
    <w:lvl w:ilvl="8" w:tplc="08090005" w:tentative="1">
      <w:start w:val="1"/>
      <w:numFmt w:val="bullet"/>
      <w:lvlText w:val=""/>
      <w:lvlJc w:val="left"/>
      <w:pPr>
        <w:ind w:left="6857" w:hanging="360"/>
      </w:pPr>
      <w:rPr>
        <w:rFonts w:ascii="Wingdings" w:hAnsi="Wingdings" w:hint="default"/>
      </w:rPr>
    </w:lvl>
  </w:abstractNum>
  <w:abstractNum w:abstractNumId="17" w15:restartNumberingAfterBreak="0">
    <w:nsid w:val="2CA31DC4"/>
    <w:multiLevelType w:val="multilevel"/>
    <w:tmpl w:val="5EF40F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CCC3A7E"/>
    <w:multiLevelType w:val="hybridMultilevel"/>
    <w:tmpl w:val="7F64C294"/>
    <w:lvl w:ilvl="0" w:tplc="08090001">
      <w:start w:val="1"/>
      <w:numFmt w:val="bullet"/>
      <w:lvlText w:val=""/>
      <w:lvlJc w:val="left"/>
      <w:pPr>
        <w:ind w:left="1097" w:hanging="360"/>
      </w:pPr>
      <w:rPr>
        <w:rFonts w:ascii="Symbol" w:hAnsi="Symbol" w:hint="default"/>
      </w:rPr>
    </w:lvl>
    <w:lvl w:ilvl="1" w:tplc="08090003" w:tentative="1">
      <w:start w:val="1"/>
      <w:numFmt w:val="bullet"/>
      <w:lvlText w:val="o"/>
      <w:lvlJc w:val="left"/>
      <w:pPr>
        <w:ind w:left="1817" w:hanging="360"/>
      </w:pPr>
      <w:rPr>
        <w:rFonts w:ascii="Courier New" w:hAnsi="Courier New" w:cs="Courier New" w:hint="default"/>
      </w:rPr>
    </w:lvl>
    <w:lvl w:ilvl="2" w:tplc="08090005" w:tentative="1">
      <w:start w:val="1"/>
      <w:numFmt w:val="bullet"/>
      <w:lvlText w:val=""/>
      <w:lvlJc w:val="left"/>
      <w:pPr>
        <w:ind w:left="2537" w:hanging="360"/>
      </w:pPr>
      <w:rPr>
        <w:rFonts w:ascii="Wingdings" w:hAnsi="Wingdings" w:hint="default"/>
      </w:rPr>
    </w:lvl>
    <w:lvl w:ilvl="3" w:tplc="08090001" w:tentative="1">
      <w:start w:val="1"/>
      <w:numFmt w:val="bullet"/>
      <w:lvlText w:val=""/>
      <w:lvlJc w:val="left"/>
      <w:pPr>
        <w:ind w:left="3257" w:hanging="360"/>
      </w:pPr>
      <w:rPr>
        <w:rFonts w:ascii="Symbol" w:hAnsi="Symbol" w:hint="default"/>
      </w:rPr>
    </w:lvl>
    <w:lvl w:ilvl="4" w:tplc="08090003" w:tentative="1">
      <w:start w:val="1"/>
      <w:numFmt w:val="bullet"/>
      <w:lvlText w:val="o"/>
      <w:lvlJc w:val="left"/>
      <w:pPr>
        <w:ind w:left="3977" w:hanging="360"/>
      </w:pPr>
      <w:rPr>
        <w:rFonts w:ascii="Courier New" w:hAnsi="Courier New" w:cs="Courier New" w:hint="default"/>
      </w:rPr>
    </w:lvl>
    <w:lvl w:ilvl="5" w:tplc="08090005" w:tentative="1">
      <w:start w:val="1"/>
      <w:numFmt w:val="bullet"/>
      <w:lvlText w:val=""/>
      <w:lvlJc w:val="left"/>
      <w:pPr>
        <w:ind w:left="4697" w:hanging="360"/>
      </w:pPr>
      <w:rPr>
        <w:rFonts w:ascii="Wingdings" w:hAnsi="Wingdings" w:hint="default"/>
      </w:rPr>
    </w:lvl>
    <w:lvl w:ilvl="6" w:tplc="08090001" w:tentative="1">
      <w:start w:val="1"/>
      <w:numFmt w:val="bullet"/>
      <w:lvlText w:val=""/>
      <w:lvlJc w:val="left"/>
      <w:pPr>
        <w:ind w:left="5417" w:hanging="360"/>
      </w:pPr>
      <w:rPr>
        <w:rFonts w:ascii="Symbol" w:hAnsi="Symbol" w:hint="default"/>
      </w:rPr>
    </w:lvl>
    <w:lvl w:ilvl="7" w:tplc="08090003" w:tentative="1">
      <w:start w:val="1"/>
      <w:numFmt w:val="bullet"/>
      <w:lvlText w:val="o"/>
      <w:lvlJc w:val="left"/>
      <w:pPr>
        <w:ind w:left="6137" w:hanging="360"/>
      </w:pPr>
      <w:rPr>
        <w:rFonts w:ascii="Courier New" w:hAnsi="Courier New" w:cs="Courier New" w:hint="default"/>
      </w:rPr>
    </w:lvl>
    <w:lvl w:ilvl="8" w:tplc="08090005" w:tentative="1">
      <w:start w:val="1"/>
      <w:numFmt w:val="bullet"/>
      <w:lvlText w:val=""/>
      <w:lvlJc w:val="left"/>
      <w:pPr>
        <w:ind w:left="6857" w:hanging="360"/>
      </w:pPr>
      <w:rPr>
        <w:rFonts w:ascii="Wingdings" w:hAnsi="Wingdings" w:hint="default"/>
      </w:rPr>
    </w:lvl>
  </w:abstractNum>
  <w:abstractNum w:abstractNumId="19" w15:restartNumberingAfterBreak="0">
    <w:nsid w:val="3080554D"/>
    <w:multiLevelType w:val="hybridMultilevel"/>
    <w:tmpl w:val="697043B8"/>
    <w:lvl w:ilvl="0" w:tplc="08090001">
      <w:start w:val="1"/>
      <w:numFmt w:val="bullet"/>
      <w:lvlText w:val=""/>
      <w:lvlJc w:val="left"/>
      <w:pPr>
        <w:ind w:left="1097" w:hanging="360"/>
      </w:pPr>
      <w:rPr>
        <w:rFonts w:ascii="Symbol" w:hAnsi="Symbol" w:hint="default"/>
      </w:rPr>
    </w:lvl>
    <w:lvl w:ilvl="1" w:tplc="08090003" w:tentative="1">
      <w:start w:val="1"/>
      <w:numFmt w:val="bullet"/>
      <w:lvlText w:val="o"/>
      <w:lvlJc w:val="left"/>
      <w:pPr>
        <w:ind w:left="1817" w:hanging="360"/>
      </w:pPr>
      <w:rPr>
        <w:rFonts w:ascii="Courier New" w:hAnsi="Courier New" w:cs="Courier New" w:hint="default"/>
      </w:rPr>
    </w:lvl>
    <w:lvl w:ilvl="2" w:tplc="08090005" w:tentative="1">
      <w:start w:val="1"/>
      <w:numFmt w:val="bullet"/>
      <w:lvlText w:val=""/>
      <w:lvlJc w:val="left"/>
      <w:pPr>
        <w:ind w:left="2537" w:hanging="360"/>
      </w:pPr>
      <w:rPr>
        <w:rFonts w:ascii="Wingdings" w:hAnsi="Wingdings" w:hint="default"/>
      </w:rPr>
    </w:lvl>
    <w:lvl w:ilvl="3" w:tplc="08090001" w:tentative="1">
      <w:start w:val="1"/>
      <w:numFmt w:val="bullet"/>
      <w:lvlText w:val=""/>
      <w:lvlJc w:val="left"/>
      <w:pPr>
        <w:ind w:left="3257" w:hanging="360"/>
      </w:pPr>
      <w:rPr>
        <w:rFonts w:ascii="Symbol" w:hAnsi="Symbol" w:hint="default"/>
      </w:rPr>
    </w:lvl>
    <w:lvl w:ilvl="4" w:tplc="08090003" w:tentative="1">
      <w:start w:val="1"/>
      <w:numFmt w:val="bullet"/>
      <w:lvlText w:val="o"/>
      <w:lvlJc w:val="left"/>
      <w:pPr>
        <w:ind w:left="3977" w:hanging="360"/>
      </w:pPr>
      <w:rPr>
        <w:rFonts w:ascii="Courier New" w:hAnsi="Courier New" w:cs="Courier New" w:hint="default"/>
      </w:rPr>
    </w:lvl>
    <w:lvl w:ilvl="5" w:tplc="08090005" w:tentative="1">
      <w:start w:val="1"/>
      <w:numFmt w:val="bullet"/>
      <w:lvlText w:val=""/>
      <w:lvlJc w:val="left"/>
      <w:pPr>
        <w:ind w:left="4697" w:hanging="360"/>
      </w:pPr>
      <w:rPr>
        <w:rFonts w:ascii="Wingdings" w:hAnsi="Wingdings" w:hint="default"/>
      </w:rPr>
    </w:lvl>
    <w:lvl w:ilvl="6" w:tplc="08090001" w:tentative="1">
      <w:start w:val="1"/>
      <w:numFmt w:val="bullet"/>
      <w:lvlText w:val=""/>
      <w:lvlJc w:val="left"/>
      <w:pPr>
        <w:ind w:left="5417" w:hanging="360"/>
      </w:pPr>
      <w:rPr>
        <w:rFonts w:ascii="Symbol" w:hAnsi="Symbol" w:hint="default"/>
      </w:rPr>
    </w:lvl>
    <w:lvl w:ilvl="7" w:tplc="08090003" w:tentative="1">
      <w:start w:val="1"/>
      <w:numFmt w:val="bullet"/>
      <w:lvlText w:val="o"/>
      <w:lvlJc w:val="left"/>
      <w:pPr>
        <w:ind w:left="6137" w:hanging="360"/>
      </w:pPr>
      <w:rPr>
        <w:rFonts w:ascii="Courier New" w:hAnsi="Courier New" w:cs="Courier New" w:hint="default"/>
      </w:rPr>
    </w:lvl>
    <w:lvl w:ilvl="8" w:tplc="08090005" w:tentative="1">
      <w:start w:val="1"/>
      <w:numFmt w:val="bullet"/>
      <w:lvlText w:val=""/>
      <w:lvlJc w:val="left"/>
      <w:pPr>
        <w:ind w:left="6857" w:hanging="360"/>
      </w:pPr>
      <w:rPr>
        <w:rFonts w:ascii="Wingdings" w:hAnsi="Wingdings" w:hint="default"/>
      </w:rPr>
    </w:lvl>
  </w:abstractNum>
  <w:abstractNum w:abstractNumId="20" w15:restartNumberingAfterBreak="0">
    <w:nsid w:val="333E7D40"/>
    <w:multiLevelType w:val="hybridMultilevel"/>
    <w:tmpl w:val="848A0EC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1" w15:restartNumberingAfterBreak="0">
    <w:nsid w:val="339D4FE4"/>
    <w:multiLevelType w:val="hybridMultilevel"/>
    <w:tmpl w:val="0212D9DE"/>
    <w:lvl w:ilvl="0" w:tplc="08090001">
      <w:start w:val="1"/>
      <w:numFmt w:val="bullet"/>
      <w:lvlText w:val=""/>
      <w:lvlJc w:val="left"/>
      <w:pPr>
        <w:ind w:left="1097" w:hanging="360"/>
      </w:pPr>
      <w:rPr>
        <w:rFonts w:ascii="Symbol" w:hAnsi="Symbol" w:hint="default"/>
      </w:rPr>
    </w:lvl>
    <w:lvl w:ilvl="1" w:tplc="CA604B06">
      <w:start w:val="1"/>
      <w:numFmt w:val="bullet"/>
      <w:lvlText w:val="•"/>
      <w:lvlJc w:val="left"/>
      <w:pPr>
        <w:ind w:left="1817" w:hanging="360"/>
      </w:pPr>
      <w:rPr>
        <w:rFonts w:ascii="Calibri" w:eastAsia="Times New Roman" w:hAnsi="Calibri" w:cs="Times New Roman" w:hint="default"/>
      </w:rPr>
    </w:lvl>
    <w:lvl w:ilvl="2" w:tplc="08090005" w:tentative="1">
      <w:start w:val="1"/>
      <w:numFmt w:val="bullet"/>
      <w:lvlText w:val=""/>
      <w:lvlJc w:val="left"/>
      <w:pPr>
        <w:ind w:left="2537" w:hanging="360"/>
      </w:pPr>
      <w:rPr>
        <w:rFonts w:ascii="Wingdings" w:hAnsi="Wingdings" w:hint="default"/>
      </w:rPr>
    </w:lvl>
    <w:lvl w:ilvl="3" w:tplc="08090001" w:tentative="1">
      <w:start w:val="1"/>
      <w:numFmt w:val="bullet"/>
      <w:lvlText w:val=""/>
      <w:lvlJc w:val="left"/>
      <w:pPr>
        <w:ind w:left="3257" w:hanging="360"/>
      </w:pPr>
      <w:rPr>
        <w:rFonts w:ascii="Symbol" w:hAnsi="Symbol" w:hint="default"/>
      </w:rPr>
    </w:lvl>
    <w:lvl w:ilvl="4" w:tplc="08090003" w:tentative="1">
      <w:start w:val="1"/>
      <w:numFmt w:val="bullet"/>
      <w:lvlText w:val="o"/>
      <w:lvlJc w:val="left"/>
      <w:pPr>
        <w:ind w:left="3977" w:hanging="360"/>
      </w:pPr>
      <w:rPr>
        <w:rFonts w:ascii="Courier New" w:hAnsi="Courier New" w:cs="Courier New" w:hint="default"/>
      </w:rPr>
    </w:lvl>
    <w:lvl w:ilvl="5" w:tplc="08090005" w:tentative="1">
      <w:start w:val="1"/>
      <w:numFmt w:val="bullet"/>
      <w:lvlText w:val=""/>
      <w:lvlJc w:val="left"/>
      <w:pPr>
        <w:ind w:left="4697" w:hanging="360"/>
      </w:pPr>
      <w:rPr>
        <w:rFonts w:ascii="Wingdings" w:hAnsi="Wingdings" w:hint="default"/>
      </w:rPr>
    </w:lvl>
    <w:lvl w:ilvl="6" w:tplc="08090001" w:tentative="1">
      <w:start w:val="1"/>
      <w:numFmt w:val="bullet"/>
      <w:lvlText w:val=""/>
      <w:lvlJc w:val="left"/>
      <w:pPr>
        <w:ind w:left="5417" w:hanging="360"/>
      </w:pPr>
      <w:rPr>
        <w:rFonts w:ascii="Symbol" w:hAnsi="Symbol" w:hint="default"/>
      </w:rPr>
    </w:lvl>
    <w:lvl w:ilvl="7" w:tplc="08090003" w:tentative="1">
      <w:start w:val="1"/>
      <w:numFmt w:val="bullet"/>
      <w:lvlText w:val="o"/>
      <w:lvlJc w:val="left"/>
      <w:pPr>
        <w:ind w:left="6137" w:hanging="360"/>
      </w:pPr>
      <w:rPr>
        <w:rFonts w:ascii="Courier New" w:hAnsi="Courier New" w:cs="Courier New" w:hint="default"/>
      </w:rPr>
    </w:lvl>
    <w:lvl w:ilvl="8" w:tplc="08090005" w:tentative="1">
      <w:start w:val="1"/>
      <w:numFmt w:val="bullet"/>
      <w:lvlText w:val=""/>
      <w:lvlJc w:val="left"/>
      <w:pPr>
        <w:ind w:left="6857" w:hanging="360"/>
      </w:pPr>
      <w:rPr>
        <w:rFonts w:ascii="Wingdings" w:hAnsi="Wingdings" w:hint="default"/>
      </w:rPr>
    </w:lvl>
  </w:abstractNum>
  <w:abstractNum w:abstractNumId="22" w15:restartNumberingAfterBreak="0">
    <w:nsid w:val="351642D3"/>
    <w:multiLevelType w:val="hybridMultilevel"/>
    <w:tmpl w:val="C4F20AD2"/>
    <w:lvl w:ilvl="0" w:tplc="08090001">
      <w:start w:val="1"/>
      <w:numFmt w:val="bullet"/>
      <w:lvlText w:val=""/>
      <w:lvlJc w:val="left"/>
      <w:pPr>
        <w:ind w:left="1097" w:hanging="360"/>
      </w:pPr>
      <w:rPr>
        <w:rFonts w:ascii="Symbol" w:hAnsi="Symbol" w:hint="default"/>
      </w:rPr>
    </w:lvl>
    <w:lvl w:ilvl="1" w:tplc="08090003" w:tentative="1">
      <w:start w:val="1"/>
      <w:numFmt w:val="bullet"/>
      <w:lvlText w:val="o"/>
      <w:lvlJc w:val="left"/>
      <w:pPr>
        <w:ind w:left="1817" w:hanging="360"/>
      </w:pPr>
      <w:rPr>
        <w:rFonts w:ascii="Courier New" w:hAnsi="Courier New" w:cs="Courier New" w:hint="default"/>
      </w:rPr>
    </w:lvl>
    <w:lvl w:ilvl="2" w:tplc="08090005" w:tentative="1">
      <w:start w:val="1"/>
      <w:numFmt w:val="bullet"/>
      <w:lvlText w:val=""/>
      <w:lvlJc w:val="left"/>
      <w:pPr>
        <w:ind w:left="2537" w:hanging="360"/>
      </w:pPr>
      <w:rPr>
        <w:rFonts w:ascii="Wingdings" w:hAnsi="Wingdings" w:hint="default"/>
      </w:rPr>
    </w:lvl>
    <w:lvl w:ilvl="3" w:tplc="08090001" w:tentative="1">
      <w:start w:val="1"/>
      <w:numFmt w:val="bullet"/>
      <w:lvlText w:val=""/>
      <w:lvlJc w:val="left"/>
      <w:pPr>
        <w:ind w:left="3257" w:hanging="360"/>
      </w:pPr>
      <w:rPr>
        <w:rFonts w:ascii="Symbol" w:hAnsi="Symbol" w:hint="default"/>
      </w:rPr>
    </w:lvl>
    <w:lvl w:ilvl="4" w:tplc="08090003" w:tentative="1">
      <w:start w:val="1"/>
      <w:numFmt w:val="bullet"/>
      <w:lvlText w:val="o"/>
      <w:lvlJc w:val="left"/>
      <w:pPr>
        <w:ind w:left="3977" w:hanging="360"/>
      </w:pPr>
      <w:rPr>
        <w:rFonts w:ascii="Courier New" w:hAnsi="Courier New" w:cs="Courier New" w:hint="default"/>
      </w:rPr>
    </w:lvl>
    <w:lvl w:ilvl="5" w:tplc="08090005" w:tentative="1">
      <w:start w:val="1"/>
      <w:numFmt w:val="bullet"/>
      <w:lvlText w:val=""/>
      <w:lvlJc w:val="left"/>
      <w:pPr>
        <w:ind w:left="4697" w:hanging="360"/>
      </w:pPr>
      <w:rPr>
        <w:rFonts w:ascii="Wingdings" w:hAnsi="Wingdings" w:hint="default"/>
      </w:rPr>
    </w:lvl>
    <w:lvl w:ilvl="6" w:tplc="08090001" w:tentative="1">
      <w:start w:val="1"/>
      <w:numFmt w:val="bullet"/>
      <w:lvlText w:val=""/>
      <w:lvlJc w:val="left"/>
      <w:pPr>
        <w:ind w:left="5417" w:hanging="360"/>
      </w:pPr>
      <w:rPr>
        <w:rFonts w:ascii="Symbol" w:hAnsi="Symbol" w:hint="default"/>
      </w:rPr>
    </w:lvl>
    <w:lvl w:ilvl="7" w:tplc="08090003" w:tentative="1">
      <w:start w:val="1"/>
      <w:numFmt w:val="bullet"/>
      <w:lvlText w:val="o"/>
      <w:lvlJc w:val="left"/>
      <w:pPr>
        <w:ind w:left="6137" w:hanging="360"/>
      </w:pPr>
      <w:rPr>
        <w:rFonts w:ascii="Courier New" w:hAnsi="Courier New" w:cs="Courier New" w:hint="default"/>
      </w:rPr>
    </w:lvl>
    <w:lvl w:ilvl="8" w:tplc="08090005" w:tentative="1">
      <w:start w:val="1"/>
      <w:numFmt w:val="bullet"/>
      <w:lvlText w:val=""/>
      <w:lvlJc w:val="left"/>
      <w:pPr>
        <w:ind w:left="6857" w:hanging="360"/>
      </w:pPr>
      <w:rPr>
        <w:rFonts w:ascii="Wingdings" w:hAnsi="Wingdings" w:hint="default"/>
      </w:rPr>
    </w:lvl>
  </w:abstractNum>
  <w:abstractNum w:abstractNumId="23" w15:restartNumberingAfterBreak="0">
    <w:nsid w:val="396A569A"/>
    <w:multiLevelType w:val="hybridMultilevel"/>
    <w:tmpl w:val="2F9A744E"/>
    <w:lvl w:ilvl="0" w:tplc="08090001">
      <w:start w:val="1"/>
      <w:numFmt w:val="bullet"/>
      <w:lvlText w:val=""/>
      <w:lvlJc w:val="left"/>
      <w:pPr>
        <w:ind w:left="1097" w:hanging="360"/>
      </w:pPr>
      <w:rPr>
        <w:rFonts w:ascii="Symbol" w:hAnsi="Symbol" w:hint="default"/>
      </w:rPr>
    </w:lvl>
    <w:lvl w:ilvl="1" w:tplc="08090003">
      <w:start w:val="1"/>
      <w:numFmt w:val="bullet"/>
      <w:lvlText w:val="o"/>
      <w:lvlJc w:val="left"/>
      <w:pPr>
        <w:ind w:left="1817" w:hanging="360"/>
      </w:pPr>
      <w:rPr>
        <w:rFonts w:ascii="Courier New" w:hAnsi="Courier New" w:cs="Courier New" w:hint="default"/>
      </w:rPr>
    </w:lvl>
    <w:lvl w:ilvl="2" w:tplc="08090005" w:tentative="1">
      <w:start w:val="1"/>
      <w:numFmt w:val="bullet"/>
      <w:lvlText w:val=""/>
      <w:lvlJc w:val="left"/>
      <w:pPr>
        <w:ind w:left="2537" w:hanging="360"/>
      </w:pPr>
      <w:rPr>
        <w:rFonts w:ascii="Wingdings" w:hAnsi="Wingdings" w:hint="default"/>
      </w:rPr>
    </w:lvl>
    <w:lvl w:ilvl="3" w:tplc="08090001" w:tentative="1">
      <w:start w:val="1"/>
      <w:numFmt w:val="bullet"/>
      <w:lvlText w:val=""/>
      <w:lvlJc w:val="left"/>
      <w:pPr>
        <w:ind w:left="3257" w:hanging="360"/>
      </w:pPr>
      <w:rPr>
        <w:rFonts w:ascii="Symbol" w:hAnsi="Symbol" w:hint="default"/>
      </w:rPr>
    </w:lvl>
    <w:lvl w:ilvl="4" w:tplc="08090003" w:tentative="1">
      <w:start w:val="1"/>
      <w:numFmt w:val="bullet"/>
      <w:lvlText w:val="o"/>
      <w:lvlJc w:val="left"/>
      <w:pPr>
        <w:ind w:left="3977" w:hanging="360"/>
      </w:pPr>
      <w:rPr>
        <w:rFonts w:ascii="Courier New" w:hAnsi="Courier New" w:cs="Courier New" w:hint="default"/>
      </w:rPr>
    </w:lvl>
    <w:lvl w:ilvl="5" w:tplc="08090005" w:tentative="1">
      <w:start w:val="1"/>
      <w:numFmt w:val="bullet"/>
      <w:lvlText w:val=""/>
      <w:lvlJc w:val="left"/>
      <w:pPr>
        <w:ind w:left="4697" w:hanging="360"/>
      </w:pPr>
      <w:rPr>
        <w:rFonts w:ascii="Wingdings" w:hAnsi="Wingdings" w:hint="default"/>
      </w:rPr>
    </w:lvl>
    <w:lvl w:ilvl="6" w:tplc="08090001" w:tentative="1">
      <w:start w:val="1"/>
      <w:numFmt w:val="bullet"/>
      <w:lvlText w:val=""/>
      <w:lvlJc w:val="left"/>
      <w:pPr>
        <w:ind w:left="5417" w:hanging="360"/>
      </w:pPr>
      <w:rPr>
        <w:rFonts w:ascii="Symbol" w:hAnsi="Symbol" w:hint="default"/>
      </w:rPr>
    </w:lvl>
    <w:lvl w:ilvl="7" w:tplc="08090003" w:tentative="1">
      <w:start w:val="1"/>
      <w:numFmt w:val="bullet"/>
      <w:lvlText w:val="o"/>
      <w:lvlJc w:val="left"/>
      <w:pPr>
        <w:ind w:left="6137" w:hanging="360"/>
      </w:pPr>
      <w:rPr>
        <w:rFonts w:ascii="Courier New" w:hAnsi="Courier New" w:cs="Courier New" w:hint="default"/>
      </w:rPr>
    </w:lvl>
    <w:lvl w:ilvl="8" w:tplc="08090005" w:tentative="1">
      <w:start w:val="1"/>
      <w:numFmt w:val="bullet"/>
      <w:lvlText w:val=""/>
      <w:lvlJc w:val="left"/>
      <w:pPr>
        <w:ind w:left="6857" w:hanging="360"/>
      </w:pPr>
      <w:rPr>
        <w:rFonts w:ascii="Wingdings" w:hAnsi="Wingdings" w:hint="default"/>
      </w:rPr>
    </w:lvl>
  </w:abstractNum>
  <w:abstractNum w:abstractNumId="24" w15:restartNumberingAfterBreak="0">
    <w:nsid w:val="3AF21C29"/>
    <w:multiLevelType w:val="hybridMultilevel"/>
    <w:tmpl w:val="8EE8F774"/>
    <w:lvl w:ilvl="0" w:tplc="68142F50">
      <w:start w:val="1"/>
      <w:numFmt w:val="decimal"/>
      <w:lvlText w:val="1.%1."/>
      <w:lvlJc w:val="left"/>
      <w:pPr>
        <w:ind w:left="720" w:hanging="360"/>
      </w:pPr>
      <w:rPr>
        <w:rFonts w:ascii="Calibri" w:hAnsi="Calibri" w:hint="default"/>
        <w:b/>
        <w:i w:val="0"/>
        <w:color w:val="1F497D"/>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B01684D"/>
    <w:multiLevelType w:val="hybridMultilevel"/>
    <w:tmpl w:val="60F4CE18"/>
    <w:lvl w:ilvl="0" w:tplc="08090001">
      <w:start w:val="1"/>
      <w:numFmt w:val="bullet"/>
      <w:lvlText w:val=""/>
      <w:lvlJc w:val="left"/>
      <w:pPr>
        <w:ind w:left="1097" w:hanging="360"/>
      </w:pPr>
      <w:rPr>
        <w:rFonts w:ascii="Symbol" w:hAnsi="Symbol" w:hint="default"/>
      </w:rPr>
    </w:lvl>
    <w:lvl w:ilvl="1" w:tplc="08090003" w:tentative="1">
      <w:start w:val="1"/>
      <w:numFmt w:val="bullet"/>
      <w:lvlText w:val="o"/>
      <w:lvlJc w:val="left"/>
      <w:pPr>
        <w:ind w:left="1817" w:hanging="360"/>
      </w:pPr>
      <w:rPr>
        <w:rFonts w:ascii="Courier New" w:hAnsi="Courier New" w:cs="Courier New" w:hint="default"/>
      </w:rPr>
    </w:lvl>
    <w:lvl w:ilvl="2" w:tplc="08090005" w:tentative="1">
      <w:start w:val="1"/>
      <w:numFmt w:val="bullet"/>
      <w:lvlText w:val=""/>
      <w:lvlJc w:val="left"/>
      <w:pPr>
        <w:ind w:left="2537" w:hanging="360"/>
      </w:pPr>
      <w:rPr>
        <w:rFonts w:ascii="Wingdings" w:hAnsi="Wingdings" w:hint="default"/>
      </w:rPr>
    </w:lvl>
    <w:lvl w:ilvl="3" w:tplc="08090001" w:tentative="1">
      <w:start w:val="1"/>
      <w:numFmt w:val="bullet"/>
      <w:lvlText w:val=""/>
      <w:lvlJc w:val="left"/>
      <w:pPr>
        <w:ind w:left="3257" w:hanging="360"/>
      </w:pPr>
      <w:rPr>
        <w:rFonts w:ascii="Symbol" w:hAnsi="Symbol" w:hint="default"/>
      </w:rPr>
    </w:lvl>
    <w:lvl w:ilvl="4" w:tplc="08090003" w:tentative="1">
      <w:start w:val="1"/>
      <w:numFmt w:val="bullet"/>
      <w:lvlText w:val="o"/>
      <w:lvlJc w:val="left"/>
      <w:pPr>
        <w:ind w:left="3977" w:hanging="360"/>
      </w:pPr>
      <w:rPr>
        <w:rFonts w:ascii="Courier New" w:hAnsi="Courier New" w:cs="Courier New" w:hint="default"/>
      </w:rPr>
    </w:lvl>
    <w:lvl w:ilvl="5" w:tplc="08090005" w:tentative="1">
      <w:start w:val="1"/>
      <w:numFmt w:val="bullet"/>
      <w:lvlText w:val=""/>
      <w:lvlJc w:val="left"/>
      <w:pPr>
        <w:ind w:left="4697" w:hanging="360"/>
      </w:pPr>
      <w:rPr>
        <w:rFonts w:ascii="Wingdings" w:hAnsi="Wingdings" w:hint="default"/>
      </w:rPr>
    </w:lvl>
    <w:lvl w:ilvl="6" w:tplc="08090001" w:tentative="1">
      <w:start w:val="1"/>
      <w:numFmt w:val="bullet"/>
      <w:lvlText w:val=""/>
      <w:lvlJc w:val="left"/>
      <w:pPr>
        <w:ind w:left="5417" w:hanging="360"/>
      </w:pPr>
      <w:rPr>
        <w:rFonts w:ascii="Symbol" w:hAnsi="Symbol" w:hint="default"/>
      </w:rPr>
    </w:lvl>
    <w:lvl w:ilvl="7" w:tplc="08090003" w:tentative="1">
      <w:start w:val="1"/>
      <w:numFmt w:val="bullet"/>
      <w:lvlText w:val="o"/>
      <w:lvlJc w:val="left"/>
      <w:pPr>
        <w:ind w:left="6137" w:hanging="360"/>
      </w:pPr>
      <w:rPr>
        <w:rFonts w:ascii="Courier New" w:hAnsi="Courier New" w:cs="Courier New" w:hint="default"/>
      </w:rPr>
    </w:lvl>
    <w:lvl w:ilvl="8" w:tplc="08090005" w:tentative="1">
      <w:start w:val="1"/>
      <w:numFmt w:val="bullet"/>
      <w:lvlText w:val=""/>
      <w:lvlJc w:val="left"/>
      <w:pPr>
        <w:ind w:left="6857" w:hanging="360"/>
      </w:pPr>
      <w:rPr>
        <w:rFonts w:ascii="Wingdings" w:hAnsi="Wingdings" w:hint="default"/>
      </w:rPr>
    </w:lvl>
  </w:abstractNum>
  <w:abstractNum w:abstractNumId="26" w15:restartNumberingAfterBreak="0">
    <w:nsid w:val="3CED21BF"/>
    <w:multiLevelType w:val="hybridMultilevel"/>
    <w:tmpl w:val="86B65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1F34654"/>
    <w:multiLevelType w:val="multilevel"/>
    <w:tmpl w:val="3F6C6B76"/>
    <w:lvl w:ilvl="0">
      <w:start w:val="1"/>
      <w:numFmt w:val="decimal"/>
      <w:pStyle w:val="Heading1"/>
      <w:lvlText w:val="%1"/>
      <w:lvlJc w:val="left"/>
      <w:pPr>
        <w:ind w:left="432" w:hanging="432"/>
      </w:pPr>
      <w:rPr>
        <w:rFonts w:hint="default"/>
        <w:b/>
        <w:i w:val="0"/>
        <w:color w:val="1F497D"/>
      </w:rPr>
    </w:lvl>
    <w:lvl w:ilvl="1">
      <w:start w:val="1"/>
      <w:numFmt w:val="decimal"/>
      <w:pStyle w:val="Heading2"/>
      <w:lvlText w:val="%1.%2"/>
      <w:lvlJc w:val="left"/>
      <w:pPr>
        <w:ind w:left="576" w:hanging="576"/>
      </w:pPr>
    </w:lvl>
    <w:lvl w:ilvl="2">
      <w:start w:val="1"/>
      <w:numFmt w:val="decimal"/>
      <w:pStyle w:val="Heading3"/>
      <w:lvlText w:val="%1.%2.%3"/>
      <w:lvlJc w:val="left"/>
      <w:pPr>
        <w:ind w:left="1004"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8" w15:restartNumberingAfterBreak="0">
    <w:nsid w:val="44DB58D8"/>
    <w:multiLevelType w:val="hybridMultilevel"/>
    <w:tmpl w:val="47C22D88"/>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29" w15:restartNumberingAfterBreak="0">
    <w:nsid w:val="464F0F70"/>
    <w:multiLevelType w:val="hybridMultilevel"/>
    <w:tmpl w:val="EEE67E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0C145EF"/>
    <w:multiLevelType w:val="hybridMultilevel"/>
    <w:tmpl w:val="292AB926"/>
    <w:lvl w:ilvl="0" w:tplc="08090001">
      <w:start w:val="1"/>
      <w:numFmt w:val="bullet"/>
      <w:lvlText w:val=""/>
      <w:lvlJc w:val="left"/>
      <w:pPr>
        <w:ind w:left="1097" w:hanging="360"/>
      </w:pPr>
      <w:rPr>
        <w:rFonts w:ascii="Symbol" w:hAnsi="Symbol" w:hint="default"/>
      </w:rPr>
    </w:lvl>
    <w:lvl w:ilvl="1" w:tplc="08090003" w:tentative="1">
      <w:start w:val="1"/>
      <w:numFmt w:val="bullet"/>
      <w:lvlText w:val="o"/>
      <w:lvlJc w:val="left"/>
      <w:pPr>
        <w:ind w:left="1817" w:hanging="360"/>
      </w:pPr>
      <w:rPr>
        <w:rFonts w:ascii="Courier New" w:hAnsi="Courier New" w:cs="Courier New" w:hint="default"/>
      </w:rPr>
    </w:lvl>
    <w:lvl w:ilvl="2" w:tplc="08090005" w:tentative="1">
      <w:start w:val="1"/>
      <w:numFmt w:val="bullet"/>
      <w:lvlText w:val=""/>
      <w:lvlJc w:val="left"/>
      <w:pPr>
        <w:ind w:left="2537" w:hanging="360"/>
      </w:pPr>
      <w:rPr>
        <w:rFonts w:ascii="Wingdings" w:hAnsi="Wingdings" w:hint="default"/>
      </w:rPr>
    </w:lvl>
    <w:lvl w:ilvl="3" w:tplc="08090001" w:tentative="1">
      <w:start w:val="1"/>
      <w:numFmt w:val="bullet"/>
      <w:lvlText w:val=""/>
      <w:lvlJc w:val="left"/>
      <w:pPr>
        <w:ind w:left="3257" w:hanging="360"/>
      </w:pPr>
      <w:rPr>
        <w:rFonts w:ascii="Symbol" w:hAnsi="Symbol" w:hint="default"/>
      </w:rPr>
    </w:lvl>
    <w:lvl w:ilvl="4" w:tplc="08090003" w:tentative="1">
      <w:start w:val="1"/>
      <w:numFmt w:val="bullet"/>
      <w:lvlText w:val="o"/>
      <w:lvlJc w:val="left"/>
      <w:pPr>
        <w:ind w:left="3977" w:hanging="360"/>
      </w:pPr>
      <w:rPr>
        <w:rFonts w:ascii="Courier New" w:hAnsi="Courier New" w:cs="Courier New" w:hint="default"/>
      </w:rPr>
    </w:lvl>
    <w:lvl w:ilvl="5" w:tplc="08090005" w:tentative="1">
      <w:start w:val="1"/>
      <w:numFmt w:val="bullet"/>
      <w:lvlText w:val=""/>
      <w:lvlJc w:val="left"/>
      <w:pPr>
        <w:ind w:left="4697" w:hanging="360"/>
      </w:pPr>
      <w:rPr>
        <w:rFonts w:ascii="Wingdings" w:hAnsi="Wingdings" w:hint="default"/>
      </w:rPr>
    </w:lvl>
    <w:lvl w:ilvl="6" w:tplc="08090001" w:tentative="1">
      <w:start w:val="1"/>
      <w:numFmt w:val="bullet"/>
      <w:lvlText w:val=""/>
      <w:lvlJc w:val="left"/>
      <w:pPr>
        <w:ind w:left="5417" w:hanging="360"/>
      </w:pPr>
      <w:rPr>
        <w:rFonts w:ascii="Symbol" w:hAnsi="Symbol" w:hint="default"/>
      </w:rPr>
    </w:lvl>
    <w:lvl w:ilvl="7" w:tplc="08090003" w:tentative="1">
      <w:start w:val="1"/>
      <w:numFmt w:val="bullet"/>
      <w:lvlText w:val="o"/>
      <w:lvlJc w:val="left"/>
      <w:pPr>
        <w:ind w:left="6137" w:hanging="360"/>
      </w:pPr>
      <w:rPr>
        <w:rFonts w:ascii="Courier New" w:hAnsi="Courier New" w:cs="Courier New" w:hint="default"/>
      </w:rPr>
    </w:lvl>
    <w:lvl w:ilvl="8" w:tplc="08090005" w:tentative="1">
      <w:start w:val="1"/>
      <w:numFmt w:val="bullet"/>
      <w:lvlText w:val=""/>
      <w:lvlJc w:val="left"/>
      <w:pPr>
        <w:ind w:left="6857" w:hanging="360"/>
      </w:pPr>
      <w:rPr>
        <w:rFonts w:ascii="Wingdings" w:hAnsi="Wingdings" w:hint="default"/>
      </w:rPr>
    </w:lvl>
  </w:abstractNum>
  <w:abstractNum w:abstractNumId="31" w15:restartNumberingAfterBreak="0">
    <w:nsid w:val="517247D9"/>
    <w:multiLevelType w:val="hybridMultilevel"/>
    <w:tmpl w:val="28F6E1B8"/>
    <w:lvl w:ilvl="0" w:tplc="08090001">
      <w:start w:val="1"/>
      <w:numFmt w:val="bullet"/>
      <w:lvlText w:val=""/>
      <w:lvlJc w:val="left"/>
      <w:pPr>
        <w:ind w:left="1400" w:hanging="360"/>
      </w:pPr>
      <w:rPr>
        <w:rFonts w:ascii="Symbol" w:hAnsi="Symbol" w:hint="default"/>
      </w:rPr>
    </w:lvl>
    <w:lvl w:ilvl="1" w:tplc="D87451FA">
      <w:numFmt w:val="bullet"/>
      <w:lvlText w:val="•"/>
      <w:lvlJc w:val="left"/>
      <w:pPr>
        <w:ind w:left="2120" w:hanging="360"/>
      </w:pPr>
      <w:rPr>
        <w:rFonts w:ascii="Calibri" w:eastAsia="Calibri" w:hAnsi="Calibri" w:cs="Times New Roman"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32" w15:restartNumberingAfterBreak="0">
    <w:nsid w:val="51F90112"/>
    <w:multiLevelType w:val="hybridMultilevel"/>
    <w:tmpl w:val="8F5AE49C"/>
    <w:lvl w:ilvl="0" w:tplc="08090001">
      <w:start w:val="1"/>
      <w:numFmt w:val="bullet"/>
      <w:lvlText w:val=""/>
      <w:lvlJc w:val="left"/>
      <w:pPr>
        <w:ind w:left="1400" w:hanging="360"/>
      </w:pPr>
      <w:rPr>
        <w:rFonts w:ascii="Symbol" w:hAnsi="Symbol" w:hint="default"/>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33" w15:restartNumberingAfterBreak="0">
    <w:nsid w:val="535D52BD"/>
    <w:multiLevelType w:val="hybridMultilevel"/>
    <w:tmpl w:val="ED5439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3923C7C"/>
    <w:multiLevelType w:val="hybridMultilevel"/>
    <w:tmpl w:val="546AE6D8"/>
    <w:lvl w:ilvl="0" w:tplc="08090001">
      <w:start w:val="1"/>
      <w:numFmt w:val="bullet"/>
      <w:lvlText w:val=""/>
      <w:lvlJc w:val="left"/>
      <w:pPr>
        <w:ind w:left="798" w:hanging="360"/>
      </w:pPr>
      <w:rPr>
        <w:rFonts w:ascii="Symbol" w:hAnsi="Symbol" w:hint="default"/>
      </w:rPr>
    </w:lvl>
    <w:lvl w:ilvl="1" w:tplc="08090003" w:tentative="1">
      <w:start w:val="1"/>
      <w:numFmt w:val="bullet"/>
      <w:lvlText w:val="o"/>
      <w:lvlJc w:val="left"/>
      <w:pPr>
        <w:ind w:left="1518" w:hanging="360"/>
      </w:pPr>
      <w:rPr>
        <w:rFonts w:ascii="Courier New" w:hAnsi="Courier New" w:cs="Courier New" w:hint="default"/>
      </w:rPr>
    </w:lvl>
    <w:lvl w:ilvl="2" w:tplc="08090005" w:tentative="1">
      <w:start w:val="1"/>
      <w:numFmt w:val="bullet"/>
      <w:lvlText w:val=""/>
      <w:lvlJc w:val="left"/>
      <w:pPr>
        <w:ind w:left="2238" w:hanging="360"/>
      </w:pPr>
      <w:rPr>
        <w:rFonts w:ascii="Wingdings" w:hAnsi="Wingdings" w:hint="default"/>
      </w:rPr>
    </w:lvl>
    <w:lvl w:ilvl="3" w:tplc="08090001" w:tentative="1">
      <w:start w:val="1"/>
      <w:numFmt w:val="bullet"/>
      <w:lvlText w:val=""/>
      <w:lvlJc w:val="left"/>
      <w:pPr>
        <w:ind w:left="2958" w:hanging="360"/>
      </w:pPr>
      <w:rPr>
        <w:rFonts w:ascii="Symbol" w:hAnsi="Symbol" w:hint="default"/>
      </w:rPr>
    </w:lvl>
    <w:lvl w:ilvl="4" w:tplc="08090003" w:tentative="1">
      <w:start w:val="1"/>
      <w:numFmt w:val="bullet"/>
      <w:lvlText w:val="o"/>
      <w:lvlJc w:val="left"/>
      <w:pPr>
        <w:ind w:left="3678" w:hanging="360"/>
      </w:pPr>
      <w:rPr>
        <w:rFonts w:ascii="Courier New" w:hAnsi="Courier New" w:cs="Courier New" w:hint="default"/>
      </w:rPr>
    </w:lvl>
    <w:lvl w:ilvl="5" w:tplc="08090005" w:tentative="1">
      <w:start w:val="1"/>
      <w:numFmt w:val="bullet"/>
      <w:lvlText w:val=""/>
      <w:lvlJc w:val="left"/>
      <w:pPr>
        <w:ind w:left="4398" w:hanging="360"/>
      </w:pPr>
      <w:rPr>
        <w:rFonts w:ascii="Wingdings" w:hAnsi="Wingdings" w:hint="default"/>
      </w:rPr>
    </w:lvl>
    <w:lvl w:ilvl="6" w:tplc="08090001" w:tentative="1">
      <w:start w:val="1"/>
      <w:numFmt w:val="bullet"/>
      <w:lvlText w:val=""/>
      <w:lvlJc w:val="left"/>
      <w:pPr>
        <w:ind w:left="5118" w:hanging="360"/>
      </w:pPr>
      <w:rPr>
        <w:rFonts w:ascii="Symbol" w:hAnsi="Symbol" w:hint="default"/>
      </w:rPr>
    </w:lvl>
    <w:lvl w:ilvl="7" w:tplc="08090003" w:tentative="1">
      <w:start w:val="1"/>
      <w:numFmt w:val="bullet"/>
      <w:lvlText w:val="o"/>
      <w:lvlJc w:val="left"/>
      <w:pPr>
        <w:ind w:left="5838" w:hanging="360"/>
      </w:pPr>
      <w:rPr>
        <w:rFonts w:ascii="Courier New" w:hAnsi="Courier New" w:cs="Courier New" w:hint="default"/>
      </w:rPr>
    </w:lvl>
    <w:lvl w:ilvl="8" w:tplc="08090005" w:tentative="1">
      <w:start w:val="1"/>
      <w:numFmt w:val="bullet"/>
      <w:lvlText w:val=""/>
      <w:lvlJc w:val="left"/>
      <w:pPr>
        <w:ind w:left="6558" w:hanging="360"/>
      </w:pPr>
      <w:rPr>
        <w:rFonts w:ascii="Wingdings" w:hAnsi="Wingdings" w:hint="default"/>
      </w:rPr>
    </w:lvl>
  </w:abstractNum>
  <w:abstractNum w:abstractNumId="35" w15:restartNumberingAfterBreak="0">
    <w:nsid w:val="54AE4CF7"/>
    <w:multiLevelType w:val="hybridMultilevel"/>
    <w:tmpl w:val="B5D89016"/>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36" w15:restartNumberingAfterBreak="0">
    <w:nsid w:val="5EB107EA"/>
    <w:multiLevelType w:val="hybridMultilevel"/>
    <w:tmpl w:val="7B18BCBE"/>
    <w:lvl w:ilvl="0" w:tplc="08090001">
      <w:start w:val="1"/>
      <w:numFmt w:val="bullet"/>
      <w:lvlText w:val=""/>
      <w:lvlJc w:val="left"/>
      <w:pPr>
        <w:ind w:left="2537" w:hanging="360"/>
      </w:pPr>
      <w:rPr>
        <w:rFonts w:ascii="Symbol" w:hAnsi="Symbol" w:hint="default"/>
      </w:rPr>
    </w:lvl>
    <w:lvl w:ilvl="1" w:tplc="08090003" w:tentative="1">
      <w:start w:val="1"/>
      <w:numFmt w:val="bullet"/>
      <w:lvlText w:val="o"/>
      <w:lvlJc w:val="left"/>
      <w:pPr>
        <w:ind w:left="3257" w:hanging="360"/>
      </w:pPr>
      <w:rPr>
        <w:rFonts w:ascii="Courier New" w:hAnsi="Courier New" w:cs="Courier New" w:hint="default"/>
      </w:rPr>
    </w:lvl>
    <w:lvl w:ilvl="2" w:tplc="08090005" w:tentative="1">
      <w:start w:val="1"/>
      <w:numFmt w:val="bullet"/>
      <w:lvlText w:val=""/>
      <w:lvlJc w:val="left"/>
      <w:pPr>
        <w:ind w:left="3977" w:hanging="360"/>
      </w:pPr>
      <w:rPr>
        <w:rFonts w:ascii="Wingdings" w:hAnsi="Wingdings" w:hint="default"/>
      </w:rPr>
    </w:lvl>
    <w:lvl w:ilvl="3" w:tplc="08090001" w:tentative="1">
      <w:start w:val="1"/>
      <w:numFmt w:val="bullet"/>
      <w:lvlText w:val=""/>
      <w:lvlJc w:val="left"/>
      <w:pPr>
        <w:ind w:left="4697" w:hanging="360"/>
      </w:pPr>
      <w:rPr>
        <w:rFonts w:ascii="Symbol" w:hAnsi="Symbol" w:hint="default"/>
      </w:rPr>
    </w:lvl>
    <w:lvl w:ilvl="4" w:tplc="08090003" w:tentative="1">
      <w:start w:val="1"/>
      <w:numFmt w:val="bullet"/>
      <w:lvlText w:val="o"/>
      <w:lvlJc w:val="left"/>
      <w:pPr>
        <w:ind w:left="5417" w:hanging="360"/>
      </w:pPr>
      <w:rPr>
        <w:rFonts w:ascii="Courier New" w:hAnsi="Courier New" w:cs="Courier New" w:hint="default"/>
      </w:rPr>
    </w:lvl>
    <w:lvl w:ilvl="5" w:tplc="08090005" w:tentative="1">
      <w:start w:val="1"/>
      <w:numFmt w:val="bullet"/>
      <w:lvlText w:val=""/>
      <w:lvlJc w:val="left"/>
      <w:pPr>
        <w:ind w:left="6137" w:hanging="360"/>
      </w:pPr>
      <w:rPr>
        <w:rFonts w:ascii="Wingdings" w:hAnsi="Wingdings" w:hint="default"/>
      </w:rPr>
    </w:lvl>
    <w:lvl w:ilvl="6" w:tplc="08090001" w:tentative="1">
      <w:start w:val="1"/>
      <w:numFmt w:val="bullet"/>
      <w:lvlText w:val=""/>
      <w:lvlJc w:val="left"/>
      <w:pPr>
        <w:ind w:left="6857" w:hanging="360"/>
      </w:pPr>
      <w:rPr>
        <w:rFonts w:ascii="Symbol" w:hAnsi="Symbol" w:hint="default"/>
      </w:rPr>
    </w:lvl>
    <w:lvl w:ilvl="7" w:tplc="08090003" w:tentative="1">
      <w:start w:val="1"/>
      <w:numFmt w:val="bullet"/>
      <w:lvlText w:val="o"/>
      <w:lvlJc w:val="left"/>
      <w:pPr>
        <w:ind w:left="7577" w:hanging="360"/>
      </w:pPr>
      <w:rPr>
        <w:rFonts w:ascii="Courier New" w:hAnsi="Courier New" w:cs="Courier New" w:hint="default"/>
      </w:rPr>
    </w:lvl>
    <w:lvl w:ilvl="8" w:tplc="08090005" w:tentative="1">
      <w:start w:val="1"/>
      <w:numFmt w:val="bullet"/>
      <w:lvlText w:val=""/>
      <w:lvlJc w:val="left"/>
      <w:pPr>
        <w:ind w:left="8297" w:hanging="360"/>
      </w:pPr>
      <w:rPr>
        <w:rFonts w:ascii="Wingdings" w:hAnsi="Wingdings" w:hint="default"/>
      </w:rPr>
    </w:lvl>
  </w:abstractNum>
  <w:abstractNum w:abstractNumId="37" w15:restartNumberingAfterBreak="0">
    <w:nsid w:val="5F620167"/>
    <w:multiLevelType w:val="multilevel"/>
    <w:tmpl w:val="08090025"/>
    <w:lvl w:ilvl="0">
      <w:start w:val="1"/>
      <w:numFmt w:val="decimal"/>
      <w:lvlText w:val="%1"/>
      <w:lvlJc w:val="left"/>
      <w:pPr>
        <w:ind w:left="43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8" w15:restartNumberingAfterBreak="0">
    <w:nsid w:val="60685066"/>
    <w:multiLevelType w:val="multilevel"/>
    <w:tmpl w:val="4D7AA0D0"/>
    <w:styleLink w:val="headings"/>
    <w:lvl w:ilvl="0">
      <w:start w:val="1"/>
      <w:numFmt w:val="decimal"/>
      <w:lvlText w:val="%1"/>
      <w:lvlJc w:val="left"/>
      <w:pPr>
        <w:ind w:left="432" w:hanging="432"/>
      </w:pPr>
      <w:rPr>
        <w:rFonts w:hint="default"/>
        <w:b/>
        <w:i w:val="0"/>
        <w:color w:val="1F497D"/>
        <w:sz w:val="28"/>
      </w:rPr>
    </w:lvl>
    <w:lvl w:ilvl="1">
      <w:start w:val="1"/>
      <w:numFmt w:val="decimal"/>
      <w:lvlText w:val="%1.%2"/>
      <w:lvlJc w:val="left"/>
      <w:pPr>
        <w:ind w:left="576" w:hanging="576"/>
      </w:pPr>
      <w:rPr>
        <w:rFonts w:hint="default"/>
        <w:b/>
        <w:i w:val="0"/>
        <w:color w:val="548DD4"/>
        <w:sz w:val="24"/>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9" w15:restartNumberingAfterBreak="0">
    <w:nsid w:val="6360369B"/>
    <w:multiLevelType w:val="hybridMultilevel"/>
    <w:tmpl w:val="7B2E39E8"/>
    <w:lvl w:ilvl="0" w:tplc="08090001">
      <w:start w:val="1"/>
      <w:numFmt w:val="bullet"/>
      <w:lvlText w:val=""/>
      <w:lvlJc w:val="left"/>
      <w:pPr>
        <w:ind w:left="1457" w:hanging="360"/>
      </w:pPr>
      <w:rPr>
        <w:rFonts w:ascii="Symbol" w:hAnsi="Symbol" w:hint="default"/>
      </w:rPr>
    </w:lvl>
    <w:lvl w:ilvl="1" w:tplc="D7E28EC8">
      <w:numFmt w:val="bullet"/>
      <w:lvlText w:val="•"/>
      <w:lvlJc w:val="left"/>
      <w:pPr>
        <w:ind w:left="2177" w:hanging="360"/>
      </w:pPr>
      <w:rPr>
        <w:rFonts w:ascii="Calibri" w:eastAsia="Times New Roman" w:hAnsi="Calibri" w:cs="Times New Roman"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40" w15:restartNumberingAfterBreak="0">
    <w:nsid w:val="6A290524"/>
    <w:multiLevelType w:val="hybridMultilevel"/>
    <w:tmpl w:val="D54A2C12"/>
    <w:lvl w:ilvl="0" w:tplc="08090001">
      <w:start w:val="1"/>
      <w:numFmt w:val="bullet"/>
      <w:lvlText w:val=""/>
      <w:lvlJc w:val="left"/>
      <w:pPr>
        <w:ind w:left="1097" w:hanging="360"/>
      </w:pPr>
      <w:rPr>
        <w:rFonts w:ascii="Symbol" w:hAnsi="Symbol" w:hint="default"/>
      </w:rPr>
    </w:lvl>
    <w:lvl w:ilvl="1" w:tplc="08090003" w:tentative="1">
      <w:start w:val="1"/>
      <w:numFmt w:val="bullet"/>
      <w:lvlText w:val="o"/>
      <w:lvlJc w:val="left"/>
      <w:pPr>
        <w:ind w:left="1817" w:hanging="360"/>
      </w:pPr>
      <w:rPr>
        <w:rFonts w:ascii="Courier New" w:hAnsi="Courier New" w:cs="Courier New" w:hint="default"/>
      </w:rPr>
    </w:lvl>
    <w:lvl w:ilvl="2" w:tplc="08090005" w:tentative="1">
      <w:start w:val="1"/>
      <w:numFmt w:val="bullet"/>
      <w:lvlText w:val=""/>
      <w:lvlJc w:val="left"/>
      <w:pPr>
        <w:ind w:left="2537" w:hanging="360"/>
      </w:pPr>
      <w:rPr>
        <w:rFonts w:ascii="Wingdings" w:hAnsi="Wingdings" w:hint="default"/>
      </w:rPr>
    </w:lvl>
    <w:lvl w:ilvl="3" w:tplc="08090001" w:tentative="1">
      <w:start w:val="1"/>
      <w:numFmt w:val="bullet"/>
      <w:lvlText w:val=""/>
      <w:lvlJc w:val="left"/>
      <w:pPr>
        <w:ind w:left="3257" w:hanging="360"/>
      </w:pPr>
      <w:rPr>
        <w:rFonts w:ascii="Symbol" w:hAnsi="Symbol" w:hint="default"/>
      </w:rPr>
    </w:lvl>
    <w:lvl w:ilvl="4" w:tplc="08090003" w:tentative="1">
      <w:start w:val="1"/>
      <w:numFmt w:val="bullet"/>
      <w:lvlText w:val="o"/>
      <w:lvlJc w:val="left"/>
      <w:pPr>
        <w:ind w:left="3977" w:hanging="360"/>
      </w:pPr>
      <w:rPr>
        <w:rFonts w:ascii="Courier New" w:hAnsi="Courier New" w:cs="Courier New" w:hint="default"/>
      </w:rPr>
    </w:lvl>
    <w:lvl w:ilvl="5" w:tplc="08090005" w:tentative="1">
      <w:start w:val="1"/>
      <w:numFmt w:val="bullet"/>
      <w:lvlText w:val=""/>
      <w:lvlJc w:val="left"/>
      <w:pPr>
        <w:ind w:left="4697" w:hanging="360"/>
      </w:pPr>
      <w:rPr>
        <w:rFonts w:ascii="Wingdings" w:hAnsi="Wingdings" w:hint="default"/>
      </w:rPr>
    </w:lvl>
    <w:lvl w:ilvl="6" w:tplc="08090001" w:tentative="1">
      <w:start w:val="1"/>
      <w:numFmt w:val="bullet"/>
      <w:lvlText w:val=""/>
      <w:lvlJc w:val="left"/>
      <w:pPr>
        <w:ind w:left="5417" w:hanging="360"/>
      </w:pPr>
      <w:rPr>
        <w:rFonts w:ascii="Symbol" w:hAnsi="Symbol" w:hint="default"/>
      </w:rPr>
    </w:lvl>
    <w:lvl w:ilvl="7" w:tplc="08090003" w:tentative="1">
      <w:start w:val="1"/>
      <w:numFmt w:val="bullet"/>
      <w:lvlText w:val="o"/>
      <w:lvlJc w:val="left"/>
      <w:pPr>
        <w:ind w:left="6137" w:hanging="360"/>
      </w:pPr>
      <w:rPr>
        <w:rFonts w:ascii="Courier New" w:hAnsi="Courier New" w:cs="Courier New" w:hint="default"/>
      </w:rPr>
    </w:lvl>
    <w:lvl w:ilvl="8" w:tplc="08090005" w:tentative="1">
      <w:start w:val="1"/>
      <w:numFmt w:val="bullet"/>
      <w:lvlText w:val=""/>
      <w:lvlJc w:val="left"/>
      <w:pPr>
        <w:ind w:left="6857" w:hanging="360"/>
      </w:pPr>
      <w:rPr>
        <w:rFonts w:ascii="Wingdings" w:hAnsi="Wingdings" w:hint="default"/>
      </w:rPr>
    </w:lvl>
  </w:abstractNum>
  <w:abstractNum w:abstractNumId="41" w15:restartNumberingAfterBreak="0">
    <w:nsid w:val="71D95A5C"/>
    <w:multiLevelType w:val="hybridMultilevel"/>
    <w:tmpl w:val="A454AE82"/>
    <w:lvl w:ilvl="0" w:tplc="08090005">
      <w:numFmt w:val="bullet"/>
      <w:lvlText w:val="-"/>
      <w:lvlJc w:val="left"/>
      <w:pPr>
        <w:ind w:left="1457" w:hanging="360"/>
      </w:pPr>
      <w:rPr>
        <w:rFonts w:ascii="Arial" w:eastAsia="Times New Roman" w:hAnsi="Arial" w:cs="Aria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42" w15:restartNumberingAfterBreak="0">
    <w:nsid w:val="75B565C3"/>
    <w:multiLevelType w:val="hybridMultilevel"/>
    <w:tmpl w:val="C332C7D4"/>
    <w:lvl w:ilvl="0" w:tplc="72E41E4E">
      <w:start w:val="1"/>
      <w:numFmt w:val="decimal"/>
      <w:pStyle w:val="NumberedParagraphs"/>
      <w:lvlText w:val="%1"/>
      <w:lvlJc w:val="left"/>
      <w:pPr>
        <w:tabs>
          <w:tab w:val="num" w:pos="432"/>
        </w:tabs>
        <w:ind w:left="432" w:hanging="432"/>
      </w:pPr>
      <w:rPr>
        <w:rFonts w:hint="default"/>
      </w:r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43" w15:restartNumberingAfterBreak="0">
    <w:nsid w:val="761C74E4"/>
    <w:multiLevelType w:val="hybridMultilevel"/>
    <w:tmpl w:val="5C9EAE86"/>
    <w:lvl w:ilvl="0" w:tplc="0809000F">
      <w:start w:val="1"/>
      <w:numFmt w:val="decimal"/>
      <w:lvlText w:val="%1."/>
      <w:lvlJc w:val="left"/>
      <w:pPr>
        <w:ind w:left="1097" w:hanging="360"/>
      </w:pPr>
    </w:lvl>
    <w:lvl w:ilvl="1" w:tplc="08090019" w:tentative="1">
      <w:start w:val="1"/>
      <w:numFmt w:val="lowerLetter"/>
      <w:lvlText w:val="%2."/>
      <w:lvlJc w:val="left"/>
      <w:pPr>
        <w:ind w:left="1817" w:hanging="360"/>
      </w:pPr>
    </w:lvl>
    <w:lvl w:ilvl="2" w:tplc="0809001B" w:tentative="1">
      <w:start w:val="1"/>
      <w:numFmt w:val="lowerRoman"/>
      <w:lvlText w:val="%3."/>
      <w:lvlJc w:val="right"/>
      <w:pPr>
        <w:ind w:left="2537" w:hanging="180"/>
      </w:pPr>
    </w:lvl>
    <w:lvl w:ilvl="3" w:tplc="0809000F" w:tentative="1">
      <w:start w:val="1"/>
      <w:numFmt w:val="decimal"/>
      <w:lvlText w:val="%4."/>
      <w:lvlJc w:val="left"/>
      <w:pPr>
        <w:ind w:left="3257" w:hanging="360"/>
      </w:pPr>
    </w:lvl>
    <w:lvl w:ilvl="4" w:tplc="08090019" w:tentative="1">
      <w:start w:val="1"/>
      <w:numFmt w:val="lowerLetter"/>
      <w:lvlText w:val="%5."/>
      <w:lvlJc w:val="left"/>
      <w:pPr>
        <w:ind w:left="3977" w:hanging="360"/>
      </w:pPr>
    </w:lvl>
    <w:lvl w:ilvl="5" w:tplc="0809001B" w:tentative="1">
      <w:start w:val="1"/>
      <w:numFmt w:val="lowerRoman"/>
      <w:lvlText w:val="%6."/>
      <w:lvlJc w:val="right"/>
      <w:pPr>
        <w:ind w:left="4697" w:hanging="180"/>
      </w:pPr>
    </w:lvl>
    <w:lvl w:ilvl="6" w:tplc="0809000F" w:tentative="1">
      <w:start w:val="1"/>
      <w:numFmt w:val="decimal"/>
      <w:lvlText w:val="%7."/>
      <w:lvlJc w:val="left"/>
      <w:pPr>
        <w:ind w:left="5417" w:hanging="360"/>
      </w:pPr>
    </w:lvl>
    <w:lvl w:ilvl="7" w:tplc="08090019" w:tentative="1">
      <w:start w:val="1"/>
      <w:numFmt w:val="lowerLetter"/>
      <w:lvlText w:val="%8."/>
      <w:lvlJc w:val="left"/>
      <w:pPr>
        <w:ind w:left="6137" w:hanging="360"/>
      </w:pPr>
    </w:lvl>
    <w:lvl w:ilvl="8" w:tplc="0809001B" w:tentative="1">
      <w:start w:val="1"/>
      <w:numFmt w:val="lowerRoman"/>
      <w:lvlText w:val="%9."/>
      <w:lvlJc w:val="right"/>
      <w:pPr>
        <w:ind w:left="6857" w:hanging="180"/>
      </w:pPr>
    </w:lvl>
  </w:abstractNum>
  <w:abstractNum w:abstractNumId="44" w15:restartNumberingAfterBreak="0">
    <w:nsid w:val="7B694835"/>
    <w:multiLevelType w:val="hybridMultilevel"/>
    <w:tmpl w:val="F0AED75A"/>
    <w:lvl w:ilvl="0" w:tplc="08090001">
      <w:start w:val="1"/>
      <w:numFmt w:val="bullet"/>
      <w:lvlText w:val=""/>
      <w:lvlJc w:val="left"/>
      <w:pPr>
        <w:ind w:left="1097" w:hanging="360"/>
      </w:pPr>
      <w:rPr>
        <w:rFonts w:ascii="Symbol" w:hAnsi="Symbol" w:hint="default"/>
      </w:rPr>
    </w:lvl>
    <w:lvl w:ilvl="1" w:tplc="08090003" w:tentative="1">
      <w:start w:val="1"/>
      <w:numFmt w:val="bullet"/>
      <w:lvlText w:val="o"/>
      <w:lvlJc w:val="left"/>
      <w:pPr>
        <w:ind w:left="1817" w:hanging="360"/>
      </w:pPr>
      <w:rPr>
        <w:rFonts w:ascii="Courier New" w:hAnsi="Courier New" w:cs="Courier New" w:hint="default"/>
      </w:rPr>
    </w:lvl>
    <w:lvl w:ilvl="2" w:tplc="08090005" w:tentative="1">
      <w:start w:val="1"/>
      <w:numFmt w:val="bullet"/>
      <w:lvlText w:val=""/>
      <w:lvlJc w:val="left"/>
      <w:pPr>
        <w:ind w:left="2537" w:hanging="360"/>
      </w:pPr>
      <w:rPr>
        <w:rFonts w:ascii="Wingdings" w:hAnsi="Wingdings" w:hint="default"/>
      </w:rPr>
    </w:lvl>
    <w:lvl w:ilvl="3" w:tplc="08090001" w:tentative="1">
      <w:start w:val="1"/>
      <w:numFmt w:val="bullet"/>
      <w:lvlText w:val=""/>
      <w:lvlJc w:val="left"/>
      <w:pPr>
        <w:ind w:left="3257" w:hanging="360"/>
      </w:pPr>
      <w:rPr>
        <w:rFonts w:ascii="Symbol" w:hAnsi="Symbol" w:hint="default"/>
      </w:rPr>
    </w:lvl>
    <w:lvl w:ilvl="4" w:tplc="08090003" w:tentative="1">
      <w:start w:val="1"/>
      <w:numFmt w:val="bullet"/>
      <w:lvlText w:val="o"/>
      <w:lvlJc w:val="left"/>
      <w:pPr>
        <w:ind w:left="3977" w:hanging="360"/>
      </w:pPr>
      <w:rPr>
        <w:rFonts w:ascii="Courier New" w:hAnsi="Courier New" w:cs="Courier New" w:hint="default"/>
      </w:rPr>
    </w:lvl>
    <w:lvl w:ilvl="5" w:tplc="08090005" w:tentative="1">
      <w:start w:val="1"/>
      <w:numFmt w:val="bullet"/>
      <w:lvlText w:val=""/>
      <w:lvlJc w:val="left"/>
      <w:pPr>
        <w:ind w:left="4697" w:hanging="360"/>
      </w:pPr>
      <w:rPr>
        <w:rFonts w:ascii="Wingdings" w:hAnsi="Wingdings" w:hint="default"/>
      </w:rPr>
    </w:lvl>
    <w:lvl w:ilvl="6" w:tplc="08090001" w:tentative="1">
      <w:start w:val="1"/>
      <w:numFmt w:val="bullet"/>
      <w:lvlText w:val=""/>
      <w:lvlJc w:val="left"/>
      <w:pPr>
        <w:ind w:left="5417" w:hanging="360"/>
      </w:pPr>
      <w:rPr>
        <w:rFonts w:ascii="Symbol" w:hAnsi="Symbol" w:hint="default"/>
      </w:rPr>
    </w:lvl>
    <w:lvl w:ilvl="7" w:tplc="08090003" w:tentative="1">
      <w:start w:val="1"/>
      <w:numFmt w:val="bullet"/>
      <w:lvlText w:val="o"/>
      <w:lvlJc w:val="left"/>
      <w:pPr>
        <w:ind w:left="6137" w:hanging="360"/>
      </w:pPr>
      <w:rPr>
        <w:rFonts w:ascii="Courier New" w:hAnsi="Courier New" w:cs="Courier New" w:hint="default"/>
      </w:rPr>
    </w:lvl>
    <w:lvl w:ilvl="8" w:tplc="08090005" w:tentative="1">
      <w:start w:val="1"/>
      <w:numFmt w:val="bullet"/>
      <w:lvlText w:val=""/>
      <w:lvlJc w:val="left"/>
      <w:pPr>
        <w:ind w:left="6857" w:hanging="360"/>
      </w:pPr>
      <w:rPr>
        <w:rFonts w:ascii="Wingdings" w:hAnsi="Wingdings" w:hint="default"/>
      </w:rPr>
    </w:lvl>
  </w:abstractNum>
  <w:abstractNum w:abstractNumId="45" w15:restartNumberingAfterBreak="0">
    <w:nsid w:val="7DD07186"/>
    <w:multiLevelType w:val="hybridMultilevel"/>
    <w:tmpl w:val="DF9034C6"/>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46" w15:restartNumberingAfterBreak="0">
    <w:nsid w:val="7E681F91"/>
    <w:multiLevelType w:val="hybridMultilevel"/>
    <w:tmpl w:val="88C437FC"/>
    <w:lvl w:ilvl="0" w:tplc="08090001">
      <w:start w:val="1"/>
      <w:numFmt w:val="bullet"/>
      <w:lvlText w:val=""/>
      <w:lvlJc w:val="left"/>
      <w:pPr>
        <w:ind w:left="1400" w:hanging="360"/>
      </w:pPr>
      <w:rPr>
        <w:rFonts w:ascii="Symbol" w:hAnsi="Symbol" w:hint="default"/>
      </w:rPr>
    </w:lvl>
    <w:lvl w:ilvl="1" w:tplc="08090003">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num w:numId="1">
    <w:abstractNumId w:val="14"/>
  </w:num>
  <w:num w:numId="2">
    <w:abstractNumId w:val="42"/>
  </w:num>
  <w:num w:numId="3">
    <w:abstractNumId w:val="38"/>
  </w:num>
  <w:num w:numId="4">
    <w:abstractNumId w:val="23"/>
  </w:num>
  <w:num w:numId="5">
    <w:abstractNumId w:val="19"/>
  </w:num>
  <w:num w:numId="6">
    <w:abstractNumId w:val="9"/>
  </w:num>
  <w:num w:numId="7">
    <w:abstractNumId w:val="44"/>
  </w:num>
  <w:num w:numId="8">
    <w:abstractNumId w:val="16"/>
  </w:num>
  <w:num w:numId="9">
    <w:abstractNumId w:val="13"/>
  </w:num>
  <w:num w:numId="10">
    <w:abstractNumId w:val="5"/>
  </w:num>
  <w:num w:numId="11">
    <w:abstractNumId w:val="1"/>
  </w:num>
  <w:num w:numId="12">
    <w:abstractNumId w:val="43"/>
  </w:num>
  <w:num w:numId="13">
    <w:abstractNumId w:val="8"/>
  </w:num>
  <w:num w:numId="14">
    <w:abstractNumId w:val="31"/>
  </w:num>
  <w:num w:numId="15">
    <w:abstractNumId w:val="10"/>
  </w:num>
  <w:num w:numId="16">
    <w:abstractNumId w:val="46"/>
  </w:num>
  <w:num w:numId="17">
    <w:abstractNumId w:val="34"/>
  </w:num>
  <w:num w:numId="18">
    <w:abstractNumId w:val="2"/>
  </w:num>
  <w:num w:numId="19">
    <w:abstractNumId w:val="18"/>
  </w:num>
  <w:num w:numId="20">
    <w:abstractNumId w:val="4"/>
  </w:num>
  <w:num w:numId="21">
    <w:abstractNumId w:val="3"/>
  </w:num>
  <w:num w:numId="22">
    <w:abstractNumId w:val="12"/>
  </w:num>
  <w:num w:numId="23">
    <w:abstractNumId w:val="32"/>
  </w:num>
  <w:num w:numId="24">
    <w:abstractNumId w:val="6"/>
  </w:num>
  <w:num w:numId="25">
    <w:abstractNumId w:val="12"/>
  </w:num>
  <w:num w:numId="26">
    <w:abstractNumId w:val="24"/>
  </w:num>
  <w:num w:numId="27">
    <w:abstractNumId w:val="27"/>
  </w:num>
  <w:num w:numId="28">
    <w:abstractNumId w:val="7"/>
  </w:num>
  <w:num w:numId="29">
    <w:abstractNumId w:val="28"/>
  </w:num>
  <w:num w:numId="30">
    <w:abstractNumId w:val="37"/>
  </w:num>
  <w:num w:numId="31">
    <w:abstractNumId w:val="33"/>
  </w:num>
  <w:num w:numId="32">
    <w:abstractNumId w:val="15"/>
  </w:num>
  <w:num w:numId="33">
    <w:abstractNumId w:val="41"/>
  </w:num>
  <w:num w:numId="34">
    <w:abstractNumId w:val="29"/>
  </w:num>
  <w:num w:numId="35">
    <w:abstractNumId w:val="45"/>
  </w:num>
  <w:num w:numId="36">
    <w:abstractNumId w:val="11"/>
  </w:num>
  <w:num w:numId="37">
    <w:abstractNumId w:val="35"/>
  </w:num>
  <w:num w:numId="38">
    <w:abstractNumId w:val="30"/>
  </w:num>
  <w:num w:numId="39">
    <w:abstractNumId w:val="39"/>
  </w:num>
  <w:num w:numId="40">
    <w:abstractNumId w:val="21"/>
  </w:num>
  <w:num w:numId="41">
    <w:abstractNumId w:val="17"/>
  </w:num>
  <w:num w:numId="42">
    <w:abstractNumId w:val="25"/>
  </w:num>
  <w:num w:numId="43">
    <w:abstractNumId w:val="20"/>
  </w:num>
  <w:num w:numId="44">
    <w:abstractNumId w:val="36"/>
  </w:num>
  <w:num w:numId="45">
    <w:abstractNumId w:val="22"/>
  </w:num>
  <w:num w:numId="46">
    <w:abstractNumId w:val="40"/>
  </w:num>
  <w:num w:numId="47">
    <w:abstractNumId w:val="0"/>
  </w:num>
  <w:num w:numId="48">
    <w:abstractNumId w:val="2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67A"/>
    <w:rsid w:val="00000BED"/>
    <w:rsid w:val="00001A1C"/>
    <w:rsid w:val="000028E7"/>
    <w:rsid w:val="00002A2B"/>
    <w:rsid w:val="000077FB"/>
    <w:rsid w:val="00007E1F"/>
    <w:rsid w:val="000103BF"/>
    <w:rsid w:val="0001097E"/>
    <w:rsid w:val="00012411"/>
    <w:rsid w:val="00012A98"/>
    <w:rsid w:val="000150C9"/>
    <w:rsid w:val="00017991"/>
    <w:rsid w:val="0002338D"/>
    <w:rsid w:val="00023725"/>
    <w:rsid w:val="00023F8D"/>
    <w:rsid w:val="00025F4A"/>
    <w:rsid w:val="000260B6"/>
    <w:rsid w:val="000319B7"/>
    <w:rsid w:val="0003251F"/>
    <w:rsid w:val="00032AC2"/>
    <w:rsid w:val="000340AE"/>
    <w:rsid w:val="00034BC2"/>
    <w:rsid w:val="00037C6C"/>
    <w:rsid w:val="000408AE"/>
    <w:rsid w:val="00041F13"/>
    <w:rsid w:val="0004524E"/>
    <w:rsid w:val="00045F9B"/>
    <w:rsid w:val="000469C4"/>
    <w:rsid w:val="00047D80"/>
    <w:rsid w:val="00050665"/>
    <w:rsid w:val="0005115E"/>
    <w:rsid w:val="00056ED3"/>
    <w:rsid w:val="00057E0D"/>
    <w:rsid w:val="00062553"/>
    <w:rsid w:val="00062C2A"/>
    <w:rsid w:val="000633C7"/>
    <w:rsid w:val="0006355A"/>
    <w:rsid w:val="00063835"/>
    <w:rsid w:val="00066D43"/>
    <w:rsid w:val="000671F1"/>
    <w:rsid w:val="0006772C"/>
    <w:rsid w:val="00070F5B"/>
    <w:rsid w:val="00071A51"/>
    <w:rsid w:val="00071E2B"/>
    <w:rsid w:val="0007412C"/>
    <w:rsid w:val="00075CE5"/>
    <w:rsid w:val="00081A25"/>
    <w:rsid w:val="00081B7B"/>
    <w:rsid w:val="00090EAD"/>
    <w:rsid w:val="000917F1"/>
    <w:rsid w:val="00091ADB"/>
    <w:rsid w:val="00094D95"/>
    <w:rsid w:val="0009682B"/>
    <w:rsid w:val="00097AA8"/>
    <w:rsid w:val="00097F1E"/>
    <w:rsid w:val="000A08E1"/>
    <w:rsid w:val="000A09E0"/>
    <w:rsid w:val="000A1198"/>
    <w:rsid w:val="000A1F68"/>
    <w:rsid w:val="000A2D0B"/>
    <w:rsid w:val="000A2D50"/>
    <w:rsid w:val="000A4CB2"/>
    <w:rsid w:val="000A5E90"/>
    <w:rsid w:val="000A729D"/>
    <w:rsid w:val="000B1F93"/>
    <w:rsid w:val="000B3859"/>
    <w:rsid w:val="000B4A0B"/>
    <w:rsid w:val="000B632C"/>
    <w:rsid w:val="000B691E"/>
    <w:rsid w:val="000B70E7"/>
    <w:rsid w:val="000C03B7"/>
    <w:rsid w:val="000C279E"/>
    <w:rsid w:val="000C3051"/>
    <w:rsid w:val="000C3331"/>
    <w:rsid w:val="000C3D36"/>
    <w:rsid w:val="000C5B8E"/>
    <w:rsid w:val="000C6DDD"/>
    <w:rsid w:val="000D255B"/>
    <w:rsid w:val="000D3C71"/>
    <w:rsid w:val="000D6DEA"/>
    <w:rsid w:val="000E0E25"/>
    <w:rsid w:val="000E1D3B"/>
    <w:rsid w:val="000E2F6C"/>
    <w:rsid w:val="000E374A"/>
    <w:rsid w:val="000E43BA"/>
    <w:rsid w:val="000E4482"/>
    <w:rsid w:val="000E634F"/>
    <w:rsid w:val="000F1125"/>
    <w:rsid w:val="000F3562"/>
    <w:rsid w:val="000F361C"/>
    <w:rsid w:val="000F4ACB"/>
    <w:rsid w:val="000F4D15"/>
    <w:rsid w:val="000F50F6"/>
    <w:rsid w:val="0010128B"/>
    <w:rsid w:val="00102A19"/>
    <w:rsid w:val="00103080"/>
    <w:rsid w:val="0010776A"/>
    <w:rsid w:val="001114AA"/>
    <w:rsid w:val="001125E2"/>
    <w:rsid w:val="00114819"/>
    <w:rsid w:val="00114A8A"/>
    <w:rsid w:val="00122379"/>
    <w:rsid w:val="00123DA0"/>
    <w:rsid w:val="001278EF"/>
    <w:rsid w:val="00136FE9"/>
    <w:rsid w:val="001404B2"/>
    <w:rsid w:val="00141F83"/>
    <w:rsid w:val="0014250B"/>
    <w:rsid w:val="001435EB"/>
    <w:rsid w:val="00144CFE"/>
    <w:rsid w:val="00146311"/>
    <w:rsid w:val="0015078A"/>
    <w:rsid w:val="0015392C"/>
    <w:rsid w:val="0015469E"/>
    <w:rsid w:val="001546F7"/>
    <w:rsid w:val="00155D6C"/>
    <w:rsid w:val="0015600E"/>
    <w:rsid w:val="00160850"/>
    <w:rsid w:val="00161F2D"/>
    <w:rsid w:val="00163953"/>
    <w:rsid w:val="0016474A"/>
    <w:rsid w:val="00166AF0"/>
    <w:rsid w:val="0016703E"/>
    <w:rsid w:val="00167354"/>
    <w:rsid w:val="00167555"/>
    <w:rsid w:val="0017157A"/>
    <w:rsid w:val="0017300B"/>
    <w:rsid w:val="00176B15"/>
    <w:rsid w:val="00176B59"/>
    <w:rsid w:val="001817CF"/>
    <w:rsid w:val="0018221A"/>
    <w:rsid w:val="00182950"/>
    <w:rsid w:val="00184AB2"/>
    <w:rsid w:val="001853D8"/>
    <w:rsid w:val="001906BA"/>
    <w:rsid w:val="00191049"/>
    <w:rsid w:val="001920C7"/>
    <w:rsid w:val="001950C8"/>
    <w:rsid w:val="00195D36"/>
    <w:rsid w:val="00196488"/>
    <w:rsid w:val="001A130E"/>
    <w:rsid w:val="001A2926"/>
    <w:rsid w:val="001A4239"/>
    <w:rsid w:val="001A54FB"/>
    <w:rsid w:val="001A7243"/>
    <w:rsid w:val="001B1915"/>
    <w:rsid w:val="001B2B8F"/>
    <w:rsid w:val="001B3C82"/>
    <w:rsid w:val="001B535A"/>
    <w:rsid w:val="001B596C"/>
    <w:rsid w:val="001B63AF"/>
    <w:rsid w:val="001B7F80"/>
    <w:rsid w:val="001C0888"/>
    <w:rsid w:val="001C1E11"/>
    <w:rsid w:val="001C2057"/>
    <w:rsid w:val="001C5E98"/>
    <w:rsid w:val="001D1BE2"/>
    <w:rsid w:val="001D3EF9"/>
    <w:rsid w:val="001D4B1E"/>
    <w:rsid w:val="001D61B7"/>
    <w:rsid w:val="001D6459"/>
    <w:rsid w:val="001D7315"/>
    <w:rsid w:val="001E1B2C"/>
    <w:rsid w:val="001E2A7F"/>
    <w:rsid w:val="001E2F58"/>
    <w:rsid w:val="001E34B4"/>
    <w:rsid w:val="001E4F20"/>
    <w:rsid w:val="001E539B"/>
    <w:rsid w:val="001E53DE"/>
    <w:rsid w:val="001E7EFA"/>
    <w:rsid w:val="001F0B9A"/>
    <w:rsid w:val="001F2AB9"/>
    <w:rsid w:val="001F32DC"/>
    <w:rsid w:val="001F3B4A"/>
    <w:rsid w:val="001F44FB"/>
    <w:rsid w:val="001F4800"/>
    <w:rsid w:val="001F61CA"/>
    <w:rsid w:val="001F6B9B"/>
    <w:rsid w:val="002015B6"/>
    <w:rsid w:val="002022B3"/>
    <w:rsid w:val="00205896"/>
    <w:rsid w:val="00206343"/>
    <w:rsid w:val="00206968"/>
    <w:rsid w:val="00211D0E"/>
    <w:rsid w:val="00215DFB"/>
    <w:rsid w:val="0021663C"/>
    <w:rsid w:val="0022090B"/>
    <w:rsid w:val="00220E12"/>
    <w:rsid w:val="00221687"/>
    <w:rsid w:val="0022188B"/>
    <w:rsid w:val="0022296E"/>
    <w:rsid w:val="00227828"/>
    <w:rsid w:val="00227A01"/>
    <w:rsid w:val="002327A7"/>
    <w:rsid w:val="00234A3B"/>
    <w:rsid w:val="0023671D"/>
    <w:rsid w:val="00242408"/>
    <w:rsid w:val="002451B7"/>
    <w:rsid w:val="00251CC8"/>
    <w:rsid w:val="00251FB7"/>
    <w:rsid w:val="00252FD6"/>
    <w:rsid w:val="0025419C"/>
    <w:rsid w:val="002544F0"/>
    <w:rsid w:val="00254E7C"/>
    <w:rsid w:val="00256767"/>
    <w:rsid w:val="00257DD7"/>
    <w:rsid w:val="00257F4F"/>
    <w:rsid w:val="0026173A"/>
    <w:rsid w:val="002640E6"/>
    <w:rsid w:val="00264313"/>
    <w:rsid w:val="0026606B"/>
    <w:rsid w:val="00267CCF"/>
    <w:rsid w:val="002706D7"/>
    <w:rsid w:val="00271932"/>
    <w:rsid w:val="00272C90"/>
    <w:rsid w:val="0028103D"/>
    <w:rsid w:val="00283423"/>
    <w:rsid w:val="00286C4D"/>
    <w:rsid w:val="00295984"/>
    <w:rsid w:val="00296B51"/>
    <w:rsid w:val="00296F76"/>
    <w:rsid w:val="002A0163"/>
    <w:rsid w:val="002A1D9C"/>
    <w:rsid w:val="002A2284"/>
    <w:rsid w:val="002A2D31"/>
    <w:rsid w:val="002A3039"/>
    <w:rsid w:val="002A42A2"/>
    <w:rsid w:val="002A6AC0"/>
    <w:rsid w:val="002B4945"/>
    <w:rsid w:val="002B5EE2"/>
    <w:rsid w:val="002B7286"/>
    <w:rsid w:val="002C1778"/>
    <w:rsid w:val="002C4DBB"/>
    <w:rsid w:val="002C4F13"/>
    <w:rsid w:val="002D0ECE"/>
    <w:rsid w:val="002D31BC"/>
    <w:rsid w:val="002D36EE"/>
    <w:rsid w:val="002D60EB"/>
    <w:rsid w:val="002E02C7"/>
    <w:rsid w:val="002E04C3"/>
    <w:rsid w:val="002E4D82"/>
    <w:rsid w:val="002E5628"/>
    <w:rsid w:val="002E7BD5"/>
    <w:rsid w:val="002F15B6"/>
    <w:rsid w:val="002F19DA"/>
    <w:rsid w:val="002F775E"/>
    <w:rsid w:val="002F7995"/>
    <w:rsid w:val="002F7FC7"/>
    <w:rsid w:val="0030131B"/>
    <w:rsid w:val="00301558"/>
    <w:rsid w:val="0030200E"/>
    <w:rsid w:val="00304EE3"/>
    <w:rsid w:val="00305913"/>
    <w:rsid w:val="003061DE"/>
    <w:rsid w:val="00307107"/>
    <w:rsid w:val="00316ABE"/>
    <w:rsid w:val="003213CE"/>
    <w:rsid w:val="00321A26"/>
    <w:rsid w:val="00324997"/>
    <w:rsid w:val="003251F6"/>
    <w:rsid w:val="00325AEF"/>
    <w:rsid w:val="003307AA"/>
    <w:rsid w:val="00331056"/>
    <w:rsid w:val="003355BC"/>
    <w:rsid w:val="003356FB"/>
    <w:rsid w:val="003357B4"/>
    <w:rsid w:val="003361A1"/>
    <w:rsid w:val="00336D8D"/>
    <w:rsid w:val="00337F9A"/>
    <w:rsid w:val="00343F39"/>
    <w:rsid w:val="00345AF8"/>
    <w:rsid w:val="0034759F"/>
    <w:rsid w:val="0034778E"/>
    <w:rsid w:val="003504E2"/>
    <w:rsid w:val="0035152A"/>
    <w:rsid w:val="00352383"/>
    <w:rsid w:val="00353C77"/>
    <w:rsid w:val="00357D2D"/>
    <w:rsid w:val="00361249"/>
    <w:rsid w:val="00362E84"/>
    <w:rsid w:val="003663B2"/>
    <w:rsid w:val="003665E0"/>
    <w:rsid w:val="00367319"/>
    <w:rsid w:val="003701DA"/>
    <w:rsid w:val="0037052E"/>
    <w:rsid w:val="00371D60"/>
    <w:rsid w:val="0037292A"/>
    <w:rsid w:val="00373021"/>
    <w:rsid w:val="00373312"/>
    <w:rsid w:val="00373A0C"/>
    <w:rsid w:val="00373A66"/>
    <w:rsid w:val="003745D4"/>
    <w:rsid w:val="00377F1D"/>
    <w:rsid w:val="003807D8"/>
    <w:rsid w:val="00384A4A"/>
    <w:rsid w:val="00385411"/>
    <w:rsid w:val="00385D22"/>
    <w:rsid w:val="003878C8"/>
    <w:rsid w:val="003903FD"/>
    <w:rsid w:val="003934C2"/>
    <w:rsid w:val="00396303"/>
    <w:rsid w:val="003964E1"/>
    <w:rsid w:val="003A4CBD"/>
    <w:rsid w:val="003A611F"/>
    <w:rsid w:val="003A714E"/>
    <w:rsid w:val="003A760A"/>
    <w:rsid w:val="003A79BE"/>
    <w:rsid w:val="003B16D9"/>
    <w:rsid w:val="003B18BA"/>
    <w:rsid w:val="003B3A53"/>
    <w:rsid w:val="003B5A3A"/>
    <w:rsid w:val="003B5C47"/>
    <w:rsid w:val="003C0B05"/>
    <w:rsid w:val="003C762E"/>
    <w:rsid w:val="003D1924"/>
    <w:rsid w:val="003D62EE"/>
    <w:rsid w:val="003E1AC0"/>
    <w:rsid w:val="003E25FA"/>
    <w:rsid w:val="003E3EA9"/>
    <w:rsid w:val="003E5404"/>
    <w:rsid w:val="003E5594"/>
    <w:rsid w:val="003F1B3F"/>
    <w:rsid w:val="003F5CEC"/>
    <w:rsid w:val="004012FC"/>
    <w:rsid w:val="00401ACA"/>
    <w:rsid w:val="00401BC3"/>
    <w:rsid w:val="00403ECB"/>
    <w:rsid w:val="00404FE1"/>
    <w:rsid w:val="0040575C"/>
    <w:rsid w:val="004063DE"/>
    <w:rsid w:val="00406CC2"/>
    <w:rsid w:val="00412D16"/>
    <w:rsid w:val="00414D97"/>
    <w:rsid w:val="0041578E"/>
    <w:rsid w:val="0042128D"/>
    <w:rsid w:val="004212DE"/>
    <w:rsid w:val="00421479"/>
    <w:rsid w:val="00421BCE"/>
    <w:rsid w:val="00421C13"/>
    <w:rsid w:val="004234FA"/>
    <w:rsid w:val="00426724"/>
    <w:rsid w:val="00437D74"/>
    <w:rsid w:val="00440B57"/>
    <w:rsid w:val="00443BD9"/>
    <w:rsid w:val="004478D0"/>
    <w:rsid w:val="00450833"/>
    <w:rsid w:val="004543FA"/>
    <w:rsid w:val="0045460A"/>
    <w:rsid w:val="0045594F"/>
    <w:rsid w:val="0045682A"/>
    <w:rsid w:val="00461FD4"/>
    <w:rsid w:val="00462D0F"/>
    <w:rsid w:val="00462FCE"/>
    <w:rsid w:val="004630AD"/>
    <w:rsid w:val="00464A3D"/>
    <w:rsid w:val="004701EE"/>
    <w:rsid w:val="0047284E"/>
    <w:rsid w:val="004728F4"/>
    <w:rsid w:val="00473E9E"/>
    <w:rsid w:val="0047474B"/>
    <w:rsid w:val="00474D69"/>
    <w:rsid w:val="00474F61"/>
    <w:rsid w:val="00475B0D"/>
    <w:rsid w:val="00476A45"/>
    <w:rsid w:val="00476FA9"/>
    <w:rsid w:val="00476FEC"/>
    <w:rsid w:val="00481906"/>
    <w:rsid w:val="0048709A"/>
    <w:rsid w:val="00490974"/>
    <w:rsid w:val="00491FAC"/>
    <w:rsid w:val="00492078"/>
    <w:rsid w:val="00492C4C"/>
    <w:rsid w:val="00494C93"/>
    <w:rsid w:val="00496079"/>
    <w:rsid w:val="0049672D"/>
    <w:rsid w:val="004970FE"/>
    <w:rsid w:val="004A0338"/>
    <w:rsid w:val="004A18CB"/>
    <w:rsid w:val="004A1F50"/>
    <w:rsid w:val="004A2279"/>
    <w:rsid w:val="004A338D"/>
    <w:rsid w:val="004A4E92"/>
    <w:rsid w:val="004A6A3F"/>
    <w:rsid w:val="004A6B36"/>
    <w:rsid w:val="004A78E0"/>
    <w:rsid w:val="004B016E"/>
    <w:rsid w:val="004B04A8"/>
    <w:rsid w:val="004B13BE"/>
    <w:rsid w:val="004B1A0B"/>
    <w:rsid w:val="004B1A92"/>
    <w:rsid w:val="004B1C2A"/>
    <w:rsid w:val="004B577C"/>
    <w:rsid w:val="004B6047"/>
    <w:rsid w:val="004B6965"/>
    <w:rsid w:val="004C0638"/>
    <w:rsid w:val="004C1115"/>
    <w:rsid w:val="004C15DB"/>
    <w:rsid w:val="004C3120"/>
    <w:rsid w:val="004C3297"/>
    <w:rsid w:val="004C70F7"/>
    <w:rsid w:val="004D250A"/>
    <w:rsid w:val="004D3C06"/>
    <w:rsid w:val="004D5477"/>
    <w:rsid w:val="004D735B"/>
    <w:rsid w:val="004E00E6"/>
    <w:rsid w:val="004E0628"/>
    <w:rsid w:val="004E08F2"/>
    <w:rsid w:val="004E373E"/>
    <w:rsid w:val="004E7142"/>
    <w:rsid w:val="004F03EC"/>
    <w:rsid w:val="004F1316"/>
    <w:rsid w:val="004F244C"/>
    <w:rsid w:val="004F2E99"/>
    <w:rsid w:val="004F5593"/>
    <w:rsid w:val="004F5B36"/>
    <w:rsid w:val="00500857"/>
    <w:rsid w:val="0050206B"/>
    <w:rsid w:val="00503896"/>
    <w:rsid w:val="005047F6"/>
    <w:rsid w:val="005069ED"/>
    <w:rsid w:val="00506FB3"/>
    <w:rsid w:val="00507357"/>
    <w:rsid w:val="00510EC8"/>
    <w:rsid w:val="0051190A"/>
    <w:rsid w:val="00512276"/>
    <w:rsid w:val="00513FD6"/>
    <w:rsid w:val="00515E99"/>
    <w:rsid w:val="00516635"/>
    <w:rsid w:val="00517349"/>
    <w:rsid w:val="00517B14"/>
    <w:rsid w:val="00521008"/>
    <w:rsid w:val="00522573"/>
    <w:rsid w:val="00527AFC"/>
    <w:rsid w:val="00533924"/>
    <w:rsid w:val="00533E75"/>
    <w:rsid w:val="005352A6"/>
    <w:rsid w:val="0053567D"/>
    <w:rsid w:val="005376E4"/>
    <w:rsid w:val="0054064A"/>
    <w:rsid w:val="00540C6B"/>
    <w:rsid w:val="00544FAF"/>
    <w:rsid w:val="00551917"/>
    <w:rsid w:val="00553B6F"/>
    <w:rsid w:val="00554372"/>
    <w:rsid w:val="00556054"/>
    <w:rsid w:val="0055668C"/>
    <w:rsid w:val="005623B0"/>
    <w:rsid w:val="00562C2F"/>
    <w:rsid w:val="00563F0A"/>
    <w:rsid w:val="005645E7"/>
    <w:rsid w:val="00565E9D"/>
    <w:rsid w:val="0056676C"/>
    <w:rsid w:val="00567346"/>
    <w:rsid w:val="005726ED"/>
    <w:rsid w:val="00574322"/>
    <w:rsid w:val="0057483A"/>
    <w:rsid w:val="005753BF"/>
    <w:rsid w:val="00575BCF"/>
    <w:rsid w:val="0057685D"/>
    <w:rsid w:val="00581494"/>
    <w:rsid w:val="0058209B"/>
    <w:rsid w:val="0058296A"/>
    <w:rsid w:val="0058377D"/>
    <w:rsid w:val="00586E30"/>
    <w:rsid w:val="00587E4E"/>
    <w:rsid w:val="00593589"/>
    <w:rsid w:val="00593757"/>
    <w:rsid w:val="005943CB"/>
    <w:rsid w:val="00594FB4"/>
    <w:rsid w:val="005966D3"/>
    <w:rsid w:val="00597589"/>
    <w:rsid w:val="005A1ACA"/>
    <w:rsid w:val="005A282E"/>
    <w:rsid w:val="005A29BB"/>
    <w:rsid w:val="005A39DF"/>
    <w:rsid w:val="005A616C"/>
    <w:rsid w:val="005A646B"/>
    <w:rsid w:val="005A6A65"/>
    <w:rsid w:val="005A73D7"/>
    <w:rsid w:val="005B1A02"/>
    <w:rsid w:val="005B2353"/>
    <w:rsid w:val="005B3609"/>
    <w:rsid w:val="005B66E8"/>
    <w:rsid w:val="005B788A"/>
    <w:rsid w:val="005C3E7A"/>
    <w:rsid w:val="005C596F"/>
    <w:rsid w:val="005D0573"/>
    <w:rsid w:val="005D39A4"/>
    <w:rsid w:val="005D3C9C"/>
    <w:rsid w:val="005D6385"/>
    <w:rsid w:val="005E124D"/>
    <w:rsid w:val="005E3351"/>
    <w:rsid w:val="005E6A8C"/>
    <w:rsid w:val="005E6C8A"/>
    <w:rsid w:val="005F2461"/>
    <w:rsid w:val="005F4471"/>
    <w:rsid w:val="005F7AAE"/>
    <w:rsid w:val="00600471"/>
    <w:rsid w:val="006016D1"/>
    <w:rsid w:val="00601F37"/>
    <w:rsid w:val="00602E6E"/>
    <w:rsid w:val="00605DDE"/>
    <w:rsid w:val="006069B1"/>
    <w:rsid w:val="0060772D"/>
    <w:rsid w:val="0061377B"/>
    <w:rsid w:val="006141CF"/>
    <w:rsid w:val="00614200"/>
    <w:rsid w:val="00620098"/>
    <w:rsid w:val="00622D2B"/>
    <w:rsid w:val="006246CF"/>
    <w:rsid w:val="0062476F"/>
    <w:rsid w:val="00624B23"/>
    <w:rsid w:val="00624DCF"/>
    <w:rsid w:val="00627635"/>
    <w:rsid w:val="00635F60"/>
    <w:rsid w:val="00636523"/>
    <w:rsid w:val="00636D3F"/>
    <w:rsid w:val="006376F1"/>
    <w:rsid w:val="00640997"/>
    <w:rsid w:val="00641DDB"/>
    <w:rsid w:val="00645E6A"/>
    <w:rsid w:val="00645F10"/>
    <w:rsid w:val="00650D18"/>
    <w:rsid w:val="006510F8"/>
    <w:rsid w:val="0065348C"/>
    <w:rsid w:val="00653C6B"/>
    <w:rsid w:val="006541B5"/>
    <w:rsid w:val="00654599"/>
    <w:rsid w:val="00654BF9"/>
    <w:rsid w:val="00655C31"/>
    <w:rsid w:val="006560B8"/>
    <w:rsid w:val="0066117F"/>
    <w:rsid w:val="00662BEF"/>
    <w:rsid w:val="00664105"/>
    <w:rsid w:val="00666372"/>
    <w:rsid w:val="0066697E"/>
    <w:rsid w:val="00667A29"/>
    <w:rsid w:val="00667DA0"/>
    <w:rsid w:val="00670015"/>
    <w:rsid w:val="006709FF"/>
    <w:rsid w:val="00672B09"/>
    <w:rsid w:val="00673E22"/>
    <w:rsid w:val="006747D3"/>
    <w:rsid w:val="00675B73"/>
    <w:rsid w:val="006809FE"/>
    <w:rsid w:val="00683143"/>
    <w:rsid w:val="006844FE"/>
    <w:rsid w:val="00692B52"/>
    <w:rsid w:val="0069302E"/>
    <w:rsid w:val="0069362D"/>
    <w:rsid w:val="00694719"/>
    <w:rsid w:val="00696AE2"/>
    <w:rsid w:val="006A0259"/>
    <w:rsid w:val="006A1148"/>
    <w:rsid w:val="006A4E5E"/>
    <w:rsid w:val="006A5342"/>
    <w:rsid w:val="006A596A"/>
    <w:rsid w:val="006A5A17"/>
    <w:rsid w:val="006A5CE0"/>
    <w:rsid w:val="006B5504"/>
    <w:rsid w:val="006B634A"/>
    <w:rsid w:val="006B6361"/>
    <w:rsid w:val="006B7A6A"/>
    <w:rsid w:val="006C1A2D"/>
    <w:rsid w:val="006C41F6"/>
    <w:rsid w:val="006C630C"/>
    <w:rsid w:val="006D2194"/>
    <w:rsid w:val="006D3546"/>
    <w:rsid w:val="006D3CED"/>
    <w:rsid w:val="006D3EAA"/>
    <w:rsid w:val="006D67BB"/>
    <w:rsid w:val="006E177F"/>
    <w:rsid w:val="006E1DBB"/>
    <w:rsid w:val="006E2359"/>
    <w:rsid w:val="006E3AA0"/>
    <w:rsid w:val="006E569D"/>
    <w:rsid w:val="006E6757"/>
    <w:rsid w:val="006E6B10"/>
    <w:rsid w:val="006F1A02"/>
    <w:rsid w:val="006F1D38"/>
    <w:rsid w:val="006F2465"/>
    <w:rsid w:val="006F2E46"/>
    <w:rsid w:val="00704098"/>
    <w:rsid w:val="007060F5"/>
    <w:rsid w:val="007067EF"/>
    <w:rsid w:val="00706CCC"/>
    <w:rsid w:val="007075C2"/>
    <w:rsid w:val="00707D1A"/>
    <w:rsid w:val="00710809"/>
    <w:rsid w:val="00710EE6"/>
    <w:rsid w:val="0071264B"/>
    <w:rsid w:val="00714E1B"/>
    <w:rsid w:val="00715810"/>
    <w:rsid w:val="00715D98"/>
    <w:rsid w:val="007169D5"/>
    <w:rsid w:val="00716B63"/>
    <w:rsid w:val="00717CBF"/>
    <w:rsid w:val="007206E8"/>
    <w:rsid w:val="00722568"/>
    <w:rsid w:val="007235E2"/>
    <w:rsid w:val="00724516"/>
    <w:rsid w:val="00725A3F"/>
    <w:rsid w:val="00725F2A"/>
    <w:rsid w:val="00733111"/>
    <w:rsid w:val="00733667"/>
    <w:rsid w:val="00734E1C"/>
    <w:rsid w:val="007366ED"/>
    <w:rsid w:val="00741B8F"/>
    <w:rsid w:val="00742E97"/>
    <w:rsid w:val="00744F26"/>
    <w:rsid w:val="00747E9A"/>
    <w:rsid w:val="00747F02"/>
    <w:rsid w:val="00750A70"/>
    <w:rsid w:val="00751976"/>
    <w:rsid w:val="00752823"/>
    <w:rsid w:val="00753C1B"/>
    <w:rsid w:val="00754ACC"/>
    <w:rsid w:val="0075550B"/>
    <w:rsid w:val="007576A9"/>
    <w:rsid w:val="00761597"/>
    <w:rsid w:val="00762520"/>
    <w:rsid w:val="00765EC8"/>
    <w:rsid w:val="00766E86"/>
    <w:rsid w:val="007671D1"/>
    <w:rsid w:val="007672FA"/>
    <w:rsid w:val="00770731"/>
    <w:rsid w:val="00771ED5"/>
    <w:rsid w:val="00774011"/>
    <w:rsid w:val="00777950"/>
    <w:rsid w:val="00781596"/>
    <w:rsid w:val="007826B7"/>
    <w:rsid w:val="0078361B"/>
    <w:rsid w:val="0078393C"/>
    <w:rsid w:val="00786351"/>
    <w:rsid w:val="00786DEC"/>
    <w:rsid w:val="00787730"/>
    <w:rsid w:val="0078799E"/>
    <w:rsid w:val="007879A9"/>
    <w:rsid w:val="007900F7"/>
    <w:rsid w:val="00790677"/>
    <w:rsid w:val="00790A0A"/>
    <w:rsid w:val="007912C4"/>
    <w:rsid w:val="007920E2"/>
    <w:rsid w:val="007930E7"/>
    <w:rsid w:val="007932C0"/>
    <w:rsid w:val="0079444C"/>
    <w:rsid w:val="00794A6A"/>
    <w:rsid w:val="00795877"/>
    <w:rsid w:val="0079773F"/>
    <w:rsid w:val="007A10E9"/>
    <w:rsid w:val="007A4CBF"/>
    <w:rsid w:val="007A52F4"/>
    <w:rsid w:val="007A6CD0"/>
    <w:rsid w:val="007B1CD7"/>
    <w:rsid w:val="007B3F2E"/>
    <w:rsid w:val="007B42AC"/>
    <w:rsid w:val="007B5759"/>
    <w:rsid w:val="007B5971"/>
    <w:rsid w:val="007B5AF2"/>
    <w:rsid w:val="007B7649"/>
    <w:rsid w:val="007B7692"/>
    <w:rsid w:val="007B7EA1"/>
    <w:rsid w:val="007C152B"/>
    <w:rsid w:val="007C45B4"/>
    <w:rsid w:val="007C6480"/>
    <w:rsid w:val="007C64C1"/>
    <w:rsid w:val="007C6AEC"/>
    <w:rsid w:val="007D0292"/>
    <w:rsid w:val="007D1250"/>
    <w:rsid w:val="007D2901"/>
    <w:rsid w:val="007D49CA"/>
    <w:rsid w:val="007D567A"/>
    <w:rsid w:val="007D6D16"/>
    <w:rsid w:val="007E15D4"/>
    <w:rsid w:val="007E2396"/>
    <w:rsid w:val="007E324E"/>
    <w:rsid w:val="007F14D2"/>
    <w:rsid w:val="007F1AE1"/>
    <w:rsid w:val="007F234A"/>
    <w:rsid w:val="007F51AC"/>
    <w:rsid w:val="008019C1"/>
    <w:rsid w:val="008054DF"/>
    <w:rsid w:val="008063C0"/>
    <w:rsid w:val="00807E58"/>
    <w:rsid w:val="00813028"/>
    <w:rsid w:val="008131D8"/>
    <w:rsid w:val="008175E7"/>
    <w:rsid w:val="00823124"/>
    <w:rsid w:val="008243B7"/>
    <w:rsid w:val="00834431"/>
    <w:rsid w:val="00835E5F"/>
    <w:rsid w:val="00836121"/>
    <w:rsid w:val="008405D8"/>
    <w:rsid w:val="00845D17"/>
    <w:rsid w:val="008474A8"/>
    <w:rsid w:val="00850360"/>
    <w:rsid w:val="008508F2"/>
    <w:rsid w:val="00851DE8"/>
    <w:rsid w:val="00856B71"/>
    <w:rsid w:val="00856C9A"/>
    <w:rsid w:val="008607FB"/>
    <w:rsid w:val="00861C82"/>
    <w:rsid w:val="008621BA"/>
    <w:rsid w:val="008621FF"/>
    <w:rsid w:val="008631CF"/>
    <w:rsid w:val="008664B0"/>
    <w:rsid w:val="0086686B"/>
    <w:rsid w:val="00867102"/>
    <w:rsid w:val="00867AF2"/>
    <w:rsid w:val="0087148B"/>
    <w:rsid w:val="008724C7"/>
    <w:rsid w:val="00873FA2"/>
    <w:rsid w:val="00880D97"/>
    <w:rsid w:val="00880F3B"/>
    <w:rsid w:val="0088335D"/>
    <w:rsid w:val="00885C11"/>
    <w:rsid w:val="00886996"/>
    <w:rsid w:val="008907A1"/>
    <w:rsid w:val="0089258D"/>
    <w:rsid w:val="00894B7A"/>
    <w:rsid w:val="008977DA"/>
    <w:rsid w:val="00897802"/>
    <w:rsid w:val="00897EF8"/>
    <w:rsid w:val="008A3295"/>
    <w:rsid w:val="008A37B7"/>
    <w:rsid w:val="008A3A1A"/>
    <w:rsid w:val="008A3B54"/>
    <w:rsid w:val="008A461C"/>
    <w:rsid w:val="008A641A"/>
    <w:rsid w:val="008A6778"/>
    <w:rsid w:val="008A6F63"/>
    <w:rsid w:val="008A7445"/>
    <w:rsid w:val="008A74FC"/>
    <w:rsid w:val="008B567C"/>
    <w:rsid w:val="008B5DDD"/>
    <w:rsid w:val="008B71A5"/>
    <w:rsid w:val="008C1209"/>
    <w:rsid w:val="008C148E"/>
    <w:rsid w:val="008C21CF"/>
    <w:rsid w:val="008C21E2"/>
    <w:rsid w:val="008C2589"/>
    <w:rsid w:val="008C5073"/>
    <w:rsid w:val="008C7DDF"/>
    <w:rsid w:val="008C7E15"/>
    <w:rsid w:val="008D7406"/>
    <w:rsid w:val="008E1204"/>
    <w:rsid w:val="008E29FD"/>
    <w:rsid w:val="008E46DA"/>
    <w:rsid w:val="008E4CD4"/>
    <w:rsid w:val="008E4D73"/>
    <w:rsid w:val="008E5D63"/>
    <w:rsid w:val="008F1997"/>
    <w:rsid w:val="008F7085"/>
    <w:rsid w:val="00901DE7"/>
    <w:rsid w:val="00901DFD"/>
    <w:rsid w:val="009022FD"/>
    <w:rsid w:val="0090608A"/>
    <w:rsid w:val="00906B43"/>
    <w:rsid w:val="0090780C"/>
    <w:rsid w:val="00907FE0"/>
    <w:rsid w:val="009106ED"/>
    <w:rsid w:val="00910F97"/>
    <w:rsid w:val="00911774"/>
    <w:rsid w:val="0092017C"/>
    <w:rsid w:val="00920B7E"/>
    <w:rsid w:val="00921074"/>
    <w:rsid w:val="00922615"/>
    <w:rsid w:val="009272C8"/>
    <w:rsid w:val="009278B4"/>
    <w:rsid w:val="0093123B"/>
    <w:rsid w:val="00931AF1"/>
    <w:rsid w:val="00932401"/>
    <w:rsid w:val="009339C0"/>
    <w:rsid w:val="0093406B"/>
    <w:rsid w:val="0094544C"/>
    <w:rsid w:val="00945819"/>
    <w:rsid w:val="00946113"/>
    <w:rsid w:val="0094631D"/>
    <w:rsid w:val="0095061F"/>
    <w:rsid w:val="00951EC4"/>
    <w:rsid w:val="009533CC"/>
    <w:rsid w:val="00954A6F"/>
    <w:rsid w:val="00954CAD"/>
    <w:rsid w:val="00954FAD"/>
    <w:rsid w:val="00956F10"/>
    <w:rsid w:val="00957CCC"/>
    <w:rsid w:val="009675F6"/>
    <w:rsid w:val="009677A2"/>
    <w:rsid w:val="00967E45"/>
    <w:rsid w:val="0097035F"/>
    <w:rsid w:val="00970892"/>
    <w:rsid w:val="00970C52"/>
    <w:rsid w:val="00973767"/>
    <w:rsid w:val="009745E2"/>
    <w:rsid w:val="009772F0"/>
    <w:rsid w:val="00977DC5"/>
    <w:rsid w:val="00983FFE"/>
    <w:rsid w:val="00984A82"/>
    <w:rsid w:val="009856A0"/>
    <w:rsid w:val="00987F65"/>
    <w:rsid w:val="009917FD"/>
    <w:rsid w:val="009929F9"/>
    <w:rsid w:val="009932C1"/>
    <w:rsid w:val="00993A06"/>
    <w:rsid w:val="00994D1F"/>
    <w:rsid w:val="00995373"/>
    <w:rsid w:val="00996DF0"/>
    <w:rsid w:val="00996E2B"/>
    <w:rsid w:val="00997B00"/>
    <w:rsid w:val="009A269F"/>
    <w:rsid w:val="009A3786"/>
    <w:rsid w:val="009A38F8"/>
    <w:rsid w:val="009B5E47"/>
    <w:rsid w:val="009B62CD"/>
    <w:rsid w:val="009B7247"/>
    <w:rsid w:val="009B7856"/>
    <w:rsid w:val="009C3A9C"/>
    <w:rsid w:val="009C4648"/>
    <w:rsid w:val="009C4911"/>
    <w:rsid w:val="009C4968"/>
    <w:rsid w:val="009C7A31"/>
    <w:rsid w:val="009D0B5A"/>
    <w:rsid w:val="009D21DC"/>
    <w:rsid w:val="009D2346"/>
    <w:rsid w:val="009D5894"/>
    <w:rsid w:val="009D6282"/>
    <w:rsid w:val="009D674B"/>
    <w:rsid w:val="009E21F5"/>
    <w:rsid w:val="009E3E95"/>
    <w:rsid w:val="009E3EFD"/>
    <w:rsid w:val="009E4859"/>
    <w:rsid w:val="009E6BE7"/>
    <w:rsid w:val="009E711C"/>
    <w:rsid w:val="009F5E6B"/>
    <w:rsid w:val="009F6EB7"/>
    <w:rsid w:val="00A00986"/>
    <w:rsid w:val="00A01085"/>
    <w:rsid w:val="00A06E8C"/>
    <w:rsid w:val="00A07F77"/>
    <w:rsid w:val="00A10131"/>
    <w:rsid w:val="00A12BB0"/>
    <w:rsid w:val="00A14CF7"/>
    <w:rsid w:val="00A164D1"/>
    <w:rsid w:val="00A16744"/>
    <w:rsid w:val="00A17657"/>
    <w:rsid w:val="00A17E15"/>
    <w:rsid w:val="00A20193"/>
    <w:rsid w:val="00A21ED2"/>
    <w:rsid w:val="00A22059"/>
    <w:rsid w:val="00A2523D"/>
    <w:rsid w:val="00A302C8"/>
    <w:rsid w:val="00A30598"/>
    <w:rsid w:val="00A33E11"/>
    <w:rsid w:val="00A349DB"/>
    <w:rsid w:val="00A356F6"/>
    <w:rsid w:val="00A359F0"/>
    <w:rsid w:val="00A35C60"/>
    <w:rsid w:val="00A3645A"/>
    <w:rsid w:val="00A368B7"/>
    <w:rsid w:val="00A37B61"/>
    <w:rsid w:val="00A37D7B"/>
    <w:rsid w:val="00A408C7"/>
    <w:rsid w:val="00A4329E"/>
    <w:rsid w:val="00A46BEE"/>
    <w:rsid w:val="00A46E91"/>
    <w:rsid w:val="00A50724"/>
    <w:rsid w:val="00A51B9E"/>
    <w:rsid w:val="00A5204F"/>
    <w:rsid w:val="00A52569"/>
    <w:rsid w:val="00A53741"/>
    <w:rsid w:val="00A5380C"/>
    <w:rsid w:val="00A557A1"/>
    <w:rsid w:val="00A605D0"/>
    <w:rsid w:val="00A626FE"/>
    <w:rsid w:val="00A62C8D"/>
    <w:rsid w:val="00A64F00"/>
    <w:rsid w:val="00A658ED"/>
    <w:rsid w:val="00A65DF5"/>
    <w:rsid w:val="00A65E41"/>
    <w:rsid w:val="00A66035"/>
    <w:rsid w:val="00A6695C"/>
    <w:rsid w:val="00A7240F"/>
    <w:rsid w:val="00A74559"/>
    <w:rsid w:val="00A7478C"/>
    <w:rsid w:val="00A74A2C"/>
    <w:rsid w:val="00A76BC3"/>
    <w:rsid w:val="00A83489"/>
    <w:rsid w:val="00A83861"/>
    <w:rsid w:val="00A83F24"/>
    <w:rsid w:val="00A846D3"/>
    <w:rsid w:val="00A84F49"/>
    <w:rsid w:val="00A8628C"/>
    <w:rsid w:val="00A90887"/>
    <w:rsid w:val="00A94020"/>
    <w:rsid w:val="00A96567"/>
    <w:rsid w:val="00A96880"/>
    <w:rsid w:val="00AA0224"/>
    <w:rsid w:val="00AA12F2"/>
    <w:rsid w:val="00AA3C91"/>
    <w:rsid w:val="00AA4CB4"/>
    <w:rsid w:val="00AA5D4A"/>
    <w:rsid w:val="00AB2C38"/>
    <w:rsid w:val="00AB562F"/>
    <w:rsid w:val="00AB77C8"/>
    <w:rsid w:val="00AC461C"/>
    <w:rsid w:val="00AC6BA2"/>
    <w:rsid w:val="00AD2B13"/>
    <w:rsid w:val="00AD327F"/>
    <w:rsid w:val="00AD32C7"/>
    <w:rsid w:val="00AD3B90"/>
    <w:rsid w:val="00AD4B50"/>
    <w:rsid w:val="00AE0D06"/>
    <w:rsid w:val="00AE107A"/>
    <w:rsid w:val="00AE1103"/>
    <w:rsid w:val="00AE2370"/>
    <w:rsid w:val="00AE5415"/>
    <w:rsid w:val="00AE730A"/>
    <w:rsid w:val="00AE7345"/>
    <w:rsid w:val="00AE75EC"/>
    <w:rsid w:val="00AF24F0"/>
    <w:rsid w:val="00AF392A"/>
    <w:rsid w:val="00AF3C82"/>
    <w:rsid w:val="00AF4269"/>
    <w:rsid w:val="00AF44DD"/>
    <w:rsid w:val="00AF4C20"/>
    <w:rsid w:val="00AF64DE"/>
    <w:rsid w:val="00B05281"/>
    <w:rsid w:val="00B06BB6"/>
    <w:rsid w:val="00B07276"/>
    <w:rsid w:val="00B07D06"/>
    <w:rsid w:val="00B10E1F"/>
    <w:rsid w:val="00B112C1"/>
    <w:rsid w:val="00B12B37"/>
    <w:rsid w:val="00B1387C"/>
    <w:rsid w:val="00B15116"/>
    <w:rsid w:val="00B20674"/>
    <w:rsid w:val="00B21D0B"/>
    <w:rsid w:val="00B22CC0"/>
    <w:rsid w:val="00B236AD"/>
    <w:rsid w:val="00B24190"/>
    <w:rsid w:val="00B24439"/>
    <w:rsid w:val="00B24E54"/>
    <w:rsid w:val="00B25790"/>
    <w:rsid w:val="00B26868"/>
    <w:rsid w:val="00B30A8A"/>
    <w:rsid w:val="00B3140E"/>
    <w:rsid w:val="00B3191B"/>
    <w:rsid w:val="00B33993"/>
    <w:rsid w:val="00B34332"/>
    <w:rsid w:val="00B358BB"/>
    <w:rsid w:val="00B37DE9"/>
    <w:rsid w:val="00B4135D"/>
    <w:rsid w:val="00B41A26"/>
    <w:rsid w:val="00B42804"/>
    <w:rsid w:val="00B46157"/>
    <w:rsid w:val="00B462A7"/>
    <w:rsid w:val="00B46665"/>
    <w:rsid w:val="00B46AA6"/>
    <w:rsid w:val="00B472CC"/>
    <w:rsid w:val="00B52C8B"/>
    <w:rsid w:val="00B53B33"/>
    <w:rsid w:val="00B544E3"/>
    <w:rsid w:val="00B54D05"/>
    <w:rsid w:val="00B5527C"/>
    <w:rsid w:val="00B56ECE"/>
    <w:rsid w:val="00B571B7"/>
    <w:rsid w:val="00B57B72"/>
    <w:rsid w:val="00B600C1"/>
    <w:rsid w:val="00B635DB"/>
    <w:rsid w:val="00B650C6"/>
    <w:rsid w:val="00B650F8"/>
    <w:rsid w:val="00B65336"/>
    <w:rsid w:val="00B667E1"/>
    <w:rsid w:val="00B7029F"/>
    <w:rsid w:val="00B7030A"/>
    <w:rsid w:val="00B70E59"/>
    <w:rsid w:val="00B7166F"/>
    <w:rsid w:val="00B71C4D"/>
    <w:rsid w:val="00B7554A"/>
    <w:rsid w:val="00B766CB"/>
    <w:rsid w:val="00B76BE8"/>
    <w:rsid w:val="00B77272"/>
    <w:rsid w:val="00B84059"/>
    <w:rsid w:val="00B844A4"/>
    <w:rsid w:val="00B85AA2"/>
    <w:rsid w:val="00B90680"/>
    <w:rsid w:val="00B906C2"/>
    <w:rsid w:val="00B90E0C"/>
    <w:rsid w:val="00B91D18"/>
    <w:rsid w:val="00B9214E"/>
    <w:rsid w:val="00B95873"/>
    <w:rsid w:val="00B96D91"/>
    <w:rsid w:val="00BA27CE"/>
    <w:rsid w:val="00BA44FB"/>
    <w:rsid w:val="00BA68BA"/>
    <w:rsid w:val="00BB09B2"/>
    <w:rsid w:val="00BB2C19"/>
    <w:rsid w:val="00BB3030"/>
    <w:rsid w:val="00BC037C"/>
    <w:rsid w:val="00BC0567"/>
    <w:rsid w:val="00BC067D"/>
    <w:rsid w:val="00BC19BF"/>
    <w:rsid w:val="00BC2E02"/>
    <w:rsid w:val="00BC3BCF"/>
    <w:rsid w:val="00BC5109"/>
    <w:rsid w:val="00BC56AB"/>
    <w:rsid w:val="00BC5969"/>
    <w:rsid w:val="00BC59CA"/>
    <w:rsid w:val="00BC614D"/>
    <w:rsid w:val="00BC63DE"/>
    <w:rsid w:val="00BC6A50"/>
    <w:rsid w:val="00BC7344"/>
    <w:rsid w:val="00BD140E"/>
    <w:rsid w:val="00BD1B97"/>
    <w:rsid w:val="00BD1C69"/>
    <w:rsid w:val="00BD1FCD"/>
    <w:rsid w:val="00BD21D2"/>
    <w:rsid w:val="00BD6033"/>
    <w:rsid w:val="00BD78C2"/>
    <w:rsid w:val="00BE1067"/>
    <w:rsid w:val="00BE1F92"/>
    <w:rsid w:val="00BE372D"/>
    <w:rsid w:val="00BE422E"/>
    <w:rsid w:val="00BE4E16"/>
    <w:rsid w:val="00BE619F"/>
    <w:rsid w:val="00BF033A"/>
    <w:rsid w:val="00BF28A4"/>
    <w:rsid w:val="00BF2F93"/>
    <w:rsid w:val="00BF2FCF"/>
    <w:rsid w:val="00BF3BE9"/>
    <w:rsid w:val="00BF3DF9"/>
    <w:rsid w:val="00BF3FE2"/>
    <w:rsid w:val="00BF42E6"/>
    <w:rsid w:val="00BF5A95"/>
    <w:rsid w:val="00BF6612"/>
    <w:rsid w:val="00BF7394"/>
    <w:rsid w:val="00BF7584"/>
    <w:rsid w:val="00C02E8A"/>
    <w:rsid w:val="00C0483A"/>
    <w:rsid w:val="00C0552D"/>
    <w:rsid w:val="00C0677D"/>
    <w:rsid w:val="00C07154"/>
    <w:rsid w:val="00C107B8"/>
    <w:rsid w:val="00C11999"/>
    <w:rsid w:val="00C13961"/>
    <w:rsid w:val="00C13EE1"/>
    <w:rsid w:val="00C16A74"/>
    <w:rsid w:val="00C16CF4"/>
    <w:rsid w:val="00C202B0"/>
    <w:rsid w:val="00C2050E"/>
    <w:rsid w:val="00C20E8C"/>
    <w:rsid w:val="00C23DBC"/>
    <w:rsid w:val="00C24C5C"/>
    <w:rsid w:val="00C25730"/>
    <w:rsid w:val="00C30BB8"/>
    <w:rsid w:val="00C30E0D"/>
    <w:rsid w:val="00C329CB"/>
    <w:rsid w:val="00C32D9D"/>
    <w:rsid w:val="00C3314B"/>
    <w:rsid w:val="00C35409"/>
    <w:rsid w:val="00C355DD"/>
    <w:rsid w:val="00C35ED6"/>
    <w:rsid w:val="00C41F48"/>
    <w:rsid w:val="00C4252E"/>
    <w:rsid w:val="00C44238"/>
    <w:rsid w:val="00C45677"/>
    <w:rsid w:val="00C465C2"/>
    <w:rsid w:val="00C51938"/>
    <w:rsid w:val="00C5386A"/>
    <w:rsid w:val="00C540C1"/>
    <w:rsid w:val="00C54EDE"/>
    <w:rsid w:val="00C5512A"/>
    <w:rsid w:val="00C55365"/>
    <w:rsid w:val="00C55D08"/>
    <w:rsid w:val="00C563D3"/>
    <w:rsid w:val="00C567D3"/>
    <w:rsid w:val="00C57A50"/>
    <w:rsid w:val="00C61C54"/>
    <w:rsid w:val="00C72EFC"/>
    <w:rsid w:val="00C75A68"/>
    <w:rsid w:val="00C75E3C"/>
    <w:rsid w:val="00C77259"/>
    <w:rsid w:val="00C826F5"/>
    <w:rsid w:val="00C8360E"/>
    <w:rsid w:val="00C847E5"/>
    <w:rsid w:val="00C86248"/>
    <w:rsid w:val="00C8742F"/>
    <w:rsid w:val="00C876D3"/>
    <w:rsid w:val="00C91F42"/>
    <w:rsid w:val="00C92ACA"/>
    <w:rsid w:val="00C9414D"/>
    <w:rsid w:val="00C9557C"/>
    <w:rsid w:val="00C9664A"/>
    <w:rsid w:val="00C970CB"/>
    <w:rsid w:val="00CA05E4"/>
    <w:rsid w:val="00CA1DFC"/>
    <w:rsid w:val="00CA32C5"/>
    <w:rsid w:val="00CA5895"/>
    <w:rsid w:val="00CA7D66"/>
    <w:rsid w:val="00CB0120"/>
    <w:rsid w:val="00CB0F50"/>
    <w:rsid w:val="00CB1568"/>
    <w:rsid w:val="00CB2BA7"/>
    <w:rsid w:val="00CC01E8"/>
    <w:rsid w:val="00CC36D0"/>
    <w:rsid w:val="00CC41DF"/>
    <w:rsid w:val="00CC4560"/>
    <w:rsid w:val="00CC643D"/>
    <w:rsid w:val="00CC6D4A"/>
    <w:rsid w:val="00CC7C4F"/>
    <w:rsid w:val="00CD1710"/>
    <w:rsid w:val="00CD35E1"/>
    <w:rsid w:val="00CD381F"/>
    <w:rsid w:val="00CD4EE9"/>
    <w:rsid w:val="00CD5C24"/>
    <w:rsid w:val="00CD6372"/>
    <w:rsid w:val="00CE0639"/>
    <w:rsid w:val="00CE2473"/>
    <w:rsid w:val="00CE4619"/>
    <w:rsid w:val="00CE61B5"/>
    <w:rsid w:val="00CE6A70"/>
    <w:rsid w:val="00CE72C5"/>
    <w:rsid w:val="00CF1732"/>
    <w:rsid w:val="00CF2674"/>
    <w:rsid w:val="00CF303A"/>
    <w:rsid w:val="00CF3F30"/>
    <w:rsid w:val="00CF439F"/>
    <w:rsid w:val="00CF4AAF"/>
    <w:rsid w:val="00CF51AA"/>
    <w:rsid w:val="00CF60EC"/>
    <w:rsid w:val="00D04113"/>
    <w:rsid w:val="00D10147"/>
    <w:rsid w:val="00D15D82"/>
    <w:rsid w:val="00D16397"/>
    <w:rsid w:val="00D20230"/>
    <w:rsid w:val="00D2275F"/>
    <w:rsid w:val="00D23F05"/>
    <w:rsid w:val="00D245FA"/>
    <w:rsid w:val="00D24745"/>
    <w:rsid w:val="00D26428"/>
    <w:rsid w:val="00D27471"/>
    <w:rsid w:val="00D27730"/>
    <w:rsid w:val="00D3196B"/>
    <w:rsid w:val="00D32CAE"/>
    <w:rsid w:val="00D341A3"/>
    <w:rsid w:val="00D34B21"/>
    <w:rsid w:val="00D40161"/>
    <w:rsid w:val="00D41797"/>
    <w:rsid w:val="00D434FF"/>
    <w:rsid w:val="00D437CC"/>
    <w:rsid w:val="00D43F33"/>
    <w:rsid w:val="00D45AA8"/>
    <w:rsid w:val="00D47624"/>
    <w:rsid w:val="00D50417"/>
    <w:rsid w:val="00D509B7"/>
    <w:rsid w:val="00D512CF"/>
    <w:rsid w:val="00D55C0A"/>
    <w:rsid w:val="00D6027A"/>
    <w:rsid w:val="00D60A22"/>
    <w:rsid w:val="00D63285"/>
    <w:rsid w:val="00D6440E"/>
    <w:rsid w:val="00D6503F"/>
    <w:rsid w:val="00D651A8"/>
    <w:rsid w:val="00D65F73"/>
    <w:rsid w:val="00D665F0"/>
    <w:rsid w:val="00D66A3E"/>
    <w:rsid w:val="00D711C0"/>
    <w:rsid w:val="00D71A3A"/>
    <w:rsid w:val="00D731A8"/>
    <w:rsid w:val="00D73BA9"/>
    <w:rsid w:val="00D73F0E"/>
    <w:rsid w:val="00D7569B"/>
    <w:rsid w:val="00D812FD"/>
    <w:rsid w:val="00D81548"/>
    <w:rsid w:val="00D82980"/>
    <w:rsid w:val="00D842B1"/>
    <w:rsid w:val="00D855E2"/>
    <w:rsid w:val="00D85DF9"/>
    <w:rsid w:val="00D91618"/>
    <w:rsid w:val="00D92A03"/>
    <w:rsid w:val="00D9318D"/>
    <w:rsid w:val="00D9374C"/>
    <w:rsid w:val="00D93F83"/>
    <w:rsid w:val="00D94AED"/>
    <w:rsid w:val="00D95AFD"/>
    <w:rsid w:val="00D9793E"/>
    <w:rsid w:val="00DA23A5"/>
    <w:rsid w:val="00DA31CB"/>
    <w:rsid w:val="00DA31DB"/>
    <w:rsid w:val="00DA47BE"/>
    <w:rsid w:val="00DA75D1"/>
    <w:rsid w:val="00DA7C82"/>
    <w:rsid w:val="00DB0688"/>
    <w:rsid w:val="00DB2463"/>
    <w:rsid w:val="00DB28B6"/>
    <w:rsid w:val="00DB48A2"/>
    <w:rsid w:val="00DB6AA2"/>
    <w:rsid w:val="00DC03E2"/>
    <w:rsid w:val="00DC1750"/>
    <w:rsid w:val="00DC22F7"/>
    <w:rsid w:val="00DC4DD0"/>
    <w:rsid w:val="00DC51EB"/>
    <w:rsid w:val="00DC67B9"/>
    <w:rsid w:val="00DC6C4E"/>
    <w:rsid w:val="00DD0238"/>
    <w:rsid w:val="00DD04FB"/>
    <w:rsid w:val="00DD12AB"/>
    <w:rsid w:val="00DD1CF9"/>
    <w:rsid w:val="00DD2377"/>
    <w:rsid w:val="00DD2517"/>
    <w:rsid w:val="00DD2D61"/>
    <w:rsid w:val="00DD306E"/>
    <w:rsid w:val="00DE12C6"/>
    <w:rsid w:val="00DE71CB"/>
    <w:rsid w:val="00DE7A47"/>
    <w:rsid w:val="00DF166A"/>
    <w:rsid w:val="00DF21D5"/>
    <w:rsid w:val="00DF2D17"/>
    <w:rsid w:val="00DF3F80"/>
    <w:rsid w:val="00DF6C52"/>
    <w:rsid w:val="00DF71D1"/>
    <w:rsid w:val="00E01147"/>
    <w:rsid w:val="00E011CB"/>
    <w:rsid w:val="00E0450A"/>
    <w:rsid w:val="00E04E39"/>
    <w:rsid w:val="00E0691F"/>
    <w:rsid w:val="00E079E0"/>
    <w:rsid w:val="00E1130B"/>
    <w:rsid w:val="00E11C11"/>
    <w:rsid w:val="00E15BCB"/>
    <w:rsid w:val="00E2095E"/>
    <w:rsid w:val="00E22182"/>
    <w:rsid w:val="00E22CEF"/>
    <w:rsid w:val="00E239B4"/>
    <w:rsid w:val="00E23DC6"/>
    <w:rsid w:val="00E2498D"/>
    <w:rsid w:val="00E260DC"/>
    <w:rsid w:val="00E27471"/>
    <w:rsid w:val="00E275A2"/>
    <w:rsid w:val="00E27E11"/>
    <w:rsid w:val="00E31A4C"/>
    <w:rsid w:val="00E320B7"/>
    <w:rsid w:val="00E32B8B"/>
    <w:rsid w:val="00E357EB"/>
    <w:rsid w:val="00E4093F"/>
    <w:rsid w:val="00E45E6A"/>
    <w:rsid w:val="00E46EA9"/>
    <w:rsid w:val="00E54706"/>
    <w:rsid w:val="00E5496A"/>
    <w:rsid w:val="00E5525D"/>
    <w:rsid w:val="00E55AB9"/>
    <w:rsid w:val="00E55B4B"/>
    <w:rsid w:val="00E56D5E"/>
    <w:rsid w:val="00E61004"/>
    <w:rsid w:val="00E61A0F"/>
    <w:rsid w:val="00E64227"/>
    <w:rsid w:val="00E64924"/>
    <w:rsid w:val="00E6715E"/>
    <w:rsid w:val="00E70180"/>
    <w:rsid w:val="00E70343"/>
    <w:rsid w:val="00E70FC1"/>
    <w:rsid w:val="00E7192D"/>
    <w:rsid w:val="00E71A9C"/>
    <w:rsid w:val="00E7200E"/>
    <w:rsid w:val="00E739E3"/>
    <w:rsid w:val="00E75557"/>
    <w:rsid w:val="00E77C71"/>
    <w:rsid w:val="00E8237C"/>
    <w:rsid w:val="00E85E90"/>
    <w:rsid w:val="00E8652D"/>
    <w:rsid w:val="00E86706"/>
    <w:rsid w:val="00E92D50"/>
    <w:rsid w:val="00E95497"/>
    <w:rsid w:val="00E95FEF"/>
    <w:rsid w:val="00E96501"/>
    <w:rsid w:val="00E97DD6"/>
    <w:rsid w:val="00EA30DA"/>
    <w:rsid w:val="00EA6192"/>
    <w:rsid w:val="00EA624C"/>
    <w:rsid w:val="00EA7395"/>
    <w:rsid w:val="00EA751E"/>
    <w:rsid w:val="00EB0379"/>
    <w:rsid w:val="00EB26C3"/>
    <w:rsid w:val="00EB59E3"/>
    <w:rsid w:val="00EB6894"/>
    <w:rsid w:val="00EB6C05"/>
    <w:rsid w:val="00EB6C67"/>
    <w:rsid w:val="00EB767E"/>
    <w:rsid w:val="00EB7D0F"/>
    <w:rsid w:val="00EC12CD"/>
    <w:rsid w:val="00EC612E"/>
    <w:rsid w:val="00EC640B"/>
    <w:rsid w:val="00EC7167"/>
    <w:rsid w:val="00ED06C3"/>
    <w:rsid w:val="00ED1104"/>
    <w:rsid w:val="00ED3339"/>
    <w:rsid w:val="00ED4B61"/>
    <w:rsid w:val="00ED4E95"/>
    <w:rsid w:val="00ED6FE7"/>
    <w:rsid w:val="00ED751C"/>
    <w:rsid w:val="00EE0682"/>
    <w:rsid w:val="00EE206E"/>
    <w:rsid w:val="00EE52CC"/>
    <w:rsid w:val="00EE60FD"/>
    <w:rsid w:val="00EF161D"/>
    <w:rsid w:val="00EF50F7"/>
    <w:rsid w:val="00F011AF"/>
    <w:rsid w:val="00F01BB6"/>
    <w:rsid w:val="00F029C0"/>
    <w:rsid w:val="00F02FA1"/>
    <w:rsid w:val="00F03CE4"/>
    <w:rsid w:val="00F11D61"/>
    <w:rsid w:val="00F15D39"/>
    <w:rsid w:val="00F160DF"/>
    <w:rsid w:val="00F165CF"/>
    <w:rsid w:val="00F2180B"/>
    <w:rsid w:val="00F22730"/>
    <w:rsid w:val="00F22A8B"/>
    <w:rsid w:val="00F22D40"/>
    <w:rsid w:val="00F231B0"/>
    <w:rsid w:val="00F233FB"/>
    <w:rsid w:val="00F24EE5"/>
    <w:rsid w:val="00F3206A"/>
    <w:rsid w:val="00F32C89"/>
    <w:rsid w:val="00F33B79"/>
    <w:rsid w:val="00F351E2"/>
    <w:rsid w:val="00F364F8"/>
    <w:rsid w:val="00F4136D"/>
    <w:rsid w:val="00F43798"/>
    <w:rsid w:val="00F43C73"/>
    <w:rsid w:val="00F45553"/>
    <w:rsid w:val="00F45BA7"/>
    <w:rsid w:val="00F47CD5"/>
    <w:rsid w:val="00F503AC"/>
    <w:rsid w:val="00F50DDA"/>
    <w:rsid w:val="00F53D9A"/>
    <w:rsid w:val="00F54BFA"/>
    <w:rsid w:val="00F5577E"/>
    <w:rsid w:val="00F55D1F"/>
    <w:rsid w:val="00F60DFA"/>
    <w:rsid w:val="00F62E39"/>
    <w:rsid w:val="00F6360B"/>
    <w:rsid w:val="00F63AB4"/>
    <w:rsid w:val="00F64BBC"/>
    <w:rsid w:val="00F706EA"/>
    <w:rsid w:val="00F714A9"/>
    <w:rsid w:val="00F73811"/>
    <w:rsid w:val="00F73F99"/>
    <w:rsid w:val="00F74A34"/>
    <w:rsid w:val="00F7546C"/>
    <w:rsid w:val="00F754A3"/>
    <w:rsid w:val="00F75689"/>
    <w:rsid w:val="00F80760"/>
    <w:rsid w:val="00F82C95"/>
    <w:rsid w:val="00F85AAD"/>
    <w:rsid w:val="00F874AF"/>
    <w:rsid w:val="00F8788A"/>
    <w:rsid w:val="00F90ADF"/>
    <w:rsid w:val="00F9418B"/>
    <w:rsid w:val="00F964B1"/>
    <w:rsid w:val="00F9696B"/>
    <w:rsid w:val="00F97EF8"/>
    <w:rsid w:val="00F97F28"/>
    <w:rsid w:val="00FA23E0"/>
    <w:rsid w:val="00FA3191"/>
    <w:rsid w:val="00FA3785"/>
    <w:rsid w:val="00FA3C65"/>
    <w:rsid w:val="00FA63C1"/>
    <w:rsid w:val="00FA7B96"/>
    <w:rsid w:val="00FB00F9"/>
    <w:rsid w:val="00FB26B0"/>
    <w:rsid w:val="00FB2993"/>
    <w:rsid w:val="00FB4429"/>
    <w:rsid w:val="00FB51C1"/>
    <w:rsid w:val="00FC3AAC"/>
    <w:rsid w:val="00FC3DCA"/>
    <w:rsid w:val="00FC3F7A"/>
    <w:rsid w:val="00FC42EB"/>
    <w:rsid w:val="00FC43F8"/>
    <w:rsid w:val="00FC5627"/>
    <w:rsid w:val="00FC7251"/>
    <w:rsid w:val="00FC7577"/>
    <w:rsid w:val="00FD16A5"/>
    <w:rsid w:val="00FD48C9"/>
    <w:rsid w:val="00FD78A1"/>
    <w:rsid w:val="00FE089F"/>
    <w:rsid w:val="00FE10BD"/>
    <w:rsid w:val="00FE1F91"/>
    <w:rsid w:val="00FE2A85"/>
    <w:rsid w:val="00FE2E83"/>
    <w:rsid w:val="00FE38B2"/>
    <w:rsid w:val="00FE3F6F"/>
    <w:rsid w:val="00FE4AF8"/>
    <w:rsid w:val="00FF0F8D"/>
    <w:rsid w:val="00FF2031"/>
    <w:rsid w:val="00FF5F1B"/>
    <w:rsid w:val="00FF6F2C"/>
    <w:rsid w:val="00FF7121"/>
    <w:rsid w:val="00FF7C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A6E8382"/>
  <w15:chartTrackingRefBased/>
  <w15:docId w15:val="{116E5018-AF91-49C2-BE91-A647CFEEE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A4A"/>
    <w:pPr>
      <w:spacing w:after="120"/>
      <w:ind w:left="680"/>
    </w:pPr>
    <w:rPr>
      <w:rFonts w:eastAsia="Times New Roman"/>
      <w:sz w:val="22"/>
      <w:lang w:eastAsia="en-US"/>
    </w:rPr>
  </w:style>
  <w:style w:type="paragraph" w:styleId="Heading1">
    <w:name w:val="heading 1"/>
    <w:basedOn w:val="Normal"/>
    <w:next w:val="Normal"/>
    <w:link w:val="Heading1Char"/>
    <w:qFormat/>
    <w:rsid w:val="002D31BC"/>
    <w:pPr>
      <w:keepNext/>
      <w:numPr>
        <w:numId w:val="27"/>
      </w:numPr>
      <w:spacing w:before="240"/>
      <w:ind w:left="680" w:hanging="680"/>
      <w:outlineLvl w:val="0"/>
    </w:pPr>
    <w:rPr>
      <w:b/>
      <w:color w:val="1F497D"/>
      <w:sz w:val="28"/>
      <w:lang w:val="en-US"/>
    </w:rPr>
  </w:style>
  <w:style w:type="paragraph" w:styleId="Heading2">
    <w:name w:val="heading 2"/>
    <w:basedOn w:val="Normal"/>
    <w:next w:val="Normal"/>
    <w:link w:val="Heading2Char"/>
    <w:unhideWhenUsed/>
    <w:qFormat/>
    <w:rsid w:val="00384A4A"/>
    <w:pPr>
      <w:keepNext/>
      <w:keepLines/>
      <w:numPr>
        <w:ilvl w:val="1"/>
        <w:numId w:val="27"/>
      </w:numPr>
      <w:spacing w:before="160"/>
      <w:ind w:left="680" w:hanging="680"/>
      <w:outlineLvl w:val="1"/>
    </w:pPr>
    <w:rPr>
      <w:b/>
      <w:bCs/>
      <w:color w:val="1F497D"/>
      <w:sz w:val="24"/>
      <w:szCs w:val="24"/>
    </w:rPr>
  </w:style>
  <w:style w:type="paragraph" w:styleId="Heading3">
    <w:name w:val="heading 3"/>
    <w:basedOn w:val="Normal"/>
    <w:next w:val="Normal"/>
    <w:link w:val="Heading3Char"/>
    <w:uiPriority w:val="9"/>
    <w:unhideWhenUsed/>
    <w:qFormat/>
    <w:rsid w:val="00C16A74"/>
    <w:pPr>
      <w:keepNext/>
      <w:keepLines/>
      <w:numPr>
        <w:ilvl w:val="2"/>
        <w:numId w:val="27"/>
      </w:numPr>
      <w:ind w:left="680" w:hanging="680"/>
      <w:outlineLvl w:val="2"/>
    </w:pPr>
    <w:rPr>
      <w:b/>
      <w:bCs/>
      <w:color w:val="1F497D"/>
      <w:w w:val="105"/>
      <w:szCs w:val="22"/>
      <w:lang w:eastAsia="en-GB"/>
    </w:rPr>
  </w:style>
  <w:style w:type="paragraph" w:styleId="Heading4">
    <w:name w:val="heading 4"/>
    <w:basedOn w:val="Normal"/>
    <w:next w:val="Normal"/>
    <w:link w:val="Heading4Char"/>
    <w:uiPriority w:val="9"/>
    <w:unhideWhenUsed/>
    <w:qFormat/>
    <w:rsid w:val="002E04C3"/>
    <w:pPr>
      <w:keepNext/>
      <w:keepLines/>
      <w:numPr>
        <w:ilvl w:val="3"/>
        <w:numId w:val="27"/>
      </w:numPr>
      <w:spacing w:before="200"/>
      <w:outlineLvl w:val="3"/>
    </w:pPr>
    <w:rPr>
      <w:rFonts w:ascii="Cambria" w:hAnsi="Cambria"/>
      <w:b/>
      <w:bCs/>
      <w:i/>
      <w:iCs/>
      <w:color w:val="4F81BD"/>
    </w:rPr>
  </w:style>
  <w:style w:type="paragraph" w:styleId="Heading5">
    <w:name w:val="heading 5"/>
    <w:basedOn w:val="Normal"/>
    <w:next w:val="Normal"/>
    <w:link w:val="Heading5Char"/>
    <w:uiPriority w:val="9"/>
    <w:unhideWhenUsed/>
    <w:qFormat/>
    <w:rsid w:val="002E04C3"/>
    <w:pPr>
      <w:keepNext/>
      <w:keepLines/>
      <w:numPr>
        <w:ilvl w:val="4"/>
        <w:numId w:val="27"/>
      </w:numPr>
      <w:spacing w:before="200"/>
      <w:outlineLvl w:val="4"/>
    </w:pPr>
    <w:rPr>
      <w:rFonts w:ascii="Cambria" w:hAnsi="Cambria"/>
      <w:color w:val="243F60"/>
    </w:rPr>
  </w:style>
  <w:style w:type="paragraph" w:styleId="Heading6">
    <w:name w:val="heading 6"/>
    <w:basedOn w:val="Normal"/>
    <w:next w:val="Normal"/>
    <w:link w:val="Heading6Char"/>
    <w:uiPriority w:val="9"/>
    <w:unhideWhenUsed/>
    <w:qFormat/>
    <w:rsid w:val="002E04C3"/>
    <w:pPr>
      <w:keepNext/>
      <w:keepLines/>
      <w:numPr>
        <w:ilvl w:val="5"/>
        <w:numId w:val="27"/>
      </w:numPr>
      <w:spacing w:before="200"/>
      <w:outlineLvl w:val="5"/>
    </w:pPr>
    <w:rPr>
      <w:rFonts w:ascii="Cambria" w:hAnsi="Cambria"/>
      <w:i/>
      <w:iCs/>
      <w:color w:val="243F60"/>
    </w:rPr>
  </w:style>
  <w:style w:type="paragraph" w:styleId="Heading7">
    <w:name w:val="heading 7"/>
    <w:basedOn w:val="Normal"/>
    <w:next w:val="Normal"/>
    <w:link w:val="Heading7Char"/>
    <w:uiPriority w:val="9"/>
    <w:semiHidden/>
    <w:unhideWhenUsed/>
    <w:qFormat/>
    <w:rsid w:val="002E02C7"/>
    <w:pPr>
      <w:numPr>
        <w:ilvl w:val="6"/>
        <w:numId w:val="27"/>
      </w:numPr>
      <w:spacing w:before="240" w:after="60"/>
      <w:outlineLvl w:val="6"/>
    </w:pPr>
    <w:rPr>
      <w:sz w:val="24"/>
      <w:szCs w:val="24"/>
    </w:rPr>
  </w:style>
  <w:style w:type="paragraph" w:styleId="Heading8">
    <w:name w:val="heading 8"/>
    <w:basedOn w:val="Normal"/>
    <w:next w:val="Normal"/>
    <w:link w:val="Heading8Char"/>
    <w:uiPriority w:val="9"/>
    <w:unhideWhenUsed/>
    <w:qFormat/>
    <w:rsid w:val="002E04C3"/>
    <w:pPr>
      <w:keepNext/>
      <w:keepLines/>
      <w:numPr>
        <w:ilvl w:val="7"/>
        <w:numId w:val="27"/>
      </w:numPr>
      <w:spacing w:before="200"/>
      <w:outlineLvl w:val="7"/>
    </w:pPr>
    <w:rPr>
      <w:rFonts w:ascii="Cambria" w:hAnsi="Cambria"/>
      <w:color w:val="404040"/>
      <w:sz w:val="20"/>
    </w:rPr>
  </w:style>
  <w:style w:type="paragraph" w:styleId="Heading9">
    <w:name w:val="heading 9"/>
    <w:basedOn w:val="Normal"/>
    <w:next w:val="Normal"/>
    <w:link w:val="Heading9Char"/>
    <w:uiPriority w:val="9"/>
    <w:unhideWhenUsed/>
    <w:qFormat/>
    <w:rsid w:val="002E04C3"/>
    <w:pPr>
      <w:keepNext/>
      <w:keepLines/>
      <w:numPr>
        <w:ilvl w:val="8"/>
        <w:numId w:val="27"/>
      </w:numPr>
      <w:spacing w:before="200"/>
      <w:outlineLvl w:val="8"/>
    </w:pPr>
    <w:rPr>
      <w:rFonts w:ascii="Cambria"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D31BC"/>
    <w:rPr>
      <w:rFonts w:eastAsia="Times New Roman"/>
      <w:b/>
      <w:color w:val="1F497D"/>
      <w:sz w:val="28"/>
      <w:lang w:val="en-US" w:eastAsia="en-US"/>
    </w:rPr>
  </w:style>
  <w:style w:type="paragraph" w:styleId="Header">
    <w:name w:val="header"/>
    <w:basedOn w:val="Normal"/>
    <w:link w:val="HeaderChar"/>
    <w:unhideWhenUsed/>
    <w:rsid w:val="00996DF0"/>
    <w:pPr>
      <w:tabs>
        <w:tab w:val="center" w:pos="4513"/>
        <w:tab w:val="right" w:pos="9026"/>
      </w:tabs>
    </w:pPr>
  </w:style>
  <w:style w:type="character" w:customStyle="1" w:styleId="HeaderChar">
    <w:name w:val="Header Char"/>
    <w:link w:val="Header"/>
    <w:rsid w:val="00996DF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996DF0"/>
    <w:pPr>
      <w:tabs>
        <w:tab w:val="center" w:pos="4513"/>
        <w:tab w:val="right" w:pos="9026"/>
      </w:tabs>
    </w:pPr>
  </w:style>
  <w:style w:type="character" w:customStyle="1" w:styleId="FooterChar">
    <w:name w:val="Footer Char"/>
    <w:link w:val="Footer"/>
    <w:uiPriority w:val="99"/>
    <w:rsid w:val="00996DF0"/>
    <w:rPr>
      <w:rFonts w:ascii="Times New Roman" w:eastAsia="Times New Roman" w:hAnsi="Times New Roman" w:cs="Times New Roman"/>
      <w:sz w:val="20"/>
      <w:szCs w:val="20"/>
    </w:rPr>
  </w:style>
  <w:style w:type="character" w:customStyle="1" w:styleId="Heading2Char">
    <w:name w:val="Heading 2 Char"/>
    <w:link w:val="Heading2"/>
    <w:rsid w:val="00384A4A"/>
    <w:rPr>
      <w:rFonts w:eastAsia="Times New Roman"/>
      <w:b/>
      <w:bCs/>
      <w:color w:val="1F497D"/>
      <w:sz w:val="24"/>
      <w:szCs w:val="24"/>
      <w:lang w:eastAsia="en-US"/>
    </w:rPr>
  </w:style>
  <w:style w:type="paragraph" w:styleId="ListParagraph">
    <w:name w:val="List Paragraph"/>
    <w:basedOn w:val="Normal"/>
    <w:uiPriority w:val="34"/>
    <w:qFormat/>
    <w:rsid w:val="007930E7"/>
    <w:pPr>
      <w:ind w:left="720"/>
      <w:contextualSpacing/>
    </w:pPr>
  </w:style>
  <w:style w:type="paragraph" w:styleId="BalloonText">
    <w:name w:val="Balloon Text"/>
    <w:basedOn w:val="Normal"/>
    <w:link w:val="BalloonTextChar"/>
    <w:unhideWhenUsed/>
    <w:rsid w:val="00DD0238"/>
    <w:rPr>
      <w:rFonts w:ascii="Tahoma" w:hAnsi="Tahoma" w:cs="Tahoma"/>
      <w:sz w:val="16"/>
      <w:szCs w:val="16"/>
    </w:rPr>
  </w:style>
  <w:style w:type="character" w:customStyle="1" w:styleId="BalloonTextChar">
    <w:name w:val="Balloon Text Char"/>
    <w:link w:val="BalloonText"/>
    <w:rsid w:val="00DD0238"/>
    <w:rPr>
      <w:rFonts w:ascii="Tahoma" w:eastAsia="Times New Roman" w:hAnsi="Tahoma" w:cs="Tahoma"/>
      <w:sz w:val="16"/>
      <w:szCs w:val="16"/>
    </w:rPr>
  </w:style>
  <w:style w:type="character" w:customStyle="1" w:styleId="Heading3Char">
    <w:name w:val="Heading 3 Char"/>
    <w:link w:val="Heading3"/>
    <w:uiPriority w:val="9"/>
    <w:rsid w:val="00C16A74"/>
    <w:rPr>
      <w:rFonts w:eastAsia="Times New Roman"/>
      <w:b/>
      <w:bCs/>
      <w:color w:val="1F497D"/>
      <w:w w:val="105"/>
      <w:sz w:val="22"/>
      <w:szCs w:val="22"/>
    </w:rPr>
  </w:style>
  <w:style w:type="table" w:styleId="TableGrid">
    <w:name w:val="Table Grid"/>
    <w:basedOn w:val="TableNormal"/>
    <w:rsid w:val="005B7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D341A3"/>
    <w:pPr>
      <w:overflowPunct w:val="0"/>
      <w:autoSpaceDE w:val="0"/>
      <w:autoSpaceDN w:val="0"/>
      <w:adjustRightInd w:val="0"/>
      <w:textAlignment w:val="baseline"/>
    </w:pPr>
    <w:rPr>
      <w:rFonts w:ascii="Times New Roman" w:hAnsi="Times New Roman"/>
      <w:sz w:val="24"/>
    </w:rPr>
  </w:style>
  <w:style w:type="character" w:customStyle="1" w:styleId="BodyTextChar">
    <w:name w:val="Body Text Char"/>
    <w:link w:val="BodyText"/>
    <w:rsid w:val="00D341A3"/>
    <w:rPr>
      <w:rFonts w:ascii="Times New Roman" w:eastAsia="Times New Roman" w:hAnsi="Times New Roman" w:cs="Times New Roman"/>
      <w:sz w:val="24"/>
      <w:szCs w:val="20"/>
    </w:rPr>
  </w:style>
  <w:style w:type="paragraph" w:styleId="Title">
    <w:name w:val="Title"/>
    <w:basedOn w:val="Normal"/>
    <w:link w:val="TitleChar"/>
    <w:qFormat/>
    <w:rsid w:val="00BE4E16"/>
    <w:pPr>
      <w:jc w:val="center"/>
    </w:pPr>
    <w:rPr>
      <w:rFonts w:ascii="Times New Roman" w:hAnsi="Times New Roman"/>
      <w:b/>
      <w:bCs/>
      <w:sz w:val="24"/>
      <w:szCs w:val="24"/>
    </w:rPr>
  </w:style>
  <w:style w:type="character" w:customStyle="1" w:styleId="TitleChar">
    <w:name w:val="Title Char"/>
    <w:link w:val="Title"/>
    <w:rsid w:val="00BE4E16"/>
    <w:rPr>
      <w:rFonts w:ascii="Times New Roman" w:eastAsia="Times New Roman" w:hAnsi="Times New Roman" w:cs="Times New Roman"/>
      <w:b/>
      <w:bCs/>
      <w:sz w:val="24"/>
      <w:szCs w:val="24"/>
    </w:rPr>
  </w:style>
  <w:style w:type="paragraph" w:styleId="Date">
    <w:name w:val="Date"/>
    <w:basedOn w:val="Normal"/>
    <w:next w:val="Normal"/>
    <w:link w:val="DateChar"/>
    <w:rsid w:val="00BE4E16"/>
    <w:rPr>
      <w:rFonts w:ascii="Times New Roman" w:hAnsi="Times New Roman"/>
      <w:sz w:val="24"/>
      <w:szCs w:val="24"/>
    </w:rPr>
  </w:style>
  <w:style w:type="character" w:customStyle="1" w:styleId="DateChar">
    <w:name w:val="Date Char"/>
    <w:link w:val="Date"/>
    <w:rsid w:val="00BE4E16"/>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510EC8"/>
    <w:pPr>
      <w:keepLines/>
      <w:spacing w:before="480" w:line="276" w:lineRule="auto"/>
      <w:outlineLvl w:val="9"/>
    </w:pPr>
    <w:rPr>
      <w:rFonts w:ascii="Cambria" w:hAnsi="Cambria"/>
      <w:bCs/>
      <w:color w:val="365F91"/>
      <w:szCs w:val="28"/>
      <w:lang w:eastAsia="ja-JP"/>
    </w:rPr>
  </w:style>
  <w:style w:type="paragraph" w:styleId="TOC1">
    <w:name w:val="toc 1"/>
    <w:basedOn w:val="Normal"/>
    <w:next w:val="Normal"/>
    <w:autoRedefine/>
    <w:uiPriority w:val="39"/>
    <w:unhideWhenUsed/>
    <w:rsid w:val="00667A29"/>
    <w:pPr>
      <w:tabs>
        <w:tab w:val="left" w:pos="440"/>
        <w:tab w:val="left" w:pos="1100"/>
        <w:tab w:val="right" w:leader="dot" w:pos="9639"/>
      </w:tabs>
      <w:ind w:left="0"/>
      <w:jc w:val="both"/>
    </w:pPr>
  </w:style>
  <w:style w:type="paragraph" w:styleId="TOC2">
    <w:name w:val="toc 2"/>
    <w:basedOn w:val="Normal"/>
    <w:next w:val="Normal"/>
    <w:autoRedefine/>
    <w:uiPriority w:val="39"/>
    <w:unhideWhenUsed/>
    <w:rsid w:val="00F9696B"/>
    <w:pPr>
      <w:tabs>
        <w:tab w:val="left" w:pos="993"/>
        <w:tab w:val="right" w:leader="dot" w:pos="9639"/>
      </w:tabs>
      <w:spacing w:after="100"/>
      <w:ind w:left="426"/>
    </w:pPr>
  </w:style>
  <w:style w:type="paragraph" w:styleId="TOC3">
    <w:name w:val="toc 3"/>
    <w:basedOn w:val="Normal"/>
    <w:next w:val="Normal"/>
    <w:autoRedefine/>
    <w:uiPriority w:val="39"/>
    <w:unhideWhenUsed/>
    <w:rsid w:val="00B9214E"/>
    <w:pPr>
      <w:tabs>
        <w:tab w:val="left" w:pos="1701"/>
        <w:tab w:val="right" w:leader="dot" w:pos="9639"/>
      </w:tabs>
      <w:spacing w:after="100"/>
      <w:ind w:left="993"/>
    </w:pPr>
  </w:style>
  <w:style w:type="character" w:styleId="Hyperlink">
    <w:name w:val="Hyperlink"/>
    <w:uiPriority w:val="99"/>
    <w:unhideWhenUsed/>
    <w:rsid w:val="00510EC8"/>
    <w:rPr>
      <w:color w:val="0000FF"/>
      <w:u w:val="single"/>
    </w:rPr>
  </w:style>
  <w:style w:type="paragraph" w:customStyle="1" w:styleId="Style1">
    <w:name w:val="Style1"/>
    <w:basedOn w:val="Heading1"/>
    <w:link w:val="Style1Char"/>
    <w:qFormat/>
    <w:rsid w:val="00FE38B2"/>
  </w:style>
  <w:style w:type="paragraph" w:customStyle="1" w:styleId="Style2">
    <w:name w:val="Style2"/>
    <w:basedOn w:val="Heading2"/>
    <w:link w:val="Style2Char"/>
    <w:qFormat/>
    <w:rsid w:val="008A74FC"/>
  </w:style>
  <w:style w:type="character" w:customStyle="1" w:styleId="Style1Char">
    <w:name w:val="Style1 Char"/>
    <w:link w:val="Style1"/>
    <w:rsid w:val="00FE38B2"/>
    <w:rPr>
      <w:rFonts w:eastAsia="Times New Roman"/>
      <w:b/>
      <w:color w:val="548DD4"/>
      <w:sz w:val="28"/>
      <w:lang w:val="en-US" w:eastAsia="en-US"/>
    </w:rPr>
  </w:style>
  <w:style w:type="paragraph" w:customStyle="1" w:styleId="Style3">
    <w:name w:val="Style3"/>
    <w:basedOn w:val="Heading3"/>
    <w:link w:val="Style3Char"/>
    <w:qFormat/>
    <w:rsid w:val="00C30BB8"/>
  </w:style>
  <w:style w:type="character" w:customStyle="1" w:styleId="Style2Char">
    <w:name w:val="Style2 Char"/>
    <w:link w:val="Style2"/>
    <w:rsid w:val="008A74FC"/>
    <w:rPr>
      <w:rFonts w:eastAsia="Times New Roman"/>
      <w:b/>
      <w:bCs/>
      <w:color w:val="4F81BD"/>
      <w:sz w:val="24"/>
      <w:szCs w:val="24"/>
      <w:lang w:eastAsia="en-US"/>
    </w:rPr>
  </w:style>
  <w:style w:type="character" w:customStyle="1" w:styleId="Style3Char">
    <w:name w:val="Style3 Char"/>
    <w:link w:val="Style3"/>
    <w:rsid w:val="00C30BB8"/>
    <w:rPr>
      <w:rFonts w:eastAsia="Times New Roman"/>
      <w:b/>
      <w:bCs/>
      <w:i/>
      <w:color w:val="1F497D"/>
      <w:w w:val="105"/>
      <w:sz w:val="24"/>
      <w:szCs w:val="22"/>
    </w:rPr>
  </w:style>
  <w:style w:type="paragraph" w:styleId="BodyTextIndent">
    <w:name w:val="Body Text Indent"/>
    <w:basedOn w:val="Normal"/>
    <w:link w:val="BodyTextIndentChar"/>
    <w:uiPriority w:val="99"/>
    <w:unhideWhenUsed/>
    <w:rsid w:val="00AE5415"/>
    <w:pPr>
      <w:ind w:left="283"/>
    </w:pPr>
  </w:style>
  <w:style w:type="character" w:customStyle="1" w:styleId="BodyTextIndentChar">
    <w:name w:val="Body Text Indent Char"/>
    <w:link w:val="BodyTextIndent"/>
    <w:uiPriority w:val="99"/>
    <w:semiHidden/>
    <w:rsid w:val="00AE5415"/>
    <w:rPr>
      <w:rFonts w:ascii="Gill Sans MT" w:eastAsia="Times New Roman" w:hAnsi="Gill Sans MT" w:cs="Times New Roman"/>
      <w:szCs w:val="20"/>
    </w:rPr>
  </w:style>
  <w:style w:type="character" w:styleId="PageNumber">
    <w:name w:val="page number"/>
    <w:basedOn w:val="DefaultParagraphFont"/>
    <w:rsid w:val="00AE5415"/>
  </w:style>
  <w:style w:type="character" w:customStyle="1" w:styleId="sedmaintext">
    <w:name w:val="sedmaintext"/>
    <w:basedOn w:val="DefaultParagraphFont"/>
    <w:rsid w:val="00307107"/>
  </w:style>
  <w:style w:type="character" w:customStyle="1" w:styleId="Heading4Char">
    <w:name w:val="Heading 4 Char"/>
    <w:link w:val="Heading4"/>
    <w:uiPriority w:val="9"/>
    <w:rsid w:val="002E04C3"/>
    <w:rPr>
      <w:rFonts w:ascii="Cambria" w:eastAsia="Times New Roman" w:hAnsi="Cambria"/>
      <w:b/>
      <w:bCs/>
      <w:i/>
      <w:iCs/>
      <w:color w:val="4F81BD"/>
      <w:sz w:val="22"/>
      <w:lang w:eastAsia="en-US"/>
    </w:rPr>
  </w:style>
  <w:style w:type="character" w:customStyle="1" w:styleId="Heading5Char">
    <w:name w:val="Heading 5 Char"/>
    <w:link w:val="Heading5"/>
    <w:uiPriority w:val="9"/>
    <w:rsid w:val="002E04C3"/>
    <w:rPr>
      <w:rFonts w:ascii="Cambria" w:eastAsia="Times New Roman" w:hAnsi="Cambria"/>
      <w:color w:val="243F60"/>
      <w:sz w:val="22"/>
      <w:lang w:eastAsia="en-US"/>
    </w:rPr>
  </w:style>
  <w:style w:type="character" w:customStyle="1" w:styleId="Heading6Char">
    <w:name w:val="Heading 6 Char"/>
    <w:link w:val="Heading6"/>
    <w:uiPriority w:val="9"/>
    <w:rsid w:val="002E04C3"/>
    <w:rPr>
      <w:rFonts w:ascii="Cambria" w:eastAsia="Times New Roman" w:hAnsi="Cambria"/>
      <w:i/>
      <w:iCs/>
      <w:color w:val="243F60"/>
      <w:sz w:val="22"/>
      <w:lang w:eastAsia="en-US"/>
    </w:rPr>
  </w:style>
  <w:style w:type="character" w:customStyle="1" w:styleId="Heading8Char">
    <w:name w:val="Heading 8 Char"/>
    <w:link w:val="Heading8"/>
    <w:uiPriority w:val="9"/>
    <w:rsid w:val="002E04C3"/>
    <w:rPr>
      <w:rFonts w:ascii="Cambria" w:eastAsia="Times New Roman" w:hAnsi="Cambria"/>
      <w:color w:val="404040"/>
      <w:lang w:eastAsia="en-US"/>
    </w:rPr>
  </w:style>
  <w:style w:type="character" w:customStyle="1" w:styleId="Heading9Char">
    <w:name w:val="Heading 9 Char"/>
    <w:link w:val="Heading9"/>
    <w:uiPriority w:val="9"/>
    <w:rsid w:val="002E04C3"/>
    <w:rPr>
      <w:rFonts w:ascii="Cambria" w:eastAsia="Times New Roman" w:hAnsi="Cambria"/>
      <w:i/>
      <w:iCs/>
      <w:color w:val="404040"/>
      <w:lang w:eastAsia="en-US"/>
    </w:rPr>
  </w:style>
  <w:style w:type="paragraph" w:styleId="BodyText3">
    <w:name w:val="Body Text 3"/>
    <w:basedOn w:val="Normal"/>
    <w:link w:val="BodyText3Char"/>
    <w:unhideWhenUsed/>
    <w:rsid w:val="002E04C3"/>
    <w:rPr>
      <w:sz w:val="16"/>
      <w:szCs w:val="16"/>
    </w:rPr>
  </w:style>
  <w:style w:type="character" w:customStyle="1" w:styleId="BodyText3Char">
    <w:name w:val="Body Text 3 Char"/>
    <w:link w:val="BodyText3"/>
    <w:rsid w:val="002E04C3"/>
    <w:rPr>
      <w:rFonts w:ascii="Gill Sans MT" w:eastAsia="Times New Roman" w:hAnsi="Gill Sans MT" w:cs="Times New Roman"/>
      <w:sz w:val="16"/>
      <w:szCs w:val="16"/>
    </w:rPr>
  </w:style>
  <w:style w:type="paragraph" w:styleId="BodyTextIndent2">
    <w:name w:val="Body Text Indent 2"/>
    <w:basedOn w:val="Normal"/>
    <w:link w:val="BodyTextIndent2Char"/>
    <w:rsid w:val="001D6459"/>
    <w:pPr>
      <w:ind w:left="720"/>
    </w:pPr>
    <w:rPr>
      <w:rFonts w:ascii="Times New Roman" w:hAnsi="Times New Roman"/>
      <w:sz w:val="24"/>
    </w:rPr>
  </w:style>
  <w:style w:type="character" w:customStyle="1" w:styleId="BodyTextIndent2Char">
    <w:name w:val="Body Text Indent 2 Char"/>
    <w:link w:val="BodyTextIndent2"/>
    <w:rsid w:val="001D6459"/>
    <w:rPr>
      <w:rFonts w:ascii="Times New Roman" w:eastAsia="Times New Roman" w:hAnsi="Times New Roman" w:cs="Times New Roman"/>
      <w:sz w:val="24"/>
      <w:szCs w:val="20"/>
    </w:rPr>
  </w:style>
  <w:style w:type="paragraph" w:customStyle="1" w:styleId="Style">
    <w:name w:val="Style"/>
    <w:rsid w:val="001D6459"/>
    <w:pPr>
      <w:widowControl w:val="0"/>
      <w:autoSpaceDE w:val="0"/>
      <w:autoSpaceDN w:val="0"/>
      <w:adjustRightInd w:val="0"/>
    </w:pPr>
    <w:rPr>
      <w:rFonts w:ascii="Times New Roman" w:eastAsia="Times New Roman" w:hAnsi="Times New Roman"/>
      <w:sz w:val="24"/>
      <w:szCs w:val="24"/>
    </w:rPr>
  </w:style>
  <w:style w:type="character" w:styleId="FollowedHyperlink">
    <w:name w:val="FollowedHyperlink"/>
    <w:rsid w:val="001D6459"/>
    <w:rPr>
      <w:color w:val="800080"/>
      <w:u w:val="single"/>
    </w:rPr>
  </w:style>
  <w:style w:type="paragraph" w:customStyle="1" w:styleId="Default">
    <w:name w:val="Default"/>
    <w:rsid w:val="001D6459"/>
    <w:pPr>
      <w:autoSpaceDE w:val="0"/>
      <w:autoSpaceDN w:val="0"/>
      <w:adjustRightInd w:val="0"/>
    </w:pPr>
    <w:rPr>
      <w:rFonts w:ascii="Arial" w:eastAsia="Times New Roman" w:hAnsi="Arial" w:cs="Arial"/>
      <w:color w:val="000000"/>
      <w:sz w:val="24"/>
      <w:szCs w:val="24"/>
    </w:rPr>
  </w:style>
  <w:style w:type="paragraph" w:styleId="FootnoteText">
    <w:name w:val="footnote text"/>
    <w:basedOn w:val="Normal"/>
    <w:link w:val="FootnoteTextChar"/>
    <w:rsid w:val="001D6459"/>
    <w:rPr>
      <w:rFonts w:ascii="Arial" w:hAnsi="Arial" w:cs="Arial"/>
      <w:sz w:val="20"/>
    </w:rPr>
  </w:style>
  <w:style w:type="character" w:customStyle="1" w:styleId="FootnoteTextChar">
    <w:name w:val="Footnote Text Char"/>
    <w:link w:val="FootnoteText"/>
    <w:rsid w:val="001D6459"/>
    <w:rPr>
      <w:rFonts w:ascii="Arial" w:eastAsia="Times New Roman" w:hAnsi="Arial" w:cs="Arial"/>
      <w:sz w:val="20"/>
      <w:szCs w:val="20"/>
    </w:rPr>
  </w:style>
  <w:style w:type="character" w:styleId="FootnoteReference">
    <w:name w:val="footnote reference"/>
    <w:rsid w:val="001D6459"/>
    <w:rPr>
      <w:vertAlign w:val="superscript"/>
    </w:rPr>
  </w:style>
  <w:style w:type="paragraph" w:styleId="Subtitle">
    <w:name w:val="Subtitle"/>
    <w:basedOn w:val="Heading2"/>
    <w:next w:val="Normal"/>
    <w:link w:val="SubtitleChar"/>
    <w:qFormat/>
    <w:rsid w:val="001D6459"/>
    <w:pPr>
      <w:numPr>
        <w:numId w:val="0"/>
      </w:numPr>
      <w:spacing w:before="0"/>
    </w:pPr>
    <w:rPr>
      <w:color w:val="000000"/>
      <w:u w:val="single"/>
    </w:rPr>
  </w:style>
  <w:style w:type="character" w:customStyle="1" w:styleId="SubtitleChar">
    <w:name w:val="Subtitle Char"/>
    <w:link w:val="Subtitle"/>
    <w:rsid w:val="001D6459"/>
    <w:rPr>
      <w:rFonts w:ascii="Gill Sans MT" w:eastAsia="Times New Roman" w:hAnsi="Gill Sans MT" w:cs="Times New Roman"/>
      <w:b/>
      <w:bCs/>
      <w:color w:val="000000"/>
      <w:u w:val="single"/>
    </w:rPr>
  </w:style>
  <w:style w:type="character" w:styleId="Strong">
    <w:name w:val="Strong"/>
    <w:uiPriority w:val="22"/>
    <w:qFormat/>
    <w:rsid w:val="001D6459"/>
    <w:rPr>
      <w:b/>
      <w:bCs/>
    </w:rPr>
  </w:style>
  <w:style w:type="character" w:styleId="Emphasis">
    <w:name w:val="Emphasis"/>
    <w:uiPriority w:val="20"/>
    <w:qFormat/>
    <w:rsid w:val="001D6459"/>
    <w:rPr>
      <w:i/>
      <w:iCs/>
    </w:rPr>
  </w:style>
  <w:style w:type="paragraph" w:customStyle="1" w:styleId="NumberedParagraphs">
    <w:name w:val="Numbered Paragraphs"/>
    <w:basedOn w:val="Normal"/>
    <w:rsid w:val="001D6459"/>
    <w:pPr>
      <w:numPr>
        <w:numId w:val="2"/>
      </w:numPr>
      <w:spacing w:before="70" w:after="70" w:line="280" w:lineRule="atLeast"/>
    </w:pPr>
    <w:rPr>
      <w:rFonts w:ascii="Arial" w:hAnsi="Arial"/>
      <w:sz w:val="20"/>
    </w:rPr>
  </w:style>
  <w:style w:type="paragraph" w:customStyle="1" w:styleId="content">
    <w:name w:val="content"/>
    <w:basedOn w:val="Normal"/>
    <w:rsid w:val="001D6459"/>
    <w:pPr>
      <w:spacing w:before="105" w:after="100" w:afterAutospacing="1"/>
    </w:pPr>
    <w:rPr>
      <w:rFonts w:ascii="Times New Roman" w:hAnsi="Times New Roman"/>
      <w:sz w:val="24"/>
      <w:szCs w:val="24"/>
      <w:lang w:eastAsia="en-GB"/>
    </w:rPr>
  </w:style>
  <w:style w:type="paragraph" w:customStyle="1" w:styleId="body">
    <w:name w:val="body"/>
    <w:basedOn w:val="Normal"/>
    <w:rsid w:val="00A17E15"/>
    <w:pPr>
      <w:spacing w:line="240" w:lineRule="exact"/>
    </w:pPr>
    <w:rPr>
      <w:rFonts w:ascii="L Frutiger Light" w:eastAsia="Times" w:hAnsi="L Frutiger Light"/>
      <w:color w:val="003366"/>
      <w:sz w:val="20"/>
      <w:lang w:eastAsia="en-GB"/>
    </w:rPr>
  </w:style>
  <w:style w:type="paragraph" w:styleId="NormalWeb">
    <w:name w:val="Normal (Web)"/>
    <w:basedOn w:val="Normal"/>
    <w:uiPriority w:val="99"/>
    <w:unhideWhenUsed/>
    <w:rsid w:val="00901DFD"/>
    <w:pPr>
      <w:spacing w:before="100" w:beforeAutospacing="1" w:after="100" w:afterAutospacing="1"/>
    </w:pPr>
    <w:rPr>
      <w:rFonts w:ascii="Times New Roman" w:hAnsi="Times New Roman"/>
      <w:sz w:val="24"/>
      <w:szCs w:val="24"/>
      <w:lang w:eastAsia="en-GB"/>
    </w:rPr>
  </w:style>
  <w:style w:type="numbering" w:customStyle="1" w:styleId="headings">
    <w:name w:val="headings"/>
    <w:uiPriority w:val="99"/>
    <w:rsid w:val="00B06BB6"/>
    <w:pPr>
      <w:numPr>
        <w:numId w:val="3"/>
      </w:numPr>
    </w:pPr>
  </w:style>
  <w:style w:type="character" w:customStyle="1" w:styleId="content1">
    <w:name w:val="content1"/>
    <w:basedOn w:val="DefaultParagraphFont"/>
    <w:rsid w:val="008C21E2"/>
  </w:style>
  <w:style w:type="character" w:customStyle="1" w:styleId="apple-converted-space">
    <w:name w:val="apple-converted-space"/>
    <w:basedOn w:val="DefaultParagraphFont"/>
    <w:rsid w:val="008C21E2"/>
  </w:style>
  <w:style w:type="character" w:styleId="CommentReference">
    <w:name w:val="annotation reference"/>
    <w:uiPriority w:val="99"/>
    <w:semiHidden/>
    <w:unhideWhenUsed/>
    <w:rsid w:val="00DE12C6"/>
    <w:rPr>
      <w:sz w:val="16"/>
      <w:szCs w:val="16"/>
    </w:rPr>
  </w:style>
  <w:style w:type="paragraph" w:styleId="CommentText">
    <w:name w:val="annotation text"/>
    <w:basedOn w:val="Normal"/>
    <w:link w:val="CommentTextChar"/>
    <w:uiPriority w:val="99"/>
    <w:semiHidden/>
    <w:unhideWhenUsed/>
    <w:rsid w:val="00DE12C6"/>
    <w:rPr>
      <w:sz w:val="20"/>
    </w:rPr>
  </w:style>
  <w:style w:type="character" w:customStyle="1" w:styleId="CommentTextChar">
    <w:name w:val="Comment Text Char"/>
    <w:link w:val="CommentText"/>
    <w:uiPriority w:val="99"/>
    <w:semiHidden/>
    <w:rsid w:val="00DE12C6"/>
    <w:rPr>
      <w:rFonts w:eastAsia="Times New Roman"/>
      <w:lang w:eastAsia="en-US"/>
    </w:rPr>
  </w:style>
  <w:style w:type="paragraph" w:styleId="CommentSubject">
    <w:name w:val="annotation subject"/>
    <w:basedOn w:val="CommentText"/>
    <w:next w:val="CommentText"/>
    <w:link w:val="CommentSubjectChar"/>
    <w:uiPriority w:val="99"/>
    <w:semiHidden/>
    <w:unhideWhenUsed/>
    <w:rsid w:val="00DE12C6"/>
    <w:rPr>
      <w:b/>
      <w:bCs/>
    </w:rPr>
  </w:style>
  <w:style w:type="character" w:customStyle="1" w:styleId="CommentSubjectChar">
    <w:name w:val="Comment Subject Char"/>
    <w:link w:val="CommentSubject"/>
    <w:uiPriority w:val="99"/>
    <w:semiHidden/>
    <w:rsid w:val="00DE12C6"/>
    <w:rPr>
      <w:rFonts w:eastAsia="Times New Roman"/>
      <w:b/>
      <w:bCs/>
      <w:lang w:eastAsia="en-US"/>
    </w:rPr>
  </w:style>
  <w:style w:type="character" w:customStyle="1" w:styleId="TitleTextChar">
    <w:name w:val="TitleText Char"/>
    <w:link w:val="TitleText"/>
    <w:locked/>
    <w:rsid w:val="007912C4"/>
    <w:rPr>
      <w:rFonts w:ascii="Arial" w:hAnsi="Arial" w:cs="Arial"/>
      <w:b/>
      <w:color w:val="104F75"/>
      <w:sz w:val="92"/>
      <w:szCs w:val="92"/>
    </w:rPr>
  </w:style>
  <w:style w:type="paragraph" w:customStyle="1" w:styleId="TitleText">
    <w:name w:val="TitleText"/>
    <w:basedOn w:val="Normal"/>
    <w:link w:val="TitleTextChar"/>
    <w:qFormat/>
    <w:rsid w:val="007912C4"/>
    <w:pPr>
      <w:spacing w:before="3600" w:after="160"/>
      <w:ind w:left="0"/>
    </w:pPr>
    <w:rPr>
      <w:rFonts w:ascii="Arial" w:eastAsia="Calibri" w:hAnsi="Arial" w:cs="Arial"/>
      <w:b/>
      <w:color w:val="104F75"/>
      <w:sz w:val="92"/>
      <w:szCs w:val="92"/>
      <w:lang w:eastAsia="en-GB"/>
    </w:rPr>
  </w:style>
  <w:style w:type="paragraph" w:styleId="NoSpacing">
    <w:name w:val="No Spacing"/>
    <w:uiPriority w:val="1"/>
    <w:qFormat/>
    <w:rsid w:val="003E5594"/>
    <w:pPr>
      <w:ind w:left="680"/>
    </w:pPr>
    <w:rPr>
      <w:rFonts w:eastAsia="Times New Roman"/>
      <w:sz w:val="22"/>
      <w:lang w:eastAsia="en-US"/>
    </w:rPr>
  </w:style>
  <w:style w:type="character" w:customStyle="1" w:styleId="Heading7Char">
    <w:name w:val="Heading 7 Char"/>
    <w:link w:val="Heading7"/>
    <w:uiPriority w:val="9"/>
    <w:semiHidden/>
    <w:rsid w:val="002E02C7"/>
    <w:rPr>
      <w:rFonts w:ascii="Calibri" w:eastAsia="Times New Roman" w:hAnsi="Calibri" w:cs="Times New Roman"/>
      <w:sz w:val="24"/>
      <w:szCs w:val="24"/>
      <w:lang w:eastAsia="en-US"/>
    </w:rPr>
  </w:style>
  <w:style w:type="numbering" w:customStyle="1" w:styleId="NoList1">
    <w:name w:val="No List1"/>
    <w:next w:val="NoList"/>
    <w:uiPriority w:val="99"/>
    <w:semiHidden/>
    <w:unhideWhenUsed/>
    <w:rsid w:val="00EB6C67"/>
  </w:style>
  <w:style w:type="numbering" w:customStyle="1" w:styleId="headings1">
    <w:name w:val="headings1"/>
    <w:uiPriority w:val="99"/>
    <w:rsid w:val="00EB6C67"/>
  </w:style>
  <w:style w:type="character" w:customStyle="1" w:styleId="UnresolvedMention">
    <w:name w:val="Unresolved Mention"/>
    <w:uiPriority w:val="99"/>
    <w:semiHidden/>
    <w:unhideWhenUsed/>
    <w:rsid w:val="00D277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503553">
      <w:bodyDiv w:val="1"/>
      <w:marLeft w:val="0"/>
      <w:marRight w:val="0"/>
      <w:marTop w:val="0"/>
      <w:marBottom w:val="0"/>
      <w:divBdr>
        <w:top w:val="none" w:sz="0" w:space="0" w:color="auto"/>
        <w:left w:val="none" w:sz="0" w:space="0" w:color="auto"/>
        <w:bottom w:val="none" w:sz="0" w:space="0" w:color="auto"/>
        <w:right w:val="none" w:sz="0" w:space="0" w:color="auto"/>
      </w:divBdr>
    </w:div>
    <w:div w:id="592780360">
      <w:bodyDiv w:val="1"/>
      <w:marLeft w:val="0"/>
      <w:marRight w:val="0"/>
      <w:marTop w:val="0"/>
      <w:marBottom w:val="0"/>
      <w:divBdr>
        <w:top w:val="none" w:sz="0" w:space="0" w:color="auto"/>
        <w:left w:val="none" w:sz="0" w:space="0" w:color="auto"/>
        <w:bottom w:val="none" w:sz="0" w:space="0" w:color="auto"/>
        <w:right w:val="none" w:sz="0" w:space="0" w:color="auto"/>
      </w:divBdr>
    </w:div>
    <w:div w:id="812481053">
      <w:bodyDiv w:val="1"/>
      <w:marLeft w:val="0"/>
      <w:marRight w:val="0"/>
      <w:marTop w:val="0"/>
      <w:marBottom w:val="0"/>
      <w:divBdr>
        <w:top w:val="none" w:sz="0" w:space="0" w:color="auto"/>
        <w:left w:val="none" w:sz="0" w:space="0" w:color="auto"/>
        <w:bottom w:val="none" w:sz="0" w:space="0" w:color="auto"/>
        <w:right w:val="none" w:sz="0" w:space="0" w:color="auto"/>
      </w:divBdr>
    </w:div>
    <w:div w:id="1190413558">
      <w:bodyDiv w:val="1"/>
      <w:marLeft w:val="0"/>
      <w:marRight w:val="0"/>
      <w:marTop w:val="0"/>
      <w:marBottom w:val="0"/>
      <w:divBdr>
        <w:top w:val="none" w:sz="0" w:space="0" w:color="auto"/>
        <w:left w:val="none" w:sz="0" w:space="0" w:color="auto"/>
        <w:bottom w:val="none" w:sz="0" w:space="0" w:color="auto"/>
        <w:right w:val="none" w:sz="0" w:space="0" w:color="auto"/>
      </w:divBdr>
    </w:div>
    <w:div w:id="1229613835">
      <w:bodyDiv w:val="1"/>
      <w:marLeft w:val="0"/>
      <w:marRight w:val="0"/>
      <w:marTop w:val="0"/>
      <w:marBottom w:val="0"/>
      <w:divBdr>
        <w:top w:val="none" w:sz="0" w:space="0" w:color="auto"/>
        <w:left w:val="none" w:sz="0" w:space="0" w:color="auto"/>
        <w:bottom w:val="none" w:sz="0" w:space="0" w:color="auto"/>
        <w:right w:val="none" w:sz="0" w:space="0" w:color="auto"/>
      </w:divBdr>
    </w:div>
    <w:div w:id="1614167766">
      <w:bodyDiv w:val="1"/>
      <w:marLeft w:val="0"/>
      <w:marRight w:val="0"/>
      <w:marTop w:val="0"/>
      <w:marBottom w:val="0"/>
      <w:divBdr>
        <w:top w:val="none" w:sz="0" w:space="0" w:color="auto"/>
        <w:left w:val="none" w:sz="0" w:space="0" w:color="auto"/>
        <w:bottom w:val="none" w:sz="0" w:space="0" w:color="auto"/>
        <w:right w:val="none" w:sz="0" w:space="0" w:color="auto"/>
      </w:divBdr>
      <w:divsChild>
        <w:div w:id="233274145">
          <w:marLeft w:val="0"/>
          <w:marRight w:val="0"/>
          <w:marTop w:val="0"/>
          <w:marBottom w:val="0"/>
          <w:divBdr>
            <w:top w:val="none" w:sz="0" w:space="0" w:color="auto"/>
            <w:left w:val="none" w:sz="0" w:space="0" w:color="auto"/>
            <w:bottom w:val="none" w:sz="0" w:space="0" w:color="auto"/>
            <w:right w:val="none" w:sz="0" w:space="0" w:color="auto"/>
          </w:divBdr>
          <w:divsChild>
            <w:div w:id="1894659813">
              <w:marLeft w:val="0"/>
              <w:marRight w:val="0"/>
              <w:marTop w:val="0"/>
              <w:marBottom w:val="600"/>
              <w:divBdr>
                <w:top w:val="none" w:sz="0" w:space="0" w:color="auto"/>
                <w:left w:val="none" w:sz="0" w:space="0" w:color="auto"/>
                <w:bottom w:val="none" w:sz="0" w:space="0" w:color="auto"/>
                <w:right w:val="none" w:sz="0" w:space="0" w:color="auto"/>
              </w:divBdr>
              <w:divsChild>
                <w:div w:id="152594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410712">
      <w:bodyDiv w:val="1"/>
      <w:marLeft w:val="0"/>
      <w:marRight w:val="0"/>
      <w:marTop w:val="0"/>
      <w:marBottom w:val="0"/>
      <w:divBdr>
        <w:top w:val="none" w:sz="0" w:space="0" w:color="auto"/>
        <w:left w:val="none" w:sz="0" w:space="0" w:color="auto"/>
        <w:bottom w:val="none" w:sz="0" w:space="0" w:color="auto"/>
        <w:right w:val="none" w:sz="0" w:space="0" w:color="auto"/>
      </w:divBdr>
    </w:div>
    <w:div w:id="1979338034">
      <w:bodyDiv w:val="1"/>
      <w:marLeft w:val="0"/>
      <w:marRight w:val="0"/>
      <w:marTop w:val="0"/>
      <w:marBottom w:val="0"/>
      <w:divBdr>
        <w:top w:val="none" w:sz="0" w:space="0" w:color="auto"/>
        <w:left w:val="none" w:sz="0" w:space="0" w:color="auto"/>
        <w:bottom w:val="none" w:sz="0" w:space="0" w:color="auto"/>
        <w:right w:val="none" w:sz="0" w:space="0" w:color="auto"/>
      </w:divBdr>
      <w:divsChild>
        <w:div w:id="763190862">
          <w:marLeft w:val="0"/>
          <w:marRight w:val="0"/>
          <w:marTop w:val="0"/>
          <w:marBottom w:val="0"/>
          <w:divBdr>
            <w:top w:val="none" w:sz="0" w:space="0" w:color="auto"/>
            <w:left w:val="none" w:sz="0" w:space="0" w:color="auto"/>
            <w:bottom w:val="none" w:sz="0" w:space="0" w:color="auto"/>
            <w:right w:val="none" w:sz="0" w:space="0" w:color="auto"/>
          </w:divBdr>
          <w:divsChild>
            <w:div w:id="147798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s://www.gov.uk/government/publications/alternative-provision" TargetMode="External"/><Relationship Id="rId26" Type="http://schemas.openxmlformats.org/officeDocument/2006/relationships/hyperlink" Target="https://assets.publishing.service.gov.uk/government/uploads/system/uploads/attachment_data/file/645476/Adrenaline_auto_injectors_in_schools.pdf" TargetMode="External"/><Relationship Id="rId39" Type="http://schemas.openxmlformats.org/officeDocument/2006/relationships/header" Target="header8.xml"/><Relationship Id="rId21" Type="http://schemas.openxmlformats.org/officeDocument/2006/relationships/hyperlink" Target="https://assets.publishing.service.gov.uk/government/uploads/system/uploads/attachment_data/file/645476/Adrenaline_auto_injectors_in_schools.pdf" TargetMode="External"/><Relationship Id="rId34" Type="http://schemas.openxmlformats.org/officeDocument/2006/relationships/header" Target="header5.xml"/><Relationship Id="rId42" Type="http://schemas.openxmlformats.org/officeDocument/2006/relationships/footer" Target="footer8.xml"/><Relationship Id="rId47" Type="http://schemas.openxmlformats.org/officeDocument/2006/relationships/header" Target="header12.xml"/><Relationship Id="rId50" Type="http://schemas.openxmlformats.org/officeDocument/2006/relationships/header" Target="header14.xml"/><Relationship Id="rId55" Type="http://schemas.openxmlformats.org/officeDocument/2006/relationships/header" Target="header17.xml"/><Relationship Id="rId63" Type="http://schemas.openxmlformats.org/officeDocument/2006/relationships/header" Target="header22.xml"/><Relationship Id="rId68" Type="http://schemas.openxmlformats.org/officeDocument/2006/relationships/header" Target="header26.xm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gov.uk/government/publications/education-for-children-with-health-needs-who-cannot-attend-school" TargetMode="External"/><Relationship Id="rId29" Type="http://schemas.openxmlformats.org/officeDocument/2006/relationships/hyperlink" Target="https://www.bsaci.org/about/download-paediatric-allergy-action-plan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assets.publishing.service.gov.uk/government/uploads/system/uploads/attachment_data/file/645476/Adrenaline_auto_injectors_in_schools.pdf" TargetMode="External"/><Relationship Id="rId32" Type="http://schemas.openxmlformats.org/officeDocument/2006/relationships/header" Target="header4.xml"/><Relationship Id="rId37" Type="http://schemas.openxmlformats.org/officeDocument/2006/relationships/footer" Target="footer6.xml"/><Relationship Id="rId40" Type="http://schemas.openxmlformats.org/officeDocument/2006/relationships/footer" Target="footer7.xml"/><Relationship Id="rId45" Type="http://schemas.openxmlformats.org/officeDocument/2006/relationships/header" Target="header11.xml"/><Relationship Id="rId53" Type="http://schemas.openxmlformats.org/officeDocument/2006/relationships/header" Target="header16.xml"/><Relationship Id="rId58" Type="http://schemas.openxmlformats.org/officeDocument/2006/relationships/footer" Target="footer15.xml"/><Relationship Id="rId66" Type="http://schemas.openxmlformats.org/officeDocument/2006/relationships/header" Target="header25.xml"/><Relationship Id="rId5" Type="http://schemas.openxmlformats.org/officeDocument/2006/relationships/webSettings" Target="webSettings.xml"/><Relationship Id="rId15" Type="http://schemas.openxmlformats.org/officeDocument/2006/relationships/hyperlink" Target="https://www.gov.uk/government/uploads/system/uploads/attachment_data/file/484418/supporting-pupils-at-school-with-medical-conditions.pdf" TargetMode="External"/><Relationship Id="rId23" Type="http://schemas.openxmlformats.org/officeDocument/2006/relationships/hyperlink" Target="https://www.kymallanhsc.co.uk/document/downloaddocument/8791" TargetMode="External"/><Relationship Id="rId28" Type="http://schemas.openxmlformats.org/officeDocument/2006/relationships/hyperlink" Target="http://www.bsaci.org/about/pag-allergy-action-plans-for-children" TargetMode="External"/><Relationship Id="rId36" Type="http://schemas.openxmlformats.org/officeDocument/2006/relationships/header" Target="header6.xml"/><Relationship Id="rId49" Type="http://schemas.openxmlformats.org/officeDocument/2006/relationships/footer" Target="footer11.xml"/><Relationship Id="rId57" Type="http://schemas.openxmlformats.org/officeDocument/2006/relationships/header" Target="header18.xml"/><Relationship Id="rId61" Type="http://schemas.openxmlformats.org/officeDocument/2006/relationships/header" Target="header21.xml"/><Relationship Id="rId10" Type="http://schemas.openxmlformats.org/officeDocument/2006/relationships/header" Target="header1.xml"/><Relationship Id="rId19" Type="http://schemas.openxmlformats.org/officeDocument/2006/relationships/hyperlink" Target="https://assets.publishing.service.gov.uk/government/uploads/system/uploads/attachment_data/file/269469/health_needs_guidance__-_revised_may_2013_final.pdf" TargetMode="External"/><Relationship Id="rId31" Type="http://schemas.openxmlformats.org/officeDocument/2006/relationships/hyperlink" Target="https://www.gov.uk/government/publications/automated-external-defibrillators-aeds-in-schools" TargetMode="External"/><Relationship Id="rId44" Type="http://schemas.openxmlformats.org/officeDocument/2006/relationships/footer" Target="footer9.xml"/><Relationship Id="rId52" Type="http://schemas.openxmlformats.org/officeDocument/2006/relationships/footer" Target="footer12.xml"/><Relationship Id="rId60" Type="http://schemas.openxmlformats.org/officeDocument/2006/relationships/header" Target="header20.xml"/><Relationship Id="rId65" Type="http://schemas.openxmlformats.org/officeDocument/2006/relationships/header" Target="header2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hyperlink" Target="http://www.asthma.org.uk/knowledge-bank-treatment-and-medicines-using-your-inhalers" TargetMode="External"/><Relationship Id="rId27" Type="http://schemas.openxmlformats.org/officeDocument/2006/relationships/hyperlink" Target="http://www.sparepensinschools.uk/plans" TargetMode="External"/><Relationship Id="rId30" Type="http://schemas.openxmlformats.org/officeDocument/2006/relationships/hyperlink" Target="http://www.gov.uk/waste-carrier-or-broker-registration" TargetMode="External"/><Relationship Id="rId35" Type="http://schemas.openxmlformats.org/officeDocument/2006/relationships/footer" Target="footer5.xml"/><Relationship Id="rId43" Type="http://schemas.openxmlformats.org/officeDocument/2006/relationships/header" Target="header10.xml"/><Relationship Id="rId48" Type="http://schemas.openxmlformats.org/officeDocument/2006/relationships/header" Target="header13.xml"/><Relationship Id="rId56" Type="http://schemas.openxmlformats.org/officeDocument/2006/relationships/footer" Target="footer14.xml"/><Relationship Id="rId64" Type="http://schemas.openxmlformats.org/officeDocument/2006/relationships/header" Target="header23.xml"/><Relationship Id="rId69" Type="http://schemas.openxmlformats.org/officeDocument/2006/relationships/header" Target="header27.xml"/><Relationship Id="rId8" Type="http://schemas.openxmlformats.org/officeDocument/2006/relationships/image" Target="media/image1.png"/><Relationship Id="rId51" Type="http://schemas.openxmlformats.org/officeDocument/2006/relationships/header" Target="header15.xm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yperlink" Target="https://www.gov.uk/government/uploads/system/uploads/attachment_data/file/338195/Code_of_Practice_approved_by_Parliament_290714.pdf" TargetMode="External"/><Relationship Id="rId25" Type="http://schemas.openxmlformats.org/officeDocument/2006/relationships/hyperlink" Target="https://www.sparepensinschools.uk/wp-content/uploads/2018/03/To-be-completed-on-headed-school-paper.docx" TargetMode="External"/><Relationship Id="rId33" Type="http://schemas.openxmlformats.org/officeDocument/2006/relationships/footer" Target="footer4.xml"/><Relationship Id="rId38" Type="http://schemas.openxmlformats.org/officeDocument/2006/relationships/header" Target="header7.xml"/><Relationship Id="rId46" Type="http://schemas.openxmlformats.org/officeDocument/2006/relationships/footer" Target="footer10.xml"/><Relationship Id="rId59" Type="http://schemas.openxmlformats.org/officeDocument/2006/relationships/header" Target="header19.xml"/><Relationship Id="rId67" Type="http://schemas.openxmlformats.org/officeDocument/2006/relationships/footer" Target="footer17.xml"/><Relationship Id="rId20" Type="http://schemas.openxmlformats.org/officeDocument/2006/relationships/hyperlink" Target="https://www.gov.uk/government/uploads/system/uploads/attachment_data/file/350640/guidance_on_use_of_emergency_inhalers_in_schools_September_2014__3_.pdf" TargetMode="External"/><Relationship Id="rId41" Type="http://schemas.openxmlformats.org/officeDocument/2006/relationships/header" Target="header9.xml"/><Relationship Id="rId54" Type="http://schemas.openxmlformats.org/officeDocument/2006/relationships/footer" Target="footer13.xml"/><Relationship Id="rId62" Type="http://schemas.openxmlformats.org/officeDocument/2006/relationships/footer" Target="footer16.xml"/><Relationship Id="rId70" Type="http://schemas.openxmlformats.org/officeDocument/2006/relationships/footer" Target="footer18.xml"/></Relationships>
</file>

<file path=word/_rels/footnotes.xml.rels><?xml version="1.0" encoding="UTF-8" standalone="yes"?>
<Relationships xmlns="http://schemas.openxmlformats.org/package/2006/relationships"><Relationship Id="rId2" Type="http://schemas.openxmlformats.org/officeDocument/2006/relationships/hyperlink" Target="http://www.sepho.org.uk/extras/maps/NHSatlasChildHealth/atlas.html" TargetMode="External"/><Relationship Id="rId1" Type="http://schemas.openxmlformats.org/officeDocument/2006/relationships/hyperlink" Target="http://www.asthma.org.uk/asthma-facts-and-statist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436F90-FBEE-410B-AB91-004EC9988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14601</Words>
  <Characters>83232</Characters>
  <Application>Microsoft Office Word</Application>
  <DocSecurity>4</DocSecurity>
  <Lines>693</Lines>
  <Paragraphs>195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97638</CharactersWithSpaces>
  <SharedDoc>false</SharedDoc>
  <HLinks>
    <vt:vector size="432" baseType="variant">
      <vt:variant>
        <vt:i4>1376301</vt:i4>
      </vt:variant>
      <vt:variant>
        <vt:i4>345</vt:i4>
      </vt:variant>
      <vt:variant>
        <vt:i4>0</vt:i4>
      </vt:variant>
      <vt:variant>
        <vt:i4>5</vt:i4>
      </vt:variant>
      <vt:variant>
        <vt:lpwstr/>
      </vt:variant>
      <vt:variant>
        <vt:lpwstr>_Training</vt:lpwstr>
      </vt:variant>
      <vt:variant>
        <vt:i4>1376301</vt:i4>
      </vt:variant>
      <vt:variant>
        <vt:i4>342</vt:i4>
      </vt:variant>
      <vt:variant>
        <vt:i4>0</vt:i4>
      </vt:variant>
      <vt:variant>
        <vt:i4>5</vt:i4>
      </vt:variant>
      <vt:variant>
        <vt:lpwstr/>
      </vt:variant>
      <vt:variant>
        <vt:lpwstr>_Training</vt:lpwstr>
      </vt:variant>
      <vt:variant>
        <vt:i4>1638453</vt:i4>
      </vt:variant>
      <vt:variant>
        <vt:i4>339</vt:i4>
      </vt:variant>
      <vt:variant>
        <vt:i4>0</vt:i4>
      </vt:variant>
      <vt:variant>
        <vt:i4>5</vt:i4>
      </vt:variant>
      <vt:variant>
        <vt:lpwstr/>
      </vt:variant>
      <vt:variant>
        <vt:lpwstr>_Disposal</vt:lpwstr>
      </vt:variant>
      <vt:variant>
        <vt:i4>2752567</vt:i4>
      </vt:variant>
      <vt:variant>
        <vt:i4>336</vt:i4>
      </vt:variant>
      <vt:variant>
        <vt:i4>0</vt:i4>
      </vt:variant>
      <vt:variant>
        <vt:i4>5</vt:i4>
      </vt:variant>
      <vt:variant>
        <vt:lpwstr>http://www.gov.uk/waste-carrier-or-broker-registration</vt:lpwstr>
      </vt:variant>
      <vt:variant>
        <vt:lpwstr/>
      </vt:variant>
      <vt:variant>
        <vt:i4>1048653</vt:i4>
      </vt:variant>
      <vt:variant>
        <vt:i4>333</vt:i4>
      </vt:variant>
      <vt:variant>
        <vt:i4>0</vt:i4>
      </vt:variant>
      <vt:variant>
        <vt:i4>5</vt:i4>
      </vt:variant>
      <vt:variant>
        <vt:lpwstr>https://www.bsaci.org/about/download-paediatric-allergy-action-plans</vt:lpwstr>
      </vt:variant>
      <vt:variant>
        <vt:lpwstr/>
      </vt:variant>
      <vt:variant>
        <vt:i4>29</vt:i4>
      </vt:variant>
      <vt:variant>
        <vt:i4>330</vt:i4>
      </vt:variant>
      <vt:variant>
        <vt:i4>0</vt:i4>
      </vt:variant>
      <vt:variant>
        <vt:i4>5</vt:i4>
      </vt:variant>
      <vt:variant>
        <vt:lpwstr>http://www.bsaci.org/about/pag-allergy-action-plans-for-children</vt:lpwstr>
      </vt:variant>
      <vt:variant>
        <vt:lpwstr/>
      </vt:variant>
      <vt:variant>
        <vt:i4>6488186</vt:i4>
      </vt:variant>
      <vt:variant>
        <vt:i4>327</vt:i4>
      </vt:variant>
      <vt:variant>
        <vt:i4>0</vt:i4>
      </vt:variant>
      <vt:variant>
        <vt:i4>5</vt:i4>
      </vt:variant>
      <vt:variant>
        <vt:lpwstr>http://www.sparepensinschools.uk/plans</vt:lpwstr>
      </vt:variant>
      <vt:variant>
        <vt:lpwstr/>
      </vt:variant>
      <vt:variant>
        <vt:i4>4194403</vt:i4>
      </vt:variant>
      <vt:variant>
        <vt:i4>324</vt:i4>
      </vt:variant>
      <vt:variant>
        <vt:i4>0</vt:i4>
      </vt:variant>
      <vt:variant>
        <vt:i4>5</vt:i4>
      </vt:variant>
      <vt:variant>
        <vt:lpwstr>https://assets.publishing.service.gov.uk/government/uploads/system/uploads/attachment_data/file/645476/Adrenaline_auto_injectors_in_schools.pdf</vt:lpwstr>
      </vt:variant>
      <vt:variant>
        <vt:lpwstr/>
      </vt:variant>
      <vt:variant>
        <vt:i4>1376257</vt:i4>
      </vt:variant>
      <vt:variant>
        <vt:i4>321</vt:i4>
      </vt:variant>
      <vt:variant>
        <vt:i4>0</vt:i4>
      </vt:variant>
      <vt:variant>
        <vt:i4>5</vt:i4>
      </vt:variant>
      <vt:variant>
        <vt:lpwstr>https://www.sparepensinschools.uk/wp-content/uploads/2018/03/To-be-completed-on-headed-school-paper.docx</vt:lpwstr>
      </vt:variant>
      <vt:variant>
        <vt:lpwstr/>
      </vt:variant>
      <vt:variant>
        <vt:i4>4194403</vt:i4>
      </vt:variant>
      <vt:variant>
        <vt:i4>318</vt:i4>
      </vt:variant>
      <vt:variant>
        <vt:i4>0</vt:i4>
      </vt:variant>
      <vt:variant>
        <vt:i4>5</vt:i4>
      </vt:variant>
      <vt:variant>
        <vt:lpwstr>https://assets.publishing.service.gov.uk/government/uploads/system/uploads/attachment_data/file/645476/Adrenaline_auto_injectors_in_schools.pdf</vt:lpwstr>
      </vt:variant>
      <vt:variant>
        <vt:lpwstr/>
      </vt:variant>
      <vt:variant>
        <vt:i4>1376301</vt:i4>
      </vt:variant>
      <vt:variant>
        <vt:i4>315</vt:i4>
      </vt:variant>
      <vt:variant>
        <vt:i4>0</vt:i4>
      </vt:variant>
      <vt:variant>
        <vt:i4>5</vt:i4>
      </vt:variant>
      <vt:variant>
        <vt:lpwstr/>
      </vt:variant>
      <vt:variant>
        <vt:lpwstr>_Training</vt:lpwstr>
      </vt:variant>
      <vt:variant>
        <vt:i4>2555906</vt:i4>
      </vt:variant>
      <vt:variant>
        <vt:i4>312</vt:i4>
      </vt:variant>
      <vt:variant>
        <vt:i4>0</vt:i4>
      </vt:variant>
      <vt:variant>
        <vt:i4>5</vt:i4>
      </vt:variant>
      <vt:variant>
        <vt:lpwstr/>
      </vt:variant>
      <vt:variant>
        <vt:lpwstr>_School_Meal_and</vt:lpwstr>
      </vt:variant>
      <vt:variant>
        <vt:i4>131149</vt:i4>
      </vt:variant>
      <vt:variant>
        <vt:i4>309</vt:i4>
      </vt:variant>
      <vt:variant>
        <vt:i4>0</vt:i4>
      </vt:variant>
      <vt:variant>
        <vt:i4>5</vt:i4>
      </vt:variant>
      <vt:variant>
        <vt:lpwstr>https://www.kymallanhsc.co.uk/document/downloaddocument/8791</vt:lpwstr>
      </vt:variant>
      <vt:variant>
        <vt:lpwstr/>
      </vt:variant>
      <vt:variant>
        <vt:i4>1376301</vt:i4>
      </vt:variant>
      <vt:variant>
        <vt:i4>306</vt:i4>
      </vt:variant>
      <vt:variant>
        <vt:i4>0</vt:i4>
      </vt:variant>
      <vt:variant>
        <vt:i4>5</vt:i4>
      </vt:variant>
      <vt:variant>
        <vt:lpwstr/>
      </vt:variant>
      <vt:variant>
        <vt:lpwstr>_Training</vt:lpwstr>
      </vt:variant>
      <vt:variant>
        <vt:i4>6488178</vt:i4>
      </vt:variant>
      <vt:variant>
        <vt:i4>303</vt:i4>
      </vt:variant>
      <vt:variant>
        <vt:i4>0</vt:i4>
      </vt:variant>
      <vt:variant>
        <vt:i4>5</vt:i4>
      </vt:variant>
      <vt:variant>
        <vt:lpwstr>http://www.asthma.org.uk/knowledge-bank-treatment-and-medicines-using-your-inhalers</vt:lpwstr>
      </vt:variant>
      <vt:variant>
        <vt:lpwstr/>
      </vt:variant>
      <vt:variant>
        <vt:i4>2752567</vt:i4>
      </vt:variant>
      <vt:variant>
        <vt:i4>300</vt:i4>
      </vt:variant>
      <vt:variant>
        <vt:i4>0</vt:i4>
      </vt:variant>
      <vt:variant>
        <vt:i4>5</vt:i4>
      </vt:variant>
      <vt:variant>
        <vt:lpwstr>http://www.gov.uk/waste-carrier-or-broker-registration</vt:lpwstr>
      </vt:variant>
      <vt:variant>
        <vt:lpwstr/>
      </vt:variant>
      <vt:variant>
        <vt:i4>4194403</vt:i4>
      </vt:variant>
      <vt:variant>
        <vt:i4>294</vt:i4>
      </vt:variant>
      <vt:variant>
        <vt:i4>0</vt:i4>
      </vt:variant>
      <vt:variant>
        <vt:i4>5</vt:i4>
      </vt:variant>
      <vt:variant>
        <vt:lpwstr>https://assets.publishing.service.gov.uk/government/uploads/system/uploads/attachment_data/file/645476/Adrenaline_auto_injectors_in_schools.pdf</vt:lpwstr>
      </vt:variant>
      <vt:variant>
        <vt:lpwstr/>
      </vt:variant>
      <vt:variant>
        <vt:i4>3211334</vt:i4>
      </vt:variant>
      <vt:variant>
        <vt:i4>291</vt:i4>
      </vt:variant>
      <vt:variant>
        <vt:i4>0</vt:i4>
      </vt:variant>
      <vt:variant>
        <vt:i4>5</vt:i4>
      </vt:variant>
      <vt:variant>
        <vt:lpwstr>https://www.gov.uk/government/uploads/system/uploads/attachment_data/file/350640/guidance_on_use_of_emergency_inhalers_in_schools_September_2014__3_.pdf</vt:lpwstr>
      </vt:variant>
      <vt:variant>
        <vt:lpwstr/>
      </vt:variant>
      <vt:variant>
        <vt:i4>524409</vt:i4>
      </vt:variant>
      <vt:variant>
        <vt:i4>288</vt:i4>
      </vt:variant>
      <vt:variant>
        <vt:i4>0</vt:i4>
      </vt:variant>
      <vt:variant>
        <vt:i4>5</vt:i4>
      </vt:variant>
      <vt:variant>
        <vt:lpwstr>https://assets.publishing.service.gov.uk/government/uploads/system/uploads/attachment_data/file/269469/health_needs_guidance__-_revised_may_2013_final.pdf</vt:lpwstr>
      </vt:variant>
      <vt:variant>
        <vt:lpwstr/>
      </vt:variant>
      <vt:variant>
        <vt:i4>2490393</vt:i4>
      </vt:variant>
      <vt:variant>
        <vt:i4>285</vt:i4>
      </vt:variant>
      <vt:variant>
        <vt:i4>0</vt:i4>
      </vt:variant>
      <vt:variant>
        <vt:i4>5</vt:i4>
      </vt:variant>
      <vt:variant>
        <vt:lpwstr/>
      </vt:variant>
      <vt:variant>
        <vt:lpwstr>_Individual_Healthcare_Plans</vt:lpwstr>
      </vt:variant>
      <vt:variant>
        <vt:i4>1376301</vt:i4>
      </vt:variant>
      <vt:variant>
        <vt:i4>282</vt:i4>
      </vt:variant>
      <vt:variant>
        <vt:i4>0</vt:i4>
      </vt:variant>
      <vt:variant>
        <vt:i4>5</vt:i4>
      </vt:variant>
      <vt:variant>
        <vt:lpwstr/>
      </vt:variant>
      <vt:variant>
        <vt:lpwstr>_Training</vt:lpwstr>
      </vt:variant>
      <vt:variant>
        <vt:i4>2490393</vt:i4>
      </vt:variant>
      <vt:variant>
        <vt:i4>279</vt:i4>
      </vt:variant>
      <vt:variant>
        <vt:i4>0</vt:i4>
      </vt:variant>
      <vt:variant>
        <vt:i4>5</vt:i4>
      </vt:variant>
      <vt:variant>
        <vt:lpwstr/>
      </vt:variant>
      <vt:variant>
        <vt:lpwstr>_Individual_Healthcare_Plans</vt:lpwstr>
      </vt:variant>
      <vt:variant>
        <vt:i4>4456476</vt:i4>
      </vt:variant>
      <vt:variant>
        <vt:i4>276</vt:i4>
      </vt:variant>
      <vt:variant>
        <vt:i4>0</vt:i4>
      </vt:variant>
      <vt:variant>
        <vt:i4>5</vt:i4>
      </vt:variant>
      <vt:variant>
        <vt:lpwstr>https://www.gov.uk/government/publications/alternative-provision</vt:lpwstr>
      </vt:variant>
      <vt:variant>
        <vt:lpwstr/>
      </vt:variant>
      <vt:variant>
        <vt:i4>6553678</vt:i4>
      </vt:variant>
      <vt:variant>
        <vt:i4>273</vt:i4>
      </vt:variant>
      <vt:variant>
        <vt:i4>0</vt:i4>
      </vt:variant>
      <vt:variant>
        <vt:i4>5</vt:i4>
      </vt:variant>
      <vt:variant>
        <vt:lpwstr>https://www.gov.uk/government/uploads/system/uploads/attachment_data/file/338195/Code_of_Practice_approved_by_Parliament_290714.pdf</vt:lpwstr>
      </vt:variant>
      <vt:variant>
        <vt:lpwstr/>
      </vt:variant>
      <vt:variant>
        <vt:i4>917574</vt:i4>
      </vt:variant>
      <vt:variant>
        <vt:i4>270</vt:i4>
      </vt:variant>
      <vt:variant>
        <vt:i4>0</vt:i4>
      </vt:variant>
      <vt:variant>
        <vt:i4>5</vt:i4>
      </vt:variant>
      <vt:variant>
        <vt:lpwstr>https://www.gov.uk/government/publications/education-for-children-with-health-needs-who-cannot-attend-school</vt:lpwstr>
      </vt:variant>
      <vt:variant>
        <vt:lpwstr/>
      </vt:variant>
      <vt:variant>
        <vt:i4>2752529</vt:i4>
      </vt:variant>
      <vt:variant>
        <vt:i4>267</vt:i4>
      </vt:variant>
      <vt:variant>
        <vt:i4>0</vt:i4>
      </vt:variant>
      <vt:variant>
        <vt:i4>5</vt:i4>
      </vt:variant>
      <vt:variant>
        <vt:lpwstr>https://www.gov.uk/government/uploads/system/uploads/attachment_data/file/484418/supporting-pupils-at-school-with-medical-conditions.pdf</vt:lpwstr>
      </vt:variant>
      <vt:variant>
        <vt:lpwstr/>
      </vt:variant>
      <vt:variant>
        <vt:i4>1310770</vt:i4>
      </vt:variant>
      <vt:variant>
        <vt:i4>260</vt:i4>
      </vt:variant>
      <vt:variant>
        <vt:i4>0</vt:i4>
      </vt:variant>
      <vt:variant>
        <vt:i4>5</vt:i4>
      </vt:variant>
      <vt:variant>
        <vt:lpwstr/>
      </vt:variant>
      <vt:variant>
        <vt:lpwstr>_Toc23427133</vt:lpwstr>
      </vt:variant>
      <vt:variant>
        <vt:i4>1376306</vt:i4>
      </vt:variant>
      <vt:variant>
        <vt:i4>254</vt:i4>
      </vt:variant>
      <vt:variant>
        <vt:i4>0</vt:i4>
      </vt:variant>
      <vt:variant>
        <vt:i4>5</vt:i4>
      </vt:variant>
      <vt:variant>
        <vt:lpwstr/>
      </vt:variant>
      <vt:variant>
        <vt:lpwstr>_Toc23427132</vt:lpwstr>
      </vt:variant>
      <vt:variant>
        <vt:i4>1441842</vt:i4>
      </vt:variant>
      <vt:variant>
        <vt:i4>248</vt:i4>
      </vt:variant>
      <vt:variant>
        <vt:i4>0</vt:i4>
      </vt:variant>
      <vt:variant>
        <vt:i4>5</vt:i4>
      </vt:variant>
      <vt:variant>
        <vt:lpwstr/>
      </vt:variant>
      <vt:variant>
        <vt:lpwstr>_Toc23427131</vt:lpwstr>
      </vt:variant>
      <vt:variant>
        <vt:i4>1507378</vt:i4>
      </vt:variant>
      <vt:variant>
        <vt:i4>242</vt:i4>
      </vt:variant>
      <vt:variant>
        <vt:i4>0</vt:i4>
      </vt:variant>
      <vt:variant>
        <vt:i4>5</vt:i4>
      </vt:variant>
      <vt:variant>
        <vt:lpwstr/>
      </vt:variant>
      <vt:variant>
        <vt:lpwstr>_Toc23427130</vt:lpwstr>
      </vt:variant>
      <vt:variant>
        <vt:i4>1966131</vt:i4>
      </vt:variant>
      <vt:variant>
        <vt:i4>236</vt:i4>
      </vt:variant>
      <vt:variant>
        <vt:i4>0</vt:i4>
      </vt:variant>
      <vt:variant>
        <vt:i4>5</vt:i4>
      </vt:variant>
      <vt:variant>
        <vt:lpwstr/>
      </vt:variant>
      <vt:variant>
        <vt:lpwstr>_Toc23427129</vt:lpwstr>
      </vt:variant>
      <vt:variant>
        <vt:i4>2031667</vt:i4>
      </vt:variant>
      <vt:variant>
        <vt:i4>230</vt:i4>
      </vt:variant>
      <vt:variant>
        <vt:i4>0</vt:i4>
      </vt:variant>
      <vt:variant>
        <vt:i4>5</vt:i4>
      </vt:variant>
      <vt:variant>
        <vt:lpwstr/>
      </vt:variant>
      <vt:variant>
        <vt:lpwstr>_Toc23427128</vt:lpwstr>
      </vt:variant>
      <vt:variant>
        <vt:i4>1048627</vt:i4>
      </vt:variant>
      <vt:variant>
        <vt:i4>224</vt:i4>
      </vt:variant>
      <vt:variant>
        <vt:i4>0</vt:i4>
      </vt:variant>
      <vt:variant>
        <vt:i4>5</vt:i4>
      </vt:variant>
      <vt:variant>
        <vt:lpwstr/>
      </vt:variant>
      <vt:variant>
        <vt:lpwstr>_Toc23427127</vt:lpwstr>
      </vt:variant>
      <vt:variant>
        <vt:i4>1114163</vt:i4>
      </vt:variant>
      <vt:variant>
        <vt:i4>218</vt:i4>
      </vt:variant>
      <vt:variant>
        <vt:i4>0</vt:i4>
      </vt:variant>
      <vt:variant>
        <vt:i4>5</vt:i4>
      </vt:variant>
      <vt:variant>
        <vt:lpwstr/>
      </vt:variant>
      <vt:variant>
        <vt:lpwstr>_Toc23427126</vt:lpwstr>
      </vt:variant>
      <vt:variant>
        <vt:i4>1179699</vt:i4>
      </vt:variant>
      <vt:variant>
        <vt:i4>212</vt:i4>
      </vt:variant>
      <vt:variant>
        <vt:i4>0</vt:i4>
      </vt:variant>
      <vt:variant>
        <vt:i4>5</vt:i4>
      </vt:variant>
      <vt:variant>
        <vt:lpwstr/>
      </vt:variant>
      <vt:variant>
        <vt:lpwstr>_Toc23427125</vt:lpwstr>
      </vt:variant>
      <vt:variant>
        <vt:i4>1245235</vt:i4>
      </vt:variant>
      <vt:variant>
        <vt:i4>206</vt:i4>
      </vt:variant>
      <vt:variant>
        <vt:i4>0</vt:i4>
      </vt:variant>
      <vt:variant>
        <vt:i4>5</vt:i4>
      </vt:variant>
      <vt:variant>
        <vt:lpwstr/>
      </vt:variant>
      <vt:variant>
        <vt:lpwstr>_Toc23427124</vt:lpwstr>
      </vt:variant>
      <vt:variant>
        <vt:i4>1310771</vt:i4>
      </vt:variant>
      <vt:variant>
        <vt:i4>200</vt:i4>
      </vt:variant>
      <vt:variant>
        <vt:i4>0</vt:i4>
      </vt:variant>
      <vt:variant>
        <vt:i4>5</vt:i4>
      </vt:variant>
      <vt:variant>
        <vt:lpwstr/>
      </vt:variant>
      <vt:variant>
        <vt:lpwstr>_Toc23427123</vt:lpwstr>
      </vt:variant>
      <vt:variant>
        <vt:i4>1376307</vt:i4>
      </vt:variant>
      <vt:variant>
        <vt:i4>194</vt:i4>
      </vt:variant>
      <vt:variant>
        <vt:i4>0</vt:i4>
      </vt:variant>
      <vt:variant>
        <vt:i4>5</vt:i4>
      </vt:variant>
      <vt:variant>
        <vt:lpwstr/>
      </vt:variant>
      <vt:variant>
        <vt:lpwstr>_Toc23427122</vt:lpwstr>
      </vt:variant>
      <vt:variant>
        <vt:i4>1441843</vt:i4>
      </vt:variant>
      <vt:variant>
        <vt:i4>188</vt:i4>
      </vt:variant>
      <vt:variant>
        <vt:i4>0</vt:i4>
      </vt:variant>
      <vt:variant>
        <vt:i4>5</vt:i4>
      </vt:variant>
      <vt:variant>
        <vt:lpwstr/>
      </vt:variant>
      <vt:variant>
        <vt:lpwstr>_Toc23427121</vt:lpwstr>
      </vt:variant>
      <vt:variant>
        <vt:i4>1507379</vt:i4>
      </vt:variant>
      <vt:variant>
        <vt:i4>182</vt:i4>
      </vt:variant>
      <vt:variant>
        <vt:i4>0</vt:i4>
      </vt:variant>
      <vt:variant>
        <vt:i4>5</vt:i4>
      </vt:variant>
      <vt:variant>
        <vt:lpwstr/>
      </vt:variant>
      <vt:variant>
        <vt:lpwstr>_Toc23427120</vt:lpwstr>
      </vt:variant>
      <vt:variant>
        <vt:i4>1966128</vt:i4>
      </vt:variant>
      <vt:variant>
        <vt:i4>176</vt:i4>
      </vt:variant>
      <vt:variant>
        <vt:i4>0</vt:i4>
      </vt:variant>
      <vt:variant>
        <vt:i4>5</vt:i4>
      </vt:variant>
      <vt:variant>
        <vt:lpwstr/>
      </vt:variant>
      <vt:variant>
        <vt:lpwstr>_Toc23427119</vt:lpwstr>
      </vt:variant>
      <vt:variant>
        <vt:i4>2031664</vt:i4>
      </vt:variant>
      <vt:variant>
        <vt:i4>170</vt:i4>
      </vt:variant>
      <vt:variant>
        <vt:i4>0</vt:i4>
      </vt:variant>
      <vt:variant>
        <vt:i4>5</vt:i4>
      </vt:variant>
      <vt:variant>
        <vt:lpwstr/>
      </vt:variant>
      <vt:variant>
        <vt:lpwstr>_Toc23427118</vt:lpwstr>
      </vt:variant>
      <vt:variant>
        <vt:i4>1048624</vt:i4>
      </vt:variant>
      <vt:variant>
        <vt:i4>164</vt:i4>
      </vt:variant>
      <vt:variant>
        <vt:i4>0</vt:i4>
      </vt:variant>
      <vt:variant>
        <vt:i4>5</vt:i4>
      </vt:variant>
      <vt:variant>
        <vt:lpwstr/>
      </vt:variant>
      <vt:variant>
        <vt:lpwstr>_Toc23427117</vt:lpwstr>
      </vt:variant>
      <vt:variant>
        <vt:i4>1114160</vt:i4>
      </vt:variant>
      <vt:variant>
        <vt:i4>158</vt:i4>
      </vt:variant>
      <vt:variant>
        <vt:i4>0</vt:i4>
      </vt:variant>
      <vt:variant>
        <vt:i4>5</vt:i4>
      </vt:variant>
      <vt:variant>
        <vt:lpwstr/>
      </vt:variant>
      <vt:variant>
        <vt:lpwstr>_Toc23427116</vt:lpwstr>
      </vt:variant>
      <vt:variant>
        <vt:i4>1179696</vt:i4>
      </vt:variant>
      <vt:variant>
        <vt:i4>152</vt:i4>
      </vt:variant>
      <vt:variant>
        <vt:i4>0</vt:i4>
      </vt:variant>
      <vt:variant>
        <vt:i4>5</vt:i4>
      </vt:variant>
      <vt:variant>
        <vt:lpwstr/>
      </vt:variant>
      <vt:variant>
        <vt:lpwstr>_Toc23427115</vt:lpwstr>
      </vt:variant>
      <vt:variant>
        <vt:i4>1245232</vt:i4>
      </vt:variant>
      <vt:variant>
        <vt:i4>146</vt:i4>
      </vt:variant>
      <vt:variant>
        <vt:i4>0</vt:i4>
      </vt:variant>
      <vt:variant>
        <vt:i4>5</vt:i4>
      </vt:variant>
      <vt:variant>
        <vt:lpwstr/>
      </vt:variant>
      <vt:variant>
        <vt:lpwstr>_Toc23427114</vt:lpwstr>
      </vt:variant>
      <vt:variant>
        <vt:i4>1310768</vt:i4>
      </vt:variant>
      <vt:variant>
        <vt:i4>140</vt:i4>
      </vt:variant>
      <vt:variant>
        <vt:i4>0</vt:i4>
      </vt:variant>
      <vt:variant>
        <vt:i4>5</vt:i4>
      </vt:variant>
      <vt:variant>
        <vt:lpwstr/>
      </vt:variant>
      <vt:variant>
        <vt:lpwstr>_Toc23427113</vt:lpwstr>
      </vt:variant>
      <vt:variant>
        <vt:i4>1376304</vt:i4>
      </vt:variant>
      <vt:variant>
        <vt:i4>134</vt:i4>
      </vt:variant>
      <vt:variant>
        <vt:i4>0</vt:i4>
      </vt:variant>
      <vt:variant>
        <vt:i4>5</vt:i4>
      </vt:variant>
      <vt:variant>
        <vt:lpwstr/>
      </vt:variant>
      <vt:variant>
        <vt:lpwstr>_Toc23427112</vt:lpwstr>
      </vt:variant>
      <vt:variant>
        <vt:i4>1441840</vt:i4>
      </vt:variant>
      <vt:variant>
        <vt:i4>128</vt:i4>
      </vt:variant>
      <vt:variant>
        <vt:i4>0</vt:i4>
      </vt:variant>
      <vt:variant>
        <vt:i4>5</vt:i4>
      </vt:variant>
      <vt:variant>
        <vt:lpwstr/>
      </vt:variant>
      <vt:variant>
        <vt:lpwstr>_Toc23427111</vt:lpwstr>
      </vt:variant>
      <vt:variant>
        <vt:i4>1507376</vt:i4>
      </vt:variant>
      <vt:variant>
        <vt:i4>122</vt:i4>
      </vt:variant>
      <vt:variant>
        <vt:i4>0</vt:i4>
      </vt:variant>
      <vt:variant>
        <vt:i4>5</vt:i4>
      </vt:variant>
      <vt:variant>
        <vt:lpwstr/>
      </vt:variant>
      <vt:variant>
        <vt:lpwstr>_Toc23427110</vt:lpwstr>
      </vt:variant>
      <vt:variant>
        <vt:i4>1966129</vt:i4>
      </vt:variant>
      <vt:variant>
        <vt:i4>116</vt:i4>
      </vt:variant>
      <vt:variant>
        <vt:i4>0</vt:i4>
      </vt:variant>
      <vt:variant>
        <vt:i4>5</vt:i4>
      </vt:variant>
      <vt:variant>
        <vt:lpwstr/>
      </vt:variant>
      <vt:variant>
        <vt:lpwstr>_Toc23427109</vt:lpwstr>
      </vt:variant>
      <vt:variant>
        <vt:i4>2031665</vt:i4>
      </vt:variant>
      <vt:variant>
        <vt:i4>110</vt:i4>
      </vt:variant>
      <vt:variant>
        <vt:i4>0</vt:i4>
      </vt:variant>
      <vt:variant>
        <vt:i4>5</vt:i4>
      </vt:variant>
      <vt:variant>
        <vt:lpwstr/>
      </vt:variant>
      <vt:variant>
        <vt:lpwstr>_Toc23427108</vt:lpwstr>
      </vt:variant>
      <vt:variant>
        <vt:i4>1048625</vt:i4>
      </vt:variant>
      <vt:variant>
        <vt:i4>104</vt:i4>
      </vt:variant>
      <vt:variant>
        <vt:i4>0</vt:i4>
      </vt:variant>
      <vt:variant>
        <vt:i4>5</vt:i4>
      </vt:variant>
      <vt:variant>
        <vt:lpwstr/>
      </vt:variant>
      <vt:variant>
        <vt:lpwstr>_Toc23427107</vt:lpwstr>
      </vt:variant>
      <vt:variant>
        <vt:i4>1114161</vt:i4>
      </vt:variant>
      <vt:variant>
        <vt:i4>98</vt:i4>
      </vt:variant>
      <vt:variant>
        <vt:i4>0</vt:i4>
      </vt:variant>
      <vt:variant>
        <vt:i4>5</vt:i4>
      </vt:variant>
      <vt:variant>
        <vt:lpwstr/>
      </vt:variant>
      <vt:variant>
        <vt:lpwstr>_Toc23427106</vt:lpwstr>
      </vt:variant>
      <vt:variant>
        <vt:i4>1179697</vt:i4>
      </vt:variant>
      <vt:variant>
        <vt:i4>92</vt:i4>
      </vt:variant>
      <vt:variant>
        <vt:i4>0</vt:i4>
      </vt:variant>
      <vt:variant>
        <vt:i4>5</vt:i4>
      </vt:variant>
      <vt:variant>
        <vt:lpwstr/>
      </vt:variant>
      <vt:variant>
        <vt:lpwstr>_Toc23427105</vt:lpwstr>
      </vt:variant>
      <vt:variant>
        <vt:i4>1245233</vt:i4>
      </vt:variant>
      <vt:variant>
        <vt:i4>86</vt:i4>
      </vt:variant>
      <vt:variant>
        <vt:i4>0</vt:i4>
      </vt:variant>
      <vt:variant>
        <vt:i4>5</vt:i4>
      </vt:variant>
      <vt:variant>
        <vt:lpwstr/>
      </vt:variant>
      <vt:variant>
        <vt:lpwstr>_Toc23427104</vt:lpwstr>
      </vt:variant>
      <vt:variant>
        <vt:i4>1310769</vt:i4>
      </vt:variant>
      <vt:variant>
        <vt:i4>80</vt:i4>
      </vt:variant>
      <vt:variant>
        <vt:i4>0</vt:i4>
      </vt:variant>
      <vt:variant>
        <vt:i4>5</vt:i4>
      </vt:variant>
      <vt:variant>
        <vt:lpwstr/>
      </vt:variant>
      <vt:variant>
        <vt:lpwstr>_Toc23427103</vt:lpwstr>
      </vt:variant>
      <vt:variant>
        <vt:i4>1376305</vt:i4>
      </vt:variant>
      <vt:variant>
        <vt:i4>74</vt:i4>
      </vt:variant>
      <vt:variant>
        <vt:i4>0</vt:i4>
      </vt:variant>
      <vt:variant>
        <vt:i4>5</vt:i4>
      </vt:variant>
      <vt:variant>
        <vt:lpwstr/>
      </vt:variant>
      <vt:variant>
        <vt:lpwstr>_Toc23427102</vt:lpwstr>
      </vt:variant>
      <vt:variant>
        <vt:i4>1441841</vt:i4>
      </vt:variant>
      <vt:variant>
        <vt:i4>68</vt:i4>
      </vt:variant>
      <vt:variant>
        <vt:i4>0</vt:i4>
      </vt:variant>
      <vt:variant>
        <vt:i4>5</vt:i4>
      </vt:variant>
      <vt:variant>
        <vt:lpwstr/>
      </vt:variant>
      <vt:variant>
        <vt:lpwstr>_Toc23427101</vt:lpwstr>
      </vt:variant>
      <vt:variant>
        <vt:i4>1507377</vt:i4>
      </vt:variant>
      <vt:variant>
        <vt:i4>62</vt:i4>
      </vt:variant>
      <vt:variant>
        <vt:i4>0</vt:i4>
      </vt:variant>
      <vt:variant>
        <vt:i4>5</vt:i4>
      </vt:variant>
      <vt:variant>
        <vt:lpwstr/>
      </vt:variant>
      <vt:variant>
        <vt:lpwstr>_Toc23427100</vt:lpwstr>
      </vt:variant>
      <vt:variant>
        <vt:i4>2031672</vt:i4>
      </vt:variant>
      <vt:variant>
        <vt:i4>56</vt:i4>
      </vt:variant>
      <vt:variant>
        <vt:i4>0</vt:i4>
      </vt:variant>
      <vt:variant>
        <vt:i4>5</vt:i4>
      </vt:variant>
      <vt:variant>
        <vt:lpwstr/>
      </vt:variant>
      <vt:variant>
        <vt:lpwstr>_Toc23427099</vt:lpwstr>
      </vt:variant>
      <vt:variant>
        <vt:i4>1966136</vt:i4>
      </vt:variant>
      <vt:variant>
        <vt:i4>50</vt:i4>
      </vt:variant>
      <vt:variant>
        <vt:i4>0</vt:i4>
      </vt:variant>
      <vt:variant>
        <vt:i4>5</vt:i4>
      </vt:variant>
      <vt:variant>
        <vt:lpwstr/>
      </vt:variant>
      <vt:variant>
        <vt:lpwstr>_Toc23427098</vt:lpwstr>
      </vt:variant>
      <vt:variant>
        <vt:i4>1114168</vt:i4>
      </vt:variant>
      <vt:variant>
        <vt:i4>44</vt:i4>
      </vt:variant>
      <vt:variant>
        <vt:i4>0</vt:i4>
      </vt:variant>
      <vt:variant>
        <vt:i4>5</vt:i4>
      </vt:variant>
      <vt:variant>
        <vt:lpwstr/>
      </vt:variant>
      <vt:variant>
        <vt:lpwstr>_Toc23427097</vt:lpwstr>
      </vt:variant>
      <vt:variant>
        <vt:i4>1048632</vt:i4>
      </vt:variant>
      <vt:variant>
        <vt:i4>38</vt:i4>
      </vt:variant>
      <vt:variant>
        <vt:i4>0</vt:i4>
      </vt:variant>
      <vt:variant>
        <vt:i4>5</vt:i4>
      </vt:variant>
      <vt:variant>
        <vt:lpwstr/>
      </vt:variant>
      <vt:variant>
        <vt:lpwstr>_Toc23427096</vt:lpwstr>
      </vt:variant>
      <vt:variant>
        <vt:i4>1245240</vt:i4>
      </vt:variant>
      <vt:variant>
        <vt:i4>32</vt:i4>
      </vt:variant>
      <vt:variant>
        <vt:i4>0</vt:i4>
      </vt:variant>
      <vt:variant>
        <vt:i4>5</vt:i4>
      </vt:variant>
      <vt:variant>
        <vt:lpwstr/>
      </vt:variant>
      <vt:variant>
        <vt:lpwstr>_Toc23427095</vt:lpwstr>
      </vt:variant>
      <vt:variant>
        <vt:i4>1179704</vt:i4>
      </vt:variant>
      <vt:variant>
        <vt:i4>26</vt:i4>
      </vt:variant>
      <vt:variant>
        <vt:i4>0</vt:i4>
      </vt:variant>
      <vt:variant>
        <vt:i4>5</vt:i4>
      </vt:variant>
      <vt:variant>
        <vt:lpwstr/>
      </vt:variant>
      <vt:variant>
        <vt:lpwstr>_Toc23427094</vt:lpwstr>
      </vt:variant>
      <vt:variant>
        <vt:i4>1376312</vt:i4>
      </vt:variant>
      <vt:variant>
        <vt:i4>20</vt:i4>
      </vt:variant>
      <vt:variant>
        <vt:i4>0</vt:i4>
      </vt:variant>
      <vt:variant>
        <vt:i4>5</vt:i4>
      </vt:variant>
      <vt:variant>
        <vt:lpwstr/>
      </vt:variant>
      <vt:variant>
        <vt:lpwstr>_Toc23427093</vt:lpwstr>
      </vt:variant>
      <vt:variant>
        <vt:i4>1310776</vt:i4>
      </vt:variant>
      <vt:variant>
        <vt:i4>14</vt:i4>
      </vt:variant>
      <vt:variant>
        <vt:i4>0</vt:i4>
      </vt:variant>
      <vt:variant>
        <vt:i4>5</vt:i4>
      </vt:variant>
      <vt:variant>
        <vt:lpwstr/>
      </vt:variant>
      <vt:variant>
        <vt:lpwstr>_Toc23427092</vt:lpwstr>
      </vt:variant>
      <vt:variant>
        <vt:i4>1507384</vt:i4>
      </vt:variant>
      <vt:variant>
        <vt:i4>8</vt:i4>
      </vt:variant>
      <vt:variant>
        <vt:i4>0</vt:i4>
      </vt:variant>
      <vt:variant>
        <vt:i4>5</vt:i4>
      </vt:variant>
      <vt:variant>
        <vt:lpwstr/>
      </vt:variant>
      <vt:variant>
        <vt:lpwstr>_Toc23427091</vt:lpwstr>
      </vt:variant>
      <vt:variant>
        <vt:i4>1441848</vt:i4>
      </vt:variant>
      <vt:variant>
        <vt:i4>2</vt:i4>
      </vt:variant>
      <vt:variant>
        <vt:i4>0</vt:i4>
      </vt:variant>
      <vt:variant>
        <vt:i4>5</vt:i4>
      </vt:variant>
      <vt:variant>
        <vt:lpwstr/>
      </vt:variant>
      <vt:variant>
        <vt:lpwstr>_Toc23427090</vt:lpwstr>
      </vt:variant>
      <vt:variant>
        <vt:i4>3997813</vt:i4>
      </vt:variant>
      <vt:variant>
        <vt:i4>3</vt:i4>
      </vt:variant>
      <vt:variant>
        <vt:i4>0</vt:i4>
      </vt:variant>
      <vt:variant>
        <vt:i4>5</vt:i4>
      </vt:variant>
      <vt:variant>
        <vt:lpwstr>http://www.sepho.org.uk/extras/maps/NHSatlasChildHealth/atlas.html</vt:lpwstr>
      </vt:variant>
      <vt:variant>
        <vt:lpwstr/>
      </vt:variant>
      <vt:variant>
        <vt:i4>851997</vt:i4>
      </vt:variant>
      <vt:variant>
        <vt:i4>0</vt:i4>
      </vt:variant>
      <vt:variant>
        <vt:i4>0</vt:i4>
      </vt:variant>
      <vt:variant>
        <vt:i4>5</vt:i4>
      </vt:variant>
      <vt:variant>
        <vt:lpwstr>http://www.asthma.org.uk/asthma-facts-and-statistics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Blamire</dc:creator>
  <cp:keywords/>
  <cp:lastModifiedBy>Helen Hepworth</cp:lastModifiedBy>
  <cp:revision>2</cp:revision>
  <cp:lastPrinted>2021-02-24T11:58:00Z</cp:lastPrinted>
  <dcterms:created xsi:type="dcterms:W3CDTF">2021-03-28T22:07:00Z</dcterms:created>
  <dcterms:modified xsi:type="dcterms:W3CDTF">2021-03-28T22:07:00Z</dcterms:modified>
</cp:coreProperties>
</file>