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32AB3" w14:textId="77777777" w:rsidR="00762B96" w:rsidRDefault="00762B96" w:rsidP="00762B96">
      <w:pPr>
        <w:spacing w:after="240" w:line="330" w:lineRule="atLeast"/>
        <w:jc w:val="center"/>
        <w:rPr>
          <w:rFonts w:ascii="Comic Sans MS" w:eastAsia="Times New Roman" w:hAnsi="Comic Sans MS" w:cs="Arial"/>
          <w:color w:val="333333"/>
          <w:sz w:val="40"/>
        </w:rPr>
      </w:pPr>
      <w:r w:rsidRPr="0036040E">
        <w:rPr>
          <w:rFonts w:ascii="Comic Sans MS" w:eastAsia="Times New Roman" w:hAnsi="Comic Sans MS" w:cs="Arial"/>
          <w:b/>
          <w:bCs/>
          <w:color w:val="333333"/>
          <w:sz w:val="40"/>
        </w:rPr>
        <w:t>Spread the word</w:t>
      </w:r>
      <w:r w:rsidRPr="00762B96">
        <w:rPr>
          <w:rFonts w:ascii="Comic Sans MS" w:eastAsia="Times New Roman" w:hAnsi="Comic Sans MS" w:cs="Arial"/>
          <w:color w:val="333333"/>
          <w:sz w:val="40"/>
        </w:rPr>
        <w:t xml:space="preserve"> and help us raise funds for Arnold Mill Primary by shopping at </w:t>
      </w:r>
      <w:hyperlink r:id="rId7" w:history="1">
        <w:r w:rsidRPr="00762B96">
          <w:rPr>
            <w:rStyle w:val="Hyperlink"/>
            <w:rFonts w:ascii="Comic Sans MS" w:eastAsia="Times New Roman" w:hAnsi="Comic Sans MS" w:cs="Arial"/>
            <w:sz w:val="40"/>
          </w:rPr>
          <w:t>AmazonSmile</w:t>
        </w:r>
      </w:hyperlink>
      <w:r w:rsidRPr="00762B96">
        <w:rPr>
          <w:rFonts w:ascii="Comic Sans MS" w:eastAsia="Times New Roman" w:hAnsi="Comic Sans MS" w:cs="Arial"/>
          <w:color w:val="333333"/>
          <w:sz w:val="40"/>
        </w:rPr>
        <w:t xml:space="preserve"> during Prime Day.</w:t>
      </w:r>
    </w:p>
    <w:p w14:paraId="6729E486" w14:textId="77777777" w:rsidR="00762B96" w:rsidRDefault="00762B96" w:rsidP="00762B96">
      <w:pPr>
        <w:spacing w:after="240" w:line="330" w:lineRule="atLeast"/>
        <w:rPr>
          <w:rFonts w:ascii="Arial" w:eastAsia="Times New Roman" w:hAnsi="Arial" w:cs="Arial"/>
          <w:i/>
          <w:iCs/>
          <w:color w:val="333333"/>
        </w:rPr>
      </w:pPr>
      <w:r>
        <w:rPr>
          <w:noProof/>
        </w:rPr>
        <w:drawing>
          <wp:inline distT="0" distB="0" distL="0" distR="0" wp14:anchorId="5C5D0F70" wp14:editId="7926269B">
            <wp:extent cx="5791200" cy="2649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7919" t="33399" r="28207" b="30246"/>
                    <a:stretch/>
                  </pic:blipFill>
                  <pic:spPr bwMode="auto">
                    <a:xfrm>
                      <a:off x="0" y="0"/>
                      <a:ext cx="5859819" cy="2680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30DE2B" w14:textId="77777777" w:rsidR="0036040E" w:rsidRPr="0036040E" w:rsidRDefault="00762B96" w:rsidP="0036040E">
      <w:pPr>
        <w:spacing w:after="240" w:line="330" w:lineRule="atLeast"/>
        <w:jc w:val="center"/>
        <w:rPr>
          <w:rFonts w:ascii="Comic Sans MS" w:eastAsia="Times New Roman" w:hAnsi="Comic Sans MS" w:cs="Arial"/>
          <w:b/>
          <w:i/>
          <w:iCs/>
          <w:color w:val="333333"/>
          <w:sz w:val="24"/>
        </w:rPr>
      </w:pPr>
      <w:r w:rsidRPr="0036040E">
        <w:rPr>
          <w:rFonts w:ascii="Comic Sans MS" w:eastAsia="Times New Roman" w:hAnsi="Comic Sans MS" w:cs="Arial"/>
          <w:b/>
          <w:i/>
          <w:iCs/>
          <w:color w:val="333333"/>
          <w:sz w:val="24"/>
        </w:rPr>
        <w:t>Prime members who shop Amazon Prime Day deals from 21st – 22nd June can do more than discover great deals</w:t>
      </w:r>
      <w:r w:rsidR="0036040E" w:rsidRPr="0036040E">
        <w:rPr>
          <w:rFonts w:ascii="Comic Sans MS" w:eastAsia="Times New Roman" w:hAnsi="Comic Sans MS" w:cs="Arial"/>
          <w:b/>
          <w:i/>
          <w:iCs/>
          <w:color w:val="333333"/>
          <w:sz w:val="24"/>
        </w:rPr>
        <w:t>.</w:t>
      </w:r>
    </w:p>
    <w:p w14:paraId="66C7EA44" w14:textId="77777777" w:rsidR="00762B96" w:rsidRPr="0036040E" w:rsidRDefault="00762B96" w:rsidP="0036040E">
      <w:pPr>
        <w:spacing w:after="240" w:line="330" w:lineRule="atLeast"/>
        <w:jc w:val="center"/>
        <w:rPr>
          <w:rFonts w:ascii="Comic Sans MS" w:eastAsia="Times New Roman" w:hAnsi="Comic Sans MS" w:cs="Arial"/>
          <w:b/>
          <w:color w:val="333333"/>
          <w:sz w:val="24"/>
        </w:rPr>
      </w:pPr>
      <w:r w:rsidRPr="0036040E">
        <w:rPr>
          <w:rFonts w:ascii="Comic Sans MS" w:eastAsia="Times New Roman" w:hAnsi="Comic Sans MS" w:cs="Arial"/>
          <w:b/>
          <w:i/>
          <w:iCs/>
          <w:color w:val="333333"/>
          <w:sz w:val="24"/>
        </w:rPr>
        <w:t>Simply shop at</w:t>
      </w:r>
      <w:r w:rsidR="0036040E" w:rsidRPr="0036040E">
        <w:rPr>
          <w:rFonts w:ascii="Comic Sans MS" w:eastAsia="Times New Roman" w:hAnsi="Comic Sans MS" w:cs="Arial"/>
          <w:b/>
          <w:i/>
          <w:iCs/>
          <w:color w:val="333333"/>
          <w:sz w:val="24"/>
        </w:rPr>
        <w:t xml:space="preserve"> </w:t>
      </w:r>
      <w:hyperlink r:id="rId9" w:history="1">
        <w:r w:rsidR="0036040E" w:rsidRPr="0036040E">
          <w:rPr>
            <w:rStyle w:val="Hyperlink"/>
            <w:rFonts w:ascii="Comic Sans MS" w:eastAsia="Times New Roman" w:hAnsi="Comic Sans MS" w:cs="Arial"/>
            <w:b/>
            <w:i/>
            <w:iCs/>
            <w:sz w:val="24"/>
          </w:rPr>
          <w:t>https://smile.amazon.co.uk/gp/chpf/hom</w:t>
        </w:r>
        <w:r w:rsidR="0036040E" w:rsidRPr="0036040E">
          <w:rPr>
            <w:rStyle w:val="Hyperlink"/>
            <w:rFonts w:ascii="Comic Sans MS" w:eastAsia="Times New Roman" w:hAnsi="Comic Sans MS" w:cs="Arial"/>
            <w:b/>
            <w:i/>
            <w:iCs/>
            <w:sz w:val="24"/>
          </w:rPr>
          <w:t>e</w:t>
        </w:r>
        <w:r w:rsidR="0036040E" w:rsidRPr="0036040E">
          <w:rPr>
            <w:rStyle w:val="Hyperlink"/>
            <w:rFonts w:ascii="Comic Sans MS" w:eastAsia="Times New Roman" w:hAnsi="Comic Sans MS" w:cs="Arial"/>
            <w:b/>
            <w:i/>
            <w:iCs/>
            <w:sz w:val="24"/>
          </w:rPr>
          <w:t>page?orig=%2F</w:t>
        </w:r>
      </w:hyperlink>
      <w:r w:rsidR="0036040E" w:rsidRPr="0036040E">
        <w:rPr>
          <w:rFonts w:ascii="Comic Sans MS" w:eastAsia="Times New Roman" w:hAnsi="Comic Sans MS" w:cs="Arial"/>
          <w:b/>
          <w:i/>
          <w:iCs/>
          <w:color w:val="333333"/>
          <w:sz w:val="24"/>
        </w:rPr>
        <w:t xml:space="preserve">  </w:t>
      </w:r>
      <w:r w:rsidRPr="0036040E">
        <w:rPr>
          <w:rFonts w:ascii="Comic Sans MS" w:eastAsia="Times New Roman" w:hAnsi="Comic Sans MS" w:cs="Arial"/>
          <w:b/>
          <w:i/>
          <w:iCs/>
          <w:color w:val="333333"/>
          <w:sz w:val="24"/>
        </w:rPr>
        <w:t>or with AmazonSmile ON in the Amazon Shopping app, and AmazonSmile will DOUBLE donations to Arnold Mill Primary School Fund at no extra cost</w:t>
      </w:r>
    </w:p>
    <w:p w14:paraId="1E7319F5" w14:textId="77777777" w:rsidR="0036040E" w:rsidRDefault="00762B96" w:rsidP="0036040E">
      <w:pPr>
        <w:spacing w:after="240" w:line="330" w:lineRule="atLeast"/>
        <w:jc w:val="center"/>
        <w:rPr>
          <w:rFonts w:ascii="Comic Sans MS" w:eastAsia="Times New Roman" w:hAnsi="Comic Sans MS" w:cs="Arial"/>
          <w:b/>
          <w:color w:val="333333"/>
          <w:sz w:val="24"/>
        </w:rPr>
      </w:pPr>
      <w:r w:rsidRPr="0036040E">
        <w:rPr>
          <w:rFonts w:ascii="Comic Sans MS" w:eastAsia="Times New Roman" w:hAnsi="Comic Sans MS" w:cs="Arial"/>
          <w:b/>
          <w:color w:val="333333"/>
          <w:sz w:val="24"/>
        </w:rPr>
        <w:t xml:space="preserve">All Prime members who activate AmazonSmile in their Amazon mobile app between now and the end of Prime Day will generate a </w:t>
      </w:r>
      <w:r w:rsidRPr="0036040E">
        <w:rPr>
          <w:rFonts w:ascii="Comic Sans MS" w:eastAsia="Times New Roman" w:hAnsi="Comic Sans MS" w:cs="Arial"/>
          <w:b/>
          <w:bCs/>
          <w:color w:val="333333"/>
          <w:sz w:val="24"/>
        </w:rPr>
        <w:t>10x donation (that’s 5%!)</w:t>
      </w:r>
      <w:r w:rsidRPr="0036040E">
        <w:rPr>
          <w:rFonts w:ascii="Comic Sans MS" w:eastAsia="Times New Roman" w:hAnsi="Comic Sans MS" w:cs="Arial"/>
          <w:b/>
          <w:color w:val="333333"/>
          <w:sz w:val="24"/>
        </w:rPr>
        <w:t xml:space="preserve"> on their first AmazonSmile-eligible purchase on Prime Day. </w:t>
      </w:r>
      <w:r w:rsidRPr="0036040E">
        <w:rPr>
          <w:rFonts w:ascii="Comic Sans MS" w:eastAsia="Times New Roman" w:hAnsi="Comic Sans MS" w:cs="Arial"/>
          <w:b/>
          <w:color w:val="333333"/>
          <w:sz w:val="24"/>
        </w:rPr>
        <w:t xml:space="preserve"> </w:t>
      </w:r>
      <w:r w:rsidRPr="0036040E">
        <w:rPr>
          <w:rFonts w:ascii="Comic Sans MS" w:eastAsia="Times New Roman" w:hAnsi="Comic Sans MS" w:cs="Arial"/>
          <w:b/>
          <w:color w:val="333333"/>
          <w:sz w:val="24"/>
        </w:rPr>
        <w:t xml:space="preserve">If one of our supporters buys a £500 TV on Prime Day using this special AmazonSmile offer, they will generate a £25 donation for Arnold Mill Primary School Fund, at no cost to </w:t>
      </w:r>
      <w:r w:rsidRPr="0036040E">
        <w:rPr>
          <w:rFonts w:ascii="Comic Sans MS" w:eastAsia="Times New Roman" w:hAnsi="Comic Sans MS" w:cs="Arial"/>
          <w:b/>
          <w:color w:val="333333"/>
          <w:sz w:val="24"/>
        </w:rPr>
        <w:t xml:space="preserve">us </w:t>
      </w:r>
      <w:r w:rsidRPr="0036040E">
        <w:rPr>
          <w:rFonts w:ascii="Comic Sans MS" w:eastAsia="Times New Roman" w:hAnsi="Comic Sans MS" w:cs="Arial"/>
          <w:b/>
          <w:color w:val="333333"/>
          <w:sz w:val="24"/>
        </w:rPr>
        <w:t xml:space="preserve">or them! </w:t>
      </w:r>
    </w:p>
    <w:p w14:paraId="40B78B05" w14:textId="77777777" w:rsidR="00D56380" w:rsidRDefault="00762B96" w:rsidP="0036040E">
      <w:pPr>
        <w:spacing w:after="240" w:line="330" w:lineRule="atLeast"/>
        <w:jc w:val="center"/>
      </w:pPr>
      <w:bookmarkStart w:id="0" w:name="_GoBack"/>
      <w:bookmarkEnd w:id="0"/>
      <w:r>
        <w:rPr>
          <w:rFonts w:ascii="Arial" w:eastAsia="Times New Roman" w:hAnsi="Arial" w:cs="Arial"/>
          <w:color w:val="333333"/>
        </w:rPr>
        <w:br/>
      </w:r>
      <w:r>
        <w:rPr>
          <w:rFonts w:ascii="Arial" w:eastAsia="Times New Roman" w:hAnsi="Arial" w:cs="Arial"/>
          <w:color w:val="333333"/>
        </w:rPr>
        <w:br/>
      </w:r>
      <w:r w:rsidR="0036040E">
        <w:rPr>
          <w:noProof/>
        </w:rPr>
        <w:drawing>
          <wp:inline distT="0" distB="0" distL="0" distR="0" wp14:anchorId="47A4103A" wp14:editId="7C0F6E16">
            <wp:extent cx="2169160" cy="1647569"/>
            <wp:effectExtent l="0" t="0" r="2540" b="0"/>
            <wp:docPr id="2" name="Picture 2" descr="Why Amazon Smile doesn&amp;#39;t make me smile | Nonprofit Chroni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Amazon Smile doesn&amp;#39;t make me smile | Nonprofit Chronicl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075" cy="166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6380" w:rsidSect="0036040E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96"/>
    <w:rsid w:val="0036040E"/>
    <w:rsid w:val="006A4DD5"/>
    <w:rsid w:val="00762B96"/>
    <w:rsid w:val="00D5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6B7C4"/>
  <w15:chartTrackingRefBased/>
  <w15:docId w15:val="{E87DB45E-2BCC-43AB-A647-DB20F397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B96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B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2B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smile.amazon.co.uk/gp/f.html?C=3F4IQD9XV1VTS&amp;K=37O9L8PCUEM8I&amp;M=urn:rtn:msg:20210603142112fc2ca698ce714c8388760fda2ab0p0eu&amp;R=GLBK15C7R0QW&amp;T=C&amp;U=http%3A%2F%2Fsmile.amazon.co.uk%2Fch%2F1045971-0%3Fref%3Dorg_em_bf20_cl1_csmi&amp;H=KZGLEAYTLRNEN368RDHDMO5JLFWA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hyperlink" Target="https://smile.amazon.co.uk/gp/chpf/homepage?orig=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B9AD0D340724EBDF87E2FCB023FC3" ma:contentTypeVersion="10" ma:contentTypeDescription="Create a new document." ma:contentTypeScope="" ma:versionID="f3121594a7e2eca56f0b4dfc375f7074">
  <xsd:schema xmlns:xsd="http://www.w3.org/2001/XMLSchema" xmlns:xs="http://www.w3.org/2001/XMLSchema" xmlns:p="http://schemas.microsoft.com/office/2006/metadata/properties" xmlns:ns2="1405440e-223c-4908-aa31-24aeeaa564fd" targetNamespace="http://schemas.microsoft.com/office/2006/metadata/properties" ma:root="true" ma:fieldsID="5011960e7a61c17031b1430a656cdfc8" ns2:_="">
    <xsd:import namespace="1405440e-223c-4908-aa31-24aeeaa56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440e-223c-4908-aa31-24aeeaa56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89E44-1492-4ED6-B1B2-2A254B7D7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5440e-223c-4908-aa31-24aeeaa56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232A3C-7AFF-47CC-9834-FF39C4842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09E88-37CF-489F-B735-66B22815AE87}">
  <ds:schemaRefs>
    <ds:schemaRef ds:uri="1405440e-223c-4908-aa31-24aeeaa564fd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cp:lastPrinted>2021-06-07T13:26:00Z</cp:lastPrinted>
  <dcterms:created xsi:type="dcterms:W3CDTF">2021-06-07T13:08:00Z</dcterms:created>
  <dcterms:modified xsi:type="dcterms:W3CDTF">2021-06-07T13:27:00Z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0x0101000FBB9AD0D340724EBDF87E2FCB023FC3</vt:lpwstr>
  </property>
</Properties>
</file>