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778" w:type="dxa"/>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7743"/>
      </w:tblGrid>
      <w:tr w:rsidR="00BB6AE7" w14:paraId="2BB3C1E2" w14:textId="77777777" w:rsidTr="00BE2B91">
        <w:trPr>
          <w:trHeight w:val="2342"/>
        </w:trPr>
        <w:tc>
          <w:tcPr>
            <w:tcW w:w="5035" w:type="dxa"/>
          </w:tcPr>
          <w:p w14:paraId="67490152" w14:textId="54090EDC" w:rsidR="00BB6AE7" w:rsidRDefault="00B02B12" w:rsidP="00BE2B91">
            <w:r>
              <w:rPr>
                <w:noProof/>
              </w:rPr>
              <w:drawing>
                <wp:anchor distT="0" distB="0" distL="114300" distR="114300" simplePos="0" relativeHeight="251656704" behindDoc="0" locked="0" layoutInCell="1" allowOverlap="1" wp14:anchorId="7A8C026F" wp14:editId="68464778">
                  <wp:simplePos x="0" y="0"/>
                  <wp:positionH relativeFrom="column">
                    <wp:posOffset>3175</wp:posOffset>
                  </wp:positionH>
                  <wp:positionV relativeFrom="paragraph">
                    <wp:posOffset>6350</wp:posOffset>
                  </wp:positionV>
                  <wp:extent cx="1875987" cy="1657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987"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3" w:type="dxa"/>
          </w:tcPr>
          <w:p w14:paraId="76C49CCC" w14:textId="77777777" w:rsidR="00BB6AE7" w:rsidRDefault="00BB6AE7" w:rsidP="00BB6AE7">
            <w:pPr>
              <w:rPr>
                <w:b/>
                <w:sz w:val="36"/>
              </w:rPr>
            </w:pPr>
            <w:r>
              <w:rPr>
                <w:b/>
                <w:sz w:val="36"/>
              </w:rPr>
              <w:t>Arnold Mill Primary School</w:t>
            </w:r>
          </w:p>
          <w:p w14:paraId="6FC04188" w14:textId="77777777" w:rsidR="00BB6AE7" w:rsidRDefault="00BB6AE7" w:rsidP="00BB6AE7"/>
          <w:p w14:paraId="3D9EEF53" w14:textId="77777777" w:rsidR="00BB6AE7" w:rsidRDefault="00BB6AE7" w:rsidP="00BB6AE7">
            <w:r>
              <w:t>Head Teacher Mrs J Oldfield B.Ed (Hons)</w:t>
            </w:r>
          </w:p>
          <w:p w14:paraId="155012CE" w14:textId="77777777" w:rsidR="00BB6AE7" w:rsidRDefault="00BB6AE7" w:rsidP="00BB6AE7">
            <w:r>
              <w:t>Cross Street  Arnold  Nottingham  NG5 7AX</w:t>
            </w:r>
          </w:p>
          <w:p w14:paraId="3BEE1F89" w14:textId="77777777" w:rsidR="00BB6AE7" w:rsidRDefault="00BB6AE7" w:rsidP="00BB6AE7">
            <w:r>
              <w:t>Telephone (0115) 966 7930</w:t>
            </w:r>
          </w:p>
          <w:p w14:paraId="393C952D" w14:textId="77777777" w:rsidR="00BB6AE7" w:rsidRDefault="00BB6AE7" w:rsidP="00BB6AE7">
            <w:r>
              <w:t>Email: office@arnoldmill.notts.sch.uk</w:t>
            </w:r>
          </w:p>
          <w:p w14:paraId="6433A0FC" w14:textId="77777777" w:rsidR="00BB6AE7" w:rsidRDefault="00BB6AE7" w:rsidP="00BE2B91">
            <w:pPr>
              <w:rPr>
                <w:b/>
              </w:rPr>
            </w:pPr>
            <w:r>
              <w:rPr>
                <w:b/>
                <w:color w:val="2E74B5" w:themeColor="accent1" w:themeShade="BF"/>
              </w:rPr>
              <w:t>_______________________________________</w:t>
            </w:r>
          </w:p>
        </w:tc>
      </w:tr>
    </w:tbl>
    <w:p w14:paraId="28A8D7AA" w14:textId="43352930" w:rsidR="0011411D" w:rsidRDefault="00983DBE">
      <w:pPr>
        <w:jc w:val="right"/>
        <w:rPr>
          <w:rFonts w:ascii="Comic Sans MS" w:hAnsi="Comic Sans MS"/>
          <w:sz w:val="22"/>
          <w:szCs w:val="22"/>
        </w:rPr>
      </w:pPr>
      <w:r>
        <w:rPr>
          <w:rFonts w:ascii="Comic Sans MS" w:hAnsi="Comic Sans MS"/>
          <w:sz w:val="22"/>
          <w:szCs w:val="22"/>
        </w:rPr>
        <w:t>September 20</w:t>
      </w:r>
      <w:r w:rsidR="001F33B1">
        <w:rPr>
          <w:rFonts w:ascii="Comic Sans MS" w:hAnsi="Comic Sans MS"/>
          <w:sz w:val="22"/>
          <w:szCs w:val="22"/>
        </w:rPr>
        <w:t>22</w:t>
      </w:r>
    </w:p>
    <w:p w14:paraId="28A8D7AC" w14:textId="77777777" w:rsidR="0011411D" w:rsidRDefault="0011411D">
      <w:pPr>
        <w:rPr>
          <w:rFonts w:ascii="Comic Sans MS" w:hAnsi="Comic Sans MS"/>
          <w:sz w:val="22"/>
          <w:szCs w:val="22"/>
        </w:rPr>
      </w:pPr>
    </w:p>
    <w:p w14:paraId="28A8D7AD" w14:textId="77777777" w:rsidR="0011411D" w:rsidRPr="00AE5C7D" w:rsidRDefault="00983DBE">
      <w:pPr>
        <w:rPr>
          <w:rFonts w:ascii="Comic Sans MS" w:hAnsi="Comic Sans MS"/>
          <w:sz w:val="22"/>
          <w:szCs w:val="22"/>
        </w:rPr>
      </w:pPr>
      <w:r w:rsidRPr="00AE5C7D">
        <w:rPr>
          <w:rFonts w:ascii="Comic Sans MS" w:hAnsi="Comic Sans MS"/>
          <w:sz w:val="22"/>
          <w:szCs w:val="22"/>
        </w:rPr>
        <w:t xml:space="preserve">Dear Parents/Carers, </w:t>
      </w:r>
    </w:p>
    <w:p w14:paraId="28A8D7AE" w14:textId="77777777" w:rsidR="0011411D" w:rsidRPr="00AE5C7D" w:rsidRDefault="00983DBE">
      <w:pPr>
        <w:rPr>
          <w:rFonts w:ascii="Comic Sans MS" w:hAnsi="Comic Sans MS"/>
          <w:sz w:val="22"/>
          <w:szCs w:val="22"/>
        </w:rPr>
      </w:pPr>
      <w:r w:rsidRPr="00AE5C7D">
        <w:rPr>
          <w:rFonts w:ascii="Comic Sans MS" w:hAnsi="Comic Sans MS"/>
          <w:sz w:val="22"/>
          <w:szCs w:val="22"/>
        </w:rPr>
        <w:t xml:space="preserve"> </w:t>
      </w:r>
    </w:p>
    <w:p w14:paraId="28A8D7AF" w14:textId="6FB8893C" w:rsidR="0011411D" w:rsidRPr="00AE5C7D" w:rsidRDefault="00983DBE">
      <w:pPr>
        <w:rPr>
          <w:rFonts w:ascii="Comic Sans MS" w:hAnsi="Comic Sans MS" w:cs="Arial"/>
          <w:sz w:val="22"/>
          <w:szCs w:val="22"/>
          <w:u w:val="single"/>
        </w:rPr>
      </w:pPr>
      <w:r w:rsidRPr="00846A3D">
        <w:rPr>
          <w:rFonts w:ascii="Comic Sans MS" w:hAnsi="Comic Sans MS" w:cs="Arial"/>
          <w:sz w:val="22"/>
          <w:szCs w:val="22"/>
        </w:rPr>
        <w:t xml:space="preserve">Year 5 Harvest Celebration Assembly Invitation </w:t>
      </w:r>
      <w:r w:rsidR="00846A3D" w:rsidRPr="00846A3D">
        <w:rPr>
          <w:rFonts w:ascii="Comic Sans MS" w:hAnsi="Comic Sans MS" w:cs="Arial"/>
          <w:sz w:val="22"/>
          <w:szCs w:val="22"/>
        </w:rPr>
        <w:t xml:space="preserve">- </w:t>
      </w:r>
      <w:r w:rsidR="00846A3D" w:rsidRPr="00846A3D">
        <w:rPr>
          <w:rFonts w:ascii="Comic Sans MS" w:hAnsi="Comic Sans MS" w:cs="Arial"/>
          <w:sz w:val="22"/>
          <w:szCs w:val="22"/>
        </w:rPr>
        <w:t>Thursday</w:t>
      </w:r>
      <w:r w:rsidR="00846A3D">
        <w:rPr>
          <w:rFonts w:ascii="Comic Sans MS" w:hAnsi="Comic Sans MS" w:cs="Arial"/>
          <w:sz w:val="22"/>
          <w:szCs w:val="22"/>
        </w:rPr>
        <w:t xml:space="preserve"> 29th </w:t>
      </w:r>
      <w:r w:rsidR="00846A3D" w:rsidRPr="00AE5C7D">
        <w:rPr>
          <w:rFonts w:ascii="Comic Sans MS" w:hAnsi="Comic Sans MS" w:cs="Arial"/>
          <w:sz w:val="22"/>
          <w:szCs w:val="22"/>
        </w:rPr>
        <w:t>September</w:t>
      </w:r>
    </w:p>
    <w:p w14:paraId="28A8D7B0" w14:textId="77777777" w:rsidR="0011411D" w:rsidRPr="00AE5C7D" w:rsidRDefault="0011411D">
      <w:pPr>
        <w:rPr>
          <w:rFonts w:ascii="Comic Sans MS" w:hAnsi="Comic Sans MS" w:cs="Arial"/>
          <w:sz w:val="22"/>
          <w:szCs w:val="22"/>
        </w:rPr>
      </w:pPr>
    </w:p>
    <w:p w14:paraId="28A8D7B1" w14:textId="6F844E7D" w:rsidR="0011411D" w:rsidRPr="00AE5C7D" w:rsidRDefault="00846A3D">
      <w:pPr>
        <w:jc w:val="both"/>
        <w:rPr>
          <w:rFonts w:ascii="Comic Sans MS" w:hAnsi="Comic Sans MS" w:cs="Arial"/>
          <w:sz w:val="22"/>
          <w:szCs w:val="22"/>
        </w:rPr>
      </w:pPr>
      <w:r>
        <w:rPr>
          <w:rFonts w:ascii="Comic Sans MS" w:hAnsi="Comic Sans MS" w:cs="Arial"/>
          <w:sz w:val="22"/>
          <w:szCs w:val="22"/>
        </w:rPr>
        <w:t>O</w:t>
      </w:r>
      <w:r w:rsidR="00983DBE" w:rsidRPr="00AE5C7D">
        <w:rPr>
          <w:rFonts w:ascii="Comic Sans MS" w:hAnsi="Comic Sans MS" w:cs="Arial"/>
          <w:sz w:val="22"/>
          <w:szCs w:val="22"/>
        </w:rPr>
        <w:t xml:space="preserve">ur Harvest Celebration assembly will be led by the children from Year 5.  This year we are supporting the </w:t>
      </w:r>
      <w:r w:rsidR="003822CB">
        <w:rPr>
          <w:rFonts w:ascii="Comic Sans MS" w:hAnsi="Comic Sans MS" w:cs="Arial"/>
          <w:sz w:val="22"/>
          <w:szCs w:val="22"/>
        </w:rPr>
        <w:t xml:space="preserve">Arnold </w:t>
      </w:r>
      <w:r w:rsidR="002D477C" w:rsidRPr="00AE5C7D">
        <w:rPr>
          <w:rFonts w:ascii="Comic Sans MS" w:hAnsi="Comic Sans MS" w:cs="Arial"/>
          <w:sz w:val="22"/>
          <w:szCs w:val="22"/>
        </w:rPr>
        <w:t>Food Bank</w:t>
      </w:r>
      <w:r w:rsidR="003822CB">
        <w:rPr>
          <w:rFonts w:ascii="Comic Sans MS" w:hAnsi="Comic Sans MS" w:cs="Arial"/>
          <w:sz w:val="22"/>
          <w:szCs w:val="22"/>
        </w:rPr>
        <w:t xml:space="preserve">, </w:t>
      </w:r>
      <w:r w:rsidR="00983DBE" w:rsidRPr="00AE5C7D">
        <w:rPr>
          <w:rFonts w:ascii="Comic Sans MS" w:hAnsi="Comic Sans MS" w:cs="Arial"/>
          <w:sz w:val="22"/>
          <w:szCs w:val="22"/>
        </w:rPr>
        <w:t>we are therefore inviting children to bring donations of tinned or dried food with a reasonable expiry date.  Thanking you in anticipation.</w:t>
      </w:r>
    </w:p>
    <w:p w14:paraId="28A8D7B2" w14:textId="77777777" w:rsidR="0011411D" w:rsidRPr="00AE5C7D" w:rsidRDefault="0011411D">
      <w:pPr>
        <w:jc w:val="both"/>
        <w:rPr>
          <w:rFonts w:ascii="Comic Sans MS" w:hAnsi="Comic Sans MS" w:cs="Arial"/>
          <w:i/>
          <w:sz w:val="22"/>
          <w:szCs w:val="22"/>
        </w:rPr>
      </w:pPr>
    </w:p>
    <w:p w14:paraId="68D37B24" w14:textId="3F2FB49B" w:rsidR="007C7723" w:rsidRPr="00AE5C7D" w:rsidRDefault="00983DBE" w:rsidP="00F7473A">
      <w:pPr>
        <w:jc w:val="both"/>
        <w:rPr>
          <w:rFonts w:ascii="Comic Sans MS" w:hAnsi="Comic Sans MS" w:cs="Calibri"/>
          <w:color w:val="000000"/>
          <w:sz w:val="22"/>
          <w:szCs w:val="22"/>
          <w:bdr w:val="none" w:sz="0" w:space="0" w:color="auto" w:frame="1"/>
        </w:rPr>
      </w:pPr>
      <w:r w:rsidRPr="00AE5C7D">
        <w:rPr>
          <w:rFonts w:ascii="Comic Sans MS" w:hAnsi="Comic Sans MS"/>
          <w:sz w:val="22"/>
          <w:szCs w:val="22"/>
        </w:rPr>
        <w:t xml:space="preserve">We would like to invite </w:t>
      </w:r>
      <w:r w:rsidR="003509AB">
        <w:rPr>
          <w:rFonts w:ascii="Comic Sans MS" w:hAnsi="Comic Sans MS"/>
          <w:sz w:val="22"/>
          <w:szCs w:val="22"/>
        </w:rPr>
        <w:t xml:space="preserve">Year 5 parents/carers </w:t>
      </w:r>
      <w:r w:rsidRPr="00AE5C7D">
        <w:rPr>
          <w:rFonts w:ascii="Comic Sans MS" w:hAnsi="Comic Sans MS"/>
          <w:sz w:val="22"/>
          <w:szCs w:val="22"/>
        </w:rPr>
        <w:t xml:space="preserve">to join us for the assembly.  Due to health and safety reasons relating to the number of people in the Hall we have to limit the number </w:t>
      </w:r>
      <w:r w:rsidR="00EE3D86" w:rsidRPr="00AE5C7D">
        <w:rPr>
          <w:rFonts w:ascii="Comic Sans MS" w:hAnsi="Comic Sans MS"/>
          <w:sz w:val="22"/>
          <w:szCs w:val="22"/>
        </w:rPr>
        <w:t xml:space="preserve">of guests </w:t>
      </w:r>
      <w:r w:rsidRPr="00AE5C7D">
        <w:rPr>
          <w:rFonts w:ascii="Comic Sans MS" w:hAnsi="Comic Sans MS"/>
          <w:sz w:val="22"/>
          <w:szCs w:val="22"/>
        </w:rPr>
        <w:t xml:space="preserve">for the assembly to </w:t>
      </w:r>
      <w:r w:rsidR="00F7473A" w:rsidRPr="00AE5C7D">
        <w:rPr>
          <w:rFonts w:ascii="Comic Sans MS" w:hAnsi="Comic Sans MS"/>
          <w:sz w:val="22"/>
          <w:szCs w:val="22"/>
        </w:rPr>
        <w:t>one</w:t>
      </w:r>
      <w:r w:rsidRPr="00AE5C7D">
        <w:rPr>
          <w:rFonts w:ascii="Comic Sans MS" w:hAnsi="Comic Sans MS"/>
          <w:sz w:val="22"/>
          <w:szCs w:val="22"/>
        </w:rPr>
        <w:t xml:space="preserve"> per child.  </w:t>
      </w:r>
      <w:r w:rsidR="00F7473A" w:rsidRPr="00AE5C7D">
        <w:rPr>
          <w:rFonts w:ascii="Comic Sans MS" w:hAnsi="Comic Sans MS"/>
          <w:sz w:val="22"/>
          <w:szCs w:val="22"/>
        </w:rPr>
        <w:t xml:space="preserve">To </w:t>
      </w:r>
      <w:r w:rsidR="0081046F" w:rsidRPr="00AE5C7D">
        <w:rPr>
          <w:rFonts w:ascii="Comic Sans MS" w:hAnsi="Comic Sans MS"/>
          <w:sz w:val="22"/>
          <w:szCs w:val="22"/>
        </w:rPr>
        <w:t xml:space="preserve">ensure that we </w:t>
      </w:r>
      <w:r w:rsidR="00667374">
        <w:rPr>
          <w:rFonts w:ascii="Comic Sans MS" w:hAnsi="Comic Sans MS"/>
          <w:sz w:val="22"/>
          <w:szCs w:val="22"/>
        </w:rPr>
        <w:t xml:space="preserve">can set out </w:t>
      </w:r>
      <w:r w:rsidR="0081046F" w:rsidRPr="00AE5C7D">
        <w:rPr>
          <w:rFonts w:ascii="Comic Sans MS" w:hAnsi="Comic Sans MS"/>
          <w:sz w:val="22"/>
          <w:szCs w:val="22"/>
        </w:rPr>
        <w:t xml:space="preserve">the correct number of </w:t>
      </w:r>
      <w:r w:rsidR="0062021B" w:rsidRPr="00AE5C7D">
        <w:rPr>
          <w:rFonts w:ascii="Comic Sans MS" w:hAnsi="Comic Sans MS"/>
          <w:sz w:val="22"/>
          <w:szCs w:val="22"/>
        </w:rPr>
        <w:t xml:space="preserve">guest </w:t>
      </w:r>
      <w:r w:rsidR="0081046F" w:rsidRPr="00AE5C7D">
        <w:rPr>
          <w:rFonts w:ascii="Comic Sans MS" w:hAnsi="Comic Sans MS"/>
          <w:sz w:val="22"/>
          <w:szCs w:val="22"/>
        </w:rPr>
        <w:t>chairs for the</w:t>
      </w:r>
      <w:r w:rsidR="0062021B" w:rsidRPr="00AE5C7D">
        <w:rPr>
          <w:rFonts w:ascii="Comic Sans MS" w:hAnsi="Comic Sans MS"/>
          <w:sz w:val="22"/>
          <w:szCs w:val="22"/>
        </w:rPr>
        <w:t xml:space="preserve"> assembly please </w:t>
      </w:r>
      <w:r w:rsidR="008C0AA2" w:rsidRPr="00AE5C7D">
        <w:rPr>
          <w:rFonts w:ascii="Comic Sans MS" w:hAnsi="Comic Sans MS"/>
          <w:sz w:val="22"/>
          <w:szCs w:val="22"/>
        </w:rPr>
        <w:t>confirm the name of you</w:t>
      </w:r>
      <w:r w:rsidR="00D74EF5" w:rsidRPr="00AE5C7D">
        <w:rPr>
          <w:rFonts w:ascii="Comic Sans MS" w:hAnsi="Comic Sans MS"/>
          <w:sz w:val="22"/>
          <w:szCs w:val="22"/>
        </w:rPr>
        <w:t>r</w:t>
      </w:r>
      <w:r w:rsidR="008C0AA2" w:rsidRPr="00AE5C7D">
        <w:rPr>
          <w:rFonts w:ascii="Comic Sans MS" w:hAnsi="Comic Sans MS"/>
          <w:sz w:val="22"/>
          <w:szCs w:val="22"/>
        </w:rPr>
        <w:t xml:space="preserve"> child’s guest (</w:t>
      </w:r>
      <w:r w:rsidR="007B5B85">
        <w:rPr>
          <w:rFonts w:ascii="Comic Sans MS" w:hAnsi="Comic Sans MS"/>
          <w:sz w:val="22"/>
          <w:szCs w:val="22"/>
        </w:rPr>
        <w:t xml:space="preserve">please complete and submit the booking form </w:t>
      </w:r>
      <w:r w:rsidR="00CE4952">
        <w:rPr>
          <w:rFonts w:ascii="Comic Sans MS" w:hAnsi="Comic Sans MS"/>
          <w:sz w:val="22"/>
          <w:szCs w:val="22"/>
        </w:rPr>
        <w:t xml:space="preserve">by </w:t>
      </w:r>
      <w:r w:rsidR="007C7723" w:rsidRPr="00AE5C7D">
        <w:rPr>
          <w:rFonts w:ascii="Comic Sans MS" w:hAnsi="Comic Sans MS" w:cs="Calibri"/>
          <w:color w:val="000000"/>
          <w:sz w:val="22"/>
          <w:szCs w:val="22"/>
          <w:bdr w:val="none" w:sz="0" w:space="0" w:color="auto" w:frame="1"/>
        </w:rPr>
        <w:t>click</w:t>
      </w:r>
      <w:r w:rsidR="00CE4952">
        <w:rPr>
          <w:rFonts w:ascii="Comic Sans MS" w:hAnsi="Comic Sans MS" w:cs="Calibri"/>
          <w:color w:val="000000"/>
          <w:sz w:val="22"/>
          <w:szCs w:val="22"/>
          <w:bdr w:val="none" w:sz="0" w:space="0" w:color="auto" w:frame="1"/>
        </w:rPr>
        <w:t xml:space="preserve">ing </w:t>
      </w:r>
      <w:r w:rsidR="007C7723" w:rsidRPr="00AE5C7D">
        <w:rPr>
          <w:rFonts w:ascii="Comic Sans MS" w:hAnsi="Comic Sans MS" w:cs="Calibri"/>
          <w:color w:val="000000"/>
          <w:sz w:val="22"/>
          <w:szCs w:val="22"/>
          <w:bdr w:val="none" w:sz="0" w:space="0" w:color="auto" w:frame="1"/>
        </w:rPr>
        <w:t>on this link</w:t>
      </w:r>
      <w:r w:rsidR="000C21A7" w:rsidRPr="000C21A7">
        <w:t xml:space="preserve"> </w:t>
      </w:r>
      <w:hyperlink r:id="rId12" w:history="1">
        <w:r w:rsidR="000C21A7" w:rsidRPr="002D0029">
          <w:rPr>
            <w:rStyle w:val="Hyperlink"/>
            <w:rFonts w:ascii="Comic Sans MS" w:hAnsi="Comic Sans MS" w:cs="Calibri"/>
            <w:sz w:val="22"/>
            <w:szCs w:val="22"/>
            <w:bdr w:val="none" w:sz="0" w:space="0" w:color="auto" w:frame="1"/>
          </w:rPr>
          <w:t>https://forms.office.com/r/Fpub6ZAAmA</w:t>
        </w:r>
      </w:hyperlink>
      <w:r w:rsidR="000C21A7">
        <w:rPr>
          <w:rFonts w:ascii="Comic Sans MS" w:hAnsi="Comic Sans MS" w:cs="Calibri"/>
          <w:color w:val="000000"/>
          <w:sz w:val="22"/>
          <w:szCs w:val="22"/>
          <w:bdr w:val="none" w:sz="0" w:space="0" w:color="auto" w:frame="1"/>
        </w:rPr>
        <w:t xml:space="preserve"> </w:t>
      </w:r>
      <w:r w:rsidR="007C7723" w:rsidRPr="00AE5C7D">
        <w:rPr>
          <w:rFonts w:ascii="Comic Sans MS" w:hAnsi="Comic Sans MS" w:cs="Calibri"/>
          <w:color w:val="000000"/>
          <w:sz w:val="22"/>
          <w:szCs w:val="22"/>
          <w:bdr w:val="none" w:sz="0" w:space="0" w:color="auto" w:frame="1"/>
        </w:rPr>
        <w:t xml:space="preserve"> </w:t>
      </w:r>
      <w:r w:rsidR="00B40D77">
        <w:rPr>
          <w:rFonts w:ascii="Comic Sans MS" w:hAnsi="Comic Sans MS" w:cs="Calibri"/>
          <w:color w:val="000000"/>
          <w:sz w:val="22"/>
          <w:szCs w:val="22"/>
          <w:bdr w:val="none" w:sz="0" w:space="0" w:color="auto" w:frame="1"/>
        </w:rPr>
        <w:t xml:space="preserve"> </w:t>
      </w:r>
      <w:r w:rsidR="00493D57" w:rsidRPr="00AE5C7D">
        <w:rPr>
          <w:rFonts w:ascii="Comic Sans MS" w:hAnsi="Comic Sans MS"/>
          <w:sz w:val="22"/>
          <w:szCs w:val="22"/>
        </w:rPr>
        <w:t xml:space="preserve">by midnight on Wednesday </w:t>
      </w:r>
      <w:r w:rsidR="00D74EF5" w:rsidRPr="00AE5C7D">
        <w:rPr>
          <w:rFonts w:ascii="Comic Sans MS" w:hAnsi="Comic Sans MS"/>
          <w:sz w:val="22"/>
          <w:szCs w:val="22"/>
        </w:rPr>
        <w:t>28</w:t>
      </w:r>
      <w:r w:rsidR="00D74EF5" w:rsidRPr="00AE5C7D">
        <w:rPr>
          <w:rFonts w:ascii="Comic Sans MS" w:hAnsi="Comic Sans MS"/>
          <w:sz w:val="22"/>
          <w:szCs w:val="22"/>
          <w:vertAlign w:val="superscript"/>
        </w:rPr>
        <w:t>th</w:t>
      </w:r>
      <w:r w:rsidR="00D74EF5" w:rsidRPr="00AE5C7D">
        <w:rPr>
          <w:rFonts w:ascii="Comic Sans MS" w:hAnsi="Comic Sans MS"/>
          <w:sz w:val="22"/>
          <w:szCs w:val="22"/>
        </w:rPr>
        <w:t xml:space="preserve"> September</w:t>
      </w:r>
      <w:r w:rsidR="007C7723" w:rsidRPr="00AE5C7D">
        <w:rPr>
          <w:rFonts w:ascii="Comic Sans MS" w:hAnsi="Comic Sans MS" w:cs="Calibri"/>
          <w:color w:val="000000"/>
          <w:sz w:val="22"/>
          <w:szCs w:val="22"/>
          <w:bdr w:val="none" w:sz="0" w:space="0" w:color="auto" w:frame="1"/>
        </w:rPr>
        <w:t xml:space="preserve">.  </w:t>
      </w:r>
      <w:r w:rsidR="00D108F2">
        <w:rPr>
          <w:rFonts w:ascii="Comic Sans MS" w:hAnsi="Comic Sans MS" w:cs="Calibri"/>
          <w:color w:val="000000"/>
          <w:sz w:val="22"/>
          <w:szCs w:val="22"/>
          <w:bdr w:val="none" w:sz="0" w:space="0" w:color="auto" w:frame="1"/>
        </w:rPr>
        <w:t xml:space="preserve"> We will not be issuing physical tickets as </w:t>
      </w:r>
      <w:r w:rsidR="007C7723" w:rsidRPr="00AE5C7D">
        <w:rPr>
          <w:rFonts w:ascii="Comic Sans MS" w:hAnsi="Comic Sans MS" w:cs="Calibri"/>
          <w:color w:val="000000"/>
          <w:sz w:val="22"/>
          <w:szCs w:val="22"/>
          <w:bdr w:val="none" w:sz="0" w:space="0" w:color="auto" w:frame="1"/>
        </w:rPr>
        <w:t xml:space="preserve"> </w:t>
      </w:r>
      <w:r w:rsidR="001D09C0">
        <w:rPr>
          <w:rFonts w:ascii="Comic Sans MS" w:hAnsi="Comic Sans MS" w:cs="Calibri"/>
          <w:color w:val="000000"/>
          <w:sz w:val="22"/>
          <w:szCs w:val="22"/>
          <w:bdr w:val="none" w:sz="0" w:space="0" w:color="auto" w:frame="1"/>
        </w:rPr>
        <w:t xml:space="preserve">the booking form enables us to produce </w:t>
      </w:r>
      <w:r w:rsidR="004441DF">
        <w:rPr>
          <w:rFonts w:ascii="Comic Sans MS" w:hAnsi="Comic Sans MS" w:cs="Calibri"/>
          <w:color w:val="000000"/>
          <w:sz w:val="22"/>
          <w:szCs w:val="22"/>
          <w:bdr w:val="none" w:sz="0" w:space="0" w:color="auto" w:frame="1"/>
        </w:rPr>
        <w:t>the</w:t>
      </w:r>
      <w:r w:rsidR="001D09C0">
        <w:rPr>
          <w:rFonts w:ascii="Comic Sans MS" w:hAnsi="Comic Sans MS" w:cs="Calibri"/>
          <w:color w:val="000000"/>
          <w:sz w:val="22"/>
          <w:szCs w:val="22"/>
          <w:bdr w:val="none" w:sz="0" w:space="0" w:color="auto" w:frame="1"/>
        </w:rPr>
        <w:t xml:space="preserve"> guest list</w:t>
      </w:r>
      <w:r w:rsidR="004441DF">
        <w:rPr>
          <w:rFonts w:ascii="Comic Sans MS" w:hAnsi="Comic Sans MS" w:cs="Calibri"/>
          <w:color w:val="000000"/>
          <w:sz w:val="22"/>
          <w:szCs w:val="22"/>
          <w:bdr w:val="none" w:sz="0" w:space="0" w:color="auto" w:frame="1"/>
        </w:rPr>
        <w:t>.</w:t>
      </w:r>
    </w:p>
    <w:p w14:paraId="4E4C9D81" w14:textId="77777777" w:rsidR="001209CC" w:rsidRPr="00AE5C7D" w:rsidRDefault="001209CC" w:rsidP="00F7473A">
      <w:pPr>
        <w:jc w:val="both"/>
        <w:rPr>
          <w:rFonts w:ascii="Comic Sans MS" w:hAnsi="Comic Sans MS" w:cs="Calibri"/>
          <w:color w:val="000000"/>
          <w:sz w:val="22"/>
          <w:szCs w:val="22"/>
          <w:bdr w:val="none" w:sz="0" w:space="0" w:color="auto" w:frame="1"/>
        </w:rPr>
      </w:pPr>
    </w:p>
    <w:p w14:paraId="1405821E" w14:textId="7A8B995B" w:rsidR="001209CC" w:rsidRPr="00AE5C7D" w:rsidRDefault="001209CC" w:rsidP="00F7473A">
      <w:pPr>
        <w:jc w:val="both"/>
        <w:rPr>
          <w:rFonts w:ascii="Comic Sans MS" w:hAnsi="Comic Sans MS" w:cs="Calibri"/>
          <w:color w:val="000000"/>
          <w:sz w:val="22"/>
          <w:szCs w:val="22"/>
          <w:bdr w:val="none" w:sz="0" w:space="0" w:color="auto" w:frame="1"/>
        </w:rPr>
      </w:pPr>
      <w:r w:rsidRPr="00AE5C7D">
        <w:rPr>
          <w:rFonts w:ascii="Comic Sans MS" w:hAnsi="Comic Sans MS"/>
          <w:sz w:val="22"/>
          <w:szCs w:val="22"/>
        </w:rPr>
        <w:t>We would like to clarify the arrangements for the day as follows:</w:t>
      </w:r>
    </w:p>
    <w:p w14:paraId="28A8D7B6" w14:textId="77777777" w:rsidR="0011411D" w:rsidRPr="00AE5C7D" w:rsidRDefault="0011411D">
      <w:pPr>
        <w:jc w:val="both"/>
        <w:rPr>
          <w:rFonts w:ascii="Comic Sans MS" w:hAnsi="Comic Sans MS"/>
          <w:sz w:val="22"/>
          <w:szCs w:val="22"/>
        </w:rPr>
      </w:pPr>
    </w:p>
    <w:p w14:paraId="349ED8E9" w14:textId="0D9C95CE" w:rsidR="00AF07D7" w:rsidRPr="004441DF" w:rsidRDefault="00AF07D7" w:rsidP="004441DF">
      <w:pPr>
        <w:pStyle w:val="ListParagraph"/>
        <w:numPr>
          <w:ilvl w:val="0"/>
          <w:numId w:val="2"/>
        </w:numPr>
        <w:spacing w:line="240" w:lineRule="auto"/>
        <w:rPr>
          <w:rFonts w:ascii="Comic Sans MS" w:hAnsi="Comic Sans MS"/>
        </w:rPr>
      </w:pPr>
      <w:r w:rsidRPr="00AE5C7D">
        <w:rPr>
          <w:rFonts w:ascii="Comic Sans MS" w:hAnsi="Comic Sans MS"/>
        </w:rPr>
        <w:t xml:space="preserve">Doors open for guests at approx. </w:t>
      </w:r>
      <w:r w:rsidR="001209CC" w:rsidRPr="00AE5C7D">
        <w:rPr>
          <w:rFonts w:ascii="Comic Sans MS" w:hAnsi="Comic Sans MS"/>
        </w:rPr>
        <w:t>9.05am</w:t>
      </w:r>
      <w:r w:rsidR="002F0FBB">
        <w:rPr>
          <w:rFonts w:ascii="Comic Sans MS" w:hAnsi="Comic Sans MS"/>
        </w:rPr>
        <w:t xml:space="preserve"> and th</w:t>
      </w:r>
      <w:r w:rsidRPr="00AE5C7D">
        <w:rPr>
          <w:rFonts w:ascii="Comic Sans MS" w:hAnsi="Comic Sans MS"/>
        </w:rPr>
        <w:t xml:space="preserve">e </w:t>
      </w:r>
      <w:r w:rsidR="001209CC" w:rsidRPr="00AE5C7D">
        <w:rPr>
          <w:rFonts w:ascii="Comic Sans MS" w:hAnsi="Comic Sans MS"/>
        </w:rPr>
        <w:t xml:space="preserve">assembly </w:t>
      </w:r>
      <w:r w:rsidRPr="00AE5C7D">
        <w:rPr>
          <w:rFonts w:ascii="Comic Sans MS" w:hAnsi="Comic Sans MS"/>
        </w:rPr>
        <w:t xml:space="preserve">is due to start at </w:t>
      </w:r>
      <w:r w:rsidR="008A3E3A" w:rsidRPr="00AE5C7D">
        <w:rPr>
          <w:rFonts w:ascii="Comic Sans MS" w:hAnsi="Comic Sans MS"/>
        </w:rPr>
        <w:t xml:space="preserve">9.10am </w:t>
      </w:r>
    </w:p>
    <w:p w14:paraId="4CF442C7" w14:textId="77777777" w:rsidR="00AF07D7" w:rsidRPr="00AE5C7D" w:rsidRDefault="00AF07D7" w:rsidP="00AF07D7">
      <w:pPr>
        <w:pStyle w:val="ListParagraph"/>
        <w:spacing w:line="240" w:lineRule="auto"/>
        <w:rPr>
          <w:rFonts w:ascii="Comic Sans MS" w:hAnsi="Comic Sans MS"/>
        </w:rPr>
      </w:pPr>
    </w:p>
    <w:p w14:paraId="366BCE1C" w14:textId="6D00212A" w:rsidR="00DD3BCC" w:rsidRPr="008B15C2" w:rsidRDefault="00AF07D7" w:rsidP="00EE3E62">
      <w:pPr>
        <w:pStyle w:val="ListParagraph"/>
        <w:numPr>
          <w:ilvl w:val="0"/>
          <w:numId w:val="3"/>
        </w:numPr>
        <w:spacing w:line="240" w:lineRule="auto"/>
        <w:rPr>
          <w:rFonts w:ascii="Comic Sans MS" w:hAnsi="Comic Sans MS"/>
        </w:rPr>
      </w:pPr>
      <w:r w:rsidRPr="008B15C2">
        <w:rPr>
          <w:rFonts w:ascii="Comic Sans MS" w:hAnsi="Comic Sans MS" w:cs="Arial"/>
        </w:rPr>
        <w:t xml:space="preserve">Please note </w:t>
      </w:r>
      <w:r w:rsidR="00915FC6" w:rsidRPr="008B15C2">
        <w:rPr>
          <w:rFonts w:ascii="Comic Sans MS" w:hAnsi="Comic Sans MS" w:cs="Arial"/>
        </w:rPr>
        <w:t xml:space="preserve">that </w:t>
      </w:r>
      <w:r w:rsidR="00915FC6" w:rsidRPr="008B15C2">
        <w:rPr>
          <w:rFonts w:ascii="Comic Sans MS" w:hAnsi="Comic Sans MS" w:cs="Arial"/>
          <w:u w:val="single"/>
        </w:rPr>
        <w:t xml:space="preserve">the </w:t>
      </w:r>
      <w:r w:rsidR="0025263C" w:rsidRPr="008B15C2">
        <w:rPr>
          <w:rFonts w:ascii="Comic Sans MS" w:hAnsi="Comic Sans MS"/>
          <w:u w:val="single"/>
        </w:rPr>
        <w:t xml:space="preserve">pedestrian gate on Bestwood Avenue </w:t>
      </w:r>
      <w:r w:rsidR="00A544B0" w:rsidRPr="008B15C2">
        <w:rPr>
          <w:rFonts w:ascii="Comic Sans MS" w:hAnsi="Comic Sans MS"/>
          <w:u w:val="single"/>
        </w:rPr>
        <w:t>is locked at 9.15am</w:t>
      </w:r>
      <w:r w:rsidR="00A544B0" w:rsidRPr="008B15C2">
        <w:rPr>
          <w:rFonts w:ascii="Comic Sans MS" w:hAnsi="Comic Sans MS"/>
        </w:rPr>
        <w:t xml:space="preserve"> </w:t>
      </w:r>
      <w:r w:rsidR="00F35191" w:rsidRPr="008B15C2">
        <w:rPr>
          <w:rFonts w:ascii="Comic Sans MS" w:hAnsi="Comic Sans MS"/>
        </w:rPr>
        <w:t xml:space="preserve">and will remained locked until 3.15pm. </w:t>
      </w:r>
    </w:p>
    <w:p w14:paraId="61C48059" w14:textId="77777777" w:rsidR="00F35191" w:rsidRPr="00A544B0" w:rsidRDefault="00F35191" w:rsidP="00F35191">
      <w:pPr>
        <w:pStyle w:val="ListParagraph"/>
        <w:spacing w:line="240" w:lineRule="auto"/>
        <w:rPr>
          <w:rFonts w:ascii="Comic Sans MS" w:hAnsi="Comic Sans MS"/>
        </w:rPr>
      </w:pPr>
    </w:p>
    <w:p w14:paraId="5F444409" w14:textId="77777777" w:rsidR="00B92C07" w:rsidRPr="00B92C07" w:rsidRDefault="0071524A" w:rsidP="00D50245">
      <w:pPr>
        <w:pStyle w:val="ListParagraph"/>
        <w:numPr>
          <w:ilvl w:val="0"/>
          <w:numId w:val="3"/>
        </w:numPr>
        <w:shd w:val="clear" w:color="auto" w:fill="FFFFFF"/>
        <w:spacing w:line="240" w:lineRule="auto"/>
        <w:jc w:val="both"/>
        <w:textAlignment w:val="baseline"/>
        <w:rPr>
          <w:rFonts w:ascii="Comic Sans MS" w:eastAsia="Times New Roman" w:hAnsi="Comic Sans MS" w:cs="Calibri"/>
          <w:color w:val="000000"/>
          <w:bdr w:val="none" w:sz="0" w:space="0" w:color="auto" w:frame="1"/>
        </w:rPr>
      </w:pPr>
      <w:r w:rsidRPr="00B92C07">
        <w:rPr>
          <w:rFonts w:ascii="Comic Sans MS" w:hAnsi="Comic Sans MS"/>
        </w:rPr>
        <w:t xml:space="preserve">The </w:t>
      </w:r>
      <w:r w:rsidR="00AF07D7" w:rsidRPr="00B92C07">
        <w:rPr>
          <w:rFonts w:ascii="Comic Sans MS" w:hAnsi="Comic Sans MS"/>
        </w:rPr>
        <w:t>staff car park will remain closed if the gate happens to be open please do not park in the car park as you risk being locked in until the staff leave once they have tidied up at the end of the performance.</w:t>
      </w:r>
      <w:r w:rsidR="00B92C07" w:rsidRPr="00B92C07">
        <w:rPr>
          <w:rFonts w:ascii="Comic Sans MS" w:hAnsi="Comic Sans MS"/>
        </w:rPr>
        <w:t xml:space="preserve"> </w:t>
      </w:r>
    </w:p>
    <w:p w14:paraId="005CA914" w14:textId="77777777" w:rsidR="00402FB5" w:rsidRDefault="00402FB5" w:rsidP="00402FB5">
      <w:pPr>
        <w:pStyle w:val="ListParagraph"/>
        <w:shd w:val="clear" w:color="auto" w:fill="FFFFFF"/>
        <w:spacing w:line="240" w:lineRule="auto"/>
        <w:jc w:val="both"/>
        <w:textAlignment w:val="baseline"/>
        <w:rPr>
          <w:rFonts w:ascii="Comic Sans MS" w:eastAsia="Times New Roman" w:hAnsi="Comic Sans MS" w:cs="Calibri"/>
          <w:color w:val="000000"/>
          <w:bdr w:val="none" w:sz="0" w:space="0" w:color="auto" w:frame="1"/>
        </w:rPr>
      </w:pPr>
    </w:p>
    <w:p w14:paraId="43C8251E" w14:textId="49DDF30C" w:rsidR="00AF07D7" w:rsidRDefault="00B73D62" w:rsidP="00402FB5">
      <w:pPr>
        <w:pStyle w:val="ListParagraph"/>
        <w:shd w:val="clear" w:color="auto" w:fill="FFFFFF"/>
        <w:spacing w:line="240" w:lineRule="auto"/>
        <w:ind w:left="360"/>
        <w:jc w:val="both"/>
        <w:textAlignment w:val="baseline"/>
        <w:rPr>
          <w:rFonts w:ascii="Comic Sans MS" w:eastAsia="Times New Roman" w:hAnsi="Comic Sans MS" w:cs="Calibri"/>
          <w:b/>
          <w:bCs/>
          <w:color w:val="000000"/>
          <w:bdr w:val="none" w:sz="0" w:space="0" w:color="auto" w:frame="1"/>
        </w:rPr>
      </w:pPr>
      <w:r>
        <w:rPr>
          <w:rFonts w:ascii="Comic Sans MS" w:eastAsia="Times New Roman" w:hAnsi="Comic Sans MS" w:cs="Calibri"/>
          <w:b/>
          <w:bCs/>
          <w:color w:val="000000"/>
          <w:bdr w:val="none" w:sz="0" w:space="0" w:color="auto" w:frame="1"/>
        </w:rPr>
        <w:t xml:space="preserve">REMINDER - </w:t>
      </w:r>
      <w:r w:rsidR="00AF07D7" w:rsidRPr="00DE7F2F">
        <w:rPr>
          <w:rFonts w:ascii="Comic Sans MS" w:eastAsia="Times New Roman" w:hAnsi="Comic Sans MS" w:cs="Calibri"/>
          <w:b/>
          <w:bCs/>
          <w:color w:val="000000"/>
          <w:bdr w:val="none" w:sz="0" w:space="0" w:color="auto" w:frame="1"/>
        </w:rPr>
        <w:t xml:space="preserve">in line with our Safeguarding Policy and Social Media Parental Agreement, there should be no phones out during the </w:t>
      </w:r>
      <w:r w:rsidR="00DE7F2F">
        <w:rPr>
          <w:rFonts w:ascii="Comic Sans MS" w:eastAsia="Times New Roman" w:hAnsi="Comic Sans MS" w:cs="Calibri"/>
          <w:b/>
          <w:bCs/>
          <w:color w:val="000000"/>
          <w:bdr w:val="none" w:sz="0" w:space="0" w:color="auto" w:frame="1"/>
        </w:rPr>
        <w:t>assembly</w:t>
      </w:r>
      <w:r w:rsidR="00AF07D7" w:rsidRPr="00DE7F2F">
        <w:rPr>
          <w:rFonts w:ascii="Comic Sans MS" w:eastAsia="Times New Roman" w:hAnsi="Comic Sans MS" w:cs="Calibri"/>
          <w:b/>
          <w:bCs/>
          <w:color w:val="000000"/>
          <w:bdr w:val="none" w:sz="0" w:space="0" w:color="auto" w:frame="1"/>
        </w:rPr>
        <w:t xml:space="preserve">.  </w:t>
      </w:r>
    </w:p>
    <w:p w14:paraId="662B3B86" w14:textId="2F66F0BB" w:rsidR="00487946" w:rsidRDefault="00487946" w:rsidP="00402FB5">
      <w:pPr>
        <w:pStyle w:val="ListParagraph"/>
        <w:shd w:val="clear" w:color="auto" w:fill="FFFFFF"/>
        <w:spacing w:line="240" w:lineRule="auto"/>
        <w:ind w:left="360"/>
        <w:jc w:val="both"/>
        <w:textAlignment w:val="baseline"/>
        <w:rPr>
          <w:rFonts w:ascii="Comic Sans MS" w:eastAsia="Times New Roman" w:hAnsi="Comic Sans MS" w:cs="Calibri"/>
          <w:b/>
          <w:bCs/>
          <w:color w:val="000000"/>
          <w:bdr w:val="none" w:sz="0" w:space="0" w:color="auto" w:frame="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736"/>
        <w:gridCol w:w="3169"/>
      </w:tblGrid>
      <w:tr w:rsidR="006167CC" w14:paraId="03C4FA8D" w14:textId="77777777" w:rsidTr="006167CC">
        <w:tc>
          <w:tcPr>
            <w:tcW w:w="4318" w:type="dxa"/>
          </w:tcPr>
          <w:p w14:paraId="10534628" w14:textId="77777777" w:rsidR="00CB0E86" w:rsidRPr="00AE5C7D" w:rsidRDefault="00CB0E86" w:rsidP="00487946">
            <w:pPr>
              <w:rPr>
                <w:rFonts w:ascii="Comic Sans MS" w:hAnsi="Comic Sans MS"/>
                <w:sz w:val="22"/>
                <w:szCs w:val="22"/>
              </w:rPr>
            </w:pPr>
            <w:r w:rsidRPr="00AE5C7D">
              <w:rPr>
                <w:rFonts w:ascii="Comic Sans MS" w:hAnsi="Comic Sans MS"/>
                <w:sz w:val="22"/>
                <w:szCs w:val="22"/>
              </w:rPr>
              <w:t xml:space="preserve">Thank you. </w:t>
            </w:r>
          </w:p>
          <w:p w14:paraId="3AD7F5F9" w14:textId="4BB2E581" w:rsidR="00CB0E86" w:rsidRPr="00AE5C7D" w:rsidRDefault="00CB0E86" w:rsidP="00487946">
            <w:pPr>
              <w:rPr>
                <w:rFonts w:ascii="Comic Sans MS" w:hAnsi="Comic Sans MS"/>
                <w:sz w:val="22"/>
                <w:szCs w:val="22"/>
              </w:rPr>
            </w:pPr>
            <w:r w:rsidRPr="00AE5C7D">
              <w:rPr>
                <w:rFonts w:ascii="Comic Sans MS" w:hAnsi="Comic Sans MS"/>
                <w:sz w:val="22"/>
                <w:szCs w:val="22"/>
              </w:rPr>
              <w:t xml:space="preserve"> </w:t>
            </w:r>
            <w:r w:rsidR="005E6321">
              <w:rPr>
                <w:rFonts w:ascii="Comic Sans MS" w:hAnsi="Comic Sans MS"/>
                <w:sz w:val="22"/>
                <w:szCs w:val="22"/>
              </w:rPr>
              <w:t>Year 5 Team</w:t>
            </w:r>
          </w:p>
        </w:tc>
        <w:tc>
          <w:tcPr>
            <w:tcW w:w="316" w:type="dxa"/>
          </w:tcPr>
          <w:p w14:paraId="69B68883" w14:textId="45AA886A" w:rsidR="00CB0E86" w:rsidRDefault="006167CC" w:rsidP="00487946">
            <w:pPr>
              <w:pStyle w:val="ListParagraph"/>
              <w:spacing w:after="0" w:line="240" w:lineRule="auto"/>
              <w:ind w:left="0"/>
              <w:jc w:val="both"/>
              <w:textAlignment w:val="baseline"/>
              <w:rPr>
                <w:rFonts w:ascii="Comic Sans MS" w:eastAsia="Times New Roman" w:hAnsi="Comic Sans MS" w:cs="Calibri"/>
                <w:b/>
                <w:bCs/>
                <w:color w:val="000000"/>
                <w:bdr w:val="none" w:sz="0" w:space="0" w:color="auto" w:frame="1"/>
              </w:rPr>
            </w:pPr>
            <w:r>
              <w:rPr>
                <w:rFonts w:ascii="Comic Sans MS" w:hAnsi="Comic Sans MS" w:cs="Calibri"/>
                <w:b/>
                <w:bCs/>
                <w:noProof/>
                <w:color w:val="000000"/>
                <w:bdr w:val="none" w:sz="0" w:space="0" w:color="auto" w:frame="1"/>
              </w:rPr>
              <w:drawing>
                <wp:anchor distT="0" distB="0" distL="114300" distR="114300" simplePos="0" relativeHeight="251659776" behindDoc="0" locked="0" layoutInCell="1" allowOverlap="1" wp14:anchorId="3A40276B" wp14:editId="518FFC1B">
                  <wp:simplePos x="2438400" y="8591550"/>
                  <wp:positionH relativeFrom="margin">
                    <wp:align>right</wp:align>
                  </wp:positionH>
                  <wp:positionV relativeFrom="margin">
                    <wp:align>center</wp:align>
                  </wp:positionV>
                  <wp:extent cx="1596081" cy="118110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6081" cy="1181100"/>
                          </a:xfrm>
                          <a:prstGeom prst="rect">
                            <a:avLst/>
                          </a:prstGeom>
                          <a:noFill/>
                          <a:ln>
                            <a:noFill/>
                          </a:ln>
                        </pic:spPr>
                      </pic:pic>
                    </a:graphicData>
                  </a:graphic>
                </wp:anchor>
              </w:drawing>
            </w:r>
          </w:p>
        </w:tc>
        <w:tc>
          <w:tcPr>
            <w:tcW w:w="3964" w:type="dxa"/>
          </w:tcPr>
          <w:p w14:paraId="1A9FE947" w14:textId="1B5B69DE" w:rsidR="00CB0E86" w:rsidRDefault="00CB0E86" w:rsidP="00487946">
            <w:pPr>
              <w:pStyle w:val="ListParagraph"/>
              <w:spacing w:after="0" w:line="240" w:lineRule="auto"/>
              <w:ind w:left="0"/>
              <w:jc w:val="both"/>
              <w:textAlignment w:val="baseline"/>
              <w:rPr>
                <w:rFonts w:ascii="Comic Sans MS" w:eastAsia="Times New Roman" w:hAnsi="Comic Sans MS" w:cs="Calibri"/>
                <w:b/>
                <w:bCs/>
                <w:color w:val="000000"/>
                <w:bdr w:val="none" w:sz="0" w:space="0" w:color="auto" w:frame="1"/>
              </w:rPr>
            </w:pPr>
            <w:r w:rsidRPr="00AE5C7D">
              <w:rPr>
                <w:rFonts w:ascii="Comic Sans MS" w:hAnsi="Comic Sans MS"/>
                <w:noProof/>
              </w:rPr>
              <w:drawing>
                <wp:anchor distT="0" distB="0" distL="114300" distR="114300" simplePos="0" relativeHeight="251658752" behindDoc="0" locked="0" layoutInCell="1" allowOverlap="1" wp14:anchorId="133B72BB" wp14:editId="32FAA79A">
                  <wp:simplePos x="0" y="0"/>
                  <wp:positionH relativeFrom="margin">
                    <wp:align>right</wp:align>
                  </wp:positionH>
                  <wp:positionV relativeFrom="margin">
                    <wp:align>top</wp:align>
                  </wp:positionV>
                  <wp:extent cx="1298575" cy="1319530"/>
                  <wp:effectExtent l="0" t="0" r="0" b="0"/>
                  <wp:wrapSquare wrapText="bothSides"/>
                  <wp:docPr id="3" name="Picture 3" descr="j023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33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8575" cy="13195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E20FD5" w14:textId="77777777" w:rsidR="00487946" w:rsidRDefault="00487946" w:rsidP="00402FB5">
      <w:pPr>
        <w:pStyle w:val="ListParagraph"/>
        <w:shd w:val="clear" w:color="auto" w:fill="FFFFFF"/>
        <w:spacing w:line="240" w:lineRule="auto"/>
        <w:ind w:left="360"/>
        <w:jc w:val="both"/>
        <w:textAlignment w:val="baseline"/>
        <w:rPr>
          <w:rFonts w:ascii="Comic Sans MS" w:eastAsia="Times New Roman" w:hAnsi="Comic Sans MS" w:cs="Calibri"/>
          <w:b/>
          <w:bCs/>
          <w:color w:val="000000"/>
          <w:bdr w:val="none" w:sz="0" w:space="0" w:color="auto" w:frame="1"/>
        </w:rPr>
      </w:pPr>
    </w:p>
    <w:p w14:paraId="00A31EC5" w14:textId="77777777" w:rsidR="0077164D" w:rsidRDefault="0077164D" w:rsidP="00841D32">
      <w:pPr>
        <w:pStyle w:val="ListParagraph"/>
        <w:shd w:val="clear" w:color="auto" w:fill="FFFFFF"/>
        <w:spacing w:line="240" w:lineRule="auto"/>
        <w:ind w:left="360"/>
        <w:textAlignment w:val="baseline"/>
        <w:rPr>
          <w:rFonts w:ascii="Comic Sans MS" w:eastAsia="Times New Roman" w:hAnsi="Comic Sans MS" w:cs="Calibri"/>
          <w:b/>
          <w:bCs/>
          <w:color w:val="000000"/>
          <w:bdr w:val="none" w:sz="0" w:space="0" w:color="auto" w:frame="1"/>
        </w:rPr>
      </w:pPr>
    </w:p>
    <w:p w14:paraId="77016D00" w14:textId="77777777" w:rsidR="0077164D" w:rsidRDefault="0077164D" w:rsidP="00841D32">
      <w:pPr>
        <w:pStyle w:val="ListParagraph"/>
        <w:shd w:val="clear" w:color="auto" w:fill="FFFFFF"/>
        <w:spacing w:line="240" w:lineRule="auto"/>
        <w:ind w:left="360"/>
        <w:textAlignment w:val="baseline"/>
        <w:rPr>
          <w:rFonts w:ascii="Comic Sans MS" w:eastAsia="Times New Roman" w:hAnsi="Comic Sans MS" w:cs="Calibri"/>
          <w:b/>
          <w:bCs/>
          <w:color w:val="000000"/>
          <w:bdr w:val="none" w:sz="0" w:space="0" w:color="auto" w:frame="1"/>
        </w:rPr>
      </w:pPr>
      <w:r w:rsidRPr="0077164D">
        <w:rPr>
          <w:rFonts w:ascii="Comic Sans MS" w:eastAsia="Times New Roman" w:hAnsi="Comic Sans MS" w:cs="Calibri"/>
          <w:b/>
          <w:bCs/>
          <w:color w:val="000000"/>
          <w:bdr w:val="none" w:sz="0" w:space="0" w:color="auto" w:frame="1"/>
        </w:rPr>
        <w:lastRenderedPageBreak/>
        <w:drawing>
          <wp:inline distT="0" distB="0" distL="0" distR="0" wp14:anchorId="53CAE427" wp14:editId="299F8183">
            <wp:extent cx="5125165" cy="6763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5165" cy="6763694"/>
                    </a:xfrm>
                    <a:prstGeom prst="rect">
                      <a:avLst/>
                    </a:prstGeom>
                  </pic:spPr>
                </pic:pic>
              </a:graphicData>
            </a:graphic>
          </wp:inline>
        </w:drawing>
      </w:r>
    </w:p>
    <w:p w14:paraId="0B8866F5" w14:textId="67385428" w:rsidR="00841D32" w:rsidRPr="00DE7F2F" w:rsidRDefault="00841D32" w:rsidP="00841D32">
      <w:pPr>
        <w:pStyle w:val="ListParagraph"/>
        <w:shd w:val="clear" w:color="auto" w:fill="FFFFFF"/>
        <w:spacing w:line="240" w:lineRule="auto"/>
        <w:ind w:left="360"/>
        <w:textAlignment w:val="baseline"/>
        <w:rPr>
          <w:rFonts w:ascii="Comic Sans MS" w:eastAsia="Times New Roman" w:hAnsi="Comic Sans MS" w:cs="Calibri"/>
          <w:b/>
          <w:bCs/>
          <w:color w:val="000000"/>
          <w:bdr w:val="none" w:sz="0" w:space="0" w:color="auto" w:frame="1"/>
        </w:rPr>
      </w:pPr>
      <w:r w:rsidRPr="00841D32">
        <w:rPr>
          <w:rFonts w:ascii="Comic Sans MS" w:eastAsia="Times New Roman" w:hAnsi="Comic Sans MS" w:cs="Calibri"/>
          <w:b/>
          <w:bCs/>
          <w:noProof/>
          <w:color w:val="000000"/>
          <w:bdr w:val="none" w:sz="0" w:space="0" w:color="auto" w:frame="1"/>
        </w:rPr>
        <w:lastRenderedPageBreak/>
        <w:drawing>
          <wp:anchor distT="0" distB="0" distL="114300" distR="114300" simplePos="0" relativeHeight="251660288" behindDoc="0" locked="0" layoutInCell="1" allowOverlap="1" wp14:anchorId="220815BA" wp14:editId="61D46F95">
            <wp:simplePos x="1162050" y="361950"/>
            <wp:positionH relativeFrom="margin">
              <wp:align>center</wp:align>
            </wp:positionH>
            <wp:positionV relativeFrom="margin">
              <wp:align>center</wp:align>
            </wp:positionV>
            <wp:extent cx="5838825" cy="8415429"/>
            <wp:effectExtent l="0" t="0" r="0" b="508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838825" cy="8415429"/>
                    </a:xfrm>
                    <a:prstGeom prst="rect">
                      <a:avLst/>
                    </a:prstGeom>
                  </pic:spPr>
                </pic:pic>
              </a:graphicData>
            </a:graphic>
          </wp:anchor>
        </w:drawing>
      </w:r>
    </w:p>
    <w:sectPr w:rsidR="00841D32" w:rsidRPr="00DE7F2F" w:rsidSect="00487946">
      <w:pgSz w:w="11906" w:h="16838"/>
      <w:pgMar w:top="567" w:right="1474" w:bottom="425"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D7C4" w14:textId="77777777" w:rsidR="0011411D" w:rsidRDefault="00983DBE">
      <w:r>
        <w:separator/>
      </w:r>
    </w:p>
  </w:endnote>
  <w:endnote w:type="continuationSeparator" w:id="0">
    <w:p w14:paraId="28A8D7C5" w14:textId="77777777" w:rsidR="0011411D" w:rsidRDefault="0098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D7C2" w14:textId="77777777" w:rsidR="0011411D" w:rsidRDefault="00983DBE">
      <w:r>
        <w:separator/>
      </w:r>
    </w:p>
  </w:footnote>
  <w:footnote w:type="continuationSeparator" w:id="0">
    <w:p w14:paraId="28A8D7C3" w14:textId="77777777" w:rsidR="0011411D" w:rsidRDefault="0098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8A1"/>
    <w:multiLevelType w:val="hybridMultilevel"/>
    <w:tmpl w:val="5F16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96941"/>
    <w:multiLevelType w:val="hybridMultilevel"/>
    <w:tmpl w:val="980EF6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111976"/>
    <w:multiLevelType w:val="hybridMultilevel"/>
    <w:tmpl w:val="18ACC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3725969">
    <w:abstractNumId w:val="2"/>
  </w:num>
  <w:num w:numId="2" w16cid:durableId="1744721265">
    <w:abstractNumId w:val="0"/>
  </w:num>
  <w:num w:numId="3" w16cid:durableId="13638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1D"/>
    <w:rsid w:val="000371CE"/>
    <w:rsid w:val="00056D0A"/>
    <w:rsid w:val="000C21A7"/>
    <w:rsid w:val="0011411D"/>
    <w:rsid w:val="001209CC"/>
    <w:rsid w:val="001D09C0"/>
    <w:rsid w:val="001F33B1"/>
    <w:rsid w:val="0024269B"/>
    <w:rsid w:val="0025263C"/>
    <w:rsid w:val="0028489A"/>
    <w:rsid w:val="002D1537"/>
    <w:rsid w:val="002D477C"/>
    <w:rsid w:val="002F0FBB"/>
    <w:rsid w:val="002F499A"/>
    <w:rsid w:val="003509AB"/>
    <w:rsid w:val="003822CB"/>
    <w:rsid w:val="003B6671"/>
    <w:rsid w:val="003F2821"/>
    <w:rsid w:val="00402FB5"/>
    <w:rsid w:val="004441DF"/>
    <w:rsid w:val="00487946"/>
    <w:rsid w:val="00493D57"/>
    <w:rsid w:val="004B0749"/>
    <w:rsid w:val="00504352"/>
    <w:rsid w:val="005C6567"/>
    <w:rsid w:val="005E1C18"/>
    <w:rsid w:val="005E6321"/>
    <w:rsid w:val="006167CC"/>
    <w:rsid w:val="0062021B"/>
    <w:rsid w:val="006254C0"/>
    <w:rsid w:val="00652335"/>
    <w:rsid w:val="00667374"/>
    <w:rsid w:val="0071524A"/>
    <w:rsid w:val="0077164D"/>
    <w:rsid w:val="007B5B85"/>
    <w:rsid w:val="007C7723"/>
    <w:rsid w:val="0081046F"/>
    <w:rsid w:val="00836DF9"/>
    <w:rsid w:val="00841D32"/>
    <w:rsid w:val="00846A3D"/>
    <w:rsid w:val="008A3E3A"/>
    <w:rsid w:val="008B15C2"/>
    <w:rsid w:val="008C0AA2"/>
    <w:rsid w:val="008C5DF2"/>
    <w:rsid w:val="00915FC6"/>
    <w:rsid w:val="00983DBE"/>
    <w:rsid w:val="009C4C01"/>
    <w:rsid w:val="00A544B0"/>
    <w:rsid w:val="00AD1441"/>
    <w:rsid w:val="00AE5C7D"/>
    <w:rsid w:val="00AF07D7"/>
    <w:rsid w:val="00B02B12"/>
    <w:rsid w:val="00B40D77"/>
    <w:rsid w:val="00B73D62"/>
    <w:rsid w:val="00B92C07"/>
    <w:rsid w:val="00BB6AE7"/>
    <w:rsid w:val="00BC5E24"/>
    <w:rsid w:val="00CA4A5A"/>
    <w:rsid w:val="00CB0E86"/>
    <w:rsid w:val="00CC36BA"/>
    <w:rsid w:val="00CE4952"/>
    <w:rsid w:val="00CF7E73"/>
    <w:rsid w:val="00D108F2"/>
    <w:rsid w:val="00D1278F"/>
    <w:rsid w:val="00D16881"/>
    <w:rsid w:val="00D32C97"/>
    <w:rsid w:val="00D74EF5"/>
    <w:rsid w:val="00DD3BCC"/>
    <w:rsid w:val="00DD45C7"/>
    <w:rsid w:val="00DE7F2F"/>
    <w:rsid w:val="00E26AC7"/>
    <w:rsid w:val="00E80C95"/>
    <w:rsid w:val="00EE3D86"/>
    <w:rsid w:val="00F135DD"/>
    <w:rsid w:val="00F35191"/>
    <w:rsid w:val="00F7473A"/>
    <w:rsid w:val="00FB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A8D7A7"/>
  <w15:chartTrackingRefBased/>
  <w15:docId w15:val="{1A4FEC07-9BA6-4AAF-AB47-1A4141BC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F07D7"/>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unhideWhenUsed/>
    <w:rsid w:val="007C7723"/>
    <w:rPr>
      <w:color w:val="0000FF"/>
      <w:u w:val="single"/>
    </w:rPr>
  </w:style>
  <w:style w:type="table" w:styleId="TableGrid">
    <w:name w:val="Table Grid"/>
    <w:basedOn w:val="TableNormal"/>
    <w:uiPriority w:val="39"/>
    <w:rsid w:val="00BB6A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71CE"/>
    <w:rPr>
      <w:color w:val="605E5C"/>
      <w:shd w:val="clear" w:color="auto" w:fill="E1DFDD"/>
    </w:rPr>
  </w:style>
  <w:style w:type="character" w:styleId="FollowedHyperlink">
    <w:name w:val="FollowedHyperlink"/>
    <w:basedOn w:val="DefaultParagraphFont"/>
    <w:rsid w:val="000C2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Fpub6ZAA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B9AD0D340724EBDF87E2FCB023FC3" ma:contentTypeVersion="13" ma:contentTypeDescription="Create a new document." ma:contentTypeScope="" ma:versionID="4737179e431b3b4f2c59b94a2edc6e6d">
  <xsd:schema xmlns:xsd="http://www.w3.org/2001/XMLSchema" xmlns:xs="http://www.w3.org/2001/XMLSchema" xmlns:p="http://schemas.microsoft.com/office/2006/metadata/properties" xmlns:ns2="1405440e-223c-4908-aa31-24aeeaa564fd" xmlns:ns3="efaf0eb0-0089-4fb2-a439-b0a0ef595a56" targetNamespace="http://schemas.microsoft.com/office/2006/metadata/properties" ma:root="true" ma:fieldsID="f6b0a31744f3e48866e9552a599b9450" ns2:_="" ns3:_="">
    <xsd:import namespace="1405440e-223c-4908-aa31-24aeeaa564fd"/>
    <xsd:import namespace="efaf0eb0-0089-4fb2-a439-b0a0ef595a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440e-223c-4908-aa31-24aeeaa5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c6f2f-62a4-40e1-891b-7b29f6a7af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af0eb0-0089-4fb2-a439-b0a0ef595a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14b985-1032-4323-852e-01d68963ddba}" ma:internalName="TaxCatchAll" ma:showField="CatchAllData" ma:web="efaf0eb0-0089-4fb2-a439-b0a0ef595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af0eb0-0089-4fb2-a439-b0a0ef595a56" xsi:nil="true"/>
    <lcf76f155ced4ddcb4097134ff3c332f xmlns="1405440e-223c-4908-aa31-24aeeaa564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B0B29-DCD0-4664-85CC-BE5E8393AE3C}">
  <ds:schemaRefs>
    <ds:schemaRef ds:uri="http://schemas.openxmlformats.org/officeDocument/2006/bibliography"/>
  </ds:schemaRefs>
</ds:datastoreItem>
</file>

<file path=customXml/itemProps2.xml><?xml version="1.0" encoding="utf-8"?>
<ds:datastoreItem xmlns:ds="http://schemas.openxmlformats.org/officeDocument/2006/customXml" ds:itemID="{32685E03-FE02-47ED-B25E-256F7ABA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5440e-223c-4908-aa31-24aeeaa564fd"/>
    <ds:schemaRef ds:uri="efaf0eb0-0089-4fb2-a439-b0a0ef595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C71F1-8957-486E-8E27-3002A7D4FFFF}">
  <ds:schemaRefs>
    <ds:schemaRef ds:uri="http://schemas.microsoft.com/sharepoint/v3/contenttype/forms"/>
  </ds:schemaRefs>
</ds:datastoreItem>
</file>

<file path=customXml/itemProps4.xml><?xml version="1.0" encoding="utf-8"?>
<ds:datastoreItem xmlns:ds="http://schemas.openxmlformats.org/officeDocument/2006/customXml" ds:itemID="{006AC48F-7682-4FC1-B9E4-4543F1E66644}">
  <ds:schemaRefs>
    <ds:schemaRef ds:uri="http://schemas.microsoft.com/office/2006/metadata/properties"/>
    <ds:schemaRef ds:uri="http://schemas.microsoft.com/office/infopath/2007/PartnerControls"/>
    <ds:schemaRef ds:uri="efaf0eb0-0089-4fb2-a439-b0a0ef595a56"/>
    <ds:schemaRef ds:uri="1405440e-223c-4908-aa31-24aeeaa564f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Nottinghamshire County Council</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dc:creator>
  <cp:keywords/>
  <cp:lastModifiedBy>Karen Gibbs</cp:lastModifiedBy>
  <cp:revision>2</cp:revision>
  <cp:lastPrinted>2022-09-23T14:03:00Z</cp:lastPrinted>
  <dcterms:created xsi:type="dcterms:W3CDTF">2022-09-23T14:30:00Z</dcterms:created>
  <dcterms:modified xsi:type="dcterms:W3CDTF">2022-09-23T14:30:00Z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0x0101000FBB9AD0D340724EBDF87E2FCB023FC3</vt:lpwstr>
  </property>
  <property fmtid="{D5CDD505-2E9C-101B-9397-08002B2CF9AE}" pid="3" name="Order">
    <vt:r8>3827600</vt:r8>
  </property>
</Properties>
</file>