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653C" w14:textId="77777777" w:rsidR="003757A6" w:rsidRPr="00AF0586" w:rsidRDefault="003757A6" w:rsidP="00AE594B">
      <w:pPr>
        <w:jc w:val="center"/>
        <w:rPr>
          <w:rFonts w:cs="Arial"/>
          <w:sz w:val="12"/>
          <w:szCs w:val="22"/>
        </w:rPr>
      </w:pPr>
    </w:p>
    <w:p w14:paraId="2DA95A67" w14:textId="77777777" w:rsidR="005031EF" w:rsidRPr="00AF0586" w:rsidRDefault="005031EF" w:rsidP="00AE398B">
      <w:pPr>
        <w:rPr>
          <w:rFonts w:eastAsia="Calibri" w:cs="Arial"/>
          <w:b/>
          <w:szCs w:val="22"/>
          <w:u w:val="single"/>
        </w:rPr>
      </w:pPr>
    </w:p>
    <w:p w14:paraId="51FC73B4" w14:textId="77777777" w:rsidR="00130400" w:rsidRPr="00130400" w:rsidRDefault="00130400" w:rsidP="00893179">
      <w:pPr>
        <w:spacing w:line="360" w:lineRule="auto"/>
        <w:jc w:val="center"/>
        <w:rPr>
          <w:rFonts w:eastAsia="Calibri" w:cs="Arial"/>
          <w:bCs/>
          <w:sz w:val="8"/>
          <w:szCs w:val="8"/>
        </w:rPr>
      </w:pPr>
    </w:p>
    <w:p w14:paraId="54FDEAFF" w14:textId="7E2E5193" w:rsidR="00AE594B" w:rsidRPr="00AF0586" w:rsidRDefault="007E5BD1" w:rsidP="00893179">
      <w:pPr>
        <w:spacing w:line="360" w:lineRule="auto"/>
        <w:jc w:val="center"/>
        <w:rPr>
          <w:rFonts w:eastAsia="Calibri" w:cs="Arial"/>
          <w:b/>
          <w:szCs w:val="22"/>
          <w:u w:val="single"/>
        </w:rPr>
      </w:pPr>
      <w:r w:rsidRPr="00AF0586">
        <w:rPr>
          <w:rFonts w:eastAsia="Calibri" w:cs="Arial"/>
          <w:b/>
          <w:szCs w:val="22"/>
          <w:u w:val="single"/>
        </w:rPr>
        <w:t xml:space="preserve">Minutes of </w:t>
      </w:r>
      <w:r w:rsidR="00AE594B" w:rsidRPr="00AF0586">
        <w:rPr>
          <w:rFonts w:eastAsia="Calibri" w:cs="Arial"/>
          <w:b/>
          <w:szCs w:val="22"/>
          <w:u w:val="single"/>
        </w:rPr>
        <w:t>Arnside National C</w:t>
      </w:r>
      <w:r w:rsidR="00E55892" w:rsidRPr="00AF0586">
        <w:rPr>
          <w:rFonts w:eastAsia="Calibri" w:cs="Arial"/>
          <w:b/>
          <w:szCs w:val="22"/>
          <w:u w:val="single"/>
        </w:rPr>
        <w:t xml:space="preserve"> </w:t>
      </w:r>
      <w:r w:rsidR="00AE594B" w:rsidRPr="00AF0586">
        <w:rPr>
          <w:rFonts w:eastAsia="Calibri" w:cs="Arial"/>
          <w:b/>
          <w:szCs w:val="22"/>
          <w:u w:val="single"/>
        </w:rPr>
        <w:t xml:space="preserve">of E School </w:t>
      </w:r>
      <w:r w:rsidR="0025585E" w:rsidRPr="00AF0586">
        <w:rPr>
          <w:rFonts w:eastAsia="Calibri" w:cs="Arial"/>
          <w:b/>
          <w:szCs w:val="22"/>
          <w:u w:val="single"/>
        </w:rPr>
        <w:t>G</w:t>
      </w:r>
      <w:r w:rsidR="00AE594B" w:rsidRPr="00AF0586">
        <w:rPr>
          <w:rFonts w:eastAsia="Calibri" w:cs="Arial"/>
          <w:b/>
          <w:szCs w:val="22"/>
          <w:u w:val="single"/>
        </w:rPr>
        <w:t>overning Bo</w:t>
      </w:r>
      <w:r w:rsidR="001F6108" w:rsidRPr="00AF0586">
        <w:rPr>
          <w:rFonts w:eastAsia="Calibri" w:cs="Arial"/>
          <w:b/>
          <w:szCs w:val="22"/>
          <w:u w:val="single"/>
        </w:rPr>
        <w:t>ard</w:t>
      </w:r>
      <w:r w:rsidR="00AE594B" w:rsidRPr="00AF0586">
        <w:rPr>
          <w:rFonts w:eastAsia="Calibri" w:cs="Arial"/>
          <w:b/>
          <w:szCs w:val="22"/>
          <w:u w:val="single"/>
        </w:rPr>
        <w:t xml:space="preserve"> Meeting (</w:t>
      </w:r>
      <w:r w:rsidR="008C6703" w:rsidRPr="00AF0586">
        <w:rPr>
          <w:rFonts w:eastAsia="Calibri" w:cs="Arial"/>
          <w:b/>
          <w:szCs w:val="22"/>
          <w:u w:val="single"/>
        </w:rPr>
        <w:t>G</w:t>
      </w:r>
      <w:r w:rsidR="00AE594B" w:rsidRPr="00AF0586">
        <w:rPr>
          <w:rFonts w:eastAsia="Calibri" w:cs="Arial"/>
          <w:b/>
          <w:szCs w:val="22"/>
          <w:u w:val="single"/>
        </w:rPr>
        <w:t>BM)</w:t>
      </w:r>
    </w:p>
    <w:p w14:paraId="4F24B7E3" w14:textId="054342A2" w:rsidR="00AE594B" w:rsidRPr="00AF0586" w:rsidRDefault="00AE594B" w:rsidP="004652E8">
      <w:pPr>
        <w:spacing w:line="360" w:lineRule="auto"/>
        <w:jc w:val="center"/>
        <w:rPr>
          <w:rFonts w:eastAsia="Calibri" w:cs="Arial"/>
          <w:b/>
          <w:szCs w:val="22"/>
          <w:u w:val="single"/>
        </w:rPr>
      </w:pPr>
      <w:r w:rsidRPr="00AF0586">
        <w:rPr>
          <w:rFonts w:eastAsia="Calibri" w:cs="Arial"/>
          <w:b/>
          <w:szCs w:val="22"/>
          <w:u w:val="single"/>
        </w:rPr>
        <w:t xml:space="preserve">held </w:t>
      </w:r>
      <w:r w:rsidR="00682C47" w:rsidRPr="00AF0586">
        <w:rPr>
          <w:rFonts w:eastAsia="Calibri" w:cs="Arial"/>
          <w:b/>
          <w:szCs w:val="22"/>
          <w:u w:val="single"/>
        </w:rPr>
        <w:t>T</w:t>
      </w:r>
      <w:r w:rsidR="00352597">
        <w:rPr>
          <w:rFonts w:eastAsia="Calibri" w:cs="Arial"/>
          <w:b/>
          <w:szCs w:val="22"/>
          <w:u w:val="single"/>
        </w:rPr>
        <w:t xml:space="preserve">uesday </w:t>
      </w:r>
      <w:r w:rsidR="00767179">
        <w:rPr>
          <w:rFonts w:eastAsia="Calibri" w:cs="Arial"/>
          <w:b/>
          <w:szCs w:val="22"/>
          <w:u w:val="single"/>
        </w:rPr>
        <w:t>8 July 2025</w:t>
      </w:r>
      <w:r w:rsidR="00885F49">
        <w:rPr>
          <w:rFonts w:eastAsia="Calibri" w:cs="Arial"/>
          <w:b/>
          <w:szCs w:val="22"/>
          <w:u w:val="single"/>
        </w:rPr>
        <w:t xml:space="preserve"> </w:t>
      </w:r>
      <w:r w:rsidR="00551A51" w:rsidRPr="00AF0586">
        <w:rPr>
          <w:rFonts w:eastAsia="Calibri" w:cs="Arial"/>
          <w:b/>
          <w:szCs w:val="22"/>
          <w:u w:val="single"/>
        </w:rPr>
        <w:t xml:space="preserve">at </w:t>
      </w:r>
      <w:r w:rsidR="00C3326D" w:rsidRPr="00AF0586">
        <w:rPr>
          <w:rFonts w:eastAsia="Calibri" w:cs="Arial"/>
          <w:b/>
          <w:szCs w:val="22"/>
          <w:u w:val="single"/>
        </w:rPr>
        <w:t>5.00pm</w:t>
      </w:r>
      <w:r w:rsidR="00E55892" w:rsidRPr="00AF0586">
        <w:rPr>
          <w:rFonts w:eastAsia="Calibri" w:cs="Arial"/>
          <w:b/>
          <w:szCs w:val="22"/>
          <w:u w:val="single"/>
        </w:rPr>
        <w:t xml:space="preserve"> </w:t>
      </w:r>
    </w:p>
    <w:p w14:paraId="15FAEA5C" w14:textId="77777777" w:rsidR="00F330A0" w:rsidRPr="00130400" w:rsidRDefault="00F330A0" w:rsidP="00F330A0">
      <w:pPr>
        <w:rPr>
          <w:rFonts w:eastAsia="Calibri" w:cs="Arial"/>
          <w:bCs/>
          <w:sz w:val="6"/>
          <w:szCs w:val="12"/>
        </w:rPr>
      </w:pPr>
    </w:p>
    <w:p w14:paraId="17E9B91D" w14:textId="30B4750B" w:rsidR="00F330A0" w:rsidRPr="00AF0586" w:rsidRDefault="00F330A0" w:rsidP="00F330A0">
      <w:pPr>
        <w:rPr>
          <w:rFonts w:eastAsia="Calibri" w:cs="Arial"/>
          <w:sz w:val="16"/>
          <w:szCs w:val="22"/>
        </w:rPr>
      </w:pPr>
      <w:r w:rsidRPr="00AF0586">
        <w:rPr>
          <w:rFonts w:eastAsia="Calibri" w:cs="Arial"/>
          <w:b/>
          <w:sz w:val="16"/>
          <w:szCs w:val="22"/>
        </w:rPr>
        <w:t>Key:</w:t>
      </w:r>
      <w:r w:rsidRPr="00AF0586">
        <w:rPr>
          <w:rFonts w:eastAsia="Calibri" w:cs="Arial"/>
          <w:sz w:val="16"/>
          <w:szCs w:val="22"/>
        </w:rPr>
        <w:t xml:space="preserve"> </w:t>
      </w:r>
      <w:r w:rsidRPr="00AF0586">
        <w:rPr>
          <w:rFonts w:eastAsia="Calibri" w:cs="Arial"/>
          <w:sz w:val="16"/>
          <w:szCs w:val="22"/>
          <w:highlight w:val="yellow"/>
        </w:rPr>
        <w:t>highlighted areas in yellow</w:t>
      </w:r>
      <w:r w:rsidRPr="00AF0586">
        <w:rPr>
          <w:rFonts w:eastAsia="Calibri" w:cs="Arial"/>
          <w:sz w:val="16"/>
          <w:szCs w:val="22"/>
        </w:rPr>
        <w:t xml:space="preserve">= action point </w:t>
      </w:r>
      <w:r w:rsidRPr="00AF0586">
        <w:rPr>
          <w:rFonts w:eastAsia="Calibri" w:cs="Arial"/>
          <w:sz w:val="16"/>
          <w:szCs w:val="22"/>
          <w:highlight w:val="cyan"/>
        </w:rPr>
        <w:t>highlighted areas in blue</w:t>
      </w:r>
      <w:r w:rsidRPr="00AF0586">
        <w:rPr>
          <w:rFonts w:eastAsia="Calibri" w:cs="Arial"/>
          <w:sz w:val="16"/>
          <w:szCs w:val="22"/>
        </w:rPr>
        <w:t xml:space="preserve"> = impact measure </w:t>
      </w:r>
      <w:r w:rsidRPr="00AF0586">
        <w:rPr>
          <w:rFonts w:eastAsia="Calibri" w:cs="Arial"/>
          <w:sz w:val="16"/>
          <w:szCs w:val="22"/>
          <w:highlight w:val="green"/>
        </w:rPr>
        <w:t>highlighted areas in green</w:t>
      </w:r>
      <w:r w:rsidRPr="00AF0586">
        <w:rPr>
          <w:rFonts w:eastAsia="Calibri" w:cs="Arial"/>
          <w:sz w:val="16"/>
          <w:szCs w:val="22"/>
        </w:rPr>
        <w:t xml:space="preserve"> = question </w:t>
      </w:r>
    </w:p>
    <w:p w14:paraId="4BAE3B9B" w14:textId="77777777" w:rsidR="00F330A0" w:rsidRPr="00904A3A" w:rsidRDefault="00F330A0" w:rsidP="00C3326D">
      <w:pPr>
        <w:rPr>
          <w:rFonts w:eastAsia="Calibri" w:cs="Arial"/>
          <w:color w:val="0000CC"/>
          <w:sz w:val="18"/>
        </w:rPr>
      </w:pPr>
    </w:p>
    <w:p w14:paraId="200ECEC9" w14:textId="77777777" w:rsidR="00E94216" w:rsidRDefault="00682C47" w:rsidP="00682C47">
      <w:pPr>
        <w:pStyle w:val="NoSpacing"/>
        <w:rPr>
          <w:rFonts w:eastAsia="Calibri" w:cs="Arial"/>
          <w:szCs w:val="22"/>
        </w:rPr>
      </w:pPr>
      <w:r w:rsidRPr="00AF0586">
        <w:rPr>
          <w:rFonts w:eastAsia="Calibri" w:cs="Arial"/>
          <w:b/>
          <w:bCs/>
          <w:szCs w:val="22"/>
        </w:rPr>
        <w:t>Present:</w:t>
      </w:r>
      <w:r w:rsidR="001C6D26">
        <w:rPr>
          <w:rFonts w:eastAsia="Calibri" w:cs="Arial"/>
          <w:szCs w:val="22"/>
        </w:rPr>
        <w:t xml:space="preserve"> </w:t>
      </w:r>
    </w:p>
    <w:p w14:paraId="1B4A391B" w14:textId="77777777" w:rsidR="00F64DD5" w:rsidRDefault="00B15B72" w:rsidP="00682C47">
      <w:pPr>
        <w:pStyle w:val="NoSpacing"/>
        <w:rPr>
          <w:rFonts w:eastAsia="Calibri" w:cs="Arial"/>
          <w:szCs w:val="22"/>
        </w:rPr>
      </w:pPr>
      <w:r>
        <w:rPr>
          <w:rFonts w:eastAsia="Calibri" w:cs="Arial"/>
          <w:szCs w:val="22"/>
        </w:rPr>
        <w:t xml:space="preserve">Mr Graeme Armstrong, </w:t>
      </w:r>
      <w:r w:rsidR="00584B48">
        <w:rPr>
          <w:rFonts w:eastAsia="Calibri" w:cs="Arial"/>
          <w:szCs w:val="22"/>
        </w:rPr>
        <w:t xml:space="preserve">Mrs Catherine Firth, </w:t>
      </w:r>
      <w:r w:rsidR="00191748">
        <w:rPr>
          <w:rFonts w:eastAsia="Calibri" w:cs="Arial"/>
        </w:rPr>
        <w:t>Mrs Carla Hartropp,</w:t>
      </w:r>
      <w:r w:rsidR="00191748" w:rsidRPr="00AF0586">
        <w:rPr>
          <w:rFonts w:eastAsia="Calibri" w:cs="Arial"/>
          <w:szCs w:val="22"/>
        </w:rPr>
        <w:t xml:space="preserve"> </w:t>
      </w:r>
      <w:r>
        <w:rPr>
          <w:rFonts w:eastAsia="Calibri" w:cs="Arial"/>
          <w:szCs w:val="22"/>
        </w:rPr>
        <w:t>Mrs Janice Lee</w:t>
      </w:r>
      <w:r w:rsidR="00F64DD5">
        <w:rPr>
          <w:rFonts w:eastAsia="Calibri" w:cs="Arial"/>
          <w:szCs w:val="22"/>
        </w:rPr>
        <w:t xml:space="preserve">, </w:t>
      </w:r>
      <w:r w:rsidR="008C6703" w:rsidRPr="00AF0586">
        <w:rPr>
          <w:rFonts w:eastAsia="Calibri" w:cs="Arial"/>
          <w:szCs w:val="22"/>
        </w:rPr>
        <w:t>Mr Chris Myers</w:t>
      </w:r>
      <w:r w:rsidR="00E94216">
        <w:rPr>
          <w:rFonts w:eastAsia="Calibri" w:cs="Arial"/>
          <w:szCs w:val="22"/>
        </w:rPr>
        <w:t xml:space="preserve"> </w:t>
      </w:r>
    </w:p>
    <w:p w14:paraId="404C530D" w14:textId="77777777" w:rsidR="00167442" w:rsidRDefault="00E94216" w:rsidP="00682C47">
      <w:pPr>
        <w:pStyle w:val="NoSpacing"/>
        <w:rPr>
          <w:rFonts w:eastAsia="Calibri" w:cs="Arial"/>
          <w:szCs w:val="22"/>
        </w:rPr>
      </w:pPr>
      <w:r>
        <w:rPr>
          <w:rFonts w:eastAsia="Calibri" w:cs="Arial"/>
          <w:szCs w:val="22"/>
        </w:rPr>
        <w:t>Chair of Governors</w:t>
      </w:r>
      <w:r w:rsidR="008C6703" w:rsidRPr="00AF0586">
        <w:rPr>
          <w:rFonts w:eastAsia="Calibri" w:cs="Arial"/>
          <w:szCs w:val="22"/>
        </w:rPr>
        <w:t>,</w:t>
      </w:r>
      <w:r w:rsidR="00682C47" w:rsidRPr="00AF0586">
        <w:rPr>
          <w:rFonts w:eastAsia="Calibri" w:cs="Arial"/>
          <w:szCs w:val="22"/>
        </w:rPr>
        <w:t xml:space="preserve"> </w:t>
      </w:r>
      <w:r w:rsidR="00FE3F3E">
        <w:rPr>
          <w:rFonts w:eastAsia="Calibri" w:cs="Arial"/>
          <w:szCs w:val="22"/>
        </w:rPr>
        <w:t xml:space="preserve">Revd Andrew Norman, </w:t>
      </w:r>
      <w:r w:rsidR="00322382">
        <w:rPr>
          <w:rFonts w:eastAsia="Calibri" w:cs="Arial"/>
          <w:szCs w:val="22"/>
        </w:rPr>
        <w:t xml:space="preserve">Mr Ian Service, </w:t>
      </w:r>
      <w:r w:rsidR="00682C47" w:rsidRPr="00AF0586">
        <w:rPr>
          <w:rFonts w:eastAsia="Calibri" w:cs="Arial"/>
          <w:szCs w:val="22"/>
        </w:rPr>
        <w:t>Mr Nick Sharp</w:t>
      </w:r>
      <w:r w:rsidR="00C95827">
        <w:rPr>
          <w:rFonts w:eastAsia="Calibri" w:cs="Arial"/>
          <w:szCs w:val="22"/>
        </w:rPr>
        <w:t xml:space="preserve"> </w:t>
      </w:r>
      <w:r w:rsidR="00682C47" w:rsidRPr="00AF0586">
        <w:rPr>
          <w:rFonts w:eastAsia="Calibri" w:cs="Arial"/>
          <w:szCs w:val="22"/>
        </w:rPr>
        <w:t>Head</w:t>
      </w:r>
      <w:r w:rsidR="00EF282F">
        <w:rPr>
          <w:rFonts w:eastAsia="Calibri" w:cs="Arial"/>
          <w:szCs w:val="22"/>
        </w:rPr>
        <w:t>teacher</w:t>
      </w:r>
      <w:r w:rsidR="00885F49">
        <w:rPr>
          <w:rFonts w:eastAsia="Calibri" w:cs="Arial"/>
          <w:szCs w:val="22"/>
        </w:rPr>
        <w:t>,</w:t>
      </w:r>
      <w:r w:rsidR="00EF282F">
        <w:rPr>
          <w:rFonts w:eastAsia="Calibri" w:cs="Arial"/>
          <w:szCs w:val="22"/>
        </w:rPr>
        <w:t xml:space="preserve"> </w:t>
      </w:r>
    </w:p>
    <w:p w14:paraId="7AD968EC" w14:textId="5C021A10" w:rsidR="00885F49" w:rsidRPr="001B589F" w:rsidRDefault="007D604C" w:rsidP="00682C47">
      <w:pPr>
        <w:pStyle w:val="NoSpacing"/>
        <w:rPr>
          <w:rFonts w:eastAsia="Calibri" w:cs="Arial"/>
          <w:szCs w:val="22"/>
        </w:rPr>
      </w:pPr>
      <w:r>
        <w:rPr>
          <w:rFonts w:eastAsia="Calibri" w:cs="Arial"/>
          <w:szCs w:val="22"/>
        </w:rPr>
        <w:t xml:space="preserve">Mrs Gillian Singleton, Mrs Tracey Taylor, </w:t>
      </w:r>
      <w:r w:rsidR="00322382">
        <w:rPr>
          <w:rFonts w:eastAsia="Calibri" w:cs="Arial"/>
          <w:szCs w:val="22"/>
        </w:rPr>
        <w:t xml:space="preserve">Revd Hannah Wallace, </w:t>
      </w:r>
      <w:r w:rsidR="00885F49">
        <w:rPr>
          <w:rFonts w:eastAsia="Calibri" w:cs="Arial"/>
          <w:szCs w:val="22"/>
        </w:rPr>
        <w:t>Mrs Steph Woodburn.</w:t>
      </w:r>
    </w:p>
    <w:p w14:paraId="32D9A62F" w14:textId="77777777" w:rsidR="00682C47" w:rsidRPr="00AF0586" w:rsidRDefault="00682C47" w:rsidP="00682C47">
      <w:pPr>
        <w:pStyle w:val="NoSpacing"/>
        <w:rPr>
          <w:rFonts w:eastAsia="Calibri" w:cs="Arial"/>
          <w:sz w:val="16"/>
          <w:szCs w:val="16"/>
        </w:rPr>
      </w:pPr>
    </w:p>
    <w:p w14:paraId="4865A04F" w14:textId="77777777" w:rsidR="00293CB5" w:rsidRPr="00AF0586" w:rsidRDefault="00682C47" w:rsidP="00682C47">
      <w:pPr>
        <w:rPr>
          <w:rFonts w:eastAsia="Calibri" w:cs="Arial"/>
          <w:szCs w:val="22"/>
        </w:rPr>
      </w:pPr>
      <w:r w:rsidRPr="00AF0586">
        <w:rPr>
          <w:rFonts w:eastAsia="Calibri" w:cs="Arial"/>
          <w:b/>
          <w:szCs w:val="22"/>
        </w:rPr>
        <w:t>In attendance:</w:t>
      </w:r>
      <w:r w:rsidRPr="00AF0586">
        <w:rPr>
          <w:rFonts w:eastAsia="Calibri" w:cs="Arial"/>
          <w:szCs w:val="22"/>
        </w:rPr>
        <w:t xml:space="preserve"> </w:t>
      </w:r>
    </w:p>
    <w:p w14:paraId="43C1F121" w14:textId="0970D344" w:rsidR="00682C47" w:rsidRDefault="00682C47" w:rsidP="00682C47">
      <w:pPr>
        <w:rPr>
          <w:rFonts w:eastAsia="Calibri" w:cs="Arial"/>
          <w:szCs w:val="22"/>
        </w:rPr>
      </w:pPr>
      <w:r w:rsidRPr="00AF0586">
        <w:rPr>
          <w:rFonts w:eastAsia="Calibri" w:cs="Arial"/>
          <w:szCs w:val="22"/>
        </w:rPr>
        <w:t xml:space="preserve">Mrs Sue Glendinning </w:t>
      </w:r>
      <w:r w:rsidR="00F12111" w:rsidRPr="00AF0586">
        <w:rPr>
          <w:rFonts w:eastAsia="Calibri" w:cs="Arial"/>
          <w:szCs w:val="22"/>
        </w:rPr>
        <w:t xml:space="preserve">Governance Professional </w:t>
      </w:r>
      <w:r w:rsidRPr="00AF0586">
        <w:rPr>
          <w:rFonts w:eastAsia="Calibri" w:cs="Arial"/>
          <w:szCs w:val="22"/>
        </w:rPr>
        <w:t>to the Governing Board</w:t>
      </w:r>
    </w:p>
    <w:p w14:paraId="228CC0BA" w14:textId="77777777" w:rsidR="005D429A" w:rsidRPr="00AF0586" w:rsidRDefault="005D429A" w:rsidP="00682C47">
      <w:pPr>
        <w:pStyle w:val="NoSpacing"/>
        <w:rPr>
          <w:rFonts w:eastAsia="Calibri" w:cs="Arial"/>
          <w:sz w:val="16"/>
          <w:szCs w:val="14"/>
        </w:rPr>
      </w:pPr>
    </w:p>
    <w:p w14:paraId="68213B57" w14:textId="574CE0FD" w:rsidR="00756A9B" w:rsidRPr="008A7070" w:rsidRDefault="00682C47" w:rsidP="00682C47">
      <w:pPr>
        <w:pStyle w:val="NoSpacing"/>
        <w:rPr>
          <w:rFonts w:eastAsia="Calibri" w:cs="Arial"/>
          <w:b/>
          <w:bCs/>
          <w:szCs w:val="22"/>
          <w:u w:val="single"/>
        </w:rPr>
      </w:pPr>
      <w:r w:rsidRPr="008A7070">
        <w:rPr>
          <w:rFonts w:eastAsia="Calibri" w:cs="Arial"/>
          <w:b/>
          <w:bCs/>
          <w:szCs w:val="22"/>
          <w:u w:val="single"/>
        </w:rPr>
        <w:t>GBM</w:t>
      </w:r>
      <w:r w:rsidR="00584B48" w:rsidRPr="008A7070">
        <w:rPr>
          <w:rFonts w:eastAsia="Calibri" w:cs="Arial"/>
          <w:b/>
          <w:bCs/>
          <w:szCs w:val="22"/>
          <w:u w:val="single"/>
        </w:rPr>
        <w:t xml:space="preserve"> </w:t>
      </w:r>
      <w:r w:rsidR="00A940AD" w:rsidRPr="008A7070">
        <w:rPr>
          <w:rFonts w:eastAsia="Calibri" w:cs="Arial"/>
          <w:b/>
          <w:bCs/>
          <w:szCs w:val="22"/>
          <w:u w:val="single"/>
        </w:rPr>
        <w:t>30</w:t>
      </w:r>
      <w:r w:rsidR="00CB26C5" w:rsidRPr="008A7070">
        <w:rPr>
          <w:rFonts w:eastAsia="Calibri" w:cs="Arial"/>
          <w:b/>
          <w:bCs/>
          <w:szCs w:val="22"/>
          <w:u w:val="single"/>
        </w:rPr>
        <w:t>/25</w:t>
      </w:r>
      <w:r w:rsidRPr="008A7070">
        <w:rPr>
          <w:rFonts w:eastAsia="Calibri" w:cs="Arial"/>
          <w:b/>
          <w:bCs/>
          <w:szCs w:val="22"/>
          <w:u w:val="single"/>
        </w:rPr>
        <w:t xml:space="preserve"> Welcome </w:t>
      </w:r>
    </w:p>
    <w:p w14:paraId="6268C672" w14:textId="0F34DCF1" w:rsidR="001C6D26" w:rsidRPr="008A7070" w:rsidRDefault="001C6D26" w:rsidP="00756A9B">
      <w:pPr>
        <w:pStyle w:val="NoSpacing"/>
        <w:rPr>
          <w:rFonts w:eastAsia="Calibri" w:cs="Arial"/>
          <w:szCs w:val="22"/>
        </w:rPr>
      </w:pPr>
      <w:r w:rsidRPr="008A7070">
        <w:rPr>
          <w:rFonts w:eastAsia="Calibri" w:cs="Arial"/>
          <w:szCs w:val="22"/>
        </w:rPr>
        <w:t xml:space="preserve">Mr </w:t>
      </w:r>
      <w:r w:rsidR="00584B48" w:rsidRPr="008A7070">
        <w:rPr>
          <w:rFonts w:eastAsia="Calibri" w:cs="Arial"/>
          <w:szCs w:val="22"/>
        </w:rPr>
        <w:t xml:space="preserve">Myers </w:t>
      </w:r>
      <w:r w:rsidR="00F91BC2" w:rsidRPr="008A7070">
        <w:rPr>
          <w:rFonts w:eastAsia="Calibri" w:cs="Arial"/>
          <w:szCs w:val="22"/>
        </w:rPr>
        <w:t>welcomed</w:t>
      </w:r>
      <w:r w:rsidR="008C6703" w:rsidRPr="008A7070">
        <w:rPr>
          <w:rFonts w:eastAsia="Calibri" w:cs="Arial"/>
          <w:szCs w:val="22"/>
        </w:rPr>
        <w:t xml:space="preserve"> governors to the </w:t>
      </w:r>
      <w:r w:rsidR="005A273D" w:rsidRPr="008A7070">
        <w:rPr>
          <w:rFonts w:eastAsia="Calibri" w:cs="Arial"/>
          <w:szCs w:val="22"/>
        </w:rPr>
        <w:t>meeting</w:t>
      </w:r>
      <w:r w:rsidR="00717240" w:rsidRPr="008A7070">
        <w:rPr>
          <w:rFonts w:eastAsia="Calibri" w:cs="Arial"/>
          <w:szCs w:val="22"/>
        </w:rPr>
        <w:t>.</w:t>
      </w:r>
    </w:p>
    <w:p w14:paraId="58F861F8" w14:textId="77777777" w:rsidR="00717240" w:rsidRPr="008A7070" w:rsidRDefault="00717240" w:rsidP="00756A9B">
      <w:pPr>
        <w:pStyle w:val="NoSpacing"/>
        <w:rPr>
          <w:rFonts w:eastAsia="Calibri" w:cs="Arial"/>
          <w:szCs w:val="22"/>
        </w:rPr>
      </w:pPr>
    </w:p>
    <w:p w14:paraId="15D9CF60" w14:textId="35259C0B" w:rsidR="007D604C" w:rsidRPr="008A7070" w:rsidRDefault="007D604C" w:rsidP="007D604C">
      <w:pPr>
        <w:pStyle w:val="NoSpacing"/>
        <w:rPr>
          <w:rFonts w:eastAsia="Calibri" w:cs="Arial"/>
          <w:b/>
          <w:bCs/>
          <w:szCs w:val="22"/>
          <w:u w:val="single"/>
        </w:rPr>
      </w:pPr>
      <w:r w:rsidRPr="008A7070">
        <w:rPr>
          <w:rFonts w:eastAsia="Calibri" w:cs="Arial"/>
          <w:b/>
          <w:bCs/>
          <w:szCs w:val="22"/>
          <w:u w:val="single"/>
        </w:rPr>
        <w:t xml:space="preserve">GBM </w:t>
      </w:r>
      <w:r w:rsidR="009723EF" w:rsidRPr="008A7070">
        <w:rPr>
          <w:rFonts w:eastAsia="Calibri" w:cs="Arial"/>
          <w:b/>
          <w:bCs/>
          <w:szCs w:val="22"/>
          <w:u w:val="single"/>
        </w:rPr>
        <w:t>31</w:t>
      </w:r>
      <w:r w:rsidR="004618E2" w:rsidRPr="008A7070">
        <w:rPr>
          <w:rFonts w:eastAsia="Calibri" w:cs="Arial"/>
          <w:b/>
          <w:bCs/>
          <w:szCs w:val="22"/>
          <w:u w:val="single"/>
        </w:rPr>
        <w:t>/25</w:t>
      </w:r>
      <w:r w:rsidRPr="008A7070">
        <w:rPr>
          <w:rFonts w:eastAsia="Calibri" w:cs="Arial"/>
          <w:b/>
          <w:bCs/>
          <w:szCs w:val="22"/>
          <w:u w:val="single"/>
        </w:rPr>
        <w:t xml:space="preserve"> To receive apologies for absence</w:t>
      </w:r>
    </w:p>
    <w:p w14:paraId="729AE943" w14:textId="372F892A" w:rsidR="007D604C" w:rsidRPr="008A7070" w:rsidRDefault="007D604C" w:rsidP="007D604C">
      <w:pPr>
        <w:pStyle w:val="NoSpacing"/>
        <w:rPr>
          <w:rFonts w:eastAsia="Calibri" w:cs="Arial"/>
          <w:szCs w:val="22"/>
        </w:rPr>
      </w:pPr>
      <w:r w:rsidRPr="008A7070">
        <w:rPr>
          <w:rFonts w:eastAsia="Calibri" w:cs="Arial"/>
          <w:szCs w:val="22"/>
        </w:rPr>
        <w:t xml:space="preserve">The meeting was declared quorate with </w:t>
      </w:r>
      <w:r w:rsidR="00714D47" w:rsidRPr="008A7070">
        <w:rPr>
          <w:rFonts w:eastAsia="Calibri" w:cs="Arial"/>
          <w:szCs w:val="22"/>
        </w:rPr>
        <w:t>all governors</w:t>
      </w:r>
      <w:r w:rsidRPr="008A7070">
        <w:rPr>
          <w:rFonts w:eastAsia="Calibri" w:cs="Arial"/>
          <w:szCs w:val="22"/>
        </w:rPr>
        <w:t xml:space="preserve"> present.</w:t>
      </w:r>
    </w:p>
    <w:p w14:paraId="311F59B5" w14:textId="77777777" w:rsidR="007D604C" w:rsidRPr="008A7070" w:rsidRDefault="007D604C" w:rsidP="007D604C">
      <w:pPr>
        <w:pStyle w:val="NoSpacing"/>
        <w:rPr>
          <w:rFonts w:eastAsia="Calibri" w:cs="Arial"/>
          <w:szCs w:val="22"/>
        </w:rPr>
      </w:pPr>
    </w:p>
    <w:p w14:paraId="5FF55304" w14:textId="26171756" w:rsidR="007D604C" w:rsidRPr="008A7070" w:rsidRDefault="007D604C" w:rsidP="007D604C">
      <w:pPr>
        <w:pStyle w:val="NoSpacing"/>
        <w:rPr>
          <w:rFonts w:eastAsia="Calibri" w:cs="Arial"/>
          <w:b/>
          <w:bCs/>
          <w:szCs w:val="22"/>
          <w:u w:val="single"/>
        </w:rPr>
      </w:pPr>
      <w:r w:rsidRPr="008A7070">
        <w:rPr>
          <w:rFonts w:eastAsia="Calibri" w:cs="Arial"/>
          <w:b/>
          <w:bCs/>
          <w:szCs w:val="22"/>
          <w:u w:val="single"/>
        </w:rPr>
        <w:t xml:space="preserve">GBM </w:t>
      </w:r>
      <w:r w:rsidR="009723EF" w:rsidRPr="008A7070">
        <w:rPr>
          <w:rFonts w:eastAsia="Calibri" w:cs="Arial"/>
          <w:b/>
          <w:bCs/>
          <w:szCs w:val="22"/>
          <w:u w:val="single"/>
        </w:rPr>
        <w:t>32</w:t>
      </w:r>
      <w:r w:rsidR="00C44E26" w:rsidRPr="008A7070">
        <w:rPr>
          <w:rFonts w:eastAsia="Calibri" w:cs="Arial"/>
          <w:b/>
          <w:bCs/>
          <w:szCs w:val="22"/>
          <w:u w:val="single"/>
        </w:rPr>
        <w:t>/25</w:t>
      </w:r>
      <w:r w:rsidRPr="008A7070">
        <w:rPr>
          <w:rFonts w:eastAsia="Calibri" w:cs="Arial"/>
          <w:b/>
          <w:bCs/>
          <w:szCs w:val="22"/>
          <w:u w:val="single"/>
        </w:rPr>
        <w:t xml:space="preserve"> Declaration of conflict of interest in agenda items</w:t>
      </w:r>
    </w:p>
    <w:p w14:paraId="6004ED10" w14:textId="20101EF8" w:rsidR="007D604C" w:rsidRPr="008A7070" w:rsidRDefault="007D604C" w:rsidP="007D604C">
      <w:pPr>
        <w:pStyle w:val="NoSpacing"/>
        <w:rPr>
          <w:rFonts w:eastAsia="Calibri" w:cs="Arial"/>
          <w:szCs w:val="22"/>
        </w:rPr>
      </w:pPr>
      <w:r w:rsidRPr="008A7070">
        <w:rPr>
          <w:rFonts w:eastAsia="Calibri" w:cs="Arial"/>
          <w:szCs w:val="22"/>
        </w:rPr>
        <w:t>Mr Sharp declared an interest. Nil else declared.</w:t>
      </w:r>
    </w:p>
    <w:p w14:paraId="71497BCB" w14:textId="77777777" w:rsidR="007D604C" w:rsidRPr="008A7070" w:rsidRDefault="007D604C" w:rsidP="007D604C">
      <w:pPr>
        <w:pStyle w:val="NoSpacing"/>
        <w:rPr>
          <w:rFonts w:eastAsia="Calibri" w:cs="Arial"/>
          <w:szCs w:val="22"/>
        </w:rPr>
      </w:pPr>
    </w:p>
    <w:p w14:paraId="3D07CEA5" w14:textId="5E44E07F" w:rsidR="003D0E7D" w:rsidRPr="008A7070" w:rsidRDefault="00D771AC" w:rsidP="003D0E7D">
      <w:pPr>
        <w:pStyle w:val="NoSpacing"/>
        <w:rPr>
          <w:rFonts w:eastAsia="Calibri" w:cs="Arial"/>
          <w:b/>
          <w:bCs/>
          <w:szCs w:val="22"/>
          <w:u w:val="single"/>
        </w:rPr>
      </w:pPr>
      <w:r w:rsidRPr="008A7070">
        <w:rPr>
          <w:rFonts w:eastAsia="Calibri" w:cs="Arial"/>
          <w:b/>
          <w:bCs/>
          <w:szCs w:val="22"/>
          <w:u w:val="single"/>
        </w:rPr>
        <w:t xml:space="preserve">GBM </w:t>
      </w:r>
      <w:r w:rsidR="009723EF" w:rsidRPr="008A7070">
        <w:rPr>
          <w:rFonts w:eastAsia="Calibri" w:cs="Arial"/>
          <w:b/>
          <w:bCs/>
          <w:szCs w:val="22"/>
          <w:u w:val="single"/>
        </w:rPr>
        <w:t>33/</w:t>
      </w:r>
      <w:r w:rsidRPr="008A7070">
        <w:rPr>
          <w:rFonts w:eastAsia="Calibri" w:cs="Arial"/>
          <w:b/>
          <w:bCs/>
          <w:szCs w:val="22"/>
          <w:u w:val="single"/>
        </w:rPr>
        <w:t xml:space="preserve">25 </w:t>
      </w:r>
      <w:r w:rsidR="003D0E7D" w:rsidRPr="008A7070">
        <w:rPr>
          <w:rFonts w:eastAsia="Calibri" w:cs="Arial"/>
          <w:b/>
          <w:bCs/>
          <w:szCs w:val="22"/>
          <w:u w:val="single"/>
        </w:rPr>
        <w:t xml:space="preserve">To receive the minutes of the previous meeting held </w:t>
      </w:r>
      <w:r w:rsidR="000E5BE9" w:rsidRPr="008A7070">
        <w:rPr>
          <w:rFonts w:eastAsia="Calibri" w:cs="Arial"/>
          <w:b/>
          <w:bCs/>
          <w:szCs w:val="22"/>
          <w:u w:val="single"/>
        </w:rPr>
        <w:t>29 April 2025</w:t>
      </w:r>
    </w:p>
    <w:p w14:paraId="44B624E2" w14:textId="77777777" w:rsidR="004C2549" w:rsidRPr="008A7070" w:rsidRDefault="004503E7" w:rsidP="003D0E7D">
      <w:pPr>
        <w:pStyle w:val="NoSpacing"/>
        <w:rPr>
          <w:rFonts w:eastAsia="Calibri" w:cs="Arial"/>
          <w:szCs w:val="22"/>
        </w:rPr>
      </w:pPr>
      <w:r w:rsidRPr="008A7070">
        <w:rPr>
          <w:rFonts w:eastAsia="Calibri" w:cs="Arial"/>
          <w:szCs w:val="22"/>
        </w:rPr>
        <w:t xml:space="preserve">The minutes of the previous meeting were declared to be a true and accurate record. </w:t>
      </w:r>
    </w:p>
    <w:p w14:paraId="4F9A9196" w14:textId="627D5B47" w:rsidR="004C2549" w:rsidRPr="008A7070" w:rsidRDefault="004503E7" w:rsidP="003D0E7D">
      <w:pPr>
        <w:pStyle w:val="NoSpacing"/>
        <w:rPr>
          <w:rFonts w:eastAsia="Calibri" w:cs="Arial"/>
          <w:szCs w:val="22"/>
        </w:rPr>
      </w:pPr>
      <w:r w:rsidRPr="008A7070">
        <w:rPr>
          <w:rFonts w:eastAsia="Calibri" w:cs="Arial"/>
          <w:szCs w:val="22"/>
        </w:rPr>
        <w:t xml:space="preserve">Proposed </w:t>
      </w:r>
      <w:r w:rsidR="004C2549" w:rsidRPr="008A7070">
        <w:rPr>
          <w:rFonts w:eastAsia="Calibri" w:cs="Arial"/>
          <w:szCs w:val="22"/>
        </w:rPr>
        <w:t>by</w:t>
      </w:r>
      <w:r w:rsidRPr="008A7070">
        <w:rPr>
          <w:rFonts w:eastAsia="Calibri" w:cs="Arial"/>
          <w:szCs w:val="22"/>
        </w:rPr>
        <w:t xml:space="preserve"> </w:t>
      </w:r>
      <w:r w:rsidR="004C2549" w:rsidRPr="008A7070">
        <w:rPr>
          <w:rFonts w:eastAsia="Calibri" w:cs="Arial"/>
          <w:szCs w:val="22"/>
        </w:rPr>
        <w:t>Mr</w:t>
      </w:r>
      <w:r w:rsidR="000E5BE9" w:rsidRPr="008A7070">
        <w:rPr>
          <w:rFonts w:eastAsia="Calibri" w:cs="Arial"/>
          <w:szCs w:val="22"/>
        </w:rPr>
        <w:t xml:space="preserve"> Armstrong</w:t>
      </w:r>
      <w:r w:rsidR="004C2549" w:rsidRPr="008A7070">
        <w:rPr>
          <w:rFonts w:eastAsia="Calibri" w:cs="Arial"/>
          <w:szCs w:val="22"/>
        </w:rPr>
        <w:t xml:space="preserve"> seconded by Mr</w:t>
      </w:r>
      <w:r w:rsidR="000E5BE9" w:rsidRPr="008A7070">
        <w:rPr>
          <w:rFonts w:eastAsia="Calibri" w:cs="Arial"/>
          <w:szCs w:val="22"/>
        </w:rPr>
        <w:t xml:space="preserve"> Service</w:t>
      </w:r>
      <w:r w:rsidR="004C2549" w:rsidRPr="008A7070">
        <w:rPr>
          <w:rFonts w:eastAsia="Calibri" w:cs="Arial"/>
          <w:szCs w:val="22"/>
        </w:rPr>
        <w:t xml:space="preserve"> and duly signed by the chair. </w:t>
      </w:r>
    </w:p>
    <w:p w14:paraId="00713B55" w14:textId="77777777" w:rsidR="004C2549" w:rsidRPr="008A7070" w:rsidRDefault="004C2549" w:rsidP="003D0E7D">
      <w:pPr>
        <w:pStyle w:val="NoSpacing"/>
        <w:rPr>
          <w:rFonts w:eastAsia="Calibri" w:cs="Arial"/>
          <w:szCs w:val="22"/>
        </w:rPr>
      </w:pPr>
    </w:p>
    <w:p w14:paraId="6F8F70AC" w14:textId="4528D981" w:rsidR="003D0E7D" w:rsidRPr="008A7070" w:rsidRDefault="00D771AC" w:rsidP="003D0E7D">
      <w:pPr>
        <w:pStyle w:val="NoSpacing"/>
        <w:rPr>
          <w:rFonts w:eastAsia="Calibri" w:cs="Arial"/>
          <w:b/>
          <w:bCs/>
          <w:szCs w:val="22"/>
          <w:u w:val="single"/>
        </w:rPr>
      </w:pPr>
      <w:r w:rsidRPr="008A7070">
        <w:rPr>
          <w:rFonts w:eastAsia="Calibri" w:cs="Arial"/>
          <w:b/>
          <w:bCs/>
          <w:szCs w:val="22"/>
          <w:u w:val="single"/>
        </w:rPr>
        <w:t xml:space="preserve">GBM </w:t>
      </w:r>
      <w:r w:rsidR="009723EF" w:rsidRPr="008A7070">
        <w:rPr>
          <w:rFonts w:eastAsia="Calibri" w:cs="Arial"/>
          <w:b/>
          <w:bCs/>
          <w:szCs w:val="22"/>
          <w:u w:val="single"/>
        </w:rPr>
        <w:t>34</w:t>
      </w:r>
      <w:r w:rsidRPr="008A7070">
        <w:rPr>
          <w:rFonts w:eastAsia="Calibri" w:cs="Arial"/>
          <w:b/>
          <w:bCs/>
          <w:szCs w:val="22"/>
          <w:u w:val="single"/>
        </w:rPr>
        <w:t xml:space="preserve">/25 </w:t>
      </w:r>
      <w:r w:rsidR="003D0E7D" w:rsidRPr="008A7070">
        <w:rPr>
          <w:rFonts w:eastAsia="Calibri" w:cs="Arial"/>
          <w:b/>
          <w:bCs/>
          <w:szCs w:val="22"/>
          <w:u w:val="single"/>
        </w:rPr>
        <w:t>Action points progress</w:t>
      </w:r>
    </w:p>
    <w:p w14:paraId="2F2C550D" w14:textId="629485F5" w:rsidR="00822E03" w:rsidRPr="008A7070" w:rsidRDefault="009E2F12" w:rsidP="009E2F12">
      <w:pPr>
        <w:pStyle w:val="NoSpacing"/>
        <w:rPr>
          <w:rFonts w:eastAsia="Calibri" w:cs="Arial"/>
          <w:b/>
          <w:bCs/>
          <w:szCs w:val="22"/>
        </w:rPr>
      </w:pPr>
      <w:r w:rsidRPr="008A7070">
        <w:rPr>
          <w:rFonts w:eastAsia="Calibri" w:cs="Arial"/>
          <w:b/>
          <w:bCs/>
          <w:szCs w:val="22"/>
        </w:rPr>
        <w:t xml:space="preserve">GBM </w:t>
      </w:r>
      <w:r w:rsidR="00202259" w:rsidRPr="008A7070">
        <w:rPr>
          <w:rFonts w:eastAsia="Calibri" w:cs="Arial"/>
          <w:b/>
          <w:bCs/>
          <w:szCs w:val="22"/>
        </w:rPr>
        <w:t>21/25</w:t>
      </w:r>
      <w:r w:rsidRPr="008A7070">
        <w:rPr>
          <w:rFonts w:eastAsia="Calibri" w:cs="Arial"/>
          <w:b/>
          <w:bCs/>
          <w:szCs w:val="22"/>
        </w:rPr>
        <w:t xml:space="preserve"> </w:t>
      </w:r>
      <w:r w:rsidR="00202259" w:rsidRPr="008A7070">
        <w:rPr>
          <w:rFonts w:eastAsia="Calibri" w:cs="Arial"/>
          <w:b/>
          <w:bCs/>
          <w:szCs w:val="22"/>
        </w:rPr>
        <w:t>Governor vacancy</w:t>
      </w:r>
      <w:r w:rsidR="00F208F4" w:rsidRPr="008A7070">
        <w:rPr>
          <w:rFonts w:eastAsia="Calibri" w:cs="Arial"/>
          <w:b/>
          <w:bCs/>
          <w:szCs w:val="22"/>
        </w:rPr>
        <w:t xml:space="preserve"> </w:t>
      </w:r>
      <w:r w:rsidR="00F208F4" w:rsidRPr="008A7070">
        <w:rPr>
          <w:rFonts w:eastAsia="Calibri" w:cs="Arial"/>
          <w:szCs w:val="22"/>
        </w:rPr>
        <w:t>This is an agenda item</w:t>
      </w:r>
      <w:r w:rsidR="003A7612" w:rsidRPr="008A7070">
        <w:rPr>
          <w:rFonts w:eastAsia="Calibri" w:cs="Arial"/>
          <w:szCs w:val="22"/>
        </w:rPr>
        <w:t>.</w:t>
      </w:r>
      <w:r w:rsidR="00822E03" w:rsidRPr="008A7070">
        <w:rPr>
          <w:rFonts w:eastAsia="Calibri" w:cs="Arial"/>
          <w:szCs w:val="22"/>
        </w:rPr>
        <w:t xml:space="preserve"> </w:t>
      </w:r>
      <w:r w:rsidR="00F208F4" w:rsidRPr="008A7070">
        <w:rPr>
          <w:rFonts w:eastAsia="Calibri" w:cs="Arial"/>
          <w:b/>
          <w:bCs/>
          <w:szCs w:val="22"/>
          <w:highlight w:val="yellow"/>
        </w:rPr>
        <w:t>ACTION ONGOING</w:t>
      </w:r>
    </w:p>
    <w:p w14:paraId="445255AA" w14:textId="7F712D4F" w:rsidR="00D771AC" w:rsidRPr="008A7070" w:rsidRDefault="001F1440" w:rsidP="003D0E7D">
      <w:pPr>
        <w:pStyle w:val="NoSpacing"/>
        <w:rPr>
          <w:rFonts w:eastAsia="Calibri" w:cs="Arial"/>
          <w:b/>
          <w:bCs/>
          <w:szCs w:val="22"/>
        </w:rPr>
      </w:pPr>
      <w:r w:rsidRPr="008A7070">
        <w:rPr>
          <w:rFonts w:eastAsia="Calibri" w:cs="Arial"/>
          <w:b/>
          <w:bCs/>
          <w:szCs w:val="22"/>
        </w:rPr>
        <w:t xml:space="preserve">GBM </w:t>
      </w:r>
      <w:r w:rsidR="00F208F4" w:rsidRPr="008A7070">
        <w:rPr>
          <w:rFonts w:eastAsia="Calibri" w:cs="Arial"/>
          <w:b/>
          <w:bCs/>
          <w:szCs w:val="22"/>
        </w:rPr>
        <w:t>22/25</w:t>
      </w:r>
      <w:r w:rsidR="000375DD" w:rsidRPr="008A7070">
        <w:rPr>
          <w:rFonts w:eastAsia="Calibri" w:cs="Arial"/>
          <w:b/>
          <w:bCs/>
          <w:szCs w:val="22"/>
        </w:rPr>
        <w:t xml:space="preserve"> Meeting with Peter Barfoot rereview of school vision and preparation for SIAMS. </w:t>
      </w:r>
      <w:r w:rsidR="007D4E2E" w:rsidRPr="008A7070">
        <w:rPr>
          <w:rFonts w:eastAsia="Calibri" w:cs="Arial"/>
          <w:b/>
          <w:bCs/>
          <w:szCs w:val="22"/>
        </w:rPr>
        <w:t xml:space="preserve"> </w:t>
      </w:r>
      <w:r w:rsidR="000375DD" w:rsidRPr="008A7070">
        <w:rPr>
          <w:rFonts w:eastAsia="Calibri" w:cs="Arial"/>
          <w:b/>
          <w:bCs/>
          <w:szCs w:val="22"/>
        </w:rPr>
        <w:t>COMPLETED</w:t>
      </w:r>
    </w:p>
    <w:p w14:paraId="2156BD1F" w14:textId="77777777" w:rsidR="001B5A64" w:rsidRPr="008A7070" w:rsidRDefault="001B5A64" w:rsidP="003B0E7E">
      <w:pPr>
        <w:pStyle w:val="NoSpacing"/>
        <w:rPr>
          <w:rFonts w:eastAsia="Calibri" w:cs="Arial"/>
          <w:b/>
          <w:bCs/>
          <w:szCs w:val="22"/>
          <w:u w:val="single"/>
        </w:rPr>
      </w:pPr>
    </w:p>
    <w:p w14:paraId="7D0AB116" w14:textId="2C37FF3B" w:rsidR="003B0E7E" w:rsidRPr="008A7070" w:rsidRDefault="001B5A64" w:rsidP="003B0E7E">
      <w:pPr>
        <w:pStyle w:val="NoSpacing"/>
        <w:rPr>
          <w:rFonts w:eastAsia="Calibri" w:cs="Arial"/>
          <w:b/>
          <w:bCs/>
          <w:szCs w:val="22"/>
          <w:u w:val="single"/>
        </w:rPr>
      </w:pPr>
      <w:r w:rsidRPr="008A7070">
        <w:rPr>
          <w:rFonts w:eastAsia="Calibri" w:cs="Arial"/>
          <w:b/>
          <w:bCs/>
          <w:szCs w:val="22"/>
          <w:u w:val="single"/>
        </w:rPr>
        <w:t xml:space="preserve">GBM 35/25 </w:t>
      </w:r>
      <w:r w:rsidR="003B0E7E" w:rsidRPr="008A7070">
        <w:rPr>
          <w:rFonts w:eastAsia="Calibri" w:cs="Arial"/>
          <w:b/>
          <w:bCs/>
          <w:szCs w:val="22"/>
          <w:u w:val="single"/>
        </w:rPr>
        <w:t xml:space="preserve">Headteachers report </w:t>
      </w:r>
    </w:p>
    <w:p w14:paraId="6770F259" w14:textId="5A8AA09B" w:rsidR="008F0FA5" w:rsidRPr="008A7070" w:rsidRDefault="008F0FA5" w:rsidP="003B0E7E">
      <w:pPr>
        <w:pStyle w:val="NoSpacing"/>
        <w:rPr>
          <w:rFonts w:eastAsia="Calibri" w:cs="Arial"/>
          <w:szCs w:val="22"/>
        </w:rPr>
      </w:pPr>
      <w:r w:rsidRPr="008A7070">
        <w:rPr>
          <w:rFonts w:eastAsia="Calibri" w:cs="Arial"/>
          <w:szCs w:val="22"/>
        </w:rPr>
        <w:t>The report was circulated prior to the meeting.</w:t>
      </w:r>
    </w:p>
    <w:p w14:paraId="23F86991" w14:textId="2F14131D" w:rsidR="005A34C6" w:rsidRPr="008A7070" w:rsidRDefault="005A34C6" w:rsidP="00DE0F75">
      <w:pPr>
        <w:pStyle w:val="NoSpacing"/>
        <w:rPr>
          <w:rFonts w:eastAsia="Calibri" w:cs="Arial"/>
          <w:bCs/>
          <w:szCs w:val="22"/>
        </w:rPr>
      </w:pPr>
      <w:r w:rsidRPr="008A7070">
        <w:rPr>
          <w:rFonts w:eastAsia="Calibri" w:cs="Arial"/>
          <w:bCs/>
          <w:szCs w:val="22"/>
        </w:rPr>
        <w:t>Mr Sharp referred to points throughout his report to governors for clarification purposes.</w:t>
      </w:r>
    </w:p>
    <w:p w14:paraId="3C8A8897" w14:textId="00CB1B89" w:rsidR="005A34C6" w:rsidRPr="008A7070" w:rsidRDefault="005A34C6" w:rsidP="00DE0F75">
      <w:pPr>
        <w:pStyle w:val="NoSpacing"/>
        <w:rPr>
          <w:rFonts w:eastAsia="Calibri" w:cs="Arial"/>
          <w:bCs/>
          <w:sz w:val="16"/>
          <w:szCs w:val="16"/>
        </w:rPr>
      </w:pPr>
      <w:r w:rsidRPr="008A7070">
        <w:rPr>
          <w:rFonts w:eastAsia="Calibri" w:cs="Arial"/>
          <w:bCs/>
          <w:szCs w:val="22"/>
        </w:rPr>
        <w:t xml:space="preserve"> </w:t>
      </w:r>
    </w:p>
    <w:p w14:paraId="2A745263" w14:textId="7EBD3AED" w:rsidR="00DE0F75" w:rsidRPr="008A7070" w:rsidRDefault="00DE0F75" w:rsidP="00DE0F75">
      <w:pPr>
        <w:pStyle w:val="NoSpacing"/>
        <w:rPr>
          <w:rFonts w:eastAsia="Calibri" w:cs="Arial"/>
          <w:szCs w:val="22"/>
        </w:rPr>
      </w:pPr>
      <w:r w:rsidRPr="008A7070">
        <w:rPr>
          <w:rFonts w:eastAsia="Calibri" w:cs="Arial"/>
          <w:b/>
          <w:szCs w:val="22"/>
        </w:rPr>
        <w:t xml:space="preserve">Leadership and management: </w:t>
      </w:r>
    </w:p>
    <w:p w14:paraId="4B896D11" w14:textId="0409A2CC" w:rsidR="00DE0F75" w:rsidRPr="008A7070" w:rsidRDefault="00DE0F75" w:rsidP="00AC15D1">
      <w:pPr>
        <w:pStyle w:val="NoSpacing"/>
        <w:numPr>
          <w:ilvl w:val="0"/>
          <w:numId w:val="2"/>
        </w:numPr>
        <w:rPr>
          <w:rFonts w:eastAsia="Calibri" w:cs="Arial"/>
          <w:szCs w:val="22"/>
        </w:rPr>
      </w:pPr>
      <w:r w:rsidRPr="008A7070">
        <w:rPr>
          <w:rFonts w:eastAsia="Calibri" w:cs="Arial"/>
          <w:b/>
          <w:szCs w:val="22"/>
        </w:rPr>
        <w:t>Residential</w:t>
      </w:r>
      <w:r w:rsidR="00E158F2" w:rsidRPr="008A7070">
        <w:rPr>
          <w:rFonts w:eastAsia="Calibri" w:cs="Arial"/>
          <w:b/>
          <w:szCs w:val="22"/>
        </w:rPr>
        <w:t xml:space="preserve"> and</w:t>
      </w:r>
      <w:r w:rsidRPr="008A7070">
        <w:rPr>
          <w:rFonts w:eastAsia="Calibri" w:cs="Arial"/>
          <w:b/>
          <w:szCs w:val="22"/>
        </w:rPr>
        <w:t xml:space="preserve"> trips </w:t>
      </w:r>
    </w:p>
    <w:p w14:paraId="7229FB7E" w14:textId="4C63C182" w:rsidR="00DE0F75" w:rsidRPr="008A7070" w:rsidRDefault="00DE0F75" w:rsidP="00DE0F75">
      <w:pPr>
        <w:pStyle w:val="NoSpacing"/>
        <w:rPr>
          <w:rFonts w:eastAsia="Calibri" w:cs="Arial"/>
          <w:szCs w:val="22"/>
        </w:rPr>
      </w:pPr>
      <w:r w:rsidRPr="008A7070">
        <w:rPr>
          <w:rFonts w:eastAsia="Calibri" w:cs="Arial"/>
          <w:szCs w:val="22"/>
        </w:rPr>
        <w:t xml:space="preserve">All trips and residentials have been completed for the academic year. School has received outstanding feedback from YHAs, attractions, campsite staff etc, all complimenting the pupils and how polite, </w:t>
      </w:r>
      <w:r w:rsidR="00947098" w:rsidRPr="008A7070">
        <w:rPr>
          <w:rFonts w:eastAsia="Calibri" w:cs="Arial"/>
          <w:szCs w:val="22"/>
        </w:rPr>
        <w:t>helpful,</w:t>
      </w:r>
      <w:r w:rsidRPr="008A7070">
        <w:rPr>
          <w:rFonts w:eastAsia="Calibri" w:cs="Arial"/>
          <w:szCs w:val="22"/>
        </w:rPr>
        <w:t xml:space="preserve"> and courteous they were.  </w:t>
      </w:r>
    </w:p>
    <w:p w14:paraId="0BDEF3B2" w14:textId="3DCB6B21" w:rsidR="00E158F2" w:rsidRPr="008A7070" w:rsidRDefault="00E158F2" w:rsidP="00DE0F75">
      <w:pPr>
        <w:pStyle w:val="NoSpacing"/>
        <w:rPr>
          <w:rFonts w:eastAsia="Calibri" w:cs="Arial"/>
          <w:szCs w:val="22"/>
        </w:rPr>
      </w:pPr>
      <w:r w:rsidRPr="008A7070">
        <w:rPr>
          <w:rFonts w:eastAsia="Calibri" w:cs="Arial"/>
          <w:szCs w:val="22"/>
        </w:rPr>
        <w:t xml:space="preserve">Kym Allan’s </w:t>
      </w:r>
      <w:r w:rsidR="00917A9B" w:rsidRPr="008A7070">
        <w:rPr>
          <w:rFonts w:eastAsia="Calibri" w:cs="Arial"/>
          <w:szCs w:val="22"/>
        </w:rPr>
        <w:t>external visit</w:t>
      </w:r>
      <w:r w:rsidR="00836326" w:rsidRPr="008A7070">
        <w:rPr>
          <w:rFonts w:eastAsia="Calibri" w:cs="Arial"/>
          <w:szCs w:val="22"/>
        </w:rPr>
        <w:t xml:space="preserve"> risk assessment protocols</w:t>
      </w:r>
      <w:r w:rsidR="00917A9B" w:rsidRPr="008A7070">
        <w:rPr>
          <w:rFonts w:eastAsia="Calibri" w:cs="Arial"/>
          <w:szCs w:val="22"/>
        </w:rPr>
        <w:t xml:space="preserve"> will be used again as </w:t>
      </w:r>
      <w:r w:rsidR="00836326" w:rsidRPr="008A7070">
        <w:rPr>
          <w:rFonts w:eastAsia="Calibri" w:cs="Arial"/>
          <w:szCs w:val="22"/>
        </w:rPr>
        <w:t xml:space="preserve">school received </w:t>
      </w:r>
      <w:r w:rsidR="00917A9B" w:rsidRPr="008A7070">
        <w:rPr>
          <w:rFonts w:eastAsia="Calibri" w:cs="Arial"/>
          <w:szCs w:val="22"/>
        </w:rPr>
        <w:t>good service.</w:t>
      </w:r>
    </w:p>
    <w:p w14:paraId="72823D83" w14:textId="77777777" w:rsidR="006437CC" w:rsidRPr="008A7070" w:rsidRDefault="006437CC" w:rsidP="006437CC">
      <w:pPr>
        <w:pStyle w:val="NoSpacing"/>
        <w:rPr>
          <w:rFonts w:eastAsia="Calibri" w:cs="Arial"/>
          <w:szCs w:val="22"/>
        </w:rPr>
      </w:pPr>
    </w:p>
    <w:p w14:paraId="4FA1F434" w14:textId="64049D95" w:rsidR="00DE0F75" w:rsidRPr="008A7070" w:rsidRDefault="00DE0F75" w:rsidP="00AC15D1">
      <w:pPr>
        <w:pStyle w:val="NoSpacing"/>
        <w:numPr>
          <w:ilvl w:val="0"/>
          <w:numId w:val="2"/>
        </w:numPr>
        <w:rPr>
          <w:rFonts w:eastAsia="Calibri" w:cs="Arial"/>
          <w:b/>
          <w:szCs w:val="22"/>
        </w:rPr>
      </w:pPr>
      <w:r w:rsidRPr="008A7070">
        <w:rPr>
          <w:rFonts w:eastAsia="Calibri" w:cs="Arial"/>
          <w:b/>
          <w:szCs w:val="22"/>
        </w:rPr>
        <w:t xml:space="preserve">Class arrangements </w:t>
      </w:r>
      <w:r w:rsidR="00580554" w:rsidRPr="008A7070">
        <w:rPr>
          <w:rFonts w:eastAsia="Calibri" w:cs="Arial"/>
          <w:b/>
          <w:szCs w:val="22"/>
        </w:rPr>
        <w:t>and Staffing</w:t>
      </w:r>
    </w:p>
    <w:p w14:paraId="7699EBEF" w14:textId="0273DC3F" w:rsidR="00580554" w:rsidRPr="008A7070" w:rsidRDefault="00DE0F75" w:rsidP="00580554">
      <w:pPr>
        <w:pStyle w:val="NoSpacing"/>
        <w:rPr>
          <w:rFonts w:eastAsia="Calibri" w:cs="Arial"/>
          <w:szCs w:val="22"/>
        </w:rPr>
      </w:pPr>
      <w:r w:rsidRPr="008A7070">
        <w:rPr>
          <w:rFonts w:eastAsia="Calibri" w:cs="Arial"/>
          <w:szCs w:val="22"/>
        </w:rPr>
        <w:t xml:space="preserve">School will be operating with 5 classes for the next academic year, with a plan to move to a </w:t>
      </w:r>
      <w:r w:rsidR="00130400" w:rsidRPr="008A7070">
        <w:rPr>
          <w:rFonts w:eastAsia="Calibri" w:cs="Arial"/>
          <w:szCs w:val="22"/>
        </w:rPr>
        <w:t>four-class</w:t>
      </w:r>
      <w:r w:rsidRPr="008A7070">
        <w:rPr>
          <w:rFonts w:eastAsia="Calibri" w:cs="Arial"/>
          <w:szCs w:val="22"/>
        </w:rPr>
        <w:t xml:space="preserve"> structure for 2026 – 2027</w:t>
      </w:r>
      <w:r w:rsidR="006437CC" w:rsidRPr="008A7070">
        <w:rPr>
          <w:rFonts w:eastAsia="Calibri" w:cs="Arial"/>
          <w:szCs w:val="22"/>
        </w:rPr>
        <w:t xml:space="preserve"> com</w:t>
      </w:r>
      <w:r w:rsidR="00130400" w:rsidRPr="008A7070">
        <w:rPr>
          <w:rFonts w:eastAsia="Calibri" w:cs="Arial"/>
          <w:szCs w:val="22"/>
        </w:rPr>
        <w:t xml:space="preserve">prising of </w:t>
      </w:r>
      <w:r w:rsidRPr="008A7070">
        <w:rPr>
          <w:rFonts w:eastAsia="Calibri" w:cs="Arial"/>
          <w:szCs w:val="22"/>
        </w:rPr>
        <w:t xml:space="preserve">EYFS, Y1/2, Y3/4 &amp; Y5/6.  </w:t>
      </w:r>
    </w:p>
    <w:p w14:paraId="1EF7049A" w14:textId="09FD1941" w:rsidR="00580554" w:rsidRDefault="00580554" w:rsidP="00580554">
      <w:pPr>
        <w:pStyle w:val="NoSpacing"/>
        <w:rPr>
          <w:rFonts w:eastAsia="Calibri" w:cs="Arial"/>
          <w:szCs w:val="22"/>
        </w:rPr>
      </w:pPr>
      <w:r w:rsidRPr="008A7070">
        <w:rPr>
          <w:rFonts w:eastAsia="Calibri" w:cs="Arial"/>
          <w:szCs w:val="22"/>
        </w:rPr>
        <w:t xml:space="preserve">Class structures and staffing have been set for 2025 – 2026. </w:t>
      </w:r>
    </w:p>
    <w:p w14:paraId="43958DED" w14:textId="77777777" w:rsidR="008A7070" w:rsidRPr="008A7070" w:rsidRDefault="008A7070" w:rsidP="00580554">
      <w:pPr>
        <w:pStyle w:val="NoSpacing"/>
        <w:rPr>
          <w:rFonts w:eastAsia="Calibri" w:cs="Arial"/>
          <w:szCs w:val="22"/>
        </w:rPr>
      </w:pPr>
    </w:p>
    <w:p w14:paraId="649C3D6D" w14:textId="05784B89" w:rsidR="00130400" w:rsidRPr="008A7070" w:rsidRDefault="00580554" w:rsidP="00580554">
      <w:pPr>
        <w:pStyle w:val="NoSpacing"/>
        <w:rPr>
          <w:rFonts w:eastAsia="Calibri" w:cs="Arial"/>
          <w:szCs w:val="22"/>
        </w:rPr>
      </w:pPr>
      <w:r w:rsidRPr="008A7070">
        <w:rPr>
          <w:rFonts w:eastAsia="Calibri" w:cs="Arial"/>
          <w:szCs w:val="22"/>
        </w:rPr>
        <w:lastRenderedPageBreak/>
        <w:t xml:space="preserve">Carla Hartropp is moving from full time to 0.8 and Leanne Sharp from 0.55 to 0.5. Sadly, Steve Hoare will be stopping PE provision from October 2025. School is currently exploring alternative options to help provide specialist PE lessons and PPA cover. Sam Reynolds will be finishing Breakfast Club, and a request had gone out for alternative cover.    </w:t>
      </w:r>
    </w:p>
    <w:p w14:paraId="2504AB40" w14:textId="77777777" w:rsidR="00130400" w:rsidRPr="008A7070" w:rsidRDefault="00130400" w:rsidP="00DE0F75">
      <w:pPr>
        <w:pStyle w:val="NoSpacing"/>
        <w:rPr>
          <w:rFonts w:eastAsia="Calibri" w:cs="Arial"/>
          <w:szCs w:val="22"/>
        </w:rPr>
      </w:pPr>
    </w:p>
    <w:p w14:paraId="25867D05" w14:textId="67AE2E2A" w:rsidR="00DE0F75" w:rsidRPr="008A7070" w:rsidRDefault="00DE0F75" w:rsidP="00AC15D1">
      <w:pPr>
        <w:pStyle w:val="NoSpacing"/>
        <w:numPr>
          <w:ilvl w:val="0"/>
          <w:numId w:val="2"/>
        </w:numPr>
        <w:rPr>
          <w:rFonts w:eastAsia="Calibri" w:cs="Arial"/>
          <w:b/>
          <w:szCs w:val="22"/>
        </w:rPr>
      </w:pPr>
      <w:r w:rsidRPr="008A7070">
        <w:rPr>
          <w:rFonts w:eastAsia="Calibri" w:cs="Arial"/>
          <w:b/>
          <w:szCs w:val="22"/>
        </w:rPr>
        <w:t xml:space="preserve">CPD </w:t>
      </w:r>
    </w:p>
    <w:p w14:paraId="531BF53D" w14:textId="77777777" w:rsidR="00D2003D" w:rsidRPr="008A7070" w:rsidRDefault="00DE0F75" w:rsidP="00DE0F75">
      <w:pPr>
        <w:pStyle w:val="NoSpacing"/>
        <w:rPr>
          <w:rFonts w:eastAsia="Calibri" w:cs="Arial"/>
          <w:szCs w:val="22"/>
        </w:rPr>
      </w:pPr>
      <w:r w:rsidRPr="008A7070">
        <w:rPr>
          <w:rFonts w:eastAsia="Calibri" w:cs="Arial"/>
          <w:szCs w:val="22"/>
        </w:rPr>
        <w:t xml:space="preserve">The staff will once again be attending a joint cluster INSET in September with all the local schools. </w:t>
      </w:r>
    </w:p>
    <w:p w14:paraId="3376FC83" w14:textId="6C195727" w:rsidR="00DE0F75" w:rsidRPr="008A7070" w:rsidRDefault="00DE0F75" w:rsidP="00DE0F75">
      <w:pPr>
        <w:pStyle w:val="NoSpacing"/>
        <w:rPr>
          <w:rFonts w:eastAsia="Calibri" w:cs="Arial"/>
          <w:szCs w:val="22"/>
        </w:rPr>
      </w:pPr>
      <w:r w:rsidRPr="008A7070">
        <w:rPr>
          <w:rFonts w:eastAsia="Calibri" w:cs="Arial"/>
          <w:szCs w:val="22"/>
        </w:rPr>
        <w:t>There will be workshops throughout the day and a chance to collaborate and network with curriculum leaders. School has also signed up for another year with the P</w:t>
      </w:r>
      <w:r w:rsidR="00B1477D" w:rsidRPr="008A7070">
        <w:rPr>
          <w:rFonts w:eastAsia="Calibri" w:cs="Arial"/>
          <w:szCs w:val="22"/>
        </w:rPr>
        <w:t xml:space="preserve">rinces </w:t>
      </w:r>
      <w:r w:rsidRPr="008A7070">
        <w:rPr>
          <w:rFonts w:eastAsia="Calibri" w:cs="Arial"/>
          <w:szCs w:val="22"/>
        </w:rPr>
        <w:t>T</w:t>
      </w:r>
      <w:r w:rsidR="00B1477D" w:rsidRPr="008A7070">
        <w:rPr>
          <w:rFonts w:eastAsia="Calibri" w:cs="Arial"/>
          <w:szCs w:val="22"/>
        </w:rPr>
        <w:t xml:space="preserve">rust </w:t>
      </w:r>
      <w:r w:rsidRPr="008A7070">
        <w:rPr>
          <w:rFonts w:eastAsia="Calibri" w:cs="Arial"/>
          <w:szCs w:val="22"/>
        </w:rPr>
        <w:t xml:space="preserve">training hub who organise nationally recognised CPD across a range of subjects.  </w:t>
      </w:r>
    </w:p>
    <w:p w14:paraId="63EEC78D" w14:textId="77777777" w:rsidR="00D2003D" w:rsidRPr="008A7070" w:rsidRDefault="00D2003D" w:rsidP="00DE0F75">
      <w:pPr>
        <w:pStyle w:val="NoSpacing"/>
        <w:rPr>
          <w:rFonts w:eastAsia="Calibri" w:cs="Arial"/>
          <w:szCs w:val="22"/>
        </w:rPr>
      </w:pPr>
    </w:p>
    <w:p w14:paraId="76C2034E" w14:textId="021DFD88" w:rsidR="00DE0F75" w:rsidRPr="008A7070" w:rsidRDefault="00DE0F75" w:rsidP="00AC15D1">
      <w:pPr>
        <w:pStyle w:val="NoSpacing"/>
        <w:numPr>
          <w:ilvl w:val="0"/>
          <w:numId w:val="2"/>
        </w:numPr>
        <w:rPr>
          <w:rFonts w:eastAsia="Calibri" w:cs="Arial"/>
          <w:b/>
          <w:bCs/>
          <w:szCs w:val="22"/>
        </w:rPr>
      </w:pPr>
      <w:r w:rsidRPr="008A7070">
        <w:rPr>
          <w:rFonts w:eastAsia="Calibri" w:cs="Arial"/>
          <w:b/>
          <w:bCs/>
          <w:szCs w:val="22"/>
        </w:rPr>
        <w:t xml:space="preserve">Writing moderation </w:t>
      </w:r>
    </w:p>
    <w:p w14:paraId="10AFF5B4" w14:textId="77777777" w:rsidR="00B1477D" w:rsidRPr="008A7070" w:rsidRDefault="00DE0F75" w:rsidP="00DE0F75">
      <w:pPr>
        <w:pStyle w:val="NoSpacing"/>
        <w:rPr>
          <w:rFonts w:eastAsia="Calibri" w:cs="Arial"/>
          <w:szCs w:val="22"/>
        </w:rPr>
      </w:pPr>
      <w:r w:rsidRPr="008A7070">
        <w:rPr>
          <w:rFonts w:eastAsia="Calibri" w:cs="Arial"/>
          <w:szCs w:val="22"/>
        </w:rPr>
        <w:t xml:space="preserve">School was selected for Local Authority writing moderation. All judgements were deemed accurate, and the writing portfolio was noted as being detailed, thorough, and with a wide range of appropriate texts. </w:t>
      </w:r>
    </w:p>
    <w:p w14:paraId="1C31C61A" w14:textId="03F77CF6" w:rsidR="00DE0F75" w:rsidRPr="008A7070" w:rsidRDefault="00DE0F75" w:rsidP="00DE0F75">
      <w:pPr>
        <w:pStyle w:val="NoSpacing"/>
        <w:rPr>
          <w:rFonts w:eastAsia="Calibri" w:cs="Arial"/>
          <w:szCs w:val="22"/>
        </w:rPr>
      </w:pPr>
      <w:r w:rsidRPr="008A7070">
        <w:rPr>
          <w:rFonts w:eastAsia="Calibri" w:cs="Arial"/>
          <w:szCs w:val="22"/>
        </w:rPr>
        <w:t xml:space="preserve"> </w:t>
      </w:r>
    </w:p>
    <w:p w14:paraId="3C898E31" w14:textId="77777777" w:rsidR="00DE0F75" w:rsidRPr="008A7070" w:rsidRDefault="00DE0F75" w:rsidP="00AC15D1">
      <w:pPr>
        <w:pStyle w:val="NoSpacing"/>
        <w:numPr>
          <w:ilvl w:val="0"/>
          <w:numId w:val="2"/>
        </w:numPr>
        <w:rPr>
          <w:rFonts w:eastAsia="Calibri" w:cs="Arial"/>
          <w:b/>
          <w:bCs/>
          <w:szCs w:val="22"/>
        </w:rPr>
      </w:pPr>
      <w:r w:rsidRPr="008A7070">
        <w:rPr>
          <w:rFonts w:eastAsia="Calibri" w:cs="Arial"/>
          <w:b/>
          <w:bCs/>
          <w:szCs w:val="22"/>
        </w:rPr>
        <w:t xml:space="preserve">SIAMs </w:t>
      </w:r>
    </w:p>
    <w:p w14:paraId="2EC50229" w14:textId="77777777" w:rsidR="00E047E0" w:rsidRPr="008A7070" w:rsidRDefault="00DE0F75" w:rsidP="00DE0F75">
      <w:pPr>
        <w:pStyle w:val="NoSpacing"/>
        <w:rPr>
          <w:rFonts w:eastAsia="Calibri" w:cs="Arial"/>
          <w:szCs w:val="22"/>
        </w:rPr>
      </w:pPr>
      <w:r w:rsidRPr="008A7070">
        <w:rPr>
          <w:rFonts w:eastAsia="Calibri" w:cs="Arial"/>
          <w:szCs w:val="22"/>
        </w:rPr>
        <w:t>Preparation for SIAMS in 2025 – 2026 is ongoing and self-evaluation forms have been updated accordingly. Roxanne Pearce attended an inspection update, and Peter Barfoot is due to complete a vision review with the staff, GB, parents / carers &amp; pupils. Andrew Norman completed RE observation across the whole school</w:t>
      </w:r>
      <w:r w:rsidR="00E047E0" w:rsidRPr="008A7070">
        <w:rPr>
          <w:rFonts w:eastAsia="Calibri" w:cs="Arial"/>
          <w:szCs w:val="22"/>
        </w:rPr>
        <w:t xml:space="preserve"> on 3 July 2025</w:t>
      </w:r>
    </w:p>
    <w:p w14:paraId="0420B0DE" w14:textId="4BA5A7E7" w:rsidR="00DE0F75" w:rsidRPr="008A7070" w:rsidRDefault="00DE0F75" w:rsidP="00DE0F75">
      <w:pPr>
        <w:pStyle w:val="NoSpacing"/>
        <w:rPr>
          <w:rFonts w:eastAsia="Calibri" w:cs="Arial"/>
          <w:szCs w:val="22"/>
        </w:rPr>
      </w:pPr>
    </w:p>
    <w:p w14:paraId="752DD790" w14:textId="77777777" w:rsidR="00DE0F75" w:rsidRPr="008A7070" w:rsidRDefault="00DE0F75" w:rsidP="00AC15D1">
      <w:pPr>
        <w:pStyle w:val="NoSpacing"/>
        <w:numPr>
          <w:ilvl w:val="0"/>
          <w:numId w:val="2"/>
        </w:numPr>
        <w:rPr>
          <w:rFonts w:eastAsia="Calibri" w:cs="Arial"/>
          <w:b/>
          <w:bCs/>
          <w:szCs w:val="22"/>
        </w:rPr>
      </w:pPr>
      <w:r w:rsidRPr="008A7070">
        <w:rPr>
          <w:rFonts w:eastAsia="Calibri" w:cs="Arial"/>
          <w:b/>
          <w:bCs/>
          <w:szCs w:val="22"/>
        </w:rPr>
        <w:t xml:space="preserve">School meals </w:t>
      </w:r>
    </w:p>
    <w:p w14:paraId="7AB3A1E0" w14:textId="7EECC086" w:rsidR="00DE0F75" w:rsidRPr="008A7070" w:rsidRDefault="00DE0F75" w:rsidP="00DE0F75">
      <w:pPr>
        <w:pStyle w:val="NoSpacing"/>
        <w:rPr>
          <w:rFonts w:eastAsia="Calibri" w:cs="Arial"/>
          <w:szCs w:val="22"/>
        </w:rPr>
      </w:pPr>
      <w:r w:rsidRPr="008A7070">
        <w:rPr>
          <w:rFonts w:eastAsia="Calibri" w:cs="Arial"/>
          <w:szCs w:val="22"/>
        </w:rPr>
        <w:t xml:space="preserve">With Orian’s price increase in April 2025, school met the shortfall for May, </w:t>
      </w:r>
      <w:r w:rsidR="00947098" w:rsidRPr="008A7070">
        <w:rPr>
          <w:rFonts w:eastAsia="Calibri" w:cs="Arial"/>
          <w:szCs w:val="22"/>
        </w:rPr>
        <w:t>June,</w:t>
      </w:r>
      <w:r w:rsidRPr="008A7070">
        <w:rPr>
          <w:rFonts w:eastAsia="Calibri" w:cs="Arial"/>
          <w:szCs w:val="22"/>
        </w:rPr>
        <w:t xml:space="preserve"> </w:t>
      </w:r>
      <w:r w:rsidR="001F1452" w:rsidRPr="008A7070">
        <w:rPr>
          <w:rFonts w:eastAsia="Calibri" w:cs="Arial"/>
          <w:szCs w:val="22"/>
        </w:rPr>
        <w:t xml:space="preserve">and </w:t>
      </w:r>
      <w:r w:rsidRPr="008A7070">
        <w:rPr>
          <w:rFonts w:eastAsia="Calibri" w:cs="Arial"/>
          <w:szCs w:val="22"/>
        </w:rPr>
        <w:t xml:space="preserve">July. </w:t>
      </w:r>
    </w:p>
    <w:p w14:paraId="5856043C" w14:textId="77777777" w:rsidR="00DE0F75" w:rsidRPr="008A7070" w:rsidRDefault="00DE0F75" w:rsidP="00DE0F75">
      <w:pPr>
        <w:pStyle w:val="NoSpacing"/>
        <w:rPr>
          <w:rFonts w:eastAsia="Calibri" w:cs="Arial"/>
          <w:szCs w:val="22"/>
        </w:rPr>
      </w:pPr>
      <w:r w:rsidRPr="008A7070">
        <w:rPr>
          <w:rFonts w:eastAsia="Calibri" w:cs="Arial"/>
          <w:szCs w:val="22"/>
        </w:rPr>
        <w:t xml:space="preserve">From September, all meal prices will rise by 30p.  </w:t>
      </w:r>
    </w:p>
    <w:p w14:paraId="5BD57036" w14:textId="77777777" w:rsidR="00E047E0" w:rsidRPr="008A7070" w:rsidRDefault="00E047E0" w:rsidP="00DE0F75">
      <w:pPr>
        <w:pStyle w:val="NoSpacing"/>
        <w:rPr>
          <w:rFonts w:eastAsia="Calibri" w:cs="Arial"/>
          <w:szCs w:val="22"/>
        </w:rPr>
      </w:pPr>
    </w:p>
    <w:p w14:paraId="76ED675B" w14:textId="77777777" w:rsidR="00DE0F75" w:rsidRPr="008A7070" w:rsidRDefault="00DE0F75" w:rsidP="00AC15D1">
      <w:pPr>
        <w:pStyle w:val="NoSpacing"/>
        <w:numPr>
          <w:ilvl w:val="0"/>
          <w:numId w:val="2"/>
        </w:numPr>
        <w:rPr>
          <w:rFonts w:eastAsia="Calibri" w:cs="Arial"/>
          <w:b/>
          <w:bCs/>
          <w:szCs w:val="22"/>
        </w:rPr>
      </w:pPr>
      <w:r w:rsidRPr="008A7070">
        <w:rPr>
          <w:rFonts w:eastAsia="Calibri" w:cs="Arial"/>
          <w:b/>
          <w:bCs/>
          <w:szCs w:val="22"/>
        </w:rPr>
        <w:t xml:space="preserve">Arnie’s &amp; Breakfast Club </w:t>
      </w:r>
    </w:p>
    <w:p w14:paraId="2B169F95" w14:textId="77777777" w:rsidR="001F1452" w:rsidRPr="008A7070" w:rsidRDefault="00DE0F75" w:rsidP="00DE0F75">
      <w:pPr>
        <w:pStyle w:val="NoSpacing"/>
        <w:rPr>
          <w:rFonts w:eastAsia="Calibri" w:cs="Arial"/>
          <w:szCs w:val="22"/>
        </w:rPr>
      </w:pPr>
      <w:r w:rsidRPr="008A7070">
        <w:rPr>
          <w:rFonts w:eastAsia="Calibri" w:cs="Arial"/>
          <w:szCs w:val="22"/>
        </w:rPr>
        <w:t xml:space="preserve">The hours of Arnie’s remain the same (3.20pm – 6.00pm) but the cost will rise from £9.50 to £10.00. </w:t>
      </w:r>
    </w:p>
    <w:p w14:paraId="0CA30E0A" w14:textId="302B28D3" w:rsidR="00DE0F75" w:rsidRPr="008A7070" w:rsidRDefault="00DE0F75" w:rsidP="00DE0F75">
      <w:pPr>
        <w:pStyle w:val="NoSpacing"/>
        <w:rPr>
          <w:rFonts w:eastAsia="Calibri" w:cs="Arial"/>
          <w:szCs w:val="22"/>
        </w:rPr>
      </w:pPr>
      <w:r w:rsidRPr="008A7070">
        <w:rPr>
          <w:rFonts w:eastAsia="Calibri" w:cs="Arial"/>
          <w:szCs w:val="22"/>
        </w:rPr>
        <w:t xml:space="preserve">No information has been released about the Breakfast Club trials which have taken place this </w:t>
      </w:r>
      <w:r w:rsidR="00784E96" w:rsidRPr="008A7070">
        <w:rPr>
          <w:rFonts w:eastAsia="Calibri" w:cs="Arial"/>
          <w:szCs w:val="22"/>
        </w:rPr>
        <w:t>half term</w:t>
      </w:r>
      <w:r w:rsidRPr="008A7070">
        <w:rPr>
          <w:rFonts w:eastAsia="Calibri" w:cs="Arial"/>
          <w:szCs w:val="22"/>
        </w:rPr>
        <w:t xml:space="preserve"> regarding free places for all.  </w:t>
      </w:r>
    </w:p>
    <w:p w14:paraId="252D5B9F" w14:textId="77777777" w:rsidR="00E047E0" w:rsidRPr="008A7070" w:rsidRDefault="00E047E0" w:rsidP="00DE0F75">
      <w:pPr>
        <w:pStyle w:val="NoSpacing"/>
        <w:rPr>
          <w:rFonts w:eastAsia="Calibri" w:cs="Arial"/>
          <w:szCs w:val="22"/>
        </w:rPr>
      </w:pPr>
    </w:p>
    <w:p w14:paraId="665E5266" w14:textId="5139AD70" w:rsidR="00DE0F75" w:rsidRPr="008A7070" w:rsidRDefault="00DE0F75" w:rsidP="00AC15D1">
      <w:pPr>
        <w:pStyle w:val="NoSpacing"/>
        <w:numPr>
          <w:ilvl w:val="0"/>
          <w:numId w:val="2"/>
        </w:numPr>
        <w:rPr>
          <w:rFonts w:eastAsia="Calibri" w:cs="Arial"/>
          <w:b/>
          <w:bCs/>
          <w:szCs w:val="22"/>
        </w:rPr>
      </w:pPr>
      <w:r w:rsidRPr="008A7070">
        <w:rPr>
          <w:rFonts w:eastAsia="Calibri" w:cs="Arial"/>
          <w:b/>
          <w:bCs/>
          <w:szCs w:val="22"/>
        </w:rPr>
        <w:t>Attendance</w:t>
      </w:r>
      <w:r w:rsidRPr="008A7070">
        <w:rPr>
          <w:rFonts w:eastAsia="Calibri" w:cs="Arial"/>
          <w:b/>
          <w:szCs w:val="22"/>
        </w:rPr>
        <w:t xml:space="preserve"> </w:t>
      </w:r>
    </w:p>
    <w:p w14:paraId="4B8BF8CF" w14:textId="77777777" w:rsidR="00DE0F75" w:rsidRPr="008A7070" w:rsidRDefault="00DE0F75" w:rsidP="00DE0F75">
      <w:pPr>
        <w:pStyle w:val="NoSpacing"/>
        <w:rPr>
          <w:rFonts w:eastAsia="Calibri" w:cs="Arial"/>
          <w:szCs w:val="22"/>
        </w:rPr>
      </w:pPr>
      <w:r w:rsidRPr="008A7070">
        <w:rPr>
          <w:rFonts w:eastAsia="Calibri" w:cs="Arial"/>
          <w:szCs w:val="22"/>
        </w:rPr>
        <w:t xml:space="preserve">Fran Morton, attendance officer, visited school to review attendance and holiday absences. </w:t>
      </w:r>
    </w:p>
    <w:p w14:paraId="53D4EA4D" w14:textId="77777777" w:rsidR="00DE0F75" w:rsidRPr="008A7070" w:rsidRDefault="00DE0F75" w:rsidP="00DE0F75">
      <w:pPr>
        <w:pStyle w:val="NoSpacing"/>
        <w:rPr>
          <w:rFonts w:eastAsia="Calibri" w:cs="Arial"/>
          <w:szCs w:val="22"/>
        </w:rPr>
      </w:pPr>
      <w:r w:rsidRPr="008A7070">
        <w:rPr>
          <w:rFonts w:eastAsia="Calibri" w:cs="Arial"/>
          <w:szCs w:val="22"/>
        </w:rPr>
        <w:t xml:space="preserve">The Local Authority are in the process of fining a family identified from the last review. </w:t>
      </w:r>
    </w:p>
    <w:p w14:paraId="2A2D624B" w14:textId="77777777" w:rsidR="00DE0F75" w:rsidRPr="008A7070" w:rsidRDefault="00DE0F75" w:rsidP="00DE0F75">
      <w:pPr>
        <w:pStyle w:val="NoSpacing"/>
        <w:rPr>
          <w:rFonts w:eastAsia="Calibri" w:cs="Arial"/>
          <w:szCs w:val="22"/>
        </w:rPr>
      </w:pPr>
      <w:r w:rsidRPr="008A7070">
        <w:rPr>
          <w:rFonts w:eastAsia="Calibri" w:cs="Arial"/>
          <w:szCs w:val="22"/>
        </w:rPr>
        <w:t xml:space="preserve">Overall attendance remains high with no &lt;90% concerns.   </w:t>
      </w:r>
    </w:p>
    <w:p w14:paraId="5BCEF85B" w14:textId="77777777" w:rsidR="006907D2" w:rsidRPr="008A7070" w:rsidRDefault="006907D2" w:rsidP="00DE0F75">
      <w:pPr>
        <w:pStyle w:val="NoSpacing"/>
        <w:rPr>
          <w:rFonts w:eastAsia="Calibri" w:cs="Arial"/>
          <w:szCs w:val="22"/>
        </w:rPr>
      </w:pPr>
    </w:p>
    <w:p w14:paraId="2A209450" w14:textId="138EFD89" w:rsidR="00DE0F75" w:rsidRPr="008A7070" w:rsidRDefault="00DE0F75" w:rsidP="00AC15D1">
      <w:pPr>
        <w:pStyle w:val="NoSpacing"/>
        <w:numPr>
          <w:ilvl w:val="0"/>
          <w:numId w:val="2"/>
        </w:numPr>
        <w:rPr>
          <w:rFonts w:eastAsia="Calibri" w:cs="Arial"/>
          <w:szCs w:val="22"/>
        </w:rPr>
      </w:pPr>
      <w:r w:rsidRPr="008A7070">
        <w:rPr>
          <w:rFonts w:eastAsia="Calibri" w:cs="Arial"/>
          <w:b/>
          <w:szCs w:val="22"/>
        </w:rPr>
        <w:t xml:space="preserve">School management system </w:t>
      </w:r>
    </w:p>
    <w:p w14:paraId="3EE69C53" w14:textId="0AF273D8" w:rsidR="00DE0F75" w:rsidRPr="008A7070" w:rsidRDefault="00DE0F75" w:rsidP="00DE0F75">
      <w:pPr>
        <w:pStyle w:val="NoSpacing"/>
        <w:rPr>
          <w:rFonts w:eastAsia="Calibri" w:cs="Arial"/>
          <w:szCs w:val="22"/>
        </w:rPr>
      </w:pPr>
      <w:r w:rsidRPr="008A7070">
        <w:rPr>
          <w:rFonts w:eastAsia="Calibri" w:cs="Arial"/>
          <w:szCs w:val="22"/>
        </w:rPr>
        <w:t xml:space="preserve">School is due to switch from Scholarpack to Arbor at the end of term. Sue Reid is in the arduous process of ensuring everything is up-to-date, </w:t>
      </w:r>
      <w:r w:rsidR="00947098" w:rsidRPr="008A7070">
        <w:rPr>
          <w:rFonts w:eastAsia="Calibri" w:cs="Arial"/>
          <w:szCs w:val="22"/>
        </w:rPr>
        <w:t>checked,</w:t>
      </w:r>
      <w:r w:rsidRPr="008A7070">
        <w:rPr>
          <w:rFonts w:eastAsia="Calibri" w:cs="Arial"/>
          <w:szCs w:val="22"/>
        </w:rPr>
        <w:t xml:space="preserve"> and ready for transfer. The checklist is extensive</w:t>
      </w:r>
      <w:r w:rsidR="00EC4666" w:rsidRPr="008A7070">
        <w:rPr>
          <w:rFonts w:eastAsia="Calibri" w:cs="Arial"/>
          <w:szCs w:val="22"/>
        </w:rPr>
        <w:t>.</w:t>
      </w:r>
      <w:r w:rsidRPr="008A7070">
        <w:rPr>
          <w:rFonts w:eastAsia="Calibri" w:cs="Arial"/>
          <w:szCs w:val="22"/>
        </w:rPr>
        <w:t xml:space="preserve">  </w:t>
      </w:r>
    </w:p>
    <w:p w14:paraId="242B444D" w14:textId="77777777" w:rsidR="008F0FA5" w:rsidRPr="008A7070" w:rsidRDefault="008F0FA5" w:rsidP="003B0E7E">
      <w:pPr>
        <w:pStyle w:val="NoSpacing"/>
        <w:rPr>
          <w:rFonts w:eastAsia="Calibri" w:cs="Arial"/>
          <w:szCs w:val="22"/>
        </w:rPr>
      </w:pPr>
    </w:p>
    <w:p w14:paraId="2393277F" w14:textId="57A06127" w:rsidR="008F0FA5" w:rsidRPr="008A7070" w:rsidRDefault="000051DA" w:rsidP="003B0E7E">
      <w:pPr>
        <w:pStyle w:val="NoSpacing"/>
        <w:rPr>
          <w:rFonts w:eastAsia="Calibri" w:cs="Arial"/>
          <w:b/>
          <w:bCs/>
          <w:szCs w:val="22"/>
        </w:rPr>
      </w:pPr>
      <w:r w:rsidRPr="008A7070">
        <w:rPr>
          <w:rFonts w:eastAsia="Calibri" w:cs="Arial"/>
          <w:b/>
          <w:bCs/>
          <w:szCs w:val="22"/>
        </w:rPr>
        <w:t>Buildings</w:t>
      </w:r>
    </w:p>
    <w:p w14:paraId="0A4934AB" w14:textId="0A81C6A0" w:rsidR="00246D1C" w:rsidRPr="008A7070" w:rsidRDefault="00246D1C" w:rsidP="00AC15D1">
      <w:pPr>
        <w:numPr>
          <w:ilvl w:val="0"/>
          <w:numId w:val="4"/>
        </w:numPr>
        <w:spacing w:line="259" w:lineRule="auto"/>
        <w:ind w:left="709" w:hanging="289"/>
        <w:rPr>
          <w:szCs w:val="22"/>
        </w:rPr>
      </w:pPr>
      <w:r w:rsidRPr="008A7070">
        <w:rPr>
          <w:szCs w:val="22"/>
        </w:rPr>
        <w:t>CIF bid for roof repairs was rejected – scored 67% with a threshold of 72%</w:t>
      </w:r>
      <w:r w:rsidR="00384D30" w:rsidRPr="008A7070">
        <w:rPr>
          <w:szCs w:val="22"/>
        </w:rPr>
        <w:t>. There now needs to be a different route taken to attract funding for a school roof.</w:t>
      </w:r>
    </w:p>
    <w:p w14:paraId="35763CB1" w14:textId="03DD124C" w:rsidR="00246D1C" w:rsidRPr="008A7070" w:rsidRDefault="00246D1C" w:rsidP="00AC15D1">
      <w:pPr>
        <w:pStyle w:val="NoSpacing"/>
        <w:numPr>
          <w:ilvl w:val="0"/>
          <w:numId w:val="3"/>
        </w:numPr>
        <w:ind w:left="709" w:hanging="289"/>
        <w:rPr>
          <w:szCs w:val="22"/>
        </w:rPr>
      </w:pPr>
      <w:r w:rsidRPr="008A7070">
        <w:rPr>
          <w:szCs w:val="22"/>
        </w:rPr>
        <w:t>Academy Condition Data Collection (CDC) was received Mar</w:t>
      </w:r>
      <w:r w:rsidR="00836A30" w:rsidRPr="008A7070">
        <w:rPr>
          <w:szCs w:val="22"/>
        </w:rPr>
        <w:t>ch 2025</w:t>
      </w:r>
      <w:r w:rsidRPr="008A7070">
        <w:rPr>
          <w:szCs w:val="22"/>
        </w:rPr>
        <w:t xml:space="preserve"> </w:t>
      </w:r>
    </w:p>
    <w:p w14:paraId="14033176" w14:textId="77777777" w:rsidR="00246D1C" w:rsidRPr="008A7070" w:rsidRDefault="00246D1C" w:rsidP="00AC15D1">
      <w:pPr>
        <w:pStyle w:val="NoSpacing"/>
        <w:numPr>
          <w:ilvl w:val="0"/>
          <w:numId w:val="3"/>
        </w:numPr>
        <w:ind w:left="709" w:hanging="289"/>
        <w:rPr>
          <w:szCs w:val="22"/>
        </w:rPr>
      </w:pPr>
      <w:r w:rsidRPr="008A7070">
        <w:rPr>
          <w:szCs w:val="22"/>
        </w:rPr>
        <w:t xml:space="preserve">An energy certificate review has been completed, and school has a statutory duty to display a colour, A3 copy. </w:t>
      </w:r>
    </w:p>
    <w:p w14:paraId="598D4991" w14:textId="65F8B4D3" w:rsidR="00246D1C" w:rsidRPr="008A7070" w:rsidRDefault="00246D1C" w:rsidP="00AC15D1">
      <w:pPr>
        <w:pStyle w:val="NoSpacing"/>
        <w:numPr>
          <w:ilvl w:val="0"/>
          <w:numId w:val="3"/>
        </w:numPr>
        <w:ind w:left="709" w:hanging="289"/>
        <w:rPr>
          <w:szCs w:val="22"/>
        </w:rPr>
      </w:pPr>
      <w:r w:rsidRPr="008A7070">
        <w:rPr>
          <w:szCs w:val="22"/>
        </w:rPr>
        <w:t>New CIF bid focus due after CDC review with surveyors</w:t>
      </w:r>
      <w:r w:rsidR="00162E91" w:rsidRPr="008A7070">
        <w:rPr>
          <w:szCs w:val="22"/>
        </w:rPr>
        <w:t xml:space="preserve">, with a possible focus on the </w:t>
      </w:r>
      <w:r w:rsidRPr="008A7070">
        <w:rPr>
          <w:szCs w:val="22"/>
        </w:rPr>
        <w:t>electrical</w:t>
      </w:r>
      <w:r w:rsidR="00323444" w:rsidRPr="008A7070">
        <w:rPr>
          <w:szCs w:val="22"/>
        </w:rPr>
        <w:t xml:space="preserve"> system and heaters for school.</w:t>
      </w:r>
      <w:r w:rsidRPr="008A7070">
        <w:rPr>
          <w:szCs w:val="22"/>
        </w:rPr>
        <w:t xml:space="preserve"> </w:t>
      </w:r>
    </w:p>
    <w:p w14:paraId="1C4C2761" w14:textId="60BA80D6" w:rsidR="00246D1C" w:rsidRPr="008A7070" w:rsidRDefault="00246D1C" w:rsidP="00AC15D1">
      <w:pPr>
        <w:pStyle w:val="NoSpacing"/>
        <w:numPr>
          <w:ilvl w:val="0"/>
          <w:numId w:val="3"/>
        </w:numPr>
        <w:ind w:left="709" w:hanging="289"/>
        <w:rPr>
          <w:szCs w:val="22"/>
        </w:rPr>
      </w:pPr>
      <w:r w:rsidRPr="008A7070">
        <w:rPr>
          <w:szCs w:val="22"/>
        </w:rPr>
        <w:t xml:space="preserve">Governors completed a </w:t>
      </w:r>
      <w:r w:rsidR="00A20AB0" w:rsidRPr="008A7070">
        <w:rPr>
          <w:szCs w:val="22"/>
        </w:rPr>
        <w:t xml:space="preserve">health and safety </w:t>
      </w:r>
      <w:r w:rsidRPr="008A7070">
        <w:rPr>
          <w:szCs w:val="22"/>
        </w:rPr>
        <w:t>‘walk through’</w:t>
      </w:r>
      <w:r w:rsidR="00A20AB0" w:rsidRPr="008A7070">
        <w:rPr>
          <w:szCs w:val="22"/>
        </w:rPr>
        <w:t xml:space="preserve"> in </w:t>
      </w:r>
      <w:r w:rsidR="00323444" w:rsidRPr="008A7070">
        <w:rPr>
          <w:szCs w:val="22"/>
        </w:rPr>
        <w:t>May 2025 and</w:t>
      </w:r>
      <w:r w:rsidR="00A20AB0" w:rsidRPr="008A7070">
        <w:rPr>
          <w:szCs w:val="22"/>
        </w:rPr>
        <w:t xml:space="preserve"> identified</w:t>
      </w:r>
      <w:r w:rsidRPr="008A7070">
        <w:rPr>
          <w:szCs w:val="22"/>
        </w:rPr>
        <w:t xml:space="preserve"> any </w:t>
      </w:r>
      <w:r w:rsidR="00323444" w:rsidRPr="008A7070">
        <w:rPr>
          <w:szCs w:val="22"/>
        </w:rPr>
        <w:t xml:space="preserve">potential </w:t>
      </w:r>
      <w:r w:rsidRPr="008A7070">
        <w:rPr>
          <w:szCs w:val="22"/>
        </w:rPr>
        <w:t xml:space="preserve">issues in school.   </w:t>
      </w:r>
    </w:p>
    <w:p w14:paraId="3025A122" w14:textId="56569CE4" w:rsidR="008B33CF" w:rsidRPr="008A7070" w:rsidRDefault="007F6D5E" w:rsidP="00AC15D1">
      <w:pPr>
        <w:pStyle w:val="NoSpacing"/>
        <w:numPr>
          <w:ilvl w:val="0"/>
          <w:numId w:val="3"/>
        </w:numPr>
        <w:ind w:left="709" w:hanging="289"/>
        <w:rPr>
          <w:szCs w:val="22"/>
        </w:rPr>
      </w:pPr>
      <w:r w:rsidRPr="008A7070">
        <w:rPr>
          <w:szCs w:val="22"/>
        </w:rPr>
        <w:t xml:space="preserve">FOANS erected </w:t>
      </w:r>
      <w:r w:rsidR="00AF3421" w:rsidRPr="008A7070">
        <w:rPr>
          <w:szCs w:val="22"/>
        </w:rPr>
        <w:t xml:space="preserve">the new shade area </w:t>
      </w:r>
      <w:r w:rsidR="000D5B19" w:rsidRPr="008A7070">
        <w:rPr>
          <w:szCs w:val="22"/>
        </w:rPr>
        <w:t>in the school playground</w:t>
      </w:r>
      <w:r w:rsidR="00C55CB9" w:rsidRPr="008A7070">
        <w:rPr>
          <w:szCs w:val="22"/>
        </w:rPr>
        <w:t>, which can now also be utilised as an outdoor classroom.</w:t>
      </w:r>
      <w:r w:rsidR="007243F0" w:rsidRPr="008A7070">
        <w:rPr>
          <w:szCs w:val="22"/>
        </w:rPr>
        <w:t xml:space="preserve"> The </w:t>
      </w:r>
      <w:r w:rsidR="00246D1C" w:rsidRPr="008A7070">
        <w:rPr>
          <w:szCs w:val="22"/>
        </w:rPr>
        <w:t xml:space="preserve">EYFS playground installation </w:t>
      </w:r>
      <w:r w:rsidR="00943415" w:rsidRPr="008A7070">
        <w:rPr>
          <w:szCs w:val="22"/>
        </w:rPr>
        <w:t xml:space="preserve">is due </w:t>
      </w:r>
      <w:r w:rsidR="00CD65B8" w:rsidRPr="008A7070">
        <w:rPr>
          <w:szCs w:val="22"/>
        </w:rPr>
        <w:t xml:space="preserve">to be completed </w:t>
      </w:r>
      <w:r w:rsidR="00943415" w:rsidRPr="008A7070">
        <w:rPr>
          <w:szCs w:val="22"/>
        </w:rPr>
        <w:t>in Ju</w:t>
      </w:r>
      <w:r w:rsidR="00246D1C" w:rsidRPr="008A7070">
        <w:rPr>
          <w:szCs w:val="22"/>
        </w:rPr>
        <w:t>ly 2025.</w:t>
      </w:r>
      <w:r w:rsidR="00943415" w:rsidRPr="008A7070">
        <w:rPr>
          <w:szCs w:val="22"/>
        </w:rPr>
        <w:t xml:space="preserve"> School saved </w:t>
      </w:r>
      <w:r w:rsidR="001812EE" w:rsidRPr="008A7070">
        <w:rPr>
          <w:szCs w:val="22"/>
        </w:rPr>
        <w:t>vital funding</w:t>
      </w:r>
      <w:r w:rsidR="00DE7858" w:rsidRPr="008A7070">
        <w:rPr>
          <w:szCs w:val="22"/>
        </w:rPr>
        <w:t xml:space="preserve">, approx </w:t>
      </w:r>
      <w:r w:rsidR="001B7F38" w:rsidRPr="008A7070">
        <w:rPr>
          <w:szCs w:val="22"/>
        </w:rPr>
        <w:t>£4</w:t>
      </w:r>
      <w:r w:rsidR="00CD65B8" w:rsidRPr="008A7070">
        <w:rPr>
          <w:szCs w:val="22"/>
        </w:rPr>
        <w:t>-</w:t>
      </w:r>
      <w:r w:rsidR="001B7F38" w:rsidRPr="008A7070">
        <w:rPr>
          <w:szCs w:val="22"/>
        </w:rPr>
        <w:t>5</w:t>
      </w:r>
      <w:r w:rsidR="00CD65B8" w:rsidRPr="008A7070">
        <w:rPr>
          <w:szCs w:val="22"/>
        </w:rPr>
        <w:t xml:space="preserve">k </w:t>
      </w:r>
      <w:r w:rsidR="001812EE" w:rsidRPr="008A7070">
        <w:rPr>
          <w:szCs w:val="22"/>
        </w:rPr>
        <w:t>by clearing the playground area themselves</w:t>
      </w:r>
      <w:r w:rsidR="00DE7858" w:rsidRPr="008A7070">
        <w:rPr>
          <w:szCs w:val="22"/>
        </w:rPr>
        <w:t xml:space="preserve">, using angle grinders to remove the wet pour area. </w:t>
      </w:r>
      <w:r w:rsidR="008B33CF" w:rsidRPr="008A7070">
        <w:rPr>
          <w:szCs w:val="22"/>
        </w:rPr>
        <w:t>The children are excited to see the finished project.</w:t>
      </w:r>
    </w:p>
    <w:p w14:paraId="34F28880" w14:textId="77777777" w:rsidR="008B33CF" w:rsidRDefault="008B33CF" w:rsidP="008B33CF">
      <w:pPr>
        <w:pStyle w:val="NoSpacing"/>
        <w:ind w:left="709"/>
        <w:rPr>
          <w:szCs w:val="22"/>
        </w:rPr>
      </w:pPr>
    </w:p>
    <w:p w14:paraId="02B2B866" w14:textId="77777777" w:rsidR="007666F7" w:rsidRDefault="007666F7" w:rsidP="008B33CF">
      <w:pPr>
        <w:pStyle w:val="NoSpacing"/>
        <w:ind w:left="709"/>
        <w:rPr>
          <w:szCs w:val="22"/>
        </w:rPr>
      </w:pPr>
    </w:p>
    <w:p w14:paraId="739C1A0D" w14:textId="77777777" w:rsidR="007666F7" w:rsidRDefault="007666F7" w:rsidP="008B33CF">
      <w:pPr>
        <w:pStyle w:val="NoSpacing"/>
        <w:ind w:left="709"/>
        <w:rPr>
          <w:szCs w:val="22"/>
        </w:rPr>
      </w:pPr>
    </w:p>
    <w:p w14:paraId="12A2E5F8" w14:textId="77777777" w:rsidR="007666F7" w:rsidRDefault="007666F7" w:rsidP="008B33CF">
      <w:pPr>
        <w:pStyle w:val="NoSpacing"/>
        <w:ind w:left="709"/>
        <w:rPr>
          <w:szCs w:val="22"/>
        </w:rPr>
      </w:pPr>
    </w:p>
    <w:p w14:paraId="22B72C34" w14:textId="77777777" w:rsidR="007666F7" w:rsidRPr="008A7070" w:rsidRDefault="007666F7" w:rsidP="008B33CF">
      <w:pPr>
        <w:pStyle w:val="NoSpacing"/>
        <w:ind w:left="709"/>
        <w:rPr>
          <w:szCs w:val="22"/>
        </w:rPr>
      </w:pPr>
    </w:p>
    <w:p w14:paraId="4D7445CA" w14:textId="74235D26" w:rsidR="008B33CF" w:rsidRPr="008A7070" w:rsidRDefault="008B33CF" w:rsidP="008B33CF">
      <w:pPr>
        <w:pStyle w:val="NoSpacing"/>
        <w:shd w:val="clear" w:color="auto" w:fill="00FF00"/>
        <w:ind w:left="709"/>
        <w:rPr>
          <w:b/>
          <w:bCs/>
          <w:szCs w:val="22"/>
        </w:rPr>
      </w:pPr>
      <w:r w:rsidRPr="008A7070">
        <w:rPr>
          <w:b/>
          <w:bCs/>
          <w:szCs w:val="22"/>
        </w:rPr>
        <w:t>Q: Is there to be seating under the shaded area?</w:t>
      </w:r>
    </w:p>
    <w:p w14:paraId="7AF4B470" w14:textId="77777777" w:rsidR="00F93283" w:rsidRPr="008A7070" w:rsidRDefault="008B33CF" w:rsidP="008B33CF">
      <w:pPr>
        <w:pStyle w:val="NoSpacing"/>
        <w:ind w:left="709"/>
        <w:rPr>
          <w:b/>
          <w:bCs/>
          <w:color w:val="EE0000"/>
          <w:szCs w:val="22"/>
        </w:rPr>
      </w:pPr>
      <w:r w:rsidRPr="008A7070">
        <w:rPr>
          <w:b/>
          <w:bCs/>
          <w:color w:val="EE0000"/>
          <w:szCs w:val="22"/>
        </w:rPr>
        <w:t xml:space="preserve">A: </w:t>
      </w:r>
      <w:r w:rsidR="00F93283" w:rsidRPr="008A7070">
        <w:rPr>
          <w:b/>
          <w:bCs/>
          <w:color w:val="EE0000"/>
          <w:szCs w:val="22"/>
        </w:rPr>
        <w:t>Seating can be moved across to make it a multi-purpose area.</w:t>
      </w:r>
    </w:p>
    <w:p w14:paraId="2A91513A" w14:textId="6AE554D7" w:rsidR="008B33CF" w:rsidRPr="007666F7" w:rsidRDefault="00F93283" w:rsidP="00F93283">
      <w:pPr>
        <w:pStyle w:val="NoSpacing"/>
        <w:rPr>
          <w:color w:val="EE0000"/>
          <w:sz w:val="12"/>
          <w:szCs w:val="12"/>
        </w:rPr>
      </w:pPr>
      <w:r w:rsidRPr="008A7070">
        <w:rPr>
          <w:b/>
          <w:bCs/>
          <w:color w:val="EE0000"/>
          <w:szCs w:val="22"/>
        </w:rPr>
        <w:t xml:space="preserve"> </w:t>
      </w:r>
    </w:p>
    <w:p w14:paraId="718AD0B0" w14:textId="70C8B64A" w:rsidR="00246D1C" w:rsidRPr="008A7070" w:rsidRDefault="00246D1C" w:rsidP="00AC15D1">
      <w:pPr>
        <w:pStyle w:val="NoSpacing"/>
        <w:numPr>
          <w:ilvl w:val="0"/>
          <w:numId w:val="3"/>
        </w:numPr>
        <w:ind w:left="709" w:hanging="289"/>
        <w:rPr>
          <w:szCs w:val="22"/>
        </w:rPr>
      </w:pPr>
      <w:r w:rsidRPr="008A7070">
        <w:rPr>
          <w:szCs w:val="22"/>
        </w:rPr>
        <w:t xml:space="preserve">Summer painting to focus on EYFS classroom.  </w:t>
      </w:r>
    </w:p>
    <w:p w14:paraId="3AFD77FE" w14:textId="77777777" w:rsidR="000E6FEB" w:rsidRPr="007666F7" w:rsidRDefault="000E6FEB" w:rsidP="000E6FEB">
      <w:pPr>
        <w:pStyle w:val="NoSpacing"/>
        <w:ind w:left="709"/>
        <w:rPr>
          <w:sz w:val="16"/>
          <w:szCs w:val="16"/>
        </w:rPr>
      </w:pPr>
    </w:p>
    <w:p w14:paraId="477CCBF2" w14:textId="013056E8" w:rsidR="000E6FEB" w:rsidRPr="008A7070" w:rsidRDefault="000E6FEB" w:rsidP="00C13933">
      <w:pPr>
        <w:pStyle w:val="NoSpacing"/>
        <w:rPr>
          <w:b/>
          <w:bCs/>
          <w:szCs w:val="22"/>
        </w:rPr>
      </w:pPr>
      <w:r w:rsidRPr="008A7070">
        <w:rPr>
          <w:b/>
          <w:bCs/>
          <w:szCs w:val="22"/>
        </w:rPr>
        <w:t>Achievement</w:t>
      </w:r>
    </w:p>
    <w:p w14:paraId="6B421E3D" w14:textId="77777777" w:rsidR="00C70DA4" w:rsidRPr="008A7070" w:rsidRDefault="00C70DA4" w:rsidP="00C13933">
      <w:pPr>
        <w:spacing w:line="259" w:lineRule="auto"/>
        <w:rPr>
          <w:rFonts w:eastAsia="Arial" w:cs="Arial"/>
          <w:color w:val="000000"/>
          <w:kern w:val="2"/>
          <w:szCs w:val="22"/>
          <w:lang w:eastAsia="en-GB"/>
          <w14:ligatures w14:val="standardContextual"/>
        </w:rPr>
      </w:pPr>
      <w:r w:rsidRPr="008A7070">
        <w:rPr>
          <w:rFonts w:eastAsia="Arial" w:cs="Arial"/>
          <w:b/>
          <w:color w:val="000000"/>
          <w:kern w:val="2"/>
          <w:szCs w:val="22"/>
          <w:lang w:eastAsia="en-GB"/>
          <w14:ligatures w14:val="standardContextual"/>
        </w:rPr>
        <w:t xml:space="preserve">Early Years Foundations Stage (EYFS) 2025: </w:t>
      </w:r>
    </w:p>
    <w:p w14:paraId="628EF59B" w14:textId="21537065" w:rsidR="00C70DA4" w:rsidRPr="008A7070" w:rsidRDefault="00C70DA4" w:rsidP="00C13933">
      <w:pPr>
        <w:numPr>
          <w:ilvl w:val="0"/>
          <w:numId w:val="5"/>
        </w:numPr>
        <w:spacing w:after="5" w:line="249" w:lineRule="auto"/>
        <w:ind w:left="567" w:hanging="283"/>
        <w:rPr>
          <w:rFonts w:eastAsia="Arial" w:cs="Arial"/>
          <w:color w:val="000000"/>
          <w:kern w:val="2"/>
          <w:szCs w:val="22"/>
          <w:lang w:eastAsia="en-GB"/>
          <w14:ligatures w14:val="standardContextual"/>
        </w:rPr>
      </w:pPr>
      <w:r w:rsidRPr="008A7070">
        <w:rPr>
          <w:rFonts w:eastAsia="Arial" w:cs="Arial"/>
          <w:color w:val="000000"/>
          <w:kern w:val="2"/>
          <w:szCs w:val="22"/>
          <w:lang w:eastAsia="en-GB"/>
          <w14:ligatures w14:val="standardContextual"/>
        </w:rPr>
        <w:t>8 Pupils</w:t>
      </w:r>
      <w:r w:rsidR="00B83740" w:rsidRPr="008A7070">
        <w:rPr>
          <w:rFonts w:eastAsia="Arial" w:cs="Arial"/>
          <w:color w:val="000000"/>
          <w:kern w:val="2"/>
          <w:szCs w:val="22"/>
          <w:lang w:eastAsia="en-GB"/>
          <w14:ligatures w14:val="standardContextual"/>
        </w:rPr>
        <w:t xml:space="preserve"> in cohort</w:t>
      </w:r>
      <w:r w:rsidRPr="008A7070">
        <w:rPr>
          <w:rFonts w:eastAsia="Arial" w:cs="Arial"/>
          <w:color w:val="000000"/>
          <w:kern w:val="2"/>
          <w:szCs w:val="22"/>
          <w:lang w:eastAsia="en-GB"/>
          <w14:ligatures w14:val="standardContextual"/>
        </w:rPr>
        <w:t xml:space="preserve"> / EYFS profile showed in 2024 showed that 62.7% of pupils made a good level of development (GLD) </w:t>
      </w:r>
    </w:p>
    <w:p w14:paraId="2171276F" w14:textId="77777777" w:rsidR="00C70DA4" w:rsidRPr="008A7070" w:rsidRDefault="00C70DA4" w:rsidP="00C13933">
      <w:pPr>
        <w:numPr>
          <w:ilvl w:val="0"/>
          <w:numId w:val="5"/>
        </w:numPr>
        <w:spacing w:after="5" w:line="249" w:lineRule="auto"/>
        <w:ind w:left="567" w:hanging="283"/>
        <w:rPr>
          <w:rFonts w:eastAsia="Arial" w:cs="Arial"/>
          <w:color w:val="000000"/>
          <w:kern w:val="2"/>
          <w:szCs w:val="22"/>
          <w:lang w:eastAsia="en-GB"/>
          <w14:ligatures w14:val="standardContextual"/>
        </w:rPr>
      </w:pPr>
      <w:r w:rsidRPr="008A7070">
        <w:rPr>
          <w:rFonts w:eastAsia="Arial" w:cs="Arial"/>
          <w:color w:val="000000"/>
          <w:kern w:val="2"/>
          <w:szCs w:val="22"/>
          <w:lang w:eastAsia="en-GB"/>
          <w14:ligatures w14:val="standardContextual"/>
        </w:rPr>
        <w:t xml:space="preserve">Pupil Premium GLD (not applicable) / 60% girls &amp; 67% boys </w:t>
      </w:r>
    </w:p>
    <w:p w14:paraId="103CC9B7" w14:textId="7938E468" w:rsidR="00B63039" w:rsidRPr="008A7070" w:rsidRDefault="00B63039" w:rsidP="00C13933">
      <w:pPr>
        <w:pStyle w:val="NoSpacing"/>
        <w:numPr>
          <w:ilvl w:val="0"/>
          <w:numId w:val="5"/>
        </w:numPr>
        <w:ind w:left="567" w:hanging="283"/>
        <w:rPr>
          <w:rFonts w:eastAsia="Arial"/>
          <w:szCs w:val="22"/>
          <w:lang w:eastAsia="en-GB"/>
        </w:rPr>
      </w:pPr>
      <w:r w:rsidRPr="008A7070">
        <w:rPr>
          <w:rFonts w:eastAsia="Arial"/>
          <w:szCs w:val="22"/>
          <w:lang w:eastAsia="en-GB"/>
        </w:rPr>
        <w:t xml:space="preserve">2 pupils missed their </w:t>
      </w:r>
      <w:r w:rsidR="005437DE" w:rsidRPr="008A7070">
        <w:rPr>
          <w:rFonts w:eastAsia="Arial"/>
          <w:szCs w:val="22"/>
          <w:lang w:eastAsia="en-GB"/>
        </w:rPr>
        <w:t>Early Learning Goals, 1 pupil has an EHCP</w:t>
      </w:r>
      <w:r w:rsidR="00C13933" w:rsidRPr="008A7070">
        <w:rPr>
          <w:rFonts w:eastAsia="Arial"/>
          <w:szCs w:val="22"/>
          <w:lang w:eastAsia="en-GB"/>
        </w:rPr>
        <w:t>, 1 pupil missed their writing goals.</w:t>
      </w:r>
      <w:r w:rsidR="005437DE" w:rsidRPr="008A7070">
        <w:rPr>
          <w:rFonts w:eastAsia="Arial"/>
          <w:szCs w:val="22"/>
          <w:lang w:eastAsia="en-GB"/>
        </w:rPr>
        <w:t xml:space="preserve"> </w:t>
      </w:r>
    </w:p>
    <w:p w14:paraId="34B22308" w14:textId="0470530B" w:rsidR="00C70DA4" w:rsidRPr="008A7070" w:rsidRDefault="00C13933" w:rsidP="00C13933">
      <w:pPr>
        <w:rPr>
          <w:rFonts w:eastAsia="Arial" w:cs="Arial"/>
          <w:color w:val="000000"/>
          <w:kern w:val="2"/>
          <w:szCs w:val="22"/>
          <w:lang w:eastAsia="en-GB"/>
          <w14:ligatures w14:val="standardContextual"/>
        </w:rPr>
      </w:pPr>
      <w:r w:rsidRPr="008A7070">
        <w:rPr>
          <w:rFonts w:eastAsia="Arial" w:cs="Arial"/>
          <w:b/>
          <w:bCs/>
          <w:color w:val="000000"/>
          <w:kern w:val="2"/>
          <w:szCs w:val="22"/>
          <w:lang w:eastAsia="en-GB"/>
          <w14:ligatures w14:val="standardContextual"/>
        </w:rPr>
        <w:t>Y</w:t>
      </w:r>
      <w:r w:rsidR="00C70DA4" w:rsidRPr="008A7070">
        <w:rPr>
          <w:rFonts w:eastAsia="Arial" w:cs="Arial"/>
          <w:b/>
          <w:bCs/>
          <w:color w:val="000000"/>
          <w:kern w:val="2"/>
          <w:szCs w:val="22"/>
          <w:lang w:eastAsia="en-GB"/>
          <w14:ligatures w14:val="standardContextual"/>
        </w:rPr>
        <w:t>e</w:t>
      </w:r>
      <w:r w:rsidR="00C70DA4" w:rsidRPr="008A7070">
        <w:rPr>
          <w:rFonts w:eastAsia="Arial" w:cs="Arial"/>
          <w:b/>
          <w:color w:val="000000"/>
          <w:kern w:val="2"/>
          <w:szCs w:val="22"/>
          <w:lang w:eastAsia="en-GB"/>
          <w14:ligatures w14:val="standardContextual"/>
        </w:rPr>
        <w:t xml:space="preserve">ar 1 Phonics check </w:t>
      </w:r>
    </w:p>
    <w:p w14:paraId="30F6C6D2" w14:textId="190BA364" w:rsidR="00C70DA4" w:rsidRPr="008A7070" w:rsidRDefault="00C70DA4" w:rsidP="00C13933">
      <w:pPr>
        <w:numPr>
          <w:ilvl w:val="0"/>
          <w:numId w:val="6"/>
        </w:numPr>
        <w:spacing w:after="5" w:line="249" w:lineRule="auto"/>
        <w:ind w:left="567" w:hanging="283"/>
        <w:rPr>
          <w:rFonts w:eastAsia="Arial" w:cs="Arial"/>
          <w:color w:val="000000"/>
          <w:kern w:val="2"/>
          <w:szCs w:val="22"/>
          <w:lang w:eastAsia="en-GB"/>
          <w14:ligatures w14:val="standardContextual"/>
        </w:rPr>
      </w:pPr>
      <w:r w:rsidRPr="008A7070">
        <w:rPr>
          <w:rFonts w:eastAsia="Arial" w:cs="Arial"/>
          <w:color w:val="000000"/>
          <w:kern w:val="2"/>
          <w:szCs w:val="22"/>
          <w:lang w:eastAsia="en-GB"/>
          <w14:ligatures w14:val="standardContextual"/>
        </w:rPr>
        <w:t>Phonics check 2025 Year 1 pupils (11</w:t>
      </w:r>
      <w:r w:rsidR="00B83740" w:rsidRPr="008A7070">
        <w:rPr>
          <w:rFonts w:eastAsia="Arial" w:cs="Arial"/>
          <w:color w:val="000000"/>
          <w:kern w:val="2"/>
          <w:szCs w:val="22"/>
          <w:lang w:eastAsia="en-GB"/>
          <w14:ligatures w14:val="standardContextual"/>
        </w:rPr>
        <w:t xml:space="preserve"> in cohort</w:t>
      </w:r>
      <w:r w:rsidRPr="008A7070">
        <w:rPr>
          <w:rFonts w:eastAsia="Arial" w:cs="Arial"/>
          <w:color w:val="000000"/>
          <w:kern w:val="2"/>
          <w:szCs w:val="22"/>
          <w:lang w:eastAsia="en-GB"/>
          <w14:ligatures w14:val="standardContextual"/>
        </w:rPr>
        <w:t xml:space="preserve">) 100% passed  </w:t>
      </w:r>
    </w:p>
    <w:p w14:paraId="2F1A5FE6" w14:textId="77777777" w:rsidR="00780B09" w:rsidRPr="008A7070" w:rsidRDefault="00C70DA4" w:rsidP="007A68F2">
      <w:pPr>
        <w:numPr>
          <w:ilvl w:val="0"/>
          <w:numId w:val="6"/>
        </w:numPr>
        <w:spacing w:after="5" w:line="249" w:lineRule="auto"/>
        <w:ind w:left="567" w:hanging="283"/>
        <w:rPr>
          <w:rFonts w:eastAsia="Arial" w:cs="Arial"/>
          <w:color w:val="000000"/>
          <w:kern w:val="2"/>
          <w:szCs w:val="22"/>
          <w:lang w:eastAsia="en-GB"/>
          <w14:ligatures w14:val="standardContextual"/>
        </w:rPr>
      </w:pPr>
      <w:r w:rsidRPr="008A7070">
        <w:rPr>
          <w:rFonts w:eastAsia="Arial" w:cs="Arial"/>
          <w:color w:val="000000"/>
          <w:kern w:val="2"/>
          <w:szCs w:val="22"/>
          <w:lang w:eastAsia="en-GB"/>
          <w14:ligatures w14:val="standardContextual"/>
        </w:rPr>
        <w:t>Year 2 pupils</w:t>
      </w:r>
      <w:r w:rsidR="007A68F2" w:rsidRPr="008A7070">
        <w:rPr>
          <w:rFonts w:eastAsia="Arial" w:cs="Arial"/>
          <w:color w:val="000000"/>
          <w:kern w:val="2"/>
          <w:szCs w:val="22"/>
          <w:lang w:eastAsia="en-GB"/>
          <w14:ligatures w14:val="standardContextual"/>
        </w:rPr>
        <w:t xml:space="preserve">: 2 pupils with EAL achieved </w:t>
      </w:r>
      <w:r w:rsidRPr="008A7070">
        <w:rPr>
          <w:rFonts w:eastAsia="Arial" w:cs="Arial"/>
          <w:color w:val="000000"/>
          <w:kern w:val="2"/>
          <w:szCs w:val="22"/>
          <w:lang w:eastAsia="en-GB"/>
          <w14:ligatures w14:val="standardContextual"/>
        </w:rPr>
        <w:t>100% pass</w:t>
      </w:r>
      <w:r w:rsidR="007A68F2" w:rsidRPr="008A7070">
        <w:rPr>
          <w:rFonts w:eastAsia="Arial" w:cs="Arial"/>
          <w:color w:val="000000"/>
          <w:kern w:val="2"/>
          <w:szCs w:val="22"/>
          <w:lang w:eastAsia="en-GB"/>
          <w14:ligatures w14:val="standardContextual"/>
        </w:rPr>
        <w:t xml:space="preserve"> in their retake.</w:t>
      </w:r>
    </w:p>
    <w:p w14:paraId="766580C7" w14:textId="77777777" w:rsidR="00780B09" w:rsidRPr="0058599E" w:rsidRDefault="00780B09" w:rsidP="00780B09">
      <w:pPr>
        <w:spacing w:after="5" w:line="249" w:lineRule="auto"/>
        <w:rPr>
          <w:rFonts w:eastAsia="Arial" w:cs="Arial"/>
          <w:color w:val="000000"/>
          <w:kern w:val="2"/>
          <w:sz w:val="10"/>
          <w:szCs w:val="10"/>
          <w:lang w:eastAsia="en-GB"/>
          <w14:ligatures w14:val="standardContextual"/>
        </w:rPr>
      </w:pPr>
    </w:p>
    <w:p w14:paraId="3AE1DAB4" w14:textId="02562C67" w:rsidR="00780B09" w:rsidRPr="008A7070" w:rsidRDefault="00780B09" w:rsidP="00780B09">
      <w:pPr>
        <w:spacing w:after="5" w:line="249" w:lineRule="auto"/>
        <w:rPr>
          <w:rFonts w:eastAsia="Arial" w:cs="Arial"/>
          <w:color w:val="000000"/>
          <w:kern w:val="2"/>
          <w:szCs w:val="22"/>
          <w:lang w:eastAsia="en-GB"/>
          <w14:ligatures w14:val="standardContextual"/>
        </w:rPr>
      </w:pPr>
      <w:r w:rsidRPr="008A7070">
        <w:rPr>
          <w:rFonts w:eastAsia="Arial" w:cs="Arial"/>
          <w:color w:val="000000"/>
          <w:kern w:val="2"/>
          <w:szCs w:val="22"/>
          <w:lang w:eastAsia="en-GB"/>
          <w14:ligatures w14:val="standardContextual"/>
        </w:rPr>
        <w:t>Governors congratulated the staff and pupils on this tremendous achievement.</w:t>
      </w:r>
    </w:p>
    <w:p w14:paraId="5212E9E3" w14:textId="77777777" w:rsidR="00CC4461" w:rsidRPr="0058599E" w:rsidRDefault="00CC4461" w:rsidP="00CC4461">
      <w:pPr>
        <w:spacing w:line="259" w:lineRule="auto"/>
        <w:rPr>
          <w:rFonts w:eastAsia="Arial" w:cs="Arial"/>
          <w:bCs/>
          <w:color w:val="000000"/>
          <w:kern w:val="2"/>
          <w:sz w:val="10"/>
          <w:szCs w:val="10"/>
          <w:lang w:eastAsia="en-GB"/>
          <w14:ligatures w14:val="standardContextual"/>
        </w:rPr>
      </w:pPr>
    </w:p>
    <w:p w14:paraId="4C875297" w14:textId="48D94402" w:rsidR="00CC4461" w:rsidRPr="008A7070" w:rsidRDefault="00CC4461" w:rsidP="00CC4461">
      <w:pPr>
        <w:spacing w:line="259" w:lineRule="auto"/>
        <w:rPr>
          <w:rFonts w:eastAsia="Arial" w:cs="Arial"/>
          <w:color w:val="000000"/>
          <w:kern w:val="2"/>
          <w:szCs w:val="22"/>
          <w:lang w:eastAsia="en-GB"/>
          <w14:ligatures w14:val="standardContextual"/>
        </w:rPr>
      </w:pPr>
      <w:r w:rsidRPr="008A7070">
        <w:rPr>
          <w:rFonts w:eastAsia="Arial" w:cs="Arial"/>
          <w:b/>
          <w:color w:val="000000"/>
          <w:kern w:val="2"/>
          <w:szCs w:val="22"/>
          <w:lang w:eastAsia="en-GB"/>
          <w14:ligatures w14:val="standardContextual"/>
        </w:rPr>
        <w:t xml:space="preserve">Year 4 multiplication check 2025 (17 pupils) </w:t>
      </w:r>
    </w:p>
    <w:p w14:paraId="7E7854BA" w14:textId="77777777" w:rsidR="00CC4461" w:rsidRPr="008A7070" w:rsidRDefault="00CC4461" w:rsidP="00CC4461">
      <w:pPr>
        <w:numPr>
          <w:ilvl w:val="0"/>
          <w:numId w:val="7"/>
        </w:numPr>
        <w:spacing w:after="5" w:line="249" w:lineRule="auto"/>
        <w:ind w:left="567" w:hanging="283"/>
        <w:rPr>
          <w:rFonts w:eastAsia="Arial" w:cs="Arial"/>
          <w:color w:val="000000"/>
          <w:kern w:val="2"/>
          <w:szCs w:val="22"/>
          <w:lang w:eastAsia="en-GB"/>
          <w14:ligatures w14:val="standardContextual"/>
        </w:rPr>
      </w:pPr>
      <w:r w:rsidRPr="008A7070">
        <w:rPr>
          <w:rFonts w:eastAsia="Arial" w:cs="Arial"/>
          <w:color w:val="000000"/>
          <w:kern w:val="2"/>
          <w:szCs w:val="22"/>
          <w:lang w:eastAsia="en-GB"/>
          <w14:ligatures w14:val="standardContextual"/>
        </w:rPr>
        <w:t xml:space="preserve">94% of pupils completed the check (no threshold set for EXS or GDS) </w:t>
      </w:r>
    </w:p>
    <w:p w14:paraId="695756A8" w14:textId="77777777" w:rsidR="00CC4461" w:rsidRPr="008A7070" w:rsidRDefault="00CC4461" w:rsidP="00CC4461">
      <w:pPr>
        <w:numPr>
          <w:ilvl w:val="0"/>
          <w:numId w:val="7"/>
        </w:numPr>
        <w:spacing w:after="5" w:line="249" w:lineRule="auto"/>
        <w:ind w:left="567" w:hanging="283"/>
        <w:rPr>
          <w:rFonts w:eastAsia="Arial" w:cs="Arial"/>
          <w:color w:val="000000"/>
          <w:kern w:val="2"/>
          <w:szCs w:val="22"/>
          <w:lang w:eastAsia="en-GB"/>
          <w14:ligatures w14:val="standardContextual"/>
        </w:rPr>
      </w:pPr>
      <w:r w:rsidRPr="008A7070">
        <w:rPr>
          <w:rFonts w:eastAsia="Arial" w:cs="Arial"/>
          <w:color w:val="000000"/>
          <w:kern w:val="2"/>
          <w:szCs w:val="22"/>
          <w:lang w:eastAsia="en-GB"/>
          <w14:ligatures w14:val="standardContextual"/>
        </w:rPr>
        <w:t xml:space="preserve">1 pupil disapplied – not accessing the level of the test (EHCP) </w:t>
      </w:r>
    </w:p>
    <w:p w14:paraId="0EDD4E96" w14:textId="2F46088D" w:rsidR="001C3D34" w:rsidRPr="008A7070" w:rsidRDefault="0019121A" w:rsidP="001C3D34">
      <w:pPr>
        <w:pStyle w:val="NoSpacing"/>
        <w:numPr>
          <w:ilvl w:val="0"/>
          <w:numId w:val="7"/>
        </w:numPr>
        <w:ind w:left="567" w:hanging="283"/>
        <w:rPr>
          <w:rFonts w:eastAsia="Arial"/>
          <w:szCs w:val="22"/>
          <w:lang w:eastAsia="en-GB"/>
        </w:rPr>
      </w:pPr>
      <w:r w:rsidRPr="008A7070">
        <w:rPr>
          <w:rFonts w:eastAsia="Arial"/>
          <w:szCs w:val="22"/>
          <w:lang w:eastAsia="en-GB"/>
        </w:rPr>
        <w:t xml:space="preserve">Slightly disappointing results compared to last year, although taken in context, this has been a weaker </w:t>
      </w:r>
      <w:r w:rsidR="0018350F" w:rsidRPr="008A7070">
        <w:rPr>
          <w:rFonts w:eastAsia="Arial"/>
          <w:szCs w:val="22"/>
          <w:lang w:eastAsia="en-GB"/>
        </w:rPr>
        <w:t>cohort</w:t>
      </w:r>
      <w:r w:rsidRPr="008A7070">
        <w:rPr>
          <w:rFonts w:eastAsia="Arial"/>
          <w:szCs w:val="22"/>
          <w:lang w:eastAsia="en-GB"/>
        </w:rPr>
        <w:t xml:space="preserve"> </w:t>
      </w:r>
      <w:r w:rsidR="0018350F" w:rsidRPr="008A7070">
        <w:rPr>
          <w:rFonts w:eastAsia="Arial"/>
          <w:szCs w:val="22"/>
          <w:lang w:eastAsia="en-GB"/>
        </w:rPr>
        <w:t>as they have progressed through school.</w:t>
      </w:r>
    </w:p>
    <w:p w14:paraId="0A7CD8DC" w14:textId="77777777" w:rsidR="002A63F8" w:rsidRPr="007666F7" w:rsidRDefault="002A63F8" w:rsidP="002A63F8">
      <w:pPr>
        <w:pStyle w:val="NoSpacing"/>
        <w:rPr>
          <w:rFonts w:eastAsia="Arial"/>
          <w:sz w:val="16"/>
          <w:szCs w:val="16"/>
          <w:lang w:eastAsia="en-GB"/>
        </w:rPr>
      </w:pPr>
    </w:p>
    <w:p w14:paraId="589E9171" w14:textId="2B40F6B6" w:rsidR="002A63F8" w:rsidRPr="008A7070" w:rsidRDefault="002A63F8" w:rsidP="002A63F8">
      <w:pPr>
        <w:pStyle w:val="NoSpacing"/>
        <w:shd w:val="clear" w:color="auto" w:fill="00FF00"/>
        <w:rPr>
          <w:rFonts w:eastAsia="Arial"/>
          <w:b/>
          <w:bCs/>
          <w:szCs w:val="22"/>
          <w:lang w:eastAsia="en-GB"/>
        </w:rPr>
      </w:pPr>
      <w:r w:rsidRPr="008A7070">
        <w:rPr>
          <w:rFonts w:eastAsia="Arial"/>
          <w:b/>
          <w:bCs/>
          <w:szCs w:val="22"/>
          <w:lang w:eastAsia="en-GB"/>
        </w:rPr>
        <w:t xml:space="preserve">Q: Did the results reflect the teacher assessments? </w:t>
      </w:r>
    </w:p>
    <w:p w14:paraId="58B7642B" w14:textId="38B594BE" w:rsidR="002A63F8" w:rsidRPr="008A7070" w:rsidRDefault="002A63F8" w:rsidP="002A63F8">
      <w:pPr>
        <w:pStyle w:val="NoSpacing"/>
        <w:shd w:val="clear" w:color="auto" w:fill="FFFFFF" w:themeFill="background1"/>
        <w:rPr>
          <w:rFonts w:eastAsia="Arial"/>
          <w:b/>
          <w:bCs/>
          <w:color w:val="EE0000"/>
          <w:szCs w:val="22"/>
          <w:lang w:eastAsia="en-GB"/>
        </w:rPr>
      </w:pPr>
      <w:r w:rsidRPr="008A7070">
        <w:rPr>
          <w:rFonts w:eastAsia="Arial"/>
          <w:b/>
          <w:bCs/>
          <w:color w:val="EE0000"/>
          <w:szCs w:val="22"/>
          <w:lang w:eastAsia="en-GB"/>
        </w:rPr>
        <w:t>A: Yes. 1 pupil was disapplied because they have an EHCP.</w:t>
      </w:r>
    </w:p>
    <w:p w14:paraId="65E0365B" w14:textId="4E993389" w:rsidR="00C70DA4" w:rsidRPr="007666F7" w:rsidRDefault="00C70DA4" w:rsidP="00780B09">
      <w:pPr>
        <w:spacing w:after="5" w:line="249" w:lineRule="auto"/>
        <w:rPr>
          <w:rFonts w:eastAsia="Arial" w:cs="Arial"/>
          <w:color w:val="000000"/>
          <w:kern w:val="2"/>
          <w:sz w:val="16"/>
          <w:szCs w:val="16"/>
          <w:lang w:eastAsia="en-GB"/>
          <w14:ligatures w14:val="standardContextual"/>
        </w:rPr>
      </w:pPr>
      <w:r w:rsidRPr="008A7070">
        <w:rPr>
          <w:rFonts w:eastAsia="Arial" w:cs="Arial"/>
          <w:color w:val="000000"/>
          <w:kern w:val="2"/>
          <w:szCs w:val="22"/>
          <w:lang w:eastAsia="en-GB"/>
          <w14:ligatures w14:val="standardContextual"/>
        </w:rPr>
        <w:t xml:space="preserve">  </w:t>
      </w:r>
    </w:p>
    <w:p w14:paraId="65921EA4" w14:textId="64EE94FB" w:rsidR="00C70DA4" w:rsidRPr="008A7070" w:rsidRDefault="00C70DA4" w:rsidP="00C70DA4">
      <w:pPr>
        <w:ind w:left="10" w:hanging="10"/>
        <w:rPr>
          <w:rFonts w:eastAsia="Arial" w:cs="Arial"/>
          <w:b/>
          <w:bCs/>
          <w:color w:val="000000"/>
          <w:kern w:val="2"/>
          <w:szCs w:val="22"/>
          <w:lang w:eastAsia="en-GB"/>
          <w14:ligatures w14:val="standardContextual"/>
        </w:rPr>
      </w:pPr>
      <w:r w:rsidRPr="008A7070">
        <w:rPr>
          <w:rFonts w:eastAsia="Arial" w:cs="Arial"/>
          <w:b/>
          <w:bCs/>
          <w:color w:val="000000"/>
          <w:kern w:val="2"/>
          <w:szCs w:val="22"/>
          <w:lang w:eastAsia="en-GB"/>
          <w14:ligatures w14:val="standardContextual"/>
        </w:rPr>
        <w:t>KS1 – 2025 (NOT A STATUTORY REQUIREMENT) (12 pupils)</w:t>
      </w:r>
    </w:p>
    <w:tbl>
      <w:tblPr>
        <w:tblStyle w:val="TableGrid0"/>
        <w:tblW w:w="9045" w:type="dxa"/>
        <w:tblInd w:w="-5" w:type="dxa"/>
        <w:tblCellMar>
          <w:top w:w="10" w:type="dxa"/>
          <w:left w:w="106" w:type="dxa"/>
          <w:right w:w="57" w:type="dxa"/>
        </w:tblCellMar>
        <w:tblLook w:val="04A0" w:firstRow="1" w:lastRow="0" w:firstColumn="1" w:lastColumn="0" w:noHBand="0" w:noVBand="1"/>
      </w:tblPr>
      <w:tblGrid>
        <w:gridCol w:w="2122"/>
        <w:gridCol w:w="2218"/>
        <w:gridCol w:w="2352"/>
        <w:gridCol w:w="2353"/>
      </w:tblGrid>
      <w:tr w:rsidR="00C70DA4" w:rsidRPr="008A7070" w14:paraId="187E106F" w14:textId="77777777" w:rsidTr="00B94F15">
        <w:trPr>
          <w:trHeight w:val="425"/>
        </w:trPr>
        <w:tc>
          <w:tcPr>
            <w:tcW w:w="2122" w:type="dxa"/>
            <w:tcBorders>
              <w:top w:val="single" w:sz="4" w:space="0" w:color="000000"/>
              <w:left w:val="single" w:sz="4" w:space="0" w:color="000000"/>
              <w:bottom w:val="single" w:sz="4" w:space="0" w:color="000000"/>
              <w:right w:val="single" w:sz="4" w:space="0" w:color="000000"/>
            </w:tcBorders>
          </w:tcPr>
          <w:p w14:paraId="31AE74C3"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Key Stage 1 Year 2 </w:t>
            </w:r>
          </w:p>
          <w:p w14:paraId="0CC227FF"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(12 children) </w:t>
            </w:r>
          </w:p>
        </w:tc>
        <w:tc>
          <w:tcPr>
            <w:tcW w:w="2218" w:type="dxa"/>
            <w:tcBorders>
              <w:top w:val="single" w:sz="4" w:space="0" w:color="000000"/>
              <w:left w:val="single" w:sz="4" w:space="0" w:color="000000"/>
              <w:bottom w:val="single" w:sz="4" w:space="0" w:color="000000"/>
              <w:right w:val="single" w:sz="4" w:space="0" w:color="000000"/>
            </w:tcBorders>
          </w:tcPr>
          <w:p w14:paraId="0F851C3C"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Working towards the expected standard WTS </w:t>
            </w:r>
          </w:p>
        </w:tc>
        <w:tc>
          <w:tcPr>
            <w:tcW w:w="2352" w:type="dxa"/>
            <w:tcBorders>
              <w:top w:val="single" w:sz="4" w:space="0" w:color="000000"/>
              <w:left w:val="single" w:sz="4" w:space="0" w:color="000000"/>
              <w:bottom w:val="single" w:sz="4" w:space="0" w:color="000000"/>
              <w:right w:val="single" w:sz="4" w:space="0" w:color="000000"/>
            </w:tcBorders>
          </w:tcPr>
          <w:p w14:paraId="0098DEED"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Working at the expected standard EXS + </w:t>
            </w:r>
          </w:p>
        </w:tc>
        <w:tc>
          <w:tcPr>
            <w:tcW w:w="2353" w:type="dxa"/>
            <w:tcBorders>
              <w:top w:val="single" w:sz="4" w:space="0" w:color="000000"/>
              <w:left w:val="single" w:sz="4" w:space="0" w:color="000000"/>
              <w:bottom w:val="single" w:sz="4" w:space="0" w:color="000000"/>
              <w:right w:val="single" w:sz="4" w:space="0" w:color="000000"/>
            </w:tcBorders>
          </w:tcPr>
          <w:p w14:paraId="03ACD543"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Working at greater depth GDS </w:t>
            </w:r>
          </w:p>
        </w:tc>
      </w:tr>
      <w:tr w:rsidR="00C70DA4" w:rsidRPr="008A7070" w14:paraId="2BE93FA0" w14:textId="77777777" w:rsidTr="00B94F15">
        <w:trPr>
          <w:trHeight w:val="240"/>
        </w:trPr>
        <w:tc>
          <w:tcPr>
            <w:tcW w:w="2122" w:type="dxa"/>
            <w:tcBorders>
              <w:top w:val="single" w:sz="4" w:space="0" w:color="000000"/>
              <w:left w:val="single" w:sz="4" w:space="0" w:color="000000"/>
              <w:bottom w:val="single" w:sz="4" w:space="0" w:color="000000"/>
              <w:right w:val="single" w:sz="4" w:space="0" w:color="000000"/>
            </w:tcBorders>
          </w:tcPr>
          <w:p w14:paraId="37492DED" w14:textId="77777777" w:rsidR="00C70DA4" w:rsidRPr="008A7070" w:rsidRDefault="00C70DA4" w:rsidP="00C70DA4">
            <w:pPr>
              <w:spacing w:line="259" w:lineRule="auto"/>
              <w:ind w:left="2"/>
              <w:rPr>
                <w:rFonts w:eastAsia="Arial" w:cs="Arial"/>
                <w:color w:val="000000"/>
                <w:szCs w:val="22"/>
                <w:lang w:eastAsia="en-GB"/>
              </w:rPr>
            </w:pPr>
            <w:r w:rsidRPr="008A7070">
              <w:rPr>
                <w:rFonts w:eastAsia="Arial" w:cs="Arial"/>
                <w:color w:val="000000"/>
                <w:szCs w:val="22"/>
                <w:lang w:eastAsia="en-GB"/>
              </w:rPr>
              <w:t xml:space="preserve">Maths  </w:t>
            </w:r>
          </w:p>
        </w:tc>
        <w:tc>
          <w:tcPr>
            <w:tcW w:w="2218" w:type="dxa"/>
            <w:tcBorders>
              <w:top w:val="single" w:sz="4" w:space="0" w:color="000000"/>
              <w:left w:val="single" w:sz="4" w:space="0" w:color="000000"/>
              <w:bottom w:val="single" w:sz="4" w:space="0" w:color="000000"/>
              <w:right w:val="single" w:sz="4" w:space="0" w:color="000000"/>
            </w:tcBorders>
          </w:tcPr>
          <w:p w14:paraId="0D73AF21" w14:textId="77777777" w:rsidR="00C70DA4" w:rsidRPr="008A7070" w:rsidRDefault="00C70DA4" w:rsidP="00C70DA4">
            <w:pPr>
              <w:spacing w:line="259" w:lineRule="auto"/>
              <w:ind w:right="58"/>
              <w:jc w:val="center"/>
              <w:rPr>
                <w:rFonts w:eastAsia="Arial" w:cs="Arial"/>
                <w:color w:val="000000"/>
                <w:szCs w:val="22"/>
                <w:lang w:eastAsia="en-GB"/>
              </w:rPr>
            </w:pPr>
            <w:r w:rsidRPr="008A7070">
              <w:rPr>
                <w:rFonts w:eastAsia="Arial" w:cs="Arial"/>
                <w:color w:val="000000"/>
                <w:szCs w:val="22"/>
                <w:lang w:eastAsia="en-GB"/>
              </w:rPr>
              <w:t xml:space="preserve">25% </w:t>
            </w:r>
          </w:p>
        </w:tc>
        <w:tc>
          <w:tcPr>
            <w:tcW w:w="2352" w:type="dxa"/>
            <w:tcBorders>
              <w:top w:val="single" w:sz="4" w:space="0" w:color="000000"/>
              <w:left w:val="single" w:sz="4" w:space="0" w:color="000000"/>
              <w:bottom w:val="single" w:sz="4" w:space="0" w:color="000000"/>
              <w:right w:val="single" w:sz="4" w:space="0" w:color="000000"/>
            </w:tcBorders>
          </w:tcPr>
          <w:p w14:paraId="2A123C5D" w14:textId="77777777" w:rsidR="00C70DA4" w:rsidRPr="008A7070" w:rsidRDefault="00C70DA4" w:rsidP="00C70DA4">
            <w:pPr>
              <w:spacing w:line="259" w:lineRule="auto"/>
              <w:ind w:right="58"/>
              <w:jc w:val="center"/>
              <w:rPr>
                <w:rFonts w:eastAsia="Arial" w:cs="Arial"/>
                <w:color w:val="000000"/>
                <w:szCs w:val="22"/>
                <w:lang w:eastAsia="en-GB"/>
              </w:rPr>
            </w:pPr>
            <w:r w:rsidRPr="008A7070">
              <w:rPr>
                <w:rFonts w:eastAsia="Arial" w:cs="Arial"/>
                <w:color w:val="000000"/>
                <w:szCs w:val="22"/>
                <w:lang w:eastAsia="en-GB"/>
              </w:rPr>
              <w:t xml:space="preserve">75% </w:t>
            </w:r>
          </w:p>
        </w:tc>
        <w:tc>
          <w:tcPr>
            <w:tcW w:w="2353" w:type="dxa"/>
            <w:tcBorders>
              <w:top w:val="single" w:sz="4" w:space="0" w:color="000000"/>
              <w:left w:val="single" w:sz="4" w:space="0" w:color="000000"/>
              <w:bottom w:val="single" w:sz="4" w:space="0" w:color="000000"/>
              <w:right w:val="single" w:sz="4" w:space="0" w:color="000000"/>
            </w:tcBorders>
          </w:tcPr>
          <w:p w14:paraId="18A2782E" w14:textId="77777777" w:rsidR="00C70DA4" w:rsidRPr="008A7070" w:rsidRDefault="00C70DA4" w:rsidP="00C70DA4">
            <w:pPr>
              <w:spacing w:line="259" w:lineRule="auto"/>
              <w:ind w:right="53"/>
              <w:jc w:val="center"/>
              <w:rPr>
                <w:rFonts w:eastAsia="Arial" w:cs="Arial"/>
                <w:color w:val="000000"/>
                <w:szCs w:val="22"/>
                <w:lang w:eastAsia="en-GB"/>
              </w:rPr>
            </w:pPr>
            <w:r w:rsidRPr="008A7070">
              <w:rPr>
                <w:rFonts w:eastAsia="Arial" w:cs="Arial"/>
                <w:color w:val="000000"/>
                <w:szCs w:val="22"/>
                <w:lang w:eastAsia="en-GB"/>
              </w:rPr>
              <w:t xml:space="preserve">16% </w:t>
            </w:r>
          </w:p>
        </w:tc>
      </w:tr>
      <w:tr w:rsidR="00C70DA4" w:rsidRPr="008A7070" w14:paraId="768AA83E" w14:textId="77777777" w:rsidTr="00B94F15">
        <w:trPr>
          <w:trHeight w:val="240"/>
        </w:trPr>
        <w:tc>
          <w:tcPr>
            <w:tcW w:w="2122" w:type="dxa"/>
            <w:tcBorders>
              <w:top w:val="single" w:sz="4" w:space="0" w:color="000000"/>
              <w:left w:val="single" w:sz="4" w:space="0" w:color="000000"/>
              <w:bottom w:val="single" w:sz="4" w:space="0" w:color="000000"/>
              <w:right w:val="single" w:sz="4" w:space="0" w:color="000000"/>
            </w:tcBorders>
          </w:tcPr>
          <w:p w14:paraId="2E3A9878" w14:textId="77777777" w:rsidR="00C70DA4" w:rsidRPr="008A7070" w:rsidRDefault="00C70DA4" w:rsidP="00C70DA4">
            <w:pPr>
              <w:spacing w:line="259" w:lineRule="auto"/>
              <w:ind w:left="2"/>
              <w:rPr>
                <w:rFonts w:eastAsia="Arial" w:cs="Arial"/>
                <w:color w:val="000000"/>
                <w:szCs w:val="22"/>
                <w:lang w:eastAsia="en-GB"/>
              </w:rPr>
            </w:pPr>
            <w:r w:rsidRPr="008A7070">
              <w:rPr>
                <w:rFonts w:eastAsia="Arial" w:cs="Arial"/>
                <w:color w:val="000000"/>
                <w:szCs w:val="22"/>
                <w:lang w:eastAsia="en-GB"/>
              </w:rPr>
              <w:t xml:space="preserve">Reading </w:t>
            </w:r>
          </w:p>
        </w:tc>
        <w:tc>
          <w:tcPr>
            <w:tcW w:w="2218" w:type="dxa"/>
            <w:tcBorders>
              <w:top w:val="single" w:sz="4" w:space="0" w:color="000000"/>
              <w:left w:val="single" w:sz="4" w:space="0" w:color="000000"/>
              <w:bottom w:val="single" w:sz="4" w:space="0" w:color="000000"/>
              <w:right w:val="single" w:sz="4" w:space="0" w:color="000000"/>
            </w:tcBorders>
          </w:tcPr>
          <w:p w14:paraId="18F8080A" w14:textId="77777777" w:rsidR="00C70DA4" w:rsidRPr="008A7070" w:rsidRDefault="00C70DA4" w:rsidP="00C70DA4">
            <w:pPr>
              <w:spacing w:line="259" w:lineRule="auto"/>
              <w:ind w:right="58"/>
              <w:jc w:val="center"/>
              <w:rPr>
                <w:rFonts w:eastAsia="Arial" w:cs="Arial"/>
                <w:color w:val="000000"/>
                <w:szCs w:val="22"/>
                <w:lang w:eastAsia="en-GB"/>
              </w:rPr>
            </w:pPr>
            <w:r w:rsidRPr="008A7070">
              <w:rPr>
                <w:rFonts w:eastAsia="Arial" w:cs="Arial"/>
                <w:color w:val="000000"/>
                <w:szCs w:val="22"/>
                <w:lang w:eastAsia="en-GB"/>
              </w:rPr>
              <w:t xml:space="preserve">25% </w:t>
            </w:r>
          </w:p>
        </w:tc>
        <w:tc>
          <w:tcPr>
            <w:tcW w:w="2352" w:type="dxa"/>
            <w:tcBorders>
              <w:top w:val="single" w:sz="4" w:space="0" w:color="000000"/>
              <w:left w:val="single" w:sz="4" w:space="0" w:color="000000"/>
              <w:bottom w:val="single" w:sz="4" w:space="0" w:color="000000"/>
              <w:right w:val="single" w:sz="4" w:space="0" w:color="000000"/>
            </w:tcBorders>
          </w:tcPr>
          <w:p w14:paraId="7E59364E" w14:textId="77777777" w:rsidR="00C70DA4" w:rsidRPr="008A7070" w:rsidRDefault="00C70DA4" w:rsidP="00C70DA4">
            <w:pPr>
              <w:spacing w:line="259" w:lineRule="auto"/>
              <w:ind w:right="58"/>
              <w:jc w:val="center"/>
              <w:rPr>
                <w:rFonts w:eastAsia="Arial" w:cs="Arial"/>
                <w:color w:val="000000"/>
                <w:szCs w:val="22"/>
                <w:lang w:eastAsia="en-GB"/>
              </w:rPr>
            </w:pPr>
            <w:r w:rsidRPr="008A7070">
              <w:rPr>
                <w:rFonts w:eastAsia="Arial" w:cs="Arial"/>
                <w:color w:val="000000"/>
                <w:szCs w:val="22"/>
                <w:lang w:eastAsia="en-GB"/>
              </w:rPr>
              <w:t xml:space="preserve">75% </w:t>
            </w:r>
          </w:p>
        </w:tc>
        <w:tc>
          <w:tcPr>
            <w:tcW w:w="2353" w:type="dxa"/>
            <w:tcBorders>
              <w:top w:val="single" w:sz="4" w:space="0" w:color="000000"/>
              <w:left w:val="single" w:sz="4" w:space="0" w:color="000000"/>
              <w:bottom w:val="single" w:sz="4" w:space="0" w:color="000000"/>
              <w:right w:val="single" w:sz="4" w:space="0" w:color="000000"/>
            </w:tcBorders>
          </w:tcPr>
          <w:p w14:paraId="3F8543E6" w14:textId="77777777" w:rsidR="00C70DA4" w:rsidRPr="008A7070" w:rsidRDefault="00C70DA4" w:rsidP="00C70DA4">
            <w:pPr>
              <w:spacing w:line="259" w:lineRule="auto"/>
              <w:ind w:right="48"/>
              <w:jc w:val="center"/>
              <w:rPr>
                <w:rFonts w:eastAsia="Arial" w:cs="Arial"/>
                <w:color w:val="000000"/>
                <w:szCs w:val="22"/>
                <w:lang w:eastAsia="en-GB"/>
              </w:rPr>
            </w:pPr>
            <w:r w:rsidRPr="008A7070">
              <w:rPr>
                <w:rFonts w:eastAsia="Arial" w:cs="Arial"/>
                <w:color w:val="000000"/>
                <w:szCs w:val="22"/>
                <w:lang w:eastAsia="en-GB"/>
              </w:rPr>
              <w:t xml:space="preserve">8% </w:t>
            </w:r>
          </w:p>
        </w:tc>
      </w:tr>
      <w:tr w:rsidR="00C70DA4" w:rsidRPr="008A7070" w14:paraId="783D80C4" w14:textId="77777777" w:rsidTr="00B94F15">
        <w:trPr>
          <w:trHeight w:val="240"/>
        </w:trPr>
        <w:tc>
          <w:tcPr>
            <w:tcW w:w="2122" w:type="dxa"/>
            <w:tcBorders>
              <w:top w:val="single" w:sz="4" w:space="0" w:color="000000"/>
              <w:left w:val="single" w:sz="4" w:space="0" w:color="000000"/>
              <w:bottom w:val="single" w:sz="4" w:space="0" w:color="000000"/>
              <w:right w:val="single" w:sz="4" w:space="0" w:color="000000"/>
            </w:tcBorders>
          </w:tcPr>
          <w:p w14:paraId="40653C9F" w14:textId="77777777" w:rsidR="00C70DA4" w:rsidRPr="008A7070" w:rsidRDefault="00C70DA4" w:rsidP="00C70DA4">
            <w:pPr>
              <w:spacing w:line="259" w:lineRule="auto"/>
              <w:ind w:left="2"/>
              <w:rPr>
                <w:rFonts w:eastAsia="Arial" w:cs="Arial"/>
                <w:color w:val="000000"/>
                <w:szCs w:val="22"/>
                <w:lang w:eastAsia="en-GB"/>
              </w:rPr>
            </w:pPr>
            <w:r w:rsidRPr="008A7070">
              <w:rPr>
                <w:rFonts w:eastAsia="Arial" w:cs="Arial"/>
                <w:color w:val="000000"/>
                <w:szCs w:val="22"/>
                <w:lang w:eastAsia="en-GB"/>
              </w:rPr>
              <w:t xml:space="preserve">Writing </w:t>
            </w:r>
          </w:p>
        </w:tc>
        <w:tc>
          <w:tcPr>
            <w:tcW w:w="2218" w:type="dxa"/>
            <w:tcBorders>
              <w:top w:val="single" w:sz="4" w:space="0" w:color="000000"/>
              <w:left w:val="single" w:sz="4" w:space="0" w:color="000000"/>
              <w:bottom w:val="single" w:sz="4" w:space="0" w:color="000000"/>
              <w:right w:val="single" w:sz="4" w:space="0" w:color="000000"/>
            </w:tcBorders>
          </w:tcPr>
          <w:p w14:paraId="06D38166" w14:textId="77777777" w:rsidR="00C70DA4" w:rsidRPr="008A7070" w:rsidRDefault="00C70DA4" w:rsidP="00C70DA4">
            <w:pPr>
              <w:spacing w:line="259" w:lineRule="auto"/>
              <w:ind w:right="58"/>
              <w:jc w:val="center"/>
              <w:rPr>
                <w:rFonts w:eastAsia="Arial" w:cs="Arial"/>
                <w:color w:val="000000"/>
                <w:szCs w:val="22"/>
                <w:lang w:eastAsia="en-GB"/>
              </w:rPr>
            </w:pPr>
            <w:r w:rsidRPr="008A7070">
              <w:rPr>
                <w:rFonts w:eastAsia="Arial" w:cs="Arial"/>
                <w:color w:val="000000"/>
                <w:szCs w:val="22"/>
                <w:lang w:eastAsia="en-GB"/>
              </w:rPr>
              <w:t xml:space="preserve">25% </w:t>
            </w:r>
          </w:p>
        </w:tc>
        <w:tc>
          <w:tcPr>
            <w:tcW w:w="2352" w:type="dxa"/>
            <w:tcBorders>
              <w:top w:val="single" w:sz="4" w:space="0" w:color="000000"/>
              <w:left w:val="single" w:sz="4" w:space="0" w:color="000000"/>
              <w:bottom w:val="single" w:sz="4" w:space="0" w:color="000000"/>
              <w:right w:val="single" w:sz="4" w:space="0" w:color="000000"/>
            </w:tcBorders>
          </w:tcPr>
          <w:p w14:paraId="7B17CD2A" w14:textId="77777777" w:rsidR="00C70DA4" w:rsidRPr="008A7070" w:rsidRDefault="00C70DA4" w:rsidP="00C70DA4">
            <w:pPr>
              <w:spacing w:line="259" w:lineRule="auto"/>
              <w:ind w:right="58"/>
              <w:jc w:val="center"/>
              <w:rPr>
                <w:rFonts w:eastAsia="Arial" w:cs="Arial"/>
                <w:color w:val="000000"/>
                <w:szCs w:val="22"/>
                <w:lang w:eastAsia="en-GB"/>
              </w:rPr>
            </w:pPr>
            <w:r w:rsidRPr="008A7070">
              <w:rPr>
                <w:rFonts w:eastAsia="Arial" w:cs="Arial"/>
                <w:color w:val="000000"/>
                <w:szCs w:val="22"/>
                <w:lang w:eastAsia="en-GB"/>
              </w:rPr>
              <w:t xml:space="preserve">75% </w:t>
            </w:r>
          </w:p>
        </w:tc>
        <w:tc>
          <w:tcPr>
            <w:tcW w:w="2353" w:type="dxa"/>
            <w:tcBorders>
              <w:top w:val="single" w:sz="4" w:space="0" w:color="000000"/>
              <w:left w:val="single" w:sz="4" w:space="0" w:color="000000"/>
              <w:bottom w:val="single" w:sz="4" w:space="0" w:color="000000"/>
              <w:right w:val="single" w:sz="4" w:space="0" w:color="000000"/>
            </w:tcBorders>
          </w:tcPr>
          <w:p w14:paraId="5B26BD6A" w14:textId="77777777" w:rsidR="00C70DA4" w:rsidRPr="008A7070" w:rsidRDefault="00C70DA4" w:rsidP="00C70DA4">
            <w:pPr>
              <w:spacing w:line="259" w:lineRule="auto"/>
              <w:ind w:right="48"/>
              <w:jc w:val="center"/>
              <w:rPr>
                <w:rFonts w:eastAsia="Arial" w:cs="Arial"/>
                <w:color w:val="000000"/>
                <w:szCs w:val="22"/>
                <w:lang w:eastAsia="en-GB"/>
              </w:rPr>
            </w:pPr>
            <w:r w:rsidRPr="008A7070">
              <w:rPr>
                <w:rFonts w:eastAsia="Arial" w:cs="Arial"/>
                <w:color w:val="000000"/>
                <w:szCs w:val="22"/>
                <w:lang w:eastAsia="en-GB"/>
              </w:rPr>
              <w:t xml:space="preserve">8% </w:t>
            </w:r>
          </w:p>
        </w:tc>
      </w:tr>
      <w:tr w:rsidR="00C70DA4" w:rsidRPr="008A7070" w14:paraId="4251CC28" w14:textId="77777777" w:rsidTr="00B94F15">
        <w:trPr>
          <w:trHeight w:val="240"/>
        </w:trPr>
        <w:tc>
          <w:tcPr>
            <w:tcW w:w="2122" w:type="dxa"/>
            <w:tcBorders>
              <w:top w:val="single" w:sz="4" w:space="0" w:color="000000"/>
              <w:left w:val="single" w:sz="4" w:space="0" w:color="000000"/>
              <w:bottom w:val="single" w:sz="4" w:space="0" w:color="000000"/>
              <w:right w:val="single" w:sz="4" w:space="0" w:color="000000"/>
            </w:tcBorders>
          </w:tcPr>
          <w:p w14:paraId="6A81E9AB" w14:textId="77777777" w:rsidR="00C70DA4" w:rsidRPr="008A7070" w:rsidRDefault="00C70DA4" w:rsidP="00C70DA4">
            <w:pPr>
              <w:spacing w:line="259" w:lineRule="auto"/>
              <w:ind w:left="2"/>
              <w:rPr>
                <w:rFonts w:eastAsia="Arial" w:cs="Arial"/>
                <w:color w:val="000000"/>
                <w:szCs w:val="22"/>
                <w:lang w:eastAsia="en-GB"/>
              </w:rPr>
            </w:pPr>
            <w:r w:rsidRPr="008A7070">
              <w:rPr>
                <w:rFonts w:eastAsia="Arial" w:cs="Arial"/>
                <w:color w:val="000000"/>
                <w:szCs w:val="22"/>
                <w:lang w:eastAsia="en-GB"/>
              </w:rPr>
              <w:t xml:space="preserve">Grammar &amp; spelling </w:t>
            </w:r>
          </w:p>
        </w:tc>
        <w:tc>
          <w:tcPr>
            <w:tcW w:w="2218" w:type="dxa"/>
            <w:tcBorders>
              <w:top w:val="single" w:sz="4" w:space="0" w:color="000000"/>
              <w:left w:val="single" w:sz="4" w:space="0" w:color="000000"/>
              <w:bottom w:val="single" w:sz="4" w:space="0" w:color="000000"/>
              <w:right w:val="single" w:sz="4" w:space="0" w:color="000000"/>
            </w:tcBorders>
          </w:tcPr>
          <w:p w14:paraId="14EE38BD" w14:textId="77777777" w:rsidR="00C70DA4" w:rsidRPr="008A7070" w:rsidRDefault="00C70DA4" w:rsidP="00C70DA4">
            <w:pPr>
              <w:spacing w:line="259" w:lineRule="auto"/>
              <w:ind w:right="58"/>
              <w:jc w:val="center"/>
              <w:rPr>
                <w:rFonts w:eastAsia="Arial" w:cs="Arial"/>
                <w:color w:val="000000"/>
                <w:szCs w:val="22"/>
                <w:lang w:eastAsia="en-GB"/>
              </w:rPr>
            </w:pPr>
            <w:r w:rsidRPr="008A7070">
              <w:rPr>
                <w:rFonts w:eastAsia="Arial" w:cs="Arial"/>
                <w:color w:val="000000"/>
                <w:szCs w:val="22"/>
                <w:lang w:eastAsia="en-GB"/>
              </w:rPr>
              <w:t xml:space="preserve">42% </w:t>
            </w:r>
          </w:p>
        </w:tc>
        <w:tc>
          <w:tcPr>
            <w:tcW w:w="2352" w:type="dxa"/>
            <w:tcBorders>
              <w:top w:val="single" w:sz="4" w:space="0" w:color="000000"/>
              <w:left w:val="single" w:sz="4" w:space="0" w:color="000000"/>
              <w:bottom w:val="single" w:sz="4" w:space="0" w:color="000000"/>
              <w:right w:val="single" w:sz="4" w:space="0" w:color="000000"/>
            </w:tcBorders>
          </w:tcPr>
          <w:p w14:paraId="1203688E" w14:textId="77777777" w:rsidR="00C70DA4" w:rsidRPr="008A7070" w:rsidRDefault="00C70DA4" w:rsidP="00C70DA4">
            <w:pPr>
              <w:spacing w:line="259" w:lineRule="auto"/>
              <w:ind w:right="58"/>
              <w:jc w:val="center"/>
              <w:rPr>
                <w:rFonts w:eastAsia="Arial" w:cs="Arial"/>
                <w:color w:val="000000"/>
                <w:szCs w:val="22"/>
                <w:lang w:eastAsia="en-GB"/>
              </w:rPr>
            </w:pPr>
            <w:r w:rsidRPr="008A7070">
              <w:rPr>
                <w:rFonts w:eastAsia="Arial" w:cs="Arial"/>
                <w:color w:val="000000"/>
                <w:szCs w:val="22"/>
                <w:lang w:eastAsia="en-GB"/>
              </w:rPr>
              <w:t xml:space="preserve">58% </w:t>
            </w:r>
          </w:p>
        </w:tc>
        <w:tc>
          <w:tcPr>
            <w:tcW w:w="2353" w:type="dxa"/>
            <w:tcBorders>
              <w:top w:val="single" w:sz="4" w:space="0" w:color="000000"/>
              <w:left w:val="single" w:sz="4" w:space="0" w:color="000000"/>
              <w:bottom w:val="single" w:sz="4" w:space="0" w:color="000000"/>
              <w:right w:val="single" w:sz="4" w:space="0" w:color="000000"/>
            </w:tcBorders>
          </w:tcPr>
          <w:p w14:paraId="27CEC46A" w14:textId="77777777" w:rsidR="00C70DA4" w:rsidRPr="008A7070" w:rsidRDefault="00C70DA4" w:rsidP="00C70DA4">
            <w:pPr>
              <w:spacing w:line="259" w:lineRule="auto"/>
              <w:ind w:right="48"/>
              <w:jc w:val="center"/>
              <w:rPr>
                <w:rFonts w:eastAsia="Arial" w:cs="Arial"/>
                <w:color w:val="000000"/>
                <w:szCs w:val="22"/>
                <w:lang w:eastAsia="en-GB"/>
              </w:rPr>
            </w:pPr>
            <w:r w:rsidRPr="008A7070">
              <w:rPr>
                <w:rFonts w:eastAsia="Arial" w:cs="Arial"/>
                <w:color w:val="000000"/>
                <w:szCs w:val="22"/>
                <w:lang w:eastAsia="en-GB"/>
              </w:rPr>
              <w:t xml:space="preserve">8% </w:t>
            </w:r>
          </w:p>
        </w:tc>
      </w:tr>
      <w:tr w:rsidR="00C70DA4" w:rsidRPr="008A7070" w14:paraId="4C469796" w14:textId="77777777" w:rsidTr="00B94F15">
        <w:trPr>
          <w:trHeight w:val="240"/>
        </w:trPr>
        <w:tc>
          <w:tcPr>
            <w:tcW w:w="2122" w:type="dxa"/>
            <w:tcBorders>
              <w:top w:val="single" w:sz="4" w:space="0" w:color="000000"/>
              <w:left w:val="single" w:sz="4" w:space="0" w:color="000000"/>
              <w:bottom w:val="single" w:sz="4" w:space="0" w:color="000000"/>
              <w:right w:val="single" w:sz="4" w:space="0" w:color="000000"/>
            </w:tcBorders>
          </w:tcPr>
          <w:p w14:paraId="5711F678" w14:textId="77777777" w:rsidR="00C70DA4" w:rsidRPr="008A7070" w:rsidRDefault="00C70DA4" w:rsidP="00C70DA4">
            <w:pPr>
              <w:spacing w:line="259" w:lineRule="auto"/>
              <w:ind w:left="2"/>
              <w:rPr>
                <w:rFonts w:eastAsia="Arial" w:cs="Arial"/>
                <w:color w:val="000000"/>
                <w:szCs w:val="22"/>
                <w:lang w:eastAsia="en-GB"/>
              </w:rPr>
            </w:pPr>
            <w:r w:rsidRPr="008A7070">
              <w:rPr>
                <w:rFonts w:eastAsia="Arial" w:cs="Arial"/>
                <w:color w:val="000000"/>
                <w:szCs w:val="22"/>
                <w:lang w:eastAsia="en-GB"/>
              </w:rPr>
              <w:t xml:space="preserve">Science </w:t>
            </w:r>
          </w:p>
        </w:tc>
        <w:tc>
          <w:tcPr>
            <w:tcW w:w="2218" w:type="dxa"/>
            <w:tcBorders>
              <w:top w:val="single" w:sz="4" w:space="0" w:color="000000"/>
              <w:left w:val="single" w:sz="4" w:space="0" w:color="000000"/>
              <w:bottom w:val="single" w:sz="4" w:space="0" w:color="000000"/>
              <w:right w:val="single" w:sz="4" w:space="0" w:color="000000"/>
            </w:tcBorders>
          </w:tcPr>
          <w:p w14:paraId="67292E8F" w14:textId="77777777" w:rsidR="00C70DA4" w:rsidRPr="008A7070" w:rsidRDefault="00C70DA4" w:rsidP="00C70DA4">
            <w:pPr>
              <w:spacing w:line="259" w:lineRule="auto"/>
              <w:ind w:right="58"/>
              <w:jc w:val="center"/>
              <w:rPr>
                <w:rFonts w:eastAsia="Arial" w:cs="Arial"/>
                <w:color w:val="000000"/>
                <w:szCs w:val="22"/>
                <w:lang w:eastAsia="en-GB"/>
              </w:rPr>
            </w:pPr>
            <w:r w:rsidRPr="008A7070">
              <w:rPr>
                <w:rFonts w:eastAsia="Arial" w:cs="Arial"/>
                <w:color w:val="000000"/>
                <w:szCs w:val="22"/>
                <w:lang w:eastAsia="en-GB"/>
              </w:rPr>
              <w:t xml:space="preserve">16% </w:t>
            </w:r>
          </w:p>
        </w:tc>
        <w:tc>
          <w:tcPr>
            <w:tcW w:w="2352" w:type="dxa"/>
            <w:tcBorders>
              <w:top w:val="single" w:sz="4" w:space="0" w:color="000000"/>
              <w:left w:val="single" w:sz="4" w:space="0" w:color="000000"/>
              <w:bottom w:val="single" w:sz="4" w:space="0" w:color="000000"/>
              <w:right w:val="single" w:sz="4" w:space="0" w:color="000000"/>
            </w:tcBorders>
          </w:tcPr>
          <w:p w14:paraId="31EC2367" w14:textId="77777777" w:rsidR="00C70DA4" w:rsidRPr="008A7070" w:rsidRDefault="00C70DA4" w:rsidP="00C70DA4">
            <w:pPr>
              <w:spacing w:line="259" w:lineRule="auto"/>
              <w:ind w:right="58"/>
              <w:jc w:val="center"/>
              <w:rPr>
                <w:rFonts w:eastAsia="Arial" w:cs="Arial"/>
                <w:color w:val="000000"/>
                <w:szCs w:val="22"/>
                <w:lang w:eastAsia="en-GB"/>
              </w:rPr>
            </w:pPr>
            <w:r w:rsidRPr="008A7070">
              <w:rPr>
                <w:rFonts w:eastAsia="Arial" w:cs="Arial"/>
                <w:color w:val="000000"/>
                <w:szCs w:val="22"/>
                <w:lang w:eastAsia="en-GB"/>
              </w:rPr>
              <w:t xml:space="preserve">84% </w:t>
            </w:r>
          </w:p>
        </w:tc>
        <w:tc>
          <w:tcPr>
            <w:tcW w:w="2353" w:type="dxa"/>
            <w:tcBorders>
              <w:top w:val="single" w:sz="4" w:space="0" w:color="000000"/>
              <w:left w:val="single" w:sz="4" w:space="0" w:color="000000"/>
              <w:bottom w:val="single" w:sz="4" w:space="0" w:color="000000"/>
              <w:right w:val="single" w:sz="4" w:space="0" w:color="000000"/>
            </w:tcBorders>
          </w:tcPr>
          <w:p w14:paraId="4B16FF22" w14:textId="77777777" w:rsidR="00C70DA4" w:rsidRPr="008A7070" w:rsidRDefault="00C70DA4" w:rsidP="00C70DA4">
            <w:pPr>
              <w:spacing w:line="259" w:lineRule="auto"/>
              <w:ind w:right="53"/>
              <w:jc w:val="center"/>
              <w:rPr>
                <w:rFonts w:eastAsia="Arial" w:cs="Arial"/>
                <w:color w:val="000000"/>
                <w:szCs w:val="22"/>
                <w:lang w:eastAsia="en-GB"/>
              </w:rPr>
            </w:pPr>
            <w:r w:rsidRPr="008A7070">
              <w:rPr>
                <w:rFonts w:eastAsia="Arial" w:cs="Arial"/>
                <w:color w:val="000000"/>
                <w:szCs w:val="22"/>
                <w:lang w:eastAsia="en-GB"/>
              </w:rPr>
              <w:t xml:space="preserve">16% </w:t>
            </w:r>
          </w:p>
        </w:tc>
      </w:tr>
    </w:tbl>
    <w:p w14:paraId="1BF8FFAF" w14:textId="41FA4884" w:rsidR="00C70DA4" w:rsidRPr="007666F7" w:rsidRDefault="00C70DA4" w:rsidP="003B252D">
      <w:pPr>
        <w:ind w:left="10" w:hanging="10"/>
        <w:rPr>
          <w:rFonts w:eastAsia="Arial" w:cs="Arial"/>
          <w:color w:val="000000"/>
          <w:kern w:val="2"/>
          <w:sz w:val="16"/>
          <w:szCs w:val="16"/>
          <w:lang w:eastAsia="en-GB"/>
          <w14:ligatures w14:val="standardContextual"/>
        </w:rPr>
      </w:pPr>
      <w:r w:rsidRPr="008A7070">
        <w:rPr>
          <w:rFonts w:eastAsia="Arial" w:cs="Arial"/>
          <w:color w:val="000000"/>
          <w:kern w:val="2"/>
          <w:szCs w:val="22"/>
          <w:lang w:eastAsia="en-GB"/>
          <w14:ligatures w14:val="standardContextual"/>
        </w:rPr>
        <w:t xml:space="preserve"> </w:t>
      </w:r>
    </w:p>
    <w:p w14:paraId="3A75A242" w14:textId="020206F9" w:rsidR="00C70DA4" w:rsidRPr="008A7070" w:rsidRDefault="00C70DA4" w:rsidP="00C70DA4">
      <w:pPr>
        <w:ind w:left="10" w:hanging="10"/>
        <w:rPr>
          <w:rFonts w:eastAsia="Arial" w:cs="Arial"/>
          <w:color w:val="000000"/>
          <w:kern w:val="2"/>
          <w:szCs w:val="22"/>
          <w:lang w:eastAsia="en-GB"/>
          <w14:ligatures w14:val="standardContextual"/>
        </w:rPr>
      </w:pPr>
      <w:r w:rsidRPr="008A7070">
        <w:rPr>
          <w:rFonts w:eastAsia="Arial" w:cs="Arial"/>
          <w:color w:val="000000"/>
          <w:kern w:val="2"/>
          <w:szCs w:val="22"/>
          <w:lang w:eastAsia="en-GB"/>
          <w14:ligatures w14:val="standardContextual"/>
        </w:rPr>
        <w:t xml:space="preserve"> </w:t>
      </w:r>
      <w:r w:rsidRPr="008A7070">
        <w:rPr>
          <w:rFonts w:eastAsia="Arial" w:cs="Arial"/>
          <w:b/>
          <w:color w:val="000000"/>
          <w:kern w:val="2"/>
          <w:szCs w:val="22"/>
          <w:lang w:eastAsia="en-GB"/>
          <w14:ligatures w14:val="standardContextual"/>
        </w:rPr>
        <w:t xml:space="preserve">KS2 – 2024 (revised data after removal of EAL &amp; SEND pupil) </w:t>
      </w:r>
    </w:p>
    <w:tbl>
      <w:tblPr>
        <w:tblStyle w:val="TableGrid0"/>
        <w:tblW w:w="9210" w:type="dxa"/>
        <w:tblInd w:w="-5" w:type="dxa"/>
        <w:tblCellMar>
          <w:top w:w="12" w:type="dxa"/>
          <w:left w:w="106" w:type="dxa"/>
          <w:right w:w="55" w:type="dxa"/>
        </w:tblCellMar>
        <w:tblLook w:val="04A0" w:firstRow="1" w:lastRow="0" w:firstColumn="1" w:lastColumn="0" w:noHBand="0" w:noVBand="1"/>
      </w:tblPr>
      <w:tblGrid>
        <w:gridCol w:w="2264"/>
        <w:gridCol w:w="2268"/>
        <w:gridCol w:w="2410"/>
        <w:gridCol w:w="2268"/>
      </w:tblGrid>
      <w:tr w:rsidR="00C70DA4" w:rsidRPr="008A7070" w14:paraId="5C1278F0" w14:textId="77777777" w:rsidTr="00291540">
        <w:trPr>
          <w:trHeight w:val="470"/>
        </w:trPr>
        <w:tc>
          <w:tcPr>
            <w:tcW w:w="2264" w:type="dxa"/>
            <w:tcBorders>
              <w:top w:val="single" w:sz="4" w:space="0" w:color="000000"/>
              <w:left w:val="single" w:sz="4" w:space="0" w:color="000000"/>
              <w:bottom w:val="single" w:sz="4" w:space="0" w:color="000000"/>
              <w:right w:val="single" w:sz="4" w:space="0" w:color="000000"/>
            </w:tcBorders>
          </w:tcPr>
          <w:p w14:paraId="4DDE94F8"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Key Stage 2 Year 6 </w:t>
            </w:r>
          </w:p>
          <w:p w14:paraId="6F05C382"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(24 children) </w:t>
            </w:r>
          </w:p>
        </w:tc>
        <w:tc>
          <w:tcPr>
            <w:tcW w:w="2268" w:type="dxa"/>
            <w:tcBorders>
              <w:top w:val="single" w:sz="4" w:space="0" w:color="000000"/>
              <w:left w:val="single" w:sz="4" w:space="0" w:color="000000"/>
              <w:bottom w:val="single" w:sz="4" w:space="0" w:color="000000"/>
              <w:right w:val="single" w:sz="4" w:space="0" w:color="000000"/>
            </w:tcBorders>
          </w:tcPr>
          <w:p w14:paraId="4B2A5520"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Working towards the expected standard WTS </w:t>
            </w:r>
          </w:p>
        </w:tc>
        <w:tc>
          <w:tcPr>
            <w:tcW w:w="2410" w:type="dxa"/>
            <w:tcBorders>
              <w:top w:val="single" w:sz="4" w:space="0" w:color="000000"/>
              <w:left w:val="single" w:sz="4" w:space="0" w:color="000000"/>
              <w:bottom w:val="single" w:sz="4" w:space="0" w:color="000000"/>
              <w:right w:val="single" w:sz="4" w:space="0" w:color="000000"/>
            </w:tcBorders>
          </w:tcPr>
          <w:p w14:paraId="3210930E"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Working at the expected standard EXS + </w:t>
            </w:r>
          </w:p>
        </w:tc>
        <w:tc>
          <w:tcPr>
            <w:tcW w:w="2268" w:type="dxa"/>
            <w:tcBorders>
              <w:top w:val="single" w:sz="4" w:space="0" w:color="000000"/>
              <w:left w:val="single" w:sz="4" w:space="0" w:color="000000"/>
              <w:bottom w:val="single" w:sz="4" w:space="0" w:color="000000"/>
              <w:right w:val="single" w:sz="4" w:space="0" w:color="000000"/>
            </w:tcBorders>
          </w:tcPr>
          <w:p w14:paraId="40E63F2D"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Working at greater depth GDS </w:t>
            </w:r>
          </w:p>
        </w:tc>
      </w:tr>
      <w:tr w:rsidR="00C70DA4" w:rsidRPr="008A7070" w14:paraId="1B936954" w14:textId="77777777" w:rsidTr="00291540">
        <w:trPr>
          <w:trHeight w:val="240"/>
        </w:trPr>
        <w:tc>
          <w:tcPr>
            <w:tcW w:w="2264" w:type="dxa"/>
            <w:tcBorders>
              <w:top w:val="single" w:sz="4" w:space="0" w:color="000000"/>
              <w:left w:val="single" w:sz="4" w:space="0" w:color="000000"/>
              <w:bottom w:val="single" w:sz="4" w:space="0" w:color="000000"/>
              <w:right w:val="single" w:sz="4" w:space="0" w:color="000000"/>
            </w:tcBorders>
          </w:tcPr>
          <w:p w14:paraId="4BB675FD"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Maths  </w:t>
            </w:r>
          </w:p>
        </w:tc>
        <w:tc>
          <w:tcPr>
            <w:tcW w:w="2268" w:type="dxa"/>
            <w:tcBorders>
              <w:top w:val="single" w:sz="4" w:space="0" w:color="000000"/>
              <w:left w:val="single" w:sz="4" w:space="0" w:color="000000"/>
              <w:bottom w:val="single" w:sz="4" w:space="0" w:color="000000"/>
              <w:right w:val="single" w:sz="4" w:space="0" w:color="000000"/>
            </w:tcBorders>
          </w:tcPr>
          <w:p w14:paraId="31D94CD8"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5%</w:t>
            </w:r>
          </w:p>
        </w:tc>
        <w:tc>
          <w:tcPr>
            <w:tcW w:w="2410" w:type="dxa"/>
            <w:tcBorders>
              <w:top w:val="single" w:sz="4" w:space="0" w:color="000000"/>
              <w:left w:val="single" w:sz="4" w:space="0" w:color="000000"/>
              <w:bottom w:val="single" w:sz="4" w:space="0" w:color="000000"/>
              <w:right w:val="single" w:sz="4" w:space="0" w:color="000000"/>
            </w:tcBorders>
          </w:tcPr>
          <w:p w14:paraId="7865BD74"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95%</w:t>
            </w:r>
          </w:p>
        </w:tc>
        <w:tc>
          <w:tcPr>
            <w:tcW w:w="2268" w:type="dxa"/>
            <w:tcBorders>
              <w:top w:val="single" w:sz="4" w:space="0" w:color="000000"/>
              <w:left w:val="single" w:sz="4" w:space="0" w:color="000000"/>
              <w:bottom w:val="single" w:sz="4" w:space="0" w:color="000000"/>
              <w:right w:val="single" w:sz="4" w:space="0" w:color="000000"/>
            </w:tcBorders>
          </w:tcPr>
          <w:p w14:paraId="7221F3D0"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5%</w:t>
            </w:r>
          </w:p>
        </w:tc>
      </w:tr>
      <w:tr w:rsidR="00C70DA4" w:rsidRPr="008A7070" w14:paraId="58621BC2" w14:textId="77777777" w:rsidTr="00291540">
        <w:trPr>
          <w:trHeight w:val="240"/>
        </w:trPr>
        <w:tc>
          <w:tcPr>
            <w:tcW w:w="2264" w:type="dxa"/>
            <w:tcBorders>
              <w:top w:val="single" w:sz="4" w:space="0" w:color="000000"/>
              <w:left w:val="single" w:sz="4" w:space="0" w:color="000000"/>
              <w:bottom w:val="single" w:sz="4" w:space="0" w:color="000000"/>
              <w:right w:val="single" w:sz="4" w:space="0" w:color="000000"/>
            </w:tcBorders>
          </w:tcPr>
          <w:p w14:paraId="013C6B40"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Reading </w:t>
            </w:r>
          </w:p>
        </w:tc>
        <w:tc>
          <w:tcPr>
            <w:tcW w:w="2268" w:type="dxa"/>
            <w:tcBorders>
              <w:top w:val="single" w:sz="4" w:space="0" w:color="000000"/>
              <w:left w:val="single" w:sz="4" w:space="0" w:color="000000"/>
              <w:bottom w:val="single" w:sz="4" w:space="0" w:color="000000"/>
              <w:right w:val="single" w:sz="4" w:space="0" w:color="000000"/>
            </w:tcBorders>
          </w:tcPr>
          <w:p w14:paraId="05EB1E6A"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25%</w:t>
            </w:r>
          </w:p>
        </w:tc>
        <w:tc>
          <w:tcPr>
            <w:tcW w:w="2410" w:type="dxa"/>
            <w:tcBorders>
              <w:top w:val="single" w:sz="4" w:space="0" w:color="000000"/>
              <w:left w:val="single" w:sz="4" w:space="0" w:color="000000"/>
              <w:bottom w:val="single" w:sz="4" w:space="0" w:color="000000"/>
              <w:right w:val="single" w:sz="4" w:space="0" w:color="000000"/>
            </w:tcBorders>
          </w:tcPr>
          <w:p w14:paraId="27FA89C6"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75%</w:t>
            </w:r>
          </w:p>
        </w:tc>
        <w:tc>
          <w:tcPr>
            <w:tcW w:w="2268" w:type="dxa"/>
            <w:tcBorders>
              <w:top w:val="single" w:sz="4" w:space="0" w:color="000000"/>
              <w:left w:val="single" w:sz="4" w:space="0" w:color="000000"/>
              <w:bottom w:val="single" w:sz="4" w:space="0" w:color="000000"/>
              <w:right w:val="single" w:sz="4" w:space="0" w:color="000000"/>
            </w:tcBorders>
          </w:tcPr>
          <w:p w14:paraId="518437EB"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25%</w:t>
            </w:r>
          </w:p>
        </w:tc>
      </w:tr>
      <w:tr w:rsidR="00C70DA4" w:rsidRPr="008A7070" w14:paraId="660091C4" w14:textId="77777777" w:rsidTr="00291540">
        <w:trPr>
          <w:trHeight w:val="240"/>
        </w:trPr>
        <w:tc>
          <w:tcPr>
            <w:tcW w:w="2264" w:type="dxa"/>
            <w:tcBorders>
              <w:top w:val="single" w:sz="4" w:space="0" w:color="000000"/>
              <w:left w:val="single" w:sz="4" w:space="0" w:color="000000"/>
              <w:bottom w:val="single" w:sz="4" w:space="0" w:color="000000"/>
              <w:right w:val="single" w:sz="4" w:space="0" w:color="000000"/>
            </w:tcBorders>
          </w:tcPr>
          <w:p w14:paraId="46CFBA7E"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Writing </w:t>
            </w:r>
          </w:p>
        </w:tc>
        <w:tc>
          <w:tcPr>
            <w:tcW w:w="2268" w:type="dxa"/>
            <w:tcBorders>
              <w:top w:val="single" w:sz="4" w:space="0" w:color="000000"/>
              <w:left w:val="single" w:sz="4" w:space="0" w:color="000000"/>
              <w:bottom w:val="single" w:sz="4" w:space="0" w:color="000000"/>
              <w:right w:val="single" w:sz="4" w:space="0" w:color="000000"/>
            </w:tcBorders>
          </w:tcPr>
          <w:p w14:paraId="2A324586"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5%</w:t>
            </w:r>
          </w:p>
        </w:tc>
        <w:tc>
          <w:tcPr>
            <w:tcW w:w="2410" w:type="dxa"/>
            <w:tcBorders>
              <w:top w:val="single" w:sz="4" w:space="0" w:color="000000"/>
              <w:left w:val="single" w:sz="4" w:space="0" w:color="000000"/>
              <w:bottom w:val="single" w:sz="4" w:space="0" w:color="000000"/>
              <w:right w:val="single" w:sz="4" w:space="0" w:color="000000"/>
            </w:tcBorders>
          </w:tcPr>
          <w:p w14:paraId="65A1DFAC"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95%</w:t>
            </w:r>
          </w:p>
        </w:tc>
        <w:tc>
          <w:tcPr>
            <w:tcW w:w="2268" w:type="dxa"/>
            <w:tcBorders>
              <w:top w:val="single" w:sz="4" w:space="0" w:color="000000"/>
              <w:left w:val="single" w:sz="4" w:space="0" w:color="000000"/>
              <w:bottom w:val="single" w:sz="4" w:space="0" w:color="000000"/>
              <w:right w:val="single" w:sz="4" w:space="0" w:color="000000"/>
            </w:tcBorders>
          </w:tcPr>
          <w:p w14:paraId="0E0EB9F5"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30%</w:t>
            </w:r>
          </w:p>
        </w:tc>
      </w:tr>
      <w:tr w:rsidR="00C70DA4" w:rsidRPr="008A7070" w14:paraId="2090F9DF" w14:textId="77777777" w:rsidTr="00291540">
        <w:trPr>
          <w:trHeight w:val="240"/>
        </w:trPr>
        <w:tc>
          <w:tcPr>
            <w:tcW w:w="2264" w:type="dxa"/>
            <w:tcBorders>
              <w:top w:val="single" w:sz="4" w:space="0" w:color="000000"/>
              <w:left w:val="single" w:sz="4" w:space="0" w:color="000000"/>
              <w:bottom w:val="single" w:sz="4" w:space="0" w:color="000000"/>
              <w:right w:val="single" w:sz="4" w:space="0" w:color="000000"/>
            </w:tcBorders>
          </w:tcPr>
          <w:p w14:paraId="3EE4FB06"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Grammar </w:t>
            </w:r>
          </w:p>
        </w:tc>
        <w:tc>
          <w:tcPr>
            <w:tcW w:w="2268" w:type="dxa"/>
            <w:tcBorders>
              <w:top w:val="single" w:sz="4" w:space="0" w:color="000000"/>
              <w:left w:val="single" w:sz="4" w:space="0" w:color="000000"/>
              <w:bottom w:val="single" w:sz="4" w:space="0" w:color="000000"/>
              <w:right w:val="single" w:sz="4" w:space="0" w:color="000000"/>
            </w:tcBorders>
          </w:tcPr>
          <w:p w14:paraId="717EE174"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5%</w:t>
            </w:r>
          </w:p>
        </w:tc>
        <w:tc>
          <w:tcPr>
            <w:tcW w:w="2410" w:type="dxa"/>
            <w:tcBorders>
              <w:top w:val="single" w:sz="4" w:space="0" w:color="000000"/>
              <w:left w:val="single" w:sz="4" w:space="0" w:color="000000"/>
              <w:bottom w:val="single" w:sz="4" w:space="0" w:color="000000"/>
              <w:right w:val="single" w:sz="4" w:space="0" w:color="000000"/>
            </w:tcBorders>
          </w:tcPr>
          <w:p w14:paraId="2B9C1BE6"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95%</w:t>
            </w:r>
          </w:p>
        </w:tc>
        <w:tc>
          <w:tcPr>
            <w:tcW w:w="2268" w:type="dxa"/>
            <w:tcBorders>
              <w:top w:val="single" w:sz="4" w:space="0" w:color="000000"/>
              <w:left w:val="single" w:sz="4" w:space="0" w:color="000000"/>
              <w:bottom w:val="single" w:sz="4" w:space="0" w:color="000000"/>
              <w:right w:val="single" w:sz="4" w:space="0" w:color="000000"/>
            </w:tcBorders>
          </w:tcPr>
          <w:p w14:paraId="1EE70AAB"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65%</w:t>
            </w:r>
          </w:p>
        </w:tc>
      </w:tr>
      <w:tr w:rsidR="00C70DA4" w:rsidRPr="008A7070" w14:paraId="3A3B6919" w14:textId="77777777" w:rsidTr="00291540">
        <w:trPr>
          <w:trHeight w:val="240"/>
        </w:trPr>
        <w:tc>
          <w:tcPr>
            <w:tcW w:w="2264" w:type="dxa"/>
            <w:tcBorders>
              <w:top w:val="single" w:sz="4" w:space="0" w:color="000000"/>
              <w:left w:val="single" w:sz="4" w:space="0" w:color="000000"/>
              <w:bottom w:val="single" w:sz="4" w:space="0" w:color="000000"/>
              <w:right w:val="single" w:sz="4" w:space="0" w:color="000000"/>
            </w:tcBorders>
          </w:tcPr>
          <w:p w14:paraId="74CE98E1"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 xml:space="preserve">Science  </w:t>
            </w:r>
          </w:p>
        </w:tc>
        <w:tc>
          <w:tcPr>
            <w:tcW w:w="2268" w:type="dxa"/>
            <w:tcBorders>
              <w:top w:val="single" w:sz="4" w:space="0" w:color="000000"/>
              <w:left w:val="single" w:sz="4" w:space="0" w:color="000000"/>
              <w:bottom w:val="single" w:sz="4" w:space="0" w:color="000000"/>
              <w:right w:val="single" w:sz="4" w:space="0" w:color="000000"/>
            </w:tcBorders>
          </w:tcPr>
          <w:p w14:paraId="34CBEAC6"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0%</w:t>
            </w:r>
          </w:p>
        </w:tc>
        <w:tc>
          <w:tcPr>
            <w:tcW w:w="2410" w:type="dxa"/>
            <w:tcBorders>
              <w:top w:val="single" w:sz="4" w:space="0" w:color="000000"/>
              <w:left w:val="single" w:sz="4" w:space="0" w:color="000000"/>
              <w:bottom w:val="single" w:sz="4" w:space="0" w:color="000000"/>
              <w:right w:val="single" w:sz="4" w:space="0" w:color="000000"/>
            </w:tcBorders>
          </w:tcPr>
          <w:p w14:paraId="0DFA6B4D"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100%</w:t>
            </w:r>
          </w:p>
        </w:tc>
        <w:tc>
          <w:tcPr>
            <w:tcW w:w="2268" w:type="dxa"/>
            <w:tcBorders>
              <w:top w:val="single" w:sz="4" w:space="0" w:color="000000"/>
              <w:left w:val="single" w:sz="4" w:space="0" w:color="000000"/>
              <w:bottom w:val="single" w:sz="4" w:space="0" w:color="000000"/>
              <w:right w:val="single" w:sz="4" w:space="0" w:color="000000"/>
            </w:tcBorders>
          </w:tcPr>
          <w:p w14:paraId="5AF31361" w14:textId="77777777" w:rsidR="00C70DA4" w:rsidRPr="008A7070" w:rsidRDefault="00C70DA4" w:rsidP="00C70DA4">
            <w:pPr>
              <w:ind w:left="10" w:hanging="10"/>
              <w:jc w:val="center"/>
              <w:rPr>
                <w:rFonts w:eastAsia="Arial" w:cs="Arial"/>
                <w:color w:val="000000"/>
                <w:szCs w:val="22"/>
                <w:lang w:eastAsia="en-GB"/>
              </w:rPr>
            </w:pPr>
            <w:r w:rsidRPr="008A7070">
              <w:rPr>
                <w:rFonts w:eastAsia="Arial" w:cs="Arial"/>
                <w:color w:val="000000"/>
                <w:szCs w:val="22"/>
                <w:lang w:eastAsia="en-GB"/>
              </w:rPr>
              <w:t>Not applicable</w:t>
            </w:r>
          </w:p>
        </w:tc>
      </w:tr>
    </w:tbl>
    <w:p w14:paraId="143BBD66" w14:textId="77777777" w:rsidR="00C70DA4" w:rsidRPr="008A7070" w:rsidRDefault="00C70DA4" w:rsidP="00C70DA4">
      <w:pPr>
        <w:ind w:left="10" w:hanging="10"/>
        <w:rPr>
          <w:rFonts w:eastAsia="Arial" w:cs="Arial"/>
          <w:color w:val="000000"/>
          <w:kern w:val="2"/>
          <w:szCs w:val="22"/>
          <w:lang w:eastAsia="en-GB"/>
          <w14:ligatures w14:val="standardContextual"/>
        </w:rPr>
      </w:pPr>
      <w:r w:rsidRPr="008A7070">
        <w:rPr>
          <w:rFonts w:eastAsia="Arial" w:cs="Arial"/>
          <w:color w:val="000000"/>
          <w:kern w:val="2"/>
          <w:szCs w:val="22"/>
          <w:lang w:eastAsia="en-GB"/>
          <w14:ligatures w14:val="standardContextual"/>
        </w:rPr>
        <w:lastRenderedPageBreak/>
        <w:t xml:space="preserve"> </w:t>
      </w:r>
    </w:p>
    <w:p w14:paraId="61A5F746" w14:textId="77777777" w:rsidR="00C47D76" w:rsidRPr="008A7070" w:rsidRDefault="00C47D76" w:rsidP="003B252D">
      <w:pPr>
        <w:spacing w:line="259" w:lineRule="auto"/>
        <w:rPr>
          <w:rFonts w:eastAsia="Arial" w:cs="Arial"/>
          <w:b/>
          <w:color w:val="000000"/>
          <w:kern w:val="2"/>
          <w:szCs w:val="22"/>
          <w:lang w:eastAsia="en-GB"/>
          <w14:ligatures w14:val="standardContextual"/>
        </w:rPr>
      </w:pPr>
    </w:p>
    <w:p w14:paraId="501CB15A" w14:textId="77777777" w:rsidR="00C47D76" w:rsidRPr="008A7070" w:rsidRDefault="00C47D76" w:rsidP="003B252D">
      <w:pPr>
        <w:spacing w:line="259" w:lineRule="auto"/>
        <w:rPr>
          <w:rFonts w:eastAsia="Arial" w:cs="Arial"/>
          <w:b/>
          <w:color w:val="000000"/>
          <w:kern w:val="2"/>
          <w:szCs w:val="22"/>
          <w:lang w:eastAsia="en-GB"/>
          <w14:ligatures w14:val="standardContextual"/>
        </w:rPr>
      </w:pPr>
    </w:p>
    <w:p w14:paraId="52DDB950" w14:textId="2F7C56DA" w:rsidR="00C70DA4" w:rsidRPr="008A7070" w:rsidRDefault="00C70DA4" w:rsidP="003B252D">
      <w:pPr>
        <w:spacing w:line="259" w:lineRule="auto"/>
        <w:rPr>
          <w:rFonts w:eastAsia="Arial" w:cs="Arial"/>
          <w:color w:val="000000"/>
          <w:kern w:val="2"/>
          <w:szCs w:val="22"/>
          <w:lang w:eastAsia="en-GB"/>
          <w14:ligatures w14:val="standardContextual"/>
        </w:rPr>
      </w:pPr>
      <w:r w:rsidRPr="008A7070">
        <w:rPr>
          <w:rFonts w:eastAsia="Arial" w:cs="Arial"/>
          <w:b/>
          <w:color w:val="000000"/>
          <w:kern w:val="2"/>
          <w:szCs w:val="22"/>
          <w:lang w:eastAsia="en-GB"/>
          <w14:ligatures w14:val="standardContextual"/>
        </w:rPr>
        <w:t xml:space="preserve">Targets KS1 &amp; KS2 2024-25: </w:t>
      </w:r>
    </w:p>
    <w:p w14:paraId="1F1B01F0" w14:textId="77CCA076" w:rsidR="00C70DA4" w:rsidRPr="008A7070" w:rsidRDefault="00C70DA4" w:rsidP="00C70DA4">
      <w:pPr>
        <w:ind w:left="10" w:hanging="10"/>
        <w:rPr>
          <w:rFonts w:eastAsia="Arial" w:cs="Arial"/>
          <w:color w:val="000000"/>
          <w:kern w:val="2"/>
          <w:szCs w:val="22"/>
          <w:lang w:eastAsia="en-GB"/>
          <w14:ligatures w14:val="standardContextual"/>
        </w:rPr>
      </w:pPr>
      <w:r w:rsidRPr="008A7070">
        <w:rPr>
          <w:rFonts w:eastAsia="Arial" w:cs="Arial"/>
          <w:color w:val="000000"/>
          <w:kern w:val="2"/>
          <w:szCs w:val="22"/>
          <w:lang w:eastAsia="en-GB"/>
          <w14:ligatures w14:val="standardContextual"/>
        </w:rPr>
        <w:t xml:space="preserve">Y6 Pupils attaining expected standard+ (EXS+) </w:t>
      </w:r>
    </w:p>
    <w:tbl>
      <w:tblPr>
        <w:tblStyle w:val="TableGrid0"/>
        <w:tblW w:w="9024" w:type="dxa"/>
        <w:tblInd w:w="-5" w:type="dxa"/>
        <w:tblCellMar>
          <w:top w:w="11" w:type="dxa"/>
          <w:right w:w="109" w:type="dxa"/>
        </w:tblCellMar>
        <w:tblLook w:val="04A0" w:firstRow="1" w:lastRow="0" w:firstColumn="1" w:lastColumn="0" w:noHBand="0" w:noVBand="1"/>
      </w:tblPr>
      <w:tblGrid>
        <w:gridCol w:w="1812"/>
        <w:gridCol w:w="1794"/>
        <w:gridCol w:w="1863"/>
        <w:gridCol w:w="1882"/>
        <w:gridCol w:w="1673"/>
      </w:tblGrid>
      <w:tr w:rsidR="00C70DA4" w:rsidRPr="008A7070" w14:paraId="0063CD02" w14:textId="77777777" w:rsidTr="003B252D">
        <w:trPr>
          <w:trHeight w:val="262"/>
        </w:trPr>
        <w:tc>
          <w:tcPr>
            <w:tcW w:w="1812" w:type="dxa"/>
            <w:tcBorders>
              <w:top w:val="single" w:sz="4" w:space="0" w:color="000000"/>
              <w:left w:val="single" w:sz="4" w:space="0" w:color="000000"/>
              <w:bottom w:val="single" w:sz="4" w:space="0" w:color="000000"/>
              <w:right w:val="single" w:sz="4" w:space="0" w:color="000000"/>
            </w:tcBorders>
          </w:tcPr>
          <w:p w14:paraId="6A261FCA" w14:textId="77777777" w:rsidR="00C70DA4" w:rsidRPr="008A7070" w:rsidRDefault="00C70DA4" w:rsidP="00C70DA4">
            <w:pPr>
              <w:spacing w:line="259" w:lineRule="auto"/>
              <w:ind w:left="109"/>
              <w:rPr>
                <w:rFonts w:eastAsia="Arial" w:cs="Arial"/>
                <w:b/>
                <w:bCs/>
                <w:color w:val="000000"/>
                <w:szCs w:val="22"/>
                <w:lang w:eastAsia="en-GB"/>
              </w:rPr>
            </w:pPr>
            <w:r w:rsidRPr="008A7070">
              <w:rPr>
                <w:rFonts w:eastAsia="Arial" w:cs="Arial"/>
                <w:b/>
                <w:bCs/>
                <w:color w:val="000000"/>
                <w:szCs w:val="22"/>
                <w:lang w:eastAsia="en-GB"/>
              </w:rPr>
              <w:t xml:space="preserve"> No of pupils </w:t>
            </w:r>
          </w:p>
        </w:tc>
        <w:tc>
          <w:tcPr>
            <w:tcW w:w="1794" w:type="dxa"/>
            <w:tcBorders>
              <w:top w:val="single" w:sz="4" w:space="0" w:color="000000"/>
              <w:left w:val="single" w:sz="4" w:space="0" w:color="000000"/>
              <w:bottom w:val="single" w:sz="4" w:space="0" w:color="000000"/>
              <w:right w:val="single" w:sz="4" w:space="0" w:color="000000"/>
            </w:tcBorders>
          </w:tcPr>
          <w:p w14:paraId="539E6CC9" w14:textId="77777777" w:rsidR="00C70DA4" w:rsidRPr="008A7070" w:rsidRDefault="00C70DA4" w:rsidP="00C70DA4">
            <w:pPr>
              <w:spacing w:line="259" w:lineRule="auto"/>
              <w:ind w:left="108"/>
              <w:rPr>
                <w:rFonts w:eastAsia="Arial" w:cs="Arial"/>
                <w:b/>
                <w:bCs/>
                <w:color w:val="000000"/>
                <w:szCs w:val="22"/>
                <w:lang w:eastAsia="en-GB"/>
              </w:rPr>
            </w:pPr>
            <w:r w:rsidRPr="008A7070">
              <w:rPr>
                <w:rFonts w:eastAsia="Arial" w:cs="Arial"/>
                <w:b/>
                <w:bCs/>
                <w:color w:val="000000"/>
                <w:szCs w:val="22"/>
                <w:lang w:eastAsia="en-GB"/>
              </w:rPr>
              <w:t xml:space="preserve">SPAG </w:t>
            </w:r>
          </w:p>
        </w:tc>
        <w:tc>
          <w:tcPr>
            <w:tcW w:w="1863" w:type="dxa"/>
            <w:tcBorders>
              <w:top w:val="single" w:sz="4" w:space="0" w:color="000000"/>
              <w:left w:val="single" w:sz="4" w:space="0" w:color="000000"/>
              <w:bottom w:val="single" w:sz="4" w:space="0" w:color="000000"/>
              <w:right w:val="single" w:sz="4" w:space="0" w:color="000000"/>
            </w:tcBorders>
          </w:tcPr>
          <w:p w14:paraId="7FC04424" w14:textId="77777777" w:rsidR="00C70DA4" w:rsidRPr="008A7070" w:rsidRDefault="00C70DA4" w:rsidP="00C70DA4">
            <w:pPr>
              <w:spacing w:line="259" w:lineRule="auto"/>
              <w:ind w:left="108"/>
              <w:rPr>
                <w:rFonts w:eastAsia="Arial" w:cs="Arial"/>
                <w:b/>
                <w:bCs/>
                <w:color w:val="000000"/>
                <w:szCs w:val="22"/>
                <w:lang w:eastAsia="en-GB"/>
              </w:rPr>
            </w:pPr>
            <w:r w:rsidRPr="008A7070">
              <w:rPr>
                <w:rFonts w:eastAsia="Arial" w:cs="Arial"/>
                <w:b/>
                <w:bCs/>
                <w:color w:val="000000"/>
                <w:szCs w:val="22"/>
                <w:lang w:eastAsia="en-GB"/>
              </w:rPr>
              <w:t xml:space="preserve">Writing </w:t>
            </w:r>
          </w:p>
        </w:tc>
        <w:tc>
          <w:tcPr>
            <w:tcW w:w="1882" w:type="dxa"/>
            <w:tcBorders>
              <w:top w:val="single" w:sz="4" w:space="0" w:color="000000"/>
              <w:left w:val="single" w:sz="4" w:space="0" w:color="000000"/>
              <w:bottom w:val="single" w:sz="4" w:space="0" w:color="000000"/>
              <w:right w:val="single" w:sz="4" w:space="0" w:color="000000"/>
            </w:tcBorders>
          </w:tcPr>
          <w:p w14:paraId="0E031337" w14:textId="77777777" w:rsidR="00C70DA4" w:rsidRPr="008A7070" w:rsidRDefault="00C70DA4" w:rsidP="00C70DA4">
            <w:pPr>
              <w:spacing w:line="259" w:lineRule="auto"/>
              <w:ind w:left="108"/>
              <w:rPr>
                <w:rFonts w:eastAsia="Arial" w:cs="Arial"/>
                <w:b/>
                <w:bCs/>
                <w:color w:val="000000"/>
                <w:szCs w:val="22"/>
                <w:lang w:eastAsia="en-GB"/>
              </w:rPr>
            </w:pPr>
            <w:r w:rsidRPr="008A7070">
              <w:rPr>
                <w:rFonts w:eastAsia="Arial" w:cs="Arial"/>
                <w:b/>
                <w:bCs/>
                <w:color w:val="000000"/>
                <w:szCs w:val="22"/>
                <w:lang w:eastAsia="en-GB"/>
              </w:rPr>
              <w:t xml:space="preserve">Reading </w:t>
            </w:r>
          </w:p>
        </w:tc>
        <w:tc>
          <w:tcPr>
            <w:tcW w:w="1673" w:type="dxa"/>
            <w:tcBorders>
              <w:top w:val="single" w:sz="4" w:space="0" w:color="000000"/>
              <w:left w:val="single" w:sz="4" w:space="0" w:color="000000"/>
              <w:bottom w:val="single" w:sz="4" w:space="0" w:color="000000"/>
              <w:right w:val="single" w:sz="4" w:space="0" w:color="000000"/>
            </w:tcBorders>
          </w:tcPr>
          <w:p w14:paraId="2704DB75" w14:textId="77777777" w:rsidR="00C70DA4" w:rsidRPr="008A7070" w:rsidRDefault="00C70DA4" w:rsidP="00C70DA4">
            <w:pPr>
              <w:spacing w:line="259" w:lineRule="auto"/>
              <w:ind w:left="106"/>
              <w:rPr>
                <w:rFonts w:eastAsia="Arial" w:cs="Arial"/>
                <w:b/>
                <w:bCs/>
                <w:color w:val="000000"/>
                <w:szCs w:val="22"/>
                <w:lang w:eastAsia="en-GB"/>
              </w:rPr>
            </w:pPr>
            <w:r w:rsidRPr="008A7070">
              <w:rPr>
                <w:rFonts w:eastAsia="Arial" w:cs="Arial"/>
                <w:b/>
                <w:bCs/>
                <w:color w:val="000000"/>
                <w:szCs w:val="22"/>
                <w:lang w:eastAsia="en-GB"/>
              </w:rPr>
              <w:t xml:space="preserve">Maths </w:t>
            </w:r>
          </w:p>
        </w:tc>
      </w:tr>
      <w:tr w:rsidR="00C70DA4" w:rsidRPr="008A7070" w14:paraId="320FBC48" w14:textId="77777777" w:rsidTr="003B252D">
        <w:trPr>
          <w:trHeight w:val="264"/>
        </w:trPr>
        <w:tc>
          <w:tcPr>
            <w:tcW w:w="1812" w:type="dxa"/>
            <w:tcBorders>
              <w:top w:val="single" w:sz="4" w:space="0" w:color="000000"/>
              <w:left w:val="single" w:sz="4" w:space="0" w:color="000000"/>
              <w:bottom w:val="single" w:sz="4" w:space="0" w:color="000000"/>
              <w:right w:val="single" w:sz="4" w:space="0" w:color="000000"/>
            </w:tcBorders>
          </w:tcPr>
          <w:p w14:paraId="0FBC6D5E" w14:textId="77777777" w:rsidR="00C70DA4" w:rsidRPr="008A7070" w:rsidRDefault="00C70DA4" w:rsidP="00C70DA4">
            <w:pPr>
              <w:spacing w:line="259" w:lineRule="auto"/>
              <w:ind w:left="109"/>
              <w:jc w:val="center"/>
              <w:rPr>
                <w:rFonts w:eastAsia="Arial" w:cs="Arial"/>
                <w:color w:val="000000"/>
                <w:szCs w:val="22"/>
                <w:lang w:eastAsia="en-GB"/>
              </w:rPr>
            </w:pPr>
            <w:r w:rsidRPr="008A7070">
              <w:rPr>
                <w:rFonts w:eastAsia="Arial" w:cs="Arial"/>
                <w:color w:val="000000"/>
                <w:szCs w:val="22"/>
                <w:lang w:eastAsia="en-GB"/>
              </w:rPr>
              <w:t>17</w:t>
            </w:r>
          </w:p>
        </w:tc>
        <w:tc>
          <w:tcPr>
            <w:tcW w:w="1794" w:type="dxa"/>
            <w:tcBorders>
              <w:top w:val="single" w:sz="4" w:space="0" w:color="000000"/>
              <w:left w:val="single" w:sz="4" w:space="0" w:color="000000"/>
              <w:bottom w:val="single" w:sz="4" w:space="0" w:color="000000"/>
              <w:right w:val="single" w:sz="4" w:space="0" w:color="000000"/>
            </w:tcBorders>
          </w:tcPr>
          <w:p w14:paraId="4ABC65FF" w14:textId="77777777" w:rsidR="00C70DA4" w:rsidRPr="008A7070" w:rsidRDefault="00C70DA4" w:rsidP="00C70DA4">
            <w:pPr>
              <w:spacing w:line="259" w:lineRule="auto"/>
              <w:ind w:left="108"/>
              <w:jc w:val="center"/>
              <w:rPr>
                <w:rFonts w:eastAsia="Arial" w:cs="Arial"/>
                <w:color w:val="000000"/>
                <w:szCs w:val="22"/>
                <w:lang w:eastAsia="en-GB"/>
              </w:rPr>
            </w:pPr>
            <w:r w:rsidRPr="008A7070">
              <w:rPr>
                <w:rFonts w:eastAsia="Arial" w:cs="Arial"/>
                <w:color w:val="000000"/>
                <w:szCs w:val="22"/>
                <w:lang w:eastAsia="en-GB"/>
              </w:rPr>
              <w:t>82%</w:t>
            </w:r>
          </w:p>
        </w:tc>
        <w:tc>
          <w:tcPr>
            <w:tcW w:w="1863" w:type="dxa"/>
            <w:tcBorders>
              <w:top w:val="single" w:sz="4" w:space="0" w:color="000000"/>
              <w:left w:val="single" w:sz="4" w:space="0" w:color="000000"/>
              <w:bottom w:val="single" w:sz="4" w:space="0" w:color="000000"/>
              <w:right w:val="single" w:sz="4" w:space="0" w:color="000000"/>
            </w:tcBorders>
          </w:tcPr>
          <w:p w14:paraId="38A1CE58" w14:textId="77777777" w:rsidR="00C70DA4" w:rsidRPr="008A7070" w:rsidRDefault="00C70DA4" w:rsidP="00C70DA4">
            <w:pPr>
              <w:spacing w:line="259" w:lineRule="auto"/>
              <w:ind w:left="108"/>
              <w:jc w:val="center"/>
              <w:rPr>
                <w:rFonts w:eastAsia="Arial" w:cs="Arial"/>
                <w:color w:val="000000"/>
                <w:szCs w:val="22"/>
                <w:lang w:eastAsia="en-GB"/>
              </w:rPr>
            </w:pPr>
            <w:r w:rsidRPr="008A7070">
              <w:rPr>
                <w:rFonts w:eastAsia="Arial" w:cs="Arial"/>
                <w:color w:val="000000"/>
                <w:szCs w:val="22"/>
                <w:lang w:eastAsia="en-GB"/>
              </w:rPr>
              <w:t>82%</w:t>
            </w:r>
          </w:p>
        </w:tc>
        <w:tc>
          <w:tcPr>
            <w:tcW w:w="1882" w:type="dxa"/>
            <w:tcBorders>
              <w:top w:val="single" w:sz="4" w:space="0" w:color="000000"/>
              <w:left w:val="single" w:sz="4" w:space="0" w:color="000000"/>
              <w:bottom w:val="single" w:sz="4" w:space="0" w:color="000000"/>
              <w:right w:val="single" w:sz="4" w:space="0" w:color="000000"/>
            </w:tcBorders>
          </w:tcPr>
          <w:p w14:paraId="3275E8CD" w14:textId="77777777" w:rsidR="00C70DA4" w:rsidRPr="008A7070" w:rsidRDefault="00C70DA4" w:rsidP="00C70DA4">
            <w:pPr>
              <w:spacing w:line="259" w:lineRule="auto"/>
              <w:ind w:left="108"/>
              <w:jc w:val="center"/>
              <w:rPr>
                <w:rFonts w:eastAsia="Arial" w:cs="Arial"/>
                <w:color w:val="000000"/>
                <w:szCs w:val="22"/>
                <w:lang w:eastAsia="en-GB"/>
              </w:rPr>
            </w:pPr>
            <w:r w:rsidRPr="008A7070">
              <w:rPr>
                <w:rFonts w:eastAsia="Arial" w:cs="Arial"/>
                <w:color w:val="000000"/>
                <w:szCs w:val="22"/>
                <w:lang w:eastAsia="en-GB"/>
              </w:rPr>
              <w:t>82%</w:t>
            </w:r>
          </w:p>
        </w:tc>
        <w:tc>
          <w:tcPr>
            <w:tcW w:w="1673" w:type="dxa"/>
            <w:tcBorders>
              <w:top w:val="single" w:sz="4" w:space="0" w:color="000000"/>
              <w:left w:val="single" w:sz="4" w:space="0" w:color="000000"/>
              <w:bottom w:val="single" w:sz="4" w:space="0" w:color="000000"/>
              <w:right w:val="single" w:sz="4" w:space="0" w:color="000000"/>
            </w:tcBorders>
          </w:tcPr>
          <w:p w14:paraId="7070CA59" w14:textId="77777777" w:rsidR="00C70DA4" w:rsidRPr="008A7070" w:rsidRDefault="00C70DA4" w:rsidP="00C70DA4">
            <w:pPr>
              <w:spacing w:line="259" w:lineRule="auto"/>
              <w:ind w:left="106"/>
              <w:jc w:val="center"/>
              <w:rPr>
                <w:rFonts w:eastAsia="Arial" w:cs="Arial"/>
                <w:color w:val="000000"/>
                <w:szCs w:val="22"/>
                <w:lang w:eastAsia="en-GB"/>
              </w:rPr>
            </w:pPr>
            <w:r w:rsidRPr="008A7070">
              <w:rPr>
                <w:rFonts w:eastAsia="Arial" w:cs="Arial"/>
                <w:color w:val="000000"/>
                <w:szCs w:val="22"/>
                <w:lang w:eastAsia="en-GB"/>
              </w:rPr>
              <w:t>88%</w:t>
            </w:r>
          </w:p>
        </w:tc>
      </w:tr>
      <w:tr w:rsidR="00C70DA4" w:rsidRPr="008A7070" w14:paraId="246423D9" w14:textId="77777777" w:rsidTr="003B252D">
        <w:trPr>
          <w:trHeight w:val="295"/>
        </w:trPr>
        <w:tc>
          <w:tcPr>
            <w:tcW w:w="9024" w:type="dxa"/>
            <w:gridSpan w:val="5"/>
            <w:tcBorders>
              <w:top w:val="single" w:sz="4" w:space="0" w:color="000000"/>
              <w:left w:val="nil"/>
              <w:bottom w:val="single" w:sz="4" w:space="0" w:color="000000"/>
              <w:right w:val="nil"/>
            </w:tcBorders>
            <w:vAlign w:val="center"/>
          </w:tcPr>
          <w:p w14:paraId="20B6EB0D" w14:textId="77777777" w:rsidR="00C70DA4" w:rsidRPr="008A7070" w:rsidRDefault="00C70DA4" w:rsidP="00C70DA4">
            <w:pPr>
              <w:ind w:left="10" w:hanging="10"/>
              <w:rPr>
                <w:rFonts w:eastAsia="Arial" w:cs="Arial"/>
                <w:color w:val="000000"/>
                <w:szCs w:val="22"/>
                <w:lang w:eastAsia="en-GB"/>
              </w:rPr>
            </w:pPr>
            <w:r w:rsidRPr="008A7070">
              <w:rPr>
                <w:rFonts w:eastAsia="Arial" w:cs="Arial"/>
                <w:color w:val="000000"/>
                <w:szCs w:val="22"/>
                <w:lang w:eastAsia="en-GB"/>
              </w:rPr>
              <w:t>Y2 Pupils attaining the expected standard +(EXS+)</w:t>
            </w:r>
          </w:p>
        </w:tc>
      </w:tr>
      <w:tr w:rsidR="00C70DA4" w:rsidRPr="008A7070" w14:paraId="7976F965" w14:textId="77777777" w:rsidTr="003B252D">
        <w:trPr>
          <w:trHeight w:val="264"/>
        </w:trPr>
        <w:tc>
          <w:tcPr>
            <w:tcW w:w="1812" w:type="dxa"/>
            <w:tcBorders>
              <w:top w:val="single" w:sz="4" w:space="0" w:color="000000"/>
              <w:left w:val="single" w:sz="4" w:space="0" w:color="000000"/>
              <w:bottom w:val="single" w:sz="4" w:space="0" w:color="000000"/>
              <w:right w:val="single" w:sz="4" w:space="0" w:color="000000"/>
            </w:tcBorders>
          </w:tcPr>
          <w:p w14:paraId="30BFF24E" w14:textId="77777777" w:rsidR="00C70DA4" w:rsidRPr="008A7070" w:rsidRDefault="00C70DA4" w:rsidP="00C70DA4">
            <w:pPr>
              <w:spacing w:line="259" w:lineRule="auto"/>
              <w:ind w:left="109"/>
              <w:rPr>
                <w:rFonts w:eastAsia="Arial" w:cs="Arial"/>
                <w:b/>
                <w:bCs/>
                <w:color w:val="000000"/>
                <w:szCs w:val="22"/>
                <w:lang w:eastAsia="en-GB"/>
              </w:rPr>
            </w:pPr>
            <w:r w:rsidRPr="008A7070">
              <w:rPr>
                <w:rFonts w:eastAsia="Arial" w:cs="Arial"/>
                <w:b/>
                <w:bCs/>
                <w:color w:val="000000"/>
                <w:szCs w:val="22"/>
                <w:lang w:eastAsia="en-GB"/>
              </w:rPr>
              <w:t xml:space="preserve">No of pupils </w:t>
            </w:r>
          </w:p>
        </w:tc>
        <w:tc>
          <w:tcPr>
            <w:tcW w:w="1794" w:type="dxa"/>
            <w:tcBorders>
              <w:top w:val="single" w:sz="4" w:space="0" w:color="000000"/>
              <w:left w:val="single" w:sz="4" w:space="0" w:color="000000"/>
              <w:bottom w:val="single" w:sz="4" w:space="0" w:color="000000"/>
              <w:right w:val="single" w:sz="4" w:space="0" w:color="000000"/>
            </w:tcBorders>
          </w:tcPr>
          <w:p w14:paraId="4EBF7633" w14:textId="77777777" w:rsidR="00C70DA4" w:rsidRPr="008A7070" w:rsidRDefault="00C70DA4" w:rsidP="00C70DA4">
            <w:pPr>
              <w:spacing w:line="259" w:lineRule="auto"/>
              <w:ind w:left="108"/>
              <w:rPr>
                <w:rFonts w:eastAsia="Arial" w:cs="Arial"/>
                <w:b/>
                <w:bCs/>
                <w:color w:val="000000"/>
                <w:szCs w:val="22"/>
                <w:lang w:eastAsia="en-GB"/>
              </w:rPr>
            </w:pPr>
            <w:r w:rsidRPr="008A7070">
              <w:rPr>
                <w:rFonts w:eastAsia="Arial" w:cs="Arial"/>
                <w:b/>
                <w:bCs/>
                <w:color w:val="000000"/>
                <w:szCs w:val="22"/>
                <w:lang w:eastAsia="en-GB"/>
              </w:rPr>
              <w:t xml:space="preserve">SPAG </w:t>
            </w:r>
          </w:p>
        </w:tc>
        <w:tc>
          <w:tcPr>
            <w:tcW w:w="1863" w:type="dxa"/>
            <w:tcBorders>
              <w:top w:val="single" w:sz="4" w:space="0" w:color="000000"/>
              <w:left w:val="single" w:sz="4" w:space="0" w:color="000000"/>
              <w:bottom w:val="single" w:sz="4" w:space="0" w:color="000000"/>
              <w:right w:val="single" w:sz="4" w:space="0" w:color="000000"/>
            </w:tcBorders>
          </w:tcPr>
          <w:p w14:paraId="22265088" w14:textId="77777777" w:rsidR="00C70DA4" w:rsidRPr="008A7070" w:rsidRDefault="00C70DA4" w:rsidP="00C70DA4">
            <w:pPr>
              <w:spacing w:line="259" w:lineRule="auto"/>
              <w:ind w:left="108"/>
              <w:rPr>
                <w:rFonts w:eastAsia="Arial" w:cs="Arial"/>
                <w:b/>
                <w:bCs/>
                <w:color w:val="000000"/>
                <w:szCs w:val="22"/>
                <w:lang w:eastAsia="en-GB"/>
              </w:rPr>
            </w:pPr>
            <w:r w:rsidRPr="008A7070">
              <w:rPr>
                <w:rFonts w:eastAsia="Arial" w:cs="Arial"/>
                <w:b/>
                <w:bCs/>
                <w:color w:val="000000"/>
                <w:szCs w:val="22"/>
                <w:lang w:eastAsia="en-GB"/>
              </w:rPr>
              <w:t xml:space="preserve">Writing </w:t>
            </w:r>
          </w:p>
        </w:tc>
        <w:tc>
          <w:tcPr>
            <w:tcW w:w="1882" w:type="dxa"/>
            <w:tcBorders>
              <w:top w:val="single" w:sz="4" w:space="0" w:color="000000"/>
              <w:left w:val="single" w:sz="4" w:space="0" w:color="000000"/>
              <w:bottom w:val="single" w:sz="4" w:space="0" w:color="000000"/>
              <w:right w:val="single" w:sz="4" w:space="0" w:color="000000"/>
            </w:tcBorders>
          </w:tcPr>
          <w:p w14:paraId="32EC2841" w14:textId="77777777" w:rsidR="00C70DA4" w:rsidRPr="008A7070" w:rsidRDefault="00C70DA4" w:rsidP="00C70DA4">
            <w:pPr>
              <w:spacing w:line="259" w:lineRule="auto"/>
              <w:ind w:left="108"/>
              <w:rPr>
                <w:rFonts w:eastAsia="Arial" w:cs="Arial"/>
                <w:b/>
                <w:bCs/>
                <w:color w:val="000000"/>
                <w:szCs w:val="22"/>
                <w:lang w:eastAsia="en-GB"/>
              </w:rPr>
            </w:pPr>
            <w:r w:rsidRPr="008A7070">
              <w:rPr>
                <w:rFonts w:eastAsia="Arial" w:cs="Arial"/>
                <w:b/>
                <w:bCs/>
                <w:color w:val="000000"/>
                <w:szCs w:val="22"/>
                <w:lang w:eastAsia="en-GB"/>
              </w:rPr>
              <w:t xml:space="preserve">Reading </w:t>
            </w:r>
          </w:p>
        </w:tc>
        <w:tc>
          <w:tcPr>
            <w:tcW w:w="1673" w:type="dxa"/>
            <w:tcBorders>
              <w:top w:val="single" w:sz="4" w:space="0" w:color="000000"/>
              <w:left w:val="single" w:sz="4" w:space="0" w:color="000000"/>
              <w:bottom w:val="single" w:sz="4" w:space="0" w:color="000000"/>
              <w:right w:val="single" w:sz="4" w:space="0" w:color="000000"/>
            </w:tcBorders>
          </w:tcPr>
          <w:p w14:paraId="28D11DF5" w14:textId="77777777" w:rsidR="00C70DA4" w:rsidRPr="008A7070" w:rsidRDefault="00C70DA4" w:rsidP="00C70DA4">
            <w:pPr>
              <w:spacing w:line="259" w:lineRule="auto"/>
              <w:ind w:left="106"/>
              <w:rPr>
                <w:rFonts w:eastAsia="Arial" w:cs="Arial"/>
                <w:b/>
                <w:bCs/>
                <w:color w:val="000000"/>
                <w:szCs w:val="22"/>
                <w:lang w:eastAsia="en-GB"/>
              </w:rPr>
            </w:pPr>
            <w:r w:rsidRPr="008A7070">
              <w:rPr>
                <w:rFonts w:eastAsia="Arial" w:cs="Arial"/>
                <w:b/>
                <w:bCs/>
                <w:color w:val="000000"/>
                <w:szCs w:val="22"/>
                <w:lang w:eastAsia="en-GB"/>
              </w:rPr>
              <w:t xml:space="preserve">Maths </w:t>
            </w:r>
          </w:p>
        </w:tc>
      </w:tr>
      <w:tr w:rsidR="00C70DA4" w:rsidRPr="008A7070" w14:paraId="3333E2D4" w14:textId="77777777" w:rsidTr="003B252D">
        <w:trPr>
          <w:trHeight w:val="264"/>
        </w:trPr>
        <w:tc>
          <w:tcPr>
            <w:tcW w:w="1812" w:type="dxa"/>
            <w:tcBorders>
              <w:top w:val="single" w:sz="4" w:space="0" w:color="000000"/>
              <w:left w:val="single" w:sz="4" w:space="0" w:color="000000"/>
              <w:bottom w:val="single" w:sz="4" w:space="0" w:color="000000"/>
              <w:right w:val="single" w:sz="4" w:space="0" w:color="000000"/>
            </w:tcBorders>
          </w:tcPr>
          <w:p w14:paraId="644A9D23" w14:textId="77777777" w:rsidR="00C70DA4" w:rsidRPr="008A7070" w:rsidRDefault="00C70DA4" w:rsidP="00C70DA4">
            <w:pPr>
              <w:spacing w:line="259" w:lineRule="auto"/>
              <w:ind w:left="109"/>
              <w:jc w:val="center"/>
              <w:rPr>
                <w:rFonts w:eastAsia="Arial" w:cs="Arial"/>
                <w:color w:val="000000"/>
                <w:szCs w:val="22"/>
                <w:lang w:eastAsia="en-GB"/>
              </w:rPr>
            </w:pPr>
            <w:r w:rsidRPr="008A7070">
              <w:rPr>
                <w:rFonts w:eastAsia="Arial" w:cs="Arial"/>
                <w:color w:val="000000"/>
                <w:szCs w:val="22"/>
                <w:lang w:eastAsia="en-GB"/>
              </w:rPr>
              <w:t>12</w:t>
            </w:r>
          </w:p>
        </w:tc>
        <w:tc>
          <w:tcPr>
            <w:tcW w:w="1794" w:type="dxa"/>
            <w:tcBorders>
              <w:top w:val="single" w:sz="4" w:space="0" w:color="000000"/>
              <w:left w:val="single" w:sz="4" w:space="0" w:color="000000"/>
              <w:bottom w:val="single" w:sz="4" w:space="0" w:color="000000"/>
              <w:right w:val="single" w:sz="4" w:space="0" w:color="000000"/>
            </w:tcBorders>
          </w:tcPr>
          <w:p w14:paraId="1D7B34E3" w14:textId="77777777" w:rsidR="00C70DA4" w:rsidRPr="008A7070" w:rsidRDefault="00C70DA4" w:rsidP="00C70DA4">
            <w:pPr>
              <w:spacing w:line="259" w:lineRule="auto"/>
              <w:ind w:left="108"/>
              <w:jc w:val="center"/>
              <w:rPr>
                <w:rFonts w:eastAsia="Arial" w:cs="Arial"/>
                <w:color w:val="000000"/>
                <w:szCs w:val="22"/>
                <w:lang w:eastAsia="en-GB"/>
              </w:rPr>
            </w:pPr>
            <w:r w:rsidRPr="008A7070">
              <w:rPr>
                <w:rFonts w:eastAsia="Arial" w:cs="Arial"/>
                <w:color w:val="000000"/>
                <w:szCs w:val="22"/>
                <w:lang w:eastAsia="en-GB"/>
              </w:rPr>
              <w:t>75%</w:t>
            </w:r>
          </w:p>
        </w:tc>
        <w:tc>
          <w:tcPr>
            <w:tcW w:w="1863" w:type="dxa"/>
            <w:tcBorders>
              <w:top w:val="single" w:sz="4" w:space="0" w:color="000000"/>
              <w:left w:val="single" w:sz="4" w:space="0" w:color="000000"/>
              <w:bottom w:val="single" w:sz="4" w:space="0" w:color="000000"/>
              <w:right w:val="single" w:sz="4" w:space="0" w:color="000000"/>
            </w:tcBorders>
          </w:tcPr>
          <w:p w14:paraId="1AA8B4E5" w14:textId="77777777" w:rsidR="00C70DA4" w:rsidRPr="008A7070" w:rsidRDefault="00C70DA4" w:rsidP="00C70DA4">
            <w:pPr>
              <w:spacing w:line="259" w:lineRule="auto"/>
              <w:ind w:left="108"/>
              <w:jc w:val="center"/>
              <w:rPr>
                <w:rFonts w:eastAsia="Arial" w:cs="Arial"/>
                <w:color w:val="000000"/>
                <w:szCs w:val="22"/>
                <w:lang w:eastAsia="en-GB"/>
              </w:rPr>
            </w:pPr>
            <w:r w:rsidRPr="008A7070">
              <w:rPr>
                <w:rFonts w:eastAsia="Arial" w:cs="Arial"/>
                <w:color w:val="000000"/>
                <w:szCs w:val="22"/>
                <w:lang w:eastAsia="en-GB"/>
              </w:rPr>
              <w:t>75%</w:t>
            </w:r>
          </w:p>
        </w:tc>
        <w:tc>
          <w:tcPr>
            <w:tcW w:w="1882" w:type="dxa"/>
            <w:tcBorders>
              <w:top w:val="single" w:sz="4" w:space="0" w:color="000000"/>
              <w:left w:val="single" w:sz="4" w:space="0" w:color="000000"/>
              <w:bottom w:val="single" w:sz="4" w:space="0" w:color="000000"/>
              <w:right w:val="single" w:sz="4" w:space="0" w:color="000000"/>
            </w:tcBorders>
          </w:tcPr>
          <w:p w14:paraId="55307328" w14:textId="77777777" w:rsidR="00C70DA4" w:rsidRPr="008A7070" w:rsidRDefault="00C70DA4" w:rsidP="00C70DA4">
            <w:pPr>
              <w:spacing w:line="259" w:lineRule="auto"/>
              <w:ind w:left="108"/>
              <w:jc w:val="center"/>
              <w:rPr>
                <w:rFonts w:eastAsia="Arial" w:cs="Arial"/>
                <w:color w:val="000000"/>
                <w:szCs w:val="22"/>
                <w:lang w:eastAsia="en-GB"/>
              </w:rPr>
            </w:pPr>
            <w:r w:rsidRPr="008A7070">
              <w:rPr>
                <w:rFonts w:eastAsia="Arial" w:cs="Arial"/>
                <w:color w:val="000000"/>
                <w:szCs w:val="22"/>
                <w:lang w:eastAsia="en-GB"/>
              </w:rPr>
              <w:t>75%</w:t>
            </w:r>
          </w:p>
        </w:tc>
        <w:tc>
          <w:tcPr>
            <w:tcW w:w="1673" w:type="dxa"/>
            <w:tcBorders>
              <w:top w:val="single" w:sz="4" w:space="0" w:color="000000"/>
              <w:left w:val="single" w:sz="4" w:space="0" w:color="000000"/>
              <w:bottom w:val="single" w:sz="4" w:space="0" w:color="000000"/>
              <w:right w:val="single" w:sz="4" w:space="0" w:color="000000"/>
            </w:tcBorders>
          </w:tcPr>
          <w:p w14:paraId="3EBEA7B0" w14:textId="77777777" w:rsidR="00C70DA4" w:rsidRPr="008A7070" w:rsidRDefault="00C70DA4" w:rsidP="00C70DA4">
            <w:pPr>
              <w:spacing w:line="259" w:lineRule="auto"/>
              <w:ind w:left="106"/>
              <w:jc w:val="center"/>
              <w:rPr>
                <w:rFonts w:eastAsia="Arial" w:cs="Arial"/>
                <w:color w:val="000000"/>
                <w:szCs w:val="22"/>
                <w:lang w:eastAsia="en-GB"/>
              </w:rPr>
            </w:pPr>
            <w:r w:rsidRPr="008A7070">
              <w:rPr>
                <w:rFonts w:eastAsia="Arial" w:cs="Arial"/>
                <w:color w:val="000000"/>
                <w:szCs w:val="22"/>
                <w:lang w:eastAsia="en-GB"/>
              </w:rPr>
              <w:t>75%</w:t>
            </w:r>
          </w:p>
        </w:tc>
      </w:tr>
    </w:tbl>
    <w:p w14:paraId="6891BB53" w14:textId="78F32767" w:rsidR="00C70DA4" w:rsidRPr="008A7070" w:rsidRDefault="00C70DA4" w:rsidP="00C70DA4">
      <w:pPr>
        <w:spacing w:line="259" w:lineRule="auto"/>
        <w:rPr>
          <w:rFonts w:eastAsia="Arial" w:cs="Arial"/>
          <w:color w:val="000000"/>
          <w:kern w:val="2"/>
          <w:szCs w:val="22"/>
          <w:lang w:eastAsia="en-GB"/>
          <w14:ligatures w14:val="standardContextual"/>
        </w:rPr>
      </w:pPr>
      <w:r w:rsidRPr="008A7070">
        <w:rPr>
          <w:rFonts w:eastAsia="Arial" w:cs="Arial"/>
          <w:color w:val="000000"/>
          <w:kern w:val="2"/>
          <w:szCs w:val="22"/>
          <w:lang w:eastAsia="en-GB"/>
          <w14:ligatures w14:val="standardContextual"/>
        </w:rPr>
        <w:t xml:space="preserve">Note: 2 EAL pupils in Year 2 </w:t>
      </w:r>
    </w:p>
    <w:p w14:paraId="27F3E99C" w14:textId="77777777" w:rsidR="008F0FA5" w:rsidRPr="008A7070" w:rsidRDefault="008F0FA5" w:rsidP="003B0E7E">
      <w:pPr>
        <w:pStyle w:val="NoSpacing"/>
        <w:rPr>
          <w:rFonts w:eastAsia="Calibri" w:cs="Arial"/>
          <w:szCs w:val="22"/>
        </w:rPr>
      </w:pPr>
    </w:p>
    <w:p w14:paraId="012D2301" w14:textId="58FFE597" w:rsidR="00C47D76" w:rsidRPr="008A7070" w:rsidRDefault="00C47D76" w:rsidP="003B0E7E">
      <w:pPr>
        <w:pStyle w:val="NoSpacing"/>
        <w:rPr>
          <w:rFonts w:eastAsia="Calibri" w:cs="Arial"/>
          <w:szCs w:val="22"/>
        </w:rPr>
      </w:pPr>
      <w:r w:rsidRPr="008A7070">
        <w:rPr>
          <w:rFonts w:eastAsia="Calibri" w:cs="Arial"/>
          <w:szCs w:val="22"/>
        </w:rPr>
        <w:t>The KS2</w:t>
      </w:r>
      <w:r w:rsidR="00A52553" w:rsidRPr="008A7070">
        <w:rPr>
          <w:rFonts w:eastAsia="Calibri" w:cs="Arial"/>
          <w:szCs w:val="22"/>
        </w:rPr>
        <w:t xml:space="preserve"> results were received in school on 8 July 2025, with all 17 pupils attaining 100%</w:t>
      </w:r>
      <w:r w:rsidR="001A2DC6" w:rsidRPr="008A7070">
        <w:rPr>
          <w:rFonts w:eastAsia="Calibri" w:cs="Arial"/>
          <w:szCs w:val="22"/>
        </w:rPr>
        <w:t>, a fantastic achievement. All pupils out performed expectations</w:t>
      </w:r>
      <w:r w:rsidR="00041D8F" w:rsidRPr="008A7070">
        <w:rPr>
          <w:rFonts w:eastAsia="Calibri" w:cs="Arial"/>
          <w:szCs w:val="22"/>
        </w:rPr>
        <w:t>. Over 50% of the cohort are at greater depth.</w:t>
      </w:r>
    </w:p>
    <w:p w14:paraId="1382F3CB" w14:textId="77777777" w:rsidR="00F75581" w:rsidRPr="008A7070" w:rsidRDefault="00B2368B" w:rsidP="003B0E7E">
      <w:pPr>
        <w:pStyle w:val="NoSpacing"/>
        <w:rPr>
          <w:rFonts w:eastAsia="Calibri" w:cs="Arial"/>
          <w:szCs w:val="22"/>
        </w:rPr>
      </w:pPr>
      <w:r w:rsidRPr="008A7070">
        <w:rPr>
          <w:rFonts w:eastAsia="Calibri" w:cs="Arial"/>
          <w:szCs w:val="22"/>
        </w:rPr>
        <w:t>Governors congratulated all staff and pupils on the tremendous achievement</w:t>
      </w:r>
      <w:r w:rsidR="0095721E" w:rsidRPr="008A7070">
        <w:rPr>
          <w:rFonts w:eastAsia="Calibri" w:cs="Arial"/>
          <w:szCs w:val="22"/>
        </w:rPr>
        <w:t xml:space="preserve">, as these were the pupils who missed their standard attainment tests in KS1 due to the Covid </w:t>
      </w:r>
      <w:r w:rsidR="00B747F5" w:rsidRPr="008A7070">
        <w:rPr>
          <w:rFonts w:eastAsia="Calibri" w:cs="Arial"/>
          <w:szCs w:val="22"/>
        </w:rPr>
        <w:t>pandemic</w:t>
      </w:r>
      <w:r w:rsidR="0095721E" w:rsidRPr="008A7070">
        <w:rPr>
          <w:rFonts w:eastAsia="Calibri" w:cs="Arial"/>
          <w:szCs w:val="22"/>
        </w:rPr>
        <w:t>.</w:t>
      </w:r>
      <w:r w:rsidRPr="008A7070">
        <w:rPr>
          <w:rFonts w:eastAsia="Calibri" w:cs="Arial"/>
          <w:szCs w:val="22"/>
        </w:rPr>
        <w:t xml:space="preserve"> </w:t>
      </w:r>
      <w:r w:rsidR="00B747F5" w:rsidRPr="008A7070">
        <w:rPr>
          <w:rFonts w:eastAsia="Calibri" w:cs="Arial"/>
          <w:szCs w:val="22"/>
        </w:rPr>
        <w:t>The results have been issued to the pupils and parents.</w:t>
      </w:r>
      <w:r w:rsidR="00DB727F" w:rsidRPr="008A7070">
        <w:rPr>
          <w:rFonts w:eastAsia="Calibri" w:cs="Arial"/>
          <w:szCs w:val="22"/>
        </w:rPr>
        <w:t xml:space="preserve"> This cohort have sustained </w:t>
      </w:r>
      <w:r w:rsidR="00F75581" w:rsidRPr="008A7070">
        <w:rPr>
          <w:rFonts w:eastAsia="Calibri" w:cs="Arial"/>
          <w:szCs w:val="22"/>
        </w:rPr>
        <w:t>depth across subject areas over the past few years and are a credit to the school.</w:t>
      </w:r>
    </w:p>
    <w:p w14:paraId="540F1FEB" w14:textId="77777777" w:rsidR="007E5976" w:rsidRPr="008A7070" w:rsidRDefault="007E5976" w:rsidP="003B0E7E">
      <w:pPr>
        <w:pStyle w:val="NoSpacing"/>
        <w:rPr>
          <w:rFonts w:eastAsia="Calibri" w:cs="Arial"/>
          <w:szCs w:val="22"/>
        </w:rPr>
      </w:pPr>
    </w:p>
    <w:p w14:paraId="3A4DD120" w14:textId="3F8BA272" w:rsidR="00F80F55" w:rsidRPr="008A7070" w:rsidRDefault="007E5976" w:rsidP="003B0E7E">
      <w:pPr>
        <w:pStyle w:val="NoSpacing"/>
        <w:rPr>
          <w:rFonts w:eastAsia="Calibri" w:cs="Arial"/>
          <w:szCs w:val="22"/>
        </w:rPr>
      </w:pPr>
      <w:r w:rsidRPr="008A7070">
        <w:rPr>
          <w:rFonts w:eastAsia="Calibri" w:cs="Arial"/>
          <w:szCs w:val="22"/>
        </w:rPr>
        <w:t xml:space="preserve">Mr Sharp </w:t>
      </w:r>
      <w:r w:rsidR="00E42CA4" w:rsidRPr="008A7070">
        <w:rPr>
          <w:rFonts w:eastAsia="Calibri" w:cs="Arial"/>
          <w:szCs w:val="22"/>
        </w:rPr>
        <w:t>informed</w:t>
      </w:r>
      <w:r w:rsidRPr="008A7070">
        <w:rPr>
          <w:rFonts w:eastAsia="Calibri" w:cs="Arial"/>
          <w:szCs w:val="22"/>
        </w:rPr>
        <w:t xml:space="preserve"> governors that h</w:t>
      </w:r>
      <w:r w:rsidR="00E42CA4" w:rsidRPr="008A7070">
        <w:rPr>
          <w:rFonts w:eastAsia="Calibri" w:cs="Arial"/>
          <w:szCs w:val="22"/>
        </w:rPr>
        <w:t>e</w:t>
      </w:r>
      <w:r w:rsidRPr="008A7070">
        <w:rPr>
          <w:rFonts w:eastAsia="Calibri" w:cs="Arial"/>
          <w:szCs w:val="22"/>
        </w:rPr>
        <w:t xml:space="preserve"> has re</w:t>
      </w:r>
      <w:r w:rsidR="00E42CA4" w:rsidRPr="008A7070">
        <w:rPr>
          <w:rFonts w:eastAsia="Calibri" w:cs="Arial"/>
          <w:szCs w:val="22"/>
        </w:rPr>
        <w:t>ceived a formal</w:t>
      </w:r>
      <w:r w:rsidR="008774CC" w:rsidRPr="008A7070">
        <w:rPr>
          <w:rFonts w:eastAsia="Calibri" w:cs="Arial"/>
          <w:szCs w:val="22"/>
        </w:rPr>
        <w:t xml:space="preserve"> parental</w:t>
      </w:r>
      <w:r w:rsidR="00E42CA4" w:rsidRPr="008A7070">
        <w:rPr>
          <w:rFonts w:eastAsia="Calibri" w:cs="Arial"/>
          <w:szCs w:val="22"/>
        </w:rPr>
        <w:t xml:space="preserve"> complaint</w:t>
      </w:r>
      <w:r w:rsidR="00650AF1" w:rsidRPr="008A7070">
        <w:rPr>
          <w:rFonts w:eastAsia="Calibri" w:cs="Arial"/>
          <w:szCs w:val="22"/>
        </w:rPr>
        <w:t xml:space="preserve">. The complaints process has been </w:t>
      </w:r>
      <w:r w:rsidR="00F80F55" w:rsidRPr="008A7070">
        <w:rPr>
          <w:rFonts w:eastAsia="Calibri" w:cs="Arial"/>
          <w:szCs w:val="22"/>
        </w:rPr>
        <w:t>followed,</w:t>
      </w:r>
      <w:r w:rsidR="00650AF1" w:rsidRPr="008A7070">
        <w:rPr>
          <w:rFonts w:eastAsia="Calibri" w:cs="Arial"/>
          <w:szCs w:val="22"/>
        </w:rPr>
        <w:t xml:space="preserve"> and Revd Norman has been informed as safeguarding governor</w:t>
      </w:r>
      <w:r w:rsidR="00777C7B" w:rsidRPr="008A7070">
        <w:rPr>
          <w:rFonts w:eastAsia="Calibri" w:cs="Arial"/>
          <w:szCs w:val="22"/>
        </w:rPr>
        <w:t xml:space="preserve"> as part of his safeguarding review of practise in school. Following a resolution meeting with the parents the following </w:t>
      </w:r>
      <w:r w:rsidR="00F80F55" w:rsidRPr="008A7070">
        <w:rPr>
          <w:rFonts w:eastAsia="Calibri" w:cs="Arial"/>
          <w:szCs w:val="22"/>
        </w:rPr>
        <w:t>action points will be dealt with:</w:t>
      </w:r>
    </w:p>
    <w:p w14:paraId="47E48DBD" w14:textId="77777777" w:rsidR="00410B99" w:rsidRPr="008A7070" w:rsidRDefault="00410B99" w:rsidP="00F80F55">
      <w:pPr>
        <w:pStyle w:val="NoSpacing"/>
        <w:numPr>
          <w:ilvl w:val="0"/>
          <w:numId w:val="8"/>
        </w:numPr>
        <w:rPr>
          <w:rFonts w:eastAsia="Calibri" w:cs="Arial"/>
          <w:szCs w:val="22"/>
        </w:rPr>
      </w:pPr>
      <w:r w:rsidRPr="008A7070">
        <w:rPr>
          <w:rFonts w:eastAsia="Calibri" w:cs="Arial"/>
          <w:szCs w:val="22"/>
        </w:rPr>
        <w:t>Review sports day practise and the style and inclusivity of events for as all pupils.</w:t>
      </w:r>
    </w:p>
    <w:p w14:paraId="7C22CE84" w14:textId="57471C12" w:rsidR="00870533" w:rsidRPr="008A7070" w:rsidRDefault="00304392" w:rsidP="00F80F55">
      <w:pPr>
        <w:pStyle w:val="NoSpacing"/>
        <w:numPr>
          <w:ilvl w:val="0"/>
          <w:numId w:val="8"/>
        </w:numPr>
        <w:rPr>
          <w:rFonts w:eastAsia="Calibri" w:cs="Arial"/>
          <w:szCs w:val="22"/>
        </w:rPr>
      </w:pPr>
      <w:r w:rsidRPr="008A7070">
        <w:rPr>
          <w:rFonts w:eastAsia="Calibri" w:cs="Arial"/>
          <w:szCs w:val="22"/>
        </w:rPr>
        <w:t>Staff training</w:t>
      </w:r>
      <w:r w:rsidR="00870533" w:rsidRPr="008A7070">
        <w:rPr>
          <w:rFonts w:eastAsia="Calibri" w:cs="Arial"/>
          <w:szCs w:val="22"/>
        </w:rPr>
        <w:t xml:space="preserve"> for all </w:t>
      </w:r>
      <w:r w:rsidR="00E646C1" w:rsidRPr="008A7070">
        <w:rPr>
          <w:rFonts w:eastAsia="Calibri" w:cs="Arial"/>
          <w:szCs w:val="22"/>
        </w:rPr>
        <w:t xml:space="preserve">teaching and support staff, </w:t>
      </w:r>
      <w:r w:rsidRPr="008A7070">
        <w:rPr>
          <w:rFonts w:eastAsia="Calibri" w:cs="Arial"/>
          <w:szCs w:val="22"/>
        </w:rPr>
        <w:t xml:space="preserve">to take place </w:t>
      </w:r>
      <w:r w:rsidR="00A21CD3" w:rsidRPr="008A7070">
        <w:rPr>
          <w:rFonts w:eastAsia="Calibri" w:cs="Arial"/>
          <w:szCs w:val="22"/>
        </w:rPr>
        <w:t>on unconscious bias.</w:t>
      </w:r>
    </w:p>
    <w:p w14:paraId="3DCF69C1" w14:textId="21A8C6C1" w:rsidR="00F80F55" w:rsidRPr="008A7070" w:rsidRDefault="00E2307F" w:rsidP="00F80F55">
      <w:pPr>
        <w:pStyle w:val="NoSpacing"/>
        <w:numPr>
          <w:ilvl w:val="0"/>
          <w:numId w:val="8"/>
        </w:numPr>
        <w:rPr>
          <w:rFonts w:eastAsia="Calibri" w:cs="Arial"/>
          <w:szCs w:val="22"/>
        </w:rPr>
      </w:pPr>
      <w:r w:rsidRPr="008A7070">
        <w:rPr>
          <w:rFonts w:eastAsia="Calibri" w:cs="Arial"/>
          <w:szCs w:val="22"/>
        </w:rPr>
        <w:t>The accessibility plan and policy is to be reviewed</w:t>
      </w:r>
      <w:r w:rsidR="00DA4019" w:rsidRPr="008A7070">
        <w:rPr>
          <w:rFonts w:eastAsia="Calibri" w:cs="Arial"/>
          <w:szCs w:val="22"/>
        </w:rPr>
        <w:t>, so that school are proactive rather than reactive.</w:t>
      </w:r>
    </w:p>
    <w:p w14:paraId="0EE35910" w14:textId="57659CE0" w:rsidR="00880047" w:rsidRPr="008A7070" w:rsidRDefault="001E5311" w:rsidP="00F80F55">
      <w:pPr>
        <w:pStyle w:val="NoSpacing"/>
        <w:numPr>
          <w:ilvl w:val="0"/>
          <w:numId w:val="8"/>
        </w:numPr>
        <w:rPr>
          <w:rFonts w:eastAsia="Calibri" w:cs="Arial"/>
          <w:szCs w:val="22"/>
        </w:rPr>
      </w:pPr>
      <w:r w:rsidRPr="008A7070">
        <w:rPr>
          <w:rFonts w:eastAsia="Calibri" w:cs="Arial"/>
          <w:szCs w:val="22"/>
        </w:rPr>
        <w:t>The actions to be in place for the start of the autumn term.</w:t>
      </w:r>
    </w:p>
    <w:p w14:paraId="68D82758" w14:textId="77777777" w:rsidR="001E5311" w:rsidRPr="008A7070" w:rsidRDefault="001E5311" w:rsidP="001E5311">
      <w:pPr>
        <w:pStyle w:val="NoSpacing"/>
        <w:rPr>
          <w:rFonts w:eastAsia="Calibri" w:cs="Arial"/>
          <w:szCs w:val="22"/>
        </w:rPr>
      </w:pPr>
    </w:p>
    <w:p w14:paraId="48332BD2" w14:textId="772212C2" w:rsidR="001E5311" w:rsidRPr="008A7070" w:rsidRDefault="001E5311" w:rsidP="001E5311">
      <w:pPr>
        <w:pStyle w:val="NoSpacing"/>
        <w:rPr>
          <w:rFonts w:eastAsia="Calibri" w:cs="Arial"/>
          <w:b/>
          <w:bCs/>
          <w:szCs w:val="22"/>
        </w:rPr>
      </w:pPr>
      <w:r w:rsidRPr="008A7070">
        <w:rPr>
          <w:rFonts w:eastAsia="Calibri" w:cs="Arial"/>
          <w:b/>
          <w:bCs/>
          <w:szCs w:val="22"/>
        </w:rPr>
        <w:t>Attendance</w:t>
      </w:r>
      <w:r w:rsidR="00132981" w:rsidRPr="008A7070">
        <w:rPr>
          <w:rFonts w:eastAsia="Calibri" w:cs="Arial"/>
          <w:b/>
          <w:bCs/>
          <w:szCs w:val="22"/>
        </w:rPr>
        <w:t>: 97%</w:t>
      </w:r>
    </w:p>
    <w:p w14:paraId="2D1AC13D" w14:textId="77777777" w:rsidR="00872D49" w:rsidRPr="008A7070" w:rsidRDefault="00872D49" w:rsidP="001E5311">
      <w:pPr>
        <w:pStyle w:val="NoSpacing"/>
        <w:rPr>
          <w:rFonts w:eastAsia="Calibri" w:cs="Arial"/>
          <w:b/>
          <w:bCs/>
          <w:szCs w:val="22"/>
        </w:rPr>
      </w:pPr>
    </w:p>
    <w:p w14:paraId="5D81F496" w14:textId="786A07AF" w:rsidR="00872D49" w:rsidRPr="008A7070" w:rsidRDefault="00872D49" w:rsidP="002A5C9A">
      <w:pPr>
        <w:pStyle w:val="NoSpacing"/>
        <w:shd w:val="clear" w:color="auto" w:fill="00FF00"/>
        <w:rPr>
          <w:rFonts w:eastAsia="Calibri" w:cs="Arial"/>
          <w:b/>
          <w:bCs/>
          <w:szCs w:val="22"/>
        </w:rPr>
      </w:pPr>
      <w:r w:rsidRPr="008A7070">
        <w:rPr>
          <w:rFonts w:eastAsia="Calibri" w:cs="Arial"/>
          <w:b/>
          <w:bCs/>
          <w:szCs w:val="22"/>
        </w:rPr>
        <w:t>Q: How will the staffing structure in 2025-26 impact upon Mr Sharps’s workload?</w:t>
      </w:r>
    </w:p>
    <w:p w14:paraId="1C6D0F29" w14:textId="54ACD101" w:rsidR="002A5C9A" w:rsidRPr="008A7070" w:rsidRDefault="00872D49" w:rsidP="001E5311">
      <w:pPr>
        <w:pStyle w:val="NoSpacing"/>
        <w:rPr>
          <w:rFonts w:eastAsia="Calibri" w:cs="Arial"/>
          <w:b/>
          <w:bCs/>
          <w:color w:val="EE0000"/>
          <w:szCs w:val="22"/>
        </w:rPr>
      </w:pPr>
      <w:r w:rsidRPr="008A7070">
        <w:rPr>
          <w:rFonts w:eastAsia="Calibri" w:cs="Arial"/>
          <w:b/>
          <w:bCs/>
          <w:color w:val="EE0000"/>
          <w:szCs w:val="22"/>
        </w:rPr>
        <w:t>A:</w:t>
      </w:r>
      <w:r w:rsidR="00A23DC2" w:rsidRPr="008A7070">
        <w:rPr>
          <w:rFonts w:eastAsia="Calibri" w:cs="Arial"/>
          <w:b/>
          <w:bCs/>
          <w:color w:val="EE0000"/>
          <w:szCs w:val="22"/>
        </w:rPr>
        <w:t xml:space="preserve"> Where there are cost savings in house to be made, </w:t>
      </w:r>
      <w:r w:rsidR="00FA2C9F" w:rsidRPr="008A7070">
        <w:rPr>
          <w:rFonts w:eastAsia="Calibri" w:cs="Arial"/>
          <w:b/>
          <w:bCs/>
          <w:color w:val="EE0000"/>
          <w:szCs w:val="22"/>
        </w:rPr>
        <w:t>Mr Sharp will cover the gaps. Mrs Hartropp is reducing her hours to 4 days per week</w:t>
      </w:r>
      <w:r w:rsidR="008068DE" w:rsidRPr="008A7070">
        <w:rPr>
          <w:rFonts w:eastAsia="Calibri" w:cs="Arial"/>
          <w:b/>
          <w:bCs/>
          <w:color w:val="EE0000"/>
          <w:szCs w:val="22"/>
        </w:rPr>
        <w:t>,</w:t>
      </w:r>
      <w:r w:rsidR="00D826D0" w:rsidRPr="008A7070">
        <w:rPr>
          <w:rFonts w:eastAsia="Calibri" w:cs="Arial"/>
          <w:b/>
          <w:bCs/>
          <w:color w:val="EE0000"/>
          <w:szCs w:val="22"/>
        </w:rPr>
        <w:t xml:space="preserve"> taking Monday’s off</w:t>
      </w:r>
      <w:r w:rsidR="00B413DA" w:rsidRPr="008A7070">
        <w:rPr>
          <w:rFonts w:eastAsia="Calibri" w:cs="Arial"/>
          <w:b/>
          <w:bCs/>
          <w:color w:val="EE0000"/>
          <w:szCs w:val="22"/>
        </w:rPr>
        <w:t>,</w:t>
      </w:r>
      <w:r w:rsidR="008068DE" w:rsidRPr="008A7070">
        <w:rPr>
          <w:rFonts w:eastAsia="Calibri" w:cs="Arial"/>
          <w:b/>
          <w:bCs/>
          <w:color w:val="EE0000"/>
          <w:szCs w:val="22"/>
        </w:rPr>
        <w:t xml:space="preserve"> so Mr Sharp will cover one day per week in Year 1 as well as cover his teaching commitment in Year 6.</w:t>
      </w:r>
    </w:p>
    <w:p w14:paraId="454C9AF3" w14:textId="77777777" w:rsidR="002A5C9A" w:rsidRPr="008A7070" w:rsidRDefault="002A5C9A" w:rsidP="001E5311">
      <w:pPr>
        <w:pStyle w:val="NoSpacing"/>
        <w:rPr>
          <w:rFonts w:eastAsia="Calibri" w:cs="Arial"/>
          <w:szCs w:val="22"/>
        </w:rPr>
      </w:pPr>
    </w:p>
    <w:p w14:paraId="1728B46A" w14:textId="16837419" w:rsidR="00872D49" w:rsidRPr="008A7070" w:rsidRDefault="002A5C9A" w:rsidP="00D87C04">
      <w:pPr>
        <w:pStyle w:val="NoSpacing"/>
        <w:shd w:val="clear" w:color="auto" w:fill="00FF00"/>
        <w:rPr>
          <w:rFonts w:eastAsia="Calibri" w:cs="Arial"/>
          <w:b/>
          <w:bCs/>
          <w:szCs w:val="22"/>
        </w:rPr>
      </w:pPr>
      <w:r w:rsidRPr="008A7070">
        <w:rPr>
          <w:rFonts w:eastAsia="Calibri" w:cs="Arial"/>
          <w:b/>
          <w:bCs/>
          <w:szCs w:val="22"/>
        </w:rPr>
        <w:t xml:space="preserve">Q: Does this arrangement </w:t>
      </w:r>
      <w:r w:rsidR="00D87C04" w:rsidRPr="008A7070">
        <w:rPr>
          <w:rFonts w:eastAsia="Calibri" w:cs="Arial"/>
          <w:b/>
          <w:bCs/>
          <w:szCs w:val="22"/>
        </w:rPr>
        <w:t>reflect upon his workload?</w:t>
      </w:r>
    </w:p>
    <w:p w14:paraId="653E9111" w14:textId="3D3200D3" w:rsidR="002A5C9A" w:rsidRPr="008A7070" w:rsidRDefault="002A5C9A" w:rsidP="001E5311">
      <w:pPr>
        <w:pStyle w:val="NoSpacing"/>
        <w:rPr>
          <w:rFonts w:eastAsia="Calibri" w:cs="Arial"/>
          <w:b/>
          <w:bCs/>
          <w:color w:val="EE0000"/>
          <w:szCs w:val="22"/>
        </w:rPr>
      </w:pPr>
      <w:r w:rsidRPr="008A7070">
        <w:rPr>
          <w:rFonts w:eastAsia="Calibri" w:cs="Arial"/>
          <w:b/>
          <w:bCs/>
          <w:color w:val="EE0000"/>
          <w:szCs w:val="22"/>
        </w:rPr>
        <w:t>A:</w:t>
      </w:r>
      <w:r w:rsidR="00D87C04" w:rsidRPr="008A7070">
        <w:rPr>
          <w:rFonts w:eastAsia="Calibri" w:cs="Arial"/>
          <w:b/>
          <w:bCs/>
          <w:color w:val="EE0000"/>
          <w:szCs w:val="22"/>
        </w:rPr>
        <w:t xml:space="preserve"> PPA and HLTA cover will be used to alleviate the workload.</w:t>
      </w:r>
      <w:r w:rsidR="003A0929" w:rsidRPr="008A7070">
        <w:rPr>
          <w:rFonts w:eastAsia="Calibri" w:cs="Arial"/>
          <w:b/>
          <w:bCs/>
          <w:color w:val="EE0000"/>
          <w:szCs w:val="22"/>
        </w:rPr>
        <w:t xml:space="preserve"> Mr Sharp will be mindful of his teaching workloa</w:t>
      </w:r>
      <w:r w:rsidR="00D923DA" w:rsidRPr="008A7070">
        <w:rPr>
          <w:rFonts w:eastAsia="Calibri" w:cs="Arial"/>
          <w:b/>
          <w:bCs/>
          <w:color w:val="EE0000"/>
          <w:szCs w:val="22"/>
        </w:rPr>
        <w:t>d and school will be extremely careful with supply cover</w:t>
      </w:r>
      <w:r w:rsidR="00515216" w:rsidRPr="008A7070">
        <w:rPr>
          <w:rFonts w:eastAsia="Calibri" w:cs="Arial"/>
          <w:b/>
          <w:bCs/>
          <w:color w:val="EE0000"/>
          <w:szCs w:val="22"/>
        </w:rPr>
        <w:t>, which will only be used in emergency situations.</w:t>
      </w:r>
    </w:p>
    <w:p w14:paraId="0AC0C6CB" w14:textId="77777777" w:rsidR="00515216" w:rsidRPr="008A7070" w:rsidRDefault="00515216" w:rsidP="001E5311">
      <w:pPr>
        <w:pStyle w:val="NoSpacing"/>
        <w:rPr>
          <w:rFonts w:eastAsia="Calibri" w:cs="Arial"/>
          <w:b/>
          <w:bCs/>
          <w:color w:val="EE0000"/>
          <w:szCs w:val="22"/>
        </w:rPr>
      </w:pPr>
    </w:p>
    <w:p w14:paraId="5E954D5C" w14:textId="7B8BE870" w:rsidR="00515216" w:rsidRPr="008A7070" w:rsidRDefault="00191B03" w:rsidP="001E5311">
      <w:pPr>
        <w:pStyle w:val="NoSpacing"/>
        <w:rPr>
          <w:rFonts w:eastAsia="Calibri" w:cs="Arial"/>
          <w:szCs w:val="22"/>
        </w:rPr>
      </w:pPr>
      <w:r w:rsidRPr="008A7070">
        <w:rPr>
          <w:rFonts w:eastAsia="Calibri" w:cs="Arial"/>
          <w:szCs w:val="22"/>
        </w:rPr>
        <w:t xml:space="preserve">Mrs Sharp will </w:t>
      </w:r>
      <w:r w:rsidR="006E1D61" w:rsidRPr="008A7070">
        <w:rPr>
          <w:rFonts w:eastAsia="Calibri" w:cs="Arial"/>
          <w:szCs w:val="22"/>
        </w:rPr>
        <w:t>be available for 3 days and can cover supply, as can Mrs Pearce.</w:t>
      </w:r>
    </w:p>
    <w:p w14:paraId="3539D0E2" w14:textId="77777777" w:rsidR="00D826D0" w:rsidRPr="008A7070" w:rsidRDefault="00300DD8" w:rsidP="001E5311">
      <w:pPr>
        <w:pStyle w:val="NoSpacing"/>
        <w:rPr>
          <w:rFonts w:eastAsia="Calibri" w:cs="Arial"/>
          <w:szCs w:val="22"/>
        </w:rPr>
      </w:pPr>
      <w:r w:rsidRPr="008A7070">
        <w:rPr>
          <w:rFonts w:eastAsia="Calibri" w:cs="Arial"/>
          <w:szCs w:val="22"/>
        </w:rPr>
        <w:t>Governors insisted that Mr Sharp’s wellbeing must be front and centre for governors</w:t>
      </w:r>
      <w:r w:rsidR="006A6C89" w:rsidRPr="008A7070">
        <w:rPr>
          <w:rFonts w:eastAsia="Calibri" w:cs="Arial"/>
          <w:szCs w:val="22"/>
        </w:rPr>
        <w:t xml:space="preserve">. Subject leadership is well on </w:t>
      </w:r>
      <w:r w:rsidR="008A57D7" w:rsidRPr="008A7070">
        <w:rPr>
          <w:rFonts w:eastAsia="Calibri" w:cs="Arial"/>
          <w:szCs w:val="22"/>
        </w:rPr>
        <w:t xml:space="preserve">so governors determined that it is time to monitor and review </w:t>
      </w:r>
      <w:r w:rsidR="00E77A38" w:rsidRPr="008A7070">
        <w:rPr>
          <w:rFonts w:eastAsia="Calibri" w:cs="Arial"/>
          <w:szCs w:val="22"/>
        </w:rPr>
        <w:t>leadership qualities in school to assist Mr Sharp.</w:t>
      </w:r>
    </w:p>
    <w:p w14:paraId="5FF57C9A" w14:textId="77777777" w:rsidR="00B413DA" w:rsidRPr="008A7070" w:rsidRDefault="00B413DA" w:rsidP="001E5311">
      <w:pPr>
        <w:pStyle w:val="NoSpacing"/>
        <w:rPr>
          <w:rFonts w:eastAsia="Calibri" w:cs="Arial"/>
          <w:szCs w:val="22"/>
        </w:rPr>
      </w:pPr>
    </w:p>
    <w:p w14:paraId="6628F4BF" w14:textId="350CE16E" w:rsidR="00B413DA" w:rsidRPr="008A7070" w:rsidRDefault="00B413DA" w:rsidP="00622982">
      <w:pPr>
        <w:pStyle w:val="NoSpacing"/>
        <w:shd w:val="clear" w:color="auto" w:fill="00FF00"/>
        <w:rPr>
          <w:rFonts w:eastAsia="Calibri" w:cs="Arial"/>
          <w:b/>
          <w:bCs/>
          <w:szCs w:val="22"/>
        </w:rPr>
      </w:pPr>
      <w:r w:rsidRPr="008A7070">
        <w:rPr>
          <w:rFonts w:eastAsia="Calibri" w:cs="Arial"/>
          <w:b/>
          <w:bCs/>
          <w:szCs w:val="22"/>
        </w:rPr>
        <w:t>Q: How is the breakfast club</w:t>
      </w:r>
      <w:r w:rsidR="00622982" w:rsidRPr="008A7070">
        <w:rPr>
          <w:rFonts w:eastAsia="Calibri" w:cs="Arial"/>
          <w:b/>
          <w:bCs/>
          <w:szCs w:val="22"/>
        </w:rPr>
        <w:t xml:space="preserve"> going and is it due a review?</w:t>
      </w:r>
    </w:p>
    <w:p w14:paraId="53EA0CD4" w14:textId="65019F2E" w:rsidR="00B413DA" w:rsidRPr="008A7070" w:rsidRDefault="00B413DA" w:rsidP="001E5311">
      <w:pPr>
        <w:pStyle w:val="NoSpacing"/>
        <w:rPr>
          <w:rFonts w:eastAsia="Calibri" w:cs="Arial"/>
          <w:b/>
          <w:bCs/>
          <w:color w:val="EE0000"/>
          <w:szCs w:val="22"/>
        </w:rPr>
      </w:pPr>
      <w:r w:rsidRPr="008A7070">
        <w:rPr>
          <w:rFonts w:eastAsia="Calibri" w:cs="Arial"/>
          <w:b/>
          <w:bCs/>
          <w:color w:val="EE0000"/>
          <w:szCs w:val="22"/>
        </w:rPr>
        <w:t>A:</w:t>
      </w:r>
      <w:r w:rsidR="00622982" w:rsidRPr="008A7070">
        <w:rPr>
          <w:rFonts w:eastAsia="Calibri" w:cs="Arial"/>
          <w:b/>
          <w:bCs/>
          <w:color w:val="EE0000"/>
          <w:szCs w:val="22"/>
        </w:rPr>
        <w:t xml:space="preserve"> This is under consultation with staff.</w:t>
      </w:r>
    </w:p>
    <w:p w14:paraId="5951FE19" w14:textId="24D908F8" w:rsidR="00300DD8" w:rsidRPr="008A7070" w:rsidRDefault="006A6C89" w:rsidP="001E5311">
      <w:pPr>
        <w:pStyle w:val="NoSpacing"/>
        <w:rPr>
          <w:rFonts w:eastAsia="Calibri" w:cs="Arial"/>
          <w:szCs w:val="22"/>
        </w:rPr>
      </w:pPr>
      <w:r w:rsidRPr="008A7070">
        <w:rPr>
          <w:rFonts w:eastAsia="Calibri" w:cs="Arial"/>
          <w:szCs w:val="22"/>
        </w:rPr>
        <w:t xml:space="preserve"> </w:t>
      </w:r>
    </w:p>
    <w:p w14:paraId="27B8E82F" w14:textId="2AFD7D43" w:rsidR="001E5311" w:rsidRPr="008A7070" w:rsidRDefault="001E3774" w:rsidP="008254D0">
      <w:pPr>
        <w:pStyle w:val="NoSpacing"/>
        <w:shd w:val="clear" w:color="auto" w:fill="00FF00"/>
        <w:rPr>
          <w:rFonts w:eastAsia="Calibri" w:cs="Arial"/>
          <w:b/>
          <w:bCs/>
          <w:szCs w:val="22"/>
        </w:rPr>
      </w:pPr>
      <w:r w:rsidRPr="008A7070">
        <w:rPr>
          <w:rFonts w:eastAsia="Calibri" w:cs="Arial"/>
          <w:b/>
          <w:bCs/>
          <w:szCs w:val="22"/>
        </w:rPr>
        <w:t xml:space="preserve">Q: How are we managing the </w:t>
      </w:r>
      <w:r w:rsidR="009F6B77" w:rsidRPr="008A7070">
        <w:rPr>
          <w:rFonts w:eastAsia="Calibri" w:cs="Arial"/>
          <w:b/>
          <w:bCs/>
          <w:szCs w:val="22"/>
        </w:rPr>
        <w:t>SIAMS tweaks?</w:t>
      </w:r>
    </w:p>
    <w:p w14:paraId="5DDDBF0F" w14:textId="712C1DB8" w:rsidR="001E3774" w:rsidRPr="008A7070" w:rsidRDefault="001E3774" w:rsidP="001E5311">
      <w:pPr>
        <w:pStyle w:val="NoSpacing"/>
        <w:rPr>
          <w:rFonts w:eastAsia="Calibri" w:cs="Arial"/>
          <w:b/>
          <w:bCs/>
          <w:color w:val="EE0000"/>
          <w:szCs w:val="22"/>
        </w:rPr>
      </w:pPr>
      <w:r w:rsidRPr="008A7070">
        <w:rPr>
          <w:rFonts w:eastAsia="Calibri" w:cs="Arial"/>
          <w:b/>
          <w:bCs/>
          <w:color w:val="EE0000"/>
          <w:szCs w:val="22"/>
        </w:rPr>
        <w:t>A:</w:t>
      </w:r>
      <w:r w:rsidR="009F6B77" w:rsidRPr="008A7070">
        <w:rPr>
          <w:rFonts w:eastAsia="Calibri" w:cs="Arial"/>
          <w:b/>
          <w:bCs/>
          <w:color w:val="EE0000"/>
          <w:szCs w:val="22"/>
        </w:rPr>
        <w:t xml:space="preserve"> Areas for review are on the action plan</w:t>
      </w:r>
      <w:r w:rsidR="008254D0" w:rsidRPr="008A7070">
        <w:rPr>
          <w:rFonts w:eastAsia="Calibri" w:cs="Arial"/>
          <w:b/>
          <w:bCs/>
          <w:color w:val="EE0000"/>
          <w:szCs w:val="22"/>
        </w:rPr>
        <w:t>.</w:t>
      </w:r>
      <w:r w:rsidR="009F6B77" w:rsidRPr="008A7070">
        <w:rPr>
          <w:rFonts w:eastAsia="Calibri" w:cs="Arial"/>
          <w:b/>
          <w:bCs/>
          <w:color w:val="EE0000"/>
          <w:szCs w:val="22"/>
        </w:rPr>
        <w:t xml:space="preserve"> </w:t>
      </w:r>
    </w:p>
    <w:p w14:paraId="5B1FDEDF" w14:textId="77777777" w:rsidR="003A0929" w:rsidRPr="008A7070" w:rsidRDefault="003A0929" w:rsidP="001E5311">
      <w:pPr>
        <w:pStyle w:val="NoSpacing"/>
        <w:rPr>
          <w:rFonts w:eastAsia="Calibri" w:cs="Arial"/>
          <w:szCs w:val="22"/>
        </w:rPr>
      </w:pPr>
    </w:p>
    <w:p w14:paraId="1A353524" w14:textId="0DBEC54B" w:rsidR="008F0FA5" w:rsidRPr="008A7070" w:rsidRDefault="008254D0" w:rsidP="003B0E7E">
      <w:pPr>
        <w:pStyle w:val="NoSpacing"/>
        <w:rPr>
          <w:rFonts w:eastAsia="Calibri" w:cs="Arial"/>
          <w:szCs w:val="22"/>
        </w:rPr>
      </w:pPr>
      <w:r w:rsidRPr="008A7070">
        <w:rPr>
          <w:rFonts w:eastAsia="Calibri" w:cs="Arial"/>
          <w:szCs w:val="22"/>
        </w:rPr>
        <w:t>Mr Sharp was thanked for his report.</w:t>
      </w:r>
    </w:p>
    <w:p w14:paraId="0BCCB8FB" w14:textId="77777777" w:rsidR="008F0FA5" w:rsidRPr="008A7070" w:rsidRDefault="008F0FA5" w:rsidP="003B0E7E">
      <w:pPr>
        <w:pStyle w:val="NoSpacing"/>
        <w:rPr>
          <w:rFonts w:eastAsia="Calibri" w:cs="Arial"/>
          <w:szCs w:val="22"/>
        </w:rPr>
      </w:pPr>
    </w:p>
    <w:p w14:paraId="780A0DA3" w14:textId="77777777" w:rsidR="0058599E" w:rsidRDefault="0058599E" w:rsidP="003B0E7E">
      <w:pPr>
        <w:pStyle w:val="NoSpacing"/>
        <w:rPr>
          <w:rFonts w:eastAsia="Calibri" w:cs="Arial"/>
          <w:b/>
          <w:bCs/>
          <w:szCs w:val="22"/>
          <w:u w:val="single"/>
        </w:rPr>
      </w:pPr>
    </w:p>
    <w:p w14:paraId="60EB5073" w14:textId="77777777" w:rsidR="0058599E" w:rsidRDefault="0058599E" w:rsidP="003B0E7E">
      <w:pPr>
        <w:pStyle w:val="NoSpacing"/>
        <w:rPr>
          <w:rFonts w:eastAsia="Calibri" w:cs="Arial"/>
          <w:b/>
          <w:bCs/>
          <w:szCs w:val="22"/>
          <w:u w:val="single"/>
        </w:rPr>
      </w:pPr>
    </w:p>
    <w:p w14:paraId="707A7F20" w14:textId="77777777" w:rsidR="0058599E" w:rsidRDefault="0058599E" w:rsidP="003B0E7E">
      <w:pPr>
        <w:pStyle w:val="NoSpacing"/>
        <w:rPr>
          <w:rFonts w:eastAsia="Calibri" w:cs="Arial"/>
          <w:b/>
          <w:bCs/>
          <w:szCs w:val="22"/>
          <w:u w:val="single"/>
        </w:rPr>
      </w:pPr>
    </w:p>
    <w:p w14:paraId="153A7240" w14:textId="77777777" w:rsidR="0058599E" w:rsidRDefault="0058599E" w:rsidP="003B0E7E">
      <w:pPr>
        <w:pStyle w:val="NoSpacing"/>
        <w:rPr>
          <w:rFonts w:eastAsia="Calibri" w:cs="Arial"/>
          <w:b/>
          <w:bCs/>
          <w:szCs w:val="22"/>
          <w:u w:val="single"/>
        </w:rPr>
      </w:pPr>
    </w:p>
    <w:p w14:paraId="1E38A3D6" w14:textId="266BEB9B" w:rsidR="003B0E7E" w:rsidRPr="008A7070" w:rsidRDefault="001B5A64" w:rsidP="003B0E7E">
      <w:pPr>
        <w:pStyle w:val="NoSpacing"/>
        <w:rPr>
          <w:rFonts w:eastAsia="Calibri" w:cs="Arial"/>
          <w:b/>
          <w:bCs/>
          <w:szCs w:val="22"/>
          <w:u w:val="single"/>
        </w:rPr>
      </w:pPr>
      <w:r w:rsidRPr="008A7070">
        <w:rPr>
          <w:rFonts w:eastAsia="Calibri" w:cs="Arial"/>
          <w:b/>
          <w:bCs/>
          <w:szCs w:val="22"/>
          <w:u w:val="single"/>
        </w:rPr>
        <w:t xml:space="preserve">GBM 36/25 </w:t>
      </w:r>
      <w:r w:rsidR="003B0E7E" w:rsidRPr="008A7070">
        <w:rPr>
          <w:rFonts w:eastAsia="Calibri" w:cs="Arial"/>
          <w:b/>
          <w:bCs/>
          <w:szCs w:val="22"/>
          <w:u w:val="single"/>
        </w:rPr>
        <w:t>Governance matters</w:t>
      </w:r>
    </w:p>
    <w:p w14:paraId="7DF2128B" w14:textId="53DD41F3" w:rsidR="003B0E7E" w:rsidRPr="008A7070" w:rsidRDefault="003B0E7E" w:rsidP="00746C76">
      <w:pPr>
        <w:pStyle w:val="NoSpacing"/>
        <w:numPr>
          <w:ilvl w:val="0"/>
          <w:numId w:val="9"/>
        </w:numPr>
        <w:ind w:left="709" w:hanging="425"/>
        <w:rPr>
          <w:rFonts w:eastAsia="Calibri" w:cs="Arial"/>
          <w:b/>
          <w:bCs/>
          <w:szCs w:val="22"/>
        </w:rPr>
      </w:pPr>
      <w:r w:rsidRPr="008A7070">
        <w:rPr>
          <w:rFonts w:eastAsia="Calibri" w:cs="Arial"/>
          <w:b/>
          <w:bCs/>
          <w:szCs w:val="22"/>
        </w:rPr>
        <w:t>Committee minutes to be acknowledged</w:t>
      </w:r>
    </w:p>
    <w:p w14:paraId="546C002D" w14:textId="77777777" w:rsidR="008C7278" w:rsidRDefault="00AC29C9" w:rsidP="00AC29C9">
      <w:pPr>
        <w:pStyle w:val="NoSpacing"/>
        <w:ind w:left="709"/>
        <w:rPr>
          <w:rFonts w:eastAsia="Calibri" w:cs="Arial"/>
          <w:szCs w:val="22"/>
        </w:rPr>
      </w:pPr>
      <w:r w:rsidRPr="008A7070">
        <w:rPr>
          <w:rFonts w:eastAsia="Calibri" w:cs="Arial"/>
          <w:szCs w:val="22"/>
        </w:rPr>
        <w:t xml:space="preserve">Governors received those committee minutes that had been </w:t>
      </w:r>
      <w:r w:rsidR="004B5992" w:rsidRPr="008A7070">
        <w:rPr>
          <w:rFonts w:eastAsia="Calibri" w:cs="Arial"/>
          <w:szCs w:val="22"/>
        </w:rPr>
        <w:t>forwarded to Mrs Glendinning.  Committee clerks were reminded to ensure the committee minutes were sent on.</w:t>
      </w:r>
    </w:p>
    <w:p w14:paraId="584617F6" w14:textId="77777777" w:rsidR="008E1C7A" w:rsidRPr="008A7070" w:rsidRDefault="008E1C7A" w:rsidP="00AC29C9">
      <w:pPr>
        <w:pStyle w:val="NoSpacing"/>
        <w:ind w:left="709"/>
        <w:rPr>
          <w:rFonts w:eastAsia="Calibri" w:cs="Arial"/>
          <w:szCs w:val="22"/>
        </w:rPr>
      </w:pPr>
    </w:p>
    <w:p w14:paraId="4ABE5B7A" w14:textId="7E130221" w:rsidR="003B0E7E" w:rsidRPr="008A7070" w:rsidRDefault="003B0E7E" w:rsidP="00746C76">
      <w:pPr>
        <w:pStyle w:val="NoSpacing"/>
        <w:numPr>
          <w:ilvl w:val="0"/>
          <w:numId w:val="9"/>
        </w:numPr>
        <w:ind w:left="709" w:hanging="425"/>
        <w:rPr>
          <w:rFonts w:eastAsia="Calibri" w:cs="Arial"/>
          <w:b/>
          <w:bCs/>
          <w:szCs w:val="22"/>
        </w:rPr>
      </w:pPr>
      <w:r w:rsidRPr="008A7070">
        <w:rPr>
          <w:rFonts w:eastAsia="Calibri" w:cs="Arial"/>
          <w:b/>
          <w:bCs/>
          <w:szCs w:val="22"/>
        </w:rPr>
        <w:t>Effectiveness of link governor roles &amp; governor monitoring activity 2024-25</w:t>
      </w:r>
    </w:p>
    <w:p w14:paraId="57E3A7EE" w14:textId="77777777" w:rsidR="004F3A46" w:rsidRPr="008A7070" w:rsidRDefault="004D2F53" w:rsidP="008C7278">
      <w:pPr>
        <w:pStyle w:val="NoSpacing"/>
        <w:ind w:left="709"/>
        <w:rPr>
          <w:rFonts w:eastAsia="Calibri" w:cs="Arial"/>
          <w:szCs w:val="22"/>
        </w:rPr>
      </w:pPr>
      <w:r w:rsidRPr="008A7070">
        <w:rPr>
          <w:rFonts w:eastAsia="Calibri" w:cs="Arial"/>
          <w:szCs w:val="22"/>
        </w:rPr>
        <w:t xml:space="preserve">New governors </w:t>
      </w:r>
      <w:r w:rsidR="007E66FA" w:rsidRPr="008A7070">
        <w:rPr>
          <w:rFonts w:eastAsia="Calibri" w:cs="Arial"/>
          <w:szCs w:val="22"/>
        </w:rPr>
        <w:t>are proactive and have increased their monitoring roles</w:t>
      </w:r>
      <w:r w:rsidR="00B46A26" w:rsidRPr="008A7070">
        <w:rPr>
          <w:rFonts w:eastAsia="Calibri" w:cs="Arial"/>
          <w:szCs w:val="22"/>
        </w:rPr>
        <w:t xml:space="preserve">. </w:t>
      </w:r>
    </w:p>
    <w:p w14:paraId="13317C82" w14:textId="77777777" w:rsidR="004F3A46" w:rsidRPr="008A7070" w:rsidRDefault="00B46A26" w:rsidP="008C7278">
      <w:pPr>
        <w:pStyle w:val="NoSpacing"/>
        <w:ind w:left="709"/>
        <w:rPr>
          <w:rFonts w:eastAsia="Calibri" w:cs="Arial"/>
          <w:szCs w:val="22"/>
        </w:rPr>
      </w:pPr>
      <w:r w:rsidRPr="008A7070">
        <w:rPr>
          <w:rFonts w:eastAsia="Calibri" w:cs="Arial"/>
          <w:szCs w:val="22"/>
        </w:rPr>
        <w:t>Frequent monitoring reports have been received from</w:t>
      </w:r>
      <w:r w:rsidR="004F3A46" w:rsidRPr="008A7070">
        <w:rPr>
          <w:rFonts w:eastAsia="Calibri" w:cs="Arial"/>
          <w:szCs w:val="22"/>
        </w:rPr>
        <w:t>:</w:t>
      </w:r>
    </w:p>
    <w:p w14:paraId="7416E175" w14:textId="6C82542D" w:rsidR="008C7278" w:rsidRPr="008A7070" w:rsidRDefault="00B46A26" w:rsidP="004F3A46">
      <w:pPr>
        <w:pStyle w:val="NoSpacing"/>
        <w:numPr>
          <w:ilvl w:val="0"/>
          <w:numId w:val="10"/>
        </w:numPr>
        <w:rPr>
          <w:rFonts w:eastAsia="Calibri" w:cs="Arial"/>
          <w:szCs w:val="22"/>
        </w:rPr>
      </w:pPr>
      <w:r w:rsidRPr="008A7070">
        <w:rPr>
          <w:rFonts w:eastAsia="Calibri" w:cs="Arial"/>
          <w:szCs w:val="22"/>
        </w:rPr>
        <w:t>Revd Norman for safeguarding</w:t>
      </w:r>
    </w:p>
    <w:p w14:paraId="40EA7152" w14:textId="5DBF9429" w:rsidR="004F3A46" w:rsidRPr="008A7070" w:rsidRDefault="004F3A46" w:rsidP="004F3A46">
      <w:pPr>
        <w:pStyle w:val="NoSpacing"/>
        <w:numPr>
          <w:ilvl w:val="0"/>
          <w:numId w:val="10"/>
        </w:numPr>
        <w:rPr>
          <w:rFonts w:eastAsia="Calibri" w:cs="Arial"/>
          <w:szCs w:val="22"/>
        </w:rPr>
      </w:pPr>
      <w:r w:rsidRPr="008A7070">
        <w:rPr>
          <w:rFonts w:eastAsia="Calibri" w:cs="Arial"/>
          <w:szCs w:val="22"/>
        </w:rPr>
        <w:t xml:space="preserve">Revd Wallace for pastoral </w:t>
      </w:r>
      <w:r w:rsidR="009A6050" w:rsidRPr="008A7070">
        <w:rPr>
          <w:rFonts w:eastAsia="Calibri" w:cs="Arial"/>
          <w:szCs w:val="22"/>
        </w:rPr>
        <w:t>reviews</w:t>
      </w:r>
    </w:p>
    <w:p w14:paraId="3DB6F256" w14:textId="6EEF8CA2" w:rsidR="009A6050" w:rsidRPr="008A7070" w:rsidRDefault="009A6050" w:rsidP="004F3A46">
      <w:pPr>
        <w:pStyle w:val="NoSpacing"/>
        <w:numPr>
          <w:ilvl w:val="0"/>
          <w:numId w:val="10"/>
        </w:numPr>
        <w:rPr>
          <w:rFonts w:eastAsia="Calibri" w:cs="Arial"/>
          <w:szCs w:val="22"/>
        </w:rPr>
      </w:pPr>
      <w:r w:rsidRPr="008A7070">
        <w:rPr>
          <w:rFonts w:eastAsia="Calibri" w:cs="Arial"/>
          <w:szCs w:val="22"/>
        </w:rPr>
        <w:t>Mr</w:t>
      </w:r>
      <w:r w:rsidR="00EE296C" w:rsidRPr="008A7070">
        <w:rPr>
          <w:rFonts w:eastAsia="Calibri" w:cs="Arial"/>
          <w:szCs w:val="22"/>
        </w:rPr>
        <w:t>s</w:t>
      </w:r>
      <w:r w:rsidRPr="008A7070">
        <w:rPr>
          <w:rFonts w:eastAsia="Calibri" w:cs="Arial"/>
          <w:szCs w:val="22"/>
        </w:rPr>
        <w:t xml:space="preserve"> Firth for English reviews</w:t>
      </w:r>
    </w:p>
    <w:p w14:paraId="2D6BC0B6" w14:textId="74666873" w:rsidR="009A6050" w:rsidRPr="008A7070" w:rsidRDefault="00EE296C" w:rsidP="004F3A46">
      <w:pPr>
        <w:pStyle w:val="NoSpacing"/>
        <w:numPr>
          <w:ilvl w:val="0"/>
          <w:numId w:val="10"/>
        </w:numPr>
        <w:rPr>
          <w:rFonts w:eastAsia="Calibri" w:cs="Arial"/>
          <w:szCs w:val="22"/>
        </w:rPr>
      </w:pPr>
      <w:r w:rsidRPr="008A7070">
        <w:rPr>
          <w:rFonts w:eastAsia="Calibri" w:cs="Arial"/>
          <w:szCs w:val="22"/>
        </w:rPr>
        <w:t>Mrs Service for maths</w:t>
      </w:r>
    </w:p>
    <w:p w14:paraId="07A13736" w14:textId="3E0C476B" w:rsidR="00EE296C" w:rsidRPr="008A7070" w:rsidRDefault="00D140A8" w:rsidP="00D140A8">
      <w:pPr>
        <w:pStyle w:val="NoSpacing"/>
        <w:ind w:left="709"/>
        <w:rPr>
          <w:rFonts w:eastAsia="Calibri" w:cs="Arial"/>
          <w:szCs w:val="22"/>
        </w:rPr>
      </w:pPr>
      <w:r w:rsidRPr="008A7070">
        <w:rPr>
          <w:rFonts w:eastAsia="Calibri" w:cs="Arial"/>
          <w:szCs w:val="22"/>
        </w:rPr>
        <w:t>Mr Myers apologised for not managing his cycle of monitoring due to extenuating family circumstances.</w:t>
      </w:r>
    </w:p>
    <w:p w14:paraId="7F0A533E" w14:textId="77777777" w:rsidR="00D140A8" w:rsidRPr="008E1C7A" w:rsidRDefault="00D140A8" w:rsidP="00D140A8">
      <w:pPr>
        <w:pStyle w:val="NoSpacing"/>
        <w:ind w:left="709"/>
        <w:rPr>
          <w:rFonts w:eastAsia="Calibri" w:cs="Arial"/>
          <w:sz w:val="16"/>
          <w:szCs w:val="16"/>
        </w:rPr>
      </w:pPr>
    </w:p>
    <w:p w14:paraId="6E12BC2B" w14:textId="587DD426" w:rsidR="003519E0" w:rsidRPr="008A7070" w:rsidRDefault="003519E0" w:rsidP="00671B0E">
      <w:pPr>
        <w:pStyle w:val="NoSpacing"/>
        <w:shd w:val="clear" w:color="auto" w:fill="00FF00"/>
        <w:rPr>
          <w:rFonts w:eastAsia="Calibri" w:cs="Arial"/>
          <w:b/>
          <w:bCs/>
          <w:szCs w:val="22"/>
        </w:rPr>
      </w:pPr>
      <w:r w:rsidRPr="008A7070">
        <w:rPr>
          <w:rFonts w:eastAsia="Calibri" w:cs="Arial"/>
          <w:b/>
          <w:bCs/>
          <w:szCs w:val="22"/>
        </w:rPr>
        <w:t xml:space="preserve">Q: Do staff </w:t>
      </w:r>
      <w:r w:rsidR="001E6763" w:rsidRPr="008A7070">
        <w:rPr>
          <w:rFonts w:eastAsia="Calibri" w:cs="Arial"/>
          <w:b/>
          <w:bCs/>
          <w:szCs w:val="22"/>
        </w:rPr>
        <w:t>view governor monitoring as a positive action</w:t>
      </w:r>
      <w:r w:rsidR="00943022" w:rsidRPr="008A7070">
        <w:rPr>
          <w:rFonts w:eastAsia="Calibri" w:cs="Arial"/>
          <w:b/>
          <w:bCs/>
          <w:szCs w:val="22"/>
        </w:rPr>
        <w:t xml:space="preserve"> and is it supportive or intrusive</w:t>
      </w:r>
      <w:r w:rsidR="001E6763" w:rsidRPr="008A7070">
        <w:rPr>
          <w:rFonts w:eastAsia="Calibri" w:cs="Arial"/>
          <w:b/>
          <w:bCs/>
          <w:szCs w:val="22"/>
        </w:rPr>
        <w:t>?</w:t>
      </w:r>
    </w:p>
    <w:p w14:paraId="62B32816" w14:textId="121ED900" w:rsidR="00671B0E" w:rsidRPr="008A7070" w:rsidRDefault="003519E0" w:rsidP="003519E0">
      <w:pPr>
        <w:pStyle w:val="NoSpacing"/>
        <w:rPr>
          <w:rFonts w:eastAsia="Calibri" w:cs="Arial"/>
          <w:b/>
          <w:bCs/>
          <w:color w:val="EE0000"/>
          <w:szCs w:val="22"/>
        </w:rPr>
      </w:pPr>
      <w:r w:rsidRPr="008A7070">
        <w:rPr>
          <w:rFonts w:eastAsia="Calibri" w:cs="Arial"/>
          <w:b/>
          <w:bCs/>
          <w:color w:val="EE0000"/>
          <w:szCs w:val="22"/>
        </w:rPr>
        <w:t>A:</w:t>
      </w:r>
      <w:r w:rsidR="001E6763" w:rsidRPr="008A7070">
        <w:rPr>
          <w:rFonts w:eastAsia="Calibri" w:cs="Arial"/>
          <w:b/>
          <w:bCs/>
          <w:color w:val="EE0000"/>
          <w:szCs w:val="22"/>
        </w:rPr>
        <w:t xml:space="preserve"> Yes, </w:t>
      </w:r>
      <w:r w:rsidR="00AC14DE" w:rsidRPr="008A7070">
        <w:rPr>
          <w:rFonts w:eastAsia="Calibri" w:cs="Arial"/>
          <w:b/>
          <w:bCs/>
          <w:color w:val="EE0000"/>
          <w:szCs w:val="22"/>
        </w:rPr>
        <w:t>governors’</w:t>
      </w:r>
      <w:r w:rsidR="00E30E0F" w:rsidRPr="008A7070">
        <w:rPr>
          <w:rFonts w:eastAsia="Calibri" w:cs="Arial"/>
          <w:b/>
          <w:bCs/>
          <w:color w:val="EE0000"/>
          <w:szCs w:val="22"/>
        </w:rPr>
        <w:t xml:space="preserve"> involvement in school through the monitoring process is welcomed by staff, who h</w:t>
      </w:r>
      <w:r w:rsidR="00AC14DE" w:rsidRPr="008A7070">
        <w:rPr>
          <w:rFonts w:eastAsia="Calibri" w:cs="Arial"/>
          <w:b/>
          <w:bCs/>
          <w:color w:val="EE0000"/>
          <w:szCs w:val="22"/>
        </w:rPr>
        <w:t>old</w:t>
      </w:r>
      <w:r w:rsidR="00E30E0F" w:rsidRPr="008A7070">
        <w:rPr>
          <w:rFonts w:eastAsia="Calibri" w:cs="Arial"/>
          <w:b/>
          <w:bCs/>
          <w:color w:val="EE0000"/>
          <w:szCs w:val="22"/>
        </w:rPr>
        <w:t xml:space="preserve"> productive </w:t>
      </w:r>
      <w:r w:rsidR="00AC14DE" w:rsidRPr="008A7070">
        <w:rPr>
          <w:rFonts w:eastAsia="Calibri" w:cs="Arial"/>
          <w:b/>
          <w:bCs/>
          <w:color w:val="EE0000"/>
          <w:szCs w:val="22"/>
        </w:rPr>
        <w:t>meetings with governors. They appreciate an external review of their practise.</w:t>
      </w:r>
      <w:r w:rsidR="005577DB" w:rsidRPr="008A7070">
        <w:rPr>
          <w:rFonts w:eastAsia="Calibri" w:cs="Arial"/>
          <w:b/>
          <w:bCs/>
          <w:color w:val="EE0000"/>
          <w:szCs w:val="22"/>
        </w:rPr>
        <w:t xml:space="preserve"> </w:t>
      </w:r>
      <w:r w:rsidR="00943022" w:rsidRPr="008A7070">
        <w:rPr>
          <w:rFonts w:eastAsia="Calibri" w:cs="Arial"/>
          <w:b/>
          <w:bCs/>
          <w:color w:val="EE0000"/>
          <w:szCs w:val="22"/>
        </w:rPr>
        <w:t>Staff feel supported</w:t>
      </w:r>
      <w:r w:rsidR="007F0F72" w:rsidRPr="008A7070">
        <w:rPr>
          <w:rFonts w:eastAsia="Calibri" w:cs="Arial"/>
          <w:b/>
          <w:bCs/>
          <w:color w:val="EE0000"/>
          <w:szCs w:val="22"/>
        </w:rPr>
        <w:t xml:space="preserve">, they enjoy talking though their individual subjects </w:t>
      </w:r>
      <w:r w:rsidR="00D17118" w:rsidRPr="008A7070">
        <w:rPr>
          <w:rFonts w:eastAsia="Calibri" w:cs="Arial"/>
          <w:b/>
          <w:bCs/>
          <w:color w:val="EE0000"/>
          <w:szCs w:val="22"/>
        </w:rPr>
        <w:t xml:space="preserve">and find the learning walks </w:t>
      </w:r>
      <w:r w:rsidR="008A7070" w:rsidRPr="008A7070">
        <w:rPr>
          <w:rFonts w:eastAsia="Calibri" w:cs="Arial"/>
          <w:b/>
          <w:bCs/>
          <w:color w:val="EE0000"/>
          <w:szCs w:val="22"/>
        </w:rPr>
        <w:t>highly effective</w:t>
      </w:r>
      <w:r w:rsidR="00E13E56" w:rsidRPr="008A7070">
        <w:rPr>
          <w:rFonts w:eastAsia="Calibri" w:cs="Arial"/>
          <w:b/>
          <w:bCs/>
          <w:color w:val="EE0000"/>
          <w:szCs w:val="22"/>
        </w:rPr>
        <w:t xml:space="preserve"> and useful.</w:t>
      </w:r>
    </w:p>
    <w:p w14:paraId="762F9732" w14:textId="77777777" w:rsidR="00671B0E" w:rsidRPr="008A7070" w:rsidRDefault="00671B0E" w:rsidP="003519E0">
      <w:pPr>
        <w:pStyle w:val="NoSpacing"/>
        <w:rPr>
          <w:rFonts w:eastAsia="Calibri" w:cs="Arial"/>
          <w:szCs w:val="22"/>
        </w:rPr>
      </w:pPr>
    </w:p>
    <w:p w14:paraId="03C83044" w14:textId="184F9388" w:rsidR="003B0E7E" w:rsidRPr="008A7070" w:rsidRDefault="003B0E7E" w:rsidP="00746C76">
      <w:pPr>
        <w:pStyle w:val="NoSpacing"/>
        <w:numPr>
          <w:ilvl w:val="0"/>
          <w:numId w:val="9"/>
        </w:numPr>
        <w:ind w:left="709" w:hanging="425"/>
        <w:rPr>
          <w:rFonts w:eastAsia="Calibri" w:cs="Arial"/>
          <w:b/>
          <w:bCs/>
          <w:szCs w:val="22"/>
        </w:rPr>
      </w:pPr>
      <w:r w:rsidRPr="008A7070">
        <w:rPr>
          <w:rFonts w:eastAsia="Calibri" w:cs="Arial"/>
          <w:b/>
          <w:bCs/>
          <w:szCs w:val="22"/>
        </w:rPr>
        <w:t xml:space="preserve">To approve terms </w:t>
      </w:r>
      <w:r w:rsidR="00D140A8" w:rsidRPr="008A7070">
        <w:rPr>
          <w:rFonts w:eastAsia="Calibri" w:cs="Arial"/>
          <w:b/>
          <w:bCs/>
          <w:szCs w:val="22"/>
        </w:rPr>
        <w:t>r</w:t>
      </w:r>
      <w:r w:rsidRPr="008A7070">
        <w:rPr>
          <w:rFonts w:eastAsia="Calibri" w:cs="Arial"/>
          <w:b/>
          <w:bCs/>
          <w:szCs w:val="22"/>
        </w:rPr>
        <w:t xml:space="preserve">eference 2025-26 and set GB / Committee dates </w:t>
      </w:r>
    </w:p>
    <w:p w14:paraId="3E97A5BC" w14:textId="07AB8DD6" w:rsidR="0098231F" w:rsidRPr="008A7070" w:rsidRDefault="002A4BD7" w:rsidP="0098231F">
      <w:pPr>
        <w:pStyle w:val="NoSpacing"/>
        <w:ind w:left="709"/>
        <w:rPr>
          <w:rFonts w:eastAsia="Calibri" w:cs="Arial"/>
          <w:szCs w:val="22"/>
        </w:rPr>
      </w:pPr>
      <w:r w:rsidRPr="008A7070">
        <w:rPr>
          <w:rFonts w:eastAsia="Calibri" w:cs="Arial"/>
          <w:szCs w:val="22"/>
        </w:rPr>
        <w:t xml:space="preserve">Mrs Lee will become subject </w:t>
      </w:r>
      <w:r w:rsidR="00751A61" w:rsidRPr="008A7070">
        <w:rPr>
          <w:rFonts w:eastAsia="Calibri" w:cs="Arial"/>
          <w:szCs w:val="22"/>
        </w:rPr>
        <w:t>governor for science.</w:t>
      </w:r>
    </w:p>
    <w:p w14:paraId="7F058027" w14:textId="7769CF26" w:rsidR="00751A61" w:rsidRPr="008A7070" w:rsidRDefault="00751A61" w:rsidP="0098231F">
      <w:pPr>
        <w:pStyle w:val="NoSpacing"/>
        <w:ind w:left="709"/>
        <w:rPr>
          <w:rFonts w:eastAsia="Calibri" w:cs="Arial"/>
          <w:szCs w:val="22"/>
        </w:rPr>
      </w:pPr>
      <w:r w:rsidRPr="008A7070">
        <w:rPr>
          <w:rFonts w:eastAsia="Calibri" w:cs="Arial"/>
          <w:szCs w:val="22"/>
        </w:rPr>
        <w:t xml:space="preserve">The remaining terms of reference were approved, and when new </w:t>
      </w:r>
      <w:r w:rsidR="00555B83" w:rsidRPr="008A7070">
        <w:rPr>
          <w:rFonts w:eastAsia="Calibri" w:cs="Arial"/>
          <w:szCs w:val="22"/>
        </w:rPr>
        <w:t>governors</w:t>
      </w:r>
      <w:r w:rsidRPr="008A7070">
        <w:rPr>
          <w:rFonts w:eastAsia="Calibri" w:cs="Arial"/>
          <w:szCs w:val="22"/>
        </w:rPr>
        <w:t xml:space="preserve"> are </w:t>
      </w:r>
      <w:r w:rsidR="00555B83" w:rsidRPr="008A7070">
        <w:rPr>
          <w:rFonts w:eastAsia="Calibri" w:cs="Arial"/>
          <w:szCs w:val="22"/>
        </w:rPr>
        <w:t>appointed,</w:t>
      </w:r>
      <w:r w:rsidRPr="008A7070">
        <w:rPr>
          <w:rFonts w:eastAsia="Calibri" w:cs="Arial"/>
          <w:szCs w:val="22"/>
        </w:rPr>
        <w:t xml:space="preserve"> they will fill the vacant subject areas.</w:t>
      </w:r>
    </w:p>
    <w:p w14:paraId="185A1410" w14:textId="77777777" w:rsidR="00953772" w:rsidRPr="008E1C7A" w:rsidRDefault="00953772" w:rsidP="00953772">
      <w:pPr>
        <w:pStyle w:val="NoSpacing"/>
        <w:rPr>
          <w:rFonts w:eastAsia="Calibri" w:cs="Arial"/>
          <w:sz w:val="16"/>
          <w:szCs w:val="16"/>
        </w:rPr>
      </w:pPr>
    </w:p>
    <w:p w14:paraId="3A545FB5" w14:textId="61C198A9" w:rsidR="00953772" w:rsidRPr="008A7070" w:rsidRDefault="00953772" w:rsidP="00953772">
      <w:pPr>
        <w:pStyle w:val="NoSpacing"/>
        <w:shd w:val="clear" w:color="auto" w:fill="FFFF00"/>
        <w:rPr>
          <w:rFonts w:eastAsia="Calibri" w:cs="Arial"/>
          <w:b/>
          <w:bCs/>
          <w:szCs w:val="22"/>
        </w:rPr>
      </w:pPr>
      <w:r w:rsidRPr="008A7070">
        <w:rPr>
          <w:rFonts w:eastAsia="Calibri" w:cs="Arial"/>
          <w:b/>
          <w:bCs/>
          <w:szCs w:val="22"/>
        </w:rPr>
        <w:t>Action point:</w:t>
      </w:r>
    </w:p>
    <w:p w14:paraId="0DF89E7C" w14:textId="56DA862B" w:rsidR="00555B83" w:rsidRPr="008A7070" w:rsidRDefault="00555B83" w:rsidP="00953772">
      <w:pPr>
        <w:pStyle w:val="NoSpacing"/>
        <w:shd w:val="clear" w:color="auto" w:fill="FFFF00"/>
        <w:rPr>
          <w:rFonts w:eastAsia="Calibri" w:cs="Arial"/>
          <w:b/>
          <w:bCs/>
          <w:szCs w:val="22"/>
        </w:rPr>
      </w:pPr>
      <w:r w:rsidRPr="008A7070">
        <w:rPr>
          <w:rFonts w:eastAsia="Calibri" w:cs="Arial"/>
          <w:b/>
          <w:bCs/>
          <w:szCs w:val="22"/>
        </w:rPr>
        <w:t xml:space="preserve">The Staffing Committee will meet </w:t>
      </w:r>
      <w:r w:rsidR="003C4863" w:rsidRPr="008A7070">
        <w:rPr>
          <w:rFonts w:eastAsia="Calibri" w:cs="Arial"/>
          <w:b/>
          <w:bCs/>
          <w:szCs w:val="22"/>
        </w:rPr>
        <w:t>on 21 October 2025 so that their recommendations can feed into the Finance Committee that meet on 11 November 2025.</w:t>
      </w:r>
    </w:p>
    <w:p w14:paraId="234351A9" w14:textId="77777777" w:rsidR="003C4863" w:rsidRPr="008A7070" w:rsidRDefault="003C4863" w:rsidP="0098231F">
      <w:pPr>
        <w:pStyle w:val="NoSpacing"/>
        <w:ind w:left="709"/>
        <w:rPr>
          <w:rFonts w:eastAsia="Calibri" w:cs="Arial"/>
          <w:szCs w:val="22"/>
        </w:rPr>
      </w:pPr>
    </w:p>
    <w:p w14:paraId="31F0451F" w14:textId="2A6CE1F5" w:rsidR="003B0E7E" w:rsidRPr="008A7070" w:rsidRDefault="003B0E7E" w:rsidP="00746C76">
      <w:pPr>
        <w:pStyle w:val="NoSpacing"/>
        <w:numPr>
          <w:ilvl w:val="0"/>
          <w:numId w:val="9"/>
        </w:numPr>
        <w:ind w:left="709" w:hanging="425"/>
        <w:rPr>
          <w:rFonts w:eastAsia="Calibri" w:cs="Arial"/>
          <w:b/>
          <w:bCs/>
          <w:szCs w:val="22"/>
        </w:rPr>
      </w:pPr>
      <w:r w:rsidRPr="008A7070">
        <w:rPr>
          <w:rFonts w:eastAsia="Calibri" w:cs="Arial"/>
          <w:b/>
          <w:bCs/>
          <w:szCs w:val="22"/>
        </w:rPr>
        <w:t>To elect chair and vice chair of governors</w:t>
      </w:r>
    </w:p>
    <w:p w14:paraId="79415B03" w14:textId="39024BA0" w:rsidR="00CF05E5" w:rsidRPr="008A7070" w:rsidRDefault="000B604D" w:rsidP="00CF05E5">
      <w:pPr>
        <w:pStyle w:val="NoSpacing"/>
        <w:ind w:left="709"/>
        <w:rPr>
          <w:rFonts w:eastAsia="Calibri" w:cs="Arial"/>
          <w:szCs w:val="22"/>
        </w:rPr>
      </w:pPr>
      <w:r w:rsidRPr="008A7070">
        <w:rPr>
          <w:rFonts w:eastAsia="Calibri" w:cs="Arial"/>
          <w:szCs w:val="22"/>
        </w:rPr>
        <w:t xml:space="preserve">Governors had received the nomination form to select the next chair of governors, as Mr Myers term of office expires in October 2025 </w:t>
      </w:r>
      <w:r w:rsidR="003D27DF" w:rsidRPr="008A7070">
        <w:rPr>
          <w:rFonts w:eastAsia="Calibri" w:cs="Arial"/>
          <w:szCs w:val="22"/>
        </w:rPr>
        <w:t>and he does not wish to stand for re-election for a further four years as his child leaves school at the end of term.</w:t>
      </w:r>
      <w:r w:rsidR="00DD05E4" w:rsidRPr="008A7070">
        <w:rPr>
          <w:rFonts w:eastAsia="Calibri" w:cs="Arial"/>
          <w:szCs w:val="22"/>
        </w:rPr>
        <w:t xml:space="preserve"> He state</w:t>
      </w:r>
      <w:r w:rsidR="00986ECC" w:rsidRPr="008A7070">
        <w:rPr>
          <w:rFonts w:eastAsia="Calibri" w:cs="Arial"/>
          <w:szCs w:val="22"/>
        </w:rPr>
        <w:t>d</w:t>
      </w:r>
      <w:r w:rsidR="00DD05E4" w:rsidRPr="008A7070">
        <w:rPr>
          <w:rFonts w:eastAsia="Calibri" w:cs="Arial"/>
          <w:szCs w:val="22"/>
        </w:rPr>
        <w:t xml:space="preserve"> that this would be his last meeting</w:t>
      </w:r>
      <w:r w:rsidR="00986ECC" w:rsidRPr="008A7070">
        <w:rPr>
          <w:rFonts w:eastAsia="Calibri" w:cs="Arial"/>
          <w:szCs w:val="22"/>
        </w:rPr>
        <w:t>, and that he would resign at the start of the new term.</w:t>
      </w:r>
    </w:p>
    <w:p w14:paraId="7A20DAD7" w14:textId="77777777" w:rsidR="000A7B14" w:rsidRPr="008A7070" w:rsidRDefault="004E033C" w:rsidP="004E033C">
      <w:pPr>
        <w:pStyle w:val="NoSpacing"/>
        <w:ind w:left="720"/>
        <w:rPr>
          <w:rFonts w:eastAsia="Calibri" w:cs="Arial"/>
          <w:szCs w:val="22"/>
        </w:rPr>
      </w:pPr>
      <w:r w:rsidRPr="008A7070">
        <w:rPr>
          <w:rFonts w:eastAsia="Calibri" w:cs="Arial"/>
          <w:szCs w:val="22"/>
        </w:rPr>
        <w:t xml:space="preserve">Mrs </w:t>
      </w:r>
      <w:r w:rsidR="003A598F" w:rsidRPr="008A7070">
        <w:rPr>
          <w:rFonts w:eastAsia="Calibri" w:cs="Arial"/>
          <w:szCs w:val="22"/>
        </w:rPr>
        <w:t xml:space="preserve">Glendinning had received a nomination for Mrs </w:t>
      </w:r>
      <w:r w:rsidRPr="008A7070">
        <w:rPr>
          <w:rFonts w:eastAsia="Calibri" w:cs="Arial"/>
          <w:szCs w:val="22"/>
        </w:rPr>
        <w:t>Taylor</w:t>
      </w:r>
      <w:r w:rsidR="003A598F" w:rsidRPr="008A7070">
        <w:rPr>
          <w:rFonts w:eastAsia="Calibri" w:cs="Arial"/>
          <w:szCs w:val="22"/>
        </w:rPr>
        <w:t xml:space="preserve">, who </w:t>
      </w:r>
      <w:r w:rsidRPr="008A7070">
        <w:rPr>
          <w:rFonts w:eastAsia="Calibri" w:cs="Arial"/>
          <w:szCs w:val="22"/>
        </w:rPr>
        <w:t>accepted the nomination</w:t>
      </w:r>
      <w:r w:rsidR="000A7B14" w:rsidRPr="008A7070">
        <w:rPr>
          <w:rFonts w:eastAsia="Calibri" w:cs="Arial"/>
          <w:szCs w:val="22"/>
        </w:rPr>
        <w:t>.</w:t>
      </w:r>
      <w:r w:rsidRPr="008A7070">
        <w:rPr>
          <w:rFonts w:eastAsia="Calibri" w:cs="Arial"/>
          <w:szCs w:val="22"/>
        </w:rPr>
        <w:t xml:space="preserve"> </w:t>
      </w:r>
    </w:p>
    <w:p w14:paraId="25E36AAE" w14:textId="77777777" w:rsidR="007C2C89" w:rsidRDefault="004E033C" w:rsidP="00986ECC">
      <w:pPr>
        <w:pStyle w:val="NoSpacing"/>
        <w:ind w:left="720"/>
        <w:rPr>
          <w:rFonts w:eastAsia="Calibri" w:cs="Arial"/>
          <w:szCs w:val="22"/>
        </w:rPr>
      </w:pPr>
      <w:r w:rsidRPr="008A7070">
        <w:rPr>
          <w:rFonts w:eastAsia="Calibri" w:cs="Arial"/>
          <w:szCs w:val="22"/>
        </w:rPr>
        <w:t>No other nominations had been received or were tendered at the meeting.</w:t>
      </w:r>
      <w:r w:rsidR="00986ECC" w:rsidRPr="008A7070">
        <w:rPr>
          <w:rFonts w:eastAsia="Calibri" w:cs="Arial"/>
          <w:szCs w:val="22"/>
        </w:rPr>
        <w:t xml:space="preserve"> </w:t>
      </w:r>
    </w:p>
    <w:p w14:paraId="739C2619" w14:textId="3FC93AD9" w:rsidR="005B076E" w:rsidRPr="008A7070" w:rsidRDefault="004E033C" w:rsidP="00986ECC">
      <w:pPr>
        <w:pStyle w:val="NoSpacing"/>
        <w:ind w:left="720"/>
        <w:rPr>
          <w:rFonts w:eastAsia="Calibri" w:cs="Arial"/>
          <w:szCs w:val="22"/>
        </w:rPr>
      </w:pPr>
      <w:r w:rsidRPr="008A7070">
        <w:rPr>
          <w:rFonts w:eastAsia="Calibri" w:cs="Arial"/>
          <w:szCs w:val="22"/>
        </w:rPr>
        <w:t>Mr</w:t>
      </w:r>
      <w:r w:rsidR="00DD0B8C" w:rsidRPr="008A7070">
        <w:rPr>
          <w:rFonts w:eastAsia="Calibri" w:cs="Arial"/>
          <w:szCs w:val="22"/>
        </w:rPr>
        <w:t>s</w:t>
      </w:r>
      <w:r w:rsidRPr="008A7070">
        <w:rPr>
          <w:rFonts w:eastAsia="Calibri" w:cs="Arial"/>
          <w:szCs w:val="22"/>
        </w:rPr>
        <w:t xml:space="preserve"> </w:t>
      </w:r>
      <w:r w:rsidR="000A7B14" w:rsidRPr="008A7070">
        <w:rPr>
          <w:rFonts w:eastAsia="Calibri" w:cs="Arial"/>
          <w:szCs w:val="22"/>
        </w:rPr>
        <w:t xml:space="preserve">Taylor </w:t>
      </w:r>
      <w:r w:rsidR="00DD0B8C" w:rsidRPr="008A7070">
        <w:rPr>
          <w:rFonts w:eastAsia="Calibri" w:cs="Arial"/>
          <w:szCs w:val="22"/>
        </w:rPr>
        <w:t xml:space="preserve">was duly elected unanimously </w:t>
      </w:r>
      <w:r w:rsidR="00AE1A84" w:rsidRPr="008A7070">
        <w:rPr>
          <w:rFonts w:eastAsia="Calibri" w:cs="Arial"/>
          <w:szCs w:val="22"/>
        </w:rPr>
        <w:t xml:space="preserve">by governors </w:t>
      </w:r>
      <w:r w:rsidRPr="008A7070">
        <w:rPr>
          <w:rFonts w:eastAsia="Calibri" w:cs="Arial"/>
          <w:szCs w:val="22"/>
        </w:rPr>
        <w:t>and was congratulated on being elected as Chair for the next academic year.</w:t>
      </w:r>
      <w:r w:rsidR="005B076E" w:rsidRPr="008A7070">
        <w:rPr>
          <w:rFonts w:eastAsia="Calibri" w:cs="Arial"/>
          <w:szCs w:val="22"/>
        </w:rPr>
        <w:t xml:space="preserve"> </w:t>
      </w:r>
    </w:p>
    <w:p w14:paraId="68E20D81" w14:textId="539AC59E" w:rsidR="004E033C" w:rsidRPr="008A7070" w:rsidRDefault="005B076E" w:rsidP="00986ECC">
      <w:pPr>
        <w:pStyle w:val="NoSpacing"/>
        <w:ind w:left="720"/>
        <w:rPr>
          <w:rFonts w:eastAsia="Calibri" w:cs="Arial"/>
          <w:szCs w:val="22"/>
        </w:rPr>
      </w:pPr>
      <w:r w:rsidRPr="008A7070">
        <w:rPr>
          <w:rFonts w:eastAsia="Calibri" w:cs="Arial"/>
          <w:szCs w:val="22"/>
        </w:rPr>
        <w:t>Mr Myers was thanked for chairing the board for the past year, and for his term in office.</w:t>
      </w:r>
    </w:p>
    <w:p w14:paraId="2809FC7C" w14:textId="77777777" w:rsidR="00433927" w:rsidRPr="008A7070" w:rsidRDefault="00433927" w:rsidP="00986ECC">
      <w:pPr>
        <w:pStyle w:val="NoSpacing"/>
        <w:ind w:left="720"/>
        <w:rPr>
          <w:rFonts w:eastAsia="Calibri" w:cs="Arial"/>
          <w:szCs w:val="22"/>
        </w:rPr>
      </w:pPr>
    </w:p>
    <w:p w14:paraId="2D45F01D" w14:textId="77777777" w:rsidR="004E033C" w:rsidRPr="008A7070" w:rsidRDefault="004E033C" w:rsidP="004E033C">
      <w:pPr>
        <w:pStyle w:val="NoSpacing"/>
        <w:ind w:left="720"/>
        <w:rPr>
          <w:rFonts w:eastAsia="Calibri" w:cs="Arial"/>
          <w:szCs w:val="22"/>
        </w:rPr>
      </w:pPr>
      <w:r w:rsidRPr="008A7070">
        <w:rPr>
          <w:rFonts w:eastAsia="Calibri" w:cs="Arial"/>
          <w:szCs w:val="22"/>
        </w:rPr>
        <w:t>Mr Ian Service was elected as Vice-Chair, in order to offer support and guidance to the newly elected chair.</w:t>
      </w:r>
    </w:p>
    <w:p w14:paraId="000B6EDF" w14:textId="455C7F13" w:rsidR="004E033C" w:rsidRDefault="004E033C" w:rsidP="00CF05E5">
      <w:pPr>
        <w:pStyle w:val="NoSpacing"/>
        <w:ind w:left="709"/>
        <w:rPr>
          <w:rFonts w:eastAsia="Calibri" w:cs="Arial"/>
          <w:szCs w:val="22"/>
        </w:rPr>
      </w:pPr>
    </w:p>
    <w:p w14:paraId="75E9E8AA" w14:textId="77777777" w:rsidR="007C2C89" w:rsidRDefault="007C2C89" w:rsidP="00CF05E5">
      <w:pPr>
        <w:pStyle w:val="NoSpacing"/>
        <w:ind w:left="709"/>
        <w:rPr>
          <w:rFonts w:eastAsia="Calibri" w:cs="Arial"/>
          <w:szCs w:val="22"/>
        </w:rPr>
      </w:pPr>
    </w:p>
    <w:p w14:paraId="0A95319B" w14:textId="77777777" w:rsidR="007C2C89" w:rsidRDefault="007C2C89" w:rsidP="00CF05E5">
      <w:pPr>
        <w:pStyle w:val="NoSpacing"/>
        <w:ind w:left="709"/>
        <w:rPr>
          <w:rFonts w:eastAsia="Calibri" w:cs="Arial"/>
          <w:szCs w:val="22"/>
        </w:rPr>
      </w:pPr>
    </w:p>
    <w:p w14:paraId="4D74BCAF" w14:textId="77777777" w:rsidR="007C2C89" w:rsidRPr="008A7070" w:rsidRDefault="007C2C89" w:rsidP="00CF05E5">
      <w:pPr>
        <w:pStyle w:val="NoSpacing"/>
        <w:ind w:left="709"/>
        <w:rPr>
          <w:rFonts w:eastAsia="Calibri" w:cs="Arial"/>
          <w:szCs w:val="22"/>
        </w:rPr>
      </w:pPr>
    </w:p>
    <w:p w14:paraId="69987460" w14:textId="7FBDAAD8" w:rsidR="003B0E7E" w:rsidRPr="008A7070" w:rsidRDefault="003B0E7E" w:rsidP="00746C76">
      <w:pPr>
        <w:pStyle w:val="NoSpacing"/>
        <w:numPr>
          <w:ilvl w:val="0"/>
          <w:numId w:val="9"/>
        </w:numPr>
        <w:ind w:left="709" w:hanging="425"/>
        <w:rPr>
          <w:rFonts w:eastAsia="Calibri" w:cs="Arial"/>
          <w:b/>
          <w:bCs/>
          <w:szCs w:val="22"/>
        </w:rPr>
      </w:pPr>
      <w:r w:rsidRPr="008A7070">
        <w:rPr>
          <w:rFonts w:eastAsia="Calibri" w:cs="Arial"/>
          <w:b/>
          <w:bCs/>
          <w:szCs w:val="22"/>
        </w:rPr>
        <w:t>Governor vacancy update</w:t>
      </w:r>
    </w:p>
    <w:p w14:paraId="681B1FF6" w14:textId="77777777" w:rsidR="003960C9" w:rsidRPr="008A7070" w:rsidRDefault="00D80941" w:rsidP="005B076E">
      <w:pPr>
        <w:pStyle w:val="NoSpacing"/>
        <w:ind w:left="709"/>
        <w:rPr>
          <w:rFonts w:eastAsia="Calibri" w:cs="Arial"/>
          <w:szCs w:val="22"/>
        </w:rPr>
      </w:pPr>
      <w:r w:rsidRPr="008A7070">
        <w:rPr>
          <w:rFonts w:eastAsia="Calibri" w:cs="Arial"/>
          <w:szCs w:val="22"/>
        </w:rPr>
        <w:t>Revd Norman informed the board that he has secured a nomination for the vacant foundation governor position, which will be ratified by the PCC at their meeting later this week.</w:t>
      </w:r>
    </w:p>
    <w:p w14:paraId="7613AA25" w14:textId="63312D44" w:rsidR="005B076E" w:rsidRPr="008A7070" w:rsidRDefault="003960C9" w:rsidP="005B076E">
      <w:pPr>
        <w:pStyle w:val="NoSpacing"/>
        <w:ind w:left="709"/>
        <w:rPr>
          <w:rFonts w:eastAsia="Calibri" w:cs="Arial"/>
          <w:szCs w:val="22"/>
        </w:rPr>
      </w:pPr>
      <w:r w:rsidRPr="008A7070">
        <w:rPr>
          <w:rFonts w:eastAsia="Calibri" w:cs="Arial"/>
          <w:szCs w:val="22"/>
        </w:rPr>
        <w:t xml:space="preserve">Mrs </w:t>
      </w:r>
      <w:r w:rsidR="00433927" w:rsidRPr="008A7070">
        <w:rPr>
          <w:rFonts w:eastAsia="Calibri" w:cs="Arial"/>
          <w:szCs w:val="22"/>
        </w:rPr>
        <w:t xml:space="preserve">Woodburn tendered her </w:t>
      </w:r>
      <w:r w:rsidR="00C15BEF" w:rsidRPr="008A7070">
        <w:rPr>
          <w:rFonts w:eastAsia="Calibri" w:cs="Arial"/>
          <w:szCs w:val="22"/>
        </w:rPr>
        <w:t>resignation and</w:t>
      </w:r>
      <w:r w:rsidR="00FC0FCD" w:rsidRPr="008A7070">
        <w:rPr>
          <w:rFonts w:eastAsia="Calibri" w:cs="Arial"/>
          <w:szCs w:val="22"/>
        </w:rPr>
        <w:t xml:space="preserve"> said that after 50 years involvement with the school through her children, grandchildren and now great grandchildren attending </w:t>
      </w:r>
      <w:r w:rsidR="00DF1294" w:rsidRPr="008A7070">
        <w:rPr>
          <w:rFonts w:eastAsia="Calibri" w:cs="Arial"/>
          <w:szCs w:val="22"/>
        </w:rPr>
        <w:t xml:space="preserve">school, it had been a privilege to serve as a governor; however, technology is getting beyond her, so she </w:t>
      </w:r>
      <w:r w:rsidR="00C15BEF" w:rsidRPr="008A7070">
        <w:rPr>
          <w:rFonts w:eastAsia="Calibri" w:cs="Arial"/>
          <w:szCs w:val="22"/>
        </w:rPr>
        <w:t>knows the time is right to step aside.</w:t>
      </w:r>
      <w:r w:rsidR="00B712C5" w:rsidRPr="008A7070">
        <w:rPr>
          <w:rFonts w:eastAsia="Calibri" w:cs="Arial"/>
          <w:szCs w:val="22"/>
        </w:rPr>
        <w:t xml:space="preserve"> Mrs </w:t>
      </w:r>
      <w:r w:rsidR="009E6783" w:rsidRPr="008A7070">
        <w:rPr>
          <w:rFonts w:eastAsia="Calibri" w:cs="Arial"/>
          <w:szCs w:val="22"/>
        </w:rPr>
        <w:t>Woodburn</w:t>
      </w:r>
      <w:r w:rsidR="00B712C5" w:rsidRPr="008A7070">
        <w:rPr>
          <w:rFonts w:eastAsia="Calibri" w:cs="Arial"/>
          <w:szCs w:val="22"/>
        </w:rPr>
        <w:t xml:space="preserve"> was thanked for her service as a governor</w:t>
      </w:r>
      <w:r w:rsidR="009E6783" w:rsidRPr="008A7070">
        <w:rPr>
          <w:rFonts w:eastAsia="Calibri" w:cs="Arial"/>
          <w:szCs w:val="22"/>
        </w:rPr>
        <w:t>.</w:t>
      </w:r>
    </w:p>
    <w:p w14:paraId="5DA1F240" w14:textId="70A2712D" w:rsidR="00C15BEF" w:rsidRPr="008A7070" w:rsidRDefault="00C15BEF" w:rsidP="005B076E">
      <w:pPr>
        <w:pStyle w:val="NoSpacing"/>
        <w:ind w:left="709"/>
        <w:rPr>
          <w:rFonts w:eastAsia="Calibri" w:cs="Arial"/>
          <w:szCs w:val="22"/>
        </w:rPr>
      </w:pPr>
      <w:r w:rsidRPr="008A7070">
        <w:rPr>
          <w:rFonts w:eastAsia="Calibri" w:cs="Arial"/>
          <w:szCs w:val="22"/>
        </w:rPr>
        <w:t xml:space="preserve">This means that there is another foundation vacancy to fill, which Revd Norman will attend </w:t>
      </w:r>
      <w:r w:rsidR="00B712C5" w:rsidRPr="008A7070">
        <w:rPr>
          <w:rFonts w:eastAsia="Calibri" w:cs="Arial"/>
          <w:szCs w:val="22"/>
        </w:rPr>
        <w:t>to.</w:t>
      </w:r>
    </w:p>
    <w:p w14:paraId="00DF92EB" w14:textId="77777777" w:rsidR="009A4BBC" w:rsidRPr="008A7070" w:rsidRDefault="009A4BBC" w:rsidP="005B076E">
      <w:pPr>
        <w:pStyle w:val="NoSpacing"/>
        <w:ind w:left="709"/>
        <w:rPr>
          <w:rFonts w:eastAsia="Calibri" w:cs="Arial"/>
          <w:szCs w:val="22"/>
        </w:rPr>
      </w:pPr>
    </w:p>
    <w:p w14:paraId="588CC122" w14:textId="77777777" w:rsidR="004A2006" w:rsidRPr="008A7070" w:rsidRDefault="009A4BBC" w:rsidP="005B076E">
      <w:pPr>
        <w:pStyle w:val="NoSpacing"/>
        <w:ind w:left="709"/>
        <w:rPr>
          <w:rFonts w:eastAsia="Calibri" w:cs="Arial"/>
          <w:szCs w:val="22"/>
        </w:rPr>
      </w:pPr>
      <w:r w:rsidRPr="008A7070">
        <w:rPr>
          <w:rFonts w:eastAsia="Calibri" w:cs="Arial"/>
          <w:szCs w:val="22"/>
        </w:rPr>
        <w:t xml:space="preserve">There </w:t>
      </w:r>
      <w:r w:rsidR="00B9127A" w:rsidRPr="008A7070">
        <w:rPr>
          <w:rFonts w:eastAsia="Calibri" w:cs="Arial"/>
          <w:szCs w:val="22"/>
        </w:rPr>
        <w:t xml:space="preserve">is now </w:t>
      </w:r>
      <w:r w:rsidRPr="008A7070">
        <w:rPr>
          <w:rFonts w:eastAsia="Calibri" w:cs="Arial"/>
          <w:szCs w:val="22"/>
        </w:rPr>
        <w:t>a parent governor vacancy</w:t>
      </w:r>
      <w:r w:rsidR="00B9127A" w:rsidRPr="008A7070">
        <w:rPr>
          <w:rFonts w:eastAsia="Calibri" w:cs="Arial"/>
          <w:szCs w:val="22"/>
        </w:rPr>
        <w:t xml:space="preserve"> with Mr Myers </w:t>
      </w:r>
      <w:r w:rsidR="004A2006" w:rsidRPr="008A7070">
        <w:rPr>
          <w:rFonts w:eastAsia="Calibri" w:cs="Arial"/>
          <w:szCs w:val="22"/>
        </w:rPr>
        <w:t>leaving the governing board.</w:t>
      </w:r>
    </w:p>
    <w:p w14:paraId="50242FAE" w14:textId="17BE3E15" w:rsidR="00663AAC" w:rsidRPr="008A7070" w:rsidRDefault="005B771C" w:rsidP="005B076E">
      <w:pPr>
        <w:pStyle w:val="NoSpacing"/>
        <w:ind w:left="709"/>
        <w:rPr>
          <w:rFonts w:eastAsia="Calibri" w:cs="Arial"/>
          <w:szCs w:val="22"/>
        </w:rPr>
      </w:pPr>
      <w:r w:rsidRPr="008A7070">
        <w:rPr>
          <w:rFonts w:eastAsia="Calibri" w:cs="Arial"/>
          <w:szCs w:val="22"/>
        </w:rPr>
        <w:t>Mr Sharp state</w:t>
      </w:r>
      <w:r w:rsidR="00F44995" w:rsidRPr="008A7070">
        <w:rPr>
          <w:rFonts w:eastAsia="Calibri" w:cs="Arial"/>
          <w:szCs w:val="22"/>
        </w:rPr>
        <w:t>d</w:t>
      </w:r>
      <w:r w:rsidRPr="008A7070">
        <w:rPr>
          <w:rFonts w:eastAsia="Calibri" w:cs="Arial"/>
          <w:szCs w:val="22"/>
        </w:rPr>
        <w:t xml:space="preserve"> that there is a potential candidate </w:t>
      </w:r>
      <w:r w:rsidR="00F44995" w:rsidRPr="008A7070">
        <w:rPr>
          <w:rFonts w:eastAsia="Calibri" w:cs="Arial"/>
          <w:szCs w:val="22"/>
        </w:rPr>
        <w:t xml:space="preserve">in the parent body, as someone has come </w:t>
      </w:r>
      <w:r w:rsidR="00663AAC" w:rsidRPr="008A7070">
        <w:rPr>
          <w:rFonts w:eastAsia="Calibri" w:cs="Arial"/>
          <w:szCs w:val="22"/>
        </w:rPr>
        <w:t>forward</w:t>
      </w:r>
      <w:r w:rsidR="00F44995" w:rsidRPr="008A7070">
        <w:rPr>
          <w:rFonts w:eastAsia="Calibri" w:cs="Arial"/>
          <w:szCs w:val="22"/>
        </w:rPr>
        <w:t xml:space="preserve"> expressing an interest in taking up office when a vacancy </w:t>
      </w:r>
      <w:r w:rsidR="00663AAC" w:rsidRPr="008A7070">
        <w:rPr>
          <w:rFonts w:eastAsia="Calibri" w:cs="Arial"/>
          <w:szCs w:val="22"/>
        </w:rPr>
        <w:t>arises. He will follow up on this and send the details though to Mrs Glendinning.</w:t>
      </w:r>
    </w:p>
    <w:p w14:paraId="14132EE7" w14:textId="77777777" w:rsidR="00CB42AF" w:rsidRPr="008A7070" w:rsidRDefault="00CB42AF" w:rsidP="005B076E">
      <w:pPr>
        <w:pStyle w:val="NoSpacing"/>
        <w:ind w:left="709"/>
        <w:rPr>
          <w:rFonts w:eastAsia="Calibri" w:cs="Arial"/>
          <w:szCs w:val="22"/>
        </w:rPr>
      </w:pPr>
    </w:p>
    <w:p w14:paraId="3F51BF9F" w14:textId="1950CFA7" w:rsidR="00CB42AF" w:rsidRPr="008A7070" w:rsidRDefault="00CB42AF" w:rsidP="005B076E">
      <w:pPr>
        <w:pStyle w:val="NoSpacing"/>
        <w:ind w:left="709"/>
        <w:rPr>
          <w:rFonts w:eastAsia="Calibri" w:cs="Arial"/>
          <w:szCs w:val="22"/>
        </w:rPr>
      </w:pPr>
      <w:r w:rsidRPr="008A7070">
        <w:rPr>
          <w:rFonts w:eastAsia="Calibri" w:cs="Arial"/>
          <w:szCs w:val="22"/>
        </w:rPr>
        <w:t>Mr Armstrong’s term office as LA governor expires on 12 October 2025, and he said that he does not wish to serve a further term of office.</w:t>
      </w:r>
      <w:r w:rsidR="002C71E2" w:rsidRPr="008A7070">
        <w:rPr>
          <w:rFonts w:eastAsia="Calibri" w:cs="Arial"/>
          <w:szCs w:val="22"/>
        </w:rPr>
        <w:t xml:space="preserve"> Governors were asked to consider who in the community would be a suitable replacement</w:t>
      </w:r>
      <w:r w:rsidR="000F5324" w:rsidRPr="008A7070">
        <w:rPr>
          <w:rFonts w:eastAsia="Calibri" w:cs="Arial"/>
          <w:szCs w:val="22"/>
        </w:rPr>
        <w:t xml:space="preserve">. </w:t>
      </w:r>
    </w:p>
    <w:p w14:paraId="0BC814B2" w14:textId="77777777" w:rsidR="000F5324" w:rsidRPr="008A7070" w:rsidRDefault="000F5324" w:rsidP="005B076E">
      <w:pPr>
        <w:pStyle w:val="NoSpacing"/>
        <w:ind w:left="709"/>
        <w:rPr>
          <w:rFonts w:eastAsia="Calibri" w:cs="Arial"/>
          <w:szCs w:val="22"/>
        </w:rPr>
      </w:pPr>
    </w:p>
    <w:p w14:paraId="325F378E" w14:textId="06EC3181" w:rsidR="000F5324" w:rsidRPr="008A7070" w:rsidRDefault="000F5324" w:rsidP="003D4D89">
      <w:pPr>
        <w:pStyle w:val="NoSpacing"/>
        <w:shd w:val="clear" w:color="auto" w:fill="FFFF00"/>
        <w:ind w:left="709"/>
        <w:rPr>
          <w:rFonts w:eastAsia="Calibri" w:cs="Arial"/>
          <w:b/>
          <w:bCs/>
          <w:szCs w:val="22"/>
        </w:rPr>
      </w:pPr>
      <w:r w:rsidRPr="008A7070">
        <w:rPr>
          <w:rFonts w:eastAsia="Calibri" w:cs="Arial"/>
          <w:b/>
          <w:bCs/>
          <w:szCs w:val="22"/>
        </w:rPr>
        <w:t>Action points:</w:t>
      </w:r>
    </w:p>
    <w:p w14:paraId="7E900366" w14:textId="314DE8FC" w:rsidR="000F5324" w:rsidRPr="008A7070" w:rsidRDefault="000F5324" w:rsidP="007C2C89">
      <w:pPr>
        <w:pStyle w:val="NoSpacing"/>
        <w:numPr>
          <w:ilvl w:val="0"/>
          <w:numId w:val="12"/>
        </w:numPr>
        <w:shd w:val="clear" w:color="auto" w:fill="FFFF00"/>
        <w:ind w:left="1276" w:hanging="283"/>
        <w:rPr>
          <w:rFonts w:eastAsia="Calibri" w:cs="Arial"/>
          <w:b/>
          <w:bCs/>
          <w:szCs w:val="22"/>
        </w:rPr>
      </w:pPr>
      <w:r w:rsidRPr="008A7070">
        <w:rPr>
          <w:rFonts w:eastAsia="Calibri" w:cs="Arial"/>
          <w:b/>
          <w:bCs/>
          <w:szCs w:val="22"/>
        </w:rPr>
        <w:t xml:space="preserve">Mr Sharp to approach the parent who has expressed an interest in becoming a governor and </w:t>
      </w:r>
      <w:r w:rsidR="00A60699" w:rsidRPr="008A7070">
        <w:rPr>
          <w:rFonts w:eastAsia="Calibri" w:cs="Arial"/>
          <w:b/>
          <w:bCs/>
          <w:szCs w:val="22"/>
        </w:rPr>
        <w:t>forward</w:t>
      </w:r>
      <w:r w:rsidRPr="008A7070">
        <w:rPr>
          <w:rFonts w:eastAsia="Calibri" w:cs="Arial"/>
          <w:b/>
          <w:bCs/>
          <w:szCs w:val="22"/>
        </w:rPr>
        <w:t xml:space="preserve"> details </w:t>
      </w:r>
      <w:r w:rsidR="00A60699" w:rsidRPr="008A7070">
        <w:rPr>
          <w:rFonts w:eastAsia="Calibri" w:cs="Arial"/>
          <w:b/>
          <w:bCs/>
          <w:szCs w:val="22"/>
        </w:rPr>
        <w:t xml:space="preserve">to Mrs Glendinning for follow up. </w:t>
      </w:r>
    </w:p>
    <w:p w14:paraId="171EAA2D" w14:textId="1F5A3572" w:rsidR="000F5324" w:rsidRPr="008A7070" w:rsidRDefault="000F5324" w:rsidP="007C2C89">
      <w:pPr>
        <w:pStyle w:val="NoSpacing"/>
        <w:numPr>
          <w:ilvl w:val="0"/>
          <w:numId w:val="12"/>
        </w:numPr>
        <w:shd w:val="clear" w:color="auto" w:fill="FFFF00"/>
        <w:ind w:left="1276" w:hanging="283"/>
        <w:rPr>
          <w:rFonts w:eastAsia="Calibri" w:cs="Arial"/>
          <w:b/>
          <w:bCs/>
          <w:szCs w:val="22"/>
        </w:rPr>
      </w:pPr>
      <w:r w:rsidRPr="008A7070">
        <w:rPr>
          <w:rFonts w:eastAsia="Calibri" w:cs="Arial"/>
          <w:b/>
          <w:bCs/>
          <w:szCs w:val="22"/>
        </w:rPr>
        <w:t xml:space="preserve">Mrs Glendinning </w:t>
      </w:r>
      <w:r w:rsidR="00A60699" w:rsidRPr="008A7070">
        <w:rPr>
          <w:rFonts w:eastAsia="Calibri" w:cs="Arial"/>
          <w:b/>
          <w:bCs/>
          <w:szCs w:val="22"/>
        </w:rPr>
        <w:t xml:space="preserve">to send out the </w:t>
      </w:r>
      <w:r w:rsidR="0030017E" w:rsidRPr="008A7070">
        <w:rPr>
          <w:rFonts w:eastAsia="Calibri" w:cs="Arial"/>
          <w:b/>
          <w:bCs/>
          <w:szCs w:val="22"/>
        </w:rPr>
        <w:t>governors’</w:t>
      </w:r>
      <w:r w:rsidR="00A60699" w:rsidRPr="008A7070">
        <w:rPr>
          <w:rFonts w:eastAsia="Calibri" w:cs="Arial"/>
          <w:b/>
          <w:bCs/>
          <w:szCs w:val="22"/>
        </w:rPr>
        <w:t xml:space="preserve"> skills audit again in September </w:t>
      </w:r>
    </w:p>
    <w:p w14:paraId="0E017168" w14:textId="264609E9" w:rsidR="00A60699" w:rsidRPr="008A7070" w:rsidRDefault="00A60699" w:rsidP="007C2C89">
      <w:pPr>
        <w:pStyle w:val="NoSpacing"/>
        <w:numPr>
          <w:ilvl w:val="0"/>
          <w:numId w:val="12"/>
        </w:numPr>
        <w:shd w:val="clear" w:color="auto" w:fill="FFFF00"/>
        <w:ind w:left="1276" w:hanging="283"/>
        <w:rPr>
          <w:rFonts w:eastAsia="Calibri" w:cs="Arial"/>
          <w:b/>
          <w:bCs/>
          <w:szCs w:val="22"/>
        </w:rPr>
      </w:pPr>
      <w:r w:rsidRPr="008A7070">
        <w:rPr>
          <w:rFonts w:eastAsia="Calibri" w:cs="Arial"/>
          <w:b/>
          <w:bCs/>
          <w:szCs w:val="22"/>
        </w:rPr>
        <w:t xml:space="preserve">Mrs Glendinning to </w:t>
      </w:r>
      <w:r w:rsidR="0030017E" w:rsidRPr="008A7070">
        <w:rPr>
          <w:rFonts w:eastAsia="Calibri" w:cs="Arial"/>
          <w:b/>
          <w:bCs/>
          <w:szCs w:val="22"/>
        </w:rPr>
        <w:t>inform LA that they are seeking a replacement for the LA governor position</w:t>
      </w:r>
    </w:p>
    <w:p w14:paraId="3ECAA2DA" w14:textId="03DCB1A8" w:rsidR="00373B0B" w:rsidRPr="008A7070" w:rsidRDefault="00373B0B" w:rsidP="003D4D89">
      <w:pPr>
        <w:pStyle w:val="NoSpacing"/>
        <w:rPr>
          <w:rFonts w:eastAsia="Calibri" w:cs="Arial"/>
          <w:szCs w:val="22"/>
        </w:rPr>
      </w:pPr>
    </w:p>
    <w:p w14:paraId="18B576F8" w14:textId="29A6F4C1" w:rsidR="003B0E7E" w:rsidRPr="008A7070" w:rsidRDefault="003B0E7E" w:rsidP="00746C76">
      <w:pPr>
        <w:pStyle w:val="NoSpacing"/>
        <w:numPr>
          <w:ilvl w:val="0"/>
          <w:numId w:val="9"/>
        </w:numPr>
        <w:ind w:left="709" w:hanging="425"/>
        <w:rPr>
          <w:rFonts w:eastAsia="Calibri" w:cs="Arial"/>
          <w:b/>
          <w:bCs/>
          <w:szCs w:val="22"/>
        </w:rPr>
      </w:pPr>
      <w:r w:rsidRPr="008A7070">
        <w:rPr>
          <w:rFonts w:eastAsia="Calibri" w:cs="Arial"/>
          <w:b/>
          <w:bCs/>
          <w:szCs w:val="22"/>
        </w:rPr>
        <w:t>To receive governor monitoring reports</w:t>
      </w:r>
    </w:p>
    <w:p w14:paraId="0A0FD977" w14:textId="77777777" w:rsidR="00DE4195" w:rsidRPr="008A7070" w:rsidRDefault="009E6783" w:rsidP="009E6783">
      <w:pPr>
        <w:pStyle w:val="NoSpacing"/>
        <w:ind w:left="709"/>
        <w:rPr>
          <w:rFonts w:eastAsia="Calibri" w:cs="Arial"/>
          <w:szCs w:val="22"/>
        </w:rPr>
      </w:pPr>
      <w:r w:rsidRPr="008A7070">
        <w:rPr>
          <w:rFonts w:eastAsia="Calibri" w:cs="Arial"/>
          <w:szCs w:val="22"/>
        </w:rPr>
        <w:t>Governors were thanked for their reports received throughout the year.</w:t>
      </w:r>
    </w:p>
    <w:p w14:paraId="2985837F" w14:textId="5E9A9A88" w:rsidR="009E6783" w:rsidRPr="008A7070" w:rsidRDefault="00DE4195" w:rsidP="009E6783">
      <w:pPr>
        <w:pStyle w:val="NoSpacing"/>
        <w:ind w:left="709"/>
        <w:rPr>
          <w:rFonts w:eastAsia="Calibri" w:cs="Arial"/>
          <w:szCs w:val="22"/>
        </w:rPr>
      </w:pPr>
      <w:r w:rsidRPr="008A7070">
        <w:rPr>
          <w:rFonts w:eastAsia="Calibri" w:cs="Arial"/>
          <w:szCs w:val="22"/>
        </w:rPr>
        <w:t xml:space="preserve">Mr Service informed governors that he has complained to the </w:t>
      </w:r>
      <w:r w:rsidR="00AB1038" w:rsidRPr="008A7070">
        <w:rPr>
          <w:rFonts w:eastAsia="Calibri" w:cs="Arial"/>
          <w:szCs w:val="22"/>
        </w:rPr>
        <w:t xml:space="preserve">DfE about the appalling </w:t>
      </w:r>
      <w:r w:rsidR="00312D88" w:rsidRPr="008A7070">
        <w:rPr>
          <w:rFonts w:eastAsia="Calibri" w:cs="Arial"/>
          <w:szCs w:val="22"/>
        </w:rPr>
        <w:t>maths</w:t>
      </w:r>
      <w:r w:rsidR="00AB1038" w:rsidRPr="008A7070">
        <w:rPr>
          <w:rFonts w:eastAsia="Calibri" w:cs="Arial"/>
          <w:szCs w:val="22"/>
        </w:rPr>
        <w:t xml:space="preserve"> questions set in this </w:t>
      </w:r>
      <w:r w:rsidR="00312D88" w:rsidRPr="008A7070">
        <w:rPr>
          <w:rFonts w:eastAsia="Calibri" w:cs="Arial"/>
          <w:szCs w:val="22"/>
        </w:rPr>
        <w:t>year’s</w:t>
      </w:r>
      <w:r w:rsidR="00AB1038" w:rsidRPr="008A7070">
        <w:rPr>
          <w:rFonts w:eastAsia="Calibri" w:cs="Arial"/>
          <w:szCs w:val="22"/>
        </w:rPr>
        <w:t xml:space="preserve"> </w:t>
      </w:r>
      <w:r w:rsidR="00312D88" w:rsidRPr="008A7070">
        <w:rPr>
          <w:rFonts w:eastAsia="Calibri" w:cs="Arial"/>
          <w:szCs w:val="22"/>
        </w:rPr>
        <w:t xml:space="preserve">KS2 </w:t>
      </w:r>
      <w:r w:rsidR="00AB1038" w:rsidRPr="008A7070">
        <w:rPr>
          <w:rFonts w:eastAsia="Calibri" w:cs="Arial"/>
          <w:szCs w:val="22"/>
        </w:rPr>
        <w:t>SATs</w:t>
      </w:r>
      <w:r w:rsidR="00312D88" w:rsidRPr="008A7070">
        <w:rPr>
          <w:rFonts w:eastAsia="Calibri" w:cs="Arial"/>
          <w:szCs w:val="22"/>
        </w:rPr>
        <w:t xml:space="preserve">. He stated that the allocation of marks </w:t>
      </w:r>
      <w:r w:rsidR="0015630C" w:rsidRPr="008A7070">
        <w:rPr>
          <w:rFonts w:eastAsia="Calibri" w:cs="Arial"/>
          <w:szCs w:val="22"/>
        </w:rPr>
        <w:t xml:space="preserve">did not equate to the question asked and the answers required. After 40 years as a maths teacher and </w:t>
      </w:r>
      <w:r w:rsidR="00FF2030" w:rsidRPr="008A7070">
        <w:rPr>
          <w:rFonts w:eastAsia="Calibri" w:cs="Arial"/>
          <w:szCs w:val="22"/>
        </w:rPr>
        <w:t>examination</w:t>
      </w:r>
      <w:r w:rsidR="009E0CA4" w:rsidRPr="008A7070">
        <w:rPr>
          <w:rFonts w:eastAsia="Calibri" w:cs="Arial"/>
          <w:szCs w:val="22"/>
        </w:rPr>
        <w:t xml:space="preserve"> paper</w:t>
      </w:r>
      <w:r w:rsidR="00FF2030" w:rsidRPr="008A7070">
        <w:rPr>
          <w:rFonts w:eastAsia="Calibri" w:cs="Arial"/>
          <w:szCs w:val="22"/>
        </w:rPr>
        <w:t xml:space="preserve"> assessor</w:t>
      </w:r>
      <w:r w:rsidR="009E0CA4" w:rsidRPr="008A7070">
        <w:rPr>
          <w:rFonts w:eastAsia="Calibri" w:cs="Arial"/>
          <w:szCs w:val="22"/>
        </w:rPr>
        <w:t xml:space="preserve"> and moderator</w:t>
      </w:r>
      <w:r w:rsidR="00FF2030" w:rsidRPr="008A7070">
        <w:rPr>
          <w:rFonts w:eastAsia="Calibri" w:cs="Arial"/>
          <w:szCs w:val="22"/>
        </w:rPr>
        <w:t xml:space="preserve"> </w:t>
      </w:r>
      <w:r w:rsidR="000B6337" w:rsidRPr="008A7070">
        <w:rPr>
          <w:rFonts w:eastAsia="Calibri" w:cs="Arial"/>
          <w:szCs w:val="22"/>
        </w:rPr>
        <w:t xml:space="preserve">the current maths paper is not fit for the 21 Century, as the questions </w:t>
      </w:r>
      <w:r w:rsidR="004008B6" w:rsidRPr="008A7070">
        <w:rPr>
          <w:rFonts w:eastAsia="Calibri" w:cs="Arial"/>
          <w:szCs w:val="22"/>
        </w:rPr>
        <w:t xml:space="preserve">bear no resemblance to </w:t>
      </w:r>
      <w:r w:rsidR="000B75F0" w:rsidRPr="008A7070">
        <w:rPr>
          <w:rFonts w:eastAsia="Calibri" w:cs="Arial"/>
          <w:szCs w:val="22"/>
        </w:rPr>
        <w:t>modern life experienced by today’s young people.</w:t>
      </w:r>
    </w:p>
    <w:p w14:paraId="261645A6" w14:textId="7B8E2802" w:rsidR="000B75F0" w:rsidRPr="008A7070" w:rsidRDefault="000B75F0" w:rsidP="009E6783">
      <w:pPr>
        <w:pStyle w:val="NoSpacing"/>
        <w:ind w:left="709"/>
        <w:rPr>
          <w:rFonts w:eastAsia="Calibri" w:cs="Arial"/>
          <w:szCs w:val="22"/>
        </w:rPr>
      </w:pPr>
      <w:r w:rsidRPr="008A7070">
        <w:rPr>
          <w:rFonts w:eastAsia="Calibri" w:cs="Arial"/>
          <w:szCs w:val="22"/>
        </w:rPr>
        <w:t xml:space="preserve">Other curriculum </w:t>
      </w:r>
      <w:r w:rsidR="005949FF" w:rsidRPr="008A7070">
        <w:rPr>
          <w:rFonts w:eastAsia="Calibri" w:cs="Arial"/>
          <w:szCs w:val="22"/>
        </w:rPr>
        <w:t xml:space="preserve">areas have been reviewed </w:t>
      </w:r>
      <w:r w:rsidR="0052576F" w:rsidRPr="008A7070">
        <w:rPr>
          <w:rFonts w:eastAsia="Calibri" w:cs="Arial"/>
          <w:szCs w:val="22"/>
        </w:rPr>
        <w:t xml:space="preserve">and are fit for purpose, i.e. science, </w:t>
      </w:r>
      <w:r w:rsidR="00157202" w:rsidRPr="008A7070">
        <w:rPr>
          <w:rFonts w:eastAsia="Calibri" w:cs="Arial"/>
          <w:szCs w:val="22"/>
        </w:rPr>
        <w:t>English, but maths remains Victorian in principle</w:t>
      </w:r>
      <w:r w:rsidR="006B4CC7" w:rsidRPr="008A7070">
        <w:rPr>
          <w:rFonts w:eastAsia="Calibri" w:cs="Arial"/>
          <w:szCs w:val="22"/>
        </w:rPr>
        <w:t xml:space="preserve"> with no review having been carried out since maths was taught in the 1950 and 60’s.</w:t>
      </w:r>
      <w:r w:rsidR="0052576F" w:rsidRPr="008A7070">
        <w:rPr>
          <w:rFonts w:eastAsia="Calibri" w:cs="Arial"/>
          <w:szCs w:val="22"/>
        </w:rPr>
        <w:t xml:space="preserve"> </w:t>
      </w:r>
    </w:p>
    <w:p w14:paraId="199F2CD1" w14:textId="77777777" w:rsidR="009E6783" w:rsidRPr="008A7070" w:rsidRDefault="009E6783" w:rsidP="009E6783">
      <w:pPr>
        <w:pStyle w:val="NoSpacing"/>
        <w:shd w:val="clear" w:color="auto" w:fill="FFFFFF" w:themeFill="background1"/>
        <w:rPr>
          <w:rFonts w:eastAsia="Calibri" w:cs="Arial"/>
          <w:szCs w:val="22"/>
        </w:rPr>
      </w:pPr>
    </w:p>
    <w:p w14:paraId="47694D2C" w14:textId="18874CEF" w:rsidR="00373B0B" w:rsidRPr="008A7070" w:rsidRDefault="00373B0B" w:rsidP="007C2C89">
      <w:pPr>
        <w:pStyle w:val="NoSpacing"/>
        <w:shd w:val="clear" w:color="auto" w:fill="FFFF00"/>
        <w:ind w:left="709"/>
        <w:rPr>
          <w:rFonts w:eastAsia="Calibri" w:cs="Arial"/>
          <w:b/>
          <w:bCs/>
          <w:szCs w:val="22"/>
        </w:rPr>
      </w:pPr>
      <w:r w:rsidRPr="008A7070">
        <w:rPr>
          <w:rFonts w:eastAsia="Calibri" w:cs="Arial"/>
          <w:b/>
          <w:bCs/>
          <w:szCs w:val="22"/>
        </w:rPr>
        <w:t>Action points:</w:t>
      </w:r>
    </w:p>
    <w:p w14:paraId="2DC278E9" w14:textId="77777777" w:rsidR="00373B0B" w:rsidRPr="008A7070" w:rsidRDefault="00373B0B" w:rsidP="007C2C89">
      <w:pPr>
        <w:pStyle w:val="NoSpacing"/>
        <w:numPr>
          <w:ilvl w:val="0"/>
          <w:numId w:val="11"/>
        </w:numPr>
        <w:shd w:val="clear" w:color="auto" w:fill="FFFF00"/>
        <w:ind w:left="1276" w:hanging="283"/>
        <w:rPr>
          <w:rFonts w:eastAsia="Calibri" w:cs="Arial"/>
          <w:b/>
          <w:bCs/>
          <w:szCs w:val="22"/>
        </w:rPr>
      </w:pPr>
      <w:r w:rsidRPr="008A7070">
        <w:rPr>
          <w:rFonts w:eastAsia="Calibri" w:cs="Arial"/>
          <w:b/>
          <w:bCs/>
          <w:szCs w:val="22"/>
        </w:rPr>
        <w:t>Mrs Glendinning will resend the paper “asking the right questions” for governors’ to use on their monitoring visits</w:t>
      </w:r>
    </w:p>
    <w:p w14:paraId="18A55A03" w14:textId="77777777" w:rsidR="00373B0B" w:rsidRPr="008A7070" w:rsidRDefault="00373B0B" w:rsidP="007C2C89">
      <w:pPr>
        <w:pStyle w:val="NoSpacing"/>
        <w:numPr>
          <w:ilvl w:val="0"/>
          <w:numId w:val="11"/>
        </w:numPr>
        <w:shd w:val="clear" w:color="auto" w:fill="FFFF00"/>
        <w:ind w:left="1276" w:hanging="283"/>
        <w:rPr>
          <w:rFonts w:eastAsia="Calibri" w:cs="Arial"/>
          <w:b/>
          <w:bCs/>
          <w:szCs w:val="22"/>
        </w:rPr>
      </w:pPr>
      <w:r w:rsidRPr="008A7070">
        <w:rPr>
          <w:rFonts w:eastAsia="Calibri" w:cs="Arial"/>
          <w:b/>
          <w:bCs/>
          <w:szCs w:val="22"/>
        </w:rPr>
        <w:t>New governor pack to be sent out again, which gives further details on the monitoring aspect</w:t>
      </w:r>
    </w:p>
    <w:p w14:paraId="1A7AF6FD" w14:textId="77777777" w:rsidR="00373B0B" w:rsidRPr="008A7070" w:rsidRDefault="00373B0B" w:rsidP="007C2C89">
      <w:pPr>
        <w:pStyle w:val="NoSpacing"/>
        <w:numPr>
          <w:ilvl w:val="0"/>
          <w:numId w:val="11"/>
        </w:numPr>
        <w:shd w:val="clear" w:color="auto" w:fill="FFFF00"/>
        <w:ind w:left="1276" w:hanging="283"/>
        <w:rPr>
          <w:rFonts w:eastAsia="Calibri" w:cs="Arial"/>
          <w:b/>
          <w:bCs/>
          <w:szCs w:val="22"/>
        </w:rPr>
      </w:pPr>
      <w:r w:rsidRPr="008A7070">
        <w:rPr>
          <w:rFonts w:eastAsia="Calibri" w:cs="Arial"/>
          <w:b/>
          <w:bCs/>
          <w:szCs w:val="22"/>
        </w:rPr>
        <w:t xml:space="preserve">Monitoring policy to be recirculated to all governors, for those who have not seen it before </w:t>
      </w:r>
    </w:p>
    <w:p w14:paraId="7A620FD7" w14:textId="77777777" w:rsidR="00373B0B" w:rsidRPr="008A7070" w:rsidRDefault="00373B0B" w:rsidP="007C2C89">
      <w:pPr>
        <w:pStyle w:val="NoSpacing"/>
        <w:numPr>
          <w:ilvl w:val="0"/>
          <w:numId w:val="11"/>
        </w:numPr>
        <w:shd w:val="clear" w:color="auto" w:fill="FFFF00"/>
        <w:ind w:left="1276" w:hanging="283"/>
        <w:rPr>
          <w:rFonts w:eastAsia="Calibri" w:cs="Arial"/>
          <w:b/>
          <w:bCs/>
          <w:szCs w:val="22"/>
        </w:rPr>
      </w:pPr>
      <w:r w:rsidRPr="008A7070">
        <w:rPr>
          <w:rFonts w:eastAsia="Calibri" w:cs="Arial"/>
          <w:b/>
          <w:bCs/>
          <w:szCs w:val="22"/>
        </w:rPr>
        <w:t>Governors to attend book scrutiny and writing moderation sessions for their subject areas</w:t>
      </w:r>
    </w:p>
    <w:p w14:paraId="1F069355" w14:textId="77777777" w:rsidR="00373B0B" w:rsidRPr="008A7070" w:rsidRDefault="00373B0B" w:rsidP="007C2C89">
      <w:pPr>
        <w:pStyle w:val="NoSpacing"/>
        <w:numPr>
          <w:ilvl w:val="0"/>
          <w:numId w:val="11"/>
        </w:numPr>
        <w:shd w:val="clear" w:color="auto" w:fill="FFFF00"/>
        <w:ind w:left="1276" w:hanging="283"/>
        <w:rPr>
          <w:rFonts w:eastAsia="Calibri" w:cs="Arial"/>
          <w:b/>
          <w:bCs/>
          <w:szCs w:val="22"/>
        </w:rPr>
      </w:pPr>
      <w:r w:rsidRPr="008A7070">
        <w:rPr>
          <w:rFonts w:eastAsia="Calibri" w:cs="Arial"/>
          <w:b/>
          <w:bCs/>
          <w:szCs w:val="22"/>
        </w:rPr>
        <w:t>PE governor monitoring to occur before the end of term as no report has been received this academic year</w:t>
      </w:r>
    </w:p>
    <w:p w14:paraId="0205A291" w14:textId="77777777" w:rsidR="00373B0B" w:rsidRPr="008A7070" w:rsidRDefault="00373B0B" w:rsidP="00373B0B">
      <w:pPr>
        <w:pStyle w:val="NoSpacing"/>
        <w:ind w:left="709"/>
        <w:rPr>
          <w:rFonts w:eastAsia="Calibri" w:cs="Arial"/>
          <w:szCs w:val="22"/>
        </w:rPr>
      </w:pPr>
    </w:p>
    <w:p w14:paraId="04A1D7BF" w14:textId="7EBB81EB" w:rsidR="003B0E7E" w:rsidRPr="008A7070" w:rsidRDefault="001B5A64" w:rsidP="003B0E7E">
      <w:pPr>
        <w:pStyle w:val="NoSpacing"/>
        <w:rPr>
          <w:rFonts w:eastAsia="Calibri" w:cs="Arial"/>
          <w:b/>
          <w:bCs/>
          <w:szCs w:val="22"/>
          <w:u w:val="single"/>
        </w:rPr>
      </w:pPr>
      <w:r w:rsidRPr="008A7070">
        <w:rPr>
          <w:rFonts w:eastAsia="Calibri" w:cs="Arial"/>
          <w:b/>
          <w:bCs/>
          <w:szCs w:val="22"/>
          <w:u w:val="single"/>
        </w:rPr>
        <w:t xml:space="preserve">GBM 37/25 </w:t>
      </w:r>
      <w:r w:rsidR="003B0E7E" w:rsidRPr="008A7070">
        <w:rPr>
          <w:rFonts w:eastAsia="Calibri" w:cs="Arial"/>
          <w:b/>
          <w:bCs/>
          <w:szCs w:val="22"/>
          <w:u w:val="single"/>
        </w:rPr>
        <w:t xml:space="preserve">Finance </w:t>
      </w:r>
    </w:p>
    <w:p w14:paraId="3EF02153" w14:textId="7B51CE72" w:rsidR="002B5CF5" w:rsidRPr="008A7070" w:rsidRDefault="002B5CF5" w:rsidP="003B0E7E">
      <w:pPr>
        <w:pStyle w:val="NoSpacing"/>
        <w:rPr>
          <w:rFonts w:eastAsia="Calibri" w:cs="Arial"/>
          <w:szCs w:val="22"/>
        </w:rPr>
      </w:pPr>
      <w:r w:rsidRPr="008A7070">
        <w:rPr>
          <w:rFonts w:eastAsia="Calibri" w:cs="Arial"/>
          <w:szCs w:val="22"/>
        </w:rPr>
        <w:t>Governors were informed that Orian increased their prices</w:t>
      </w:r>
      <w:r w:rsidR="00E908E5" w:rsidRPr="008A7070">
        <w:rPr>
          <w:rFonts w:eastAsia="Calibri" w:cs="Arial"/>
          <w:szCs w:val="22"/>
        </w:rPr>
        <w:t xml:space="preserve"> in April, which school have covered: </w:t>
      </w:r>
      <w:r w:rsidR="00FF0C28" w:rsidRPr="008A7070">
        <w:rPr>
          <w:rFonts w:eastAsia="Calibri" w:cs="Arial"/>
          <w:szCs w:val="22"/>
        </w:rPr>
        <w:t xml:space="preserve">however, the price </w:t>
      </w:r>
      <w:r w:rsidR="0048799F" w:rsidRPr="008A7070">
        <w:rPr>
          <w:rFonts w:eastAsia="Calibri" w:cs="Arial"/>
          <w:szCs w:val="22"/>
        </w:rPr>
        <w:t xml:space="preserve">increase of 30p </w:t>
      </w:r>
      <w:r w:rsidR="00FF0C28" w:rsidRPr="008A7070">
        <w:rPr>
          <w:rFonts w:eastAsia="Calibri" w:cs="Arial"/>
          <w:szCs w:val="22"/>
        </w:rPr>
        <w:t xml:space="preserve">will have to be passed onto parents </w:t>
      </w:r>
      <w:r w:rsidRPr="008A7070">
        <w:rPr>
          <w:rFonts w:eastAsia="Calibri" w:cs="Arial"/>
          <w:szCs w:val="22"/>
        </w:rPr>
        <w:t>from September</w:t>
      </w:r>
      <w:r w:rsidR="0048799F" w:rsidRPr="008A7070">
        <w:rPr>
          <w:rFonts w:eastAsia="Calibri" w:cs="Arial"/>
          <w:szCs w:val="22"/>
        </w:rPr>
        <w:t>.</w:t>
      </w:r>
    </w:p>
    <w:p w14:paraId="5413FA14" w14:textId="13253B69" w:rsidR="0048799F" w:rsidRPr="008A7070" w:rsidRDefault="0048799F" w:rsidP="003B0E7E">
      <w:pPr>
        <w:pStyle w:val="NoSpacing"/>
        <w:rPr>
          <w:rFonts w:eastAsia="Calibri" w:cs="Arial"/>
          <w:szCs w:val="22"/>
        </w:rPr>
      </w:pPr>
      <w:r w:rsidRPr="008A7070">
        <w:rPr>
          <w:rFonts w:eastAsia="Calibri" w:cs="Arial"/>
          <w:szCs w:val="22"/>
        </w:rPr>
        <w:t xml:space="preserve">Arnies costs </w:t>
      </w:r>
      <w:r w:rsidR="00521581" w:rsidRPr="008A7070">
        <w:rPr>
          <w:rFonts w:eastAsia="Calibri" w:cs="Arial"/>
          <w:szCs w:val="22"/>
        </w:rPr>
        <w:t>will rise by 50p from September.</w:t>
      </w:r>
    </w:p>
    <w:p w14:paraId="338B1572" w14:textId="121446D2" w:rsidR="00521581" w:rsidRPr="008A7070" w:rsidRDefault="00044C4C" w:rsidP="003B0E7E">
      <w:pPr>
        <w:pStyle w:val="NoSpacing"/>
        <w:rPr>
          <w:rFonts w:eastAsia="Calibri" w:cs="Arial"/>
          <w:szCs w:val="22"/>
        </w:rPr>
      </w:pPr>
      <w:r w:rsidRPr="008A7070">
        <w:rPr>
          <w:rFonts w:eastAsia="Calibri" w:cs="Arial"/>
          <w:szCs w:val="22"/>
        </w:rPr>
        <w:t>Breakfast</w:t>
      </w:r>
      <w:r w:rsidR="00521581" w:rsidRPr="008A7070">
        <w:rPr>
          <w:rFonts w:eastAsia="Calibri" w:cs="Arial"/>
          <w:szCs w:val="22"/>
        </w:rPr>
        <w:t xml:space="preserve"> club is </w:t>
      </w:r>
      <w:r w:rsidRPr="008A7070">
        <w:rPr>
          <w:rFonts w:eastAsia="Calibri" w:cs="Arial"/>
          <w:szCs w:val="22"/>
        </w:rPr>
        <w:t xml:space="preserve">currently </w:t>
      </w:r>
      <w:r w:rsidR="00521581" w:rsidRPr="008A7070">
        <w:rPr>
          <w:rFonts w:eastAsia="Calibri" w:cs="Arial"/>
          <w:szCs w:val="22"/>
        </w:rPr>
        <w:t>on hold</w:t>
      </w:r>
      <w:r w:rsidRPr="008A7070">
        <w:rPr>
          <w:rFonts w:eastAsia="Calibri" w:cs="Arial"/>
          <w:szCs w:val="22"/>
        </w:rPr>
        <w:t>.</w:t>
      </w:r>
      <w:r w:rsidR="00521581" w:rsidRPr="008A7070">
        <w:rPr>
          <w:rFonts w:eastAsia="Calibri" w:cs="Arial"/>
          <w:szCs w:val="22"/>
        </w:rPr>
        <w:t xml:space="preserve"> </w:t>
      </w:r>
    </w:p>
    <w:p w14:paraId="48AC18AB" w14:textId="197BD60D" w:rsidR="00521581" w:rsidRPr="008A7070" w:rsidRDefault="009766D0" w:rsidP="003B0E7E">
      <w:pPr>
        <w:pStyle w:val="NoSpacing"/>
        <w:rPr>
          <w:rFonts w:eastAsia="Calibri" w:cs="Arial"/>
          <w:szCs w:val="22"/>
        </w:rPr>
      </w:pPr>
      <w:r w:rsidRPr="008A7070">
        <w:rPr>
          <w:rFonts w:eastAsia="Calibri" w:cs="Arial"/>
          <w:szCs w:val="22"/>
        </w:rPr>
        <w:t>The budget forecast return is being complied by the Bursar who is calculating all potential cost</w:t>
      </w:r>
      <w:r w:rsidR="00131898" w:rsidRPr="008A7070">
        <w:rPr>
          <w:rFonts w:eastAsia="Calibri" w:cs="Arial"/>
          <w:szCs w:val="22"/>
        </w:rPr>
        <w:t xml:space="preserve"> increases. </w:t>
      </w:r>
      <w:r w:rsidRPr="008A7070">
        <w:rPr>
          <w:rFonts w:eastAsia="Calibri" w:cs="Arial"/>
          <w:szCs w:val="22"/>
        </w:rPr>
        <w:t xml:space="preserve"> </w:t>
      </w:r>
      <w:r w:rsidR="00AB22BE" w:rsidRPr="008A7070">
        <w:rPr>
          <w:rFonts w:eastAsia="Calibri" w:cs="Arial"/>
          <w:szCs w:val="22"/>
        </w:rPr>
        <w:t>A meeting with the funding agency is expected in the near future.</w:t>
      </w:r>
    </w:p>
    <w:p w14:paraId="7F098B11" w14:textId="77777777" w:rsidR="009766D0" w:rsidRPr="008A7070" w:rsidRDefault="009766D0" w:rsidP="003B0E7E">
      <w:pPr>
        <w:pStyle w:val="NoSpacing"/>
        <w:rPr>
          <w:rFonts w:eastAsia="Calibri" w:cs="Arial"/>
          <w:szCs w:val="22"/>
        </w:rPr>
      </w:pPr>
    </w:p>
    <w:p w14:paraId="6E3494B9" w14:textId="77777777" w:rsidR="007C2C89" w:rsidRDefault="007C2C89" w:rsidP="003B0E7E">
      <w:pPr>
        <w:pStyle w:val="NoSpacing"/>
        <w:rPr>
          <w:rFonts w:eastAsia="Calibri" w:cs="Arial"/>
          <w:b/>
          <w:bCs/>
          <w:szCs w:val="22"/>
          <w:u w:val="single"/>
        </w:rPr>
      </w:pPr>
    </w:p>
    <w:p w14:paraId="456EDEFB" w14:textId="77777777" w:rsidR="007C2C89" w:rsidRDefault="007C2C89" w:rsidP="003B0E7E">
      <w:pPr>
        <w:pStyle w:val="NoSpacing"/>
        <w:rPr>
          <w:rFonts w:eastAsia="Calibri" w:cs="Arial"/>
          <w:b/>
          <w:bCs/>
          <w:szCs w:val="22"/>
          <w:u w:val="single"/>
        </w:rPr>
      </w:pPr>
    </w:p>
    <w:p w14:paraId="4FDE7115" w14:textId="723A662E" w:rsidR="003B0E7E" w:rsidRPr="008A7070" w:rsidRDefault="001B5A64" w:rsidP="003B0E7E">
      <w:pPr>
        <w:pStyle w:val="NoSpacing"/>
        <w:rPr>
          <w:rFonts w:eastAsia="Calibri" w:cs="Arial"/>
          <w:b/>
          <w:bCs/>
          <w:szCs w:val="22"/>
          <w:u w:val="single"/>
        </w:rPr>
      </w:pPr>
      <w:r w:rsidRPr="008A7070">
        <w:rPr>
          <w:rFonts w:eastAsia="Calibri" w:cs="Arial"/>
          <w:b/>
          <w:bCs/>
          <w:szCs w:val="22"/>
          <w:u w:val="single"/>
        </w:rPr>
        <w:t xml:space="preserve">GBM 38/25 </w:t>
      </w:r>
      <w:r w:rsidR="003B0E7E" w:rsidRPr="008A7070">
        <w:rPr>
          <w:rFonts w:eastAsia="Calibri" w:cs="Arial"/>
          <w:b/>
          <w:bCs/>
          <w:szCs w:val="22"/>
          <w:u w:val="single"/>
        </w:rPr>
        <w:t>Safeguarding matters</w:t>
      </w:r>
    </w:p>
    <w:p w14:paraId="7A07B4C0" w14:textId="77777777" w:rsidR="00C93F83" w:rsidRPr="008A7070" w:rsidRDefault="00477A37" w:rsidP="003B0E7E">
      <w:pPr>
        <w:pStyle w:val="NoSpacing"/>
        <w:rPr>
          <w:rFonts w:eastAsia="Calibri" w:cs="Arial"/>
          <w:szCs w:val="22"/>
        </w:rPr>
      </w:pPr>
      <w:r w:rsidRPr="008A7070">
        <w:rPr>
          <w:rFonts w:eastAsia="Calibri" w:cs="Arial"/>
          <w:szCs w:val="22"/>
        </w:rPr>
        <w:t xml:space="preserve">Revd Norman has completed the safeguarding audit, and the action plan </w:t>
      </w:r>
      <w:r w:rsidR="00A3484D" w:rsidRPr="008A7070">
        <w:rPr>
          <w:rFonts w:eastAsia="Calibri" w:cs="Arial"/>
          <w:szCs w:val="22"/>
        </w:rPr>
        <w:t xml:space="preserve">and current issues </w:t>
      </w:r>
      <w:r w:rsidRPr="008A7070">
        <w:rPr>
          <w:rFonts w:eastAsia="Calibri" w:cs="Arial"/>
          <w:szCs w:val="22"/>
        </w:rPr>
        <w:t>ha</w:t>
      </w:r>
      <w:r w:rsidR="00A3484D" w:rsidRPr="008A7070">
        <w:rPr>
          <w:rFonts w:eastAsia="Calibri" w:cs="Arial"/>
          <w:szCs w:val="22"/>
        </w:rPr>
        <w:t>ve</w:t>
      </w:r>
      <w:r w:rsidRPr="008A7070">
        <w:rPr>
          <w:rFonts w:eastAsia="Calibri" w:cs="Arial"/>
          <w:szCs w:val="22"/>
        </w:rPr>
        <w:t xml:space="preserve"> been reviewed.</w:t>
      </w:r>
      <w:r w:rsidR="00A3484D" w:rsidRPr="008A7070">
        <w:rPr>
          <w:rFonts w:eastAsia="Calibri" w:cs="Arial"/>
          <w:szCs w:val="22"/>
        </w:rPr>
        <w:t xml:space="preserve"> A check is required on the new management system to ensure that it </w:t>
      </w:r>
      <w:r w:rsidR="00B11520" w:rsidRPr="008A7070">
        <w:rPr>
          <w:rFonts w:eastAsia="Calibri" w:cs="Arial"/>
          <w:szCs w:val="22"/>
        </w:rPr>
        <w:t xml:space="preserve">records any safeguarding matters and that current </w:t>
      </w:r>
      <w:r w:rsidR="00396F94" w:rsidRPr="008A7070">
        <w:rPr>
          <w:rFonts w:eastAsia="Calibri" w:cs="Arial"/>
          <w:szCs w:val="22"/>
        </w:rPr>
        <w:t>records</w:t>
      </w:r>
      <w:r w:rsidR="00B11520" w:rsidRPr="008A7070">
        <w:rPr>
          <w:rFonts w:eastAsia="Calibri" w:cs="Arial"/>
          <w:szCs w:val="22"/>
        </w:rPr>
        <w:t xml:space="preserve"> are </w:t>
      </w:r>
      <w:r w:rsidR="00396F94" w:rsidRPr="008A7070">
        <w:rPr>
          <w:rFonts w:eastAsia="Calibri" w:cs="Arial"/>
          <w:szCs w:val="22"/>
        </w:rPr>
        <w:t>safely</w:t>
      </w:r>
      <w:r w:rsidR="00B11520" w:rsidRPr="008A7070">
        <w:rPr>
          <w:rFonts w:eastAsia="Calibri" w:cs="Arial"/>
          <w:szCs w:val="22"/>
        </w:rPr>
        <w:t xml:space="preserve"> </w:t>
      </w:r>
      <w:r w:rsidR="00396F94" w:rsidRPr="008A7070">
        <w:rPr>
          <w:rFonts w:eastAsia="Calibri" w:cs="Arial"/>
          <w:szCs w:val="22"/>
        </w:rPr>
        <w:t>transferred, as they must be ret</w:t>
      </w:r>
      <w:r w:rsidR="00422044" w:rsidRPr="008A7070">
        <w:rPr>
          <w:rFonts w:eastAsia="Calibri" w:cs="Arial"/>
          <w:szCs w:val="22"/>
        </w:rPr>
        <w:t>ained</w:t>
      </w:r>
      <w:r w:rsidR="00396F94" w:rsidRPr="008A7070">
        <w:rPr>
          <w:rFonts w:eastAsia="Calibri" w:cs="Arial"/>
          <w:szCs w:val="22"/>
        </w:rPr>
        <w:t xml:space="preserve"> for seven years</w:t>
      </w:r>
      <w:r w:rsidR="00FF5B82" w:rsidRPr="008A7070">
        <w:rPr>
          <w:rFonts w:eastAsia="Calibri" w:cs="Arial"/>
          <w:szCs w:val="22"/>
        </w:rPr>
        <w:t xml:space="preserve"> plus</w:t>
      </w:r>
    </w:p>
    <w:p w14:paraId="6DA2DA68" w14:textId="7702C675" w:rsidR="00B303F7" w:rsidRPr="008A7070" w:rsidRDefault="00610484" w:rsidP="003B0E7E">
      <w:pPr>
        <w:pStyle w:val="NoSpacing"/>
        <w:rPr>
          <w:rFonts w:eastAsia="Calibri" w:cs="Arial"/>
          <w:szCs w:val="22"/>
        </w:rPr>
      </w:pPr>
      <w:r w:rsidRPr="008A7070">
        <w:rPr>
          <w:rFonts w:eastAsia="Calibri" w:cs="Arial"/>
          <w:szCs w:val="22"/>
        </w:rPr>
        <w:t xml:space="preserve">The </w:t>
      </w:r>
      <w:r w:rsidR="00C93F83" w:rsidRPr="008A7070">
        <w:rPr>
          <w:rFonts w:eastAsia="Calibri" w:cs="Arial"/>
          <w:szCs w:val="22"/>
        </w:rPr>
        <w:t xml:space="preserve">new cleaner employed in school is being shadowed as their DBS clearance </w:t>
      </w:r>
      <w:r w:rsidRPr="008A7070">
        <w:rPr>
          <w:rFonts w:eastAsia="Calibri" w:cs="Arial"/>
          <w:szCs w:val="22"/>
        </w:rPr>
        <w:t>still has not come through.</w:t>
      </w:r>
      <w:r w:rsidR="00396F94" w:rsidRPr="008A7070">
        <w:rPr>
          <w:rFonts w:eastAsia="Calibri" w:cs="Arial"/>
          <w:szCs w:val="22"/>
        </w:rPr>
        <w:t xml:space="preserve"> </w:t>
      </w:r>
    </w:p>
    <w:p w14:paraId="546DD5C3" w14:textId="77777777" w:rsidR="00477A37" w:rsidRPr="008A7070" w:rsidRDefault="00477A37" w:rsidP="003B0E7E">
      <w:pPr>
        <w:pStyle w:val="NoSpacing"/>
        <w:rPr>
          <w:rFonts w:eastAsia="Calibri" w:cs="Arial"/>
          <w:szCs w:val="22"/>
        </w:rPr>
      </w:pPr>
    </w:p>
    <w:p w14:paraId="23A52366" w14:textId="4E96328C" w:rsidR="003B0E7E" w:rsidRPr="008A7070" w:rsidRDefault="001B5A64" w:rsidP="003B0E7E">
      <w:pPr>
        <w:pStyle w:val="NoSpacing"/>
        <w:rPr>
          <w:rFonts w:eastAsia="Calibri" w:cs="Arial"/>
          <w:b/>
          <w:bCs/>
          <w:szCs w:val="22"/>
          <w:u w:val="single"/>
        </w:rPr>
      </w:pPr>
      <w:r w:rsidRPr="008A7070">
        <w:rPr>
          <w:rFonts w:eastAsia="Calibri" w:cs="Arial"/>
          <w:b/>
          <w:bCs/>
          <w:szCs w:val="22"/>
          <w:u w:val="single"/>
        </w:rPr>
        <w:t xml:space="preserve">GBM 39/25 </w:t>
      </w:r>
      <w:r w:rsidR="003B0E7E" w:rsidRPr="008A7070">
        <w:rPr>
          <w:rFonts w:eastAsia="Calibri" w:cs="Arial"/>
          <w:b/>
          <w:bCs/>
          <w:szCs w:val="22"/>
          <w:u w:val="single"/>
        </w:rPr>
        <w:t xml:space="preserve">Policy review </w:t>
      </w:r>
    </w:p>
    <w:p w14:paraId="09BB8A9F" w14:textId="70E4E1C3" w:rsidR="006F3DDC" w:rsidRPr="007C2C89" w:rsidRDefault="00C732AB" w:rsidP="003B0E7E">
      <w:pPr>
        <w:pStyle w:val="NoSpacing"/>
        <w:rPr>
          <w:rFonts w:eastAsia="Calibri" w:cs="Arial"/>
          <w:szCs w:val="22"/>
        </w:rPr>
      </w:pPr>
      <w:r w:rsidRPr="008A7070">
        <w:rPr>
          <w:rFonts w:eastAsia="Calibri" w:cs="Arial"/>
          <w:szCs w:val="22"/>
        </w:rPr>
        <w:t>The names within the complaints policy need to be altered</w:t>
      </w:r>
      <w:r w:rsidR="006F3DDC" w:rsidRPr="008A7070">
        <w:rPr>
          <w:rFonts w:eastAsia="Calibri" w:cs="Arial"/>
          <w:szCs w:val="22"/>
        </w:rPr>
        <w:t>. The policy will be reviewed in September.</w:t>
      </w:r>
    </w:p>
    <w:p w14:paraId="730D74C0" w14:textId="77777777" w:rsidR="006F3DDC" w:rsidRPr="008A7070" w:rsidRDefault="006F3DDC" w:rsidP="003B0E7E">
      <w:pPr>
        <w:pStyle w:val="NoSpacing"/>
        <w:rPr>
          <w:rFonts w:eastAsia="Calibri" w:cs="Arial"/>
          <w:b/>
          <w:bCs/>
          <w:szCs w:val="22"/>
          <w:u w:val="single"/>
        </w:rPr>
      </w:pPr>
    </w:p>
    <w:p w14:paraId="225281A3" w14:textId="6644E7B4" w:rsidR="003B0E7E" w:rsidRPr="008A7070" w:rsidRDefault="001B5A64" w:rsidP="003B0E7E">
      <w:pPr>
        <w:pStyle w:val="NoSpacing"/>
        <w:rPr>
          <w:rFonts w:eastAsia="Calibri" w:cs="Arial"/>
          <w:b/>
          <w:bCs/>
          <w:szCs w:val="22"/>
          <w:u w:val="single"/>
        </w:rPr>
      </w:pPr>
      <w:r w:rsidRPr="008A7070">
        <w:rPr>
          <w:rFonts w:eastAsia="Calibri" w:cs="Arial"/>
          <w:b/>
          <w:bCs/>
          <w:szCs w:val="22"/>
          <w:u w:val="single"/>
        </w:rPr>
        <w:t xml:space="preserve">GBM 40/25 </w:t>
      </w:r>
      <w:r w:rsidR="003B0E7E" w:rsidRPr="008A7070">
        <w:rPr>
          <w:rFonts w:eastAsia="Calibri" w:cs="Arial"/>
          <w:b/>
          <w:bCs/>
          <w:szCs w:val="22"/>
          <w:u w:val="single"/>
        </w:rPr>
        <w:t>Chair’s report</w:t>
      </w:r>
    </w:p>
    <w:p w14:paraId="2DA22F50" w14:textId="76D468E6" w:rsidR="001F2338" w:rsidRPr="008A7070" w:rsidRDefault="00E923FF" w:rsidP="003B0E7E">
      <w:pPr>
        <w:pStyle w:val="NoSpacing"/>
        <w:rPr>
          <w:rFonts w:eastAsia="Calibri" w:cs="Arial"/>
          <w:szCs w:val="22"/>
        </w:rPr>
      </w:pPr>
      <w:r w:rsidRPr="008A7070">
        <w:rPr>
          <w:rFonts w:eastAsia="Calibri" w:cs="Arial"/>
          <w:szCs w:val="22"/>
        </w:rPr>
        <w:t xml:space="preserve">Mr Myers stated that </w:t>
      </w:r>
      <w:r w:rsidR="003231C4" w:rsidRPr="008A7070">
        <w:rPr>
          <w:rFonts w:eastAsia="Calibri" w:cs="Arial"/>
          <w:szCs w:val="22"/>
        </w:rPr>
        <w:t xml:space="preserve">governor </w:t>
      </w:r>
      <w:r w:rsidRPr="008A7070">
        <w:rPr>
          <w:rFonts w:eastAsia="Calibri" w:cs="Arial"/>
          <w:szCs w:val="22"/>
        </w:rPr>
        <w:t xml:space="preserve">monitoring reports had been </w:t>
      </w:r>
      <w:r w:rsidR="001F2338" w:rsidRPr="008A7070">
        <w:rPr>
          <w:rFonts w:eastAsia="Calibri" w:cs="Arial"/>
          <w:szCs w:val="22"/>
        </w:rPr>
        <w:t>robust and</w:t>
      </w:r>
      <w:r w:rsidR="003231C4" w:rsidRPr="008A7070">
        <w:rPr>
          <w:rFonts w:eastAsia="Calibri" w:cs="Arial"/>
          <w:szCs w:val="22"/>
        </w:rPr>
        <w:t xml:space="preserve"> demonstrate</w:t>
      </w:r>
      <w:r w:rsidR="001F2338" w:rsidRPr="008A7070">
        <w:rPr>
          <w:rFonts w:eastAsia="Calibri" w:cs="Arial"/>
          <w:szCs w:val="22"/>
        </w:rPr>
        <w:t>s</w:t>
      </w:r>
      <w:r w:rsidR="003231C4" w:rsidRPr="008A7070">
        <w:rPr>
          <w:rFonts w:eastAsia="Calibri" w:cs="Arial"/>
          <w:szCs w:val="22"/>
        </w:rPr>
        <w:t xml:space="preserve"> that good quality  teaching and learning is </w:t>
      </w:r>
      <w:r w:rsidR="001F2338" w:rsidRPr="008A7070">
        <w:rPr>
          <w:rFonts w:eastAsia="Calibri" w:cs="Arial"/>
          <w:szCs w:val="22"/>
        </w:rPr>
        <w:t>taking place in school.</w:t>
      </w:r>
      <w:r w:rsidR="008A71E9" w:rsidRPr="008A7070">
        <w:rPr>
          <w:rFonts w:eastAsia="Calibri" w:cs="Arial"/>
          <w:szCs w:val="22"/>
        </w:rPr>
        <w:t xml:space="preserve"> Challenge is being offered to staff </w:t>
      </w:r>
      <w:r w:rsidR="00A74B2A" w:rsidRPr="008A7070">
        <w:rPr>
          <w:rFonts w:eastAsia="Calibri" w:cs="Arial"/>
          <w:szCs w:val="22"/>
        </w:rPr>
        <w:t xml:space="preserve">by governors and positive feedback is </w:t>
      </w:r>
      <w:r w:rsidR="00725C8F" w:rsidRPr="008A7070">
        <w:rPr>
          <w:rFonts w:eastAsia="Calibri" w:cs="Arial"/>
          <w:szCs w:val="22"/>
        </w:rPr>
        <w:t>given by staff to governor involvement.</w:t>
      </w:r>
    </w:p>
    <w:p w14:paraId="345393DC" w14:textId="5A17D79D" w:rsidR="00725C8F" w:rsidRPr="008A7070" w:rsidRDefault="00BD1EE1" w:rsidP="003B0E7E">
      <w:pPr>
        <w:pStyle w:val="NoSpacing"/>
        <w:rPr>
          <w:rFonts w:eastAsia="Calibri" w:cs="Arial"/>
          <w:szCs w:val="22"/>
        </w:rPr>
      </w:pPr>
      <w:r w:rsidRPr="008A7070">
        <w:rPr>
          <w:rFonts w:eastAsia="Calibri" w:cs="Arial"/>
          <w:szCs w:val="22"/>
        </w:rPr>
        <w:t xml:space="preserve">The school’s </w:t>
      </w:r>
      <w:r w:rsidR="00C93131" w:rsidRPr="008A7070">
        <w:rPr>
          <w:rFonts w:eastAsia="Calibri" w:cs="Arial"/>
          <w:szCs w:val="22"/>
        </w:rPr>
        <w:t xml:space="preserve">vision comes to fruition through the good work </w:t>
      </w:r>
      <w:r w:rsidR="00FF0481" w:rsidRPr="008A7070">
        <w:rPr>
          <w:rFonts w:eastAsia="Calibri" w:cs="Arial"/>
          <w:szCs w:val="22"/>
        </w:rPr>
        <w:t>carried out in school over and above academia.</w:t>
      </w:r>
      <w:r w:rsidR="00F032D8" w:rsidRPr="008A7070">
        <w:rPr>
          <w:rFonts w:eastAsia="Calibri" w:cs="Arial"/>
          <w:szCs w:val="22"/>
        </w:rPr>
        <w:t xml:space="preserve"> By Mr Sharp’s action of having the school vision reviewed</w:t>
      </w:r>
      <w:r w:rsidR="005B38D9" w:rsidRPr="008A7070">
        <w:rPr>
          <w:rFonts w:eastAsia="Calibri" w:cs="Arial"/>
          <w:szCs w:val="22"/>
        </w:rPr>
        <w:t>, external sources confirm that all is well in school and that the school vision is appropriate and fit for purpose.</w:t>
      </w:r>
    </w:p>
    <w:p w14:paraId="51AEC596" w14:textId="77777777" w:rsidR="001D5620" w:rsidRPr="008A7070" w:rsidRDefault="00DF26F8" w:rsidP="003B0E7E">
      <w:pPr>
        <w:pStyle w:val="NoSpacing"/>
        <w:rPr>
          <w:rFonts w:eastAsia="Calibri" w:cs="Arial"/>
          <w:szCs w:val="22"/>
        </w:rPr>
      </w:pPr>
      <w:r w:rsidRPr="008A7070">
        <w:rPr>
          <w:rFonts w:eastAsia="Calibri" w:cs="Arial"/>
          <w:szCs w:val="22"/>
        </w:rPr>
        <w:t>Congratulations to all the staff</w:t>
      </w:r>
      <w:r w:rsidR="00106BB8" w:rsidRPr="008A7070">
        <w:rPr>
          <w:rFonts w:eastAsia="Calibri" w:cs="Arial"/>
          <w:szCs w:val="22"/>
        </w:rPr>
        <w:t xml:space="preserve"> and Mr Sharp for their commitment to the school and the support they offer pupils.</w:t>
      </w:r>
    </w:p>
    <w:p w14:paraId="2ACD6440" w14:textId="343B1465" w:rsidR="00DF26F8" w:rsidRPr="008A7070" w:rsidRDefault="001D5620" w:rsidP="003B0E7E">
      <w:pPr>
        <w:pStyle w:val="NoSpacing"/>
        <w:rPr>
          <w:rFonts w:eastAsia="Calibri" w:cs="Arial"/>
          <w:szCs w:val="22"/>
        </w:rPr>
      </w:pPr>
      <w:r w:rsidRPr="008A7070">
        <w:rPr>
          <w:rFonts w:eastAsia="Calibri" w:cs="Arial"/>
          <w:szCs w:val="22"/>
        </w:rPr>
        <w:t>Thanks were given to the governors for their support</w:t>
      </w:r>
      <w:r w:rsidR="0006132A" w:rsidRPr="008A7070">
        <w:rPr>
          <w:rFonts w:eastAsia="Calibri" w:cs="Arial"/>
          <w:szCs w:val="22"/>
        </w:rPr>
        <w:t xml:space="preserve"> given to school, and </w:t>
      </w:r>
      <w:r w:rsidR="005655D8" w:rsidRPr="008A7070">
        <w:rPr>
          <w:rFonts w:eastAsia="Calibri" w:cs="Arial"/>
          <w:szCs w:val="22"/>
        </w:rPr>
        <w:t xml:space="preserve">Mr Myers said </w:t>
      </w:r>
      <w:r w:rsidR="0006132A" w:rsidRPr="008A7070">
        <w:rPr>
          <w:rFonts w:eastAsia="Calibri" w:cs="Arial"/>
          <w:szCs w:val="22"/>
        </w:rPr>
        <w:t xml:space="preserve">that the recent additions have </w:t>
      </w:r>
      <w:r w:rsidR="005655D8" w:rsidRPr="008A7070">
        <w:rPr>
          <w:rFonts w:eastAsia="Calibri" w:cs="Arial"/>
          <w:szCs w:val="22"/>
        </w:rPr>
        <w:t>strengthened the governing team</w:t>
      </w:r>
      <w:r w:rsidR="00812421" w:rsidRPr="008A7070">
        <w:rPr>
          <w:rFonts w:eastAsia="Calibri" w:cs="Arial"/>
          <w:szCs w:val="22"/>
        </w:rPr>
        <w:t>.</w:t>
      </w:r>
    </w:p>
    <w:p w14:paraId="29222456" w14:textId="0BFFE4CC" w:rsidR="00812421" w:rsidRPr="008A7070" w:rsidRDefault="00812421" w:rsidP="003B0E7E">
      <w:pPr>
        <w:pStyle w:val="NoSpacing"/>
        <w:rPr>
          <w:rFonts w:eastAsia="Calibri" w:cs="Arial"/>
          <w:szCs w:val="22"/>
        </w:rPr>
      </w:pPr>
      <w:r w:rsidRPr="008A7070">
        <w:rPr>
          <w:rFonts w:eastAsia="Calibri" w:cs="Arial"/>
          <w:szCs w:val="22"/>
        </w:rPr>
        <w:t>Thanks were also expressed to Mrs Glendinning who steers the course of governance and keeps everyone on track.</w:t>
      </w:r>
    </w:p>
    <w:p w14:paraId="44504A1C" w14:textId="77777777" w:rsidR="00BA1D94" w:rsidRPr="008A7070" w:rsidRDefault="00BA1D94" w:rsidP="003B0E7E">
      <w:pPr>
        <w:pStyle w:val="NoSpacing"/>
        <w:rPr>
          <w:rFonts w:eastAsia="Calibri" w:cs="Arial"/>
          <w:szCs w:val="22"/>
        </w:rPr>
      </w:pPr>
    </w:p>
    <w:p w14:paraId="19DAA1EF" w14:textId="63A7E520" w:rsidR="00BA1D94" w:rsidRPr="008A7070" w:rsidRDefault="00BA1D94" w:rsidP="003B0E7E">
      <w:pPr>
        <w:pStyle w:val="NoSpacing"/>
        <w:rPr>
          <w:rFonts w:eastAsia="Calibri" w:cs="Arial"/>
          <w:szCs w:val="22"/>
        </w:rPr>
      </w:pPr>
      <w:r w:rsidRPr="008A7070">
        <w:rPr>
          <w:rFonts w:eastAsia="Calibri" w:cs="Arial"/>
          <w:szCs w:val="22"/>
        </w:rPr>
        <w:t>Mr Sharp thanked Mr Myers for his support this past year as Chair, for being on the end of the telephone</w:t>
      </w:r>
      <w:r w:rsidR="002222AD" w:rsidRPr="008A7070">
        <w:rPr>
          <w:rFonts w:eastAsia="Calibri" w:cs="Arial"/>
          <w:szCs w:val="22"/>
        </w:rPr>
        <w:t xml:space="preserve"> for bounce back of id</w:t>
      </w:r>
      <w:r w:rsidR="004A5BBA" w:rsidRPr="008A7070">
        <w:rPr>
          <w:rFonts w:eastAsia="Calibri" w:cs="Arial"/>
          <w:szCs w:val="22"/>
        </w:rPr>
        <w:t>ea</w:t>
      </w:r>
      <w:r w:rsidR="002222AD" w:rsidRPr="008A7070">
        <w:rPr>
          <w:rFonts w:eastAsia="Calibri" w:cs="Arial"/>
          <w:szCs w:val="22"/>
        </w:rPr>
        <w:t>s and support when times have been tough.</w:t>
      </w:r>
      <w:r w:rsidR="004A5BBA" w:rsidRPr="008A7070">
        <w:rPr>
          <w:rFonts w:eastAsia="Calibri" w:cs="Arial"/>
          <w:szCs w:val="22"/>
        </w:rPr>
        <w:t xml:space="preserve"> </w:t>
      </w:r>
      <w:r w:rsidR="002222AD" w:rsidRPr="008A7070">
        <w:rPr>
          <w:rFonts w:eastAsia="Calibri" w:cs="Arial"/>
          <w:szCs w:val="22"/>
        </w:rPr>
        <w:t>Governors also expressed their thanks to him for taking on the role</w:t>
      </w:r>
      <w:r w:rsidR="004A5BBA" w:rsidRPr="008A7070">
        <w:rPr>
          <w:rFonts w:eastAsia="Calibri" w:cs="Arial"/>
          <w:szCs w:val="22"/>
        </w:rPr>
        <w:t>.</w:t>
      </w:r>
      <w:r w:rsidRPr="008A7070">
        <w:rPr>
          <w:rFonts w:eastAsia="Calibri" w:cs="Arial"/>
          <w:szCs w:val="22"/>
        </w:rPr>
        <w:t xml:space="preserve"> </w:t>
      </w:r>
    </w:p>
    <w:p w14:paraId="2579C337" w14:textId="24CA783C" w:rsidR="00B303F7" w:rsidRPr="008A7070" w:rsidRDefault="00B303F7" w:rsidP="003B0E7E">
      <w:pPr>
        <w:pStyle w:val="NoSpacing"/>
        <w:rPr>
          <w:rFonts w:eastAsia="Calibri" w:cs="Arial"/>
          <w:szCs w:val="22"/>
        </w:rPr>
      </w:pPr>
    </w:p>
    <w:p w14:paraId="524417FD" w14:textId="3DA952A7" w:rsidR="003B0E7E" w:rsidRPr="008A7070" w:rsidRDefault="008F0FA5" w:rsidP="003B0E7E">
      <w:pPr>
        <w:pStyle w:val="NoSpacing"/>
        <w:rPr>
          <w:rFonts w:eastAsia="Calibri" w:cs="Arial"/>
          <w:b/>
          <w:bCs/>
          <w:szCs w:val="22"/>
          <w:u w:val="single"/>
        </w:rPr>
      </w:pPr>
      <w:r w:rsidRPr="008A7070">
        <w:rPr>
          <w:rFonts w:eastAsia="Calibri" w:cs="Arial"/>
          <w:b/>
          <w:bCs/>
          <w:szCs w:val="22"/>
          <w:u w:val="single"/>
        </w:rPr>
        <w:t xml:space="preserve">GBM 41/25 </w:t>
      </w:r>
      <w:r w:rsidR="003B0E7E" w:rsidRPr="008A7070">
        <w:rPr>
          <w:rFonts w:eastAsia="Calibri" w:cs="Arial"/>
          <w:b/>
          <w:bCs/>
          <w:szCs w:val="22"/>
          <w:u w:val="single"/>
        </w:rPr>
        <w:t>Items deemed confidential</w:t>
      </w:r>
    </w:p>
    <w:p w14:paraId="5D10D6AA" w14:textId="64706D42" w:rsidR="00B303F7" w:rsidRPr="008A7070" w:rsidRDefault="004A5BBA" w:rsidP="003B0E7E">
      <w:pPr>
        <w:pStyle w:val="NoSpacing"/>
        <w:rPr>
          <w:rFonts w:eastAsia="Calibri" w:cs="Arial"/>
          <w:szCs w:val="22"/>
        </w:rPr>
      </w:pPr>
      <w:r w:rsidRPr="008A7070">
        <w:rPr>
          <w:rFonts w:eastAsia="Calibri" w:cs="Arial"/>
          <w:szCs w:val="22"/>
        </w:rPr>
        <w:t>No items were deemed confidential.</w:t>
      </w:r>
    </w:p>
    <w:p w14:paraId="067FB075" w14:textId="77777777" w:rsidR="004A5BBA" w:rsidRPr="008A7070" w:rsidRDefault="004A5BBA" w:rsidP="003B0E7E">
      <w:pPr>
        <w:pStyle w:val="NoSpacing"/>
        <w:rPr>
          <w:rFonts w:eastAsia="Calibri" w:cs="Arial"/>
          <w:szCs w:val="22"/>
        </w:rPr>
      </w:pPr>
    </w:p>
    <w:p w14:paraId="59382DD8" w14:textId="2841002C" w:rsidR="007D4E2E" w:rsidRPr="008A7070" w:rsidRDefault="008F0FA5" w:rsidP="003B0E7E">
      <w:pPr>
        <w:pStyle w:val="NoSpacing"/>
        <w:rPr>
          <w:rFonts w:eastAsia="Calibri" w:cs="Arial"/>
          <w:b/>
          <w:bCs/>
          <w:szCs w:val="22"/>
          <w:u w:val="single"/>
        </w:rPr>
      </w:pPr>
      <w:r w:rsidRPr="008A7070">
        <w:rPr>
          <w:rFonts w:eastAsia="Calibri" w:cs="Arial"/>
          <w:b/>
          <w:bCs/>
          <w:szCs w:val="22"/>
          <w:u w:val="single"/>
        </w:rPr>
        <w:t xml:space="preserve">GBM 42/25 </w:t>
      </w:r>
      <w:r w:rsidR="003B0E7E" w:rsidRPr="008A7070">
        <w:rPr>
          <w:rFonts w:eastAsia="Calibri" w:cs="Arial"/>
          <w:b/>
          <w:bCs/>
          <w:szCs w:val="22"/>
          <w:u w:val="single"/>
        </w:rPr>
        <w:t>Date of next meeting TUESDAY 16 SEPTEMBER 2025 at 5.00pm.</w:t>
      </w:r>
    </w:p>
    <w:p w14:paraId="550D6FEE" w14:textId="64BD053B" w:rsidR="00B303F7" w:rsidRPr="008A7070" w:rsidRDefault="00B303F7" w:rsidP="003B0E7E">
      <w:pPr>
        <w:pStyle w:val="NoSpacing"/>
        <w:rPr>
          <w:rFonts w:eastAsia="Calibri" w:cs="Arial"/>
          <w:szCs w:val="22"/>
        </w:rPr>
      </w:pPr>
      <w:r w:rsidRPr="008A7070">
        <w:rPr>
          <w:rFonts w:eastAsia="Calibri" w:cs="Arial"/>
          <w:szCs w:val="22"/>
        </w:rPr>
        <w:t>Governors were thanked for their attendance and continued support. The meeting was declared closed at 6.</w:t>
      </w:r>
      <w:r w:rsidR="00947098" w:rsidRPr="008A7070">
        <w:rPr>
          <w:rFonts w:eastAsia="Calibri" w:cs="Arial"/>
          <w:szCs w:val="22"/>
        </w:rPr>
        <w:t>25</w:t>
      </w:r>
      <w:r w:rsidRPr="008A7070">
        <w:rPr>
          <w:rFonts w:eastAsia="Calibri" w:cs="Arial"/>
          <w:szCs w:val="22"/>
        </w:rPr>
        <w:t>pm.</w:t>
      </w:r>
    </w:p>
    <w:sectPr w:rsidR="00B303F7" w:rsidRPr="008A7070" w:rsidSect="0003160D">
      <w:headerReference w:type="default" r:id="rId8"/>
      <w:footerReference w:type="even" r:id="rId9"/>
      <w:footerReference w:type="default" r:id="rId10"/>
      <w:pgSz w:w="11906" w:h="16838"/>
      <w:pgMar w:top="709" w:right="851" w:bottom="567" w:left="851" w:header="510" w:footer="2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267B8" w14:textId="77777777" w:rsidR="00F94778" w:rsidRDefault="00F94778">
      <w:r>
        <w:separator/>
      </w:r>
    </w:p>
  </w:endnote>
  <w:endnote w:type="continuationSeparator" w:id="0">
    <w:p w14:paraId="2BB15F35" w14:textId="77777777" w:rsidR="00F94778" w:rsidRDefault="00F9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1D31" w14:textId="12C75BBF" w:rsidR="00506192" w:rsidRDefault="0043481F" w:rsidP="00506192">
    <w:pPr>
      <w:pStyle w:val="Footer"/>
      <w:rPr>
        <w:b/>
        <w:bCs/>
      </w:rPr>
    </w:pPr>
    <w:r>
      <w:rPr>
        <w:b/>
        <w:bCs/>
      </w:rPr>
      <w:t xml:space="preserve">Authorised by Chair: </w:t>
    </w:r>
    <w:r w:rsidR="00D318FE">
      <w:rPr>
        <w:b/>
        <w:bCs/>
      </w:rPr>
      <w:t xml:space="preserve">  </w:t>
    </w:r>
    <w:r w:rsidR="00491869" w:rsidRPr="006B59C2">
      <w:rPr>
        <w:rFonts w:ascii="Lucida Calligraphy" w:hAnsi="Lucida Calligraphy"/>
        <w:b/>
        <w:bCs/>
      </w:rPr>
      <w:t>T. Taylor</w:t>
    </w:r>
    <w:r w:rsidR="00491869" w:rsidRPr="00491869">
      <w:rPr>
        <w:b/>
        <w:bCs/>
      </w:rPr>
      <w:t xml:space="preserve">                                               Date  16 September 2025    </w:t>
    </w:r>
    <w:r w:rsidR="00D318FE">
      <w:rPr>
        <w:b/>
        <w:bCs/>
      </w:rPr>
      <w:t xml:space="preserve">                                                                  </w:t>
    </w:r>
  </w:p>
  <w:p w14:paraId="4DCB1662" w14:textId="77777777" w:rsidR="00D318FE" w:rsidRDefault="00D318FE" w:rsidP="00506192">
    <w:pPr>
      <w:pStyle w:val="Footer"/>
      <w:rPr>
        <w:b/>
        <w:bCs/>
      </w:rPr>
    </w:pPr>
  </w:p>
  <w:sdt>
    <w:sdtPr>
      <w:id w:val="1924981169"/>
      <w:docPartObj>
        <w:docPartGallery w:val="Page Numbers (Bottom of Page)"/>
        <w:docPartUnique/>
      </w:docPartObj>
    </w:sdtPr>
    <w:sdtEndPr/>
    <w:sdtContent>
      <w:sdt>
        <w:sdtPr>
          <w:id w:val="-1422724277"/>
          <w:docPartObj>
            <w:docPartGallery w:val="Page Numbers (Top of Page)"/>
            <w:docPartUnique/>
          </w:docPartObj>
        </w:sdtPr>
        <w:sdtEndPr/>
        <w:sdtContent>
          <w:p w14:paraId="7FBF68B8" w14:textId="77777777" w:rsidR="005537C9" w:rsidRDefault="0043481F" w:rsidP="00893179">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p w14:paraId="2C85B08E" w14:textId="3BCB4268" w:rsidR="0043481F" w:rsidRPr="005537C9" w:rsidRDefault="006B52D4" w:rsidP="005537C9">
            <w:pPr>
              <w:pStyle w:val="Footer"/>
              <w:jc w:val="center"/>
              <w:rPr>
                <w:b/>
                <w:bCs/>
              </w:rPr>
            </w:pPr>
          </w:p>
        </w:sdtContent>
      </w:sdt>
    </w:sdtContent>
  </w:sdt>
  <w:p w14:paraId="0F892E41" w14:textId="77777777" w:rsidR="00140949" w:rsidRPr="00C421DC" w:rsidRDefault="00140949" w:rsidP="00140949">
    <w:pPr>
      <w:pStyle w:val="NoSpacing"/>
      <w:jc w:val="center"/>
      <w:rPr>
        <w:rFonts w:eastAsia="Calibri" w:cs="Arial"/>
        <w:b/>
        <w:bCs/>
        <w:color w:val="0000CC"/>
        <w:sz w:val="24"/>
        <w:szCs w:val="22"/>
      </w:rPr>
    </w:pPr>
    <w:r w:rsidRPr="00C421DC">
      <w:rPr>
        <w:rFonts w:eastAsia="Calibri" w:cs="Arial"/>
        <w:b/>
        <w:bCs/>
        <w:color w:val="0000CC"/>
        <w:sz w:val="24"/>
        <w:szCs w:val="22"/>
      </w:rPr>
      <w:t>“</w:t>
    </w:r>
    <w:r>
      <w:rPr>
        <w:rFonts w:eastAsia="Calibri" w:cs="Arial"/>
        <w:b/>
        <w:bCs/>
        <w:color w:val="0000CC"/>
        <w:sz w:val="24"/>
        <w:szCs w:val="22"/>
      </w:rPr>
      <w:t>Let all that you do, be done</w:t>
    </w:r>
    <w:r w:rsidRPr="00C421DC">
      <w:rPr>
        <w:rFonts w:eastAsia="Calibri" w:cs="Arial"/>
        <w:b/>
        <w:bCs/>
        <w:color w:val="0000CC"/>
        <w:sz w:val="24"/>
        <w:szCs w:val="22"/>
      </w:rPr>
      <w:t xml:space="preserve"> in love”</w:t>
    </w:r>
    <w:r>
      <w:rPr>
        <w:rFonts w:eastAsia="Calibri" w:cs="Arial"/>
        <w:b/>
        <w:bCs/>
        <w:color w:val="0000CC"/>
        <w:sz w:val="24"/>
        <w:szCs w:val="22"/>
      </w:rPr>
      <w:t xml:space="preserve"> I Corinthians 16 vs 14</w:t>
    </w:r>
  </w:p>
  <w:p w14:paraId="6CA80BD9" w14:textId="77777777" w:rsidR="0043481F" w:rsidRDefault="00434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7ED" w14:textId="5B6AEF30" w:rsidR="0043481F" w:rsidRDefault="0043481F" w:rsidP="00893179">
    <w:pPr>
      <w:pStyle w:val="Footer"/>
      <w:rPr>
        <w:b/>
        <w:bCs/>
      </w:rPr>
    </w:pPr>
    <w:r>
      <w:rPr>
        <w:b/>
        <w:bCs/>
      </w:rPr>
      <w:t xml:space="preserve">Authorised by Chair: </w:t>
    </w:r>
    <w:r w:rsidR="00D318FE">
      <w:rPr>
        <w:b/>
        <w:bCs/>
      </w:rPr>
      <w:t xml:space="preserve">  </w:t>
    </w:r>
    <w:bookmarkStart w:id="0" w:name="_Hlk215059762"/>
    <w:r w:rsidR="00491869" w:rsidRPr="00491869">
      <w:rPr>
        <w:rFonts w:ascii="Lucida Calligraphy" w:hAnsi="Lucida Calligraphy"/>
        <w:b/>
        <w:bCs/>
      </w:rPr>
      <w:t>T. Taylor</w:t>
    </w:r>
    <w:r w:rsidR="00D318FE" w:rsidRPr="00491869">
      <w:rPr>
        <w:rFonts w:ascii="Lucida Calligraphy" w:hAnsi="Lucida Calligraphy"/>
        <w:b/>
        <w:bCs/>
      </w:rPr>
      <w:t xml:space="preserve">                               </w:t>
    </w:r>
    <w:r w:rsidR="00D318FE" w:rsidRPr="00491869">
      <w:rPr>
        <w:b/>
        <w:bCs/>
      </w:rPr>
      <w:t xml:space="preserve">                      </w:t>
    </w:r>
    <w:r w:rsidR="0071396F">
      <w:rPr>
        <w:b/>
        <w:bCs/>
      </w:rPr>
      <w:t>Date</w:t>
    </w:r>
    <w:r w:rsidR="00D318FE">
      <w:rPr>
        <w:b/>
        <w:bCs/>
      </w:rPr>
      <w:t xml:space="preserve">  </w:t>
    </w:r>
    <w:r w:rsidR="00491869">
      <w:rPr>
        <w:b/>
        <w:bCs/>
      </w:rPr>
      <w:t>16 September 2025</w:t>
    </w:r>
    <w:r w:rsidR="00D318FE">
      <w:rPr>
        <w:b/>
        <w:bCs/>
      </w:rPr>
      <w:t xml:space="preserve">    </w:t>
    </w:r>
  </w:p>
  <w:bookmarkEnd w:id="0"/>
  <w:p w14:paraId="3E5E2ABE" w14:textId="77777777" w:rsidR="0043481F" w:rsidRPr="00893179" w:rsidRDefault="0043481F" w:rsidP="00893179">
    <w:pPr>
      <w:pStyle w:val="Footer"/>
      <w:rPr>
        <w:b/>
        <w:bCs/>
      </w:rPr>
    </w:pPr>
  </w:p>
  <w:sdt>
    <w:sdtPr>
      <w:id w:val="-1245177390"/>
      <w:docPartObj>
        <w:docPartGallery w:val="Page Numbers (Bottom of Page)"/>
        <w:docPartUnique/>
      </w:docPartObj>
    </w:sdtPr>
    <w:sdtEndPr/>
    <w:sdtContent>
      <w:sdt>
        <w:sdtPr>
          <w:id w:val="1728636285"/>
          <w:docPartObj>
            <w:docPartGallery w:val="Page Numbers (Top of Page)"/>
            <w:docPartUnique/>
          </w:docPartObj>
        </w:sdtPr>
        <w:sdtEndPr/>
        <w:sdtContent>
          <w:p w14:paraId="02E87C53" w14:textId="32274D55" w:rsidR="005537C9" w:rsidRDefault="0043481F" w:rsidP="00E727D6">
            <w:pPr>
              <w:pStyle w:val="Footer"/>
              <w:jc w:val="center"/>
              <w:rPr>
                <w:sz w:val="24"/>
                <w:szCs w:val="24"/>
              </w:rP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fldSimple w:instr=" NUMPAGES  ">
              <w:r>
                <w:rPr>
                  <w:noProof/>
                </w:rPr>
                <w:t>2</w:t>
              </w:r>
            </w:fldSimple>
          </w:p>
          <w:p w14:paraId="5A8595BF" w14:textId="50D6724F" w:rsidR="0043481F" w:rsidRDefault="006B52D4">
            <w:pPr>
              <w:pStyle w:val="Footer"/>
              <w:jc w:val="center"/>
            </w:pPr>
          </w:p>
        </w:sdtContent>
      </w:sdt>
    </w:sdtContent>
  </w:sdt>
  <w:p w14:paraId="3870ED4F" w14:textId="49E72C08" w:rsidR="005537C9" w:rsidRPr="00E727D6" w:rsidRDefault="005537C9" w:rsidP="005537C9">
    <w:pPr>
      <w:pStyle w:val="NoSpacing"/>
      <w:jc w:val="center"/>
      <w:rPr>
        <w:rFonts w:eastAsia="Calibri" w:cs="Arial"/>
        <w:b/>
        <w:bCs/>
        <w:color w:val="0000CC"/>
      </w:rPr>
    </w:pPr>
    <w:bookmarkStart w:id="1" w:name="_Hlk106887579"/>
    <w:r w:rsidRPr="00E727D6">
      <w:rPr>
        <w:rFonts w:eastAsia="Calibri" w:cs="Arial"/>
        <w:b/>
        <w:bCs/>
        <w:color w:val="0000CC"/>
      </w:rPr>
      <w:t>“</w:t>
    </w:r>
    <w:r w:rsidR="00140949" w:rsidRPr="00E727D6">
      <w:rPr>
        <w:rFonts w:eastAsia="Calibri" w:cs="Arial"/>
        <w:b/>
        <w:bCs/>
        <w:color w:val="0000CC"/>
      </w:rPr>
      <w:t>Let all that you do, be done</w:t>
    </w:r>
    <w:r w:rsidRPr="00E727D6">
      <w:rPr>
        <w:rFonts w:eastAsia="Calibri" w:cs="Arial"/>
        <w:b/>
        <w:bCs/>
        <w:color w:val="0000CC"/>
      </w:rPr>
      <w:t xml:space="preserve"> in love</w:t>
    </w:r>
    <w:bookmarkEnd w:id="1"/>
    <w:r w:rsidRPr="00E727D6">
      <w:rPr>
        <w:rFonts w:eastAsia="Calibri" w:cs="Arial"/>
        <w:b/>
        <w:bCs/>
        <w:color w:val="0000CC"/>
      </w:rPr>
      <w:t>”</w:t>
    </w:r>
    <w:r w:rsidR="00140949" w:rsidRPr="00E727D6">
      <w:rPr>
        <w:rFonts w:eastAsia="Calibri" w:cs="Arial"/>
        <w:b/>
        <w:bCs/>
        <w:color w:val="0000CC"/>
      </w:rPr>
      <w:t xml:space="preserve"> I Corinthians 16 vs 14</w:t>
    </w:r>
  </w:p>
  <w:p w14:paraId="40A02920" w14:textId="071F6580" w:rsidR="0043481F" w:rsidRDefault="0043481F" w:rsidP="00AC474B">
    <w:pPr>
      <w:pStyle w:val="Footer"/>
      <w:tabs>
        <w:tab w:val="clear" w:pos="4153"/>
        <w:tab w:val="clear" w:pos="8306"/>
        <w:tab w:val="left" w:pos="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1821" w14:textId="77777777" w:rsidR="00F94778" w:rsidRDefault="00F94778">
      <w:r>
        <w:separator/>
      </w:r>
    </w:p>
  </w:footnote>
  <w:footnote w:type="continuationSeparator" w:id="0">
    <w:p w14:paraId="7C7A9F9B" w14:textId="77777777" w:rsidR="00F94778" w:rsidRDefault="00F94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4EB1" w14:textId="5438AF8A" w:rsidR="0043481F" w:rsidRDefault="0043481F" w:rsidP="00EE1D7A">
    <w:pPr>
      <w:pStyle w:val="Header"/>
      <w:tabs>
        <w:tab w:val="clear" w:pos="4153"/>
        <w:tab w:val="clear" w:pos="8306"/>
        <w:tab w:val="left" w:pos="8020"/>
      </w:tabs>
    </w:pPr>
    <w:r>
      <w:rPr>
        <w:rFonts w:ascii="Calibri" w:hAnsi="Calibri" w:cs="Calibri"/>
        <w:noProof/>
        <w:sz w:val="40"/>
        <w:szCs w:val="40"/>
        <w:lang w:val="en-US" w:eastAsia="zh-TW"/>
      </w:rPr>
      <mc:AlternateContent>
        <mc:Choice Requires="wps">
          <w:drawing>
            <wp:anchor distT="0" distB="0" distL="114300" distR="114300" simplePos="0" relativeHeight="251656704" behindDoc="0" locked="0" layoutInCell="1" allowOverlap="1" wp14:anchorId="11217576" wp14:editId="4BA3E644">
              <wp:simplePos x="0" y="0"/>
              <wp:positionH relativeFrom="column">
                <wp:posOffset>1430655</wp:posOffset>
              </wp:positionH>
              <wp:positionV relativeFrom="paragraph">
                <wp:posOffset>64135</wp:posOffset>
              </wp:positionV>
              <wp:extent cx="3105784" cy="1679574"/>
              <wp:effectExtent l="0" t="0" r="19050" b="1651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4" cy="1679574"/>
                      </a:xfrm>
                      <a:prstGeom prst="rect">
                        <a:avLst/>
                      </a:prstGeom>
                      <a:solidFill>
                        <a:srgbClr val="FFFFFF"/>
                      </a:solidFill>
                      <a:ln w="9525">
                        <a:solidFill>
                          <a:srgbClr val="FFFFFF"/>
                        </a:solidFill>
                        <a:miter lim="800000"/>
                        <a:headEnd/>
                        <a:tailEnd/>
                      </a:ln>
                    </wps:spPr>
                    <wps:txbx>
                      <w:txbxContent>
                        <w:p w14:paraId="246E3ED4" w14:textId="77777777" w:rsidR="0043481F" w:rsidRDefault="0043481F" w:rsidP="00496618">
                          <w:pPr>
                            <w:pStyle w:val="Header"/>
                            <w:tabs>
                              <w:tab w:val="clear" w:pos="4153"/>
                              <w:tab w:val="clear" w:pos="8306"/>
                              <w:tab w:val="left" w:pos="7485"/>
                            </w:tabs>
                            <w:jc w:val="center"/>
                            <w:rPr>
                              <w:rFonts w:cs="Arial"/>
                              <w:b/>
                              <w:szCs w:val="64"/>
                            </w:rPr>
                          </w:pPr>
                          <w:r w:rsidRPr="00692B14">
                            <w:rPr>
                              <w:rFonts w:cs="Arial"/>
                              <w:b/>
                              <w:szCs w:val="64"/>
                            </w:rPr>
                            <w:t>ARNSIDE NATIONAL</w:t>
                          </w:r>
                        </w:p>
                        <w:p w14:paraId="346D01DD" w14:textId="77777777" w:rsidR="0043481F" w:rsidRPr="00692B14" w:rsidRDefault="0043481F" w:rsidP="00496618">
                          <w:pPr>
                            <w:pStyle w:val="Header"/>
                            <w:tabs>
                              <w:tab w:val="clear" w:pos="4153"/>
                              <w:tab w:val="clear" w:pos="8306"/>
                              <w:tab w:val="left" w:pos="7485"/>
                            </w:tabs>
                            <w:jc w:val="center"/>
                            <w:rPr>
                              <w:rFonts w:cs="Arial"/>
                              <w:b/>
                              <w:szCs w:val="64"/>
                            </w:rPr>
                          </w:pPr>
                          <w:r>
                            <w:rPr>
                              <w:rFonts w:cs="Arial"/>
                              <w:b/>
                              <w:szCs w:val="64"/>
                            </w:rPr>
                            <w:t>CHURCH OF ENGLAND S</w:t>
                          </w:r>
                          <w:r w:rsidRPr="00692B14">
                            <w:rPr>
                              <w:rFonts w:cs="Arial"/>
                              <w:b/>
                              <w:szCs w:val="64"/>
                            </w:rPr>
                            <w:t>CHOOL</w:t>
                          </w:r>
                        </w:p>
                        <w:p w14:paraId="54ED53A0" w14:textId="77777777" w:rsidR="0043481F" w:rsidRPr="00692B14" w:rsidRDefault="0043481F" w:rsidP="00496618">
                          <w:pPr>
                            <w:pStyle w:val="Header"/>
                            <w:tabs>
                              <w:tab w:val="clear" w:pos="4153"/>
                              <w:tab w:val="clear" w:pos="8306"/>
                              <w:tab w:val="left" w:pos="7485"/>
                            </w:tabs>
                            <w:jc w:val="center"/>
                            <w:rPr>
                              <w:rFonts w:cs="Arial"/>
                              <w:b/>
                              <w:szCs w:val="64"/>
                            </w:rPr>
                          </w:pPr>
                          <w:r w:rsidRPr="00692B14">
                            <w:rPr>
                              <w:rFonts w:cs="Arial"/>
                              <w:b/>
                              <w:szCs w:val="64"/>
                            </w:rPr>
                            <w:t>CHURCH HILL</w:t>
                          </w:r>
                        </w:p>
                        <w:p w14:paraId="2FAE00E2" w14:textId="77777777" w:rsidR="0043481F" w:rsidRPr="00692B14" w:rsidRDefault="0043481F" w:rsidP="00496618">
                          <w:pPr>
                            <w:pStyle w:val="Header"/>
                            <w:tabs>
                              <w:tab w:val="clear" w:pos="4153"/>
                              <w:tab w:val="clear" w:pos="8306"/>
                              <w:tab w:val="left" w:pos="7485"/>
                            </w:tabs>
                            <w:jc w:val="center"/>
                            <w:rPr>
                              <w:rFonts w:cs="Arial"/>
                              <w:b/>
                              <w:szCs w:val="64"/>
                            </w:rPr>
                          </w:pPr>
                          <w:r w:rsidRPr="00692B14">
                            <w:rPr>
                              <w:rFonts w:cs="Arial"/>
                              <w:b/>
                              <w:szCs w:val="64"/>
                            </w:rPr>
                            <w:t>ARNSIDE</w:t>
                          </w:r>
                        </w:p>
                        <w:p w14:paraId="4164BD30" w14:textId="77777777" w:rsidR="0043481F" w:rsidRPr="00692B14" w:rsidRDefault="0043481F" w:rsidP="00496618">
                          <w:pPr>
                            <w:pStyle w:val="Header"/>
                            <w:tabs>
                              <w:tab w:val="clear" w:pos="4153"/>
                              <w:tab w:val="clear" w:pos="8306"/>
                              <w:tab w:val="left" w:pos="7485"/>
                            </w:tabs>
                            <w:jc w:val="center"/>
                            <w:rPr>
                              <w:rFonts w:cs="Arial"/>
                              <w:b/>
                              <w:szCs w:val="64"/>
                            </w:rPr>
                          </w:pPr>
                          <w:r w:rsidRPr="00692B14">
                            <w:rPr>
                              <w:rFonts w:cs="Arial"/>
                              <w:b/>
                              <w:szCs w:val="64"/>
                            </w:rPr>
                            <w:t>CARNFORTH</w:t>
                          </w:r>
                        </w:p>
                        <w:p w14:paraId="50BAA12B" w14:textId="77777777" w:rsidR="0043481F" w:rsidRPr="00692B14" w:rsidRDefault="0043481F" w:rsidP="00496618">
                          <w:pPr>
                            <w:pStyle w:val="Header"/>
                            <w:tabs>
                              <w:tab w:val="clear" w:pos="4153"/>
                              <w:tab w:val="clear" w:pos="8306"/>
                              <w:tab w:val="left" w:pos="7485"/>
                            </w:tabs>
                            <w:jc w:val="center"/>
                            <w:rPr>
                              <w:rFonts w:cs="Arial"/>
                              <w:b/>
                              <w:szCs w:val="64"/>
                            </w:rPr>
                          </w:pPr>
                          <w:r w:rsidRPr="00692B14">
                            <w:rPr>
                              <w:rFonts w:cs="Arial"/>
                              <w:b/>
                              <w:szCs w:val="64"/>
                            </w:rPr>
                            <w:t>LANCS</w:t>
                          </w:r>
                        </w:p>
                        <w:p w14:paraId="22C5DA72" w14:textId="77777777" w:rsidR="0043481F" w:rsidRDefault="0043481F" w:rsidP="00496618">
                          <w:pPr>
                            <w:pStyle w:val="Header"/>
                            <w:tabs>
                              <w:tab w:val="clear" w:pos="4153"/>
                              <w:tab w:val="clear" w:pos="8306"/>
                              <w:tab w:val="left" w:pos="7485"/>
                            </w:tabs>
                            <w:jc w:val="center"/>
                            <w:rPr>
                              <w:rFonts w:cs="Arial"/>
                              <w:b/>
                              <w:szCs w:val="64"/>
                            </w:rPr>
                          </w:pPr>
                          <w:r w:rsidRPr="00692B14">
                            <w:rPr>
                              <w:rFonts w:cs="Arial"/>
                              <w:b/>
                              <w:szCs w:val="64"/>
                            </w:rPr>
                            <w:t>LA5 0DW</w:t>
                          </w:r>
                          <w:r>
                            <w:rPr>
                              <w:rFonts w:cs="Arial"/>
                              <w:b/>
                              <w:szCs w:val="64"/>
                            </w:rPr>
                            <w:t xml:space="preserve">     </w:t>
                          </w:r>
                        </w:p>
                        <w:p w14:paraId="1B5A0981" w14:textId="77777777" w:rsidR="0043481F" w:rsidRDefault="0043481F" w:rsidP="00496618">
                          <w:pPr>
                            <w:pStyle w:val="Header"/>
                            <w:tabs>
                              <w:tab w:val="clear" w:pos="4153"/>
                              <w:tab w:val="clear" w:pos="8306"/>
                              <w:tab w:val="left" w:pos="7485"/>
                            </w:tabs>
                            <w:jc w:val="center"/>
                            <w:rPr>
                              <w:rFonts w:cs="Arial"/>
                              <w:b/>
                              <w:szCs w:val="64"/>
                            </w:rPr>
                          </w:pPr>
                        </w:p>
                        <w:p w14:paraId="682B5547" w14:textId="77777777" w:rsidR="0043481F" w:rsidRPr="000C13C3" w:rsidRDefault="0043481F" w:rsidP="000C13C3">
                          <w:pPr>
                            <w:jc w:val="center"/>
                            <w:rPr>
                              <w:rFonts w:cs="Arial"/>
                              <w:b/>
                              <w:sz w:val="16"/>
                            </w:rPr>
                          </w:pPr>
                          <w:r w:rsidRPr="000C13C3">
                            <w:rPr>
                              <w:rFonts w:cs="Arial"/>
                              <w:b/>
                              <w:sz w:val="16"/>
                            </w:rPr>
                            <w:t>ARNSIDE NATIONAL SCHOOL IS AN ACADEMY</w:t>
                          </w:r>
                        </w:p>
                        <w:p w14:paraId="61738691" w14:textId="77777777" w:rsidR="0043481F" w:rsidRPr="000C13C3" w:rsidRDefault="0043481F" w:rsidP="000C13C3">
                          <w:pPr>
                            <w:jc w:val="center"/>
                            <w:rPr>
                              <w:rFonts w:cs="Arial"/>
                              <w:b/>
                              <w:sz w:val="12"/>
                            </w:rPr>
                          </w:pPr>
                          <w:r w:rsidRPr="000C13C3">
                            <w:rPr>
                              <w:rFonts w:cs="Arial"/>
                              <w:b/>
                              <w:sz w:val="16"/>
                            </w:rPr>
                            <w:t>Company number 07840925</w:t>
                          </w:r>
                        </w:p>
                        <w:p w14:paraId="27FE5998" w14:textId="77777777" w:rsidR="0043481F" w:rsidRDefault="004348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217576" id="_x0000_t202" coordsize="21600,21600" o:spt="202" path="m,l,21600r21600,l21600,xe">
              <v:stroke joinstyle="miter"/>
              <v:path gradientshapeok="t" o:connecttype="rect"/>
            </v:shapetype>
            <v:shape id="Text Box 18" o:spid="_x0000_s1026" type="#_x0000_t202" style="position:absolute;margin-left:112.65pt;margin-top:5.05pt;width:244.55pt;height:1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" strokecolor="white">
              <v:textbox>
                <w:txbxContent>
                  <w:p w14:paraId="246E3ED4" w14:textId="77777777" w:rsidR="0043481F" w:rsidRDefault="0043481F" w:rsidP="00496618">
                    <w:pPr>
                      <w:pStyle w:val="Header"/>
                      <w:tabs>
                        <w:tab w:val="clear" w:pos="4153"/>
                        <w:tab w:val="clear" w:pos="8306"/>
                        <w:tab w:val="left" w:pos="7485"/>
                      </w:tabs>
                      <w:jc w:val="center"/>
                      <w:rPr>
                        <w:rFonts w:cs="Arial"/>
                        <w:b/>
                        <w:szCs w:val="64"/>
                      </w:rPr>
                    </w:pPr>
                    <w:r w:rsidRPr="00692B14">
                      <w:rPr>
                        <w:rFonts w:cs="Arial"/>
                        <w:b/>
                        <w:szCs w:val="64"/>
                      </w:rPr>
                      <w:t>ARNSIDE NATIONAL</w:t>
                    </w:r>
                  </w:p>
                  <w:p w14:paraId="346D01DD" w14:textId="77777777" w:rsidR="0043481F" w:rsidRPr="00692B14" w:rsidRDefault="0043481F" w:rsidP="00496618">
                    <w:pPr>
                      <w:pStyle w:val="Header"/>
                      <w:tabs>
                        <w:tab w:val="clear" w:pos="4153"/>
                        <w:tab w:val="clear" w:pos="8306"/>
                        <w:tab w:val="left" w:pos="7485"/>
                      </w:tabs>
                      <w:jc w:val="center"/>
                      <w:rPr>
                        <w:rFonts w:cs="Arial"/>
                        <w:b/>
                        <w:szCs w:val="64"/>
                      </w:rPr>
                    </w:pPr>
                    <w:r>
                      <w:rPr>
                        <w:rFonts w:cs="Arial"/>
                        <w:b/>
                        <w:szCs w:val="64"/>
                      </w:rPr>
                      <w:t>CHURCH OF ENGLAND S</w:t>
                    </w:r>
                    <w:r w:rsidRPr="00692B14">
                      <w:rPr>
                        <w:rFonts w:cs="Arial"/>
                        <w:b/>
                        <w:szCs w:val="64"/>
                      </w:rPr>
                      <w:t>CHOOL</w:t>
                    </w:r>
                  </w:p>
                  <w:p w14:paraId="54ED53A0" w14:textId="77777777" w:rsidR="0043481F" w:rsidRPr="00692B14" w:rsidRDefault="0043481F" w:rsidP="00496618">
                    <w:pPr>
                      <w:pStyle w:val="Header"/>
                      <w:tabs>
                        <w:tab w:val="clear" w:pos="4153"/>
                        <w:tab w:val="clear" w:pos="8306"/>
                        <w:tab w:val="left" w:pos="7485"/>
                      </w:tabs>
                      <w:jc w:val="center"/>
                      <w:rPr>
                        <w:rFonts w:cs="Arial"/>
                        <w:b/>
                        <w:szCs w:val="64"/>
                      </w:rPr>
                    </w:pPr>
                    <w:r w:rsidRPr="00692B14">
                      <w:rPr>
                        <w:rFonts w:cs="Arial"/>
                        <w:b/>
                        <w:szCs w:val="64"/>
                      </w:rPr>
                      <w:t>CHURCH HILL</w:t>
                    </w:r>
                  </w:p>
                  <w:p w14:paraId="2FAE00E2" w14:textId="77777777" w:rsidR="0043481F" w:rsidRPr="00692B14" w:rsidRDefault="0043481F" w:rsidP="00496618">
                    <w:pPr>
                      <w:pStyle w:val="Header"/>
                      <w:tabs>
                        <w:tab w:val="clear" w:pos="4153"/>
                        <w:tab w:val="clear" w:pos="8306"/>
                        <w:tab w:val="left" w:pos="7485"/>
                      </w:tabs>
                      <w:jc w:val="center"/>
                      <w:rPr>
                        <w:rFonts w:cs="Arial"/>
                        <w:b/>
                        <w:szCs w:val="64"/>
                      </w:rPr>
                    </w:pPr>
                    <w:r w:rsidRPr="00692B14">
                      <w:rPr>
                        <w:rFonts w:cs="Arial"/>
                        <w:b/>
                        <w:szCs w:val="64"/>
                      </w:rPr>
                      <w:t>ARNSIDE</w:t>
                    </w:r>
                  </w:p>
                  <w:p w14:paraId="4164BD30" w14:textId="77777777" w:rsidR="0043481F" w:rsidRPr="00692B14" w:rsidRDefault="0043481F" w:rsidP="00496618">
                    <w:pPr>
                      <w:pStyle w:val="Header"/>
                      <w:tabs>
                        <w:tab w:val="clear" w:pos="4153"/>
                        <w:tab w:val="clear" w:pos="8306"/>
                        <w:tab w:val="left" w:pos="7485"/>
                      </w:tabs>
                      <w:jc w:val="center"/>
                      <w:rPr>
                        <w:rFonts w:cs="Arial"/>
                        <w:b/>
                        <w:szCs w:val="64"/>
                      </w:rPr>
                    </w:pPr>
                    <w:r w:rsidRPr="00692B14">
                      <w:rPr>
                        <w:rFonts w:cs="Arial"/>
                        <w:b/>
                        <w:szCs w:val="64"/>
                      </w:rPr>
                      <w:t>CARNFORTH</w:t>
                    </w:r>
                  </w:p>
                  <w:p w14:paraId="50BAA12B" w14:textId="77777777" w:rsidR="0043481F" w:rsidRPr="00692B14" w:rsidRDefault="0043481F" w:rsidP="00496618">
                    <w:pPr>
                      <w:pStyle w:val="Header"/>
                      <w:tabs>
                        <w:tab w:val="clear" w:pos="4153"/>
                        <w:tab w:val="clear" w:pos="8306"/>
                        <w:tab w:val="left" w:pos="7485"/>
                      </w:tabs>
                      <w:jc w:val="center"/>
                      <w:rPr>
                        <w:rFonts w:cs="Arial"/>
                        <w:b/>
                        <w:szCs w:val="64"/>
                      </w:rPr>
                    </w:pPr>
                    <w:r w:rsidRPr="00692B14">
                      <w:rPr>
                        <w:rFonts w:cs="Arial"/>
                        <w:b/>
                        <w:szCs w:val="64"/>
                      </w:rPr>
                      <w:t>LANCS</w:t>
                    </w:r>
                  </w:p>
                  <w:p w14:paraId="22C5DA72" w14:textId="77777777" w:rsidR="0043481F" w:rsidRDefault="0043481F" w:rsidP="00496618">
                    <w:pPr>
                      <w:pStyle w:val="Header"/>
                      <w:tabs>
                        <w:tab w:val="clear" w:pos="4153"/>
                        <w:tab w:val="clear" w:pos="8306"/>
                        <w:tab w:val="left" w:pos="7485"/>
                      </w:tabs>
                      <w:jc w:val="center"/>
                      <w:rPr>
                        <w:rFonts w:cs="Arial"/>
                        <w:b/>
                        <w:szCs w:val="64"/>
                      </w:rPr>
                    </w:pPr>
                    <w:r w:rsidRPr="00692B14">
                      <w:rPr>
                        <w:rFonts w:cs="Arial"/>
                        <w:b/>
                        <w:szCs w:val="64"/>
                      </w:rPr>
                      <w:t>LA5 0DW</w:t>
                    </w:r>
                    <w:r>
                      <w:rPr>
                        <w:rFonts w:cs="Arial"/>
                        <w:b/>
                        <w:szCs w:val="64"/>
                      </w:rPr>
                      <w:t xml:space="preserve">     </w:t>
                    </w:r>
                  </w:p>
                  <w:p w14:paraId="1B5A0981" w14:textId="77777777" w:rsidR="0043481F" w:rsidRDefault="0043481F" w:rsidP="00496618">
                    <w:pPr>
                      <w:pStyle w:val="Header"/>
                      <w:tabs>
                        <w:tab w:val="clear" w:pos="4153"/>
                        <w:tab w:val="clear" w:pos="8306"/>
                        <w:tab w:val="left" w:pos="7485"/>
                      </w:tabs>
                      <w:jc w:val="center"/>
                      <w:rPr>
                        <w:rFonts w:cs="Arial"/>
                        <w:b/>
                        <w:szCs w:val="64"/>
                      </w:rPr>
                    </w:pPr>
                  </w:p>
                  <w:p w14:paraId="682B5547" w14:textId="77777777" w:rsidR="0043481F" w:rsidRPr="000C13C3" w:rsidRDefault="0043481F" w:rsidP="000C13C3">
                    <w:pPr>
                      <w:jc w:val="center"/>
                      <w:rPr>
                        <w:rFonts w:cs="Arial"/>
                        <w:b/>
                        <w:sz w:val="16"/>
                      </w:rPr>
                    </w:pPr>
                    <w:r w:rsidRPr="000C13C3">
                      <w:rPr>
                        <w:rFonts w:cs="Arial"/>
                        <w:b/>
                        <w:sz w:val="16"/>
                      </w:rPr>
                      <w:t>ARNSIDE NATIONAL SCHOOL IS AN ACADEMY</w:t>
                    </w:r>
                  </w:p>
                  <w:p w14:paraId="61738691" w14:textId="77777777" w:rsidR="0043481F" w:rsidRPr="000C13C3" w:rsidRDefault="0043481F" w:rsidP="000C13C3">
                    <w:pPr>
                      <w:jc w:val="center"/>
                      <w:rPr>
                        <w:rFonts w:cs="Arial"/>
                        <w:b/>
                        <w:sz w:val="12"/>
                      </w:rPr>
                    </w:pPr>
                    <w:r w:rsidRPr="000C13C3">
                      <w:rPr>
                        <w:rFonts w:cs="Arial"/>
                        <w:b/>
                        <w:sz w:val="16"/>
                      </w:rPr>
                      <w:t>Company number 07840925</w:t>
                    </w:r>
                  </w:p>
                  <w:p w14:paraId="27FE5998" w14:textId="77777777" w:rsidR="0043481F" w:rsidRDefault="0043481F"/>
                </w:txbxContent>
              </v:textbox>
            </v:shape>
          </w:pict>
        </mc:Fallback>
      </mc:AlternateContent>
    </w:r>
    <w:r>
      <w:rPr>
        <w:noProof/>
      </w:rPr>
      <mc:AlternateContent>
        <mc:Choice Requires="wps">
          <w:drawing>
            <wp:anchor distT="45720" distB="45720" distL="114300" distR="114300" simplePos="0" relativeHeight="251657728" behindDoc="0" locked="0" layoutInCell="1" allowOverlap="1" wp14:anchorId="69C59398" wp14:editId="5BBC26B4">
              <wp:simplePos x="0" y="0"/>
              <wp:positionH relativeFrom="column">
                <wp:posOffset>4564380</wp:posOffset>
              </wp:positionH>
              <wp:positionV relativeFrom="paragraph">
                <wp:posOffset>740410</wp:posOffset>
              </wp:positionV>
              <wp:extent cx="1912620" cy="4381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5A0D6" w14:textId="77777777" w:rsidR="0043481F" w:rsidRPr="000C13C3" w:rsidRDefault="0043481F" w:rsidP="00692B14">
                          <w:pPr>
                            <w:pStyle w:val="NoSpacing"/>
                            <w:jc w:val="right"/>
                            <w:rPr>
                              <w:rFonts w:cs="Arial"/>
                              <w:color w:val="0000CC"/>
                              <w:sz w:val="16"/>
                            </w:rPr>
                          </w:pPr>
                          <w:hyperlink r:id="rId1" w:history="1">
                            <w:r w:rsidRPr="000C13C3">
                              <w:rPr>
                                <w:rStyle w:val="Hyperlink"/>
                                <w:rFonts w:cs="Arial"/>
                                <w:color w:val="0000CC"/>
                                <w:sz w:val="16"/>
                                <w:u w:val="none"/>
                              </w:rPr>
                              <w:t>admin@arnside.cumbria.sch.uk</w:t>
                            </w:r>
                          </w:hyperlink>
                        </w:p>
                        <w:p w14:paraId="3CB826A1" w14:textId="77777777" w:rsidR="0043481F" w:rsidRPr="000C13C3" w:rsidRDefault="0043481F" w:rsidP="00692B14">
                          <w:pPr>
                            <w:pStyle w:val="NoSpacing"/>
                            <w:jc w:val="right"/>
                            <w:rPr>
                              <w:rFonts w:cs="Arial"/>
                              <w:sz w:val="16"/>
                            </w:rPr>
                          </w:pPr>
                          <w:r w:rsidRPr="000C13C3">
                            <w:rPr>
                              <w:rFonts w:cs="Arial"/>
                              <w:sz w:val="16"/>
                            </w:rPr>
                            <w:t xml:space="preserve">          www.arnside.cumbria.sch.uk</w:t>
                          </w:r>
                        </w:p>
                        <w:p w14:paraId="7FAED61C" w14:textId="77777777" w:rsidR="0043481F" w:rsidRDefault="0043481F" w:rsidP="00692B14">
                          <w:pPr>
                            <w:jc w:val="right"/>
                            <w:rPr>
                              <w:rFonts w:cs="Arial"/>
                              <w:sz w:val="16"/>
                            </w:rPr>
                          </w:pPr>
                          <w:r w:rsidRPr="000C13C3">
                            <w:rPr>
                              <w:rFonts w:cs="Arial"/>
                              <w:sz w:val="16"/>
                            </w:rPr>
                            <w:t>Tel/Fax: 01524 761159</w:t>
                          </w:r>
                        </w:p>
                        <w:p w14:paraId="7158F864" w14:textId="77777777" w:rsidR="0043481F" w:rsidRDefault="0043481F" w:rsidP="00692B14">
                          <w:pPr>
                            <w:jc w:val="right"/>
                            <w:rPr>
                              <w:rFonts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59398" id="Text Box 2" o:spid="_x0000_s1027" type="#_x0000_t202" style="position:absolute;margin-left:359.4pt;margin-top:58.3pt;width:150.6pt;height:3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" stroked="f">
              <v:textbox>
                <w:txbxContent>
                  <w:p w14:paraId="54C5A0D6" w14:textId="77777777" w:rsidR="0043481F" w:rsidRPr="000C13C3" w:rsidRDefault="0043481F" w:rsidP="00692B14">
                    <w:pPr>
                      <w:pStyle w:val="NoSpacing"/>
                      <w:jc w:val="right"/>
                      <w:rPr>
                        <w:rFonts w:cs="Arial"/>
                        <w:color w:val="0000CC"/>
                        <w:sz w:val="16"/>
                      </w:rPr>
                    </w:pPr>
                    <w:hyperlink r:id="rId2" w:history="1">
                      <w:r w:rsidRPr="000C13C3">
                        <w:rPr>
                          <w:rStyle w:val="Hyperlink"/>
                          <w:rFonts w:cs="Arial"/>
                          <w:color w:val="0000CC"/>
                          <w:sz w:val="16"/>
                          <w:u w:val="none"/>
                        </w:rPr>
                        <w:t>admin@arnside.cumbria.sch.uk</w:t>
                      </w:r>
                    </w:hyperlink>
                  </w:p>
                  <w:p w14:paraId="3CB826A1" w14:textId="77777777" w:rsidR="0043481F" w:rsidRPr="000C13C3" w:rsidRDefault="0043481F" w:rsidP="00692B14">
                    <w:pPr>
                      <w:pStyle w:val="NoSpacing"/>
                      <w:jc w:val="right"/>
                      <w:rPr>
                        <w:rFonts w:cs="Arial"/>
                        <w:sz w:val="16"/>
                      </w:rPr>
                    </w:pPr>
                    <w:r w:rsidRPr="000C13C3">
                      <w:rPr>
                        <w:rFonts w:cs="Arial"/>
                        <w:sz w:val="16"/>
                      </w:rPr>
                      <w:t xml:space="preserve">          www.arnside.cumbria.sch.uk</w:t>
                    </w:r>
                  </w:p>
                  <w:p w14:paraId="7FAED61C" w14:textId="77777777" w:rsidR="0043481F" w:rsidRDefault="0043481F" w:rsidP="00692B14">
                    <w:pPr>
                      <w:jc w:val="right"/>
                      <w:rPr>
                        <w:rFonts w:cs="Arial"/>
                        <w:sz w:val="16"/>
                      </w:rPr>
                    </w:pPr>
                    <w:r w:rsidRPr="000C13C3">
                      <w:rPr>
                        <w:rFonts w:cs="Arial"/>
                        <w:sz w:val="16"/>
                      </w:rPr>
                      <w:t>Tel/Fax: 01524 761159</w:t>
                    </w:r>
                  </w:p>
                  <w:p w14:paraId="7158F864" w14:textId="77777777" w:rsidR="0043481F" w:rsidRDefault="0043481F" w:rsidP="00692B14">
                    <w:pPr>
                      <w:jc w:val="right"/>
                      <w:rPr>
                        <w:rFonts w:cs="Arial"/>
                        <w:sz w:val="16"/>
                      </w:rPr>
                    </w:pPr>
                  </w:p>
                </w:txbxContent>
              </v:textbox>
              <w10:wrap type="square"/>
            </v:shape>
          </w:pict>
        </mc:Fallback>
      </mc:AlternateContent>
    </w:r>
    <w:r>
      <w:rPr>
        <w:noProof/>
      </w:rPr>
      <w:drawing>
        <wp:inline distT="0" distB="0" distL="0" distR="0" wp14:anchorId="5C25A43A" wp14:editId="2B1A20EF">
          <wp:extent cx="866775" cy="971550"/>
          <wp:effectExtent l="0" t="0" r="9525" b="0"/>
          <wp:docPr id="100281784" name="Picture 100281784" descr="E:\Nick\Logos\Arnside Logo Colour ABA.jpg"/>
          <wp:cNvGraphicFramePr/>
          <a:graphic xmlns:a="http://schemas.openxmlformats.org/drawingml/2006/main">
            <a:graphicData uri="http://schemas.openxmlformats.org/drawingml/2006/picture">
              <pic:pic xmlns:pic="http://schemas.openxmlformats.org/drawingml/2006/picture">
                <pic:nvPicPr>
                  <pic:cNvPr id="1" name="Picture 1" descr="E:\Nick\Logos\Arnside Logo Colour ABA.jp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66775" cy="971550"/>
                  </a:xfrm>
                  <a:prstGeom prst="rect">
                    <a:avLst/>
                  </a:prstGeom>
                  <a:noFill/>
                  <a:ln>
                    <a:noFill/>
                  </a:ln>
                </pic:spPr>
              </pic:pic>
            </a:graphicData>
          </a:graphic>
        </wp:inline>
      </w:drawing>
    </w:r>
  </w:p>
  <w:p w14:paraId="19629A92" w14:textId="77777777" w:rsidR="0043481F" w:rsidRPr="005031EF" w:rsidRDefault="0043481F" w:rsidP="000C13C3">
    <w:pPr>
      <w:pStyle w:val="Header"/>
      <w:tabs>
        <w:tab w:val="clear" w:pos="4153"/>
        <w:tab w:val="clear" w:pos="8306"/>
        <w:tab w:val="left" w:pos="7485"/>
      </w:tabs>
    </w:pPr>
    <w:r>
      <w:rPr>
        <w:rFonts w:cs="Arial"/>
        <w:b/>
        <w:sz w:val="16"/>
      </w:rPr>
      <w:t xml:space="preserve">     </w:t>
    </w:r>
    <w:r w:rsidRPr="00692B14">
      <w:rPr>
        <w:rFonts w:cs="Arial"/>
        <w:b/>
        <w:sz w:val="16"/>
      </w:rPr>
      <w:t>Headteacher</w:t>
    </w:r>
  </w:p>
  <w:p w14:paraId="76D08457" w14:textId="77777777" w:rsidR="0043481F" w:rsidRPr="00692B14" w:rsidRDefault="0043481F" w:rsidP="00692B14">
    <w:pPr>
      <w:pStyle w:val="NoSpacing"/>
      <w:tabs>
        <w:tab w:val="left" w:pos="615"/>
      </w:tabs>
      <w:rPr>
        <w:rFonts w:cs="Arial"/>
        <w:b/>
      </w:rPr>
    </w:pPr>
    <w:r>
      <w:rPr>
        <w:rFonts w:cs="Arial"/>
        <w:b/>
        <w:sz w:val="16"/>
      </w:rPr>
      <w:t xml:space="preserve">      Mr N Sharp</w:t>
    </w:r>
  </w:p>
  <w:p w14:paraId="3871EB60" w14:textId="77777777" w:rsidR="0043481F" w:rsidRDefault="0043481F" w:rsidP="00FC7434">
    <w:pPr>
      <w:pStyle w:val="Header"/>
      <w:tabs>
        <w:tab w:val="clear" w:pos="4153"/>
        <w:tab w:val="clear" w:pos="8306"/>
        <w:tab w:val="left" w:pos="74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993"/>
    <w:multiLevelType w:val="hybridMultilevel"/>
    <w:tmpl w:val="37DC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F0E4B"/>
    <w:multiLevelType w:val="hybridMultilevel"/>
    <w:tmpl w:val="3078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E04EF"/>
    <w:multiLevelType w:val="hybridMultilevel"/>
    <w:tmpl w:val="20E2E628"/>
    <w:lvl w:ilvl="0" w:tplc="B3B0099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A5C08"/>
    <w:multiLevelType w:val="hybridMultilevel"/>
    <w:tmpl w:val="EE1C6406"/>
    <w:lvl w:ilvl="0" w:tplc="BA0626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2357C8"/>
    <w:multiLevelType w:val="hybridMultilevel"/>
    <w:tmpl w:val="E1365972"/>
    <w:lvl w:ilvl="0" w:tplc="C2D26FE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75751"/>
    <w:multiLevelType w:val="hybridMultilevel"/>
    <w:tmpl w:val="E9A048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46450AC1"/>
    <w:multiLevelType w:val="hybridMultilevel"/>
    <w:tmpl w:val="5A8A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C75F9"/>
    <w:multiLevelType w:val="hybridMultilevel"/>
    <w:tmpl w:val="23DAE0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9F63903"/>
    <w:multiLevelType w:val="hybridMultilevel"/>
    <w:tmpl w:val="C31A58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6A6E4D85"/>
    <w:multiLevelType w:val="hybridMultilevel"/>
    <w:tmpl w:val="4258AE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D63C41"/>
    <w:multiLevelType w:val="hybridMultilevel"/>
    <w:tmpl w:val="B5B2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3B69D7"/>
    <w:multiLevelType w:val="hybridMultilevel"/>
    <w:tmpl w:val="C3DC4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415257">
    <w:abstractNumId w:val="4"/>
  </w:num>
  <w:num w:numId="2" w16cid:durableId="1673877642">
    <w:abstractNumId w:val="3"/>
  </w:num>
  <w:num w:numId="3" w16cid:durableId="1431897114">
    <w:abstractNumId w:val="1"/>
  </w:num>
  <w:num w:numId="4" w16cid:durableId="171187887">
    <w:abstractNumId w:val="7"/>
  </w:num>
  <w:num w:numId="5" w16cid:durableId="1438676158">
    <w:abstractNumId w:val="11"/>
  </w:num>
  <w:num w:numId="6" w16cid:durableId="790592938">
    <w:abstractNumId w:val="6"/>
  </w:num>
  <w:num w:numId="7" w16cid:durableId="156310045">
    <w:abstractNumId w:val="0"/>
  </w:num>
  <w:num w:numId="8" w16cid:durableId="1693065320">
    <w:abstractNumId w:val="9"/>
  </w:num>
  <w:num w:numId="9" w16cid:durableId="1353452810">
    <w:abstractNumId w:val="2"/>
  </w:num>
  <w:num w:numId="10" w16cid:durableId="327097830">
    <w:abstractNumId w:val="5"/>
  </w:num>
  <w:num w:numId="11" w16cid:durableId="1453480768">
    <w:abstractNumId w:val="10"/>
  </w:num>
  <w:num w:numId="12" w16cid:durableId="141597626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1B"/>
    <w:rsid w:val="00002D28"/>
    <w:rsid w:val="000035FA"/>
    <w:rsid w:val="000051DA"/>
    <w:rsid w:val="00014AD2"/>
    <w:rsid w:val="00014DA3"/>
    <w:rsid w:val="000164F6"/>
    <w:rsid w:val="00021DB1"/>
    <w:rsid w:val="00022B94"/>
    <w:rsid w:val="00026922"/>
    <w:rsid w:val="00026ACF"/>
    <w:rsid w:val="00027123"/>
    <w:rsid w:val="00027AA0"/>
    <w:rsid w:val="00027FCC"/>
    <w:rsid w:val="0003160D"/>
    <w:rsid w:val="00037529"/>
    <w:rsid w:val="000375DD"/>
    <w:rsid w:val="00041D8F"/>
    <w:rsid w:val="00044557"/>
    <w:rsid w:val="00044C4C"/>
    <w:rsid w:val="00045820"/>
    <w:rsid w:val="00051BF4"/>
    <w:rsid w:val="00053A36"/>
    <w:rsid w:val="00056AAB"/>
    <w:rsid w:val="00060B4E"/>
    <w:rsid w:val="0006132A"/>
    <w:rsid w:val="00067549"/>
    <w:rsid w:val="000700AF"/>
    <w:rsid w:val="00070461"/>
    <w:rsid w:val="00072E9D"/>
    <w:rsid w:val="000749B6"/>
    <w:rsid w:val="000758F6"/>
    <w:rsid w:val="0007590F"/>
    <w:rsid w:val="00075911"/>
    <w:rsid w:val="00082668"/>
    <w:rsid w:val="00085296"/>
    <w:rsid w:val="00085C85"/>
    <w:rsid w:val="00090A40"/>
    <w:rsid w:val="000911C0"/>
    <w:rsid w:val="0009215B"/>
    <w:rsid w:val="00093DD8"/>
    <w:rsid w:val="00094613"/>
    <w:rsid w:val="00094956"/>
    <w:rsid w:val="000A1565"/>
    <w:rsid w:val="000A3A78"/>
    <w:rsid w:val="000A3AA0"/>
    <w:rsid w:val="000A7B14"/>
    <w:rsid w:val="000B1ABE"/>
    <w:rsid w:val="000B5D81"/>
    <w:rsid w:val="000B604D"/>
    <w:rsid w:val="000B61DA"/>
    <w:rsid w:val="000B62EC"/>
    <w:rsid w:val="000B6337"/>
    <w:rsid w:val="000B75F0"/>
    <w:rsid w:val="000C08AE"/>
    <w:rsid w:val="000C13C3"/>
    <w:rsid w:val="000C5CF5"/>
    <w:rsid w:val="000C6765"/>
    <w:rsid w:val="000C754A"/>
    <w:rsid w:val="000D296A"/>
    <w:rsid w:val="000D2FC5"/>
    <w:rsid w:val="000D5B19"/>
    <w:rsid w:val="000D6051"/>
    <w:rsid w:val="000E2BC5"/>
    <w:rsid w:val="000E5BE9"/>
    <w:rsid w:val="000E6FEB"/>
    <w:rsid w:val="000F3877"/>
    <w:rsid w:val="000F5324"/>
    <w:rsid w:val="0010300B"/>
    <w:rsid w:val="00103EC3"/>
    <w:rsid w:val="00106BB8"/>
    <w:rsid w:val="0011239F"/>
    <w:rsid w:val="00115CC0"/>
    <w:rsid w:val="0011675C"/>
    <w:rsid w:val="00116F85"/>
    <w:rsid w:val="00117053"/>
    <w:rsid w:val="00120882"/>
    <w:rsid w:val="001214FE"/>
    <w:rsid w:val="00121C26"/>
    <w:rsid w:val="00121D7A"/>
    <w:rsid w:val="00123528"/>
    <w:rsid w:val="0012490E"/>
    <w:rsid w:val="00127163"/>
    <w:rsid w:val="00130400"/>
    <w:rsid w:val="001308FF"/>
    <w:rsid w:val="00131898"/>
    <w:rsid w:val="00132981"/>
    <w:rsid w:val="0013325E"/>
    <w:rsid w:val="0013763A"/>
    <w:rsid w:val="00140949"/>
    <w:rsid w:val="00144733"/>
    <w:rsid w:val="00145496"/>
    <w:rsid w:val="001460B7"/>
    <w:rsid w:val="00151659"/>
    <w:rsid w:val="001526FD"/>
    <w:rsid w:val="0015630C"/>
    <w:rsid w:val="00157202"/>
    <w:rsid w:val="00162E91"/>
    <w:rsid w:val="00164D39"/>
    <w:rsid w:val="001658D2"/>
    <w:rsid w:val="0016721E"/>
    <w:rsid w:val="00167442"/>
    <w:rsid w:val="00173553"/>
    <w:rsid w:val="00174560"/>
    <w:rsid w:val="0017534D"/>
    <w:rsid w:val="001757C4"/>
    <w:rsid w:val="00175DC3"/>
    <w:rsid w:val="001812EE"/>
    <w:rsid w:val="0018170C"/>
    <w:rsid w:val="00182F51"/>
    <w:rsid w:val="0018350F"/>
    <w:rsid w:val="0019121A"/>
    <w:rsid w:val="00191748"/>
    <w:rsid w:val="00191B03"/>
    <w:rsid w:val="00197AEE"/>
    <w:rsid w:val="001A28DB"/>
    <w:rsid w:val="001A2DC6"/>
    <w:rsid w:val="001A796C"/>
    <w:rsid w:val="001A7D67"/>
    <w:rsid w:val="001B02C0"/>
    <w:rsid w:val="001B0FBB"/>
    <w:rsid w:val="001B1D41"/>
    <w:rsid w:val="001B5117"/>
    <w:rsid w:val="001B589F"/>
    <w:rsid w:val="001B5A64"/>
    <w:rsid w:val="001B7F38"/>
    <w:rsid w:val="001C1DC3"/>
    <w:rsid w:val="001C1EEA"/>
    <w:rsid w:val="001C2A04"/>
    <w:rsid w:val="001C3D34"/>
    <w:rsid w:val="001C4546"/>
    <w:rsid w:val="001C6D26"/>
    <w:rsid w:val="001C6E86"/>
    <w:rsid w:val="001D2F97"/>
    <w:rsid w:val="001D47E3"/>
    <w:rsid w:val="001D5620"/>
    <w:rsid w:val="001D67B2"/>
    <w:rsid w:val="001D7393"/>
    <w:rsid w:val="001E2587"/>
    <w:rsid w:val="001E26FB"/>
    <w:rsid w:val="001E3774"/>
    <w:rsid w:val="001E5311"/>
    <w:rsid w:val="001E6763"/>
    <w:rsid w:val="001F1440"/>
    <w:rsid w:val="001F1452"/>
    <w:rsid w:val="001F2338"/>
    <w:rsid w:val="001F56CE"/>
    <w:rsid w:val="001F6108"/>
    <w:rsid w:val="002020FA"/>
    <w:rsid w:val="00202259"/>
    <w:rsid w:val="002040BA"/>
    <w:rsid w:val="00207884"/>
    <w:rsid w:val="002222AD"/>
    <w:rsid w:val="0022781B"/>
    <w:rsid w:val="00230742"/>
    <w:rsid w:val="00233342"/>
    <w:rsid w:val="002369FD"/>
    <w:rsid w:val="00240535"/>
    <w:rsid w:val="00241499"/>
    <w:rsid w:val="0024430D"/>
    <w:rsid w:val="00246D1C"/>
    <w:rsid w:val="00247944"/>
    <w:rsid w:val="002525C9"/>
    <w:rsid w:val="0025585E"/>
    <w:rsid w:val="00257BDC"/>
    <w:rsid w:val="002614AF"/>
    <w:rsid w:val="0026405B"/>
    <w:rsid w:val="002640D8"/>
    <w:rsid w:val="00264DAC"/>
    <w:rsid w:val="0026554C"/>
    <w:rsid w:val="00266C11"/>
    <w:rsid w:val="00273004"/>
    <w:rsid w:val="00276FBA"/>
    <w:rsid w:val="00277690"/>
    <w:rsid w:val="0028681E"/>
    <w:rsid w:val="00291540"/>
    <w:rsid w:val="002926B8"/>
    <w:rsid w:val="00293CB5"/>
    <w:rsid w:val="00294252"/>
    <w:rsid w:val="002A1030"/>
    <w:rsid w:val="002A1AB5"/>
    <w:rsid w:val="002A30A4"/>
    <w:rsid w:val="002A4BD7"/>
    <w:rsid w:val="002A5C9A"/>
    <w:rsid w:val="002A63F8"/>
    <w:rsid w:val="002B04C7"/>
    <w:rsid w:val="002B2472"/>
    <w:rsid w:val="002B5CF5"/>
    <w:rsid w:val="002B7A33"/>
    <w:rsid w:val="002B7D81"/>
    <w:rsid w:val="002C2FBD"/>
    <w:rsid w:val="002C49CF"/>
    <w:rsid w:val="002C6324"/>
    <w:rsid w:val="002C71E2"/>
    <w:rsid w:val="002C7AA2"/>
    <w:rsid w:val="002D0893"/>
    <w:rsid w:val="002D35D2"/>
    <w:rsid w:val="002D3B6D"/>
    <w:rsid w:val="002D47B2"/>
    <w:rsid w:val="002D5D4C"/>
    <w:rsid w:val="002E022D"/>
    <w:rsid w:val="002E5C45"/>
    <w:rsid w:val="002F04A8"/>
    <w:rsid w:val="002F23D0"/>
    <w:rsid w:val="002F3B32"/>
    <w:rsid w:val="002F5D4D"/>
    <w:rsid w:val="0030017E"/>
    <w:rsid w:val="00300DD8"/>
    <w:rsid w:val="00302AD7"/>
    <w:rsid w:val="00303757"/>
    <w:rsid w:val="00303CED"/>
    <w:rsid w:val="00304392"/>
    <w:rsid w:val="00311E81"/>
    <w:rsid w:val="00312D88"/>
    <w:rsid w:val="003132E2"/>
    <w:rsid w:val="003135C2"/>
    <w:rsid w:val="00314C0B"/>
    <w:rsid w:val="0032092E"/>
    <w:rsid w:val="0032113D"/>
    <w:rsid w:val="00322382"/>
    <w:rsid w:val="003231C4"/>
    <w:rsid w:val="00323444"/>
    <w:rsid w:val="003241AE"/>
    <w:rsid w:val="003244F2"/>
    <w:rsid w:val="00324B62"/>
    <w:rsid w:val="00325716"/>
    <w:rsid w:val="00325F57"/>
    <w:rsid w:val="003262C4"/>
    <w:rsid w:val="00327C7C"/>
    <w:rsid w:val="003347DC"/>
    <w:rsid w:val="00335117"/>
    <w:rsid w:val="00337604"/>
    <w:rsid w:val="0034179D"/>
    <w:rsid w:val="00341E68"/>
    <w:rsid w:val="00342844"/>
    <w:rsid w:val="00346491"/>
    <w:rsid w:val="00350364"/>
    <w:rsid w:val="003519E0"/>
    <w:rsid w:val="00352597"/>
    <w:rsid w:val="00355743"/>
    <w:rsid w:val="00356B70"/>
    <w:rsid w:val="003570AE"/>
    <w:rsid w:val="003618A7"/>
    <w:rsid w:val="00361E9C"/>
    <w:rsid w:val="00363792"/>
    <w:rsid w:val="00364E09"/>
    <w:rsid w:val="0036505B"/>
    <w:rsid w:val="003671F4"/>
    <w:rsid w:val="003703CB"/>
    <w:rsid w:val="0037144A"/>
    <w:rsid w:val="00371E70"/>
    <w:rsid w:val="003723BA"/>
    <w:rsid w:val="00373B0B"/>
    <w:rsid w:val="003757A6"/>
    <w:rsid w:val="003814E8"/>
    <w:rsid w:val="00382160"/>
    <w:rsid w:val="00382DEE"/>
    <w:rsid w:val="00384D30"/>
    <w:rsid w:val="0039043F"/>
    <w:rsid w:val="0039102B"/>
    <w:rsid w:val="003957BA"/>
    <w:rsid w:val="00395B14"/>
    <w:rsid w:val="003960C9"/>
    <w:rsid w:val="00396F94"/>
    <w:rsid w:val="003A0929"/>
    <w:rsid w:val="003A1706"/>
    <w:rsid w:val="003A28D6"/>
    <w:rsid w:val="003A2D5C"/>
    <w:rsid w:val="003A3B48"/>
    <w:rsid w:val="003A598F"/>
    <w:rsid w:val="003A5BB6"/>
    <w:rsid w:val="003A7612"/>
    <w:rsid w:val="003B0E7E"/>
    <w:rsid w:val="003B11D5"/>
    <w:rsid w:val="003B252D"/>
    <w:rsid w:val="003B65E0"/>
    <w:rsid w:val="003C0D8F"/>
    <w:rsid w:val="003C0E97"/>
    <w:rsid w:val="003C4194"/>
    <w:rsid w:val="003C4863"/>
    <w:rsid w:val="003C54C7"/>
    <w:rsid w:val="003C61CD"/>
    <w:rsid w:val="003D0221"/>
    <w:rsid w:val="003D0E7D"/>
    <w:rsid w:val="003D21A4"/>
    <w:rsid w:val="003D27DF"/>
    <w:rsid w:val="003D3B77"/>
    <w:rsid w:val="003D461A"/>
    <w:rsid w:val="003D4D89"/>
    <w:rsid w:val="003D4FEC"/>
    <w:rsid w:val="003D5426"/>
    <w:rsid w:val="003D6F33"/>
    <w:rsid w:val="003D7EEF"/>
    <w:rsid w:val="003E03BD"/>
    <w:rsid w:val="003E18AD"/>
    <w:rsid w:val="003E3082"/>
    <w:rsid w:val="003E3BC5"/>
    <w:rsid w:val="003E547C"/>
    <w:rsid w:val="003E6EA2"/>
    <w:rsid w:val="003F0C5D"/>
    <w:rsid w:val="004008B6"/>
    <w:rsid w:val="00402B5A"/>
    <w:rsid w:val="00405CC7"/>
    <w:rsid w:val="00406ADA"/>
    <w:rsid w:val="00410B99"/>
    <w:rsid w:val="00420BB1"/>
    <w:rsid w:val="00420FD5"/>
    <w:rsid w:val="00421FB5"/>
    <w:rsid w:val="00422044"/>
    <w:rsid w:val="00422895"/>
    <w:rsid w:val="00423007"/>
    <w:rsid w:val="00423AA1"/>
    <w:rsid w:val="00424B92"/>
    <w:rsid w:val="00425462"/>
    <w:rsid w:val="00425961"/>
    <w:rsid w:val="00427161"/>
    <w:rsid w:val="004273D3"/>
    <w:rsid w:val="00430164"/>
    <w:rsid w:val="00433927"/>
    <w:rsid w:val="00433CBF"/>
    <w:rsid w:val="0043481F"/>
    <w:rsid w:val="00443F22"/>
    <w:rsid w:val="004470B7"/>
    <w:rsid w:val="004503E7"/>
    <w:rsid w:val="00450CD9"/>
    <w:rsid w:val="004511D7"/>
    <w:rsid w:val="0045258E"/>
    <w:rsid w:val="00454C9E"/>
    <w:rsid w:val="00460180"/>
    <w:rsid w:val="004618E2"/>
    <w:rsid w:val="00462D8D"/>
    <w:rsid w:val="00463A23"/>
    <w:rsid w:val="004652E8"/>
    <w:rsid w:val="00467B54"/>
    <w:rsid w:val="00476ED5"/>
    <w:rsid w:val="00477A37"/>
    <w:rsid w:val="004816AA"/>
    <w:rsid w:val="00484124"/>
    <w:rsid w:val="004860F9"/>
    <w:rsid w:val="0048799F"/>
    <w:rsid w:val="00490973"/>
    <w:rsid w:val="00491869"/>
    <w:rsid w:val="00492659"/>
    <w:rsid w:val="00492D8C"/>
    <w:rsid w:val="00495917"/>
    <w:rsid w:val="00495FF3"/>
    <w:rsid w:val="004964C8"/>
    <w:rsid w:val="00496618"/>
    <w:rsid w:val="004A0F7A"/>
    <w:rsid w:val="004A2006"/>
    <w:rsid w:val="004A238D"/>
    <w:rsid w:val="004A4BD1"/>
    <w:rsid w:val="004A5BBA"/>
    <w:rsid w:val="004A5C2C"/>
    <w:rsid w:val="004B0F4E"/>
    <w:rsid w:val="004B1EA6"/>
    <w:rsid w:val="004B2A32"/>
    <w:rsid w:val="004B2DCF"/>
    <w:rsid w:val="004B3334"/>
    <w:rsid w:val="004B3DB4"/>
    <w:rsid w:val="004B460E"/>
    <w:rsid w:val="004B5425"/>
    <w:rsid w:val="004B5992"/>
    <w:rsid w:val="004B63C7"/>
    <w:rsid w:val="004B732A"/>
    <w:rsid w:val="004B79DE"/>
    <w:rsid w:val="004C246B"/>
    <w:rsid w:val="004C2549"/>
    <w:rsid w:val="004C562A"/>
    <w:rsid w:val="004C5AEC"/>
    <w:rsid w:val="004D2CFD"/>
    <w:rsid w:val="004D2F53"/>
    <w:rsid w:val="004D334C"/>
    <w:rsid w:val="004D47C9"/>
    <w:rsid w:val="004E033C"/>
    <w:rsid w:val="004E0A4D"/>
    <w:rsid w:val="004E0A99"/>
    <w:rsid w:val="004E1B95"/>
    <w:rsid w:val="004E3715"/>
    <w:rsid w:val="004E4D5B"/>
    <w:rsid w:val="004E5FD7"/>
    <w:rsid w:val="004E6189"/>
    <w:rsid w:val="004E622A"/>
    <w:rsid w:val="004F3A46"/>
    <w:rsid w:val="004F4C84"/>
    <w:rsid w:val="004F773C"/>
    <w:rsid w:val="00500B5C"/>
    <w:rsid w:val="0050179D"/>
    <w:rsid w:val="005031EF"/>
    <w:rsid w:val="005046BB"/>
    <w:rsid w:val="00506192"/>
    <w:rsid w:val="00510084"/>
    <w:rsid w:val="00511C63"/>
    <w:rsid w:val="005124B1"/>
    <w:rsid w:val="00512811"/>
    <w:rsid w:val="00512BA1"/>
    <w:rsid w:val="0051328B"/>
    <w:rsid w:val="00515216"/>
    <w:rsid w:val="00515FED"/>
    <w:rsid w:val="00517154"/>
    <w:rsid w:val="0051748B"/>
    <w:rsid w:val="00517C4C"/>
    <w:rsid w:val="00520951"/>
    <w:rsid w:val="00521581"/>
    <w:rsid w:val="005245A7"/>
    <w:rsid w:val="0052576F"/>
    <w:rsid w:val="00531EEB"/>
    <w:rsid w:val="00532222"/>
    <w:rsid w:val="005354AA"/>
    <w:rsid w:val="00536CEE"/>
    <w:rsid w:val="0054103C"/>
    <w:rsid w:val="00542E49"/>
    <w:rsid w:val="005437DE"/>
    <w:rsid w:val="00546C3F"/>
    <w:rsid w:val="00551A51"/>
    <w:rsid w:val="0055271A"/>
    <w:rsid w:val="005537C9"/>
    <w:rsid w:val="0055389E"/>
    <w:rsid w:val="00555B83"/>
    <w:rsid w:val="005577DB"/>
    <w:rsid w:val="00564901"/>
    <w:rsid w:val="00565163"/>
    <w:rsid w:val="005655D8"/>
    <w:rsid w:val="00565890"/>
    <w:rsid w:val="00566BB6"/>
    <w:rsid w:val="005674EA"/>
    <w:rsid w:val="005709CB"/>
    <w:rsid w:val="00574304"/>
    <w:rsid w:val="00574361"/>
    <w:rsid w:val="00580554"/>
    <w:rsid w:val="005822D9"/>
    <w:rsid w:val="00583F3D"/>
    <w:rsid w:val="00584B48"/>
    <w:rsid w:val="0058599E"/>
    <w:rsid w:val="00593B37"/>
    <w:rsid w:val="005949FF"/>
    <w:rsid w:val="00596E7C"/>
    <w:rsid w:val="00597BD4"/>
    <w:rsid w:val="005A0102"/>
    <w:rsid w:val="005A273D"/>
    <w:rsid w:val="005A28EA"/>
    <w:rsid w:val="005A34C6"/>
    <w:rsid w:val="005A5D63"/>
    <w:rsid w:val="005A660D"/>
    <w:rsid w:val="005A681A"/>
    <w:rsid w:val="005A76E9"/>
    <w:rsid w:val="005B076E"/>
    <w:rsid w:val="005B1333"/>
    <w:rsid w:val="005B2288"/>
    <w:rsid w:val="005B234D"/>
    <w:rsid w:val="005B38D9"/>
    <w:rsid w:val="005B39DD"/>
    <w:rsid w:val="005B4B45"/>
    <w:rsid w:val="005B771C"/>
    <w:rsid w:val="005C02A4"/>
    <w:rsid w:val="005C2D46"/>
    <w:rsid w:val="005C31E2"/>
    <w:rsid w:val="005C47A0"/>
    <w:rsid w:val="005C56D5"/>
    <w:rsid w:val="005C59EE"/>
    <w:rsid w:val="005C6A19"/>
    <w:rsid w:val="005D2539"/>
    <w:rsid w:val="005D389A"/>
    <w:rsid w:val="005D429A"/>
    <w:rsid w:val="005D4489"/>
    <w:rsid w:val="005D7CA3"/>
    <w:rsid w:val="005E0B09"/>
    <w:rsid w:val="005E1F24"/>
    <w:rsid w:val="005E3E83"/>
    <w:rsid w:val="005F04F6"/>
    <w:rsid w:val="005F12FB"/>
    <w:rsid w:val="005F2D4E"/>
    <w:rsid w:val="005F45BA"/>
    <w:rsid w:val="005F7564"/>
    <w:rsid w:val="006011C7"/>
    <w:rsid w:val="00602BF1"/>
    <w:rsid w:val="006046A7"/>
    <w:rsid w:val="00604FE7"/>
    <w:rsid w:val="00606FC3"/>
    <w:rsid w:val="00607213"/>
    <w:rsid w:val="00610484"/>
    <w:rsid w:val="0061058D"/>
    <w:rsid w:val="006119C1"/>
    <w:rsid w:val="0061490C"/>
    <w:rsid w:val="00620804"/>
    <w:rsid w:val="006219A9"/>
    <w:rsid w:val="00622982"/>
    <w:rsid w:val="006310BF"/>
    <w:rsid w:val="006359DA"/>
    <w:rsid w:val="00635F45"/>
    <w:rsid w:val="006366C7"/>
    <w:rsid w:val="00637326"/>
    <w:rsid w:val="0064166F"/>
    <w:rsid w:val="006437CC"/>
    <w:rsid w:val="00643F73"/>
    <w:rsid w:val="006507F0"/>
    <w:rsid w:val="00650AF1"/>
    <w:rsid w:val="00652876"/>
    <w:rsid w:val="006529B2"/>
    <w:rsid w:val="00652F6F"/>
    <w:rsid w:val="00653695"/>
    <w:rsid w:val="00653897"/>
    <w:rsid w:val="00655532"/>
    <w:rsid w:val="00656341"/>
    <w:rsid w:val="00663828"/>
    <w:rsid w:val="00663AAC"/>
    <w:rsid w:val="00664565"/>
    <w:rsid w:val="00667435"/>
    <w:rsid w:val="0067165D"/>
    <w:rsid w:val="006716F4"/>
    <w:rsid w:val="00671B0E"/>
    <w:rsid w:val="00671F51"/>
    <w:rsid w:val="00676BCE"/>
    <w:rsid w:val="00680407"/>
    <w:rsid w:val="006813FD"/>
    <w:rsid w:val="006817F7"/>
    <w:rsid w:val="00682C47"/>
    <w:rsid w:val="00684701"/>
    <w:rsid w:val="00684FC9"/>
    <w:rsid w:val="00685719"/>
    <w:rsid w:val="006907D2"/>
    <w:rsid w:val="006911AB"/>
    <w:rsid w:val="00691466"/>
    <w:rsid w:val="0069164A"/>
    <w:rsid w:val="00692B14"/>
    <w:rsid w:val="006960E9"/>
    <w:rsid w:val="0069720A"/>
    <w:rsid w:val="006A0F55"/>
    <w:rsid w:val="006A3FF4"/>
    <w:rsid w:val="006A522D"/>
    <w:rsid w:val="006A58CA"/>
    <w:rsid w:val="006A6C89"/>
    <w:rsid w:val="006A6C93"/>
    <w:rsid w:val="006B1381"/>
    <w:rsid w:val="006B28A4"/>
    <w:rsid w:val="006B36A3"/>
    <w:rsid w:val="006B4CC7"/>
    <w:rsid w:val="006B59C2"/>
    <w:rsid w:val="006B7478"/>
    <w:rsid w:val="006C01D1"/>
    <w:rsid w:val="006C341F"/>
    <w:rsid w:val="006C498E"/>
    <w:rsid w:val="006C7CD7"/>
    <w:rsid w:val="006D2271"/>
    <w:rsid w:val="006D7501"/>
    <w:rsid w:val="006D7C1C"/>
    <w:rsid w:val="006D7E23"/>
    <w:rsid w:val="006E0013"/>
    <w:rsid w:val="006E1D61"/>
    <w:rsid w:val="006E33DC"/>
    <w:rsid w:val="006E5615"/>
    <w:rsid w:val="006F14F4"/>
    <w:rsid w:val="006F3DDC"/>
    <w:rsid w:val="006F55B3"/>
    <w:rsid w:val="006F6860"/>
    <w:rsid w:val="006F7515"/>
    <w:rsid w:val="00700E7E"/>
    <w:rsid w:val="0071396F"/>
    <w:rsid w:val="00714D47"/>
    <w:rsid w:val="00714E43"/>
    <w:rsid w:val="00716362"/>
    <w:rsid w:val="00717240"/>
    <w:rsid w:val="00723A09"/>
    <w:rsid w:val="007243F0"/>
    <w:rsid w:val="00724E01"/>
    <w:rsid w:val="00725851"/>
    <w:rsid w:val="00725C8F"/>
    <w:rsid w:val="0073200C"/>
    <w:rsid w:val="00732B59"/>
    <w:rsid w:val="00733545"/>
    <w:rsid w:val="00740C82"/>
    <w:rsid w:val="00741714"/>
    <w:rsid w:val="0074373E"/>
    <w:rsid w:val="0074428D"/>
    <w:rsid w:val="00746C76"/>
    <w:rsid w:val="00746EAD"/>
    <w:rsid w:val="0074709A"/>
    <w:rsid w:val="00751100"/>
    <w:rsid w:val="00751A61"/>
    <w:rsid w:val="00756A9B"/>
    <w:rsid w:val="00762755"/>
    <w:rsid w:val="007634FD"/>
    <w:rsid w:val="00764AC8"/>
    <w:rsid w:val="00765270"/>
    <w:rsid w:val="00766650"/>
    <w:rsid w:val="007666F7"/>
    <w:rsid w:val="00767179"/>
    <w:rsid w:val="00770F99"/>
    <w:rsid w:val="00771742"/>
    <w:rsid w:val="00772739"/>
    <w:rsid w:val="00772791"/>
    <w:rsid w:val="00774135"/>
    <w:rsid w:val="00776257"/>
    <w:rsid w:val="00776B00"/>
    <w:rsid w:val="00776D6E"/>
    <w:rsid w:val="00777C7B"/>
    <w:rsid w:val="00780B09"/>
    <w:rsid w:val="00782D5B"/>
    <w:rsid w:val="00783FE8"/>
    <w:rsid w:val="00784E96"/>
    <w:rsid w:val="007921B6"/>
    <w:rsid w:val="0079687B"/>
    <w:rsid w:val="00796DB0"/>
    <w:rsid w:val="007A2271"/>
    <w:rsid w:val="007A68F2"/>
    <w:rsid w:val="007A7AD1"/>
    <w:rsid w:val="007A7EDA"/>
    <w:rsid w:val="007B2620"/>
    <w:rsid w:val="007B4AE8"/>
    <w:rsid w:val="007C2C89"/>
    <w:rsid w:val="007C4B91"/>
    <w:rsid w:val="007D14B4"/>
    <w:rsid w:val="007D1DC7"/>
    <w:rsid w:val="007D2A33"/>
    <w:rsid w:val="007D2BBB"/>
    <w:rsid w:val="007D3146"/>
    <w:rsid w:val="007D41E8"/>
    <w:rsid w:val="007D4E2E"/>
    <w:rsid w:val="007D604C"/>
    <w:rsid w:val="007D6EA5"/>
    <w:rsid w:val="007D7AEC"/>
    <w:rsid w:val="007D7D7B"/>
    <w:rsid w:val="007E30D9"/>
    <w:rsid w:val="007E5976"/>
    <w:rsid w:val="007E5BD1"/>
    <w:rsid w:val="007E66FA"/>
    <w:rsid w:val="007F0F72"/>
    <w:rsid w:val="007F2711"/>
    <w:rsid w:val="007F5ABC"/>
    <w:rsid w:val="007F6288"/>
    <w:rsid w:val="007F6D5E"/>
    <w:rsid w:val="008068DE"/>
    <w:rsid w:val="00806948"/>
    <w:rsid w:val="0081017C"/>
    <w:rsid w:val="0081064D"/>
    <w:rsid w:val="00812421"/>
    <w:rsid w:val="00814CE0"/>
    <w:rsid w:val="00820B27"/>
    <w:rsid w:val="00821DC4"/>
    <w:rsid w:val="00822E03"/>
    <w:rsid w:val="00822ED6"/>
    <w:rsid w:val="008254D0"/>
    <w:rsid w:val="00835CF0"/>
    <w:rsid w:val="00835D9A"/>
    <w:rsid w:val="00836326"/>
    <w:rsid w:val="00836A30"/>
    <w:rsid w:val="008373C5"/>
    <w:rsid w:val="00844146"/>
    <w:rsid w:val="008522F4"/>
    <w:rsid w:val="008554FC"/>
    <w:rsid w:val="0085729A"/>
    <w:rsid w:val="00857565"/>
    <w:rsid w:val="00862362"/>
    <w:rsid w:val="008624D7"/>
    <w:rsid w:val="00870310"/>
    <w:rsid w:val="008703C5"/>
    <w:rsid w:val="00870533"/>
    <w:rsid w:val="00872D49"/>
    <w:rsid w:val="008743A3"/>
    <w:rsid w:val="00874575"/>
    <w:rsid w:val="00875AC4"/>
    <w:rsid w:val="008774CC"/>
    <w:rsid w:val="00880047"/>
    <w:rsid w:val="00885F49"/>
    <w:rsid w:val="00886539"/>
    <w:rsid w:val="00892577"/>
    <w:rsid w:val="00893179"/>
    <w:rsid w:val="008932AB"/>
    <w:rsid w:val="008A039B"/>
    <w:rsid w:val="008A05B8"/>
    <w:rsid w:val="008A17BC"/>
    <w:rsid w:val="008A25C8"/>
    <w:rsid w:val="008A57D7"/>
    <w:rsid w:val="008A7070"/>
    <w:rsid w:val="008A71E9"/>
    <w:rsid w:val="008A7A8B"/>
    <w:rsid w:val="008B0406"/>
    <w:rsid w:val="008B09B5"/>
    <w:rsid w:val="008B33CF"/>
    <w:rsid w:val="008B3A68"/>
    <w:rsid w:val="008C0154"/>
    <w:rsid w:val="008C6703"/>
    <w:rsid w:val="008C7278"/>
    <w:rsid w:val="008D4318"/>
    <w:rsid w:val="008D54D0"/>
    <w:rsid w:val="008D7583"/>
    <w:rsid w:val="008D7D3D"/>
    <w:rsid w:val="008E0BD2"/>
    <w:rsid w:val="008E1882"/>
    <w:rsid w:val="008E1C7A"/>
    <w:rsid w:val="008E4D7D"/>
    <w:rsid w:val="008E582F"/>
    <w:rsid w:val="008E652F"/>
    <w:rsid w:val="008E657B"/>
    <w:rsid w:val="008E7E3C"/>
    <w:rsid w:val="008F0C09"/>
    <w:rsid w:val="008F0FA5"/>
    <w:rsid w:val="008F359F"/>
    <w:rsid w:val="008F5A31"/>
    <w:rsid w:val="0090025A"/>
    <w:rsid w:val="00902611"/>
    <w:rsid w:val="0090429A"/>
    <w:rsid w:val="00904A3A"/>
    <w:rsid w:val="00904AF5"/>
    <w:rsid w:val="00905D63"/>
    <w:rsid w:val="009072F5"/>
    <w:rsid w:val="0091005F"/>
    <w:rsid w:val="009146D4"/>
    <w:rsid w:val="00914F59"/>
    <w:rsid w:val="00917A9B"/>
    <w:rsid w:val="0092057F"/>
    <w:rsid w:val="009219E0"/>
    <w:rsid w:val="0092569D"/>
    <w:rsid w:val="00927FFC"/>
    <w:rsid w:val="00930B08"/>
    <w:rsid w:val="009334E6"/>
    <w:rsid w:val="009336D7"/>
    <w:rsid w:val="0094093A"/>
    <w:rsid w:val="00943022"/>
    <w:rsid w:val="0094335B"/>
    <w:rsid w:val="00943415"/>
    <w:rsid w:val="00945E4B"/>
    <w:rsid w:val="00947098"/>
    <w:rsid w:val="00950FFA"/>
    <w:rsid w:val="00953772"/>
    <w:rsid w:val="00953D85"/>
    <w:rsid w:val="00954AF2"/>
    <w:rsid w:val="0095721E"/>
    <w:rsid w:val="00962A86"/>
    <w:rsid w:val="00962BFF"/>
    <w:rsid w:val="00965F61"/>
    <w:rsid w:val="009663E4"/>
    <w:rsid w:val="0096640D"/>
    <w:rsid w:val="00966469"/>
    <w:rsid w:val="009723EF"/>
    <w:rsid w:val="00973E68"/>
    <w:rsid w:val="00973FBC"/>
    <w:rsid w:val="009749A7"/>
    <w:rsid w:val="0097585E"/>
    <w:rsid w:val="009766D0"/>
    <w:rsid w:val="009774F9"/>
    <w:rsid w:val="0098231F"/>
    <w:rsid w:val="00983C4C"/>
    <w:rsid w:val="00986ECC"/>
    <w:rsid w:val="009916F8"/>
    <w:rsid w:val="009955B4"/>
    <w:rsid w:val="009A0A64"/>
    <w:rsid w:val="009A20F9"/>
    <w:rsid w:val="009A4BBC"/>
    <w:rsid w:val="009A5C01"/>
    <w:rsid w:val="009A6050"/>
    <w:rsid w:val="009A6A8D"/>
    <w:rsid w:val="009B34FA"/>
    <w:rsid w:val="009B356B"/>
    <w:rsid w:val="009B45D5"/>
    <w:rsid w:val="009B5206"/>
    <w:rsid w:val="009C18D1"/>
    <w:rsid w:val="009C1F3D"/>
    <w:rsid w:val="009C2A32"/>
    <w:rsid w:val="009C4E2F"/>
    <w:rsid w:val="009C5FED"/>
    <w:rsid w:val="009D3437"/>
    <w:rsid w:val="009D3543"/>
    <w:rsid w:val="009D3C76"/>
    <w:rsid w:val="009E0CA4"/>
    <w:rsid w:val="009E2F12"/>
    <w:rsid w:val="009E4EB0"/>
    <w:rsid w:val="009E509C"/>
    <w:rsid w:val="009E616E"/>
    <w:rsid w:val="009E6783"/>
    <w:rsid w:val="009E7F45"/>
    <w:rsid w:val="009F1D13"/>
    <w:rsid w:val="009F660F"/>
    <w:rsid w:val="009F67AD"/>
    <w:rsid w:val="009F6B77"/>
    <w:rsid w:val="00A0158C"/>
    <w:rsid w:val="00A0189C"/>
    <w:rsid w:val="00A019E4"/>
    <w:rsid w:val="00A059C2"/>
    <w:rsid w:val="00A062AB"/>
    <w:rsid w:val="00A076DC"/>
    <w:rsid w:val="00A120CE"/>
    <w:rsid w:val="00A13B0E"/>
    <w:rsid w:val="00A13BAB"/>
    <w:rsid w:val="00A157D1"/>
    <w:rsid w:val="00A1603B"/>
    <w:rsid w:val="00A16963"/>
    <w:rsid w:val="00A16DB8"/>
    <w:rsid w:val="00A1765C"/>
    <w:rsid w:val="00A20819"/>
    <w:rsid w:val="00A20AB0"/>
    <w:rsid w:val="00A20D33"/>
    <w:rsid w:val="00A21CD3"/>
    <w:rsid w:val="00A23DC2"/>
    <w:rsid w:val="00A33805"/>
    <w:rsid w:val="00A3484D"/>
    <w:rsid w:val="00A35A73"/>
    <w:rsid w:val="00A36CB8"/>
    <w:rsid w:val="00A40430"/>
    <w:rsid w:val="00A4248A"/>
    <w:rsid w:val="00A45F66"/>
    <w:rsid w:val="00A476B9"/>
    <w:rsid w:val="00A47C9D"/>
    <w:rsid w:val="00A52553"/>
    <w:rsid w:val="00A528BB"/>
    <w:rsid w:val="00A52E86"/>
    <w:rsid w:val="00A54A07"/>
    <w:rsid w:val="00A60699"/>
    <w:rsid w:val="00A63AF4"/>
    <w:rsid w:val="00A64650"/>
    <w:rsid w:val="00A664D8"/>
    <w:rsid w:val="00A67EF3"/>
    <w:rsid w:val="00A706A0"/>
    <w:rsid w:val="00A71EAD"/>
    <w:rsid w:val="00A74B2A"/>
    <w:rsid w:val="00A8250F"/>
    <w:rsid w:val="00A83BC2"/>
    <w:rsid w:val="00A84C62"/>
    <w:rsid w:val="00A86277"/>
    <w:rsid w:val="00A927EF"/>
    <w:rsid w:val="00A940AD"/>
    <w:rsid w:val="00A94368"/>
    <w:rsid w:val="00AA17CB"/>
    <w:rsid w:val="00AA2A83"/>
    <w:rsid w:val="00AA4768"/>
    <w:rsid w:val="00AA48D1"/>
    <w:rsid w:val="00AA6588"/>
    <w:rsid w:val="00AA712C"/>
    <w:rsid w:val="00AB1038"/>
    <w:rsid w:val="00AB22BE"/>
    <w:rsid w:val="00AB55E9"/>
    <w:rsid w:val="00AB71CE"/>
    <w:rsid w:val="00AC1001"/>
    <w:rsid w:val="00AC14DE"/>
    <w:rsid w:val="00AC15D1"/>
    <w:rsid w:val="00AC18D5"/>
    <w:rsid w:val="00AC29C9"/>
    <w:rsid w:val="00AC2BCD"/>
    <w:rsid w:val="00AC427E"/>
    <w:rsid w:val="00AC474B"/>
    <w:rsid w:val="00AD0791"/>
    <w:rsid w:val="00AD0971"/>
    <w:rsid w:val="00AD1396"/>
    <w:rsid w:val="00AD3E67"/>
    <w:rsid w:val="00AD485B"/>
    <w:rsid w:val="00AD4D49"/>
    <w:rsid w:val="00AD7C30"/>
    <w:rsid w:val="00AE0DD4"/>
    <w:rsid w:val="00AE170A"/>
    <w:rsid w:val="00AE1A84"/>
    <w:rsid w:val="00AE30DE"/>
    <w:rsid w:val="00AE398B"/>
    <w:rsid w:val="00AE4B49"/>
    <w:rsid w:val="00AE594B"/>
    <w:rsid w:val="00AE7A25"/>
    <w:rsid w:val="00AF0586"/>
    <w:rsid w:val="00AF104D"/>
    <w:rsid w:val="00AF3421"/>
    <w:rsid w:val="00AF43A7"/>
    <w:rsid w:val="00AF4C0C"/>
    <w:rsid w:val="00B05E43"/>
    <w:rsid w:val="00B07413"/>
    <w:rsid w:val="00B07FD4"/>
    <w:rsid w:val="00B10E31"/>
    <w:rsid w:val="00B11520"/>
    <w:rsid w:val="00B11BAE"/>
    <w:rsid w:val="00B11C75"/>
    <w:rsid w:val="00B1477D"/>
    <w:rsid w:val="00B1542D"/>
    <w:rsid w:val="00B15B72"/>
    <w:rsid w:val="00B17235"/>
    <w:rsid w:val="00B22563"/>
    <w:rsid w:val="00B22E3C"/>
    <w:rsid w:val="00B2368B"/>
    <w:rsid w:val="00B25246"/>
    <w:rsid w:val="00B303F7"/>
    <w:rsid w:val="00B311B3"/>
    <w:rsid w:val="00B370E5"/>
    <w:rsid w:val="00B413DA"/>
    <w:rsid w:val="00B423BB"/>
    <w:rsid w:val="00B443CC"/>
    <w:rsid w:val="00B450D1"/>
    <w:rsid w:val="00B46A26"/>
    <w:rsid w:val="00B50858"/>
    <w:rsid w:val="00B52D47"/>
    <w:rsid w:val="00B53427"/>
    <w:rsid w:val="00B6090D"/>
    <w:rsid w:val="00B63039"/>
    <w:rsid w:val="00B631E8"/>
    <w:rsid w:val="00B63574"/>
    <w:rsid w:val="00B663F1"/>
    <w:rsid w:val="00B712C5"/>
    <w:rsid w:val="00B747F5"/>
    <w:rsid w:val="00B80818"/>
    <w:rsid w:val="00B8109F"/>
    <w:rsid w:val="00B81DC4"/>
    <w:rsid w:val="00B83740"/>
    <w:rsid w:val="00B854CB"/>
    <w:rsid w:val="00B85EF2"/>
    <w:rsid w:val="00B86440"/>
    <w:rsid w:val="00B87012"/>
    <w:rsid w:val="00B87413"/>
    <w:rsid w:val="00B879CA"/>
    <w:rsid w:val="00B9127A"/>
    <w:rsid w:val="00B9160D"/>
    <w:rsid w:val="00B91F37"/>
    <w:rsid w:val="00B9493E"/>
    <w:rsid w:val="00B94F15"/>
    <w:rsid w:val="00B973CE"/>
    <w:rsid w:val="00B97963"/>
    <w:rsid w:val="00BA1A8D"/>
    <w:rsid w:val="00BA1D94"/>
    <w:rsid w:val="00BA1E6E"/>
    <w:rsid w:val="00BA31D3"/>
    <w:rsid w:val="00BB1F80"/>
    <w:rsid w:val="00BB377F"/>
    <w:rsid w:val="00BB53C0"/>
    <w:rsid w:val="00BB73AF"/>
    <w:rsid w:val="00BC18F2"/>
    <w:rsid w:val="00BC5FEA"/>
    <w:rsid w:val="00BD056B"/>
    <w:rsid w:val="00BD1EE1"/>
    <w:rsid w:val="00BD2A5F"/>
    <w:rsid w:val="00BD5EEF"/>
    <w:rsid w:val="00BD7213"/>
    <w:rsid w:val="00BE022C"/>
    <w:rsid w:val="00BE17F7"/>
    <w:rsid w:val="00BE6459"/>
    <w:rsid w:val="00BF3A0D"/>
    <w:rsid w:val="00BF5E08"/>
    <w:rsid w:val="00C02341"/>
    <w:rsid w:val="00C034D2"/>
    <w:rsid w:val="00C05F4A"/>
    <w:rsid w:val="00C12B5A"/>
    <w:rsid w:val="00C12D97"/>
    <w:rsid w:val="00C13933"/>
    <w:rsid w:val="00C15BEF"/>
    <w:rsid w:val="00C15E4A"/>
    <w:rsid w:val="00C16B9D"/>
    <w:rsid w:val="00C261F1"/>
    <w:rsid w:val="00C27D4C"/>
    <w:rsid w:val="00C32443"/>
    <w:rsid w:val="00C3326D"/>
    <w:rsid w:val="00C405D9"/>
    <w:rsid w:val="00C421DC"/>
    <w:rsid w:val="00C43648"/>
    <w:rsid w:val="00C44E26"/>
    <w:rsid w:val="00C47D76"/>
    <w:rsid w:val="00C52971"/>
    <w:rsid w:val="00C534C1"/>
    <w:rsid w:val="00C53F39"/>
    <w:rsid w:val="00C55CB9"/>
    <w:rsid w:val="00C62581"/>
    <w:rsid w:val="00C633CC"/>
    <w:rsid w:val="00C63574"/>
    <w:rsid w:val="00C70DA4"/>
    <w:rsid w:val="00C723CB"/>
    <w:rsid w:val="00C72E20"/>
    <w:rsid w:val="00C732AB"/>
    <w:rsid w:val="00C73313"/>
    <w:rsid w:val="00C74061"/>
    <w:rsid w:val="00C7477D"/>
    <w:rsid w:val="00C762C2"/>
    <w:rsid w:val="00C766C1"/>
    <w:rsid w:val="00C766C8"/>
    <w:rsid w:val="00C80F30"/>
    <w:rsid w:val="00C82FD8"/>
    <w:rsid w:val="00C87A69"/>
    <w:rsid w:val="00C87BB4"/>
    <w:rsid w:val="00C925D7"/>
    <w:rsid w:val="00C93131"/>
    <w:rsid w:val="00C9388E"/>
    <w:rsid w:val="00C93F83"/>
    <w:rsid w:val="00C95827"/>
    <w:rsid w:val="00C97A60"/>
    <w:rsid w:val="00CA4C65"/>
    <w:rsid w:val="00CA579F"/>
    <w:rsid w:val="00CA5858"/>
    <w:rsid w:val="00CA5DE7"/>
    <w:rsid w:val="00CB26C5"/>
    <w:rsid w:val="00CB3867"/>
    <w:rsid w:val="00CB3ABD"/>
    <w:rsid w:val="00CB42AF"/>
    <w:rsid w:val="00CB61D1"/>
    <w:rsid w:val="00CB6BA1"/>
    <w:rsid w:val="00CC2FCF"/>
    <w:rsid w:val="00CC3300"/>
    <w:rsid w:val="00CC3390"/>
    <w:rsid w:val="00CC4461"/>
    <w:rsid w:val="00CC667F"/>
    <w:rsid w:val="00CC7DA4"/>
    <w:rsid w:val="00CD2F66"/>
    <w:rsid w:val="00CD65B8"/>
    <w:rsid w:val="00CD6A5A"/>
    <w:rsid w:val="00CE1C15"/>
    <w:rsid w:val="00CE7D73"/>
    <w:rsid w:val="00CF05E5"/>
    <w:rsid w:val="00D04DFE"/>
    <w:rsid w:val="00D1026B"/>
    <w:rsid w:val="00D110EC"/>
    <w:rsid w:val="00D12BD6"/>
    <w:rsid w:val="00D13266"/>
    <w:rsid w:val="00D140A8"/>
    <w:rsid w:val="00D15731"/>
    <w:rsid w:val="00D170D9"/>
    <w:rsid w:val="00D17118"/>
    <w:rsid w:val="00D2003D"/>
    <w:rsid w:val="00D222A8"/>
    <w:rsid w:val="00D23AE4"/>
    <w:rsid w:val="00D273E5"/>
    <w:rsid w:val="00D318FE"/>
    <w:rsid w:val="00D3264C"/>
    <w:rsid w:val="00D40060"/>
    <w:rsid w:val="00D43EF4"/>
    <w:rsid w:val="00D548FF"/>
    <w:rsid w:val="00D54EF1"/>
    <w:rsid w:val="00D57025"/>
    <w:rsid w:val="00D570B3"/>
    <w:rsid w:val="00D57706"/>
    <w:rsid w:val="00D620CD"/>
    <w:rsid w:val="00D62E84"/>
    <w:rsid w:val="00D657F7"/>
    <w:rsid w:val="00D663B6"/>
    <w:rsid w:val="00D700C7"/>
    <w:rsid w:val="00D771AC"/>
    <w:rsid w:val="00D80941"/>
    <w:rsid w:val="00D826D0"/>
    <w:rsid w:val="00D84033"/>
    <w:rsid w:val="00D85446"/>
    <w:rsid w:val="00D864EB"/>
    <w:rsid w:val="00D87C04"/>
    <w:rsid w:val="00D87EB1"/>
    <w:rsid w:val="00D90F8A"/>
    <w:rsid w:val="00D923DA"/>
    <w:rsid w:val="00D97921"/>
    <w:rsid w:val="00DA24B9"/>
    <w:rsid w:val="00DA4019"/>
    <w:rsid w:val="00DA4470"/>
    <w:rsid w:val="00DA4BF1"/>
    <w:rsid w:val="00DA5D17"/>
    <w:rsid w:val="00DB3176"/>
    <w:rsid w:val="00DB5ECC"/>
    <w:rsid w:val="00DB727F"/>
    <w:rsid w:val="00DC0212"/>
    <w:rsid w:val="00DC05F3"/>
    <w:rsid w:val="00DC081D"/>
    <w:rsid w:val="00DC2356"/>
    <w:rsid w:val="00DC3154"/>
    <w:rsid w:val="00DC5629"/>
    <w:rsid w:val="00DD05E4"/>
    <w:rsid w:val="00DD0B8C"/>
    <w:rsid w:val="00DD1600"/>
    <w:rsid w:val="00DD2542"/>
    <w:rsid w:val="00DD4D2E"/>
    <w:rsid w:val="00DD6A1B"/>
    <w:rsid w:val="00DD7041"/>
    <w:rsid w:val="00DE0F75"/>
    <w:rsid w:val="00DE358F"/>
    <w:rsid w:val="00DE4195"/>
    <w:rsid w:val="00DE4B52"/>
    <w:rsid w:val="00DE53BE"/>
    <w:rsid w:val="00DE5521"/>
    <w:rsid w:val="00DE5C1E"/>
    <w:rsid w:val="00DE7858"/>
    <w:rsid w:val="00DF02AC"/>
    <w:rsid w:val="00DF0647"/>
    <w:rsid w:val="00DF1294"/>
    <w:rsid w:val="00DF26F8"/>
    <w:rsid w:val="00DF28B8"/>
    <w:rsid w:val="00DF4132"/>
    <w:rsid w:val="00DF6FCF"/>
    <w:rsid w:val="00E00B39"/>
    <w:rsid w:val="00E04608"/>
    <w:rsid w:val="00E047E0"/>
    <w:rsid w:val="00E0566A"/>
    <w:rsid w:val="00E06EC1"/>
    <w:rsid w:val="00E10CB3"/>
    <w:rsid w:val="00E11C96"/>
    <w:rsid w:val="00E13E56"/>
    <w:rsid w:val="00E158F2"/>
    <w:rsid w:val="00E1641A"/>
    <w:rsid w:val="00E17A5F"/>
    <w:rsid w:val="00E220BA"/>
    <w:rsid w:val="00E2307F"/>
    <w:rsid w:val="00E2790F"/>
    <w:rsid w:val="00E30E0F"/>
    <w:rsid w:val="00E34D7D"/>
    <w:rsid w:val="00E41357"/>
    <w:rsid w:val="00E41446"/>
    <w:rsid w:val="00E42CA4"/>
    <w:rsid w:val="00E4566A"/>
    <w:rsid w:val="00E463D8"/>
    <w:rsid w:val="00E47C67"/>
    <w:rsid w:val="00E525FA"/>
    <w:rsid w:val="00E55892"/>
    <w:rsid w:val="00E56BAD"/>
    <w:rsid w:val="00E57F57"/>
    <w:rsid w:val="00E63480"/>
    <w:rsid w:val="00E646C1"/>
    <w:rsid w:val="00E649D2"/>
    <w:rsid w:val="00E64A61"/>
    <w:rsid w:val="00E668BC"/>
    <w:rsid w:val="00E67CB9"/>
    <w:rsid w:val="00E727D6"/>
    <w:rsid w:val="00E741E6"/>
    <w:rsid w:val="00E77276"/>
    <w:rsid w:val="00E77A38"/>
    <w:rsid w:val="00E82B9C"/>
    <w:rsid w:val="00E908E5"/>
    <w:rsid w:val="00E923FB"/>
    <w:rsid w:val="00E923FF"/>
    <w:rsid w:val="00E94216"/>
    <w:rsid w:val="00E9486D"/>
    <w:rsid w:val="00E96C0D"/>
    <w:rsid w:val="00E972CD"/>
    <w:rsid w:val="00EA1FD7"/>
    <w:rsid w:val="00EA71D7"/>
    <w:rsid w:val="00EB278F"/>
    <w:rsid w:val="00EB3EDD"/>
    <w:rsid w:val="00EB5E5C"/>
    <w:rsid w:val="00EB7CB0"/>
    <w:rsid w:val="00EC103D"/>
    <w:rsid w:val="00EC1A2A"/>
    <w:rsid w:val="00EC4666"/>
    <w:rsid w:val="00EC713D"/>
    <w:rsid w:val="00ED1813"/>
    <w:rsid w:val="00ED3619"/>
    <w:rsid w:val="00ED4299"/>
    <w:rsid w:val="00EE0606"/>
    <w:rsid w:val="00EE1D7A"/>
    <w:rsid w:val="00EE296C"/>
    <w:rsid w:val="00EE2BD5"/>
    <w:rsid w:val="00EE3EEF"/>
    <w:rsid w:val="00EE4EDE"/>
    <w:rsid w:val="00EE6AE9"/>
    <w:rsid w:val="00EF0A10"/>
    <w:rsid w:val="00EF282F"/>
    <w:rsid w:val="00EF6711"/>
    <w:rsid w:val="00F01504"/>
    <w:rsid w:val="00F01AAF"/>
    <w:rsid w:val="00F032D8"/>
    <w:rsid w:val="00F05F13"/>
    <w:rsid w:val="00F1143C"/>
    <w:rsid w:val="00F11B0E"/>
    <w:rsid w:val="00F12111"/>
    <w:rsid w:val="00F208F4"/>
    <w:rsid w:val="00F25571"/>
    <w:rsid w:val="00F25886"/>
    <w:rsid w:val="00F27D5B"/>
    <w:rsid w:val="00F300C9"/>
    <w:rsid w:val="00F317A3"/>
    <w:rsid w:val="00F31EFC"/>
    <w:rsid w:val="00F330A0"/>
    <w:rsid w:val="00F33C58"/>
    <w:rsid w:val="00F3623A"/>
    <w:rsid w:val="00F366CF"/>
    <w:rsid w:val="00F36D3A"/>
    <w:rsid w:val="00F3779C"/>
    <w:rsid w:val="00F408F7"/>
    <w:rsid w:val="00F42054"/>
    <w:rsid w:val="00F44995"/>
    <w:rsid w:val="00F44CB4"/>
    <w:rsid w:val="00F46B23"/>
    <w:rsid w:val="00F512A6"/>
    <w:rsid w:val="00F525CA"/>
    <w:rsid w:val="00F52657"/>
    <w:rsid w:val="00F53DE8"/>
    <w:rsid w:val="00F542AE"/>
    <w:rsid w:val="00F54369"/>
    <w:rsid w:val="00F54734"/>
    <w:rsid w:val="00F5485A"/>
    <w:rsid w:val="00F624F4"/>
    <w:rsid w:val="00F63377"/>
    <w:rsid w:val="00F64DD5"/>
    <w:rsid w:val="00F658BD"/>
    <w:rsid w:val="00F75581"/>
    <w:rsid w:val="00F75916"/>
    <w:rsid w:val="00F76116"/>
    <w:rsid w:val="00F7678B"/>
    <w:rsid w:val="00F76EC5"/>
    <w:rsid w:val="00F77BA4"/>
    <w:rsid w:val="00F80F55"/>
    <w:rsid w:val="00F812E3"/>
    <w:rsid w:val="00F819E6"/>
    <w:rsid w:val="00F82F72"/>
    <w:rsid w:val="00F86762"/>
    <w:rsid w:val="00F91BC2"/>
    <w:rsid w:val="00F93283"/>
    <w:rsid w:val="00F93A46"/>
    <w:rsid w:val="00F94778"/>
    <w:rsid w:val="00F961E7"/>
    <w:rsid w:val="00FA007B"/>
    <w:rsid w:val="00FA0DF7"/>
    <w:rsid w:val="00FA116B"/>
    <w:rsid w:val="00FA2C9F"/>
    <w:rsid w:val="00FA51C0"/>
    <w:rsid w:val="00FA6034"/>
    <w:rsid w:val="00FA63ED"/>
    <w:rsid w:val="00FA788E"/>
    <w:rsid w:val="00FA7BA0"/>
    <w:rsid w:val="00FB0B20"/>
    <w:rsid w:val="00FB141B"/>
    <w:rsid w:val="00FB264D"/>
    <w:rsid w:val="00FB7168"/>
    <w:rsid w:val="00FC0FCD"/>
    <w:rsid w:val="00FC2C57"/>
    <w:rsid w:val="00FC58FA"/>
    <w:rsid w:val="00FC64CC"/>
    <w:rsid w:val="00FC716F"/>
    <w:rsid w:val="00FC7434"/>
    <w:rsid w:val="00FD16E6"/>
    <w:rsid w:val="00FD39DF"/>
    <w:rsid w:val="00FD5D63"/>
    <w:rsid w:val="00FE07EA"/>
    <w:rsid w:val="00FE09A5"/>
    <w:rsid w:val="00FE3824"/>
    <w:rsid w:val="00FE3F3E"/>
    <w:rsid w:val="00FE4C48"/>
    <w:rsid w:val="00FF0481"/>
    <w:rsid w:val="00FF0C28"/>
    <w:rsid w:val="00FF2030"/>
    <w:rsid w:val="00FF46A4"/>
    <w:rsid w:val="00FF5B82"/>
    <w:rsid w:val="00FF5BB4"/>
    <w:rsid w:val="00FF7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31BB8"/>
  <w15:chartTrackingRefBased/>
  <w15:docId w15:val="{9744FDC7-2FD1-48DA-B514-34200B04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Spacing"/>
    <w:qFormat/>
    <w:rsid w:val="00682C47"/>
    <w:rPr>
      <w:rFonts w:ascii="Arial" w:hAnsi="Arial"/>
      <w:sz w:val="22"/>
      <w:lang w:eastAsia="en-US"/>
    </w:rPr>
  </w:style>
  <w:style w:type="paragraph" w:styleId="Heading1">
    <w:name w:val="heading 1"/>
    <w:basedOn w:val="Normal"/>
    <w:next w:val="Normal"/>
    <w:link w:val="Heading1Char"/>
    <w:qFormat/>
    <w:rsid w:val="00F93A46"/>
    <w:pPr>
      <w:keepNext/>
      <w:outlineLvl w:val="0"/>
    </w:pPr>
    <w:rPr>
      <w:sz w:val="28"/>
    </w:rPr>
  </w:style>
  <w:style w:type="paragraph" w:styleId="Heading2">
    <w:name w:val="heading 2"/>
    <w:basedOn w:val="Normal"/>
    <w:next w:val="Normal"/>
    <w:link w:val="Heading2Char"/>
    <w:qFormat/>
    <w:rsid w:val="00F93A46"/>
    <w:pPr>
      <w:keepNext/>
      <w:outlineLvl w:val="1"/>
    </w:pPr>
    <w:rPr>
      <w:sz w:val="24"/>
    </w:rPr>
  </w:style>
  <w:style w:type="paragraph" w:styleId="Heading3">
    <w:name w:val="heading 3"/>
    <w:basedOn w:val="Normal"/>
    <w:next w:val="Normal"/>
    <w:qFormat/>
    <w:rsid w:val="00F93A46"/>
    <w:pPr>
      <w:keepNext/>
      <w:ind w:left="-900" w:right="-784"/>
      <w:jc w:val="center"/>
      <w:outlineLvl w:val="2"/>
    </w:pPr>
    <w:rPr>
      <w:b/>
      <w:sz w:val="24"/>
    </w:rPr>
  </w:style>
  <w:style w:type="paragraph" w:styleId="Heading4">
    <w:name w:val="heading 4"/>
    <w:basedOn w:val="Normal"/>
    <w:next w:val="Normal"/>
    <w:qFormat/>
    <w:rsid w:val="00F93A46"/>
    <w:pPr>
      <w:keepNext/>
      <w:ind w:left="-900" w:right="-784"/>
      <w:jc w:val="center"/>
      <w:outlineLvl w:val="3"/>
    </w:pPr>
    <w:rPr>
      <w:sz w:val="24"/>
      <w:u w:val="single"/>
    </w:rPr>
  </w:style>
  <w:style w:type="paragraph" w:styleId="Heading9">
    <w:name w:val="heading 9"/>
    <w:basedOn w:val="Normal"/>
    <w:next w:val="Normal"/>
    <w:qFormat/>
    <w:rsid w:val="00F93A4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3A46"/>
    <w:rPr>
      <w:color w:val="0000FF"/>
      <w:u w:val="single"/>
    </w:rPr>
  </w:style>
  <w:style w:type="paragraph" w:styleId="Header">
    <w:name w:val="header"/>
    <w:basedOn w:val="Normal"/>
    <w:rsid w:val="00F93A46"/>
    <w:pPr>
      <w:tabs>
        <w:tab w:val="center" w:pos="4153"/>
        <w:tab w:val="right" w:pos="8306"/>
      </w:tabs>
    </w:pPr>
  </w:style>
  <w:style w:type="paragraph" w:styleId="Footer">
    <w:name w:val="footer"/>
    <w:basedOn w:val="Normal"/>
    <w:link w:val="FooterChar"/>
    <w:uiPriority w:val="99"/>
    <w:rsid w:val="00F93A46"/>
    <w:pPr>
      <w:tabs>
        <w:tab w:val="center" w:pos="4153"/>
        <w:tab w:val="right" w:pos="8306"/>
      </w:tabs>
    </w:pPr>
  </w:style>
  <w:style w:type="paragraph" w:styleId="PlainText">
    <w:name w:val="Plain Text"/>
    <w:basedOn w:val="Normal"/>
    <w:link w:val="PlainTextChar"/>
    <w:rsid w:val="00F93A46"/>
    <w:rPr>
      <w:rFonts w:ascii="Courier New" w:hAnsi="Courier New"/>
    </w:rPr>
  </w:style>
  <w:style w:type="paragraph" w:styleId="BalloonText">
    <w:name w:val="Balloon Text"/>
    <w:basedOn w:val="Normal"/>
    <w:semiHidden/>
    <w:rsid w:val="00F93A46"/>
    <w:rPr>
      <w:rFonts w:ascii="Tahoma" w:hAnsi="Tahoma" w:cs="Tahoma"/>
      <w:sz w:val="16"/>
      <w:szCs w:val="16"/>
    </w:rPr>
  </w:style>
  <w:style w:type="table" w:styleId="TableGrid">
    <w:name w:val="Table Grid"/>
    <w:basedOn w:val="TableNormal"/>
    <w:uiPriority w:val="39"/>
    <w:rsid w:val="00A7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E1D7A"/>
    <w:rPr>
      <w:lang w:eastAsia="en-US"/>
    </w:rPr>
  </w:style>
  <w:style w:type="character" w:customStyle="1" w:styleId="Heading2Char">
    <w:name w:val="Heading 2 Char"/>
    <w:link w:val="Heading2"/>
    <w:rsid w:val="00EE1D7A"/>
    <w:rPr>
      <w:sz w:val="24"/>
      <w:lang w:eastAsia="en-US"/>
    </w:rPr>
  </w:style>
  <w:style w:type="character" w:customStyle="1" w:styleId="Heading1Char">
    <w:name w:val="Heading 1 Char"/>
    <w:link w:val="Heading1"/>
    <w:rsid w:val="00EE1D7A"/>
    <w:rPr>
      <w:sz w:val="28"/>
      <w:lang w:eastAsia="en-US"/>
    </w:rPr>
  </w:style>
  <w:style w:type="character" w:customStyle="1" w:styleId="PlainTextChar">
    <w:name w:val="Plain Text Char"/>
    <w:link w:val="PlainText"/>
    <w:rsid w:val="00BF3A0D"/>
    <w:rPr>
      <w:rFonts w:ascii="Courier New" w:hAnsi="Courier New"/>
      <w:lang w:eastAsia="en-US"/>
    </w:rPr>
  </w:style>
  <w:style w:type="paragraph" w:styleId="ListParagraph">
    <w:name w:val="List Paragraph"/>
    <w:basedOn w:val="Normal"/>
    <w:uiPriority w:val="34"/>
    <w:qFormat/>
    <w:rsid w:val="005B234D"/>
    <w:pPr>
      <w:spacing w:after="200" w:line="276" w:lineRule="auto"/>
      <w:ind w:left="720"/>
      <w:contextualSpacing/>
    </w:pPr>
    <w:rPr>
      <w:rFonts w:ascii="Calibri" w:eastAsia="Calibri" w:hAnsi="Calibri"/>
      <w:szCs w:val="22"/>
    </w:rPr>
  </w:style>
  <w:style w:type="paragraph" w:styleId="NoSpacing">
    <w:name w:val="No Spacing"/>
    <w:uiPriority w:val="1"/>
    <w:qFormat/>
    <w:rsid w:val="00682C47"/>
    <w:rPr>
      <w:rFonts w:ascii="Arial" w:hAnsi="Arial"/>
      <w:sz w:val="22"/>
      <w:lang w:eastAsia="en-US"/>
    </w:rPr>
  </w:style>
  <w:style w:type="table" w:customStyle="1" w:styleId="TableGrid1">
    <w:name w:val="Table Grid1"/>
    <w:basedOn w:val="TableNormal"/>
    <w:next w:val="TableGrid"/>
    <w:uiPriority w:val="59"/>
    <w:rsid w:val="00AE594B"/>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614AF"/>
    <w:rPr>
      <w:sz w:val="16"/>
      <w:szCs w:val="16"/>
    </w:rPr>
  </w:style>
  <w:style w:type="paragraph" w:styleId="CommentText">
    <w:name w:val="annotation text"/>
    <w:basedOn w:val="Normal"/>
    <w:link w:val="CommentTextChar"/>
    <w:rsid w:val="002614AF"/>
    <w:rPr>
      <w:sz w:val="20"/>
    </w:rPr>
  </w:style>
  <w:style w:type="character" w:customStyle="1" w:styleId="CommentTextChar">
    <w:name w:val="Comment Text Char"/>
    <w:basedOn w:val="DefaultParagraphFont"/>
    <w:link w:val="CommentText"/>
    <w:rsid w:val="002614AF"/>
    <w:rPr>
      <w:rFonts w:ascii="Arial" w:hAnsi="Arial"/>
      <w:lang w:eastAsia="en-US"/>
    </w:rPr>
  </w:style>
  <w:style w:type="paragraph" w:styleId="CommentSubject">
    <w:name w:val="annotation subject"/>
    <w:basedOn w:val="CommentText"/>
    <w:next w:val="CommentText"/>
    <w:link w:val="CommentSubjectChar"/>
    <w:rsid w:val="002614AF"/>
    <w:rPr>
      <w:b/>
      <w:bCs/>
    </w:rPr>
  </w:style>
  <w:style w:type="character" w:customStyle="1" w:styleId="CommentSubjectChar">
    <w:name w:val="Comment Subject Char"/>
    <w:basedOn w:val="CommentTextChar"/>
    <w:link w:val="CommentSubject"/>
    <w:rsid w:val="002614AF"/>
    <w:rPr>
      <w:rFonts w:ascii="Arial" w:hAnsi="Arial"/>
      <w:b/>
      <w:bCs/>
      <w:lang w:eastAsia="en-US"/>
    </w:rPr>
  </w:style>
  <w:style w:type="paragraph" w:styleId="Revision">
    <w:name w:val="Revision"/>
    <w:hidden/>
    <w:uiPriority w:val="99"/>
    <w:semiHidden/>
    <w:rsid w:val="002614AF"/>
    <w:rPr>
      <w:rFonts w:ascii="Arial" w:hAnsi="Arial"/>
      <w:sz w:val="22"/>
      <w:lang w:eastAsia="en-US"/>
    </w:rPr>
  </w:style>
  <w:style w:type="table" w:customStyle="1" w:styleId="TableGrid0">
    <w:name w:val="TableGrid"/>
    <w:rsid w:val="00C70DA4"/>
    <w:rPr>
      <w:rFonts w:ascii="Aptos"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04580">
      <w:bodyDiv w:val="1"/>
      <w:marLeft w:val="0"/>
      <w:marRight w:val="0"/>
      <w:marTop w:val="0"/>
      <w:marBottom w:val="0"/>
      <w:divBdr>
        <w:top w:val="none" w:sz="0" w:space="0" w:color="auto"/>
        <w:left w:val="none" w:sz="0" w:space="0" w:color="auto"/>
        <w:bottom w:val="none" w:sz="0" w:space="0" w:color="auto"/>
        <w:right w:val="none" w:sz="0" w:space="0" w:color="auto"/>
      </w:divBdr>
    </w:div>
    <w:div w:id="758260546">
      <w:bodyDiv w:val="1"/>
      <w:marLeft w:val="0"/>
      <w:marRight w:val="0"/>
      <w:marTop w:val="0"/>
      <w:marBottom w:val="0"/>
      <w:divBdr>
        <w:top w:val="none" w:sz="0" w:space="0" w:color="auto"/>
        <w:left w:val="none" w:sz="0" w:space="0" w:color="auto"/>
        <w:bottom w:val="none" w:sz="0" w:space="0" w:color="auto"/>
        <w:right w:val="none" w:sz="0" w:space="0" w:color="auto"/>
      </w:divBdr>
    </w:div>
    <w:div w:id="844712904">
      <w:bodyDiv w:val="1"/>
      <w:marLeft w:val="0"/>
      <w:marRight w:val="0"/>
      <w:marTop w:val="0"/>
      <w:marBottom w:val="0"/>
      <w:divBdr>
        <w:top w:val="none" w:sz="0" w:space="0" w:color="auto"/>
        <w:left w:val="none" w:sz="0" w:space="0" w:color="auto"/>
        <w:bottom w:val="none" w:sz="0" w:space="0" w:color="auto"/>
        <w:right w:val="none" w:sz="0" w:space="0" w:color="auto"/>
      </w:divBdr>
    </w:div>
    <w:div w:id="941496502">
      <w:bodyDiv w:val="1"/>
      <w:marLeft w:val="0"/>
      <w:marRight w:val="0"/>
      <w:marTop w:val="0"/>
      <w:marBottom w:val="0"/>
      <w:divBdr>
        <w:top w:val="none" w:sz="0" w:space="0" w:color="auto"/>
        <w:left w:val="none" w:sz="0" w:space="0" w:color="auto"/>
        <w:bottom w:val="none" w:sz="0" w:space="0" w:color="auto"/>
        <w:right w:val="none" w:sz="0" w:space="0" w:color="auto"/>
      </w:divBdr>
    </w:div>
    <w:div w:id="981039975">
      <w:bodyDiv w:val="1"/>
      <w:marLeft w:val="0"/>
      <w:marRight w:val="0"/>
      <w:marTop w:val="0"/>
      <w:marBottom w:val="0"/>
      <w:divBdr>
        <w:top w:val="none" w:sz="0" w:space="0" w:color="auto"/>
        <w:left w:val="none" w:sz="0" w:space="0" w:color="auto"/>
        <w:bottom w:val="none" w:sz="0" w:space="0" w:color="auto"/>
        <w:right w:val="none" w:sz="0" w:space="0" w:color="auto"/>
      </w:divBdr>
    </w:div>
    <w:div w:id="1018654729">
      <w:bodyDiv w:val="1"/>
      <w:marLeft w:val="0"/>
      <w:marRight w:val="0"/>
      <w:marTop w:val="0"/>
      <w:marBottom w:val="0"/>
      <w:divBdr>
        <w:top w:val="none" w:sz="0" w:space="0" w:color="auto"/>
        <w:left w:val="none" w:sz="0" w:space="0" w:color="auto"/>
        <w:bottom w:val="none" w:sz="0" w:space="0" w:color="auto"/>
        <w:right w:val="none" w:sz="0" w:space="0" w:color="auto"/>
      </w:divBdr>
    </w:div>
    <w:div w:id="1181550482">
      <w:bodyDiv w:val="1"/>
      <w:marLeft w:val="0"/>
      <w:marRight w:val="0"/>
      <w:marTop w:val="0"/>
      <w:marBottom w:val="0"/>
      <w:divBdr>
        <w:top w:val="none" w:sz="0" w:space="0" w:color="auto"/>
        <w:left w:val="none" w:sz="0" w:space="0" w:color="auto"/>
        <w:bottom w:val="none" w:sz="0" w:space="0" w:color="auto"/>
        <w:right w:val="none" w:sz="0" w:space="0" w:color="auto"/>
      </w:divBdr>
    </w:div>
    <w:div w:id="18199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admin@arnside.cumbria.sch.uk" TargetMode="External"/><Relationship Id="rId1" Type="http://schemas.openxmlformats.org/officeDocument/2006/relationships/hyperlink" Target="mailto:admin@arnside.cumbria.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A2BA-5402-4CC0-94EC-460D8874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2614</Words>
  <Characters>14905</Characters>
  <Application>Microsoft Office Word</Application>
  <DocSecurity>2</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Arnside National School</Company>
  <LinksUpToDate>false</LinksUpToDate>
  <CharactersWithSpaces>17485</CharactersWithSpaces>
  <SharedDoc>false</SharedDoc>
  <HLinks>
    <vt:vector size="6" baseType="variant">
      <vt:variant>
        <vt:i4>7340113</vt:i4>
      </vt:variant>
      <vt:variant>
        <vt:i4>0</vt:i4>
      </vt:variant>
      <vt:variant>
        <vt:i4>0</vt:i4>
      </vt:variant>
      <vt:variant>
        <vt:i4>5</vt:i4>
      </vt:variant>
      <vt:variant>
        <vt:lpwstr>mailto:admin@arnside.cumbria.sch.uk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SGL</dc:creator>
  <cp:keywords/>
  <cp:lastModifiedBy>Sue Glendinning</cp:lastModifiedBy>
  <cp:revision>2</cp:revision>
  <cp:lastPrinted>2025-11-26T14:29:00Z</cp:lastPrinted>
  <dcterms:created xsi:type="dcterms:W3CDTF">2025-11-26T14:36:00Z</dcterms:created>
  <dcterms:modified xsi:type="dcterms:W3CDTF">2025-11-26T14:36:00Z</dcterms:modified>
</cp:coreProperties>
</file>