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/>
      </w:tblPr>
      <w:tblGrid>
        <w:gridCol w:w="557"/>
        <w:gridCol w:w="4654"/>
        <w:gridCol w:w="5992"/>
        <w:gridCol w:w="4411"/>
      </w:tblGrid>
      <w:tr w:rsidR="000F3C23" w:rsidTr="005447B7">
        <w:tc>
          <w:tcPr>
            <w:tcW w:w="557" w:type="dxa"/>
          </w:tcPr>
          <w:p w:rsidR="001341CC" w:rsidRPr="00584450" w:rsidRDefault="001341CC" w:rsidP="001A2176">
            <w:pPr>
              <w:rPr>
                <w:b/>
              </w:rPr>
            </w:pPr>
          </w:p>
        </w:tc>
        <w:tc>
          <w:tcPr>
            <w:tcW w:w="15057" w:type="dxa"/>
            <w:gridSpan w:val="3"/>
          </w:tcPr>
          <w:p w:rsidR="001341CC" w:rsidRDefault="001341CC" w:rsidP="00A86D67">
            <w:pPr>
              <w:jc w:val="center"/>
            </w:pPr>
            <w:r>
              <w:t xml:space="preserve">Week </w:t>
            </w:r>
            <w:r w:rsidR="00105222">
              <w:t>6</w:t>
            </w:r>
            <w:r>
              <w:t xml:space="preserve">-w/b </w:t>
            </w:r>
            <w:r w:rsidR="00105222">
              <w:t>18</w:t>
            </w:r>
            <w:r w:rsidR="00062142">
              <w:t>.05</w:t>
            </w:r>
            <w:r>
              <w:t>.2020</w:t>
            </w:r>
          </w:p>
          <w:p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FF213B" w:rsidTr="005447B7">
        <w:tc>
          <w:tcPr>
            <w:tcW w:w="557" w:type="dxa"/>
          </w:tcPr>
          <w:p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654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5992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11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FF213B" w:rsidTr="00DD501B">
        <w:trPr>
          <w:cantSplit/>
          <w:trHeight w:val="5977"/>
        </w:trPr>
        <w:tc>
          <w:tcPr>
            <w:tcW w:w="557" w:type="dxa"/>
            <w:textDirection w:val="btLr"/>
          </w:tcPr>
          <w:p w:rsidR="001A2176" w:rsidRDefault="001A2176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654" w:type="dxa"/>
          </w:tcPr>
          <w:p w:rsidR="00E56264" w:rsidRDefault="008A146C" w:rsidP="00E36210">
            <w:pPr>
              <w:rPr>
                <w:bCs/>
                <w:sz w:val="20"/>
                <w:szCs w:val="20"/>
              </w:rPr>
            </w:pPr>
            <w:r w:rsidRPr="00CC5940">
              <w:rPr>
                <w:b/>
                <w:color w:val="FF0000"/>
                <w:u w:val="single"/>
              </w:rPr>
              <w:t>Spelling</w:t>
            </w:r>
            <w:r w:rsidRPr="00CC5940">
              <w:rPr>
                <w:bCs/>
              </w:rPr>
              <w:t xml:space="preserve"> – </w:t>
            </w:r>
            <w:r w:rsidR="00A11139" w:rsidRPr="00F0134B">
              <w:rPr>
                <w:bCs/>
                <w:sz w:val="20"/>
                <w:szCs w:val="20"/>
              </w:rPr>
              <w:t>The</w:t>
            </w:r>
            <w:r w:rsidRPr="00F0134B">
              <w:rPr>
                <w:bCs/>
                <w:sz w:val="20"/>
                <w:szCs w:val="20"/>
              </w:rPr>
              <w:t xml:space="preserve"> spelling words</w:t>
            </w:r>
            <w:r w:rsidR="00073B9A" w:rsidRPr="00F0134B">
              <w:rPr>
                <w:bCs/>
                <w:sz w:val="20"/>
                <w:szCs w:val="20"/>
              </w:rPr>
              <w:t xml:space="preserve"> </w:t>
            </w:r>
            <w:r w:rsidR="00A11139" w:rsidRPr="00F0134B">
              <w:rPr>
                <w:bCs/>
                <w:sz w:val="20"/>
                <w:szCs w:val="20"/>
              </w:rPr>
              <w:t xml:space="preserve">are </w:t>
            </w:r>
            <w:r w:rsidR="00073B9A" w:rsidRPr="00F0134B">
              <w:rPr>
                <w:bCs/>
                <w:sz w:val="20"/>
                <w:szCs w:val="20"/>
              </w:rPr>
              <w:t>in the resources file</w:t>
            </w:r>
            <w:r w:rsidR="00A11139" w:rsidRPr="00F0134B">
              <w:rPr>
                <w:bCs/>
                <w:sz w:val="20"/>
                <w:szCs w:val="20"/>
              </w:rPr>
              <w:t>.</w:t>
            </w:r>
            <w:r w:rsidR="00F73EE0">
              <w:rPr>
                <w:bCs/>
                <w:sz w:val="20"/>
                <w:szCs w:val="20"/>
              </w:rPr>
              <w:t xml:space="preserve">  </w:t>
            </w:r>
            <w:r w:rsidR="00E56264">
              <w:rPr>
                <w:bCs/>
                <w:sz w:val="20"/>
                <w:szCs w:val="20"/>
              </w:rPr>
              <w:t xml:space="preserve">Can you write </w:t>
            </w:r>
            <w:proofErr w:type="gramStart"/>
            <w:r w:rsidR="00E56264">
              <w:rPr>
                <w:bCs/>
                <w:sz w:val="20"/>
                <w:szCs w:val="20"/>
              </w:rPr>
              <w:t>y</w:t>
            </w:r>
            <w:r w:rsidR="00105222">
              <w:rPr>
                <w:bCs/>
                <w:sz w:val="20"/>
                <w:szCs w:val="20"/>
              </w:rPr>
              <w:t>our</w:t>
            </w:r>
            <w:proofErr w:type="gramEnd"/>
            <w:r w:rsidR="00105222">
              <w:rPr>
                <w:bCs/>
                <w:sz w:val="20"/>
                <w:szCs w:val="20"/>
              </w:rPr>
              <w:t xml:space="preserve"> spelling words in a pyramid?</w:t>
            </w:r>
          </w:p>
          <w:p w:rsidR="00105222" w:rsidRPr="00F0134B" w:rsidRDefault="00105222" w:rsidP="00E36210">
            <w:pPr>
              <w:rPr>
                <w:bCs/>
                <w:sz w:val="20"/>
                <w:szCs w:val="20"/>
              </w:rPr>
            </w:pPr>
          </w:p>
          <w:p w:rsidR="00A11139" w:rsidRPr="00F0134B" w:rsidRDefault="00A11139" w:rsidP="00E36210">
            <w:pPr>
              <w:rPr>
                <w:bCs/>
                <w:color w:val="002060"/>
                <w:sz w:val="20"/>
                <w:szCs w:val="20"/>
              </w:rPr>
            </w:pPr>
          </w:p>
          <w:p w:rsidR="001A2176" w:rsidRPr="00DD501B" w:rsidRDefault="00342586" w:rsidP="00E36210">
            <w:pPr>
              <w:rPr>
                <w:b/>
              </w:rPr>
            </w:pPr>
            <w:r w:rsidRPr="00DD501B">
              <w:rPr>
                <w:b/>
              </w:rPr>
              <w:t xml:space="preserve">10:30 - </w:t>
            </w:r>
            <w:r w:rsidR="00961882" w:rsidRPr="00DD501B">
              <w:rPr>
                <w:b/>
              </w:rPr>
              <w:t>Phonics</w:t>
            </w:r>
          </w:p>
          <w:p w:rsidR="00342586" w:rsidRPr="00961882" w:rsidRDefault="00342586" w:rsidP="00E36210">
            <w:pPr>
              <w:rPr>
                <w:b/>
                <w:u w:val="single"/>
              </w:rPr>
            </w:pPr>
          </w:p>
          <w:p w:rsidR="00F73EE0" w:rsidRPr="00F371C5" w:rsidRDefault="00F371C5" w:rsidP="00DD501B">
            <w:pPr>
              <w:rPr>
                <w:b/>
                <w:color w:val="FF0000"/>
                <w:u w:val="single"/>
              </w:rPr>
            </w:pPr>
            <w:r w:rsidRPr="00F371C5">
              <w:rPr>
                <w:b/>
                <w:color w:val="FF0000"/>
                <w:u w:val="single"/>
              </w:rPr>
              <w:t>Creative Writing</w:t>
            </w:r>
          </w:p>
          <w:p w:rsidR="00F371C5" w:rsidRPr="00F371C5" w:rsidRDefault="00F371C5" w:rsidP="00DD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this writing challenge card in the week 6 resource folder</w:t>
            </w:r>
          </w:p>
          <w:p w:rsidR="00F371C5" w:rsidRPr="00C07B91" w:rsidRDefault="00F371C5" w:rsidP="00DD501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noProof/>
                <w:color w:val="FF0000"/>
                <w:lang w:eastAsia="en-GB"/>
              </w:rPr>
              <w:drawing>
                <wp:inline distT="0" distB="0" distL="0" distR="0">
                  <wp:extent cx="2818130" cy="1965960"/>
                  <wp:effectExtent l="19050" t="0" r="1270" b="0"/>
                  <wp:docPr id="5" name="Picture 4" descr="18.5 Creative Writing-to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5 Creative Writing-toy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1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:rsidR="00441198" w:rsidRPr="00A0083B" w:rsidRDefault="00AC6411" w:rsidP="00441198">
            <w:pPr>
              <w:rPr>
                <w:b/>
                <w:color w:val="FF0000"/>
                <w:u w:val="single"/>
              </w:rPr>
            </w:pPr>
            <w:r w:rsidRPr="00A0083B">
              <w:rPr>
                <w:b/>
                <w:color w:val="FF0000"/>
                <w:u w:val="single"/>
              </w:rPr>
              <w:t>Lesson 1:</w:t>
            </w:r>
            <w:r w:rsidR="000F3C23" w:rsidRPr="00A0083B">
              <w:rPr>
                <w:b/>
                <w:color w:val="FF0000"/>
                <w:u w:val="single"/>
              </w:rPr>
              <w:t xml:space="preserve"> </w:t>
            </w:r>
            <w:r w:rsidR="00441198" w:rsidRPr="00A0083B">
              <w:rPr>
                <w:b/>
                <w:color w:val="FF0000"/>
                <w:u w:val="single"/>
              </w:rPr>
              <w:t>-</w:t>
            </w:r>
            <w:r w:rsidR="006951AD" w:rsidRPr="00A0083B">
              <w:rPr>
                <w:b/>
                <w:color w:val="FF0000"/>
                <w:u w:val="single"/>
              </w:rPr>
              <w:t xml:space="preserve"> </w:t>
            </w:r>
            <w:r w:rsidR="00441198" w:rsidRPr="00A0083B">
              <w:rPr>
                <w:b/>
                <w:color w:val="FF0000"/>
                <w:u w:val="single"/>
              </w:rPr>
              <w:t>Addition and Subtraction</w:t>
            </w:r>
            <w:r w:rsidR="008F449B" w:rsidRPr="00A0083B">
              <w:rPr>
                <w:b/>
                <w:color w:val="FF0000"/>
                <w:u w:val="single"/>
              </w:rPr>
              <w:t xml:space="preserve"> </w:t>
            </w:r>
          </w:p>
          <w:p w:rsidR="00A0083B" w:rsidRDefault="003A4454" w:rsidP="00441198">
            <w:r w:rsidRPr="003A4454">
              <w:t>Ke</w:t>
            </w:r>
            <w:r>
              <w:t xml:space="preserve">ep practising your number bonds!  </w:t>
            </w:r>
          </w:p>
          <w:p w:rsidR="00A0083B" w:rsidRDefault="003A4454" w:rsidP="00441198">
            <w:r>
              <w:t>You might like to d</w:t>
            </w:r>
            <w:r w:rsidRPr="003A4454">
              <w:t>o a</w:t>
            </w:r>
            <w:r w:rsidR="00A0083B">
              <w:t>nother speed test?</w:t>
            </w:r>
          </w:p>
          <w:p w:rsidR="00A0083B" w:rsidRDefault="00A0083B" w:rsidP="00441198">
            <w:r>
              <w:t>Then</w:t>
            </w:r>
            <w:r w:rsidR="003A4454" w:rsidRPr="003A4454">
              <w:t xml:space="preserve"> play one of these games!  </w:t>
            </w:r>
          </w:p>
          <w:p w:rsidR="00A0083B" w:rsidRDefault="00A0083B" w:rsidP="00441198"/>
          <w:p w:rsidR="00A0083B" w:rsidRDefault="00A0083B" w:rsidP="00441198">
            <w:r>
              <w:rPr>
                <w:noProof/>
                <w:lang w:eastAsia="en-GB"/>
              </w:rPr>
              <w:drawing>
                <wp:inline distT="0" distB="0" distL="0" distR="0">
                  <wp:extent cx="1645186" cy="2076450"/>
                  <wp:effectExtent l="19050" t="0" r="0" b="0"/>
                  <wp:docPr id="8" name="Picture 7" descr="maths pic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pic 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241" cy="208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66645" cy="2177415"/>
                  <wp:effectExtent l="19050" t="0" r="5005" b="0"/>
                  <wp:docPr id="10" name="Picture 9" descr="maths pic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pic 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645" cy="217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83B" w:rsidRDefault="00A0083B" w:rsidP="00441198"/>
          <w:p w:rsidR="00A0083B" w:rsidRDefault="00A0083B" w:rsidP="00441198"/>
          <w:p w:rsidR="00A0083B" w:rsidRDefault="00A0083B" w:rsidP="00441198"/>
          <w:p w:rsidR="003A4454" w:rsidRPr="003A4454" w:rsidRDefault="00A0083B" w:rsidP="00441198">
            <w:r w:rsidRPr="00A0083B">
              <w:rPr>
                <w:i/>
              </w:rPr>
              <w:t>*</w:t>
            </w:r>
            <w:r w:rsidR="003A4454" w:rsidRPr="00A0083B">
              <w:rPr>
                <w:i/>
              </w:rPr>
              <w:t>If you do not have a printer, play a board game you have at home</w:t>
            </w:r>
            <w:r w:rsidR="003A4454" w:rsidRPr="003A4454">
              <w:t xml:space="preserve">. </w:t>
            </w:r>
            <w:r w:rsidR="003A4454" w:rsidRPr="003A4454">
              <w:sym w:font="Wingdings" w:char="F04A"/>
            </w:r>
          </w:p>
          <w:p w:rsidR="003A4454" w:rsidRDefault="003A4454" w:rsidP="00441198">
            <w:pPr>
              <w:rPr>
                <w:b/>
              </w:rPr>
            </w:pPr>
          </w:p>
          <w:p w:rsidR="008F449B" w:rsidRDefault="008F449B" w:rsidP="00441198">
            <w:pPr>
              <w:rPr>
                <w:b/>
              </w:rPr>
            </w:pPr>
          </w:p>
          <w:p w:rsidR="00EF4C70" w:rsidRDefault="00F0134B" w:rsidP="003C4B6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</w:p>
          <w:p w:rsidR="006951AD" w:rsidRPr="00F47D86" w:rsidRDefault="006951AD" w:rsidP="00441198">
            <w:pPr>
              <w:rPr>
                <w:bCs/>
              </w:rPr>
            </w:pPr>
          </w:p>
        </w:tc>
        <w:tc>
          <w:tcPr>
            <w:tcW w:w="4411" w:type="dxa"/>
          </w:tcPr>
          <w:p w:rsidR="00EF4C70" w:rsidRPr="00D748C8" w:rsidRDefault="00105222" w:rsidP="00062142">
            <w:pPr>
              <w:rPr>
                <w:bCs/>
                <w:sz w:val="20"/>
                <w:szCs w:val="20"/>
              </w:rPr>
            </w:pPr>
            <w:r w:rsidRPr="00D748C8">
              <w:rPr>
                <w:b/>
                <w:bCs/>
                <w:u w:val="single"/>
              </w:rPr>
              <w:t xml:space="preserve">Science – </w:t>
            </w:r>
            <w:r w:rsidR="00D748C8" w:rsidRPr="00D748C8">
              <w:rPr>
                <w:b/>
                <w:bCs/>
                <w:u w:val="single"/>
              </w:rPr>
              <w:t>What is light?</w:t>
            </w:r>
          </w:p>
          <w:p w:rsidR="00F47D86" w:rsidRDefault="004F00F1" w:rsidP="000621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Science Lesson with </w:t>
            </w:r>
            <w:r w:rsidR="00A913A3">
              <w:rPr>
                <w:bCs/>
                <w:sz w:val="20"/>
                <w:szCs w:val="20"/>
              </w:rPr>
              <w:t>Miss Ems</w:t>
            </w:r>
            <w:r>
              <w:rPr>
                <w:bCs/>
                <w:sz w:val="20"/>
                <w:szCs w:val="20"/>
              </w:rPr>
              <w:t xml:space="preserve"> from the National Oak Academy</w:t>
            </w:r>
          </w:p>
          <w:p w:rsidR="00D748C8" w:rsidRDefault="00D748C8" w:rsidP="00062142">
            <w:pPr>
              <w:rPr>
                <w:bCs/>
                <w:sz w:val="20"/>
                <w:szCs w:val="20"/>
              </w:rPr>
            </w:pPr>
          </w:p>
          <w:p w:rsidR="004E29D4" w:rsidRPr="00D748C8" w:rsidRDefault="004E0A41" w:rsidP="00062142">
            <w:pPr>
              <w:rPr>
                <w:bCs/>
                <w:sz w:val="20"/>
                <w:szCs w:val="20"/>
              </w:rPr>
            </w:pPr>
            <w:hyperlink r:id="rId14" w:history="1">
              <w:r w:rsidR="00D748C8" w:rsidRPr="00D748C8">
                <w:rPr>
                  <w:rStyle w:val="Hyperlink"/>
                  <w:sz w:val="20"/>
                  <w:szCs w:val="20"/>
                </w:rPr>
                <w:t>https://www.thenational.academy/year-2/foundation/what-is-light-year-2-wk1-3</w:t>
              </w:r>
            </w:hyperlink>
          </w:p>
          <w:p w:rsidR="004E29D4" w:rsidRDefault="00A913A3" w:rsidP="00062142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663825" cy="1444625"/>
                  <wp:effectExtent l="19050" t="0" r="3175" b="0"/>
                  <wp:docPr id="2" name="Picture 1" descr="Light and D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 and Dar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3A3" w:rsidRDefault="00A913A3" w:rsidP="00062142">
            <w:pPr>
              <w:rPr>
                <w:bCs/>
                <w:sz w:val="20"/>
                <w:szCs w:val="20"/>
              </w:rPr>
            </w:pPr>
          </w:p>
          <w:p w:rsidR="00A913A3" w:rsidRPr="00A913A3" w:rsidRDefault="00A913A3" w:rsidP="00062142">
            <w:pPr>
              <w:rPr>
                <w:bCs/>
                <w:i/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:rsidTr="005447B7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</w:t>
            </w:r>
          </w:p>
        </w:tc>
        <w:tc>
          <w:tcPr>
            <w:tcW w:w="4654" w:type="dxa"/>
          </w:tcPr>
          <w:p w:rsidR="00B44A3C" w:rsidRPr="00F930D3" w:rsidRDefault="00B44A3C" w:rsidP="00073B9A">
            <w:pPr>
              <w:rPr>
                <w:color w:val="FF0000"/>
              </w:rPr>
            </w:pPr>
            <w:r w:rsidRPr="00F930D3">
              <w:rPr>
                <w:b/>
                <w:bCs/>
                <w:color w:val="FF0000"/>
                <w:u w:val="single"/>
              </w:rPr>
              <w:t>Handwriting</w:t>
            </w:r>
            <w:r w:rsidRPr="00F930D3">
              <w:rPr>
                <w:color w:val="FF0000"/>
              </w:rPr>
              <w:t xml:space="preserve">                </w:t>
            </w:r>
          </w:p>
          <w:p w:rsidR="00DD501B" w:rsidRDefault="00707FC1" w:rsidP="00073B9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The diagonal join to a, c and o</w:t>
            </w:r>
            <w:r w:rsidR="00DD501B" w:rsidRPr="00F0134B">
              <w:rPr>
                <w:sz w:val="20"/>
                <w:szCs w:val="20"/>
              </w:rPr>
              <w:t xml:space="preserve"> </w:t>
            </w:r>
          </w:p>
          <w:p w:rsidR="00DD501B" w:rsidRPr="00DD501B" w:rsidRDefault="00F371C5" w:rsidP="00073B9A">
            <w:pPr>
              <w:rPr>
                <w:rFonts w:ascii="Lucida Handwriting" w:hAnsi="Lucida Handwriting" w:cstheme="minorHAnsi"/>
                <w:sz w:val="32"/>
                <w:szCs w:val="32"/>
              </w:rPr>
            </w:pPr>
            <w:r>
              <w:rPr>
                <w:rFonts w:ascii="Lucida Handwriting" w:hAnsi="Lucida Handwriting" w:cstheme="minorHAnsi"/>
                <w:sz w:val="32"/>
                <w:szCs w:val="32"/>
              </w:rPr>
              <w:t xml:space="preserve">ha </w:t>
            </w:r>
            <w:proofErr w:type="spellStart"/>
            <w:r>
              <w:rPr>
                <w:rFonts w:ascii="Lucida Handwriting" w:hAnsi="Lucida Handwriting" w:cstheme="minorHAnsi"/>
                <w:sz w:val="32"/>
                <w:szCs w:val="32"/>
              </w:rPr>
              <w:t>da</w:t>
            </w:r>
            <w:proofErr w:type="spellEnd"/>
            <w:r>
              <w:rPr>
                <w:rFonts w:ascii="Lucida Handwriting" w:hAnsi="Lucida Handwriting" w:cstheme="minorHAnsi"/>
                <w:sz w:val="32"/>
                <w:szCs w:val="32"/>
              </w:rPr>
              <w:t xml:space="preserve"> ho to do </w:t>
            </w:r>
            <w:proofErr w:type="spellStart"/>
            <w:r>
              <w:rPr>
                <w:rFonts w:ascii="Lucida Handwriting" w:hAnsi="Lucida Handwriting" w:cstheme="minorHAnsi"/>
                <w:sz w:val="32"/>
                <w:szCs w:val="32"/>
              </w:rPr>
              <w:t>tch</w:t>
            </w:r>
            <w:proofErr w:type="spellEnd"/>
          </w:p>
          <w:p w:rsidR="005447B7" w:rsidRDefault="005447B7" w:rsidP="00073B9A">
            <w:pPr>
              <w:rPr>
                <w:rFonts w:cstheme="minorHAnsi"/>
                <w:sz w:val="16"/>
                <w:szCs w:val="16"/>
              </w:rPr>
            </w:pPr>
          </w:p>
          <w:p w:rsidR="00240C58" w:rsidRPr="00DD501B" w:rsidRDefault="00240C58" w:rsidP="00240C58">
            <w:pPr>
              <w:rPr>
                <w:b/>
              </w:rPr>
            </w:pPr>
            <w:r w:rsidRPr="00DD501B">
              <w:rPr>
                <w:b/>
              </w:rPr>
              <w:t>10:30 - Phonics</w:t>
            </w:r>
          </w:p>
          <w:p w:rsidR="005447B7" w:rsidRDefault="005447B7" w:rsidP="00073B9A">
            <w:pPr>
              <w:rPr>
                <w:rFonts w:cstheme="minorHAnsi"/>
                <w:b/>
              </w:rPr>
            </w:pPr>
          </w:p>
          <w:p w:rsidR="006951AD" w:rsidRPr="003A4454" w:rsidRDefault="00F371C5" w:rsidP="001D65BC">
            <w:pPr>
              <w:rPr>
                <w:b/>
                <w:color w:val="FF0000"/>
                <w:u w:val="single"/>
              </w:rPr>
            </w:pPr>
            <w:r w:rsidRPr="003A4454">
              <w:rPr>
                <w:b/>
                <w:color w:val="FF0000"/>
                <w:u w:val="single"/>
              </w:rPr>
              <w:t xml:space="preserve">George’s Marvellous Medicine </w:t>
            </w:r>
          </w:p>
          <w:p w:rsidR="00F371C5" w:rsidRPr="008B72DF" w:rsidRDefault="003A4454" w:rsidP="001D65BC">
            <w:pPr>
              <w:rPr>
                <w:rFonts w:cstheme="minorHAnsi"/>
                <w:sz w:val="20"/>
                <w:szCs w:val="20"/>
              </w:rPr>
            </w:pPr>
            <w:r w:rsidRPr="008B72DF">
              <w:rPr>
                <w:sz w:val="20"/>
                <w:szCs w:val="20"/>
              </w:rPr>
              <w:t>What is an advertisement</w:t>
            </w:r>
            <w:r w:rsidR="00F371C5" w:rsidRPr="008B72DF">
              <w:rPr>
                <w:sz w:val="20"/>
                <w:szCs w:val="20"/>
              </w:rPr>
              <w:t xml:space="preserve">?  Can you look at some advertisements?  Can you create a poster to advertise George’s </w:t>
            </w:r>
            <w:r w:rsidR="008B72DF" w:rsidRPr="008B72DF">
              <w:rPr>
                <w:sz w:val="20"/>
                <w:szCs w:val="20"/>
              </w:rPr>
              <w:t>Medicine?  Find Tuesday’s literacy activity in the resource folder.</w:t>
            </w:r>
          </w:p>
          <w:p w:rsidR="001D65BC" w:rsidRPr="00B44A3C" w:rsidRDefault="003A4454" w:rsidP="001D65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2095500" cy="1202699"/>
                  <wp:effectExtent l="19050" t="0" r="0" b="0"/>
                  <wp:docPr id="6" name="Picture 5" descr="G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M.jpg"/>
                          <pic:cNvPicPr/>
                        </pic:nvPicPr>
                        <pic:blipFill>
                          <a:blip r:embed="rId16" cstate="print"/>
                          <a:srcRect t="12162" r="4011" b="14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489" cy="120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:rsidR="006B76FD" w:rsidRPr="00AE6CE6" w:rsidRDefault="000F3C23" w:rsidP="00AE6CE6">
            <w:pPr>
              <w:tabs>
                <w:tab w:val="left" w:pos="3975"/>
              </w:tabs>
              <w:rPr>
                <w:b/>
                <w:color w:val="FF0000"/>
              </w:rPr>
            </w:pPr>
            <w:r w:rsidRPr="00AE6CE6">
              <w:rPr>
                <w:b/>
                <w:bCs/>
                <w:u w:val="single"/>
              </w:rPr>
              <w:t xml:space="preserve">Lesson 2 </w:t>
            </w:r>
            <w:r w:rsidR="001D65BC" w:rsidRPr="00AE6CE6">
              <w:rPr>
                <w:b/>
                <w:u w:val="single"/>
              </w:rPr>
              <w:t>–</w:t>
            </w:r>
            <w:r w:rsidR="00AE6CE6">
              <w:rPr>
                <w:b/>
                <w:color w:val="FF0000"/>
                <w:u w:val="single"/>
              </w:rPr>
              <w:t xml:space="preserve"> </w:t>
            </w:r>
            <w:r w:rsidR="00F371C5" w:rsidRPr="00AE6CE6">
              <w:rPr>
                <w:b/>
                <w:color w:val="FF0000"/>
                <w:u w:val="single"/>
              </w:rPr>
              <w:t>Measurement-Capacity</w:t>
            </w:r>
            <w:r w:rsidR="00AE6CE6" w:rsidRPr="00AE6CE6">
              <w:rPr>
                <w:b/>
                <w:color w:val="FF0000"/>
              </w:rPr>
              <w:tab/>
            </w:r>
          </w:p>
          <w:p w:rsidR="007E6F25" w:rsidRDefault="007E6F25" w:rsidP="00F371C5"/>
          <w:p w:rsidR="0006758E" w:rsidRDefault="00315106" w:rsidP="00315106">
            <w:r>
              <w:t>Which container holds the most?</w:t>
            </w:r>
          </w:p>
          <w:p w:rsidR="0006758E" w:rsidRDefault="00315106" w:rsidP="00315106">
            <w:pPr>
              <w:rPr>
                <w:rFonts w:ascii="Berlin Sans FB" w:hAnsi="Berlin Sans FB"/>
                <w:color w:val="00B05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00B050"/>
                <w:sz w:val="32"/>
                <w:szCs w:val="32"/>
                <w:lang w:eastAsia="en-GB"/>
              </w:rPr>
              <w:drawing>
                <wp:inline distT="0" distB="0" distL="0" distR="0">
                  <wp:extent cx="1781175" cy="1335881"/>
                  <wp:effectExtent l="19050" t="0" r="9525" b="0"/>
                  <wp:docPr id="18" name="Picture 17" descr="ten contain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 container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3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CE6" w:rsidRDefault="00AE6CE6" w:rsidP="00F371C5"/>
          <w:p w:rsidR="0006758E" w:rsidRPr="0006758E" w:rsidRDefault="00AE6CE6" w:rsidP="00AE6CE6">
            <w:r>
              <w:t xml:space="preserve">Find  Tuesday’s maths </w:t>
            </w:r>
            <w:r w:rsidRPr="00AE6CE6">
              <w:t xml:space="preserve"> in the resources folder</w:t>
            </w:r>
          </w:p>
        </w:tc>
        <w:tc>
          <w:tcPr>
            <w:tcW w:w="4411" w:type="dxa"/>
          </w:tcPr>
          <w:p w:rsidR="00B2388F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6427A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Music</w:t>
            </w:r>
          </w:p>
          <w:p w:rsidR="006427A6" w:rsidRPr="004C6D28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6D28">
              <w:rPr>
                <w:rFonts w:asciiTheme="minorHAnsi" w:hAnsiTheme="minorHAnsi" w:cstheme="minorHAnsi"/>
                <w:sz w:val="20"/>
                <w:szCs w:val="20"/>
              </w:rPr>
              <w:t>Charanga</w:t>
            </w:r>
            <w:proofErr w:type="spellEnd"/>
            <w:r w:rsidRPr="004C6D2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4C6D28">
              <w:rPr>
                <w:rFonts w:asciiTheme="minorHAnsi" w:hAnsiTheme="minorHAnsi" w:cstheme="minorHAnsi"/>
                <w:sz w:val="20"/>
                <w:szCs w:val="20"/>
              </w:rPr>
              <w:t>Yumu</w:t>
            </w:r>
            <w:proofErr w:type="spellEnd"/>
          </w:p>
          <w:p w:rsidR="006427A6" w:rsidRPr="004C6D28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6D2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F371C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4C6D28">
              <w:rPr>
                <w:rFonts w:asciiTheme="minorHAnsi" w:hAnsiTheme="minorHAnsi" w:cstheme="minorHAnsi"/>
                <w:sz w:val="20"/>
                <w:szCs w:val="20"/>
              </w:rPr>
              <w:t xml:space="preserve"> – The Friendship Song</w:t>
            </w:r>
          </w:p>
          <w:p w:rsidR="006427A6" w:rsidRPr="004C6D28" w:rsidRDefault="00F371C5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That’s what friends are for</w:t>
            </w:r>
          </w:p>
          <w:p w:rsidR="004C6D28" w:rsidRPr="004C6D28" w:rsidRDefault="00F371C5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2663825" cy="1047750"/>
                  <wp:effectExtent l="19050" t="0" r="3175" b="0"/>
                  <wp:docPr id="4" name="Picture 3" descr="Frie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ends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27A6" w:rsidRPr="006427A6" w:rsidRDefault="006427A6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</w:tr>
      <w:tr w:rsidR="00FF213B" w:rsidTr="005447B7">
        <w:trPr>
          <w:cantSplit/>
          <w:trHeight w:val="2875"/>
        </w:trPr>
        <w:tc>
          <w:tcPr>
            <w:tcW w:w="557" w:type="dxa"/>
            <w:textDirection w:val="btLr"/>
          </w:tcPr>
          <w:p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654" w:type="dxa"/>
          </w:tcPr>
          <w:p w:rsidR="00254995" w:rsidRPr="00F930D3" w:rsidRDefault="000F3C23" w:rsidP="006951AD">
            <w:r w:rsidRPr="00F930D3">
              <w:rPr>
                <w:b/>
                <w:bCs/>
                <w:u w:val="single"/>
              </w:rPr>
              <w:t>Spelling</w:t>
            </w:r>
            <w:r w:rsidRPr="00F930D3">
              <w:t xml:space="preserve"> </w:t>
            </w:r>
            <w:r w:rsidR="00CB1C51">
              <w:t xml:space="preserve">– </w:t>
            </w:r>
            <w:r w:rsidR="003A4454">
              <w:rPr>
                <w:b/>
                <w:color w:val="FF0000"/>
                <w:u w:val="single"/>
              </w:rPr>
              <w:t>Word S</w:t>
            </w:r>
            <w:r w:rsidR="00CB1C51" w:rsidRPr="003A4454">
              <w:rPr>
                <w:b/>
                <w:color w:val="FF0000"/>
                <w:u w:val="single"/>
              </w:rPr>
              <w:t>earch</w:t>
            </w:r>
          </w:p>
          <w:p w:rsidR="000F3C23" w:rsidRPr="00961882" w:rsidRDefault="000F3C23" w:rsidP="00062142">
            <w:pPr>
              <w:rPr>
                <w:sz w:val="18"/>
                <w:szCs w:val="18"/>
              </w:rPr>
            </w:pPr>
          </w:p>
          <w:p w:rsidR="000F3C23" w:rsidRPr="00961882" w:rsidRDefault="000F3C23" w:rsidP="000F3C2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6B76FD" w:rsidRDefault="00707FC1" w:rsidP="006B76FD">
            <w:pPr>
              <w:rPr>
                <w:b/>
              </w:rPr>
            </w:pPr>
            <w:r>
              <w:rPr>
                <w:b/>
              </w:rPr>
              <w:t>10:30 -</w:t>
            </w:r>
            <w:r w:rsidR="006B76FD" w:rsidRPr="00DD501B">
              <w:rPr>
                <w:b/>
              </w:rPr>
              <w:t xml:space="preserve"> Phonics</w:t>
            </w:r>
          </w:p>
          <w:p w:rsidR="00F0134B" w:rsidRDefault="00F0134B" w:rsidP="006B76FD">
            <w:pPr>
              <w:rPr>
                <w:b/>
              </w:rPr>
            </w:pPr>
          </w:p>
          <w:p w:rsidR="008D01B2" w:rsidRDefault="00AE6CE6" w:rsidP="00F371C5">
            <w:proofErr w:type="spellStart"/>
            <w:r>
              <w:t>Roald</w:t>
            </w:r>
            <w:proofErr w:type="spellEnd"/>
            <w:r>
              <w:t xml:space="preserve"> Dahl Fact File</w:t>
            </w:r>
          </w:p>
          <w:p w:rsidR="00F54282" w:rsidRDefault="00F54282" w:rsidP="00F54282">
            <w:pPr>
              <w:pStyle w:val="ListParagraph"/>
              <w:numPr>
                <w:ilvl w:val="0"/>
                <w:numId w:val="25"/>
              </w:numPr>
            </w:pPr>
            <w:r>
              <w:t xml:space="preserve">Read some information about </w:t>
            </w:r>
            <w:proofErr w:type="spellStart"/>
            <w:r>
              <w:t>Roald</w:t>
            </w:r>
            <w:proofErr w:type="spellEnd"/>
            <w:r>
              <w:t xml:space="preserve"> Dahl, ‘</w:t>
            </w:r>
            <w:proofErr w:type="spellStart"/>
            <w:r>
              <w:t>Roald</w:t>
            </w:r>
            <w:proofErr w:type="spellEnd"/>
            <w:r>
              <w:t xml:space="preserve"> Dahl Information’ and look at the ‘</w:t>
            </w:r>
            <w:proofErr w:type="spellStart"/>
            <w:r>
              <w:t>Roald</w:t>
            </w:r>
            <w:proofErr w:type="spellEnd"/>
            <w:r>
              <w:t xml:space="preserve"> Dahl Fact File’ power point.</w:t>
            </w:r>
          </w:p>
          <w:p w:rsidR="00F54282" w:rsidRDefault="00F54282" w:rsidP="00F54282">
            <w:pPr>
              <w:pStyle w:val="ListParagraph"/>
              <w:numPr>
                <w:ilvl w:val="0"/>
                <w:numId w:val="25"/>
              </w:numPr>
            </w:pPr>
            <w:r>
              <w:t xml:space="preserve">Look around the </w:t>
            </w:r>
            <w:proofErr w:type="spellStart"/>
            <w:r>
              <w:t>Roald</w:t>
            </w:r>
            <w:proofErr w:type="spellEnd"/>
            <w:r>
              <w:t xml:space="preserve"> Dahl website,  </w:t>
            </w:r>
            <w:hyperlink r:id="rId19" w:history="1">
              <w:r>
                <w:rPr>
                  <w:rStyle w:val="Hyperlink"/>
                </w:rPr>
                <w:t>https://www.roalddahl.com/roald-dahl</w:t>
              </w:r>
            </w:hyperlink>
          </w:p>
          <w:p w:rsidR="00F54282" w:rsidRPr="00284F27" w:rsidRDefault="00F54282" w:rsidP="00F54282">
            <w:pPr>
              <w:pStyle w:val="ListParagraph"/>
              <w:numPr>
                <w:ilvl w:val="0"/>
                <w:numId w:val="25"/>
              </w:numPr>
            </w:pPr>
            <w:r>
              <w:t>Complete a Fact File, there are three choices.</w:t>
            </w:r>
          </w:p>
        </w:tc>
        <w:tc>
          <w:tcPr>
            <w:tcW w:w="5992" w:type="dxa"/>
          </w:tcPr>
          <w:p w:rsidR="00254995" w:rsidRDefault="00424512" w:rsidP="00707FC1">
            <w:r w:rsidRPr="007E5482">
              <w:rPr>
                <w:b/>
                <w:bCs/>
                <w:u w:val="single"/>
              </w:rPr>
              <w:t xml:space="preserve">Lesson 3 </w:t>
            </w:r>
            <w:r w:rsidRPr="007E5482">
              <w:t>–</w:t>
            </w:r>
            <w:r w:rsidR="00F371C5">
              <w:rPr>
                <w:b/>
                <w:color w:val="FF0000"/>
              </w:rPr>
              <w:t xml:space="preserve"> Measurement-Capacity</w:t>
            </w:r>
          </w:p>
          <w:p w:rsidR="00F47D86" w:rsidRDefault="00F47D86" w:rsidP="00707FC1"/>
          <w:p w:rsidR="00315106" w:rsidRDefault="00315106" w:rsidP="00707FC1">
            <w:r>
              <w:t>Estimate, more than and less than...</w:t>
            </w:r>
          </w:p>
          <w:p w:rsidR="006B76FD" w:rsidRDefault="00315106" w:rsidP="00F371C5">
            <w:pPr>
              <w:rPr>
                <w:iCs/>
                <w:sz w:val="16"/>
                <w:szCs w:val="16"/>
              </w:rPr>
            </w:pPr>
            <w:r>
              <w:rPr>
                <w:rFonts w:ascii="Berlin Sans FB" w:hAnsi="Berlin Sans FB"/>
                <w:noProof/>
                <w:color w:val="00B050"/>
                <w:sz w:val="32"/>
                <w:szCs w:val="32"/>
                <w:lang w:eastAsia="en-GB"/>
              </w:rPr>
              <w:drawing>
                <wp:inline distT="0" distB="0" distL="0" distR="0">
                  <wp:extent cx="602716" cy="903292"/>
                  <wp:effectExtent l="19050" t="0" r="6884" b="0"/>
                  <wp:docPr id="16" name="Picture 3" descr="C:\Users\carlahartropp\AppData\Local\Microsoft\Windows\Temporary Internet Files\Content.IE5\5706GC18\Glass_empt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ahartropp\AppData\Local\Microsoft\Windows\Temporary Internet Files\Content.IE5\5706GC18\Glass_empt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38" cy="90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16"/>
                <w:szCs w:val="16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90600" cy="990600"/>
                  <wp:effectExtent l="19050" t="0" r="0" b="0"/>
                  <wp:docPr id="17" name="Picture 2" descr="C:\Users\carlahartropp\AppData\Local\Microsoft\Windows\Temporary Internet Files\Content.IE5\OYKS4E0P\1358779863-804685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hartropp\AppData\Local\Microsoft\Windows\Temporary Internet Files\Content.IE5\OYKS4E0P\1358779863-804685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106" w:rsidRDefault="00315106" w:rsidP="00F371C5">
            <w:pPr>
              <w:rPr>
                <w:iCs/>
                <w:sz w:val="16"/>
                <w:szCs w:val="16"/>
              </w:rPr>
            </w:pPr>
          </w:p>
          <w:p w:rsidR="00315106" w:rsidRPr="00315106" w:rsidRDefault="00315106" w:rsidP="00315106">
            <w:pPr>
              <w:rPr>
                <w:iCs/>
                <w:sz w:val="16"/>
                <w:szCs w:val="16"/>
              </w:rPr>
            </w:pPr>
            <w:r>
              <w:t xml:space="preserve">Find  Wednesday’s maths </w:t>
            </w:r>
            <w:r w:rsidRPr="00AE6CE6">
              <w:t xml:space="preserve"> in the resources folder</w:t>
            </w:r>
          </w:p>
        </w:tc>
        <w:tc>
          <w:tcPr>
            <w:tcW w:w="4411" w:type="dxa"/>
          </w:tcPr>
          <w:p w:rsidR="004F00F1" w:rsidRDefault="00966E40" w:rsidP="004F00F1">
            <w:pPr>
              <w:pStyle w:val="NoSpacing"/>
              <w:rPr>
                <w:bCs/>
              </w:rPr>
            </w:pPr>
            <w:r w:rsidRPr="00F26CBD">
              <w:rPr>
                <w:b/>
                <w:bCs/>
                <w:u w:val="single"/>
              </w:rPr>
              <w:t>P.E</w:t>
            </w:r>
            <w:r w:rsidR="00254995" w:rsidRPr="00F26CBD">
              <w:rPr>
                <w:b/>
                <w:bCs/>
                <w:u w:val="single"/>
              </w:rPr>
              <w:t>.</w:t>
            </w:r>
            <w:r w:rsidR="006951AD" w:rsidRPr="00F26CBD">
              <w:rPr>
                <w:bCs/>
              </w:rPr>
              <w:t xml:space="preserve">  </w:t>
            </w:r>
            <w:r w:rsidR="00F26CBD" w:rsidRPr="00F26CBD">
              <w:rPr>
                <w:bCs/>
              </w:rPr>
              <w:t>Make an obstacle course</w:t>
            </w:r>
            <w:r w:rsidR="00F54282">
              <w:rPr>
                <w:bCs/>
              </w:rPr>
              <w:t>!</w:t>
            </w:r>
          </w:p>
          <w:p w:rsidR="00F54282" w:rsidRDefault="00F54282" w:rsidP="004F00F1">
            <w:pPr>
              <w:pStyle w:val="NoSpacing"/>
              <w:rPr>
                <w:bCs/>
              </w:rPr>
            </w:pPr>
            <w:r>
              <w:rPr>
                <w:bCs/>
              </w:rPr>
              <w:t>Can you include;</w:t>
            </w:r>
          </w:p>
          <w:p w:rsidR="00F54282" w:rsidRPr="00F54282" w:rsidRDefault="00F54282" w:rsidP="00F54282">
            <w:pPr>
              <w:pStyle w:val="NoSpacing"/>
              <w:numPr>
                <w:ilvl w:val="0"/>
                <w:numId w:val="24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W</w:t>
            </w:r>
            <w:r w:rsidR="00F26CBD" w:rsidRPr="00F26CBD">
              <w:rPr>
                <w:bCs/>
              </w:rPr>
              <w:t>alking toe to-toe along a line</w:t>
            </w:r>
            <w:r>
              <w:rPr>
                <w:bCs/>
              </w:rPr>
              <w:t>.</w:t>
            </w:r>
          </w:p>
          <w:p w:rsidR="00F54282" w:rsidRPr="00F54282" w:rsidRDefault="00F54282" w:rsidP="00F54282">
            <w:pPr>
              <w:pStyle w:val="NoSpacing"/>
              <w:numPr>
                <w:ilvl w:val="0"/>
                <w:numId w:val="24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Jumping over something.</w:t>
            </w:r>
          </w:p>
          <w:p w:rsidR="00F26CBD" w:rsidRPr="00F54282" w:rsidRDefault="00F54282" w:rsidP="00F54282">
            <w:pPr>
              <w:pStyle w:val="NoSpacing"/>
              <w:numPr>
                <w:ilvl w:val="0"/>
                <w:numId w:val="24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>Crawling through/under something.</w:t>
            </w:r>
          </w:p>
          <w:p w:rsidR="00F54282" w:rsidRDefault="00F54282" w:rsidP="00F54282">
            <w:pPr>
              <w:pStyle w:val="NoSpacing"/>
              <w:rPr>
                <w:bCs/>
              </w:rPr>
            </w:pPr>
          </w:p>
          <w:p w:rsidR="00F54282" w:rsidRDefault="00F54282" w:rsidP="00F54282">
            <w:pPr>
              <w:pStyle w:val="NoSpacing"/>
              <w:rPr>
                <w:bCs/>
              </w:rPr>
            </w:pPr>
            <w:r>
              <w:rPr>
                <w:bCs/>
              </w:rPr>
              <w:t>Some ideas...</w:t>
            </w:r>
          </w:p>
          <w:p w:rsidR="004C6D28" w:rsidRPr="00F54282" w:rsidRDefault="00F54282" w:rsidP="00707FC1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  <w:lang w:eastAsia="en-GB"/>
              </w:rPr>
              <w:drawing>
                <wp:inline distT="0" distB="0" distL="0" distR="0">
                  <wp:extent cx="2657475" cy="1714500"/>
                  <wp:effectExtent l="19050" t="0" r="9525" b="0"/>
                  <wp:docPr id="21" name="Picture 20" descr="obstacle course ide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tacle course ideas 2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13B" w:rsidTr="005447B7">
        <w:trPr>
          <w:cantSplit/>
          <w:trHeight w:val="1134"/>
        </w:trPr>
        <w:tc>
          <w:tcPr>
            <w:tcW w:w="557" w:type="dxa"/>
            <w:textDirection w:val="btLr"/>
          </w:tcPr>
          <w:p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4654" w:type="dxa"/>
          </w:tcPr>
          <w:p w:rsidR="000F3C23" w:rsidRPr="006951AD" w:rsidRDefault="005447B7" w:rsidP="005447B7">
            <w:pPr>
              <w:rPr>
                <w:b/>
                <w:bCs/>
                <w:color w:val="FF0000"/>
                <w:u w:val="single"/>
              </w:rPr>
            </w:pPr>
            <w:r w:rsidRPr="006951AD">
              <w:rPr>
                <w:b/>
                <w:bCs/>
                <w:color w:val="FF0000"/>
                <w:u w:val="single"/>
              </w:rPr>
              <w:t>Handwriting – Spelling handwriting</w:t>
            </w:r>
          </w:p>
          <w:p w:rsidR="005447B7" w:rsidRDefault="005447B7" w:rsidP="005447B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6B76FD" w:rsidRPr="00DD501B" w:rsidRDefault="00707FC1" w:rsidP="006B76FD">
            <w:pPr>
              <w:rPr>
                <w:b/>
              </w:rPr>
            </w:pPr>
            <w:r>
              <w:rPr>
                <w:b/>
              </w:rPr>
              <w:t xml:space="preserve">10:30 </w:t>
            </w:r>
            <w:r w:rsidR="006B76FD" w:rsidRPr="00DD501B">
              <w:rPr>
                <w:b/>
              </w:rPr>
              <w:t>– Phonics</w:t>
            </w:r>
          </w:p>
          <w:p w:rsidR="005447B7" w:rsidRDefault="005447B7" w:rsidP="00062142">
            <w:pPr>
              <w:rPr>
                <w:sz w:val="16"/>
                <w:szCs w:val="16"/>
              </w:rPr>
            </w:pPr>
          </w:p>
          <w:p w:rsidR="006B76FD" w:rsidRDefault="006B76FD" w:rsidP="00062142">
            <w:pPr>
              <w:rPr>
                <w:sz w:val="16"/>
                <w:szCs w:val="16"/>
              </w:rPr>
            </w:pPr>
          </w:p>
          <w:p w:rsidR="006B76FD" w:rsidRPr="006B76FD" w:rsidRDefault="006B76FD" w:rsidP="00062142"/>
          <w:p w:rsidR="00191840" w:rsidRPr="00F371C5" w:rsidRDefault="00F371C5" w:rsidP="00F73EE0">
            <w:pPr>
              <w:rPr>
                <w:b/>
                <w:color w:val="FF0000"/>
                <w:u w:val="single"/>
              </w:rPr>
            </w:pPr>
            <w:r w:rsidRPr="00F371C5">
              <w:rPr>
                <w:b/>
                <w:color w:val="FF0000"/>
                <w:u w:val="single"/>
              </w:rPr>
              <w:t>Book Review</w:t>
            </w:r>
          </w:p>
          <w:p w:rsidR="00F371C5" w:rsidRDefault="00F371C5" w:rsidP="00F73EE0">
            <w:r w:rsidRPr="00F371C5">
              <w:t>Can you review Fantastic Mr Fox or George’s Marvellous Medicine OR review both and explain why you prefer one of the other!</w:t>
            </w:r>
          </w:p>
          <w:p w:rsidR="00F54282" w:rsidRDefault="00F54282" w:rsidP="00F73EE0"/>
          <w:p w:rsidR="00F54282" w:rsidRPr="00F371C5" w:rsidRDefault="00F54282" w:rsidP="00F73EE0">
            <w:r>
              <w:t>There are templates in the resources folder or you can do your own in your writing book.</w:t>
            </w:r>
          </w:p>
        </w:tc>
        <w:tc>
          <w:tcPr>
            <w:tcW w:w="5992" w:type="dxa"/>
          </w:tcPr>
          <w:p w:rsidR="00F47D86" w:rsidRDefault="00424512" w:rsidP="00F47D86">
            <w:r w:rsidRPr="00F930D3">
              <w:rPr>
                <w:b/>
                <w:bCs/>
                <w:u w:val="single"/>
              </w:rPr>
              <w:t>Lesson 4</w:t>
            </w:r>
            <w:r w:rsidRPr="007E5482">
              <w:rPr>
                <w:b/>
                <w:bCs/>
                <w:color w:val="FF0000"/>
                <w:u w:val="single"/>
              </w:rPr>
              <w:t xml:space="preserve"> </w:t>
            </w:r>
            <w:r w:rsidRPr="007E5482">
              <w:t xml:space="preserve">– </w:t>
            </w:r>
            <w:r w:rsidR="00F47D86" w:rsidRPr="00F47D86">
              <w:rPr>
                <w:b/>
                <w:color w:val="FF0000"/>
              </w:rPr>
              <w:t xml:space="preserve"> </w:t>
            </w:r>
            <w:r w:rsidR="00F371C5">
              <w:rPr>
                <w:b/>
                <w:color w:val="FF0000"/>
              </w:rPr>
              <w:t>Measurement-Capacity</w:t>
            </w:r>
          </w:p>
          <w:p w:rsidR="00F47D86" w:rsidRDefault="00F47D86" w:rsidP="00F47D86"/>
          <w:p w:rsidR="00315106" w:rsidRDefault="00315106" w:rsidP="00707FC1">
            <w:pPr>
              <w:rPr>
                <w:rFonts w:cs="MV Boli"/>
              </w:rPr>
            </w:pPr>
            <w:r>
              <w:rPr>
                <w:rFonts w:cs="MV Boli"/>
              </w:rPr>
              <w:t>Standard units of measure</w:t>
            </w:r>
          </w:p>
          <w:p w:rsidR="00F26CBD" w:rsidRDefault="00F26CBD" w:rsidP="00707FC1">
            <w:pPr>
              <w:rPr>
                <w:rFonts w:cs="MV Boli"/>
              </w:rPr>
            </w:pPr>
          </w:p>
          <w:p w:rsidR="00F26CBD" w:rsidRPr="007263C9" w:rsidRDefault="00F26CBD" w:rsidP="007263C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MV Boli"/>
                <w:noProof/>
                <w:lang w:eastAsia="en-GB"/>
              </w:rPr>
            </w:pPr>
            <w:r w:rsidRPr="007263C9">
              <w:rPr>
                <w:rFonts w:cs="MV Boli"/>
                <w:noProof/>
                <w:lang w:eastAsia="en-GB"/>
              </w:rPr>
              <w:t>Which of these bottles looks the largets?  Which is the largest?</w:t>
            </w:r>
          </w:p>
          <w:p w:rsidR="00F26CBD" w:rsidRDefault="00F26CBD" w:rsidP="00F26CBD">
            <w:pPr>
              <w:jc w:val="center"/>
              <w:rPr>
                <w:rFonts w:cs="MV Boli"/>
              </w:rPr>
            </w:pPr>
          </w:p>
          <w:p w:rsidR="007E5482" w:rsidRDefault="00315106" w:rsidP="00315106">
            <w:pPr>
              <w:jc w:val="center"/>
              <w:rPr>
                <w:rFonts w:cs="MV Boli"/>
              </w:rPr>
            </w:pPr>
            <w:r>
              <w:rPr>
                <w:rFonts w:cs="MV Boli"/>
                <w:noProof/>
                <w:lang w:eastAsia="en-GB"/>
              </w:rPr>
              <w:drawing>
                <wp:inline distT="0" distB="0" distL="0" distR="0">
                  <wp:extent cx="2839661" cy="1209675"/>
                  <wp:effectExtent l="19050" t="0" r="0" b="0"/>
                  <wp:docPr id="19" name="Picture 18" descr="mls bott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s bottles.jpg"/>
                          <pic:cNvPicPr/>
                        </pic:nvPicPr>
                        <pic:blipFill>
                          <a:blip r:embed="rId23" cstate="print"/>
                          <a:srcRect t="39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661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CBD" w:rsidRDefault="00F26CBD" w:rsidP="00315106">
            <w:pPr>
              <w:rPr>
                <w:rFonts w:cs="MV Boli"/>
              </w:rPr>
            </w:pPr>
          </w:p>
          <w:p w:rsidR="00315106" w:rsidRPr="00F54282" w:rsidRDefault="00F54282" w:rsidP="00F54282">
            <w:pPr>
              <w:rPr>
                <w:rFonts w:cs="MV Boli"/>
              </w:rPr>
            </w:pPr>
            <w:r>
              <w:t xml:space="preserve">Find  Wednesday’s maths </w:t>
            </w:r>
            <w:r w:rsidRPr="00AE6CE6">
              <w:t xml:space="preserve"> in the resources folder</w:t>
            </w:r>
          </w:p>
        </w:tc>
        <w:tc>
          <w:tcPr>
            <w:tcW w:w="4411" w:type="dxa"/>
          </w:tcPr>
          <w:p w:rsidR="004F00F1" w:rsidRPr="00D748C8" w:rsidRDefault="004F00F1" w:rsidP="004C6D28">
            <w:pPr>
              <w:rPr>
                <w:b/>
                <w:u w:val="single"/>
              </w:rPr>
            </w:pPr>
            <w:r w:rsidRPr="00D748C8">
              <w:rPr>
                <w:b/>
                <w:u w:val="single"/>
              </w:rPr>
              <w:t>Science: How can we see objects?</w:t>
            </w:r>
          </w:p>
          <w:p w:rsidR="004F00F1" w:rsidRDefault="004F00F1" w:rsidP="004F00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 Lesson with Miss Ems from the National Oak Academy</w:t>
            </w:r>
          </w:p>
          <w:p w:rsidR="00D748C8" w:rsidRDefault="00D748C8" w:rsidP="004F00F1">
            <w:pPr>
              <w:rPr>
                <w:bCs/>
                <w:sz w:val="20"/>
                <w:szCs w:val="20"/>
              </w:rPr>
            </w:pPr>
          </w:p>
          <w:p w:rsidR="004F00F1" w:rsidRDefault="004E0A41" w:rsidP="004C6D28">
            <w:pPr>
              <w:rPr>
                <w:noProof/>
                <w:sz w:val="20"/>
                <w:szCs w:val="20"/>
                <w:lang w:eastAsia="en-GB"/>
              </w:rPr>
            </w:pPr>
            <w:hyperlink r:id="rId24" w:anchor="slide-1" w:history="1">
              <w:r w:rsidR="00D748C8" w:rsidRPr="00D748C8">
                <w:rPr>
                  <w:rStyle w:val="Hyperlink"/>
                  <w:sz w:val="20"/>
                  <w:szCs w:val="20"/>
                </w:rPr>
                <w:t>https://www.thenational.academy/year-2/foundation/how-can-we-see-objects-year-2-wk2-3#slide-1</w:t>
              </w:r>
            </w:hyperlink>
            <w:r w:rsidR="00D748C8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4F00F1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663825" cy="1301750"/>
                  <wp:effectExtent l="19050" t="0" r="3175" b="0"/>
                  <wp:docPr id="3" name="Picture 2" descr="How do we 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 do we see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8C8" w:rsidRDefault="00D748C8" w:rsidP="004C6D28">
            <w:pPr>
              <w:rPr>
                <w:noProof/>
                <w:sz w:val="20"/>
                <w:szCs w:val="20"/>
                <w:lang w:eastAsia="en-GB"/>
              </w:rPr>
            </w:pPr>
          </w:p>
          <w:p w:rsidR="00D748C8" w:rsidRPr="004F00F1" w:rsidRDefault="00D748C8" w:rsidP="004C6D28">
            <w:pPr>
              <w:rPr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:rsidTr="005447B7">
        <w:trPr>
          <w:cantSplit/>
          <w:trHeight w:val="2448"/>
        </w:trPr>
        <w:tc>
          <w:tcPr>
            <w:tcW w:w="557" w:type="dxa"/>
            <w:textDirection w:val="btLr"/>
          </w:tcPr>
          <w:p w:rsidR="000F3C23" w:rsidRPr="00A86D67" w:rsidRDefault="000F3C23" w:rsidP="00F371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654" w:type="dxa"/>
          </w:tcPr>
          <w:p w:rsidR="000F3C23" w:rsidRDefault="000F3C23" w:rsidP="000F3C23">
            <w:pPr>
              <w:rPr>
                <w:sz w:val="16"/>
                <w:szCs w:val="16"/>
              </w:rPr>
            </w:pPr>
            <w:r w:rsidRPr="00CC5940">
              <w:rPr>
                <w:b/>
                <w:u w:val="single"/>
              </w:rPr>
              <w:t>Spelling</w:t>
            </w:r>
            <w:r w:rsidRPr="00CC5940">
              <w:rPr>
                <w:bCs/>
              </w:rPr>
              <w:t xml:space="preserve"> –</w:t>
            </w:r>
            <w:r w:rsidRPr="00B44A3C">
              <w:rPr>
                <w:bCs/>
                <w:sz w:val="16"/>
                <w:szCs w:val="16"/>
              </w:rPr>
              <w:t xml:space="preserve"> </w:t>
            </w:r>
            <w:r w:rsidRPr="00B44A3C">
              <w:rPr>
                <w:sz w:val="16"/>
                <w:szCs w:val="16"/>
              </w:rPr>
              <w:t>Ask you Mum or Dad to test you, you can do it by saying it out loud or writing it down.</w:t>
            </w:r>
          </w:p>
          <w:p w:rsidR="000F3C23" w:rsidRDefault="000F3C23" w:rsidP="000F3C23">
            <w:pPr>
              <w:rPr>
                <w:bCs/>
                <w:sz w:val="16"/>
                <w:szCs w:val="16"/>
              </w:rPr>
            </w:pPr>
          </w:p>
          <w:p w:rsidR="006B76FD" w:rsidRDefault="004E0A41" w:rsidP="006B76FD">
            <w:r>
              <w:pict>
                <v:group id="Group 16" o:spid="_x0000_s1039" style="width:70.85pt;height:22.55pt;mso-position-horizontal-relative:char;mso-position-vertical-relative:line" coordsize="44100,233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40" type="#_x0000_t75" style="position:absolute;width:4410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" strokeweight="3pt">
                    <v:stroke endcap="square"/>
                    <v:imagedata r:id="rId26" o:title=""/>
                    <v:shadow on="t" color="black" opacity="28180f" origin="-.5,-.5" offset=".74836mm,.7483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41" type="#_x0000_t202" style="position:absolute;top:19526;width:44100;height:37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:rsidR="0006758E" w:rsidRPr="00AC6411" w:rsidRDefault="004E0A41" w:rsidP="00AC641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7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06758E" w:rsidRPr="00AC6411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28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191840" w:rsidRDefault="00191840" w:rsidP="006B76FD"/>
          <w:p w:rsidR="006B76FD" w:rsidRPr="00DD501B" w:rsidRDefault="006B76FD" w:rsidP="006B76FD">
            <w:pPr>
              <w:rPr>
                <w:b/>
              </w:rPr>
            </w:pPr>
            <w:r w:rsidRPr="00DD501B">
              <w:rPr>
                <w:b/>
              </w:rPr>
              <w:t>10:30 - Phonics</w:t>
            </w:r>
            <w:r>
              <w:rPr>
                <w:b/>
              </w:rPr>
              <w:t xml:space="preserve"> </w:t>
            </w:r>
          </w:p>
          <w:p w:rsidR="000F3C23" w:rsidRPr="00B44A3C" w:rsidRDefault="000F3C23" w:rsidP="000F3C23">
            <w:pPr>
              <w:jc w:val="center"/>
              <w:rPr>
                <w:bCs/>
                <w:sz w:val="16"/>
                <w:szCs w:val="16"/>
              </w:rPr>
            </w:pPr>
          </w:p>
          <w:p w:rsidR="000F3C23" w:rsidRPr="00F0134B" w:rsidRDefault="000F3C23" w:rsidP="00690255">
            <w:pPr>
              <w:rPr>
                <w:sz w:val="20"/>
                <w:szCs w:val="20"/>
              </w:rPr>
            </w:pPr>
            <w:r w:rsidRPr="006D7312">
              <w:rPr>
                <w:b/>
                <w:bCs/>
                <w:color w:val="FF0000"/>
                <w:u w:val="single"/>
              </w:rPr>
              <w:t>Reading</w:t>
            </w:r>
            <w:r w:rsidRPr="006D7312">
              <w:t xml:space="preserve"> – </w:t>
            </w:r>
            <w:r w:rsidRPr="00F0134B">
              <w:rPr>
                <w:sz w:val="20"/>
                <w:szCs w:val="20"/>
              </w:rPr>
              <w:t>Get your poetry book and read two of your favourite poems</w:t>
            </w:r>
            <w:r w:rsidR="005447B7" w:rsidRPr="00F0134B">
              <w:rPr>
                <w:sz w:val="20"/>
                <w:szCs w:val="20"/>
              </w:rPr>
              <w:t>.</w:t>
            </w:r>
          </w:p>
          <w:p w:rsidR="003376A6" w:rsidRDefault="003376A6" w:rsidP="003376A6">
            <w:pPr>
              <w:rPr>
                <w:sz w:val="20"/>
                <w:szCs w:val="20"/>
              </w:rPr>
            </w:pPr>
          </w:p>
          <w:p w:rsidR="00F54282" w:rsidRDefault="00585E46" w:rsidP="003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your Mum and Dad to help you read ‘Three Little Pigs’, by </w:t>
            </w:r>
            <w:proofErr w:type="spellStart"/>
            <w:r>
              <w:rPr>
                <w:sz w:val="20"/>
                <w:szCs w:val="20"/>
              </w:rPr>
              <w:t>Roald</w:t>
            </w:r>
            <w:proofErr w:type="spellEnd"/>
            <w:r>
              <w:rPr>
                <w:sz w:val="20"/>
                <w:szCs w:val="20"/>
              </w:rPr>
              <w:t xml:space="preserve"> Dahl.  Draw some pictures to illustrate the poem.</w:t>
            </w:r>
          </w:p>
          <w:p w:rsidR="00F371C5" w:rsidRPr="008F449B" w:rsidRDefault="00F371C5" w:rsidP="003376A6">
            <w:pPr>
              <w:rPr>
                <w:i/>
                <w:sz w:val="20"/>
                <w:szCs w:val="20"/>
              </w:rPr>
            </w:pPr>
          </w:p>
        </w:tc>
        <w:tc>
          <w:tcPr>
            <w:tcW w:w="5992" w:type="dxa"/>
          </w:tcPr>
          <w:p w:rsidR="00D14E36" w:rsidRDefault="00F930D3" w:rsidP="00424512">
            <w:r>
              <w:rPr>
                <w:b/>
                <w:bCs/>
                <w:u w:val="single"/>
              </w:rPr>
              <w:t>Lesson</w:t>
            </w:r>
            <w:r w:rsidR="00FF213B" w:rsidRPr="00F930D3">
              <w:rPr>
                <w:b/>
                <w:bCs/>
                <w:u w:val="single"/>
              </w:rPr>
              <w:t xml:space="preserve"> 5</w:t>
            </w:r>
            <w:r w:rsidR="00FF213B" w:rsidRPr="00F930D3">
              <w:t xml:space="preserve"> </w:t>
            </w:r>
          </w:p>
          <w:p w:rsidR="00D748C8" w:rsidRPr="00F930D3" w:rsidRDefault="00D748C8" w:rsidP="00424512">
            <w:r>
              <w:t>Division with Clara the Hen!</w:t>
            </w:r>
          </w:p>
          <w:p w:rsidR="00105222" w:rsidRDefault="004E0A41" w:rsidP="00424512">
            <w:hyperlink r:id="rId29" w:history="1">
              <w:r w:rsidR="00D748C8">
                <w:rPr>
                  <w:rStyle w:val="Hyperlink"/>
                </w:rPr>
                <w:t>https://www.bbc.co.uk/teach/supermovers/ks1-maths-multiplication-and-division-with-clara-the-hen/zbt9scw</w:t>
              </w:r>
            </w:hyperlink>
          </w:p>
          <w:p w:rsidR="00707FC1" w:rsidRDefault="00D748C8" w:rsidP="00D748C8">
            <w:pPr>
              <w:tabs>
                <w:tab w:val="left" w:pos="4155"/>
              </w:tabs>
            </w:pPr>
            <w:r>
              <w:tab/>
            </w:r>
          </w:p>
          <w:p w:rsidR="00424512" w:rsidRDefault="00424512" w:rsidP="00424512">
            <w:r w:rsidRPr="007E5482">
              <w:t xml:space="preserve">Play TT </w:t>
            </w:r>
            <w:r w:rsidR="00D5702B" w:rsidRPr="007E5482">
              <w:t>Rock stars</w:t>
            </w:r>
            <w:r w:rsidRPr="007E5482">
              <w:t xml:space="preserve"> and then….</w:t>
            </w:r>
          </w:p>
          <w:p w:rsidR="0089794B" w:rsidRPr="007E5482" w:rsidRDefault="0089794B" w:rsidP="00424512"/>
          <w:p w:rsidR="000F3C23" w:rsidRPr="00424512" w:rsidRDefault="00284F27" w:rsidP="00284F27">
            <w:pPr>
              <w:rPr>
                <w:sz w:val="44"/>
                <w:szCs w:val="44"/>
              </w:rPr>
            </w:pPr>
            <w:r>
              <w:rPr>
                <w:rFonts w:ascii="MV Boli" w:hAnsi="MV Boli" w:cs="MV Boli"/>
                <w:color w:val="00B050"/>
                <w:sz w:val="44"/>
                <w:szCs w:val="44"/>
              </w:rPr>
              <w:t>Free C</w:t>
            </w:r>
            <w:r w:rsidR="000F3C23"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hoice Maths</w:t>
            </w:r>
          </w:p>
        </w:tc>
        <w:tc>
          <w:tcPr>
            <w:tcW w:w="4411" w:type="dxa"/>
          </w:tcPr>
          <w:p w:rsidR="000A1F0D" w:rsidRPr="00777EF9" w:rsidRDefault="00EC4F8C" w:rsidP="00707FC1">
            <w:pPr>
              <w:rPr>
                <w:bCs/>
              </w:rPr>
            </w:pPr>
            <w:r w:rsidRPr="006D7312">
              <w:rPr>
                <w:bCs/>
              </w:rPr>
              <w:t xml:space="preserve"> </w:t>
            </w:r>
            <w:r w:rsidR="00994368" w:rsidRPr="00F930D3">
              <w:rPr>
                <w:b/>
                <w:bCs/>
                <w:u w:val="single"/>
              </w:rPr>
              <w:t>Art</w:t>
            </w:r>
            <w:r w:rsidR="00665E87" w:rsidRPr="00F930D3">
              <w:rPr>
                <w:b/>
                <w:bCs/>
                <w:u w:val="single"/>
              </w:rPr>
              <w:t xml:space="preserve"> – </w:t>
            </w:r>
            <w:r w:rsidR="00994E16">
              <w:rPr>
                <w:b/>
                <w:bCs/>
                <w:u w:val="single"/>
              </w:rPr>
              <w:t>Shadow Art</w:t>
            </w:r>
          </w:p>
          <w:p w:rsidR="00D748C8" w:rsidRPr="00D748C8" w:rsidRDefault="00D748C8" w:rsidP="00D748C8">
            <w:pPr>
              <w:rPr>
                <w:sz w:val="20"/>
                <w:szCs w:val="20"/>
              </w:rPr>
            </w:pPr>
            <w:r w:rsidRPr="00D748C8">
              <w:rPr>
                <w:sz w:val="20"/>
                <w:szCs w:val="20"/>
              </w:rPr>
              <w:t>Miss Harris will help you create shadow art</w:t>
            </w:r>
          </w:p>
          <w:p w:rsidR="00D748C8" w:rsidRDefault="00D748C8" w:rsidP="00707FC1">
            <w:pPr>
              <w:rPr>
                <w:sz w:val="20"/>
                <w:szCs w:val="20"/>
              </w:rPr>
            </w:pPr>
          </w:p>
          <w:p w:rsidR="000A1F0D" w:rsidRPr="00105222" w:rsidRDefault="004E0A41" w:rsidP="00707FC1">
            <w:pPr>
              <w:rPr>
                <w:sz w:val="20"/>
                <w:szCs w:val="20"/>
              </w:rPr>
            </w:pPr>
            <w:hyperlink r:id="rId30" w:history="1">
              <w:r w:rsidR="00994E16" w:rsidRPr="00105222">
                <w:rPr>
                  <w:rStyle w:val="Hyperlink"/>
                  <w:sz w:val="20"/>
                  <w:szCs w:val="20"/>
                </w:rPr>
                <w:t>https://www.thenational.academy/year-1/foundation/to-create-shadow-art-year-1-wk5-5</w:t>
              </w:r>
            </w:hyperlink>
          </w:p>
          <w:p w:rsidR="00665E87" w:rsidRPr="00EF0DFA" w:rsidRDefault="00105222" w:rsidP="0069025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2663825" cy="1504950"/>
                  <wp:effectExtent l="19050" t="0" r="3175" b="0"/>
                  <wp:docPr id="1" name="Picture 0" descr="Art resour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 resources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ADF" w:rsidRPr="004C6D28" w:rsidRDefault="00F604BB" w:rsidP="000C6ADF">
      <w:pPr>
        <w:rPr>
          <w:b/>
        </w:rPr>
      </w:pPr>
      <w:r w:rsidRPr="007434AF">
        <w:rPr>
          <w:b/>
          <w:bCs/>
          <w:sz w:val="36"/>
          <w:szCs w:val="36"/>
          <w:u w:val="single"/>
        </w:rPr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:rsidR="00F604BB" w:rsidRDefault="004E0A41" w:rsidP="000C6ADF">
      <w:hyperlink r:id="rId32" w:history="1">
        <w:r w:rsidR="00F604BB">
          <w:rPr>
            <w:rStyle w:val="Hyperlink"/>
          </w:rPr>
          <w:t>https://www.arnside.cumbria.sch.uk/classes/year-1-2</w:t>
        </w:r>
      </w:hyperlink>
    </w:p>
    <w:p w:rsidR="00F604BB" w:rsidRPr="00F604BB" w:rsidRDefault="00F604BB" w:rsidP="000C6ADF"/>
    <w:p w:rsidR="000C6ADF" w:rsidRPr="000C6ADF" w:rsidRDefault="000C6ADF" w:rsidP="000C6ADF">
      <w:pPr>
        <w:tabs>
          <w:tab w:val="left" w:pos="4515"/>
        </w:tabs>
        <w:jc w:val="both"/>
      </w:pPr>
    </w:p>
    <w:sectPr w:rsidR="000C6ADF" w:rsidRPr="000C6ADF" w:rsidSect="00FF213B">
      <w:headerReference w:type="default" r:id="rId3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8E" w:rsidRDefault="0006758E" w:rsidP="00A86D67">
      <w:pPr>
        <w:spacing w:after="0" w:line="240" w:lineRule="auto"/>
      </w:pPr>
      <w:r>
        <w:separator/>
      </w:r>
    </w:p>
  </w:endnote>
  <w:endnote w:type="continuationSeparator" w:id="0">
    <w:p w:rsidR="0006758E" w:rsidRDefault="0006758E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8E" w:rsidRDefault="0006758E" w:rsidP="00A86D67">
      <w:pPr>
        <w:spacing w:after="0" w:line="240" w:lineRule="auto"/>
      </w:pPr>
      <w:r>
        <w:separator/>
      </w:r>
    </w:p>
  </w:footnote>
  <w:footnote w:type="continuationSeparator" w:id="0">
    <w:p w:rsidR="0006758E" w:rsidRDefault="0006758E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E" w:rsidRDefault="0006758E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58E" w:rsidRDefault="000675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39"/>
    <w:multiLevelType w:val="hybridMultilevel"/>
    <w:tmpl w:val="6696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7654"/>
    <w:multiLevelType w:val="hybridMultilevel"/>
    <w:tmpl w:val="6EB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5FDC"/>
    <w:multiLevelType w:val="hybridMultilevel"/>
    <w:tmpl w:val="F57C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002"/>
    <w:multiLevelType w:val="hybridMultilevel"/>
    <w:tmpl w:val="275A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102E"/>
    <w:multiLevelType w:val="hybridMultilevel"/>
    <w:tmpl w:val="9486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D2C49"/>
    <w:multiLevelType w:val="hybridMultilevel"/>
    <w:tmpl w:val="0E20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6EF7"/>
    <w:multiLevelType w:val="hybridMultilevel"/>
    <w:tmpl w:val="6E066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B82"/>
    <w:multiLevelType w:val="hybridMultilevel"/>
    <w:tmpl w:val="E3B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D3331"/>
    <w:multiLevelType w:val="hybridMultilevel"/>
    <w:tmpl w:val="137C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87572"/>
    <w:multiLevelType w:val="hybridMultilevel"/>
    <w:tmpl w:val="B14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67EB5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52127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02E2F"/>
    <w:multiLevelType w:val="hybridMultilevel"/>
    <w:tmpl w:val="5BE6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526BB"/>
    <w:multiLevelType w:val="hybridMultilevel"/>
    <w:tmpl w:val="AACC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54D6F"/>
    <w:multiLevelType w:val="hybridMultilevel"/>
    <w:tmpl w:val="073A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17651"/>
    <w:multiLevelType w:val="hybridMultilevel"/>
    <w:tmpl w:val="2A8E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B1DE8"/>
    <w:multiLevelType w:val="hybridMultilevel"/>
    <w:tmpl w:val="FBC8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24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9"/>
  </w:num>
  <w:num w:numId="22">
    <w:abstractNumId w:val="21"/>
  </w:num>
  <w:num w:numId="23">
    <w:abstractNumId w:val="18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86D67"/>
    <w:rsid w:val="00042056"/>
    <w:rsid w:val="00062142"/>
    <w:rsid w:val="00065EEB"/>
    <w:rsid w:val="0006758E"/>
    <w:rsid w:val="00073B9A"/>
    <w:rsid w:val="0009171D"/>
    <w:rsid w:val="000A1F0D"/>
    <w:rsid w:val="000B340B"/>
    <w:rsid w:val="000C6ADF"/>
    <w:rsid w:val="000F3C23"/>
    <w:rsid w:val="00104859"/>
    <w:rsid w:val="00105222"/>
    <w:rsid w:val="001341CC"/>
    <w:rsid w:val="00156BE0"/>
    <w:rsid w:val="00166384"/>
    <w:rsid w:val="00191840"/>
    <w:rsid w:val="001A2176"/>
    <w:rsid w:val="001A5714"/>
    <w:rsid w:val="001A6F70"/>
    <w:rsid w:val="001B139A"/>
    <w:rsid w:val="001B6216"/>
    <w:rsid w:val="001D65BC"/>
    <w:rsid w:val="001E2C5D"/>
    <w:rsid w:val="001E7176"/>
    <w:rsid w:val="001F0DF0"/>
    <w:rsid w:val="0023111B"/>
    <w:rsid w:val="00236920"/>
    <w:rsid w:val="00240C58"/>
    <w:rsid w:val="0024674B"/>
    <w:rsid w:val="00254995"/>
    <w:rsid w:val="00261FB8"/>
    <w:rsid w:val="0026743E"/>
    <w:rsid w:val="00284F27"/>
    <w:rsid w:val="002B2577"/>
    <w:rsid w:val="002C1DC9"/>
    <w:rsid w:val="002C727E"/>
    <w:rsid w:val="002D04D6"/>
    <w:rsid w:val="002F55D5"/>
    <w:rsid w:val="00315106"/>
    <w:rsid w:val="003318ED"/>
    <w:rsid w:val="0033391F"/>
    <w:rsid w:val="003376A6"/>
    <w:rsid w:val="00342586"/>
    <w:rsid w:val="0034328C"/>
    <w:rsid w:val="003A417B"/>
    <w:rsid w:val="003A4454"/>
    <w:rsid w:val="003C4B61"/>
    <w:rsid w:val="003E0494"/>
    <w:rsid w:val="003F408B"/>
    <w:rsid w:val="00424512"/>
    <w:rsid w:val="00426417"/>
    <w:rsid w:val="00441198"/>
    <w:rsid w:val="004B66D0"/>
    <w:rsid w:val="004C6D28"/>
    <w:rsid w:val="004E0A41"/>
    <w:rsid w:val="004E29D4"/>
    <w:rsid w:val="004F00F1"/>
    <w:rsid w:val="00517171"/>
    <w:rsid w:val="005251D3"/>
    <w:rsid w:val="00530782"/>
    <w:rsid w:val="005447B7"/>
    <w:rsid w:val="00552D02"/>
    <w:rsid w:val="00556AEC"/>
    <w:rsid w:val="00584450"/>
    <w:rsid w:val="00585E46"/>
    <w:rsid w:val="005918AD"/>
    <w:rsid w:val="005D5138"/>
    <w:rsid w:val="005F31C3"/>
    <w:rsid w:val="006154F5"/>
    <w:rsid w:val="00616DCF"/>
    <w:rsid w:val="00626C31"/>
    <w:rsid w:val="006336E5"/>
    <w:rsid w:val="006427A6"/>
    <w:rsid w:val="00665E87"/>
    <w:rsid w:val="00690255"/>
    <w:rsid w:val="006951AD"/>
    <w:rsid w:val="006B76FD"/>
    <w:rsid w:val="006C32DF"/>
    <w:rsid w:val="006D7312"/>
    <w:rsid w:val="00707224"/>
    <w:rsid w:val="00707FC1"/>
    <w:rsid w:val="00723303"/>
    <w:rsid w:val="007263C9"/>
    <w:rsid w:val="007434AF"/>
    <w:rsid w:val="0075750F"/>
    <w:rsid w:val="00777EF9"/>
    <w:rsid w:val="007B15AC"/>
    <w:rsid w:val="007B7B4E"/>
    <w:rsid w:val="007D3102"/>
    <w:rsid w:val="007E5482"/>
    <w:rsid w:val="007E6F25"/>
    <w:rsid w:val="00835270"/>
    <w:rsid w:val="00845F1B"/>
    <w:rsid w:val="008716F3"/>
    <w:rsid w:val="0087553B"/>
    <w:rsid w:val="008905E2"/>
    <w:rsid w:val="0089794B"/>
    <w:rsid w:val="008A146C"/>
    <w:rsid w:val="008B3882"/>
    <w:rsid w:val="008B72DF"/>
    <w:rsid w:val="008D01B2"/>
    <w:rsid w:val="008E0BAC"/>
    <w:rsid w:val="008F449B"/>
    <w:rsid w:val="00961882"/>
    <w:rsid w:val="00966E40"/>
    <w:rsid w:val="00990FAD"/>
    <w:rsid w:val="00991E84"/>
    <w:rsid w:val="00994368"/>
    <w:rsid w:val="00994E16"/>
    <w:rsid w:val="009B2FDC"/>
    <w:rsid w:val="009C0CE6"/>
    <w:rsid w:val="00A0083B"/>
    <w:rsid w:val="00A11139"/>
    <w:rsid w:val="00A66346"/>
    <w:rsid w:val="00A86D67"/>
    <w:rsid w:val="00A913A3"/>
    <w:rsid w:val="00AA4A50"/>
    <w:rsid w:val="00AB50F1"/>
    <w:rsid w:val="00AC6411"/>
    <w:rsid w:val="00AE6BBD"/>
    <w:rsid w:val="00AE6CE6"/>
    <w:rsid w:val="00AE7BAB"/>
    <w:rsid w:val="00B2005D"/>
    <w:rsid w:val="00B2388F"/>
    <w:rsid w:val="00B44A3C"/>
    <w:rsid w:val="00BA27C1"/>
    <w:rsid w:val="00C05CBF"/>
    <w:rsid w:val="00C07B91"/>
    <w:rsid w:val="00C10FFC"/>
    <w:rsid w:val="00C46351"/>
    <w:rsid w:val="00C93B58"/>
    <w:rsid w:val="00CB1C51"/>
    <w:rsid w:val="00CC4CB6"/>
    <w:rsid w:val="00CC5940"/>
    <w:rsid w:val="00CF5AAA"/>
    <w:rsid w:val="00D00372"/>
    <w:rsid w:val="00D111C9"/>
    <w:rsid w:val="00D14E36"/>
    <w:rsid w:val="00D5702B"/>
    <w:rsid w:val="00D748C8"/>
    <w:rsid w:val="00D84DEB"/>
    <w:rsid w:val="00DA4640"/>
    <w:rsid w:val="00DA522A"/>
    <w:rsid w:val="00DD501B"/>
    <w:rsid w:val="00DD51B6"/>
    <w:rsid w:val="00E02C1C"/>
    <w:rsid w:val="00E3319C"/>
    <w:rsid w:val="00E35D74"/>
    <w:rsid w:val="00E36210"/>
    <w:rsid w:val="00E5370D"/>
    <w:rsid w:val="00E56264"/>
    <w:rsid w:val="00E6029F"/>
    <w:rsid w:val="00E83A86"/>
    <w:rsid w:val="00E97E60"/>
    <w:rsid w:val="00EC4F8C"/>
    <w:rsid w:val="00ED23CC"/>
    <w:rsid w:val="00ED6947"/>
    <w:rsid w:val="00EF0DFA"/>
    <w:rsid w:val="00EF4C70"/>
    <w:rsid w:val="00F0134B"/>
    <w:rsid w:val="00F013A1"/>
    <w:rsid w:val="00F1691D"/>
    <w:rsid w:val="00F26CBD"/>
    <w:rsid w:val="00F332A4"/>
    <w:rsid w:val="00F371C5"/>
    <w:rsid w:val="00F47D86"/>
    <w:rsid w:val="00F54282"/>
    <w:rsid w:val="00F604BB"/>
    <w:rsid w:val="00F73EE0"/>
    <w:rsid w:val="00F844B5"/>
    <w:rsid w:val="00F922CA"/>
    <w:rsid w:val="00F930D3"/>
    <w:rsid w:val="00FB4510"/>
    <w:rsid w:val="00FC5E38"/>
    <w:rsid w:val="00FD248C"/>
    <w:rsid w:val="00FE4791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3.gif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s://www.bbc.co.uk/teach/supermovers/ks1-maths-multiplication-and-division-with-clara-the-hen/zbt9sc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thenational.academy/year-2/foundation/how-can-we-see-objects-year-2-wk2-3" TargetMode="External"/><Relationship Id="rId32" Type="http://schemas.openxmlformats.org/officeDocument/2006/relationships/hyperlink" Target="https://www.arnside.cumbria.sch.uk/classes/year-1-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hyperlink" Target="https://creativecommons.org/licenses/by-nc-sa/3.0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oalddahl.com/roald-dahl" TargetMode="External"/><Relationship Id="rId31" Type="http://schemas.openxmlformats.org/officeDocument/2006/relationships/image" Target="media/image1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national.academy/year-2/foundation/what-is-light-year-2-wk1-3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junior2.cumbresblogs.com/page/22/" TargetMode="External"/><Relationship Id="rId30" Type="http://schemas.openxmlformats.org/officeDocument/2006/relationships/hyperlink" Target="https://www.thenational.academy/year-1/foundation/to-create-shadow-art-year-1-wk5-5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709D6-6EFB-4561-A0FB-7A305B4D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carlahartropp</cp:lastModifiedBy>
  <cp:revision>5</cp:revision>
  <cp:lastPrinted>2020-04-17T15:41:00Z</cp:lastPrinted>
  <dcterms:created xsi:type="dcterms:W3CDTF">2020-05-16T15:04:00Z</dcterms:created>
  <dcterms:modified xsi:type="dcterms:W3CDTF">2020-05-16T21:50:00Z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