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976"/>
        <w:tblW w:w="5000" w:type="pct"/>
        <w:tblLayout w:type="fixed"/>
        <w:tblLook w:val="04A0" w:firstRow="1" w:lastRow="0" w:firstColumn="1" w:lastColumn="0" w:noHBand="0" w:noVBand="1"/>
      </w:tblPr>
      <w:tblGrid>
        <w:gridCol w:w="422"/>
        <w:gridCol w:w="3229"/>
        <w:gridCol w:w="5246"/>
        <w:gridCol w:w="3544"/>
        <w:gridCol w:w="3173"/>
      </w:tblGrid>
      <w:tr w:rsidR="00711887" w:rsidTr="00BD457B">
        <w:tc>
          <w:tcPr>
            <w:tcW w:w="135" w:type="pct"/>
          </w:tcPr>
          <w:p w:rsidR="004C5AA0" w:rsidRDefault="004C5AA0" w:rsidP="004C5AA0">
            <w:pPr>
              <w:jc w:val="center"/>
            </w:pPr>
          </w:p>
        </w:tc>
        <w:tc>
          <w:tcPr>
            <w:tcW w:w="1034" w:type="pct"/>
          </w:tcPr>
          <w:p w:rsidR="00711887" w:rsidRDefault="00255D97" w:rsidP="004A5B95">
            <w:pPr>
              <w:jc w:val="center"/>
            </w:pPr>
            <w:r>
              <w:t>w/b 11</w:t>
            </w:r>
            <w:r w:rsidR="0087635D">
              <w:t>.05</w:t>
            </w:r>
            <w:r w:rsidR="00711887">
              <w:t>.2020</w:t>
            </w:r>
          </w:p>
        </w:tc>
        <w:tc>
          <w:tcPr>
            <w:tcW w:w="2814" w:type="pct"/>
            <w:gridSpan w:val="2"/>
          </w:tcPr>
          <w:p w:rsidR="00711887" w:rsidRDefault="00AC5CC9" w:rsidP="004A5B95">
            <w:pPr>
              <w:jc w:val="center"/>
            </w:pPr>
            <w:r>
              <w:t>Reception</w:t>
            </w:r>
            <w:r w:rsidR="00711887">
              <w:t xml:space="preserve"> – Home Learning </w:t>
            </w:r>
          </w:p>
        </w:tc>
        <w:tc>
          <w:tcPr>
            <w:tcW w:w="1016" w:type="pct"/>
          </w:tcPr>
          <w:p w:rsidR="00711887" w:rsidRDefault="000C3927" w:rsidP="004A5B95">
            <w:pPr>
              <w:jc w:val="center"/>
            </w:pPr>
            <w:r>
              <w:t>Week 5</w:t>
            </w:r>
          </w:p>
        </w:tc>
      </w:tr>
      <w:tr w:rsidR="00D25131" w:rsidTr="00BD457B">
        <w:trPr>
          <w:cantSplit/>
          <w:trHeight w:val="408"/>
        </w:trPr>
        <w:tc>
          <w:tcPr>
            <w:tcW w:w="135" w:type="pct"/>
            <w:tcBorders>
              <w:bottom w:val="single" w:sz="4" w:space="0" w:color="auto"/>
            </w:tcBorders>
            <w:textDirection w:val="btLr"/>
          </w:tcPr>
          <w:p w:rsidR="00496EFC" w:rsidRPr="00CD5ADB" w:rsidRDefault="00CD5ADB" w:rsidP="004A5B95">
            <w:pPr>
              <w:ind w:left="113" w:right="113"/>
              <w:rPr>
                <w:sz w:val="16"/>
                <w:szCs w:val="16"/>
              </w:rPr>
            </w:pPr>
            <w:r>
              <w:rPr>
                <w:sz w:val="16"/>
                <w:szCs w:val="16"/>
              </w:rPr>
              <w:t>Day</w:t>
            </w:r>
          </w:p>
        </w:tc>
        <w:tc>
          <w:tcPr>
            <w:tcW w:w="1034" w:type="pct"/>
            <w:tcBorders>
              <w:bottom w:val="single" w:sz="4" w:space="0" w:color="auto"/>
            </w:tcBorders>
          </w:tcPr>
          <w:p w:rsidR="00496EFC" w:rsidRDefault="00496EFC" w:rsidP="00711887">
            <w:pPr>
              <w:jc w:val="center"/>
            </w:pPr>
            <w:r>
              <w:t xml:space="preserve">Phonics </w:t>
            </w:r>
          </w:p>
        </w:tc>
        <w:tc>
          <w:tcPr>
            <w:tcW w:w="1680" w:type="pct"/>
            <w:tcBorders>
              <w:bottom w:val="single" w:sz="4" w:space="0" w:color="auto"/>
            </w:tcBorders>
          </w:tcPr>
          <w:p w:rsidR="00496EFC" w:rsidRDefault="00711887" w:rsidP="004A5B95">
            <w:pPr>
              <w:jc w:val="center"/>
            </w:pPr>
            <w:r>
              <w:t>English</w:t>
            </w:r>
            <w:r w:rsidR="00496EFC">
              <w:t xml:space="preserve"> </w:t>
            </w:r>
          </w:p>
        </w:tc>
        <w:tc>
          <w:tcPr>
            <w:tcW w:w="1135" w:type="pct"/>
            <w:tcBorders>
              <w:bottom w:val="single" w:sz="4" w:space="0" w:color="auto"/>
            </w:tcBorders>
          </w:tcPr>
          <w:p w:rsidR="00496EFC" w:rsidRDefault="00496EFC" w:rsidP="004A5B95">
            <w:pPr>
              <w:jc w:val="center"/>
            </w:pPr>
            <w:r>
              <w:t>Maths</w:t>
            </w:r>
          </w:p>
        </w:tc>
        <w:tc>
          <w:tcPr>
            <w:tcW w:w="1016" w:type="pct"/>
            <w:tcBorders>
              <w:bottom w:val="single" w:sz="4" w:space="0" w:color="auto"/>
            </w:tcBorders>
          </w:tcPr>
          <w:p w:rsidR="00496EFC" w:rsidRDefault="00AE2A0F" w:rsidP="004A5B95">
            <w:pPr>
              <w:jc w:val="center"/>
            </w:pPr>
            <w:r>
              <w:t xml:space="preserve">Curriculum </w:t>
            </w:r>
          </w:p>
          <w:p w:rsidR="00496EFC" w:rsidRDefault="00496EFC" w:rsidP="004A5B95">
            <w:pPr>
              <w:jc w:val="center"/>
            </w:pPr>
          </w:p>
        </w:tc>
      </w:tr>
      <w:tr w:rsidR="00D25131" w:rsidTr="00BD457B">
        <w:trPr>
          <w:cantSplit/>
          <w:trHeight w:val="586"/>
        </w:trPr>
        <w:tc>
          <w:tcPr>
            <w:tcW w:w="135" w:type="pct"/>
            <w:shd w:val="clear" w:color="auto" w:fill="auto"/>
            <w:textDirection w:val="btLr"/>
          </w:tcPr>
          <w:p w:rsidR="00B24DE0" w:rsidRPr="00A86D67" w:rsidRDefault="00B24DE0" w:rsidP="004A5B95">
            <w:pPr>
              <w:ind w:left="113" w:right="113"/>
              <w:jc w:val="center"/>
              <w:rPr>
                <w:sz w:val="16"/>
                <w:szCs w:val="16"/>
              </w:rPr>
            </w:pPr>
            <w:r w:rsidRPr="00A86D67">
              <w:rPr>
                <w:sz w:val="16"/>
                <w:szCs w:val="16"/>
              </w:rPr>
              <w:t>Mon</w:t>
            </w:r>
          </w:p>
        </w:tc>
        <w:tc>
          <w:tcPr>
            <w:tcW w:w="1034" w:type="pct"/>
            <w:shd w:val="clear" w:color="auto" w:fill="auto"/>
          </w:tcPr>
          <w:p w:rsidR="0087635D" w:rsidRDefault="0087635D" w:rsidP="0087635D">
            <w:pPr>
              <w:rPr>
                <w:sz w:val="16"/>
                <w:szCs w:val="16"/>
              </w:rPr>
            </w:pPr>
            <w:r>
              <w:rPr>
                <w:sz w:val="16"/>
                <w:szCs w:val="16"/>
              </w:rPr>
              <w:t xml:space="preserve">Department of Education – Letters and sounds videos. </w:t>
            </w:r>
          </w:p>
          <w:p w:rsidR="0087635D" w:rsidRDefault="0087635D" w:rsidP="0087635D">
            <w:pPr>
              <w:rPr>
                <w:sz w:val="16"/>
                <w:szCs w:val="16"/>
              </w:rPr>
            </w:pPr>
          </w:p>
          <w:p w:rsidR="0087635D" w:rsidRPr="00EC0948" w:rsidRDefault="00B54FE6" w:rsidP="0087635D">
            <w:pPr>
              <w:rPr>
                <w:sz w:val="16"/>
                <w:szCs w:val="16"/>
              </w:rPr>
            </w:pPr>
            <w:hyperlink r:id="rId12" w:history="1">
              <w:r w:rsidR="0087635D" w:rsidRPr="00EC0948">
                <w:rPr>
                  <w:color w:val="0000FF"/>
                  <w:sz w:val="16"/>
                  <w:szCs w:val="16"/>
                  <w:u w:val="single"/>
                </w:rPr>
                <w:t>https://www.youtube.com/channel/UCP_FbjYUP_UtldV2K_-niWw/featured?disable_polymer=1</w:t>
              </w:r>
            </w:hyperlink>
          </w:p>
          <w:p w:rsidR="0087635D" w:rsidRDefault="0087635D" w:rsidP="0087635D">
            <w:pPr>
              <w:rPr>
                <w:sz w:val="16"/>
                <w:szCs w:val="16"/>
              </w:rPr>
            </w:pPr>
          </w:p>
          <w:p w:rsidR="0087635D" w:rsidRDefault="0087635D" w:rsidP="0087635D">
            <w:pPr>
              <w:rPr>
                <w:sz w:val="16"/>
                <w:szCs w:val="16"/>
              </w:rPr>
            </w:pPr>
            <w:r>
              <w:rPr>
                <w:sz w:val="16"/>
                <w:szCs w:val="16"/>
              </w:rPr>
              <w:t xml:space="preserve">Watch them live at the following times: </w:t>
            </w:r>
          </w:p>
          <w:p w:rsidR="0087635D" w:rsidRDefault="0087635D" w:rsidP="0087635D">
            <w:pPr>
              <w:rPr>
                <w:sz w:val="16"/>
                <w:szCs w:val="16"/>
              </w:rPr>
            </w:pPr>
            <w:r>
              <w:rPr>
                <w:sz w:val="16"/>
                <w:szCs w:val="16"/>
              </w:rPr>
              <w:t>11 am – Phase 2 / 3: Learning to blend.</w:t>
            </w:r>
          </w:p>
          <w:p w:rsidR="0087635D" w:rsidRDefault="0087635D" w:rsidP="0087635D">
            <w:pPr>
              <w:rPr>
                <w:sz w:val="16"/>
                <w:szCs w:val="16"/>
              </w:rPr>
            </w:pPr>
            <w:r>
              <w:rPr>
                <w:sz w:val="16"/>
                <w:szCs w:val="16"/>
              </w:rPr>
              <w:t xml:space="preserve">10 am – Phase 3 / 4: Reception Summer Term </w:t>
            </w:r>
          </w:p>
          <w:p w:rsidR="0087635D" w:rsidRDefault="0087635D" w:rsidP="0087635D">
            <w:pPr>
              <w:rPr>
                <w:sz w:val="16"/>
                <w:szCs w:val="16"/>
              </w:rPr>
            </w:pPr>
            <w:r>
              <w:rPr>
                <w:sz w:val="16"/>
                <w:szCs w:val="16"/>
              </w:rPr>
              <w:t xml:space="preserve">10:30 am – Phase 5: Year 1 Summer Term </w:t>
            </w:r>
          </w:p>
          <w:p w:rsidR="0087635D" w:rsidRDefault="0087635D" w:rsidP="0087635D">
            <w:pPr>
              <w:rPr>
                <w:sz w:val="16"/>
                <w:szCs w:val="16"/>
              </w:rPr>
            </w:pPr>
          </w:p>
          <w:p w:rsidR="0087635D" w:rsidRDefault="0087635D" w:rsidP="0087635D">
            <w:pPr>
              <w:rPr>
                <w:sz w:val="16"/>
                <w:szCs w:val="16"/>
              </w:rPr>
            </w:pPr>
          </w:p>
          <w:p w:rsidR="0087635D" w:rsidRDefault="0087635D" w:rsidP="0087635D">
            <w:pPr>
              <w:rPr>
                <w:sz w:val="16"/>
                <w:szCs w:val="16"/>
              </w:rPr>
            </w:pPr>
          </w:p>
          <w:p w:rsidR="0087635D" w:rsidRDefault="0087635D" w:rsidP="0087635D">
            <w:pPr>
              <w:rPr>
                <w:sz w:val="16"/>
                <w:szCs w:val="16"/>
              </w:rPr>
            </w:pPr>
          </w:p>
          <w:p w:rsidR="0087635D" w:rsidRDefault="0087635D" w:rsidP="0087635D">
            <w:pPr>
              <w:rPr>
                <w:sz w:val="16"/>
                <w:szCs w:val="16"/>
              </w:rPr>
            </w:pPr>
          </w:p>
          <w:p w:rsidR="00B707B3" w:rsidRDefault="0087635D" w:rsidP="0087635D">
            <w:pPr>
              <w:spacing w:line="276" w:lineRule="auto"/>
              <w:rPr>
                <w:sz w:val="16"/>
                <w:szCs w:val="16"/>
              </w:rPr>
            </w:pPr>
            <w:r>
              <w:rPr>
                <w:sz w:val="16"/>
                <w:szCs w:val="16"/>
              </w:rPr>
              <w:t xml:space="preserve">Please </w:t>
            </w:r>
            <w:r w:rsidRPr="00842703">
              <w:rPr>
                <w:sz w:val="16"/>
                <w:szCs w:val="16"/>
              </w:rPr>
              <w:t>continue to use your jolly phonics strips alongside these online lessons and phonics pla</w:t>
            </w:r>
            <w:r>
              <w:rPr>
                <w:sz w:val="16"/>
                <w:szCs w:val="16"/>
              </w:rPr>
              <w:t>y to</w:t>
            </w:r>
            <w:r w:rsidRPr="00842703">
              <w:rPr>
                <w:sz w:val="16"/>
                <w:szCs w:val="16"/>
              </w:rPr>
              <w:t xml:space="preserve"> practis</w:t>
            </w:r>
            <w:r>
              <w:rPr>
                <w:sz w:val="16"/>
                <w:szCs w:val="16"/>
              </w:rPr>
              <w:t>e</w:t>
            </w:r>
            <w:r w:rsidRPr="00842703">
              <w:rPr>
                <w:sz w:val="16"/>
                <w:szCs w:val="16"/>
              </w:rPr>
              <w:t xml:space="preserve"> the</w:t>
            </w:r>
            <w:r>
              <w:rPr>
                <w:sz w:val="16"/>
                <w:szCs w:val="16"/>
              </w:rPr>
              <w:t xml:space="preserve"> things that have been taught</w:t>
            </w:r>
            <w:proofErr w:type="gramStart"/>
            <w:r>
              <w:rPr>
                <w:sz w:val="16"/>
                <w:szCs w:val="16"/>
              </w:rPr>
              <w:t>.</w:t>
            </w:r>
            <w:r w:rsidR="00650E3E">
              <w:rPr>
                <w:sz w:val="16"/>
                <w:szCs w:val="16"/>
              </w:rPr>
              <w:t>.</w:t>
            </w:r>
            <w:proofErr w:type="gramEnd"/>
          </w:p>
          <w:p w:rsidR="008374A0" w:rsidRPr="008374A0" w:rsidRDefault="008374A0" w:rsidP="00650E3E">
            <w:pPr>
              <w:spacing w:line="276" w:lineRule="auto"/>
              <w:rPr>
                <w:b/>
                <w:i/>
                <w:sz w:val="16"/>
                <w:szCs w:val="16"/>
              </w:rPr>
            </w:pPr>
          </w:p>
        </w:tc>
        <w:tc>
          <w:tcPr>
            <w:tcW w:w="1680" w:type="pct"/>
            <w:shd w:val="clear" w:color="auto" w:fill="auto"/>
          </w:tcPr>
          <w:p w:rsidR="00346DC2" w:rsidRPr="00346DC2" w:rsidRDefault="00AC5CC9" w:rsidP="0087635D">
            <w:pPr>
              <w:rPr>
                <w:b/>
                <w:sz w:val="16"/>
                <w:szCs w:val="16"/>
                <w:u w:val="single"/>
              </w:rPr>
            </w:pPr>
            <w:r>
              <w:rPr>
                <w:b/>
                <w:sz w:val="16"/>
                <w:szCs w:val="16"/>
                <w:u w:val="single"/>
              </w:rPr>
              <w:t xml:space="preserve">The Three Billy Goats Gruff </w:t>
            </w:r>
          </w:p>
          <w:p w:rsidR="00386077" w:rsidRDefault="00386077" w:rsidP="00386077">
            <w:pPr>
              <w:rPr>
                <w:sz w:val="16"/>
                <w:szCs w:val="16"/>
              </w:rPr>
            </w:pPr>
            <w:r>
              <w:rPr>
                <w:sz w:val="16"/>
                <w:szCs w:val="16"/>
              </w:rPr>
              <w:t xml:space="preserve">Open this week’s Hamilton English resources and open The Three Billy Goat’s Gruff Monday. </w:t>
            </w:r>
          </w:p>
          <w:p w:rsidR="00346DC2" w:rsidRPr="00346DC2" w:rsidRDefault="00346DC2" w:rsidP="0087635D">
            <w:pPr>
              <w:rPr>
                <w:b/>
                <w:i/>
                <w:sz w:val="16"/>
                <w:szCs w:val="16"/>
              </w:rPr>
            </w:pPr>
            <w:r>
              <w:rPr>
                <w:b/>
                <w:i/>
                <w:sz w:val="16"/>
                <w:szCs w:val="16"/>
              </w:rPr>
              <w:t xml:space="preserve">Activity 1 - </w:t>
            </w:r>
          </w:p>
          <w:p w:rsidR="00346DC2" w:rsidRDefault="00386077" w:rsidP="0087635D">
            <w:pPr>
              <w:rPr>
                <w:sz w:val="16"/>
                <w:szCs w:val="16"/>
              </w:rPr>
            </w:pPr>
            <w:r>
              <w:rPr>
                <w:sz w:val="16"/>
                <w:szCs w:val="16"/>
              </w:rPr>
              <w:t xml:space="preserve">Listen to the story online or read your own version of the story. </w:t>
            </w:r>
          </w:p>
          <w:p w:rsidR="00346DC2" w:rsidRDefault="00346DC2" w:rsidP="0087635D">
            <w:pPr>
              <w:rPr>
                <w:b/>
                <w:i/>
                <w:sz w:val="16"/>
                <w:szCs w:val="16"/>
              </w:rPr>
            </w:pPr>
            <w:r>
              <w:rPr>
                <w:b/>
                <w:i/>
                <w:sz w:val="16"/>
                <w:szCs w:val="16"/>
              </w:rPr>
              <w:t xml:space="preserve">Activity 2 – </w:t>
            </w:r>
          </w:p>
          <w:p w:rsidR="00346DC2" w:rsidRPr="005F640B" w:rsidRDefault="00386077" w:rsidP="0087635D">
            <w:pPr>
              <w:rPr>
                <w:sz w:val="16"/>
                <w:szCs w:val="16"/>
              </w:rPr>
            </w:pPr>
            <w:r>
              <w:rPr>
                <w:sz w:val="16"/>
                <w:szCs w:val="16"/>
              </w:rPr>
              <w:t>Talk about the story and ask questions to explore the story. Set up your own small world version of the story. You could use plastic / furry animal toys or make stick puppets to retell the story. You could use sticks from the garden if you don’</w:t>
            </w:r>
            <w:r w:rsidR="00BD0438">
              <w:rPr>
                <w:sz w:val="16"/>
                <w:szCs w:val="16"/>
              </w:rPr>
              <w:t xml:space="preserve">t have lollipop sticks etc. </w:t>
            </w:r>
            <w:r>
              <w:rPr>
                <w:sz w:val="16"/>
                <w:szCs w:val="16"/>
              </w:rPr>
              <w:t xml:space="preserve">Can you make a bridge for your goats to cross – use </w:t>
            </w:r>
            <w:proofErr w:type="spellStart"/>
            <w:r>
              <w:rPr>
                <w:sz w:val="16"/>
                <w:szCs w:val="16"/>
              </w:rPr>
              <w:t>lego</w:t>
            </w:r>
            <w:proofErr w:type="spellEnd"/>
            <w:r>
              <w:rPr>
                <w:sz w:val="16"/>
                <w:szCs w:val="16"/>
              </w:rPr>
              <w:t xml:space="preserve"> or junk modelling materials? Can you retell the whole story?</w:t>
            </w:r>
            <w:r w:rsidR="005F640B">
              <w:rPr>
                <w:sz w:val="16"/>
                <w:szCs w:val="16"/>
              </w:rPr>
              <w:t xml:space="preserve"> Try to add sound effects using household items </w:t>
            </w:r>
            <w:r>
              <w:rPr>
                <w:sz w:val="16"/>
                <w:szCs w:val="16"/>
              </w:rPr>
              <w:t xml:space="preserve">Ask Mummy or Daddy to video your performance. </w:t>
            </w:r>
          </w:p>
          <w:p w:rsidR="00346DC2" w:rsidRPr="00346DC2" w:rsidRDefault="00346DC2" w:rsidP="0087635D">
            <w:pPr>
              <w:rPr>
                <w:b/>
                <w:sz w:val="16"/>
                <w:szCs w:val="16"/>
              </w:rPr>
            </w:pPr>
            <w:r w:rsidRPr="00346DC2">
              <w:rPr>
                <w:b/>
                <w:sz w:val="16"/>
                <w:szCs w:val="16"/>
              </w:rPr>
              <w:t>Fun Time Extras</w:t>
            </w:r>
          </w:p>
          <w:p w:rsidR="00961D92" w:rsidRDefault="005F640B" w:rsidP="005F640B">
            <w:pPr>
              <w:pStyle w:val="ListParagraph"/>
              <w:numPr>
                <w:ilvl w:val="0"/>
                <w:numId w:val="9"/>
              </w:numPr>
              <w:rPr>
                <w:sz w:val="16"/>
                <w:szCs w:val="16"/>
              </w:rPr>
            </w:pPr>
            <w:r>
              <w:rPr>
                <w:sz w:val="16"/>
                <w:szCs w:val="16"/>
              </w:rPr>
              <w:t xml:space="preserve">Think about the words the characters say and write them down in the speech bubbles (see week’s resources – speech bubbles sheet). </w:t>
            </w:r>
          </w:p>
          <w:p w:rsidR="005F640B" w:rsidRPr="005F640B" w:rsidRDefault="005F640B" w:rsidP="005F640B">
            <w:pPr>
              <w:pStyle w:val="ListParagraph"/>
              <w:numPr>
                <w:ilvl w:val="0"/>
                <w:numId w:val="9"/>
              </w:numPr>
              <w:rPr>
                <w:sz w:val="16"/>
                <w:szCs w:val="16"/>
              </w:rPr>
            </w:pPr>
            <w:r>
              <w:rPr>
                <w:sz w:val="16"/>
                <w:szCs w:val="16"/>
              </w:rPr>
              <w:t xml:space="preserve">Have a go at making a paper plate goat mask. </w:t>
            </w:r>
          </w:p>
        </w:tc>
        <w:tc>
          <w:tcPr>
            <w:tcW w:w="1135" w:type="pct"/>
            <w:shd w:val="clear" w:color="auto" w:fill="auto"/>
          </w:tcPr>
          <w:p w:rsidR="00BD457B" w:rsidRDefault="00BD457B" w:rsidP="00BD457B">
            <w:pPr>
              <w:jc w:val="both"/>
              <w:rPr>
                <w:sz w:val="16"/>
                <w:szCs w:val="16"/>
              </w:rPr>
            </w:pPr>
            <w:r>
              <w:rPr>
                <w:sz w:val="16"/>
                <w:szCs w:val="16"/>
              </w:rPr>
              <w:t>Start off the week by counting to 100. Count by yourself or sing along with our favourite song.</w:t>
            </w:r>
          </w:p>
          <w:p w:rsidR="00BD457B" w:rsidRDefault="00BD457B" w:rsidP="00BD457B">
            <w:pPr>
              <w:jc w:val="both"/>
              <w:rPr>
                <w:sz w:val="16"/>
                <w:szCs w:val="16"/>
              </w:rPr>
            </w:pPr>
            <w:hyperlink r:id="rId13" w:history="1">
              <w:r w:rsidRPr="00BD457B">
                <w:rPr>
                  <w:rStyle w:val="Hyperlink"/>
                  <w:sz w:val="16"/>
                  <w:szCs w:val="16"/>
                </w:rPr>
                <w:t>https://www.youtube.com/watch?v=0TgLtF3PMOc</w:t>
              </w:r>
            </w:hyperlink>
          </w:p>
          <w:p w:rsidR="00BD457B" w:rsidRDefault="00BD457B" w:rsidP="00BD457B">
            <w:pPr>
              <w:jc w:val="both"/>
              <w:rPr>
                <w:sz w:val="16"/>
                <w:szCs w:val="16"/>
              </w:rPr>
            </w:pPr>
            <w:r>
              <w:rPr>
                <w:sz w:val="16"/>
                <w:szCs w:val="16"/>
              </w:rPr>
              <w:t>This week we are learning about money.</w:t>
            </w:r>
          </w:p>
          <w:p w:rsidR="00BD457B" w:rsidRDefault="00BD457B" w:rsidP="00BD457B">
            <w:pPr>
              <w:jc w:val="both"/>
              <w:rPr>
                <w:sz w:val="16"/>
                <w:szCs w:val="16"/>
              </w:rPr>
            </w:pPr>
            <w:r>
              <w:rPr>
                <w:sz w:val="16"/>
                <w:szCs w:val="16"/>
              </w:rPr>
              <w:t>Watch the coin power point and see if you can identify the coins.</w:t>
            </w:r>
          </w:p>
          <w:p w:rsidR="00BD457B" w:rsidRDefault="00BD457B" w:rsidP="00BD457B">
            <w:pPr>
              <w:jc w:val="both"/>
              <w:rPr>
                <w:sz w:val="16"/>
                <w:szCs w:val="16"/>
              </w:rPr>
            </w:pPr>
            <w:r>
              <w:rPr>
                <w:sz w:val="16"/>
                <w:szCs w:val="16"/>
              </w:rPr>
              <w:t>Ask a grown up for some coins for you to explore. Maybe you can make a money tree like this one</w:t>
            </w:r>
          </w:p>
          <w:p w:rsidR="00BD457B" w:rsidRDefault="00BD457B" w:rsidP="00BD457B">
            <w:pPr>
              <w:jc w:val="both"/>
              <w:rPr>
                <w:sz w:val="16"/>
                <w:szCs w:val="16"/>
              </w:rPr>
            </w:pPr>
          </w:p>
          <w:p w:rsidR="00BD457B" w:rsidRDefault="00BD457B" w:rsidP="00BD457B">
            <w:pPr>
              <w:jc w:val="both"/>
              <w:rPr>
                <w:sz w:val="16"/>
                <w:szCs w:val="16"/>
              </w:rPr>
            </w:pPr>
            <w:r>
              <w:rPr>
                <w:noProof/>
              </w:rPr>
              <w:drawing>
                <wp:inline distT="0" distB="0" distL="0" distR="0" wp14:anchorId="5599D4E0" wp14:editId="09886BFF">
                  <wp:extent cx="1104265" cy="1354455"/>
                  <wp:effectExtent l="0" t="0" r="635" b="0"/>
                  <wp:docPr id="1" name="Picture 1" descr="Coin Rubbing Money Tree - a fun, hands-on way to get familiar with coin sizes and designs | momgin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in Rubbing Money Tree - a fun, hands-on way to get familiar with coin sizes and designs | momgine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265" cy="1354455"/>
                          </a:xfrm>
                          <a:prstGeom prst="rect">
                            <a:avLst/>
                          </a:prstGeom>
                          <a:noFill/>
                          <a:ln>
                            <a:noFill/>
                          </a:ln>
                        </pic:spPr>
                      </pic:pic>
                    </a:graphicData>
                  </a:graphic>
                </wp:inline>
              </w:drawing>
            </w:r>
          </w:p>
          <w:p w:rsidR="00B24DE0" w:rsidRPr="00F75FB2" w:rsidRDefault="00B24DE0" w:rsidP="00A83E13">
            <w:pPr>
              <w:rPr>
                <w:sz w:val="16"/>
                <w:szCs w:val="16"/>
              </w:rPr>
            </w:pPr>
          </w:p>
        </w:tc>
        <w:tc>
          <w:tcPr>
            <w:tcW w:w="1016" w:type="pct"/>
            <w:shd w:val="clear" w:color="auto" w:fill="auto"/>
          </w:tcPr>
          <w:p w:rsidR="00903D8B" w:rsidRPr="00903D8B" w:rsidRDefault="00E24DB6" w:rsidP="00650E3E">
            <w:pPr>
              <w:rPr>
                <w:b/>
                <w:i/>
                <w:sz w:val="16"/>
                <w:szCs w:val="16"/>
              </w:rPr>
            </w:pPr>
            <w:r>
              <w:rPr>
                <w:b/>
                <w:i/>
                <w:sz w:val="16"/>
                <w:szCs w:val="16"/>
              </w:rPr>
              <w:t xml:space="preserve">Science </w:t>
            </w:r>
          </w:p>
          <w:p w:rsidR="001224C6" w:rsidRPr="00AC5CC9" w:rsidRDefault="00B54FE6" w:rsidP="0087635D">
            <w:pPr>
              <w:rPr>
                <w:sz w:val="16"/>
                <w:szCs w:val="16"/>
              </w:rPr>
            </w:pPr>
            <w:hyperlink r:id="rId15" w:history="1">
              <w:r w:rsidR="001224C6" w:rsidRPr="00AC5CC9">
                <w:rPr>
                  <w:rStyle w:val="Hyperlink"/>
                  <w:sz w:val="16"/>
                  <w:szCs w:val="16"/>
                </w:rPr>
                <w:t>https://www.bbc.co.uk/bitesize/topics/zpxnyrd/articles/zxxsyrd</w:t>
              </w:r>
            </w:hyperlink>
          </w:p>
          <w:p w:rsidR="001224C6" w:rsidRDefault="0087635D" w:rsidP="0087635D">
            <w:pPr>
              <w:rPr>
                <w:sz w:val="16"/>
                <w:szCs w:val="16"/>
              </w:rPr>
            </w:pPr>
            <w:r>
              <w:rPr>
                <w:sz w:val="16"/>
                <w:szCs w:val="16"/>
              </w:rPr>
              <w:t xml:space="preserve">Watch the video about </w:t>
            </w:r>
            <w:r w:rsidR="002C5F38">
              <w:rPr>
                <w:sz w:val="16"/>
                <w:szCs w:val="16"/>
              </w:rPr>
              <w:t>what</w:t>
            </w:r>
            <w:r w:rsidR="001224C6">
              <w:rPr>
                <w:sz w:val="16"/>
                <w:szCs w:val="16"/>
              </w:rPr>
              <w:t xml:space="preserve"> plants need to grow.</w:t>
            </w:r>
          </w:p>
          <w:p w:rsidR="001224C6" w:rsidRDefault="001224C6" w:rsidP="0087635D">
            <w:pPr>
              <w:rPr>
                <w:sz w:val="16"/>
                <w:szCs w:val="16"/>
              </w:rPr>
            </w:pPr>
            <w:r>
              <w:rPr>
                <w:sz w:val="16"/>
                <w:szCs w:val="16"/>
              </w:rPr>
              <w:t>Do you have any seeds you could plant?</w:t>
            </w:r>
          </w:p>
          <w:p w:rsidR="001224C6" w:rsidRDefault="001224C6" w:rsidP="0087635D">
            <w:pPr>
              <w:rPr>
                <w:sz w:val="16"/>
                <w:szCs w:val="16"/>
              </w:rPr>
            </w:pPr>
          </w:p>
          <w:p w:rsidR="001224C6" w:rsidRDefault="001224C6" w:rsidP="0087635D">
            <w:pPr>
              <w:rPr>
                <w:sz w:val="16"/>
                <w:szCs w:val="16"/>
              </w:rPr>
            </w:pPr>
            <w:r>
              <w:rPr>
                <w:sz w:val="16"/>
                <w:szCs w:val="16"/>
              </w:rPr>
              <w:t xml:space="preserve">Could you get hold of any sunflower seeds? If so set up a little investigation to see how temperature effects how plants grow. </w:t>
            </w:r>
          </w:p>
          <w:p w:rsidR="001224C6" w:rsidRDefault="001224C6" w:rsidP="0087635D">
            <w:pPr>
              <w:rPr>
                <w:sz w:val="16"/>
                <w:szCs w:val="16"/>
              </w:rPr>
            </w:pPr>
          </w:p>
          <w:p w:rsidR="001224C6" w:rsidRDefault="001224C6" w:rsidP="0087635D">
            <w:pPr>
              <w:rPr>
                <w:sz w:val="16"/>
                <w:szCs w:val="16"/>
              </w:rPr>
            </w:pPr>
            <w:r>
              <w:rPr>
                <w:sz w:val="16"/>
                <w:szCs w:val="16"/>
              </w:rPr>
              <w:t xml:space="preserve">Start one seed off outside and one seed inside on a sunny windowsill. Watch them carefully to see which one sprouts first? Make sure you keep everything else in the test the same: same amount of water, soil, size of pot etc. </w:t>
            </w:r>
          </w:p>
          <w:p w:rsidR="001224C6" w:rsidRDefault="00557199" w:rsidP="0087635D">
            <w:pPr>
              <w:rPr>
                <w:sz w:val="16"/>
                <w:szCs w:val="16"/>
              </w:rPr>
            </w:pPr>
            <w:r>
              <w:rPr>
                <w:sz w:val="16"/>
                <w:szCs w:val="16"/>
              </w:rPr>
              <w:t xml:space="preserve">Discuss or write down what you think might happen (prediction). </w:t>
            </w:r>
          </w:p>
          <w:p w:rsidR="00903D8B" w:rsidRPr="00903D8B" w:rsidRDefault="001224C6" w:rsidP="0087635D">
            <w:pPr>
              <w:rPr>
                <w:sz w:val="16"/>
                <w:szCs w:val="16"/>
              </w:rPr>
            </w:pPr>
            <w:r>
              <w:rPr>
                <w:sz w:val="16"/>
                <w:szCs w:val="16"/>
              </w:rPr>
              <w:t xml:space="preserve">Good luck. </w:t>
            </w:r>
          </w:p>
        </w:tc>
      </w:tr>
      <w:tr w:rsidR="00D25131" w:rsidTr="00BD457B">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t>Tues</w:t>
            </w:r>
          </w:p>
        </w:tc>
        <w:tc>
          <w:tcPr>
            <w:tcW w:w="1034" w:type="pct"/>
          </w:tcPr>
          <w:p w:rsidR="00650E3E" w:rsidRDefault="00650E3E" w:rsidP="00650E3E">
            <w:pPr>
              <w:rPr>
                <w:sz w:val="16"/>
                <w:szCs w:val="16"/>
              </w:rPr>
            </w:pPr>
            <w:r>
              <w:rPr>
                <w:sz w:val="16"/>
                <w:szCs w:val="16"/>
              </w:rPr>
              <w:t xml:space="preserve">Department of Education – Letters and sounds videos. </w:t>
            </w:r>
          </w:p>
          <w:p w:rsidR="00650E3E" w:rsidRDefault="00650E3E" w:rsidP="00650E3E">
            <w:pPr>
              <w:rPr>
                <w:sz w:val="16"/>
                <w:szCs w:val="16"/>
              </w:rPr>
            </w:pPr>
          </w:p>
          <w:p w:rsidR="00650E3E" w:rsidRPr="00EC0948" w:rsidRDefault="00B54FE6" w:rsidP="00650E3E">
            <w:pPr>
              <w:rPr>
                <w:sz w:val="16"/>
                <w:szCs w:val="16"/>
              </w:rPr>
            </w:pPr>
            <w:hyperlink r:id="rId16" w:history="1">
              <w:r w:rsidR="00650E3E" w:rsidRPr="00EC0948">
                <w:rPr>
                  <w:color w:val="0000FF"/>
                  <w:sz w:val="16"/>
                  <w:szCs w:val="16"/>
                  <w:u w:val="single"/>
                </w:rPr>
                <w:t>https://www.youtube.com/channel/UCP_FbjYUP_UtldV2K_-niWw/featured?disable_polymer=1</w:t>
              </w:r>
            </w:hyperlink>
          </w:p>
          <w:p w:rsidR="00650E3E" w:rsidRDefault="00650E3E" w:rsidP="00650E3E">
            <w:pPr>
              <w:rPr>
                <w:sz w:val="16"/>
                <w:szCs w:val="16"/>
              </w:rPr>
            </w:pPr>
          </w:p>
          <w:p w:rsidR="00650E3E" w:rsidRDefault="00650E3E" w:rsidP="00650E3E">
            <w:pPr>
              <w:rPr>
                <w:sz w:val="16"/>
                <w:szCs w:val="16"/>
              </w:rPr>
            </w:pPr>
            <w:r>
              <w:rPr>
                <w:sz w:val="16"/>
                <w:szCs w:val="16"/>
              </w:rPr>
              <w:t xml:space="preserve">Watch them live at the following times: </w:t>
            </w:r>
          </w:p>
          <w:p w:rsidR="00650E3E" w:rsidRDefault="00650E3E" w:rsidP="00650E3E">
            <w:pPr>
              <w:rPr>
                <w:sz w:val="16"/>
                <w:szCs w:val="16"/>
              </w:rPr>
            </w:pPr>
            <w:r>
              <w:rPr>
                <w:sz w:val="16"/>
                <w:szCs w:val="16"/>
              </w:rPr>
              <w:t>11 am – Phase 2 / 3: Learning to blend.</w:t>
            </w:r>
          </w:p>
          <w:p w:rsidR="00650E3E" w:rsidRDefault="00650E3E" w:rsidP="00650E3E">
            <w:pPr>
              <w:rPr>
                <w:sz w:val="16"/>
                <w:szCs w:val="16"/>
              </w:rPr>
            </w:pPr>
            <w:r>
              <w:rPr>
                <w:sz w:val="16"/>
                <w:szCs w:val="16"/>
              </w:rPr>
              <w:t xml:space="preserve">10 am – Phase 3 / 4: Reception Summer Term </w:t>
            </w:r>
          </w:p>
          <w:p w:rsidR="00650E3E" w:rsidRDefault="00650E3E" w:rsidP="00650E3E">
            <w:pPr>
              <w:rPr>
                <w:sz w:val="16"/>
                <w:szCs w:val="16"/>
              </w:rPr>
            </w:pPr>
            <w:r>
              <w:rPr>
                <w:sz w:val="16"/>
                <w:szCs w:val="16"/>
              </w:rPr>
              <w:t xml:space="preserve">10:30 am – Phase 5: Year 1 Summer Term </w:t>
            </w:r>
          </w:p>
          <w:p w:rsidR="00B707B3" w:rsidRPr="00711887" w:rsidRDefault="00B707B3" w:rsidP="00B707B3">
            <w:pPr>
              <w:rPr>
                <w:sz w:val="16"/>
                <w:szCs w:val="16"/>
              </w:rPr>
            </w:pPr>
          </w:p>
        </w:tc>
        <w:tc>
          <w:tcPr>
            <w:tcW w:w="1680" w:type="pct"/>
          </w:tcPr>
          <w:p w:rsidR="00BD0438" w:rsidRPr="00346DC2" w:rsidRDefault="00BD0438" w:rsidP="00BD0438">
            <w:pPr>
              <w:rPr>
                <w:b/>
                <w:sz w:val="16"/>
                <w:szCs w:val="16"/>
                <w:u w:val="single"/>
              </w:rPr>
            </w:pPr>
            <w:r>
              <w:rPr>
                <w:b/>
                <w:sz w:val="16"/>
                <w:szCs w:val="16"/>
                <w:u w:val="single"/>
              </w:rPr>
              <w:t xml:space="preserve">The Three Billy Goats Gruff </w:t>
            </w:r>
          </w:p>
          <w:p w:rsidR="00D36D17" w:rsidRDefault="00D36D17" w:rsidP="00D36D17">
            <w:pPr>
              <w:tabs>
                <w:tab w:val="left" w:pos="2934"/>
              </w:tabs>
              <w:rPr>
                <w:sz w:val="16"/>
                <w:szCs w:val="16"/>
              </w:rPr>
            </w:pPr>
            <w:r>
              <w:rPr>
                <w:sz w:val="16"/>
                <w:szCs w:val="16"/>
              </w:rPr>
              <w:t xml:space="preserve">Print off the black and white template of the troll or have a go at drawing you own. Colour it in or use collage materials to decorate it. Now think about how to describe the different features of the troll. Use describing words to describe the following features. </w:t>
            </w:r>
          </w:p>
          <w:p w:rsidR="00DD1962" w:rsidRDefault="00D36D17" w:rsidP="00D36D17">
            <w:pPr>
              <w:tabs>
                <w:tab w:val="left" w:pos="2934"/>
              </w:tabs>
              <w:rPr>
                <w:sz w:val="16"/>
                <w:szCs w:val="16"/>
              </w:rPr>
            </w:pPr>
            <w:r>
              <w:rPr>
                <w:sz w:val="16"/>
                <w:szCs w:val="16"/>
              </w:rPr>
              <w:t>*horns</w:t>
            </w:r>
          </w:p>
          <w:p w:rsidR="00D36D17" w:rsidRDefault="00D36D17" w:rsidP="00D36D17">
            <w:pPr>
              <w:tabs>
                <w:tab w:val="left" w:pos="2934"/>
              </w:tabs>
              <w:rPr>
                <w:sz w:val="16"/>
                <w:szCs w:val="16"/>
              </w:rPr>
            </w:pPr>
            <w:r>
              <w:rPr>
                <w:sz w:val="16"/>
                <w:szCs w:val="16"/>
              </w:rPr>
              <w:t>*claws</w:t>
            </w:r>
          </w:p>
          <w:p w:rsidR="00D36D17" w:rsidRDefault="00D36D17" w:rsidP="00D36D17">
            <w:pPr>
              <w:tabs>
                <w:tab w:val="left" w:pos="2934"/>
              </w:tabs>
              <w:rPr>
                <w:sz w:val="16"/>
                <w:szCs w:val="16"/>
              </w:rPr>
            </w:pPr>
            <w:r>
              <w:rPr>
                <w:sz w:val="16"/>
                <w:szCs w:val="16"/>
              </w:rPr>
              <w:t>*skin</w:t>
            </w:r>
          </w:p>
          <w:p w:rsidR="00D36D17" w:rsidRDefault="00D36D17" w:rsidP="00D36D17">
            <w:pPr>
              <w:tabs>
                <w:tab w:val="left" w:pos="2934"/>
              </w:tabs>
              <w:rPr>
                <w:sz w:val="16"/>
                <w:szCs w:val="16"/>
              </w:rPr>
            </w:pPr>
            <w:r>
              <w:rPr>
                <w:sz w:val="16"/>
                <w:szCs w:val="16"/>
              </w:rPr>
              <w:t>*eyes</w:t>
            </w:r>
          </w:p>
          <w:p w:rsidR="00D36D17" w:rsidRDefault="00D36D17" w:rsidP="00D36D17">
            <w:pPr>
              <w:tabs>
                <w:tab w:val="left" w:pos="2934"/>
              </w:tabs>
              <w:rPr>
                <w:sz w:val="16"/>
                <w:szCs w:val="16"/>
              </w:rPr>
            </w:pPr>
            <w:r>
              <w:rPr>
                <w:sz w:val="16"/>
                <w:szCs w:val="16"/>
              </w:rPr>
              <w:t>*nose</w:t>
            </w:r>
          </w:p>
          <w:p w:rsidR="00D36D17" w:rsidRDefault="00D36D17" w:rsidP="00D36D17">
            <w:pPr>
              <w:tabs>
                <w:tab w:val="left" w:pos="2934"/>
              </w:tabs>
              <w:rPr>
                <w:sz w:val="16"/>
                <w:szCs w:val="16"/>
              </w:rPr>
            </w:pPr>
            <w:r>
              <w:rPr>
                <w:sz w:val="16"/>
                <w:szCs w:val="16"/>
              </w:rPr>
              <w:t>*teeth</w:t>
            </w:r>
          </w:p>
          <w:p w:rsidR="00D36D17" w:rsidRDefault="00D36D17" w:rsidP="00D36D17">
            <w:pPr>
              <w:tabs>
                <w:tab w:val="left" w:pos="2934"/>
              </w:tabs>
              <w:rPr>
                <w:sz w:val="16"/>
                <w:szCs w:val="16"/>
              </w:rPr>
            </w:pPr>
            <w:r>
              <w:rPr>
                <w:sz w:val="16"/>
                <w:szCs w:val="16"/>
              </w:rPr>
              <w:t>*ears</w:t>
            </w:r>
          </w:p>
          <w:p w:rsidR="00D36D17" w:rsidRDefault="00D36D17" w:rsidP="00D36D17">
            <w:pPr>
              <w:tabs>
                <w:tab w:val="left" w:pos="2934"/>
              </w:tabs>
              <w:rPr>
                <w:sz w:val="16"/>
                <w:szCs w:val="16"/>
              </w:rPr>
            </w:pPr>
            <w:r>
              <w:rPr>
                <w:sz w:val="16"/>
                <w:szCs w:val="16"/>
              </w:rPr>
              <w:t>For example – huge, curly horns.</w:t>
            </w:r>
          </w:p>
          <w:p w:rsidR="00D36D17" w:rsidRDefault="00D36D17" w:rsidP="00D36D17">
            <w:pPr>
              <w:tabs>
                <w:tab w:val="left" w:pos="2934"/>
              </w:tabs>
              <w:rPr>
                <w:sz w:val="16"/>
                <w:szCs w:val="16"/>
              </w:rPr>
            </w:pPr>
            <w:r w:rsidRPr="00D36D17">
              <w:rPr>
                <w:b/>
                <w:i/>
                <w:sz w:val="16"/>
                <w:szCs w:val="16"/>
              </w:rPr>
              <w:t>Extension</w:t>
            </w:r>
            <w:r>
              <w:rPr>
                <w:sz w:val="16"/>
                <w:szCs w:val="16"/>
              </w:rPr>
              <w:t xml:space="preserve"> – </w:t>
            </w:r>
          </w:p>
          <w:p w:rsidR="00D36D17" w:rsidRPr="00D36D17" w:rsidRDefault="00D36D17" w:rsidP="00D36D17">
            <w:pPr>
              <w:tabs>
                <w:tab w:val="left" w:pos="2934"/>
              </w:tabs>
              <w:rPr>
                <w:sz w:val="16"/>
                <w:szCs w:val="16"/>
              </w:rPr>
            </w:pPr>
            <w:r>
              <w:rPr>
                <w:sz w:val="16"/>
                <w:szCs w:val="16"/>
              </w:rPr>
              <w:t xml:space="preserve">The troll seems quite mean and grumpy. Do you think you could write a letter to give the troll some advice that would help him to be happier? See the example in this week’s resources. </w:t>
            </w:r>
          </w:p>
        </w:tc>
        <w:tc>
          <w:tcPr>
            <w:tcW w:w="1135" w:type="pct"/>
          </w:tcPr>
          <w:p w:rsidR="00BD457B" w:rsidRDefault="00BD457B" w:rsidP="00BD457B">
            <w:r>
              <w:rPr>
                <w:sz w:val="16"/>
                <w:szCs w:val="16"/>
              </w:rPr>
              <w:t xml:space="preserve">Have a go at playing the coin sorting game on top marks. </w:t>
            </w:r>
            <w:r>
              <w:t xml:space="preserve"> </w:t>
            </w:r>
            <w:hyperlink r:id="rId17" w:history="1">
              <w:r w:rsidRPr="00BD457B">
                <w:rPr>
                  <w:rStyle w:val="Hyperlink"/>
                  <w:sz w:val="16"/>
                  <w:szCs w:val="16"/>
                </w:rPr>
                <w:t>https://www.topmarks.co.uk/r.aspx?sid=5296</w:t>
              </w:r>
            </w:hyperlink>
          </w:p>
          <w:p w:rsidR="00BD457B" w:rsidRDefault="00BD457B" w:rsidP="00BD457B"/>
          <w:p w:rsidR="00BD457B" w:rsidRDefault="00BD457B" w:rsidP="00BD457B">
            <w:pPr>
              <w:rPr>
                <w:sz w:val="16"/>
                <w:szCs w:val="16"/>
              </w:rPr>
            </w:pPr>
            <w:r>
              <w:rPr>
                <w:sz w:val="16"/>
                <w:szCs w:val="16"/>
              </w:rPr>
              <w:t xml:space="preserve">Open up the work sheet labelled reception coin matching. If you can print it out you can have a go at matching the coins. If you can’t print it, you can make your own by writing the coins out and either doing a coin rubbing of the correct coin or drawing it. Remember to try and get the sizes of the coins correct. </w:t>
            </w:r>
          </w:p>
          <w:p w:rsidR="002D62CF" w:rsidRPr="00F75FB2" w:rsidRDefault="002D62CF" w:rsidP="00711887">
            <w:pPr>
              <w:rPr>
                <w:sz w:val="16"/>
                <w:szCs w:val="16"/>
              </w:rPr>
            </w:pPr>
          </w:p>
        </w:tc>
        <w:tc>
          <w:tcPr>
            <w:tcW w:w="1016" w:type="pct"/>
          </w:tcPr>
          <w:p w:rsidR="00903D8B" w:rsidRDefault="00E24DB6" w:rsidP="0087635D">
            <w:pPr>
              <w:rPr>
                <w:b/>
                <w:i/>
                <w:sz w:val="16"/>
                <w:szCs w:val="16"/>
              </w:rPr>
            </w:pPr>
            <w:r>
              <w:rPr>
                <w:b/>
                <w:i/>
                <w:sz w:val="16"/>
                <w:szCs w:val="16"/>
              </w:rPr>
              <w:t>Art and DT</w:t>
            </w:r>
          </w:p>
          <w:p w:rsidR="000C3927" w:rsidRPr="000C3927" w:rsidRDefault="001224C6" w:rsidP="0087635D">
            <w:pPr>
              <w:rPr>
                <w:sz w:val="16"/>
                <w:szCs w:val="16"/>
              </w:rPr>
            </w:pPr>
            <w:r>
              <w:rPr>
                <w:sz w:val="16"/>
                <w:szCs w:val="16"/>
              </w:rPr>
              <w:t xml:space="preserve">Watch the following video clip about Yayoi </w:t>
            </w:r>
            <w:proofErr w:type="spellStart"/>
            <w:r>
              <w:rPr>
                <w:sz w:val="16"/>
                <w:szCs w:val="16"/>
              </w:rPr>
              <w:t>Kusama’s</w:t>
            </w:r>
            <w:proofErr w:type="spellEnd"/>
            <w:r>
              <w:rPr>
                <w:sz w:val="16"/>
                <w:szCs w:val="16"/>
              </w:rPr>
              <w:t xml:space="preserve"> </w:t>
            </w:r>
            <w:r w:rsidR="00255D97">
              <w:rPr>
                <w:sz w:val="16"/>
                <w:szCs w:val="16"/>
              </w:rPr>
              <w:t>obliteration</w:t>
            </w:r>
            <w:r>
              <w:rPr>
                <w:sz w:val="16"/>
                <w:szCs w:val="16"/>
              </w:rPr>
              <w:t xml:space="preserve"> room</w:t>
            </w:r>
            <w:r w:rsidR="000C3927">
              <w:rPr>
                <w:sz w:val="16"/>
                <w:szCs w:val="16"/>
              </w:rPr>
              <w:t>.</w:t>
            </w:r>
            <w:r>
              <w:rPr>
                <w:sz w:val="16"/>
                <w:szCs w:val="16"/>
              </w:rPr>
              <w:t xml:space="preserve"> </w:t>
            </w:r>
            <w:hyperlink r:id="rId18" w:history="1">
              <w:r w:rsidR="000C3927" w:rsidRPr="000C3927">
                <w:rPr>
                  <w:color w:val="0000FF"/>
                  <w:sz w:val="16"/>
                  <w:szCs w:val="16"/>
                  <w:u w:val="single"/>
                </w:rPr>
                <w:t>https://www.youtube.com/watch?v=-xNzr-fJHQw</w:t>
              </w:r>
            </w:hyperlink>
          </w:p>
          <w:p w:rsidR="001224C6" w:rsidRDefault="001224C6" w:rsidP="0087635D">
            <w:pPr>
              <w:rPr>
                <w:rFonts w:cs="Arial"/>
                <w:color w:val="111111"/>
                <w:sz w:val="16"/>
                <w:szCs w:val="16"/>
                <w:shd w:val="clear" w:color="auto" w:fill="FFFFFF"/>
              </w:rPr>
            </w:pPr>
            <w:r>
              <w:rPr>
                <w:sz w:val="16"/>
                <w:szCs w:val="16"/>
              </w:rPr>
              <w:t>Now find an old shoe box or other box with the front cut off. Now imagine you’ve been asked to design an</w:t>
            </w:r>
            <w:r>
              <w:rPr>
                <w:rFonts w:cs="Arial"/>
                <w:color w:val="111111"/>
                <w:sz w:val="16"/>
                <w:szCs w:val="16"/>
                <w:shd w:val="clear" w:color="auto" w:fill="FFFFFF"/>
              </w:rPr>
              <w:t xml:space="preserve"> obliteration room. What would it look like? What background colour would you choose? What colour would you choose for your spots?</w:t>
            </w:r>
          </w:p>
          <w:p w:rsidR="001224C6" w:rsidRDefault="001224C6" w:rsidP="0087635D">
            <w:pPr>
              <w:rPr>
                <w:rFonts w:cs="Arial"/>
                <w:color w:val="111111"/>
                <w:sz w:val="16"/>
                <w:szCs w:val="16"/>
                <w:shd w:val="clear" w:color="auto" w:fill="FFFFFF"/>
              </w:rPr>
            </w:pPr>
          </w:p>
          <w:p w:rsidR="001224C6" w:rsidRDefault="001224C6" w:rsidP="0087635D">
            <w:pPr>
              <w:rPr>
                <w:rFonts w:cs="Arial"/>
                <w:color w:val="111111"/>
                <w:sz w:val="16"/>
                <w:szCs w:val="16"/>
                <w:shd w:val="clear" w:color="auto" w:fill="FFFFFF"/>
              </w:rPr>
            </w:pPr>
            <w:r>
              <w:rPr>
                <w:rFonts w:cs="Arial"/>
                <w:color w:val="111111"/>
                <w:sz w:val="16"/>
                <w:szCs w:val="16"/>
                <w:shd w:val="clear" w:color="auto" w:fill="FFFFFF"/>
              </w:rPr>
              <w:t xml:space="preserve">Firstly use paint or coloured paper to </w:t>
            </w:r>
            <w:r w:rsidR="00B914E5">
              <w:rPr>
                <w:rFonts w:cs="Arial"/>
                <w:color w:val="111111"/>
                <w:sz w:val="16"/>
                <w:szCs w:val="16"/>
                <w:shd w:val="clear" w:color="auto" w:fill="FFFFFF"/>
              </w:rPr>
              <w:t>cover</w:t>
            </w:r>
            <w:r>
              <w:rPr>
                <w:rFonts w:cs="Arial"/>
                <w:color w:val="111111"/>
                <w:sz w:val="16"/>
                <w:szCs w:val="16"/>
                <w:shd w:val="clear" w:color="auto" w:fill="FFFFFF"/>
              </w:rPr>
              <w:t xml:space="preserve"> the inside of the box. </w:t>
            </w:r>
          </w:p>
          <w:p w:rsidR="001224C6" w:rsidRPr="001224C6" w:rsidRDefault="001224C6" w:rsidP="0087635D">
            <w:pPr>
              <w:rPr>
                <w:rFonts w:cs="Arial"/>
                <w:color w:val="111111"/>
                <w:sz w:val="16"/>
                <w:szCs w:val="16"/>
                <w:shd w:val="clear" w:color="auto" w:fill="FFFFFF"/>
              </w:rPr>
            </w:pPr>
            <w:r>
              <w:rPr>
                <w:rFonts w:cs="Arial"/>
                <w:color w:val="111111"/>
                <w:sz w:val="16"/>
                <w:szCs w:val="16"/>
                <w:shd w:val="clear" w:color="auto" w:fill="FFFFFF"/>
              </w:rPr>
              <w:t xml:space="preserve">Next use the circle templates provided and cut out a selection of spots to colour in or use coloured paper to cut them out. </w:t>
            </w:r>
          </w:p>
          <w:p w:rsidR="0087635D" w:rsidRDefault="00B914E5" w:rsidP="0087635D">
            <w:pPr>
              <w:rPr>
                <w:sz w:val="16"/>
                <w:szCs w:val="16"/>
              </w:rPr>
            </w:pPr>
            <w:r>
              <w:rPr>
                <w:sz w:val="16"/>
                <w:szCs w:val="16"/>
              </w:rPr>
              <w:t xml:space="preserve">Stick the spots to the inside of your room until you are happy with your design. </w:t>
            </w:r>
          </w:p>
          <w:p w:rsidR="00B914E5" w:rsidRPr="00B914E5" w:rsidRDefault="00B914E5" w:rsidP="0087635D">
            <w:pPr>
              <w:rPr>
                <w:sz w:val="16"/>
                <w:szCs w:val="16"/>
              </w:rPr>
            </w:pPr>
            <w:r>
              <w:rPr>
                <w:sz w:val="16"/>
                <w:szCs w:val="16"/>
              </w:rPr>
              <w:t xml:space="preserve">You could add any doll’s house or miniature furniture that you have but you don’t need to go </w:t>
            </w:r>
            <w:proofErr w:type="spellStart"/>
            <w:r>
              <w:rPr>
                <w:sz w:val="16"/>
                <w:szCs w:val="16"/>
              </w:rPr>
              <w:t>at</w:t>
            </w:r>
            <w:proofErr w:type="spellEnd"/>
            <w:r>
              <w:rPr>
                <w:sz w:val="16"/>
                <w:szCs w:val="16"/>
              </w:rPr>
              <w:t xml:space="preserve"> far as painting that! Don’t forget to send us a picture of your finished box. </w:t>
            </w:r>
          </w:p>
        </w:tc>
      </w:tr>
      <w:tr w:rsidR="00D25131" w:rsidRPr="00237CFC" w:rsidTr="00BD457B">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lastRenderedPageBreak/>
              <w:t>Wed</w:t>
            </w:r>
          </w:p>
        </w:tc>
        <w:tc>
          <w:tcPr>
            <w:tcW w:w="1034" w:type="pct"/>
          </w:tcPr>
          <w:p w:rsidR="00650E3E" w:rsidRDefault="00650E3E" w:rsidP="00650E3E">
            <w:pPr>
              <w:rPr>
                <w:sz w:val="16"/>
                <w:szCs w:val="16"/>
              </w:rPr>
            </w:pPr>
            <w:r>
              <w:rPr>
                <w:sz w:val="16"/>
                <w:szCs w:val="16"/>
              </w:rPr>
              <w:t xml:space="preserve">Department of Education – Letters and sounds videos. </w:t>
            </w:r>
          </w:p>
          <w:p w:rsidR="00650E3E" w:rsidRDefault="00650E3E" w:rsidP="00650E3E">
            <w:pPr>
              <w:rPr>
                <w:sz w:val="16"/>
                <w:szCs w:val="16"/>
              </w:rPr>
            </w:pPr>
          </w:p>
          <w:p w:rsidR="00650E3E" w:rsidRPr="00EC0948" w:rsidRDefault="00B54FE6" w:rsidP="00650E3E">
            <w:pPr>
              <w:rPr>
                <w:sz w:val="16"/>
                <w:szCs w:val="16"/>
              </w:rPr>
            </w:pPr>
            <w:hyperlink r:id="rId19" w:history="1">
              <w:r w:rsidR="00650E3E" w:rsidRPr="00EC0948">
                <w:rPr>
                  <w:color w:val="0000FF"/>
                  <w:sz w:val="16"/>
                  <w:szCs w:val="16"/>
                  <w:u w:val="single"/>
                </w:rPr>
                <w:t>https://www.youtube.com/channel/UCP_FbjYUP_UtldV2K_-niWw/featured?disable_polymer=1</w:t>
              </w:r>
            </w:hyperlink>
          </w:p>
          <w:p w:rsidR="00650E3E" w:rsidRDefault="00650E3E" w:rsidP="00650E3E">
            <w:pPr>
              <w:rPr>
                <w:sz w:val="16"/>
                <w:szCs w:val="16"/>
              </w:rPr>
            </w:pPr>
          </w:p>
          <w:p w:rsidR="00650E3E" w:rsidRDefault="00650E3E" w:rsidP="00650E3E">
            <w:pPr>
              <w:rPr>
                <w:sz w:val="16"/>
                <w:szCs w:val="16"/>
              </w:rPr>
            </w:pPr>
            <w:r>
              <w:rPr>
                <w:sz w:val="16"/>
                <w:szCs w:val="16"/>
              </w:rPr>
              <w:t xml:space="preserve">Watch them live at the following times: </w:t>
            </w:r>
          </w:p>
          <w:p w:rsidR="00650E3E" w:rsidRDefault="00650E3E" w:rsidP="00650E3E">
            <w:pPr>
              <w:rPr>
                <w:sz w:val="16"/>
                <w:szCs w:val="16"/>
              </w:rPr>
            </w:pPr>
            <w:r>
              <w:rPr>
                <w:sz w:val="16"/>
                <w:szCs w:val="16"/>
              </w:rPr>
              <w:t>11 am – Phase 2 / 3: Learning to blend.</w:t>
            </w:r>
          </w:p>
          <w:p w:rsidR="00650E3E" w:rsidRDefault="00650E3E" w:rsidP="00650E3E">
            <w:pPr>
              <w:rPr>
                <w:sz w:val="16"/>
                <w:szCs w:val="16"/>
              </w:rPr>
            </w:pPr>
            <w:r>
              <w:rPr>
                <w:sz w:val="16"/>
                <w:szCs w:val="16"/>
              </w:rPr>
              <w:t xml:space="preserve">10 am – Phase 3 / 4: Reception Summer Term </w:t>
            </w:r>
          </w:p>
          <w:p w:rsidR="00650E3E" w:rsidRDefault="00650E3E" w:rsidP="00650E3E">
            <w:pPr>
              <w:rPr>
                <w:sz w:val="16"/>
                <w:szCs w:val="16"/>
              </w:rPr>
            </w:pPr>
            <w:r>
              <w:rPr>
                <w:sz w:val="16"/>
                <w:szCs w:val="16"/>
              </w:rPr>
              <w:t xml:space="preserve">10:30 am – Phase 5: Year 1 Summer Term </w:t>
            </w:r>
          </w:p>
          <w:p w:rsidR="001C12B7" w:rsidRPr="00E36210" w:rsidRDefault="001C12B7" w:rsidP="00B707B3">
            <w:pPr>
              <w:rPr>
                <w:sz w:val="16"/>
                <w:szCs w:val="16"/>
              </w:rPr>
            </w:pPr>
          </w:p>
        </w:tc>
        <w:tc>
          <w:tcPr>
            <w:tcW w:w="1680" w:type="pct"/>
          </w:tcPr>
          <w:p w:rsidR="00DD1962" w:rsidRPr="00346DC2" w:rsidRDefault="00DD1962" w:rsidP="00DD1962">
            <w:pPr>
              <w:rPr>
                <w:b/>
                <w:sz w:val="16"/>
                <w:szCs w:val="16"/>
                <w:u w:val="single"/>
              </w:rPr>
            </w:pPr>
            <w:r>
              <w:rPr>
                <w:b/>
                <w:sz w:val="16"/>
                <w:szCs w:val="16"/>
                <w:u w:val="single"/>
              </w:rPr>
              <w:t xml:space="preserve">The Three Billy Goats Gruff </w:t>
            </w:r>
          </w:p>
          <w:p w:rsidR="00DD1962" w:rsidRDefault="00DD1962" w:rsidP="00DD1962">
            <w:pPr>
              <w:rPr>
                <w:sz w:val="16"/>
                <w:szCs w:val="16"/>
              </w:rPr>
            </w:pPr>
            <w:r>
              <w:rPr>
                <w:sz w:val="16"/>
                <w:szCs w:val="16"/>
              </w:rPr>
              <w:t xml:space="preserve">Open this week’s Hamilton English resources and open The Three Billy Goat’s Gruff Wednesday. </w:t>
            </w:r>
          </w:p>
          <w:p w:rsidR="00DD1962" w:rsidRPr="00346DC2" w:rsidRDefault="00DD1962" w:rsidP="00DD1962">
            <w:pPr>
              <w:rPr>
                <w:b/>
                <w:i/>
                <w:sz w:val="16"/>
                <w:szCs w:val="16"/>
              </w:rPr>
            </w:pPr>
            <w:r>
              <w:rPr>
                <w:b/>
                <w:i/>
                <w:sz w:val="16"/>
                <w:szCs w:val="16"/>
              </w:rPr>
              <w:t xml:space="preserve">Activity 1 - </w:t>
            </w:r>
          </w:p>
          <w:p w:rsidR="00DD1962" w:rsidRDefault="00DD1962" w:rsidP="00DD1962">
            <w:pPr>
              <w:rPr>
                <w:sz w:val="16"/>
                <w:szCs w:val="16"/>
              </w:rPr>
            </w:pPr>
            <w:r>
              <w:rPr>
                <w:sz w:val="16"/>
                <w:szCs w:val="16"/>
              </w:rPr>
              <w:t xml:space="preserve">Read the story The Billy Dogs Gruff.  </w:t>
            </w:r>
          </w:p>
          <w:p w:rsidR="00DD1962" w:rsidRDefault="00DD1962" w:rsidP="00DD1962">
            <w:pPr>
              <w:rPr>
                <w:b/>
                <w:i/>
                <w:sz w:val="16"/>
                <w:szCs w:val="16"/>
              </w:rPr>
            </w:pPr>
            <w:r>
              <w:rPr>
                <w:b/>
                <w:i/>
                <w:sz w:val="16"/>
                <w:szCs w:val="16"/>
              </w:rPr>
              <w:t xml:space="preserve">Activity 2 – </w:t>
            </w:r>
          </w:p>
          <w:p w:rsidR="00DD1962" w:rsidRDefault="00DD1962" w:rsidP="00DD1962">
            <w:pPr>
              <w:rPr>
                <w:sz w:val="16"/>
                <w:szCs w:val="16"/>
              </w:rPr>
            </w:pPr>
            <w:r w:rsidRPr="00DD1962">
              <w:rPr>
                <w:sz w:val="16"/>
                <w:szCs w:val="16"/>
              </w:rPr>
              <w:t xml:space="preserve">Discuss the </w:t>
            </w:r>
            <w:r>
              <w:rPr>
                <w:sz w:val="16"/>
                <w:szCs w:val="16"/>
              </w:rPr>
              <w:t xml:space="preserve">story using the questions provided and compare to the original version. </w:t>
            </w:r>
          </w:p>
          <w:p w:rsidR="00DD1962" w:rsidRPr="00DD1962" w:rsidRDefault="00DD1962" w:rsidP="00DD1962">
            <w:pPr>
              <w:rPr>
                <w:sz w:val="16"/>
                <w:szCs w:val="16"/>
              </w:rPr>
            </w:pPr>
            <w:r>
              <w:rPr>
                <w:sz w:val="16"/>
                <w:szCs w:val="16"/>
              </w:rPr>
              <w:t xml:space="preserve">Discuss what the dogs might have been thinking and </w:t>
            </w:r>
            <w:r w:rsidR="00F353EE">
              <w:rPr>
                <w:sz w:val="16"/>
                <w:szCs w:val="16"/>
              </w:rPr>
              <w:t xml:space="preserve">if appropriate </w:t>
            </w:r>
            <w:r>
              <w:rPr>
                <w:sz w:val="16"/>
                <w:szCs w:val="16"/>
              </w:rPr>
              <w:t>record their thoughts in the thought bubbles on the sheet pr</w:t>
            </w:r>
            <w:r w:rsidR="00F353EE">
              <w:rPr>
                <w:sz w:val="16"/>
                <w:szCs w:val="16"/>
              </w:rPr>
              <w:t xml:space="preserve">ovided. </w:t>
            </w:r>
          </w:p>
          <w:p w:rsidR="00DD1962" w:rsidRPr="00346DC2" w:rsidRDefault="00DD1962" w:rsidP="00DD1962">
            <w:pPr>
              <w:rPr>
                <w:b/>
                <w:sz w:val="16"/>
                <w:szCs w:val="16"/>
              </w:rPr>
            </w:pPr>
            <w:r w:rsidRPr="00346DC2">
              <w:rPr>
                <w:b/>
                <w:sz w:val="16"/>
                <w:szCs w:val="16"/>
              </w:rPr>
              <w:t>Fun Time Extras</w:t>
            </w:r>
          </w:p>
          <w:p w:rsidR="00F353EE" w:rsidRPr="00D8036D" w:rsidRDefault="00F353EE" w:rsidP="00F353EE">
            <w:pPr>
              <w:rPr>
                <w:sz w:val="16"/>
                <w:szCs w:val="16"/>
              </w:rPr>
            </w:pPr>
            <w:r>
              <w:rPr>
                <w:sz w:val="16"/>
                <w:szCs w:val="16"/>
              </w:rPr>
              <w:t xml:space="preserve">Have a go at thinking of a different version of the story. Which animals would you choose? What would they have to cross? Who would try and stop them? Have a go at telling your story to someone at home. You could then make it into a story book. Cut some A4 paper in half, fold it and staple it together to make your own book like we do in class. You could include pictures, speech bubbles or storytelling sentences.  </w:t>
            </w:r>
          </w:p>
        </w:tc>
        <w:tc>
          <w:tcPr>
            <w:tcW w:w="1135" w:type="pct"/>
          </w:tcPr>
          <w:p w:rsidR="00BD457B" w:rsidRDefault="00BD457B" w:rsidP="00BD457B">
            <w:pPr>
              <w:rPr>
                <w:sz w:val="16"/>
                <w:szCs w:val="16"/>
              </w:rPr>
            </w:pPr>
            <w:r>
              <w:rPr>
                <w:sz w:val="16"/>
                <w:szCs w:val="16"/>
              </w:rPr>
              <w:t xml:space="preserve">Have a go at ordering some prices in this game  </w:t>
            </w:r>
            <w:hyperlink r:id="rId20" w:history="1">
              <w:r>
                <w:rPr>
                  <w:rStyle w:val="Hyperlink"/>
                  <w:sz w:val="16"/>
                  <w:szCs w:val="16"/>
                </w:rPr>
                <w:t>https://www.topmarks.co.uk/ordering-and-sequencing/coconut-ordering</w:t>
              </w:r>
            </w:hyperlink>
          </w:p>
          <w:p w:rsidR="00BD457B" w:rsidRDefault="00BD457B" w:rsidP="00BD457B">
            <w:pPr>
              <w:rPr>
                <w:sz w:val="16"/>
                <w:szCs w:val="16"/>
              </w:rPr>
            </w:pPr>
            <w:r>
              <w:rPr>
                <w:sz w:val="16"/>
                <w:szCs w:val="16"/>
              </w:rPr>
              <w:t>Today I would love you to make a snack shop menu like this</w:t>
            </w:r>
          </w:p>
          <w:p w:rsidR="00BD457B" w:rsidRDefault="00BD457B" w:rsidP="00BD457B">
            <w:pPr>
              <w:rPr>
                <w:sz w:val="16"/>
                <w:szCs w:val="16"/>
              </w:rPr>
            </w:pPr>
            <w:r>
              <w:rPr>
                <w:noProof/>
              </w:rPr>
              <w:drawing>
                <wp:inline distT="0" distB="0" distL="0" distR="0" wp14:anchorId="73F89313" wp14:editId="222F44C1">
                  <wp:extent cx="828040" cy="1259205"/>
                  <wp:effectExtent l="0" t="0" r="0" b="0"/>
                  <wp:docPr id="2" name="Picture 2" descr="https://i.dailymail.co.uk/1s/2020/03/20/09/26199206-8134085-image-m-3_1584696126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dailymail.co.uk/1s/2020/03/20/09/26199206-8134085-image-m-3_158469612609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8040" cy="1259205"/>
                          </a:xfrm>
                          <a:prstGeom prst="rect">
                            <a:avLst/>
                          </a:prstGeom>
                          <a:noFill/>
                          <a:ln>
                            <a:noFill/>
                          </a:ln>
                        </pic:spPr>
                      </pic:pic>
                    </a:graphicData>
                  </a:graphic>
                </wp:inline>
              </w:drawing>
            </w:r>
          </w:p>
          <w:p w:rsidR="00C226B8" w:rsidRPr="00C226B8" w:rsidRDefault="00C226B8" w:rsidP="00711887">
            <w:pPr>
              <w:rPr>
                <w:sz w:val="16"/>
                <w:szCs w:val="16"/>
              </w:rPr>
            </w:pPr>
          </w:p>
        </w:tc>
        <w:tc>
          <w:tcPr>
            <w:tcW w:w="1016" w:type="pct"/>
          </w:tcPr>
          <w:p w:rsidR="00BD457B" w:rsidRDefault="00BD457B" w:rsidP="00BD457B">
            <w:pPr>
              <w:rPr>
                <w:sz w:val="16"/>
                <w:szCs w:val="16"/>
              </w:rPr>
            </w:pPr>
            <w:r>
              <w:rPr>
                <w:sz w:val="16"/>
                <w:szCs w:val="16"/>
              </w:rPr>
              <w:t xml:space="preserve">This week we are learning about desert animals. </w:t>
            </w:r>
          </w:p>
          <w:p w:rsidR="00BD457B" w:rsidRDefault="00BD457B" w:rsidP="00BD457B">
            <w:pPr>
              <w:rPr>
                <w:sz w:val="16"/>
                <w:szCs w:val="16"/>
              </w:rPr>
            </w:pPr>
          </w:p>
          <w:p w:rsidR="00BD457B" w:rsidRDefault="00BD457B" w:rsidP="00BD457B">
            <w:pPr>
              <w:rPr>
                <w:sz w:val="16"/>
                <w:szCs w:val="16"/>
              </w:rPr>
            </w:pPr>
            <w:r>
              <w:rPr>
                <w:sz w:val="16"/>
                <w:szCs w:val="16"/>
              </w:rPr>
              <w:t xml:space="preserve">Watch these videos to learn what a desert habitat is. </w:t>
            </w:r>
            <w:r>
              <w:t xml:space="preserve"> </w:t>
            </w:r>
            <w:hyperlink r:id="rId22" w:history="1">
              <w:r w:rsidRPr="00BD457B">
                <w:rPr>
                  <w:rStyle w:val="Hyperlink"/>
                  <w:sz w:val="16"/>
                  <w:szCs w:val="16"/>
                </w:rPr>
                <w:t>https://www.bbc.co.uk/bitesize/topics/zx882hv/articles/zsqnfg8</w:t>
              </w:r>
            </w:hyperlink>
          </w:p>
          <w:p w:rsidR="00BD457B" w:rsidRDefault="00BD457B" w:rsidP="00BD457B">
            <w:pPr>
              <w:rPr>
                <w:sz w:val="16"/>
                <w:szCs w:val="16"/>
              </w:rPr>
            </w:pPr>
          </w:p>
          <w:p w:rsidR="00BD457B" w:rsidRDefault="00BD457B" w:rsidP="00BD457B">
            <w:pPr>
              <w:rPr>
                <w:sz w:val="16"/>
                <w:szCs w:val="16"/>
              </w:rPr>
            </w:pPr>
            <w:r>
              <w:rPr>
                <w:sz w:val="16"/>
                <w:szCs w:val="16"/>
              </w:rPr>
              <w:t xml:space="preserve">Have a look at the power point labelled desert animals. </w:t>
            </w:r>
          </w:p>
          <w:p w:rsidR="00BD457B" w:rsidRDefault="00BD457B" w:rsidP="00BD457B">
            <w:pPr>
              <w:rPr>
                <w:rFonts w:eastAsia="Times New Roman" w:cs="Times New Roman"/>
                <w:color w:val="002419"/>
                <w:sz w:val="16"/>
                <w:szCs w:val="16"/>
              </w:rPr>
            </w:pPr>
          </w:p>
          <w:p w:rsidR="00380ABC" w:rsidRPr="00C226B8" w:rsidRDefault="00BD457B" w:rsidP="00BD457B">
            <w:pPr>
              <w:shd w:val="clear" w:color="auto" w:fill="FFFFFF"/>
              <w:rPr>
                <w:rFonts w:eastAsia="Times New Roman" w:cs="Times New Roman"/>
                <w:color w:val="002419"/>
                <w:sz w:val="16"/>
                <w:szCs w:val="16"/>
              </w:rPr>
            </w:pPr>
            <w:r>
              <w:rPr>
                <w:rFonts w:eastAsia="Times New Roman" w:cs="Times New Roman"/>
                <w:color w:val="002419"/>
                <w:sz w:val="16"/>
                <w:szCs w:val="16"/>
              </w:rPr>
              <w:t>Can you draw me a picture of some desert animals and have a go at labelling any of their characteristics.</w:t>
            </w:r>
          </w:p>
        </w:tc>
      </w:tr>
      <w:tr w:rsidR="00D25131" w:rsidTr="00BD457B">
        <w:trPr>
          <w:cantSplit/>
          <w:trHeight w:val="1134"/>
        </w:trPr>
        <w:tc>
          <w:tcPr>
            <w:tcW w:w="135" w:type="pct"/>
            <w:tcBorders>
              <w:bottom w:val="single" w:sz="4" w:space="0" w:color="auto"/>
            </w:tcBorders>
            <w:textDirection w:val="btLr"/>
          </w:tcPr>
          <w:p w:rsidR="00496EFC" w:rsidRPr="00A86D67" w:rsidRDefault="00496EFC" w:rsidP="004A5B95">
            <w:pPr>
              <w:ind w:left="113" w:right="113"/>
              <w:jc w:val="center"/>
              <w:rPr>
                <w:sz w:val="16"/>
                <w:szCs w:val="16"/>
              </w:rPr>
            </w:pPr>
            <w:r>
              <w:rPr>
                <w:sz w:val="16"/>
                <w:szCs w:val="16"/>
              </w:rPr>
              <w:t>Thurs</w:t>
            </w:r>
          </w:p>
        </w:tc>
        <w:tc>
          <w:tcPr>
            <w:tcW w:w="1034" w:type="pct"/>
            <w:tcBorders>
              <w:bottom w:val="single" w:sz="4" w:space="0" w:color="auto"/>
            </w:tcBorders>
          </w:tcPr>
          <w:p w:rsidR="00650E3E" w:rsidRDefault="00650E3E" w:rsidP="00650E3E">
            <w:pPr>
              <w:rPr>
                <w:sz w:val="16"/>
                <w:szCs w:val="16"/>
              </w:rPr>
            </w:pPr>
            <w:r>
              <w:rPr>
                <w:sz w:val="16"/>
                <w:szCs w:val="16"/>
              </w:rPr>
              <w:t xml:space="preserve">Department of Education – Letters and sounds videos. </w:t>
            </w:r>
          </w:p>
          <w:p w:rsidR="00650E3E" w:rsidRDefault="00650E3E" w:rsidP="00650E3E">
            <w:pPr>
              <w:rPr>
                <w:sz w:val="16"/>
                <w:szCs w:val="16"/>
              </w:rPr>
            </w:pPr>
          </w:p>
          <w:p w:rsidR="00650E3E" w:rsidRPr="00EC0948" w:rsidRDefault="00B54FE6" w:rsidP="00650E3E">
            <w:pPr>
              <w:rPr>
                <w:sz w:val="16"/>
                <w:szCs w:val="16"/>
              </w:rPr>
            </w:pPr>
            <w:hyperlink r:id="rId23" w:history="1">
              <w:r w:rsidR="00650E3E" w:rsidRPr="00EC0948">
                <w:rPr>
                  <w:color w:val="0000FF"/>
                  <w:sz w:val="16"/>
                  <w:szCs w:val="16"/>
                  <w:u w:val="single"/>
                </w:rPr>
                <w:t>https://www.youtube.com/channel/UCP_FbjYUP_UtldV2K_-niWw/featured?disable_polymer=1</w:t>
              </w:r>
            </w:hyperlink>
          </w:p>
          <w:p w:rsidR="00650E3E" w:rsidRDefault="00650E3E" w:rsidP="00650E3E">
            <w:pPr>
              <w:rPr>
                <w:sz w:val="16"/>
                <w:szCs w:val="16"/>
              </w:rPr>
            </w:pPr>
          </w:p>
          <w:p w:rsidR="00650E3E" w:rsidRDefault="00650E3E" w:rsidP="00650E3E">
            <w:pPr>
              <w:rPr>
                <w:sz w:val="16"/>
                <w:szCs w:val="16"/>
              </w:rPr>
            </w:pPr>
            <w:r>
              <w:rPr>
                <w:sz w:val="16"/>
                <w:szCs w:val="16"/>
              </w:rPr>
              <w:t xml:space="preserve">Watch them live at the following times: </w:t>
            </w:r>
          </w:p>
          <w:p w:rsidR="00650E3E" w:rsidRDefault="00650E3E" w:rsidP="00650E3E">
            <w:pPr>
              <w:rPr>
                <w:sz w:val="16"/>
                <w:szCs w:val="16"/>
              </w:rPr>
            </w:pPr>
            <w:r>
              <w:rPr>
                <w:sz w:val="16"/>
                <w:szCs w:val="16"/>
              </w:rPr>
              <w:t>11 am – Phase 2 / 3: Learning to blend.</w:t>
            </w:r>
          </w:p>
          <w:p w:rsidR="00650E3E" w:rsidRDefault="00650E3E" w:rsidP="00650E3E">
            <w:pPr>
              <w:rPr>
                <w:sz w:val="16"/>
                <w:szCs w:val="16"/>
              </w:rPr>
            </w:pPr>
            <w:r>
              <w:rPr>
                <w:sz w:val="16"/>
                <w:szCs w:val="16"/>
              </w:rPr>
              <w:t xml:space="preserve">10 am – Phase 3 / 4: Reception Summer Term </w:t>
            </w:r>
          </w:p>
          <w:p w:rsidR="00650E3E" w:rsidRDefault="00650E3E" w:rsidP="00650E3E">
            <w:pPr>
              <w:rPr>
                <w:sz w:val="16"/>
                <w:szCs w:val="16"/>
              </w:rPr>
            </w:pPr>
            <w:r>
              <w:rPr>
                <w:sz w:val="16"/>
                <w:szCs w:val="16"/>
              </w:rPr>
              <w:t xml:space="preserve">10:30 am – Phase 5: Year 1 Summer Term </w:t>
            </w:r>
          </w:p>
          <w:p w:rsidR="001C12B7" w:rsidRPr="00EF0DFA" w:rsidRDefault="001C12B7" w:rsidP="001C12B7">
            <w:pPr>
              <w:rPr>
                <w:sz w:val="16"/>
                <w:szCs w:val="16"/>
              </w:rPr>
            </w:pPr>
          </w:p>
        </w:tc>
        <w:tc>
          <w:tcPr>
            <w:tcW w:w="1680" w:type="pct"/>
            <w:tcBorders>
              <w:bottom w:val="single" w:sz="4" w:space="0" w:color="auto"/>
            </w:tcBorders>
          </w:tcPr>
          <w:p w:rsidR="00DD1962" w:rsidRPr="00346DC2" w:rsidRDefault="00DD1962" w:rsidP="00DD1962">
            <w:pPr>
              <w:rPr>
                <w:b/>
                <w:sz w:val="16"/>
                <w:szCs w:val="16"/>
                <w:u w:val="single"/>
              </w:rPr>
            </w:pPr>
            <w:r>
              <w:rPr>
                <w:b/>
                <w:sz w:val="16"/>
                <w:szCs w:val="16"/>
                <w:u w:val="single"/>
              </w:rPr>
              <w:t xml:space="preserve">The Three Billy Goats Gruff </w:t>
            </w:r>
          </w:p>
          <w:p w:rsidR="00F353EE" w:rsidRDefault="00F353EE" w:rsidP="00F353EE">
            <w:pPr>
              <w:rPr>
                <w:sz w:val="16"/>
                <w:szCs w:val="16"/>
              </w:rPr>
            </w:pPr>
            <w:r>
              <w:rPr>
                <w:sz w:val="16"/>
                <w:szCs w:val="16"/>
              </w:rPr>
              <w:t xml:space="preserve">Open this week’s Hamilton English resources and open The Three Billy Goat’s Gruff Thursday. </w:t>
            </w:r>
          </w:p>
          <w:p w:rsidR="00DD1962" w:rsidRPr="00346DC2" w:rsidRDefault="00DD1962" w:rsidP="00DD1962">
            <w:pPr>
              <w:rPr>
                <w:b/>
                <w:i/>
                <w:sz w:val="16"/>
                <w:szCs w:val="16"/>
              </w:rPr>
            </w:pPr>
            <w:r>
              <w:rPr>
                <w:b/>
                <w:i/>
                <w:sz w:val="16"/>
                <w:szCs w:val="16"/>
              </w:rPr>
              <w:t xml:space="preserve">Activity 1 - </w:t>
            </w:r>
          </w:p>
          <w:p w:rsidR="00DD1962" w:rsidRDefault="00F353EE" w:rsidP="00DD1962">
            <w:pPr>
              <w:rPr>
                <w:sz w:val="16"/>
                <w:szCs w:val="16"/>
              </w:rPr>
            </w:pPr>
            <w:r>
              <w:rPr>
                <w:sz w:val="16"/>
                <w:szCs w:val="16"/>
              </w:rPr>
              <w:t xml:space="preserve">Re-read or listen again to The Three Billy Goats Gruff and focus on the troll and the reasons why he might not want to share his bridge. </w:t>
            </w:r>
            <w:r w:rsidR="00DD1962">
              <w:rPr>
                <w:sz w:val="16"/>
                <w:szCs w:val="16"/>
              </w:rPr>
              <w:t xml:space="preserve"> </w:t>
            </w:r>
          </w:p>
          <w:p w:rsidR="00DD1962" w:rsidRDefault="00DD1962" w:rsidP="00DD1962">
            <w:pPr>
              <w:rPr>
                <w:b/>
                <w:i/>
                <w:sz w:val="16"/>
                <w:szCs w:val="16"/>
              </w:rPr>
            </w:pPr>
            <w:r>
              <w:rPr>
                <w:b/>
                <w:i/>
                <w:sz w:val="16"/>
                <w:szCs w:val="16"/>
              </w:rPr>
              <w:t xml:space="preserve">Activity 2 – </w:t>
            </w:r>
          </w:p>
          <w:p w:rsidR="00F353EE" w:rsidRPr="00F353EE" w:rsidRDefault="00F353EE" w:rsidP="00DD1962">
            <w:pPr>
              <w:rPr>
                <w:sz w:val="16"/>
                <w:szCs w:val="16"/>
              </w:rPr>
            </w:pPr>
            <w:r w:rsidRPr="00F353EE">
              <w:rPr>
                <w:sz w:val="16"/>
                <w:szCs w:val="16"/>
              </w:rPr>
              <w:t xml:space="preserve">Think of somewhere else the troll </w:t>
            </w:r>
            <w:r>
              <w:rPr>
                <w:sz w:val="16"/>
                <w:szCs w:val="16"/>
              </w:rPr>
              <w:t xml:space="preserve">could live. Describe the place orally in a sentence. Practise saying your sentence until you are happy with it. Now have a go at writing it on the resource sheet provided. Can you think of any other ideas for where he could live? There is space for 3 sentences but do as many as you feel happy writing.  </w:t>
            </w:r>
          </w:p>
          <w:p w:rsidR="00DD1962" w:rsidRPr="00346DC2" w:rsidRDefault="00DD1962" w:rsidP="00DD1962">
            <w:pPr>
              <w:rPr>
                <w:b/>
                <w:sz w:val="16"/>
                <w:szCs w:val="16"/>
              </w:rPr>
            </w:pPr>
            <w:r w:rsidRPr="00346DC2">
              <w:rPr>
                <w:b/>
                <w:sz w:val="16"/>
                <w:szCs w:val="16"/>
              </w:rPr>
              <w:t>Fun Time Extras</w:t>
            </w:r>
          </w:p>
          <w:p w:rsidR="00615AC7" w:rsidRPr="0022773E" w:rsidRDefault="00F353EE" w:rsidP="00DD1962">
            <w:pPr>
              <w:rPr>
                <w:sz w:val="16"/>
                <w:szCs w:val="16"/>
              </w:rPr>
            </w:pPr>
            <w:r>
              <w:rPr>
                <w:sz w:val="16"/>
                <w:szCs w:val="16"/>
              </w:rPr>
              <w:t xml:space="preserve">Go out into your garden and find the quietest place. Can you build a home for the troll using sticks, rocks, moss and leaves etc. What could you use for a door? Could you write a sign for the door? </w:t>
            </w:r>
            <w:r w:rsidR="002C5F38">
              <w:rPr>
                <w:sz w:val="16"/>
                <w:szCs w:val="16"/>
              </w:rPr>
              <w:t xml:space="preserve">Use the picture sheet in this week’s resources for ideas. </w:t>
            </w:r>
          </w:p>
        </w:tc>
        <w:tc>
          <w:tcPr>
            <w:tcW w:w="1135" w:type="pct"/>
            <w:tcBorders>
              <w:bottom w:val="single" w:sz="4" w:space="0" w:color="auto"/>
            </w:tcBorders>
          </w:tcPr>
          <w:p w:rsidR="00BD457B" w:rsidRDefault="00BD457B" w:rsidP="00BD457B">
            <w:pPr>
              <w:rPr>
                <w:sz w:val="16"/>
                <w:szCs w:val="16"/>
              </w:rPr>
            </w:pPr>
            <w:r>
              <w:rPr>
                <w:sz w:val="16"/>
                <w:szCs w:val="16"/>
              </w:rPr>
              <w:t xml:space="preserve">Today I would like you to set up a toy shop with your toys. You can make price labels for them and maybe even some posters. See if someone can play shops with you, or if not, you could play by yourself. </w:t>
            </w:r>
          </w:p>
          <w:p w:rsidR="00BD457B" w:rsidRDefault="00BD457B" w:rsidP="00BD457B">
            <w:pPr>
              <w:rPr>
                <w:sz w:val="16"/>
                <w:szCs w:val="16"/>
              </w:rPr>
            </w:pPr>
          </w:p>
          <w:p w:rsidR="00C226B8" w:rsidRPr="00C226B8" w:rsidRDefault="00BD457B" w:rsidP="00BD457B">
            <w:pPr>
              <w:rPr>
                <w:sz w:val="16"/>
                <w:szCs w:val="16"/>
              </w:rPr>
            </w:pPr>
            <w:r>
              <w:rPr>
                <w:sz w:val="16"/>
                <w:szCs w:val="16"/>
              </w:rPr>
              <w:t>I have included some templates in the resource file that you might want to use.</w:t>
            </w:r>
          </w:p>
        </w:tc>
        <w:tc>
          <w:tcPr>
            <w:tcW w:w="1016" w:type="pct"/>
            <w:tcBorders>
              <w:bottom w:val="single" w:sz="4" w:space="0" w:color="auto"/>
            </w:tcBorders>
          </w:tcPr>
          <w:p w:rsidR="00BD457B" w:rsidRDefault="00BD457B" w:rsidP="00BD457B">
            <w:pPr>
              <w:rPr>
                <w:sz w:val="16"/>
                <w:szCs w:val="16"/>
              </w:rPr>
            </w:pPr>
            <w:r>
              <w:rPr>
                <w:sz w:val="16"/>
                <w:szCs w:val="16"/>
              </w:rPr>
              <w:t xml:space="preserve">Have a look at this BBC </w:t>
            </w:r>
            <w:proofErr w:type="spellStart"/>
            <w:r>
              <w:rPr>
                <w:sz w:val="16"/>
                <w:szCs w:val="16"/>
              </w:rPr>
              <w:t>Bitesize</w:t>
            </w:r>
            <w:proofErr w:type="spellEnd"/>
            <w:r>
              <w:rPr>
                <w:sz w:val="16"/>
                <w:szCs w:val="16"/>
              </w:rPr>
              <w:t xml:space="preserve"> lesson on coding</w:t>
            </w:r>
          </w:p>
          <w:p w:rsidR="00BD457B" w:rsidRPr="00BD457B" w:rsidRDefault="00BD457B" w:rsidP="00BD457B">
            <w:pPr>
              <w:rPr>
                <w:sz w:val="16"/>
                <w:szCs w:val="16"/>
              </w:rPr>
            </w:pPr>
            <w:hyperlink r:id="rId24" w:history="1">
              <w:r w:rsidRPr="00BD457B">
                <w:rPr>
                  <w:rStyle w:val="Hyperlink"/>
                  <w:sz w:val="16"/>
                  <w:szCs w:val="16"/>
                </w:rPr>
                <w:t>https://www.bbc.co.uk/bitesize/articles/zmp98xs</w:t>
              </w:r>
            </w:hyperlink>
          </w:p>
          <w:p w:rsidR="00BD457B" w:rsidRDefault="00BD457B" w:rsidP="00BD457B">
            <w:pPr>
              <w:rPr>
                <w:sz w:val="16"/>
                <w:szCs w:val="16"/>
              </w:rPr>
            </w:pPr>
            <w:r>
              <w:rPr>
                <w:sz w:val="16"/>
                <w:szCs w:val="16"/>
              </w:rPr>
              <w:t xml:space="preserve">There are some games on there for you to play after you have watched the videos. </w:t>
            </w:r>
          </w:p>
          <w:p w:rsidR="00BD457B" w:rsidRDefault="00BD457B" w:rsidP="00BD457B">
            <w:pPr>
              <w:rPr>
                <w:sz w:val="16"/>
                <w:szCs w:val="16"/>
              </w:rPr>
            </w:pPr>
          </w:p>
          <w:p w:rsidR="00CB698A" w:rsidRPr="00C226B8" w:rsidRDefault="00BD457B" w:rsidP="00BD457B">
            <w:pPr>
              <w:rPr>
                <w:sz w:val="16"/>
                <w:szCs w:val="16"/>
              </w:rPr>
            </w:pPr>
            <w:r>
              <w:rPr>
                <w:sz w:val="16"/>
                <w:szCs w:val="16"/>
              </w:rPr>
              <w:t>See if you can make a maze in your house or garden to guide someone through. They have to follow your instructions completely- remember they are a robot who doesn’t know anything apart from what you tell them! They won’t know to stop walking unless you say so!</w:t>
            </w:r>
          </w:p>
        </w:tc>
      </w:tr>
      <w:tr w:rsidR="003C05DD" w:rsidTr="00BD457B">
        <w:trPr>
          <w:cantSplit/>
          <w:trHeight w:val="1085"/>
        </w:trPr>
        <w:tc>
          <w:tcPr>
            <w:tcW w:w="135" w:type="pct"/>
            <w:shd w:val="clear" w:color="auto" w:fill="auto"/>
            <w:textDirection w:val="btLr"/>
          </w:tcPr>
          <w:p w:rsidR="003C05DD" w:rsidRPr="00A86D67" w:rsidRDefault="003C05DD" w:rsidP="004A5B95">
            <w:pPr>
              <w:ind w:left="113" w:right="113"/>
              <w:jc w:val="center"/>
              <w:rPr>
                <w:sz w:val="16"/>
                <w:szCs w:val="16"/>
              </w:rPr>
            </w:pPr>
            <w:r>
              <w:rPr>
                <w:sz w:val="16"/>
                <w:szCs w:val="16"/>
              </w:rPr>
              <w:t>Fri</w:t>
            </w:r>
          </w:p>
        </w:tc>
        <w:tc>
          <w:tcPr>
            <w:tcW w:w="1034" w:type="pct"/>
            <w:shd w:val="clear" w:color="auto" w:fill="auto"/>
          </w:tcPr>
          <w:p w:rsidR="003C05DD" w:rsidRDefault="003C05DD" w:rsidP="003C05DD">
            <w:pPr>
              <w:rPr>
                <w:sz w:val="16"/>
                <w:szCs w:val="16"/>
              </w:rPr>
            </w:pPr>
            <w:r>
              <w:rPr>
                <w:sz w:val="16"/>
                <w:szCs w:val="16"/>
              </w:rPr>
              <w:t xml:space="preserve">Department of Education – Letters and sounds videos. </w:t>
            </w:r>
          </w:p>
          <w:p w:rsidR="003C05DD" w:rsidRDefault="003C05DD" w:rsidP="003C05DD">
            <w:pPr>
              <w:rPr>
                <w:sz w:val="16"/>
                <w:szCs w:val="16"/>
              </w:rPr>
            </w:pPr>
          </w:p>
          <w:p w:rsidR="003C05DD" w:rsidRPr="00EC0948" w:rsidRDefault="00B54FE6" w:rsidP="003C05DD">
            <w:pPr>
              <w:rPr>
                <w:sz w:val="16"/>
                <w:szCs w:val="16"/>
              </w:rPr>
            </w:pPr>
            <w:hyperlink r:id="rId25" w:history="1">
              <w:r w:rsidR="003C05DD" w:rsidRPr="00EC0948">
                <w:rPr>
                  <w:color w:val="0000FF"/>
                  <w:sz w:val="16"/>
                  <w:szCs w:val="16"/>
                  <w:u w:val="single"/>
                </w:rPr>
                <w:t>https://www.youtube.com/channel/UCP_FbjYUP_UtldV2K_-niWw/featured?disable_polymer=1</w:t>
              </w:r>
            </w:hyperlink>
          </w:p>
          <w:p w:rsidR="003C05DD" w:rsidRDefault="003C05DD" w:rsidP="003C05DD">
            <w:pPr>
              <w:rPr>
                <w:sz w:val="16"/>
                <w:szCs w:val="16"/>
              </w:rPr>
            </w:pPr>
          </w:p>
          <w:p w:rsidR="003C05DD" w:rsidRDefault="003C05DD" w:rsidP="003C05DD">
            <w:pPr>
              <w:rPr>
                <w:sz w:val="16"/>
                <w:szCs w:val="16"/>
              </w:rPr>
            </w:pPr>
            <w:r>
              <w:rPr>
                <w:sz w:val="16"/>
                <w:szCs w:val="16"/>
              </w:rPr>
              <w:t xml:space="preserve">Watch them live at the following times: </w:t>
            </w:r>
          </w:p>
          <w:p w:rsidR="003C05DD" w:rsidRDefault="003C05DD" w:rsidP="003C05DD">
            <w:pPr>
              <w:rPr>
                <w:sz w:val="16"/>
                <w:szCs w:val="16"/>
              </w:rPr>
            </w:pPr>
            <w:r>
              <w:rPr>
                <w:sz w:val="16"/>
                <w:szCs w:val="16"/>
              </w:rPr>
              <w:t>11 am – Phase 2 / 3: Learning to blend.</w:t>
            </w:r>
          </w:p>
          <w:p w:rsidR="003C05DD" w:rsidRDefault="003C05DD" w:rsidP="003C05DD">
            <w:pPr>
              <w:rPr>
                <w:sz w:val="16"/>
                <w:szCs w:val="16"/>
              </w:rPr>
            </w:pPr>
            <w:r>
              <w:rPr>
                <w:sz w:val="16"/>
                <w:szCs w:val="16"/>
              </w:rPr>
              <w:t xml:space="preserve">10 am – Phase 3 / 4: Reception Summer Term </w:t>
            </w:r>
          </w:p>
          <w:p w:rsidR="003C05DD" w:rsidRDefault="003C05DD" w:rsidP="003C05DD">
            <w:pPr>
              <w:rPr>
                <w:sz w:val="16"/>
                <w:szCs w:val="16"/>
              </w:rPr>
            </w:pPr>
            <w:r>
              <w:rPr>
                <w:sz w:val="16"/>
                <w:szCs w:val="16"/>
              </w:rPr>
              <w:t xml:space="preserve">10:30 am – Phase 5: Year 1 Summer Term </w:t>
            </w:r>
          </w:p>
          <w:p w:rsidR="003C05DD" w:rsidRPr="00EF0DFA" w:rsidRDefault="003C05DD" w:rsidP="0087635D">
            <w:pPr>
              <w:jc w:val="center"/>
              <w:rPr>
                <w:sz w:val="16"/>
                <w:szCs w:val="16"/>
              </w:rPr>
            </w:pPr>
          </w:p>
        </w:tc>
        <w:tc>
          <w:tcPr>
            <w:tcW w:w="1680" w:type="pct"/>
            <w:shd w:val="clear" w:color="auto" w:fill="auto"/>
          </w:tcPr>
          <w:p w:rsidR="003C05DD" w:rsidRPr="00EF0DFA" w:rsidRDefault="003C05DD" w:rsidP="00255D97">
            <w:pPr>
              <w:rPr>
                <w:sz w:val="16"/>
                <w:szCs w:val="16"/>
              </w:rPr>
            </w:pPr>
            <w:r>
              <w:rPr>
                <w:sz w:val="16"/>
                <w:szCs w:val="16"/>
              </w:rPr>
              <w:t xml:space="preserve">As well as your Covid19 diary, you </w:t>
            </w:r>
            <w:r w:rsidR="00255D97">
              <w:rPr>
                <w:sz w:val="16"/>
                <w:szCs w:val="16"/>
              </w:rPr>
              <w:t xml:space="preserve">could </w:t>
            </w:r>
            <w:r>
              <w:rPr>
                <w:sz w:val="16"/>
                <w:szCs w:val="16"/>
              </w:rPr>
              <w:t>start to fill a shoe box with things that you have done or remind you of this time. You could get some of your favourite photographs printed</w:t>
            </w:r>
            <w:r w:rsidR="00255D97">
              <w:rPr>
                <w:sz w:val="16"/>
                <w:szCs w:val="16"/>
              </w:rPr>
              <w:t xml:space="preserve"> off</w:t>
            </w:r>
            <w:r>
              <w:rPr>
                <w:sz w:val="16"/>
                <w:szCs w:val="16"/>
              </w:rPr>
              <w:t xml:space="preserve">, put in some of the things you have made, print off </w:t>
            </w:r>
            <w:proofErr w:type="spellStart"/>
            <w:r>
              <w:rPr>
                <w:sz w:val="16"/>
                <w:szCs w:val="16"/>
              </w:rPr>
              <w:t>newsround</w:t>
            </w:r>
            <w:proofErr w:type="spellEnd"/>
            <w:r>
              <w:rPr>
                <w:sz w:val="16"/>
                <w:szCs w:val="16"/>
              </w:rPr>
              <w:t xml:space="preserve"> articles from this time and put in the diary entries you have written so far. When this is all over</w:t>
            </w:r>
            <w:r w:rsidR="00255D97">
              <w:rPr>
                <w:sz w:val="16"/>
                <w:szCs w:val="16"/>
              </w:rPr>
              <w:t>,</w:t>
            </w:r>
            <w:r>
              <w:rPr>
                <w:sz w:val="16"/>
                <w:szCs w:val="16"/>
              </w:rPr>
              <w:t xml:space="preserve"> you could tape the box up and keep it in your loft. It would be really exciting to find it in years to come and use it to tell people about this </w:t>
            </w:r>
            <w:r w:rsidR="00255D97">
              <w:rPr>
                <w:sz w:val="16"/>
                <w:szCs w:val="16"/>
              </w:rPr>
              <w:t xml:space="preserve">strange </w:t>
            </w:r>
            <w:r>
              <w:rPr>
                <w:sz w:val="16"/>
                <w:szCs w:val="16"/>
              </w:rPr>
              <w:t xml:space="preserve">time. Another thing you could do is start a scrap book; draw sketches, stick in photos and add captions explaining what you’ve done. </w:t>
            </w:r>
          </w:p>
        </w:tc>
        <w:tc>
          <w:tcPr>
            <w:tcW w:w="1135" w:type="pct"/>
            <w:shd w:val="clear" w:color="auto" w:fill="auto"/>
          </w:tcPr>
          <w:p w:rsidR="00BD457B" w:rsidRDefault="00BD457B" w:rsidP="00BD457B">
            <w:pPr>
              <w:jc w:val="both"/>
              <w:rPr>
                <w:sz w:val="16"/>
                <w:szCs w:val="16"/>
              </w:rPr>
            </w:pPr>
            <w:r>
              <w:rPr>
                <w:sz w:val="16"/>
                <w:szCs w:val="16"/>
              </w:rPr>
              <w:t xml:space="preserve">Recap what we have learnt about money this week by playing the game I have set as </w:t>
            </w:r>
            <w:proofErr w:type="gramStart"/>
            <w:r>
              <w:rPr>
                <w:sz w:val="16"/>
                <w:szCs w:val="16"/>
              </w:rPr>
              <w:t>a to</w:t>
            </w:r>
            <w:proofErr w:type="gramEnd"/>
            <w:r>
              <w:rPr>
                <w:sz w:val="16"/>
                <w:szCs w:val="16"/>
              </w:rPr>
              <w:t xml:space="preserve"> do on Purple Mash.</w:t>
            </w:r>
          </w:p>
          <w:p w:rsidR="00BD457B" w:rsidRDefault="00BD457B" w:rsidP="00BD457B">
            <w:pPr>
              <w:jc w:val="both"/>
              <w:rPr>
                <w:sz w:val="16"/>
                <w:szCs w:val="16"/>
              </w:rPr>
            </w:pPr>
          </w:p>
          <w:p w:rsidR="00BD457B" w:rsidRDefault="00BD457B" w:rsidP="00BD457B">
            <w:pPr>
              <w:jc w:val="both"/>
              <w:rPr>
                <w:sz w:val="16"/>
                <w:szCs w:val="16"/>
              </w:rPr>
            </w:pPr>
            <w:r>
              <w:rPr>
                <w:sz w:val="16"/>
                <w:szCs w:val="16"/>
              </w:rPr>
              <w:t>You can watch this song and try to sing along.</w:t>
            </w:r>
          </w:p>
          <w:p w:rsidR="003C05DD" w:rsidRPr="00BD457B" w:rsidRDefault="00BD457B" w:rsidP="00BD457B">
            <w:pPr>
              <w:rPr>
                <w:sz w:val="16"/>
                <w:szCs w:val="16"/>
              </w:rPr>
            </w:pPr>
            <w:hyperlink r:id="rId26" w:history="1">
              <w:r w:rsidRPr="00BD457B">
                <w:rPr>
                  <w:rStyle w:val="Hyperlink"/>
                  <w:sz w:val="16"/>
                  <w:szCs w:val="16"/>
                </w:rPr>
                <w:t>https://www.youtube.com/watch?v=jHkUPDjum_E</w:t>
              </w:r>
            </w:hyperlink>
          </w:p>
        </w:tc>
        <w:tc>
          <w:tcPr>
            <w:tcW w:w="1016" w:type="pct"/>
            <w:shd w:val="clear" w:color="auto" w:fill="auto"/>
          </w:tcPr>
          <w:p w:rsidR="00BD457B" w:rsidRDefault="00BD457B" w:rsidP="00BD457B">
            <w:pPr>
              <w:jc w:val="both"/>
              <w:rPr>
                <w:sz w:val="16"/>
                <w:szCs w:val="16"/>
              </w:rPr>
            </w:pPr>
            <w:r>
              <w:rPr>
                <w:sz w:val="16"/>
                <w:szCs w:val="16"/>
              </w:rPr>
              <w:t xml:space="preserve">We have had lots of fun learning to sign the colours of the rainbow in class, so today I thought you might like to learn some new signs. </w:t>
            </w:r>
          </w:p>
          <w:p w:rsidR="00BD457B" w:rsidRPr="00BD457B" w:rsidRDefault="00BD457B" w:rsidP="00BD457B">
            <w:pPr>
              <w:jc w:val="both"/>
              <w:rPr>
                <w:sz w:val="16"/>
                <w:szCs w:val="16"/>
              </w:rPr>
            </w:pPr>
            <w:hyperlink r:id="rId27" w:history="1">
              <w:r w:rsidRPr="00BD457B">
                <w:rPr>
                  <w:rStyle w:val="Hyperlink"/>
                  <w:sz w:val="16"/>
                  <w:szCs w:val="16"/>
                </w:rPr>
                <w:t>https://www.youtube.com/watch?v=fligOKxLEaQ</w:t>
              </w:r>
            </w:hyperlink>
          </w:p>
          <w:p w:rsidR="00BD457B" w:rsidRDefault="00BD457B" w:rsidP="00BD457B">
            <w:pPr>
              <w:jc w:val="both"/>
              <w:rPr>
                <w:sz w:val="16"/>
                <w:szCs w:val="16"/>
              </w:rPr>
            </w:pPr>
            <w:r>
              <w:rPr>
                <w:sz w:val="16"/>
                <w:szCs w:val="16"/>
              </w:rPr>
              <w:t xml:space="preserve">The link above shows how to sign some greetings. You may want to skip it forward to about 6 </w:t>
            </w:r>
            <w:proofErr w:type="spellStart"/>
            <w:r>
              <w:rPr>
                <w:sz w:val="16"/>
                <w:szCs w:val="16"/>
              </w:rPr>
              <w:t>mins</w:t>
            </w:r>
            <w:proofErr w:type="spellEnd"/>
            <w:r>
              <w:rPr>
                <w:sz w:val="16"/>
                <w:szCs w:val="16"/>
              </w:rPr>
              <w:t xml:space="preserve"> as there is quite a bit of talking at the start.</w:t>
            </w:r>
          </w:p>
          <w:p w:rsidR="00BD457B" w:rsidRDefault="00BD457B" w:rsidP="00BD457B">
            <w:pPr>
              <w:jc w:val="center"/>
              <w:rPr>
                <w:sz w:val="16"/>
                <w:szCs w:val="16"/>
              </w:rPr>
            </w:pPr>
            <w:r>
              <w:rPr>
                <w:sz w:val="16"/>
                <w:szCs w:val="16"/>
              </w:rPr>
              <w:t>Have a think</w:t>
            </w:r>
            <w:r>
              <w:rPr>
                <w:sz w:val="16"/>
                <w:szCs w:val="16"/>
              </w:rPr>
              <w:t xml:space="preserve"> about what it means to be able</w:t>
            </w:r>
          </w:p>
          <w:p w:rsidR="003C05DD" w:rsidRPr="00EF0DFA" w:rsidRDefault="00BD457B" w:rsidP="00BD457B">
            <w:pPr>
              <w:rPr>
                <w:sz w:val="16"/>
                <w:szCs w:val="16"/>
              </w:rPr>
            </w:pPr>
            <w:bookmarkStart w:id="0" w:name="_GoBack"/>
            <w:bookmarkEnd w:id="0"/>
            <w:r>
              <w:rPr>
                <w:sz w:val="16"/>
                <w:szCs w:val="16"/>
              </w:rPr>
              <w:t>to hear. You could go into your garden and sit really, really still and see how many different sounds you can hear. Maybe you could make me a list or daw some pictures.</w:t>
            </w:r>
          </w:p>
        </w:tc>
      </w:tr>
    </w:tbl>
    <w:p w:rsidR="00065EEB" w:rsidRPr="008B3882" w:rsidRDefault="008B3882">
      <w:pPr>
        <w:rPr>
          <w:b/>
        </w:rPr>
      </w:pPr>
      <w:r>
        <w:lastRenderedPageBreak/>
        <w:tab/>
      </w:r>
      <w:r>
        <w:tab/>
      </w:r>
      <w:r>
        <w:rPr>
          <w:b/>
        </w:rPr>
        <w:t xml:space="preserve"> </w:t>
      </w:r>
    </w:p>
    <w:p w:rsidR="00065EEB" w:rsidRDefault="00065EEB"/>
    <w:sectPr w:rsidR="00065EEB" w:rsidSect="00507CB2">
      <w:headerReference w:type="default" r:id="rId2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FE6" w:rsidRDefault="00B54FE6" w:rsidP="00A86D67">
      <w:pPr>
        <w:spacing w:after="0" w:line="240" w:lineRule="auto"/>
      </w:pPr>
      <w:r>
        <w:separator/>
      </w:r>
    </w:p>
  </w:endnote>
  <w:endnote w:type="continuationSeparator" w:id="0">
    <w:p w:rsidR="00B54FE6" w:rsidRDefault="00B54FE6" w:rsidP="00A8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FE6" w:rsidRDefault="00B54FE6" w:rsidP="00A86D67">
      <w:pPr>
        <w:spacing w:after="0" w:line="240" w:lineRule="auto"/>
      </w:pPr>
      <w:r>
        <w:separator/>
      </w:r>
    </w:p>
  </w:footnote>
  <w:footnote w:type="continuationSeparator" w:id="0">
    <w:p w:rsidR="00B54FE6" w:rsidRDefault="00B54FE6" w:rsidP="00A86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C6" w:rsidRDefault="001224C6" w:rsidP="005251D3">
    <w:pPr>
      <w:pStyle w:val="Header"/>
      <w:jc w:val="center"/>
    </w:pPr>
    <w:r w:rsidRPr="005251D3">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-287655</wp:posOffset>
          </wp:positionV>
          <wp:extent cx="1814129" cy="390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4129" cy="390525"/>
                  </a:xfrm>
                  <a:prstGeom prst="rect">
                    <a:avLst/>
                  </a:prstGeom>
                  <a:noFill/>
                  <a:ln>
                    <a:noFill/>
                  </a:ln>
                </pic:spPr>
              </pic:pic>
            </a:graphicData>
          </a:graphic>
        </wp:anchor>
      </w:drawing>
    </w:r>
  </w:p>
  <w:p w:rsidR="001224C6" w:rsidRDefault="00122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4BB"/>
    <w:multiLevelType w:val="hybridMultilevel"/>
    <w:tmpl w:val="D804A2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0002A"/>
    <w:multiLevelType w:val="hybridMultilevel"/>
    <w:tmpl w:val="EC38ADEE"/>
    <w:lvl w:ilvl="0" w:tplc="90F2191E">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0354E"/>
    <w:multiLevelType w:val="hybridMultilevel"/>
    <w:tmpl w:val="4252D222"/>
    <w:lvl w:ilvl="0" w:tplc="C390074A">
      <w:numFmt w:val="bullet"/>
      <w:lvlText w:val=""/>
      <w:lvlJc w:val="left"/>
      <w:pPr>
        <w:ind w:left="3654" w:hanging="360"/>
      </w:pPr>
      <w:rPr>
        <w:rFonts w:ascii="Symbol" w:eastAsiaTheme="minorEastAsia" w:hAnsi="Symbol" w:cstheme="minorBidi" w:hint="default"/>
      </w:rPr>
    </w:lvl>
    <w:lvl w:ilvl="1" w:tplc="08090003" w:tentative="1">
      <w:start w:val="1"/>
      <w:numFmt w:val="bullet"/>
      <w:lvlText w:val="o"/>
      <w:lvlJc w:val="left"/>
      <w:pPr>
        <w:ind w:left="4374" w:hanging="360"/>
      </w:pPr>
      <w:rPr>
        <w:rFonts w:ascii="Courier New" w:hAnsi="Courier New" w:cs="Courier New" w:hint="default"/>
      </w:rPr>
    </w:lvl>
    <w:lvl w:ilvl="2" w:tplc="08090005" w:tentative="1">
      <w:start w:val="1"/>
      <w:numFmt w:val="bullet"/>
      <w:lvlText w:val=""/>
      <w:lvlJc w:val="left"/>
      <w:pPr>
        <w:ind w:left="5094" w:hanging="360"/>
      </w:pPr>
      <w:rPr>
        <w:rFonts w:ascii="Wingdings" w:hAnsi="Wingdings" w:hint="default"/>
      </w:rPr>
    </w:lvl>
    <w:lvl w:ilvl="3" w:tplc="08090001" w:tentative="1">
      <w:start w:val="1"/>
      <w:numFmt w:val="bullet"/>
      <w:lvlText w:val=""/>
      <w:lvlJc w:val="left"/>
      <w:pPr>
        <w:ind w:left="5814" w:hanging="360"/>
      </w:pPr>
      <w:rPr>
        <w:rFonts w:ascii="Symbol" w:hAnsi="Symbol" w:hint="default"/>
      </w:rPr>
    </w:lvl>
    <w:lvl w:ilvl="4" w:tplc="08090003" w:tentative="1">
      <w:start w:val="1"/>
      <w:numFmt w:val="bullet"/>
      <w:lvlText w:val="o"/>
      <w:lvlJc w:val="left"/>
      <w:pPr>
        <w:ind w:left="6534" w:hanging="360"/>
      </w:pPr>
      <w:rPr>
        <w:rFonts w:ascii="Courier New" w:hAnsi="Courier New" w:cs="Courier New" w:hint="default"/>
      </w:rPr>
    </w:lvl>
    <w:lvl w:ilvl="5" w:tplc="08090005" w:tentative="1">
      <w:start w:val="1"/>
      <w:numFmt w:val="bullet"/>
      <w:lvlText w:val=""/>
      <w:lvlJc w:val="left"/>
      <w:pPr>
        <w:ind w:left="7254" w:hanging="360"/>
      </w:pPr>
      <w:rPr>
        <w:rFonts w:ascii="Wingdings" w:hAnsi="Wingdings" w:hint="default"/>
      </w:rPr>
    </w:lvl>
    <w:lvl w:ilvl="6" w:tplc="08090001" w:tentative="1">
      <w:start w:val="1"/>
      <w:numFmt w:val="bullet"/>
      <w:lvlText w:val=""/>
      <w:lvlJc w:val="left"/>
      <w:pPr>
        <w:ind w:left="7974" w:hanging="360"/>
      </w:pPr>
      <w:rPr>
        <w:rFonts w:ascii="Symbol" w:hAnsi="Symbol" w:hint="default"/>
      </w:rPr>
    </w:lvl>
    <w:lvl w:ilvl="7" w:tplc="08090003" w:tentative="1">
      <w:start w:val="1"/>
      <w:numFmt w:val="bullet"/>
      <w:lvlText w:val="o"/>
      <w:lvlJc w:val="left"/>
      <w:pPr>
        <w:ind w:left="8694" w:hanging="360"/>
      </w:pPr>
      <w:rPr>
        <w:rFonts w:ascii="Courier New" w:hAnsi="Courier New" w:cs="Courier New" w:hint="default"/>
      </w:rPr>
    </w:lvl>
    <w:lvl w:ilvl="8" w:tplc="08090005" w:tentative="1">
      <w:start w:val="1"/>
      <w:numFmt w:val="bullet"/>
      <w:lvlText w:val=""/>
      <w:lvlJc w:val="left"/>
      <w:pPr>
        <w:ind w:left="9414" w:hanging="360"/>
      </w:pPr>
      <w:rPr>
        <w:rFonts w:ascii="Wingdings" w:hAnsi="Wingdings" w:hint="default"/>
      </w:rPr>
    </w:lvl>
  </w:abstractNum>
  <w:abstractNum w:abstractNumId="3">
    <w:nsid w:val="14FD581D"/>
    <w:multiLevelType w:val="multilevel"/>
    <w:tmpl w:val="188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A1096"/>
    <w:multiLevelType w:val="hybridMultilevel"/>
    <w:tmpl w:val="1E483232"/>
    <w:lvl w:ilvl="0" w:tplc="C390074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A1497D"/>
    <w:multiLevelType w:val="hybridMultilevel"/>
    <w:tmpl w:val="10F02396"/>
    <w:lvl w:ilvl="0" w:tplc="C390074A">
      <w:numFmt w:val="bullet"/>
      <w:lvlText w:val=""/>
      <w:lvlJc w:val="left"/>
      <w:pPr>
        <w:ind w:left="3654" w:hanging="360"/>
      </w:pPr>
      <w:rPr>
        <w:rFonts w:ascii="Symbol" w:eastAsiaTheme="minorEastAsia" w:hAnsi="Symbol" w:cstheme="minorBidi" w:hint="default"/>
      </w:rPr>
    </w:lvl>
    <w:lvl w:ilvl="1" w:tplc="08090003" w:tentative="1">
      <w:start w:val="1"/>
      <w:numFmt w:val="bullet"/>
      <w:lvlText w:val="o"/>
      <w:lvlJc w:val="left"/>
      <w:pPr>
        <w:ind w:left="4374" w:hanging="360"/>
      </w:pPr>
      <w:rPr>
        <w:rFonts w:ascii="Courier New" w:hAnsi="Courier New" w:cs="Courier New" w:hint="default"/>
      </w:rPr>
    </w:lvl>
    <w:lvl w:ilvl="2" w:tplc="08090005" w:tentative="1">
      <w:start w:val="1"/>
      <w:numFmt w:val="bullet"/>
      <w:lvlText w:val=""/>
      <w:lvlJc w:val="left"/>
      <w:pPr>
        <w:ind w:left="5094" w:hanging="360"/>
      </w:pPr>
      <w:rPr>
        <w:rFonts w:ascii="Wingdings" w:hAnsi="Wingdings" w:hint="default"/>
      </w:rPr>
    </w:lvl>
    <w:lvl w:ilvl="3" w:tplc="08090001" w:tentative="1">
      <w:start w:val="1"/>
      <w:numFmt w:val="bullet"/>
      <w:lvlText w:val=""/>
      <w:lvlJc w:val="left"/>
      <w:pPr>
        <w:ind w:left="5814" w:hanging="360"/>
      </w:pPr>
      <w:rPr>
        <w:rFonts w:ascii="Symbol" w:hAnsi="Symbol" w:hint="default"/>
      </w:rPr>
    </w:lvl>
    <w:lvl w:ilvl="4" w:tplc="08090003" w:tentative="1">
      <w:start w:val="1"/>
      <w:numFmt w:val="bullet"/>
      <w:lvlText w:val="o"/>
      <w:lvlJc w:val="left"/>
      <w:pPr>
        <w:ind w:left="6534" w:hanging="360"/>
      </w:pPr>
      <w:rPr>
        <w:rFonts w:ascii="Courier New" w:hAnsi="Courier New" w:cs="Courier New" w:hint="default"/>
      </w:rPr>
    </w:lvl>
    <w:lvl w:ilvl="5" w:tplc="08090005" w:tentative="1">
      <w:start w:val="1"/>
      <w:numFmt w:val="bullet"/>
      <w:lvlText w:val=""/>
      <w:lvlJc w:val="left"/>
      <w:pPr>
        <w:ind w:left="7254" w:hanging="360"/>
      </w:pPr>
      <w:rPr>
        <w:rFonts w:ascii="Wingdings" w:hAnsi="Wingdings" w:hint="default"/>
      </w:rPr>
    </w:lvl>
    <w:lvl w:ilvl="6" w:tplc="08090001" w:tentative="1">
      <w:start w:val="1"/>
      <w:numFmt w:val="bullet"/>
      <w:lvlText w:val=""/>
      <w:lvlJc w:val="left"/>
      <w:pPr>
        <w:ind w:left="7974" w:hanging="360"/>
      </w:pPr>
      <w:rPr>
        <w:rFonts w:ascii="Symbol" w:hAnsi="Symbol" w:hint="default"/>
      </w:rPr>
    </w:lvl>
    <w:lvl w:ilvl="7" w:tplc="08090003" w:tentative="1">
      <w:start w:val="1"/>
      <w:numFmt w:val="bullet"/>
      <w:lvlText w:val="o"/>
      <w:lvlJc w:val="left"/>
      <w:pPr>
        <w:ind w:left="8694" w:hanging="360"/>
      </w:pPr>
      <w:rPr>
        <w:rFonts w:ascii="Courier New" w:hAnsi="Courier New" w:cs="Courier New" w:hint="default"/>
      </w:rPr>
    </w:lvl>
    <w:lvl w:ilvl="8" w:tplc="08090005" w:tentative="1">
      <w:start w:val="1"/>
      <w:numFmt w:val="bullet"/>
      <w:lvlText w:val=""/>
      <w:lvlJc w:val="left"/>
      <w:pPr>
        <w:ind w:left="9414" w:hanging="360"/>
      </w:pPr>
      <w:rPr>
        <w:rFonts w:ascii="Wingdings" w:hAnsi="Wingdings" w:hint="default"/>
      </w:rPr>
    </w:lvl>
  </w:abstractNum>
  <w:abstractNum w:abstractNumId="6">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591481"/>
    <w:multiLevelType w:val="hybridMultilevel"/>
    <w:tmpl w:val="9A32DA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8B44FA"/>
    <w:multiLevelType w:val="hybridMultilevel"/>
    <w:tmpl w:val="B6C07B32"/>
    <w:lvl w:ilvl="0" w:tplc="14A2D3D2">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A83307"/>
    <w:multiLevelType w:val="hybridMultilevel"/>
    <w:tmpl w:val="6B9CC62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D74C90"/>
    <w:multiLevelType w:val="hybridMultilevel"/>
    <w:tmpl w:val="E868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9"/>
  </w:num>
  <w:num w:numId="5">
    <w:abstractNumId w:val="3"/>
  </w:num>
  <w:num w:numId="6">
    <w:abstractNumId w:val="8"/>
  </w:num>
  <w:num w:numId="7">
    <w:abstractNumId w:val="1"/>
  </w:num>
  <w:num w:numId="8">
    <w:abstractNumId w:val="10"/>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67"/>
    <w:rsid w:val="00065EEB"/>
    <w:rsid w:val="000A0E41"/>
    <w:rsid w:val="000A5C3F"/>
    <w:rsid w:val="000C3927"/>
    <w:rsid w:val="001224C6"/>
    <w:rsid w:val="00123916"/>
    <w:rsid w:val="00150478"/>
    <w:rsid w:val="00156BE0"/>
    <w:rsid w:val="00162832"/>
    <w:rsid w:val="00183954"/>
    <w:rsid w:val="00184AA2"/>
    <w:rsid w:val="001A75D6"/>
    <w:rsid w:val="001B6216"/>
    <w:rsid w:val="001C12B7"/>
    <w:rsid w:val="001E7176"/>
    <w:rsid w:val="001F0DF0"/>
    <w:rsid w:val="0022773E"/>
    <w:rsid w:val="00237CFC"/>
    <w:rsid w:val="00255D97"/>
    <w:rsid w:val="002C5F38"/>
    <w:rsid w:val="002D412C"/>
    <w:rsid w:val="002D62CF"/>
    <w:rsid w:val="002E118F"/>
    <w:rsid w:val="002F57B0"/>
    <w:rsid w:val="003318ED"/>
    <w:rsid w:val="00346DC2"/>
    <w:rsid w:val="00380ABC"/>
    <w:rsid w:val="00386077"/>
    <w:rsid w:val="003B218D"/>
    <w:rsid w:val="003C05DD"/>
    <w:rsid w:val="003C36F5"/>
    <w:rsid w:val="003C58B8"/>
    <w:rsid w:val="003D22FF"/>
    <w:rsid w:val="00413FFC"/>
    <w:rsid w:val="00426417"/>
    <w:rsid w:val="00455ABF"/>
    <w:rsid w:val="00464D03"/>
    <w:rsid w:val="004943CC"/>
    <w:rsid w:val="00496EFC"/>
    <w:rsid w:val="0049775B"/>
    <w:rsid w:val="004A5B95"/>
    <w:rsid w:val="004C5AA0"/>
    <w:rsid w:val="004E7484"/>
    <w:rsid w:val="00507CB2"/>
    <w:rsid w:val="005251D3"/>
    <w:rsid w:val="00530782"/>
    <w:rsid w:val="00556AEC"/>
    <w:rsid w:val="00557199"/>
    <w:rsid w:val="00576DD2"/>
    <w:rsid w:val="005D5138"/>
    <w:rsid w:val="005E75AC"/>
    <w:rsid w:val="005F640B"/>
    <w:rsid w:val="006030CE"/>
    <w:rsid w:val="00603460"/>
    <w:rsid w:val="00615AC7"/>
    <w:rsid w:val="00616DCF"/>
    <w:rsid w:val="00650E3E"/>
    <w:rsid w:val="00711887"/>
    <w:rsid w:val="007234C9"/>
    <w:rsid w:val="00736B45"/>
    <w:rsid w:val="00747E05"/>
    <w:rsid w:val="0075750F"/>
    <w:rsid w:val="007D45A1"/>
    <w:rsid w:val="008139EF"/>
    <w:rsid w:val="008374A0"/>
    <w:rsid w:val="00842703"/>
    <w:rsid w:val="0087553B"/>
    <w:rsid w:val="0087635D"/>
    <w:rsid w:val="008905E2"/>
    <w:rsid w:val="008B3882"/>
    <w:rsid w:val="008E0BAC"/>
    <w:rsid w:val="00903D8B"/>
    <w:rsid w:val="00912BC6"/>
    <w:rsid w:val="0093352D"/>
    <w:rsid w:val="00961D92"/>
    <w:rsid w:val="009724B3"/>
    <w:rsid w:val="00990FAD"/>
    <w:rsid w:val="00991E84"/>
    <w:rsid w:val="009C4D48"/>
    <w:rsid w:val="00A12A6F"/>
    <w:rsid w:val="00A3432B"/>
    <w:rsid w:val="00A5638E"/>
    <w:rsid w:val="00A813C5"/>
    <w:rsid w:val="00A83E13"/>
    <w:rsid w:val="00A86D67"/>
    <w:rsid w:val="00AB4DDC"/>
    <w:rsid w:val="00AC0BA4"/>
    <w:rsid w:val="00AC5CC9"/>
    <w:rsid w:val="00AE1901"/>
    <w:rsid w:val="00AE2A0F"/>
    <w:rsid w:val="00B02828"/>
    <w:rsid w:val="00B069E0"/>
    <w:rsid w:val="00B145BB"/>
    <w:rsid w:val="00B168EE"/>
    <w:rsid w:val="00B24DE0"/>
    <w:rsid w:val="00B54FE6"/>
    <w:rsid w:val="00B57F9C"/>
    <w:rsid w:val="00B628B9"/>
    <w:rsid w:val="00B707B3"/>
    <w:rsid w:val="00B914E5"/>
    <w:rsid w:val="00BB2207"/>
    <w:rsid w:val="00BD0438"/>
    <w:rsid w:val="00BD1E8D"/>
    <w:rsid w:val="00BD457B"/>
    <w:rsid w:val="00C226B8"/>
    <w:rsid w:val="00C32A12"/>
    <w:rsid w:val="00CB1A6A"/>
    <w:rsid w:val="00CB52F5"/>
    <w:rsid w:val="00CB698A"/>
    <w:rsid w:val="00CC0239"/>
    <w:rsid w:val="00CD5ADB"/>
    <w:rsid w:val="00CF5AAA"/>
    <w:rsid w:val="00D111C9"/>
    <w:rsid w:val="00D21F73"/>
    <w:rsid w:val="00D25131"/>
    <w:rsid w:val="00D36D17"/>
    <w:rsid w:val="00D52E81"/>
    <w:rsid w:val="00D8036D"/>
    <w:rsid w:val="00D84DEB"/>
    <w:rsid w:val="00D85C77"/>
    <w:rsid w:val="00D91DFF"/>
    <w:rsid w:val="00DA4640"/>
    <w:rsid w:val="00DD1962"/>
    <w:rsid w:val="00E02C1C"/>
    <w:rsid w:val="00E03B5C"/>
    <w:rsid w:val="00E04D09"/>
    <w:rsid w:val="00E24DB6"/>
    <w:rsid w:val="00E36210"/>
    <w:rsid w:val="00E43C38"/>
    <w:rsid w:val="00EA3898"/>
    <w:rsid w:val="00EC5365"/>
    <w:rsid w:val="00ED23CC"/>
    <w:rsid w:val="00EE0F56"/>
    <w:rsid w:val="00EF0DFA"/>
    <w:rsid w:val="00EF1BED"/>
    <w:rsid w:val="00F353EE"/>
    <w:rsid w:val="00F60714"/>
    <w:rsid w:val="00F75FB2"/>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 w:id="263267988">
      <w:bodyDiv w:val="1"/>
      <w:marLeft w:val="0"/>
      <w:marRight w:val="0"/>
      <w:marTop w:val="0"/>
      <w:marBottom w:val="0"/>
      <w:divBdr>
        <w:top w:val="none" w:sz="0" w:space="0" w:color="auto"/>
        <w:left w:val="none" w:sz="0" w:space="0" w:color="auto"/>
        <w:bottom w:val="none" w:sz="0" w:space="0" w:color="auto"/>
        <w:right w:val="none" w:sz="0" w:space="0" w:color="auto"/>
      </w:divBdr>
    </w:div>
    <w:div w:id="281768459">
      <w:bodyDiv w:val="1"/>
      <w:marLeft w:val="0"/>
      <w:marRight w:val="0"/>
      <w:marTop w:val="0"/>
      <w:marBottom w:val="0"/>
      <w:divBdr>
        <w:top w:val="none" w:sz="0" w:space="0" w:color="auto"/>
        <w:left w:val="none" w:sz="0" w:space="0" w:color="auto"/>
        <w:bottom w:val="none" w:sz="0" w:space="0" w:color="auto"/>
        <w:right w:val="none" w:sz="0" w:space="0" w:color="auto"/>
      </w:divBdr>
    </w:div>
    <w:div w:id="431903703">
      <w:bodyDiv w:val="1"/>
      <w:marLeft w:val="0"/>
      <w:marRight w:val="0"/>
      <w:marTop w:val="0"/>
      <w:marBottom w:val="0"/>
      <w:divBdr>
        <w:top w:val="none" w:sz="0" w:space="0" w:color="auto"/>
        <w:left w:val="none" w:sz="0" w:space="0" w:color="auto"/>
        <w:bottom w:val="none" w:sz="0" w:space="0" w:color="auto"/>
        <w:right w:val="none" w:sz="0" w:space="0" w:color="auto"/>
      </w:divBdr>
    </w:div>
    <w:div w:id="600189715">
      <w:bodyDiv w:val="1"/>
      <w:marLeft w:val="0"/>
      <w:marRight w:val="0"/>
      <w:marTop w:val="0"/>
      <w:marBottom w:val="0"/>
      <w:divBdr>
        <w:top w:val="none" w:sz="0" w:space="0" w:color="auto"/>
        <w:left w:val="none" w:sz="0" w:space="0" w:color="auto"/>
        <w:bottom w:val="none" w:sz="0" w:space="0" w:color="auto"/>
        <w:right w:val="none" w:sz="0" w:space="0" w:color="auto"/>
      </w:divBdr>
    </w:div>
    <w:div w:id="690883513">
      <w:bodyDiv w:val="1"/>
      <w:marLeft w:val="0"/>
      <w:marRight w:val="0"/>
      <w:marTop w:val="0"/>
      <w:marBottom w:val="0"/>
      <w:divBdr>
        <w:top w:val="none" w:sz="0" w:space="0" w:color="auto"/>
        <w:left w:val="none" w:sz="0" w:space="0" w:color="auto"/>
        <w:bottom w:val="none" w:sz="0" w:space="0" w:color="auto"/>
        <w:right w:val="none" w:sz="0" w:space="0" w:color="auto"/>
      </w:divBdr>
    </w:div>
    <w:div w:id="758255760">
      <w:bodyDiv w:val="1"/>
      <w:marLeft w:val="0"/>
      <w:marRight w:val="0"/>
      <w:marTop w:val="0"/>
      <w:marBottom w:val="0"/>
      <w:divBdr>
        <w:top w:val="none" w:sz="0" w:space="0" w:color="auto"/>
        <w:left w:val="none" w:sz="0" w:space="0" w:color="auto"/>
        <w:bottom w:val="none" w:sz="0" w:space="0" w:color="auto"/>
        <w:right w:val="none" w:sz="0" w:space="0" w:color="auto"/>
      </w:divBdr>
    </w:div>
    <w:div w:id="841896557">
      <w:bodyDiv w:val="1"/>
      <w:marLeft w:val="0"/>
      <w:marRight w:val="0"/>
      <w:marTop w:val="0"/>
      <w:marBottom w:val="0"/>
      <w:divBdr>
        <w:top w:val="none" w:sz="0" w:space="0" w:color="auto"/>
        <w:left w:val="none" w:sz="0" w:space="0" w:color="auto"/>
        <w:bottom w:val="none" w:sz="0" w:space="0" w:color="auto"/>
        <w:right w:val="none" w:sz="0" w:space="0" w:color="auto"/>
      </w:divBdr>
    </w:div>
    <w:div w:id="907307053">
      <w:bodyDiv w:val="1"/>
      <w:marLeft w:val="0"/>
      <w:marRight w:val="0"/>
      <w:marTop w:val="0"/>
      <w:marBottom w:val="0"/>
      <w:divBdr>
        <w:top w:val="none" w:sz="0" w:space="0" w:color="auto"/>
        <w:left w:val="none" w:sz="0" w:space="0" w:color="auto"/>
        <w:bottom w:val="none" w:sz="0" w:space="0" w:color="auto"/>
        <w:right w:val="none" w:sz="0" w:space="0" w:color="auto"/>
      </w:divBdr>
    </w:div>
    <w:div w:id="1304238827">
      <w:bodyDiv w:val="1"/>
      <w:marLeft w:val="0"/>
      <w:marRight w:val="0"/>
      <w:marTop w:val="0"/>
      <w:marBottom w:val="0"/>
      <w:divBdr>
        <w:top w:val="none" w:sz="0" w:space="0" w:color="auto"/>
        <w:left w:val="none" w:sz="0" w:space="0" w:color="auto"/>
        <w:bottom w:val="none" w:sz="0" w:space="0" w:color="auto"/>
        <w:right w:val="none" w:sz="0" w:space="0" w:color="auto"/>
      </w:divBdr>
    </w:div>
    <w:div w:id="1631864574">
      <w:bodyDiv w:val="1"/>
      <w:marLeft w:val="0"/>
      <w:marRight w:val="0"/>
      <w:marTop w:val="0"/>
      <w:marBottom w:val="0"/>
      <w:divBdr>
        <w:top w:val="none" w:sz="0" w:space="0" w:color="auto"/>
        <w:left w:val="none" w:sz="0" w:space="0" w:color="auto"/>
        <w:bottom w:val="none" w:sz="0" w:space="0" w:color="auto"/>
        <w:right w:val="none" w:sz="0" w:space="0" w:color="auto"/>
      </w:divBdr>
    </w:div>
    <w:div w:id="1656252250">
      <w:bodyDiv w:val="1"/>
      <w:marLeft w:val="0"/>
      <w:marRight w:val="0"/>
      <w:marTop w:val="0"/>
      <w:marBottom w:val="0"/>
      <w:divBdr>
        <w:top w:val="none" w:sz="0" w:space="0" w:color="auto"/>
        <w:left w:val="none" w:sz="0" w:space="0" w:color="auto"/>
        <w:bottom w:val="none" w:sz="0" w:space="0" w:color="auto"/>
        <w:right w:val="none" w:sz="0" w:space="0" w:color="auto"/>
      </w:divBdr>
    </w:div>
    <w:div w:id="1720932232">
      <w:bodyDiv w:val="1"/>
      <w:marLeft w:val="0"/>
      <w:marRight w:val="0"/>
      <w:marTop w:val="0"/>
      <w:marBottom w:val="0"/>
      <w:divBdr>
        <w:top w:val="none" w:sz="0" w:space="0" w:color="auto"/>
        <w:left w:val="none" w:sz="0" w:space="0" w:color="auto"/>
        <w:bottom w:val="none" w:sz="0" w:space="0" w:color="auto"/>
        <w:right w:val="none" w:sz="0" w:space="0" w:color="auto"/>
      </w:divBdr>
    </w:div>
    <w:div w:id="1750344740">
      <w:bodyDiv w:val="1"/>
      <w:marLeft w:val="0"/>
      <w:marRight w:val="0"/>
      <w:marTop w:val="0"/>
      <w:marBottom w:val="0"/>
      <w:divBdr>
        <w:top w:val="none" w:sz="0" w:space="0" w:color="auto"/>
        <w:left w:val="none" w:sz="0" w:space="0" w:color="auto"/>
        <w:bottom w:val="none" w:sz="0" w:space="0" w:color="auto"/>
        <w:right w:val="none" w:sz="0" w:space="0" w:color="auto"/>
      </w:divBdr>
    </w:div>
    <w:div w:id="1904758347">
      <w:bodyDiv w:val="1"/>
      <w:marLeft w:val="0"/>
      <w:marRight w:val="0"/>
      <w:marTop w:val="0"/>
      <w:marBottom w:val="0"/>
      <w:divBdr>
        <w:top w:val="none" w:sz="0" w:space="0" w:color="auto"/>
        <w:left w:val="none" w:sz="0" w:space="0" w:color="auto"/>
        <w:bottom w:val="none" w:sz="0" w:space="0" w:color="auto"/>
        <w:right w:val="none" w:sz="0" w:space="0" w:color="auto"/>
      </w:divBdr>
    </w:div>
    <w:div w:id="1959949176">
      <w:bodyDiv w:val="1"/>
      <w:marLeft w:val="0"/>
      <w:marRight w:val="0"/>
      <w:marTop w:val="0"/>
      <w:marBottom w:val="0"/>
      <w:divBdr>
        <w:top w:val="none" w:sz="0" w:space="0" w:color="auto"/>
        <w:left w:val="none" w:sz="0" w:space="0" w:color="auto"/>
        <w:bottom w:val="none" w:sz="0" w:space="0" w:color="auto"/>
        <w:right w:val="none" w:sz="0" w:space="0" w:color="auto"/>
      </w:divBdr>
    </w:div>
    <w:div w:id="1961183754">
      <w:bodyDiv w:val="1"/>
      <w:marLeft w:val="0"/>
      <w:marRight w:val="0"/>
      <w:marTop w:val="0"/>
      <w:marBottom w:val="0"/>
      <w:divBdr>
        <w:top w:val="none" w:sz="0" w:space="0" w:color="auto"/>
        <w:left w:val="none" w:sz="0" w:space="0" w:color="auto"/>
        <w:bottom w:val="none" w:sz="0" w:space="0" w:color="auto"/>
        <w:right w:val="none" w:sz="0" w:space="0" w:color="auto"/>
      </w:divBdr>
    </w:div>
    <w:div w:id="1965231704">
      <w:bodyDiv w:val="1"/>
      <w:marLeft w:val="0"/>
      <w:marRight w:val="0"/>
      <w:marTop w:val="0"/>
      <w:marBottom w:val="0"/>
      <w:divBdr>
        <w:top w:val="none" w:sz="0" w:space="0" w:color="auto"/>
        <w:left w:val="none" w:sz="0" w:space="0" w:color="auto"/>
        <w:bottom w:val="none" w:sz="0" w:space="0" w:color="auto"/>
        <w:right w:val="none" w:sz="0" w:space="0" w:color="auto"/>
      </w:divBdr>
    </w:div>
    <w:div w:id="19720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0TgLtF3PMOc" TargetMode="External"/><Relationship Id="rId18" Type="http://schemas.openxmlformats.org/officeDocument/2006/relationships/hyperlink" Target="https://www.youtube.com/watch?v=-xNzr-fJHQw" TargetMode="External"/><Relationship Id="rId26" Type="http://schemas.openxmlformats.org/officeDocument/2006/relationships/hyperlink" Target="https://www.youtube.com/watch?v=jHkUPDjum_E"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microsoft.com/office/2007/relationships/stylesWithEffects" Target="stylesWithEffects.xml"/><Relationship Id="rId12" Type="http://schemas.openxmlformats.org/officeDocument/2006/relationships/hyperlink" Target="https://www.youtube.com/channel/UCP_FbjYUP_UtldV2K_-niWw/featured?disable_polymer=1" TargetMode="External"/><Relationship Id="rId17" Type="http://schemas.openxmlformats.org/officeDocument/2006/relationships/hyperlink" Target="https://www.topmarks.co.uk/r.aspx?sid=5296" TargetMode="External"/><Relationship Id="rId25" Type="http://schemas.openxmlformats.org/officeDocument/2006/relationships/hyperlink" Target="https://www.youtube.com/channel/UCP_FbjYUP_UtldV2K_-niWw/featured?disable_polymer=1" TargetMode="External"/><Relationship Id="rId2" Type="http://schemas.openxmlformats.org/officeDocument/2006/relationships/customXml" Target="../customXml/item2.xml"/><Relationship Id="rId16" Type="http://schemas.openxmlformats.org/officeDocument/2006/relationships/hyperlink" Target="https://www.youtube.com/channel/UCP_FbjYUP_UtldV2K_-niWw/featured?disable_polymer=1" TargetMode="External"/><Relationship Id="rId20" Type="http://schemas.openxmlformats.org/officeDocument/2006/relationships/hyperlink" Target="https://www.topmarks.co.uk/ordering-and-sequencing/coconut-order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bbc.co.uk/bitesize/articles/zmp98xs" TargetMode="External"/><Relationship Id="rId5" Type="http://schemas.openxmlformats.org/officeDocument/2006/relationships/numbering" Target="numbering.xml"/><Relationship Id="rId15" Type="http://schemas.openxmlformats.org/officeDocument/2006/relationships/hyperlink" Target="https://www.bbc.co.uk/bitesize/topics/zpxnyrd/articles/zxxsyrd" TargetMode="External"/><Relationship Id="rId23" Type="http://schemas.openxmlformats.org/officeDocument/2006/relationships/hyperlink" Target="https://www.youtube.com/channel/UCP_FbjYUP_UtldV2K_-niWw/featured?disable_polymer=1"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youtube.com/channel/UCP_FbjYUP_UtldV2K_-niWw/featured?disable_polymer=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bbc.co.uk/bitesize/topics/zx882hv/articles/zsqnfg8" TargetMode="External"/><Relationship Id="rId27" Type="http://schemas.openxmlformats.org/officeDocument/2006/relationships/hyperlink" Target="https://www.youtube.com/watch?v=fligOKxLEaQ"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3.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6B94B-E361-46EE-A000-4EB6C096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Any</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home</cp:lastModifiedBy>
  <cp:revision>5</cp:revision>
  <cp:lastPrinted>2020-04-07T13:42:00Z</cp:lastPrinted>
  <dcterms:created xsi:type="dcterms:W3CDTF">2020-05-09T10:00:00Z</dcterms:created>
  <dcterms:modified xsi:type="dcterms:W3CDTF">2020-05-10T19:32:00Z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