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228" w:rsidRPr="00B53512" w:rsidRDefault="003C4228" w:rsidP="004E7881">
      <w:pPr>
        <w:pStyle w:val="Title"/>
        <w:jc w:val="left"/>
        <w:rPr>
          <w:rFonts w:ascii="Calibri" w:hAnsi="Calibri"/>
          <w:color w:val="000000"/>
          <w:sz w:val="36"/>
          <w:szCs w:val="36"/>
        </w:rPr>
      </w:pPr>
    </w:p>
    <w:p w:rsidR="003C4228" w:rsidRPr="00B53512" w:rsidRDefault="003C4228" w:rsidP="003C4228">
      <w:pPr>
        <w:pStyle w:val="Title"/>
        <w:rPr>
          <w:rFonts w:ascii="Calibri" w:hAnsi="Calibri"/>
          <w:sz w:val="36"/>
          <w:szCs w:val="36"/>
        </w:rPr>
      </w:pPr>
    </w:p>
    <w:p w:rsidR="002A7715" w:rsidRPr="00B53512" w:rsidRDefault="002A7715" w:rsidP="003C4228">
      <w:pPr>
        <w:pStyle w:val="Title"/>
        <w:rPr>
          <w:rFonts w:ascii="Calibri" w:hAnsi="Calibri"/>
          <w:sz w:val="36"/>
          <w:szCs w:val="36"/>
        </w:rPr>
      </w:pPr>
    </w:p>
    <w:p w:rsidR="003C4228" w:rsidRPr="00B53512" w:rsidRDefault="0072488C" w:rsidP="003C4228">
      <w:pPr>
        <w:pStyle w:val="Title"/>
        <w:rPr>
          <w:rFonts w:ascii="Calibri" w:hAnsi="Calibri"/>
          <w:sz w:val="36"/>
          <w:szCs w:val="36"/>
        </w:rPr>
      </w:pPr>
      <w:r w:rsidRPr="00003758">
        <w:rPr>
          <w:noProof/>
          <w:lang w:eastAsia="en-GB"/>
        </w:rPr>
        <w:drawing>
          <wp:inline distT="0" distB="0" distL="0" distR="0">
            <wp:extent cx="6118860" cy="1316990"/>
            <wp:effectExtent l="0" t="0" r="0" b="0"/>
            <wp:docPr id="1" name="Picture 1" descr="https://www.arnside.cumbria.sch.uk/images/logo/Arnsi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nside.cumbria.sch.uk/images/logo/Arnsid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1316990"/>
                    </a:xfrm>
                    <a:prstGeom prst="rect">
                      <a:avLst/>
                    </a:prstGeom>
                    <a:noFill/>
                    <a:ln>
                      <a:noFill/>
                    </a:ln>
                  </pic:spPr>
                </pic:pic>
              </a:graphicData>
            </a:graphic>
          </wp:inline>
        </w:drawing>
      </w:r>
    </w:p>
    <w:p w:rsidR="003C4228" w:rsidRPr="00B53512" w:rsidRDefault="003C4228" w:rsidP="003C4228">
      <w:pPr>
        <w:pStyle w:val="Title"/>
        <w:rPr>
          <w:rFonts w:ascii="Calibri" w:hAnsi="Calibri"/>
          <w:sz w:val="36"/>
          <w:szCs w:val="36"/>
        </w:rPr>
      </w:pPr>
    </w:p>
    <w:p w:rsidR="003C4228" w:rsidRPr="00B53512" w:rsidRDefault="003C4228" w:rsidP="003C4228">
      <w:pPr>
        <w:pStyle w:val="Title"/>
        <w:rPr>
          <w:rFonts w:ascii="Calibri" w:hAnsi="Calibri"/>
          <w:sz w:val="72"/>
          <w:szCs w:val="72"/>
        </w:rPr>
      </w:pPr>
    </w:p>
    <w:p w:rsidR="003C4228" w:rsidRPr="00B53512" w:rsidRDefault="003C4228" w:rsidP="003C4228">
      <w:pPr>
        <w:pStyle w:val="Title"/>
        <w:rPr>
          <w:rFonts w:ascii="Calibri" w:hAnsi="Calibri"/>
          <w:sz w:val="56"/>
          <w:szCs w:val="56"/>
        </w:rPr>
      </w:pPr>
      <w:r w:rsidRPr="00B53512">
        <w:rPr>
          <w:rFonts w:ascii="Calibri" w:hAnsi="Calibri"/>
          <w:sz w:val="56"/>
          <w:szCs w:val="56"/>
        </w:rPr>
        <w:t>WHOLE SCHOOL BEHAVIOUR POLICY</w:t>
      </w:r>
      <w:r w:rsidR="00966852" w:rsidRPr="00B53512">
        <w:rPr>
          <w:rFonts w:ascii="Calibri" w:hAnsi="Calibri"/>
          <w:sz w:val="56"/>
          <w:szCs w:val="56"/>
        </w:rPr>
        <w:t xml:space="preserve"> AND PROCEDURES</w:t>
      </w:r>
    </w:p>
    <w:p w:rsidR="003C4228" w:rsidRPr="00B53512" w:rsidRDefault="003C4228" w:rsidP="003C4228">
      <w:pPr>
        <w:pStyle w:val="Title"/>
        <w:rPr>
          <w:rFonts w:ascii="Calibri" w:hAnsi="Calibri"/>
          <w:sz w:val="56"/>
          <w:szCs w:val="56"/>
        </w:rPr>
      </w:pPr>
    </w:p>
    <w:p w:rsidR="003C4228" w:rsidRPr="00B53512" w:rsidRDefault="003C4228" w:rsidP="003C4228">
      <w:pPr>
        <w:pStyle w:val="Title"/>
        <w:jc w:val="left"/>
        <w:rPr>
          <w:rFonts w:ascii="Calibri" w:hAnsi="Calibri"/>
        </w:rPr>
      </w:pPr>
    </w:p>
    <w:p w:rsidR="003C4228" w:rsidRPr="00B53512" w:rsidRDefault="003C4228" w:rsidP="003C4228">
      <w:pPr>
        <w:pStyle w:val="Title"/>
        <w:jc w:val="left"/>
        <w:rPr>
          <w:rFonts w:ascii="Calibri" w:hAnsi="Calibri"/>
        </w:rPr>
      </w:pPr>
    </w:p>
    <w:p w:rsidR="00301A9B" w:rsidRPr="00B53512" w:rsidRDefault="00301A9B" w:rsidP="003C4228">
      <w:pPr>
        <w:pStyle w:val="Title"/>
        <w:jc w:val="left"/>
        <w:rPr>
          <w:rFonts w:ascii="Calibri" w:hAnsi="Calibri"/>
        </w:rPr>
      </w:pPr>
    </w:p>
    <w:p w:rsidR="00301A9B" w:rsidRPr="00B53512" w:rsidRDefault="00301A9B" w:rsidP="003C4228">
      <w:pPr>
        <w:pStyle w:val="Title"/>
        <w:jc w:val="left"/>
        <w:rPr>
          <w:rFonts w:ascii="Calibri" w:hAnsi="Calibri"/>
        </w:rPr>
      </w:pPr>
    </w:p>
    <w:p w:rsidR="00372455" w:rsidRPr="00B53512" w:rsidRDefault="00372455" w:rsidP="003C4228">
      <w:pPr>
        <w:pStyle w:val="Title"/>
        <w:jc w:val="left"/>
        <w:rPr>
          <w:rFonts w:ascii="Calibri" w:hAnsi="Calibri"/>
        </w:rPr>
      </w:pPr>
    </w:p>
    <w:p w:rsidR="00A15460" w:rsidRPr="00B53512" w:rsidRDefault="00A15460" w:rsidP="003C4228">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745"/>
      </w:tblGrid>
      <w:tr w:rsidR="0048479E" w:rsidRPr="00B53512" w:rsidTr="0048479E">
        <w:trPr>
          <w:trHeight w:val="429"/>
        </w:trPr>
        <w:tc>
          <w:tcPr>
            <w:tcW w:w="10314" w:type="dxa"/>
            <w:gridSpan w:val="2"/>
            <w:shd w:val="clear" w:color="auto" w:fill="D9D9D9"/>
            <w:vAlign w:val="center"/>
          </w:tcPr>
          <w:p w:rsidR="0048479E" w:rsidRPr="00B53512" w:rsidRDefault="0048479E" w:rsidP="004F0F97">
            <w:pPr>
              <w:pStyle w:val="Title"/>
              <w:jc w:val="left"/>
              <w:rPr>
                <w:rFonts w:ascii="Calibri" w:hAnsi="Calibri"/>
                <w:sz w:val="28"/>
                <w:szCs w:val="32"/>
              </w:rPr>
            </w:pPr>
            <w:bookmarkStart w:id="0" w:name="_Hlk494714524"/>
            <w:r w:rsidRPr="00B53512">
              <w:rPr>
                <w:rFonts w:ascii="Calibri" w:hAnsi="Calibri"/>
                <w:sz w:val="28"/>
                <w:szCs w:val="32"/>
              </w:rPr>
              <w:t>Approved by</w:t>
            </w:r>
            <w:r w:rsidRPr="00B53512">
              <w:rPr>
                <w:rFonts w:ascii="Calibri" w:hAnsi="Calibri"/>
                <w:sz w:val="28"/>
                <w:szCs w:val="32"/>
                <w:vertAlign w:val="superscript"/>
              </w:rPr>
              <w:t>1</w:t>
            </w:r>
          </w:p>
        </w:tc>
      </w:tr>
      <w:tr w:rsidR="0048479E" w:rsidRPr="00B53512" w:rsidTr="004F0F97">
        <w:trPr>
          <w:trHeight w:val="552"/>
        </w:trPr>
        <w:tc>
          <w:tcPr>
            <w:tcW w:w="3227" w:type="dxa"/>
            <w:shd w:val="clear" w:color="auto" w:fill="F2F2F2"/>
            <w:vAlign w:val="center"/>
          </w:tcPr>
          <w:p w:rsidR="0048479E" w:rsidRPr="00B53512" w:rsidRDefault="0048479E" w:rsidP="004F0F97">
            <w:pPr>
              <w:pStyle w:val="Title"/>
              <w:jc w:val="left"/>
              <w:rPr>
                <w:rFonts w:ascii="Calibri" w:hAnsi="Calibri"/>
                <w:szCs w:val="32"/>
              </w:rPr>
            </w:pPr>
            <w:r w:rsidRPr="00B53512">
              <w:rPr>
                <w:rFonts w:ascii="Calibri" w:hAnsi="Calibri"/>
                <w:szCs w:val="32"/>
              </w:rPr>
              <w:t>Name:</w:t>
            </w:r>
          </w:p>
        </w:tc>
        <w:tc>
          <w:tcPr>
            <w:tcW w:w="7087" w:type="dxa"/>
            <w:shd w:val="clear" w:color="auto" w:fill="auto"/>
            <w:vAlign w:val="center"/>
          </w:tcPr>
          <w:p w:rsidR="0048479E" w:rsidRPr="00B53512" w:rsidRDefault="000B3270" w:rsidP="004F0F97">
            <w:pPr>
              <w:pStyle w:val="Title"/>
              <w:jc w:val="left"/>
              <w:rPr>
                <w:rFonts w:ascii="Calibri" w:hAnsi="Calibri"/>
                <w:b w:val="0"/>
                <w:szCs w:val="32"/>
              </w:rPr>
            </w:pPr>
            <w:r>
              <w:rPr>
                <w:rFonts w:ascii="Calibri" w:hAnsi="Calibri"/>
                <w:b w:val="0"/>
                <w:szCs w:val="32"/>
              </w:rPr>
              <w:t>Nick Sharp</w:t>
            </w:r>
          </w:p>
        </w:tc>
      </w:tr>
      <w:tr w:rsidR="0048479E" w:rsidRPr="00B53512" w:rsidTr="004F0F97">
        <w:trPr>
          <w:trHeight w:val="552"/>
        </w:trPr>
        <w:tc>
          <w:tcPr>
            <w:tcW w:w="3227" w:type="dxa"/>
            <w:shd w:val="clear" w:color="auto" w:fill="F2F2F2"/>
            <w:vAlign w:val="center"/>
          </w:tcPr>
          <w:p w:rsidR="0048479E" w:rsidRPr="00B53512" w:rsidRDefault="0048479E" w:rsidP="004F0F97">
            <w:pPr>
              <w:pStyle w:val="Title"/>
              <w:jc w:val="left"/>
              <w:rPr>
                <w:rFonts w:ascii="Calibri" w:hAnsi="Calibri"/>
                <w:szCs w:val="32"/>
              </w:rPr>
            </w:pPr>
            <w:r w:rsidRPr="00B53512">
              <w:rPr>
                <w:rFonts w:ascii="Calibri" w:hAnsi="Calibri"/>
                <w:szCs w:val="32"/>
              </w:rPr>
              <w:t>Position:</w:t>
            </w:r>
          </w:p>
        </w:tc>
        <w:tc>
          <w:tcPr>
            <w:tcW w:w="7087" w:type="dxa"/>
            <w:shd w:val="clear" w:color="auto" w:fill="auto"/>
            <w:vAlign w:val="center"/>
          </w:tcPr>
          <w:p w:rsidR="0048479E" w:rsidRPr="00B53512" w:rsidRDefault="0048479E" w:rsidP="004F0F97">
            <w:pPr>
              <w:pStyle w:val="Title"/>
              <w:jc w:val="left"/>
              <w:rPr>
                <w:rFonts w:ascii="Calibri" w:hAnsi="Calibri"/>
                <w:b w:val="0"/>
                <w:szCs w:val="32"/>
              </w:rPr>
            </w:pPr>
            <w:r w:rsidRPr="00B53512">
              <w:rPr>
                <w:rFonts w:ascii="Calibri" w:hAnsi="Calibri"/>
                <w:b w:val="0"/>
                <w:szCs w:val="32"/>
              </w:rPr>
              <w:t>Head teacher</w:t>
            </w:r>
          </w:p>
        </w:tc>
      </w:tr>
      <w:tr w:rsidR="0048479E" w:rsidRPr="00B53512" w:rsidTr="004F0F97">
        <w:trPr>
          <w:trHeight w:val="552"/>
        </w:trPr>
        <w:tc>
          <w:tcPr>
            <w:tcW w:w="3227" w:type="dxa"/>
            <w:shd w:val="clear" w:color="auto" w:fill="F2F2F2"/>
            <w:vAlign w:val="center"/>
          </w:tcPr>
          <w:p w:rsidR="0048479E" w:rsidRPr="00B53512" w:rsidRDefault="0048479E" w:rsidP="004F0F97">
            <w:pPr>
              <w:pStyle w:val="Title"/>
              <w:jc w:val="left"/>
              <w:rPr>
                <w:rFonts w:ascii="Calibri" w:hAnsi="Calibri"/>
                <w:szCs w:val="32"/>
              </w:rPr>
            </w:pPr>
            <w:r w:rsidRPr="00B53512">
              <w:rPr>
                <w:rFonts w:ascii="Calibri" w:hAnsi="Calibri"/>
                <w:szCs w:val="32"/>
              </w:rPr>
              <w:t>Signed:</w:t>
            </w:r>
          </w:p>
        </w:tc>
        <w:tc>
          <w:tcPr>
            <w:tcW w:w="7087" w:type="dxa"/>
            <w:shd w:val="clear" w:color="auto" w:fill="auto"/>
            <w:vAlign w:val="center"/>
          </w:tcPr>
          <w:p w:rsidR="0048479E" w:rsidRPr="00B53512" w:rsidRDefault="0048479E" w:rsidP="004F0F97">
            <w:pPr>
              <w:pStyle w:val="Title"/>
              <w:jc w:val="left"/>
              <w:rPr>
                <w:rFonts w:ascii="Calibri" w:hAnsi="Calibri"/>
                <w:b w:val="0"/>
                <w:szCs w:val="32"/>
              </w:rPr>
            </w:pPr>
          </w:p>
        </w:tc>
      </w:tr>
      <w:tr w:rsidR="0048479E" w:rsidRPr="00B53512" w:rsidTr="004F0F97">
        <w:trPr>
          <w:trHeight w:val="552"/>
        </w:trPr>
        <w:tc>
          <w:tcPr>
            <w:tcW w:w="3227" w:type="dxa"/>
            <w:shd w:val="clear" w:color="auto" w:fill="F2F2F2"/>
            <w:vAlign w:val="center"/>
          </w:tcPr>
          <w:p w:rsidR="0048479E" w:rsidRPr="00B53512" w:rsidRDefault="0048479E" w:rsidP="004F0F97">
            <w:pPr>
              <w:pStyle w:val="Title"/>
              <w:jc w:val="left"/>
              <w:rPr>
                <w:rFonts w:ascii="Calibri" w:hAnsi="Calibri"/>
                <w:szCs w:val="32"/>
              </w:rPr>
            </w:pPr>
            <w:r w:rsidRPr="00B53512">
              <w:rPr>
                <w:rFonts w:ascii="Calibri" w:hAnsi="Calibri"/>
                <w:szCs w:val="32"/>
              </w:rPr>
              <w:t>Date:</w:t>
            </w:r>
          </w:p>
        </w:tc>
        <w:tc>
          <w:tcPr>
            <w:tcW w:w="7087" w:type="dxa"/>
            <w:shd w:val="clear" w:color="auto" w:fill="auto"/>
            <w:vAlign w:val="center"/>
          </w:tcPr>
          <w:p w:rsidR="0048479E" w:rsidRPr="00B53512" w:rsidRDefault="00105063" w:rsidP="00691288">
            <w:pPr>
              <w:pStyle w:val="Title"/>
              <w:jc w:val="left"/>
              <w:rPr>
                <w:rFonts w:ascii="Calibri" w:hAnsi="Calibri"/>
                <w:b w:val="0"/>
                <w:szCs w:val="32"/>
              </w:rPr>
            </w:pPr>
            <w:r>
              <w:rPr>
                <w:rFonts w:ascii="Calibri" w:hAnsi="Calibri"/>
                <w:b w:val="0"/>
                <w:szCs w:val="32"/>
              </w:rPr>
              <w:t>February</w:t>
            </w:r>
            <w:r w:rsidR="007907D7">
              <w:rPr>
                <w:rFonts w:ascii="Calibri" w:hAnsi="Calibri"/>
                <w:b w:val="0"/>
                <w:szCs w:val="32"/>
              </w:rPr>
              <w:t xml:space="preserve"> ‘</w:t>
            </w:r>
            <w:r w:rsidR="00691288">
              <w:rPr>
                <w:rFonts w:ascii="Calibri" w:hAnsi="Calibri"/>
                <w:b w:val="0"/>
                <w:szCs w:val="32"/>
              </w:rPr>
              <w:t>20</w:t>
            </w:r>
          </w:p>
        </w:tc>
      </w:tr>
      <w:tr w:rsidR="0048479E" w:rsidRPr="00B53512" w:rsidTr="004F0F97">
        <w:trPr>
          <w:trHeight w:val="552"/>
        </w:trPr>
        <w:tc>
          <w:tcPr>
            <w:tcW w:w="3227" w:type="dxa"/>
            <w:shd w:val="clear" w:color="auto" w:fill="F2F2F2"/>
            <w:vAlign w:val="center"/>
          </w:tcPr>
          <w:p w:rsidR="0048479E" w:rsidRPr="00B53512" w:rsidRDefault="0048479E" w:rsidP="004F0F97">
            <w:pPr>
              <w:pStyle w:val="Title"/>
              <w:jc w:val="left"/>
              <w:rPr>
                <w:rFonts w:ascii="Calibri" w:hAnsi="Calibri"/>
                <w:szCs w:val="32"/>
              </w:rPr>
            </w:pPr>
            <w:r w:rsidRPr="00B53512">
              <w:rPr>
                <w:rFonts w:ascii="Calibri" w:hAnsi="Calibri"/>
                <w:szCs w:val="32"/>
              </w:rPr>
              <w:t>Proposed review date</w:t>
            </w:r>
            <w:r w:rsidRPr="00B53512">
              <w:rPr>
                <w:rFonts w:ascii="Calibri" w:hAnsi="Calibri"/>
                <w:b w:val="0"/>
                <w:szCs w:val="32"/>
                <w:vertAlign w:val="superscript"/>
              </w:rPr>
              <w:t>2</w:t>
            </w:r>
            <w:r w:rsidRPr="00B53512">
              <w:rPr>
                <w:rFonts w:ascii="Calibri" w:hAnsi="Calibri"/>
                <w:szCs w:val="32"/>
              </w:rPr>
              <w:t>:</w:t>
            </w:r>
          </w:p>
        </w:tc>
        <w:tc>
          <w:tcPr>
            <w:tcW w:w="7087" w:type="dxa"/>
            <w:shd w:val="clear" w:color="auto" w:fill="auto"/>
            <w:vAlign w:val="center"/>
          </w:tcPr>
          <w:p w:rsidR="0048479E" w:rsidRPr="00B53512" w:rsidRDefault="007907D7" w:rsidP="004F0F97">
            <w:pPr>
              <w:pStyle w:val="Title"/>
              <w:jc w:val="left"/>
              <w:rPr>
                <w:rFonts w:ascii="Calibri" w:hAnsi="Calibri"/>
                <w:b w:val="0"/>
                <w:szCs w:val="32"/>
              </w:rPr>
            </w:pPr>
            <w:r>
              <w:rPr>
                <w:rFonts w:ascii="Calibri" w:hAnsi="Calibri"/>
                <w:b w:val="0"/>
                <w:szCs w:val="32"/>
              </w:rPr>
              <w:t xml:space="preserve"> </w:t>
            </w:r>
          </w:p>
        </w:tc>
      </w:tr>
      <w:bookmarkEnd w:id="0"/>
    </w:tbl>
    <w:p w:rsidR="00301A9B" w:rsidRPr="00B53512" w:rsidRDefault="00301A9B" w:rsidP="0026032C">
      <w:pPr>
        <w:rPr>
          <w:rFonts w:ascii="Calibri" w:hAnsi="Calibri"/>
          <w:b/>
          <w:color w:val="1F497D"/>
          <w:sz w:val="32"/>
          <w:szCs w:val="32"/>
        </w:rPr>
        <w:sectPr w:rsidR="00301A9B" w:rsidRPr="00B53512" w:rsidSect="0026032C">
          <w:footerReference w:type="default" r:id="rId9"/>
          <w:pgSz w:w="11906" w:h="16838"/>
          <w:pgMar w:top="1134" w:right="1134" w:bottom="1134" w:left="1134" w:header="567" w:footer="510" w:gutter="0"/>
          <w:cols w:space="708"/>
          <w:docGrid w:linePitch="360"/>
        </w:sectPr>
      </w:pPr>
    </w:p>
    <w:p w:rsidR="0026032C" w:rsidRPr="00B53512" w:rsidRDefault="0026032C" w:rsidP="0026032C">
      <w:pPr>
        <w:rPr>
          <w:rFonts w:ascii="Calibri" w:hAnsi="Calibri"/>
          <w:b/>
          <w:color w:val="1F497D"/>
          <w:sz w:val="32"/>
          <w:szCs w:val="32"/>
        </w:rPr>
      </w:pPr>
      <w:r w:rsidRPr="00B53512">
        <w:rPr>
          <w:rFonts w:ascii="Calibri" w:hAnsi="Calibri"/>
          <w:b/>
          <w:color w:val="1F497D"/>
          <w:sz w:val="32"/>
          <w:szCs w:val="32"/>
        </w:rPr>
        <w:lastRenderedPageBreak/>
        <w:t>REVIEW SHEET</w:t>
      </w:r>
    </w:p>
    <w:p w:rsidR="0026032C" w:rsidRPr="00B53512" w:rsidRDefault="0026032C" w:rsidP="0026032C">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7"/>
        <w:gridCol w:w="6043"/>
        <w:gridCol w:w="2316"/>
      </w:tblGrid>
      <w:tr w:rsidR="0026032C" w:rsidRPr="00B53512" w:rsidTr="0026032C">
        <w:trPr>
          <w:trHeight w:val="20"/>
        </w:trPr>
        <w:tc>
          <w:tcPr>
            <w:tcW w:w="1387" w:type="dxa"/>
            <w:shd w:val="clear" w:color="auto" w:fill="D9D9D9"/>
            <w:vAlign w:val="center"/>
          </w:tcPr>
          <w:p w:rsidR="0026032C" w:rsidRPr="00B53512" w:rsidRDefault="0026032C" w:rsidP="00BD4CF5">
            <w:pPr>
              <w:jc w:val="center"/>
              <w:rPr>
                <w:rFonts w:ascii="Calibri" w:eastAsia="Gill Sans MT" w:hAnsi="Calibri"/>
                <w:b/>
                <w:szCs w:val="22"/>
              </w:rPr>
            </w:pPr>
            <w:r w:rsidRPr="00B53512">
              <w:rPr>
                <w:rFonts w:ascii="Calibri" w:eastAsia="Gill Sans MT" w:hAnsi="Calibri"/>
                <w:b/>
                <w:szCs w:val="22"/>
              </w:rPr>
              <w:t>Version Number</w:t>
            </w:r>
          </w:p>
        </w:tc>
        <w:tc>
          <w:tcPr>
            <w:tcW w:w="6043" w:type="dxa"/>
            <w:shd w:val="clear" w:color="auto" w:fill="D9D9D9"/>
            <w:vAlign w:val="center"/>
          </w:tcPr>
          <w:p w:rsidR="0026032C" w:rsidRPr="00B53512" w:rsidRDefault="0026032C" w:rsidP="00BD4CF5">
            <w:pPr>
              <w:jc w:val="center"/>
              <w:rPr>
                <w:rFonts w:ascii="Calibri" w:eastAsia="Gill Sans MT" w:hAnsi="Calibri"/>
                <w:b/>
                <w:szCs w:val="22"/>
              </w:rPr>
            </w:pPr>
            <w:r w:rsidRPr="00B53512">
              <w:rPr>
                <w:rFonts w:ascii="Calibri" w:eastAsia="Gill Sans MT" w:hAnsi="Calibri"/>
                <w:b/>
                <w:szCs w:val="22"/>
              </w:rPr>
              <w:t>Version Description</w:t>
            </w:r>
          </w:p>
        </w:tc>
        <w:tc>
          <w:tcPr>
            <w:tcW w:w="2316" w:type="dxa"/>
            <w:shd w:val="clear" w:color="auto" w:fill="D9D9D9"/>
            <w:vAlign w:val="center"/>
          </w:tcPr>
          <w:p w:rsidR="0026032C" w:rsidRPr="00B53512" w:rsidRDefault="0026032C" w:rsidP="00BD4CF5">
            <w:pPr>
              <w:jc w:val="center"/>
              <w:rPr>
                <w:rFonts w:ascii="Calibri" w:eastAsia="Gill Sans MT" w:hAnsi="Calibri"/>
                <w:b/>
                <w:szCs w:val="22"/>
              </w:rPr>
            </w:pPr>
            <w:r w:rsidRPr="00B53512">
              <w:rPr>
                <w:rFonts w:ascii="Calibri" w:eastAsia="Gill Sans MT" w:hAnsi="Calibri"/>
                <w:b/>
                <w:szCs w:val="22"/>
              </w:rPr>
              <w:t>Date of Revision</w:t>
            </w:r>
          </w:p>
        </w:tc>
      </w:tr>
      <w:tr w:rsidR="009C7263" w:rsidRPr="00B53512" w:rsidTr="0026032C">
        <w:trPr>
          <w:trHeight w:val="548"/>
        </w:trPr>
        <w:tc>
          <w:tcPr>
            <w:tcW w:w="1387"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1</w:t>
            </w:r>
          </w:p>
        </w:tc>
        <w:tc>
          <w:tcPr>
            <w:tcW w:w="6043" w:type="dxa"/>
            <w:shd w:val="clear" w:color="auto" w:fill="auto"/>
            <w:vAlign w:val="center"/>
          </w:tcPr>
          <w:p w:rsidR="009C7263" w:rsidRPr="00B53512" w:rsidRDefault="009C7263" w:rsidP="009C7263">
            <w:pPr>
              <w:rPr>
                <w:rFonts w:ascii="Calibri" w:hAnsi="Calibri"/>
              </w:rPr>
            </w:pPr>
            <w:r w:rsidRPr="00B53512">
              <w:rPr>
                <w:rFonts w:ascii="Calibri" w:hAnsi="Calibri"/>
              </w:rPr>
              <w:t>Original</w:t>
            </w:r>
          </w:p>
        </w:tc>
        <w:tc>
          <w:tcPr>
            <w:tcW w:w="2316"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February 2012</w:t>
            </w:r>
          </w:p>
        </w:tc>
      </w:tr>
      <w:tr w:rsidR="009C7263" w:rsidRPr="00B53512" w:rsidTr="0026032C">
        <w:trPr>
          <w:trHeight w:val="676"/>
        </w:trPr>
        <w:tc>
          <w:tcPr>
            <w:tcW w:w="1387"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2</w:t>
            </w:r>
          </w:p>
        </w:tc>
        <w:tc>
          <w:tcPr>
            <w:tcW w:w="6043" w:type="dxa"/>
            <w:shd w:val="clear" w:color="auto" w:fill="auto"/>
            <w:vAlign w:val="center"/>
          </w:tcPr>
          <w:p w:rsidR="009C7263" w:rsidRPr="00B53512" w:rsidRDefault="009C7263" w:rsidP="009C7263">
            <w:pPr>
              <w:rPr>
                <w:rFonts w:ascii="Calibri" w:hAnsi="Calibri"/>
              </w:rPr>
            </w:pPr>
            <w:r w:rsidRPr="00B53512">
              <w:rPr>
                <w:rFonts w:ascii="Calibri" w:hAnsi="Calibri"/>
              </w:rPr>
              <w:t>Updated to include DfE revised guidance</w:t>
            </w:r>
          </w:p>
        </w:tc>
        <w:tc>
          <w:tcPr>
            <w:tcW w:w="2316"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September 2012</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3</w:t>
            </w:r>
          </w:p>
        </w:tc>
        <w:tc>
          <w:tcPr>
            <w:tcW w:w="6043" w:type="dxa"/>
            <w:shd w:val="clear" w:color="auto" w:fill="auto"/>
            <w:vAlign w:val="center"/>
          </w:tcPr>
          <w:p w:rsidR="009C7263" w:rsidRPr="00B53512" w:rsidRDefault="009C7263" w:rsidP="009C7263">
            <w:pPr>
              <w:rPr>
                <w:rFonts w:ascii="Calibri" w:hAnsi="Calibri"/>
              </w:rPr>
            </w:pPr>
            <w:r w:rsidRPr="00B53512">
              <w:rPr>
                <w:rFonts w:ascii="Calibri" w:hAnsi="Calibri"/>
              </w:rPr>
              <w:t>Updated to include DfE revised guidance</w:t>
            </w:r>
          </w:p>
        </w:tc>
        <w:tc>
          <w:tcPr>
            <w:tcW w:w="2316"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January 2013</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4</w:t>
            </w:r>
          </w:p>
        </w:tc>
        <w:tc>
          <w:tcPr>
            <w:tcW w:w="6043" w:type="dxa"/>
            <w:shd w:val="clear" w:color="auto" w:fill="auto"/>
            <w:vAlign w:val="center"/>
          </w:tcPr>
          <w:p w:rsidR="009C7263" w:rsidRPr="00B53512" w:rsidRDefault="009C7263" w:rsidP="009C7263">
            <w:pPr>
              <w:rPr>
                <w:rFonts w:ascii="Calibri" w:hAnsi="Calibri"/>
              </w:rPr>
            </w:pPr>
            <w:r w:rsidRPr="00B53512">
              <w:rPr>
                <w:rFonts w:ascii="Calibri" w:hAnsi="Calibri"/>
              </w:rPr>
              <w:t>Updated to include DfE revised guidance.  Reformatted to match other KAHSC documents.  Updated to reinforce inappropriate use of Social network sites by parents.  Changes highlighted.</w:t>
            </w:r>
          </w:p>
        </w:tc>
        <w:tc>
          <w:tcPr>
            <w:tcW w:w="2316"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September 2013</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5</w:t>
            </w:r>
          </w:p>
        </w:tc>
        <w:tc>
          <w:tcPr>
            <w:tcW w:w="6043" w:type="dxa"/>
            <w:shd w:val="clear" w:color="auto" w:fill="auto"/>
            <w:vAlign w:val="center"/>
          </w:tcPr>
          <w:p w:rsidR="009C7263" w:rsidRPr="00B53512" w:rsidRDefault="009C7263" w:rsidP="009C7263">
            <w:pPr>
              <w:rPr>
                <w:rFonts w:ascii="Calibri" w:hAnsi="Calibri"/>
              </w:rPr>
            </w:pPr>
            <w:r w:rsidRPr="00B53512">
              <w:rPr>
                <w:rFonts w:ascii="Calibri" w:hAnsi="Calibri"/>
              </w:rPr>
              <w:t>Updated to include DfE revised guidance.  Changes highlighted.</w:t>
            </w:r>
          </w:p>
        </w:tc>
        <w:tc>
          <w:tcPr>
            <w:tcW w:w="2316" w:type="dxa"/>
            <w:shd w:val="clear" w:color="auto" w:fill="auto"/>
            <w:vAlign w:val="center"/>
          </w:tcPr>
          <w:p w:rsidR="009C7263" w:rsidRPr="00B53512" w:rsidRDefault="009C7263" w:rsidP="009C7263">
            <w:pPr>
              <w:jc w:val="center"/>
              <w:rPr>
                <w:rFonts w:ascii="Calibri" w:hAnsi="Calibri"/>
              </w:rPr>
            </w:pPr>
            <w:r w:rsidRPr="00B53512">
              <w:rPr>
                <w:rFonts w:ascii="Calibri" w:hAnsi="Calibri"/>
              </w:rPr>
              <w:t>February 2014</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6</w:t>
            </w:r>
          </w:p>
        </w:tc>
        <w:tc>
          <w:tcPr>
            <w:tcW w:w="6043" w:type="dxa"/>
            <w:shd w:val="clear" w:color="auto" w:fill="auto"/>
            <w:vAlign w:val="center"/>
          </w:tcPr>
          <w:p w:rsidR="009C7263" w:rsidRPr="00B53512" w:rsidRDefault="009C7263" w:rsidP="009C7263">
            <w:pPr>
              <w:rPr>
                <w:rFonts w:ascii="Calibri" w:eastAsia="Gill Sans MT" w:hAnsi="Calibri"/>
                <w:szCs w:val="22"/>
              </w:rPr>
            </w:pPr>
            <w:r w:rsidRPr="00B53512">
              <w:rPr>
                <w:rFonts w:ascii="Calibri" w:eastAsia="Gill Sans MT" w:hAnsi="Calibri"/>
                <w:szCs w:val="22"/>
              </w:rPr>
              <w:t>Reformatted only</w:t>
            </w:r>
          </w:p>
        </w:tc>
        <w:tc>
          <w:tcPr>
            <w:tcW w:w="2316"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February 2014</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7</w:t>
            </w:r>
          </w:p>
        </w:tc>
        <w:tc>
          <w:tcPr>
            <w:tcW w:w="6043" w:type="dxa"/>
            <w:shd w:val="clear" w:color="auto" w:fill="auto"/>
            <w:vAlign w:val="center"/>
          </w:tcPr>
          <w:p w:rsidR="009C7263" w:rsidRPr="00B53512" w:rsidRDefault="009C7263" w:rsidP="009C7263">
            <w:pPr>
              <w:rPr>
                <w:rFonts w:ascii="Calibri" w:eastAsia="Gill Sans MT" w:hAnsi="Calibri"/>
                <w:szCs w:val="22"/>
              </w:rPr>
            </w:pPr>
            <w:r w:rsidRPr="00B53512">
              <w:rPr>
                <w:rFonts w:ascii="Calibri" w:eastAsia="Gill Sans MT" w:hAnsi="Calibri"/>
                <w:szCs w:val="22"/>
              </w:rPr>
              <w:t>Amended to take into account changes made by the Education Act 2011 regarding notice for out of school detentions</w:t>
            </w:r>
          </w:p>
        </w:tc>
        <w:tc>
          <w:tcPr>
            <w:tcW w:w="2316"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March 2014</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8</w:t>
            </w:r>
          </w:p>
        </w:tc>
        <w:tc>
          <w:tcPr>
            <w:tcW w:w="6043" w:type="dxa"/>
            <w:shd w:val="clear" w:color="auto" w:fill="auto"/>
            <w:vAlign w:val="center"/>
          </w:tcPr>
          <w:p w:rsidR="009C7263" w:rsidRPr="00B53512" w:rsidRDefault="009C7263" w:rsidP="009C7263">
            <w:pPr>
              <w:rPr>
                <w:rFonts w:ascii="Calibri" w:eastAsia="Gill Sans MT" w:hAnsi="Calibri"/>
                <w:szCs w:val="22"/>
              </w:rPr>
            </w:pPr>
            <w:r w:rsidRPr="00B53512">
              <w:rPr>
                <w:rFonts w:ascii="Calibri" w:eastAsia="Gill Sans MT" w:hAnsi="Calibri"/>
                <w:szCs w:val="22"/>
              </w:rPr>
              <w:t>Updated to include DfE advice on bullying that involves an ‘imbalance of power’ – DfE Advice March 2014 and clarification of wording relating to unauthorised absence</w:t>
            </w:r>
          </w:p>
        </w:tc>
        <w:tc>
          <w:tcPr>
            <w:tcW w:w="2316"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March 2014</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9</w:t>
            </w:r>
          </w:p>
        </w:tc>
        <w:tc>
          <w:tcPr>
            <w:tcW w:w="6043" w:type="dxa"/>
            <w:shd w:val="clear" w:color="auto" w:fill="auto"/>
            <w:vAlign w:val="center"/>
          </w:tcPr>
          <w:p w:rsidR="009C7263" w:rsidRPr="00B53512" w:rsidRDefault="009C7263" w:rsidP="009C7263">
            <w:pPr>
              <w:rPr>
                <w:rFonts w:ascii="Calibri" w:eastAsia="Gill Sans MT" w:hAnsi="Calibri"/>
                <w:szCs w:val="22"/>
              </w:rPr>
            </w:pPr>
            <w:r w:rsidRPr="00B53512">
              <w:rPr>
                <w:rFonts w:ascii="Calibri" w:eastAsia="Gill Sans MT" w:hAnsi="Calibri"/>
                <w:szCs w:val="22"/>
              </w:rPr>
              <w:t>Update to reference change from County Triage Service to Cumbria Safeguarding Hub effective 03 November 2014</w:t>
            </w:r>
          </w:p>
        </w:tc>
        <w:tc>
          <w:tcPr>
            <w:tcW w:w="2316"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Nov 2014</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10</w:t>
            </w:r>
          </w:p>
        </w:tc>
        <w:tc>
          <w:tcPr>
            <w:tcW w:w="6043" w:type="dxa"/>
            <w:shd w:val="clear" w:color="auto" w:fill="auto"/>
            <w:vAlign w:val="center"/>
          </w:tcPr>
          <w:p w:rsidR="009C7263" w:rsidRPr="00B53512" w:rsidRDefault="009C7263" w:rsidP="009C7263">
            <w:pPr>
              <w:rPr>
                <w:rFonts w:ascii="Calibri" w:eastAsia="Gill Sans MT" w:hAnsi="Calibri"/>
                <w:szCs w:val="22"/>
              </w:rPr>
            </w:pPr>
            <w:r w:rsidRPr="00B53512">
              <w:rPr>
                <w:rFonts w:ascii="Calibri" w:eastAsia="Gill Sans MT" w:hAnsi="Calibri"/>
                <w:szCs w:val="22"/>
              </w:rPr>
              <w:t>Minor amendments to include reference to the promotion of fundamental British values and general formatting.</w:t>
            </w:r>
          </w:p>
        </w:tc>
        <w:tc>
          <w:tcPr>
            <w:tcW w:w="2316"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July 2015</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11</w:t>
            </w:r>
          </w:p>
        </w:tc>
        <w:tc>
          <w:tcPr>
            <w:tcW w:w="6043" w:type="dxa"/>
            <w:shd w:val="clear" w:color="auto" w:fill="auto"/>
            <w:vAlign w:val="center"/>
          </w:tcPr>
          <w:p w:rsidR="009C7263" w:rsidRPr="00B53512" w:rsidRDefault="009C7263" w:rsidP="009C7263">
            <w:pPr>
              <w:rPr>
                <w:rFonts w:ascii="Calibri" w:eastAsia="Gill Sans MT" w:hAnsi="Calibri"/>
                <w:szCs w:val="22"/>
              </w:rPr>
            </w:pPr>
            <w:r w:rsidRPr="00B53512">
              <w:rPr>
                <w:rFonts w:ascii="Calibri" w:eastAsia="Gill Sans MT" w:hAnsi="Calibri"/>
                <w:szCs w:val="22"/>
              </w:rPr>
              <w:t>Changes to reflect the fact that from 1</w:t>
            </w:r>
            <w:r w:rsidRPr="00B53512">
              <w:rPr>
                <w:rFonts w:ascii="Calibri" w:eastAsia="Gill Sans MT" w:hAnsi="Calibri"/>
                <w:szCs w:val="22"/>
                <w:vertAlign w:val="superscript"/>
              </w:rPr>
              <w:t>st</w:t>
            </w:r>
            <w:r w:rsidRPr="00B53512">
              <w:rPr>
                <w:rFonts w:ascii="Calibri" w:eastAsia="Gill Sans MT" w:hAnsi="Calibri"/>
                <w:szCs w:val="22"/>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2316"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January 2016</w:t>
            </w:r>
          </w:p>
        </w:tc>
      </w:tr>
      <w:tr w:rsidR="009C7263" w:rsidRPr="00B53512" w:rsidTr="0026032C">
        <w:trPr>
          <w:trHeight w:val="20"/>
        </w:trPr>
        <w:tc>
          <w:tcPr>
            <w:tcW w:w="1387"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12</w:t>
            </w:r>
          </w:p>
        </w:tc>
        <w:tc>
          <w:tcPr>
            <w:tcW w:w="6043" w:type="dxa"/>
            <w:shd w:val="clear" w:color="auto" w:fill="auto"/>
            <w:vAlign w:val="center"/>
          </w:tcPr>
          <w:p w:rsidR="009C7263" w:rsidRPr="00B53512" w:rsidRDefault="009C7263" w:rsidP="009C7263">
            <w:pPr>
              <w:rPr>
                <w:rFonts w:ascii="Calibri" w:eastAsia="Gill Sans MT" w:hAnsi="Calibri"/>
                <w:szCs w:val="22"/>
              </w:rPr>
            </w:pPr>
            <w:r w:rsidRPr="00B53512">
              <w:rPr>
                <w:rFonts w:ascii="Calibri" w:eastAsia="Gill Sans MT" w:hAnsi="Calibri"/>
                <w:szCs w:val="22"/>
              </w:rPr>
              <w:t>Re-formatted to create Policy and procedures document.  Minor changes to wording – e-safety now referred to as Online Safety</w:t>
            </w:r>
          </w:p>
        </w:tc>
        <w:tc>
          <w:tcPr>
            <w:tcW w:w="2316" w:type="dxa"/>
            <w:shd w:val="clear" w:color="auto" w:fill="auto"/>
            <w:vAlign w:val="center"/>
          </w:tcPr>
          <w:p w:rsidR="009C7263" w:rsidRPr="00B53512" w:rsidRDefault="009C7263" w:rsidP="009C7263">
            <w:pPr>
              <w:jc w:val="center"/>
              <w:rPr>
                <w:rFonts w:ascii="Calibri" w:eastAsia="Gill Sans MT" w:hAnsi="Calibri"/>
                <w:szCs w:val="22"/>
              </w:rPr>
            </w:pPr>
            <w:r w:rsidRPr="00B53512">
              <w:rPr>
                <w:rFonts w:ascii="Calibri" w:eastAsia="Gill Sans MT" w:hAnsi="Calibri"/>
                <w:szCs w:val="22"/>
              </w:rPr>
              <w:t>June 2016</w:t>
            </w:r>
          </w:p>
        </w:tc>
      </w:tr>
      <w:tr w:rsidR="00F86E79" w:rsidRPr="00B53512" w:rsidTr="002A275E">
        <w:trPr>
          <w:trHeight w:val="20"/>
        </w:trPr>
        <w:tc>
          <w:tcPr>
            <w:tcW w:w="1387" w:type="dxa"/>
            <w:shd w:val="clear" w:color="auto" w:fill="auto"/>
            <w:vAlign w:val="center"/>
          </w:tcPr>
          <w:p w:rsidR="00F86E79" w:rsidRPr="00B53512" w:rsidRDefault="00F86E79" w:rsidP="002A275E">
            <w:pPr>
              <w:jc w:val="center"/>
              <w:rPr>
                <w:rFonts w:ascii="Calibri" w:eastAsia="Gill Sans MT" w:hAnsi="Calibri"/>
                <w:szCs w:val="22"/>
              </w:rPr>
            </w:pPr>
            <w:r w:rsidRPr="00B53512">
              <w:rPr>
                <w:rFonts w:ascii="Calibri" w:eastAsia="Gill Sans MT" w:hAnsi="Calibri"/>
                <w:szCs w:val="22"/>
              </w:rPr>
              <w:t>13</w:t>
            </w:r>
          </w:p>
        </w:tc>
        <w:tc>
          <w:tcPr>
            <w:tcW w:w="6043" w:type="dxa"/>
            <w:shd w:val="clear" w:color="auto" w:fill="auto"/>
            <w:vAlign w:val="center"/>
          </w:tcPr>
          <w:p w:rsidR="00F86E79" w:rsidRPr="00B53512" w:rsidRDefault="00F86E79" w:rsidP="002A275E">
            <w:pPr>
              <w:rPr>
                <w:rFonts w:ascii="Calibri" w:eastAsia="Gill Sans MT" w:hAnsi="Calibri"/>
                <w:szCs w:val="22"/>
              </w:rPr>
            </w:pPr>
            <w:r w:rsidRPr="00B53512">
              <w:rPr>
                <w:rFonts w:ascii="Calibri" w:eastAsia="Gill Sans MT" w:hAnsi="Calibri"/>
                <w:szCs w:val="22"/>
              </w:rPr>
              <w:t>Minor change to date of DfE revised exclusions document</w:t>
            </w:r>
          </w:p>
        </w:tc>
        <w:tc>
          <w:tcPr>
            <w:tcW w:w="2316" w:type="dxa"/>
            <w:shd w:val="clear" w:color="auto" w:fill="auto"/>
            <w:vAlign w:val="center"/>
          </w:tcPr>
          <w:p w:rsidR="00F86E79" w:rsidRPr="00B53512" w:rsidRDefault="00F86E79" w:rsidP="002A275E">
            <w:pPr>
              <w:jc w:val="center"/>
              <w:rPr>
                <w:rFonts w:ascii="Calibri" w:eastAsia="Gill Sans MT" w:hAnsi="Calibri"/>
                <w:szCs w:val="22"/>
              </w:rPr>
            </w:pPr>
            <w:r w:rsidRPr="00B53512">
              <w:rPr>
                <w:rFonts w:ascii="Calibri" w:eastAsia="Gill Sans MT" w:hAnsi="Calibri"/>
                <w:szCs w:val="22"/>
              </w:rPr>
              <w:t>September 2017</w:t>
            </w:r>
          </w:p>
        </w:tc>
      </w:tr>
      <w:tr w:rsidR="00F86E79" w:rsidRPr="00B53512" w:rsidTr="0026032C">
        <w:trPr>
          <w:trHeight w:val="20"/>
        </w:trPr>
        <w:tc>
          <w:tcPr>
            <w:tcW w:w="1387" w:type="dxa"/>
            <w:shd w:val="clear" w:color="auto" w:fill="auto"/>
            <w:vAlign w:val="center"/>
          </w:tcPr>
          <w:p w:rsidR="00F86E79" w:rsidRPr="00B53512" w:rsidRDefault="00F86E79" w:rsidP="00F86E79">
            <w:pPr>
              <w:jc w:val="center"/>
              <w:rPr>
                <w:rFonts w:ascii="Calibri" w:eastAsia="Gill Sans MT" w:hAnsi="Calibri"/>
                <w:szCs w:val="22"/>
              </w:rPr>
            </w:pPr>
            <w:r w:rsidRPr="00B53512">
              <w:rPr>
                <w:rFonts w:ascii="Calibri" w:eastAsia="Gill Sans MT" w:hAnsi="Calibri"/>
                <w:szCs w:val="22"/>
              </w:rPr>
              <w:t>14</w:t>
            </w:r>
          </w:p>
        </w:tc>
        <w:tc>
          <w:tcPr>
            <w:tcW w:w="6043" w:type="dxa"/>
            <w:shd w:val="clear" w:color="auto" w:fill="auto"/>
            <w:vAlign w:val="center"/>
          </w:tcPr>
          <w:p w:rsidR="00F86E79" w:rsidRPr="00B53512" w:rsidRDefault="00F86E79" w:rsidP="002A275E">
            <w:pPr>
              <w:rPr>
                <w:rFonts w:ascii="Calibri" w:eastAsia="Gill Sans MT" w:hAnsi="Calibri"/>
                <w:szCs w:val="22"/>
              </w:rPr>
            </w:pPr>
            <w:r w:rsidRPr="00B53512">
              <w:rPr>
                <w:rFonts w:ascii="Calibri" w:eastAsia="Gill Sans MT" w:hAnsi="Calibri"/>
                <w:szCs w:val="22"/>
              </w:rPr>
              <w:t xml:space="preserve">Minor update to reflect </w:t>
            </w:r>
            <w:r w:rsidRPr="00B53512">
              <w:rPr>
                <w:rFonts w:ascii="Calibri" w:hAnsi="Calibri"/>
                <w:szCs w:val="22"/>
              </w:rPr>
              <w:t>DfE Screening, Searching and Confiscation – Advice for Head teachers, School Staff and Governing Bodies, January 2018</w:t>
            </w:r>
          </w:p>
        </w:tc>
        <w:tc>
          <w:tcPr>
            <w:tcW w:w="2316" w:type="dxa"/>
            <w:shd w:val="clear" w:color="auto" w:fill="auto"/>
            <w:vAlign w:val="center"/>
          </w:tcPr>
          <w:p w:rsidR="00F86E79" w:rsidRPr="00B53512" w:rsidRDefault="00F86E79" w:rsidP="002A275E">
            <w:pPr>
              <w:jc w:val="center"/>
              <w:rPr>
                <w:rFonts w:ascii="Calibri" w:eastAsia="Gill Sans MT" w:hAnsi="Calibri"/>
                <w:szCs w:val="22"/>
              </w:rPr>
            </w:pPr>
            <w:r w:rsidRPr="00B53512">
              <w:rPr>
                <w:rFonts w:ascii="Calibri" w:eastAsia="Gill Sans MT" w:hAnsi="Calibri"/>
                <w:szCs w:val="22"/>
              </w:rPr>
              <w:t>January 2018</w:t>
            </w:r>
          </w:p>
        </w:tc>
      </w:tr>
      <w:tr w:rsidR="00B53512" w:rsidRPr="00B53512" w:rsidTr="0026032C">
        <w:trPr>
          <w:trHeight w:val="20"/>
        </w:trPr>
        <w:tc>
          <w:tcPr>
            <w:tcW w:w="1387" w:type="dxa"/>
            <w:shd w:val="clear" w:color="auto" w:fill="auto"/>
            <w:vAlign w:val="center"/>
          </w:tcPr>
          <w:p w:rsidR="00B53512" w:rsidRPr="000B3270" w:rsidRDefault="00B53512" w:rsidP="00F86E79">
            <w:pPr>
              <w:jc w:val="center"/>
              <w:rPr>
                <w:rFonts w:ascii="Calibri" w:eastAsia="Gill Sans MT" w:hAnsi="Calibri"/>
                <w:szCs w:val="22"/>
              </w:rPr>
            </w:pPr>
            <w:r w:rsidRPr="000B3270">
              <w:rPr>
                <w:rFonts w:ascii="Calibri" w:eastAsia="Gill Sans MT" w:hAnsi="Calibri"/>
                <w:szCs w:val="22"/>
              </w:rPr>
              <w:t>15</w:t>
            </w:r>
          </w:p>
        </w:tc>
        <w:tc>
          <w:tcPr>
            <w:tcW w:w="6043" w:type="dxa"/>
            <w:shd w:val="clear" w:color="auto" w:fill="auto"/>
            <w:vAlign w:val="center"/>
          </w:tcPr>
          <w:p w:rsidR="00B53512" w:rsidRPr="000B3270" w:rsidRDefault="00B53512" w:rsidP="002A275E">
            <w:pPr>
              <w:rPr>
                <w:rFonts w:ascii="Calibri" w:eastAsia="Gill Sans MT" w:hAnsi="Calibri"/>
                <w:szCs w:val="22"/>
              </w:rPr>
            </w:pPr>
            <w:r w:rsidRPr="000B3270">
              <w:rPr>
                <w:rFonts w:ascii="Calibri" w:eastAsia="Gill Sans MT" w:hAnsi="Calibri"/>
                <w:szCs w:val="22"/>
              </w:rPr>
              <w:t>Updated to reflect changes made by ‘Keeping Children Safe in Education’ Sept 2018 and include reference to Peer on peer abuse Policy and procedures</w:t>
            </w:r>
          </w:p>
        </w:tc>
        <w:tc>
          <w:tcPr>
            <w:tcW w:w="2316" w:type="dxa"/>
            <w:shd w:val="clear" w:color="auto" w:fill="auto"/>
            <w:vAlign w:val="center"/>
          </w:tcPr>
          <w:p w:rsidR="00B53512" w:rsidRPr="000B3270" w:rsidRDefault="00B53512" w:rsidP="002A275E">
            <w:pPr>
              <w:jc w:val="center"/>
              <w:rPr>
                <w:rFonts w:ascii="Calibri" w:eastAsia="Gill Sans MT" w:hAnsi="Calibri"/>
                <w:szCs w:val="22"/>
              </w:rPr>
            </w:pPr>
            <w:r w:rsidRPr="000B3270">
              <w:rPr>
                <w:rFonts w:ascii="Calibri" w:eastAsia="Gill Sans MT" w:hAnsi="Calibri"/>
                <w:szCs w:val="22"/>
              </w:rPr>
              <w:t>September 2018</w:t>
            </w:r>
          </w:p>
        </w:tc>
      </w:tr>
      <w:tr w:rsidR="00420D3B" w:rsidRPr="00B53512" w:rsidTr="0026032C">
        <w:trPr>
          <w:trHeight w:val="20"/>
        </w:trPr>
        <w:tc>
          <w:tcPr>
            <w:tcW w:w="1387" w:type="dxa"/>
            <w:shd w:val="clear" w:color="auto" w:fill="auto"/>
            <w:vAlign w:val="center"/>
          </w:tcPr>
          <w:p w:rsidR="00420D3B" w:rsidRPr="00420D3B" w:rsidRDefault="00420D3B" w:rsidP="00EF3424">
            <w:pPr>
              <w:jc w:val="center"/>
              <w:rPr>
                <w:rFonts w:ascii="Calibri" w:eastAsia="Gill Sans MT" w:hAnsi="Calibri"/>
                <w:sz w:val="20"/>
              </w:rPr>
            </w:pPr>
            <w:r w:rsidRPr="00420D3B">
              <w:rPr>
                <w:rFonts w:ascii="Calibri" w:eastAsia="Gill Sans MT" w:hAnsi="Calibri"/>
                <w:sz w:val="20"/>
              </w:rPr>
              <w:t>16</w:t>
            </w:r>
          </w:p>
        </w:tc>
        <w:tc>
          <w:tcPr>
            <w:tcW w:w="6043" w:type="dxa"/>
            <w:shd w:val="clear" w:color="auto" w:fill="auto"/>
            <w:vAlign w:val="center"/>
          </w:tcPr>
          <w:p w:rsidR="00420D3B" w:rsidRPr="00420D3B" w:rsidRDefault="00420D3B" w:rsidP="00EF3424">
            <w:pPr>
              <w:rPr>
                <w:rFonts w:ascii="Calibri" w:eastAsia="Gill Sans MT" w:hAnsi="Calibri"/>
                <w:sz w:val="20"/>
              </w:rPr>
            </w:pPr>
            <w:r w:rsidRPr="00420D3B">
              <w:rPr>
                <w:rFonts w:ascii="Calibri" w:eastAsia="Gill Sans MT" w:hAnsi="Calibri"/>
                <w:sz w:val="20"/>
              </w:rPr>
              <w:t>Updated to reflect changes made by ‘Keeping Children Safe in Education’ September 2019</w:t>
            </w:r>
          </w:p>
        </w:tc>
        <w:tc>
          <w:tcPr>
            <w:tcW w:w="2316" w:type="dxa"/>
            <w:shd w:val="clear" w:color="auto" w:fill="auto"/>
            <w:vAlign w:val="center"/>
          </w:tcPr>
          <w:p w:rsidR="00420D3B" w:rsidRPr="00EE46E4" w:rsidRDefault="00691288" w:rsidP="00EF3424">
            <w:pPr>
              <w:jc w:val="center"/>
              <w:rPr>
                <w:rFonts w:ascii="Calibri" w:eastAsia="Gill Sans MT" w:hAnsi="Calibri"/>
                <w:sz w:val="20"/>
                <w:highlight w:val="cyan"/>
              </w:rPr>
            </w:pPr>
            <w:r>
              <w:rPr>
                <w:rFonts w:ascii="Calibri" w:eastAsia="Gill Sans MT" w:hAnsi="Calibri"/>
                <w:sz w:val="20"/>
              </w:rPr>
              <w:t>January 2020</w:t>
            </w:r>
          </w:p>
        </w:tc>
      </w:tr>
      <w:tr w:rsidR="006D3C0E" w:rsidRPr="00B53512" w:rsidTr="0026032C">
        <w:trPr>
          <w:trHeight w:val="20"/>
        </w:trPr>
        <w:tc>
          <w:tcPr>
            <w:tcW w:w="1387" w:type="dxa"/>
            <w:shd w:val="clear" w:color="auto" w:fill="auto"/>
            <w:vAlign w:val="center"/>
          </w:tcPr>
          <w:p w:rsidR="006D3C0E" w:rsidRPr="00420D3B" w:rsidRDefault="006D3C0E" w:rsidP="00EF3424">
            <w:pPr>
              <w:jc w:val="center"/>
              <w:rPr>
                <w:rFonts w:ascii="Calibri" w:eastAsia="Gill Sans MT" w:hAnsi="Calibri"/>
                <w:sz w:val="20"/>
              </w:rPr>
            </w:pPr>
            <w:r>
              <w:rPr>
                <w:rFonts w:ascii="Calibri" w:eastAsia="Gill Sans MT" w:hAnsi="Calibri"/>
                <w:sz w:val="20"/>
              </w:rPr>
              <w:t>17</w:t>
            </w:r>
          </w:p>
        </w:tc>
        <w:tc>
          <w:tcPr>
            <w:tcW w:w="6043" w:type="dxa"/>
            <w:shd w:val="clear" w:color="auto" w:fill="auto"/>
            <w:vAlign w:val="center"/>
          </w:tcPr>
          <w:p w:rsidR="006D3C0E" w:rsidRPr="00420D3B" w:rsidRDefault="006D3C0E" w:rsidP="00EF3424">
            <w:pPr>
              <w:rPr>
                <w:rFonts w:ascii="Calibri" w:eastAsia="Gill Sans MT" w:hAnsi="Calibri"/>
                <w:sz w:val="20"/>
              </w:rPr>
            </w:pPr>
            <w:r>
              <w:rPr>
                <w:rFonts w:ascii="Calibri" w:eastAsia="Gill Sans MT" w:hAnsi="Calibri"/>
                <w:sz w:val="20"/>
              </w:rPr>
              <w:t xml:space="preserve">Addendum written in response to adaptations regarding </w:t>
            </w:r>
            <w:proofErr w:type="spellStart"/>
            <w:r>
              <w:rPr>
                <w:rFonts w:ascii="Calibri" w:eastAsia="Gill Sans MT" w:hAnsi="Calibri"/>
                <w:sz w:val="20"/>
              </w:rPr>
              <w:t>Covid</w:t>
            </w:r>
            <w:proofErr w:type="spellEnd"/>
            <w:r>
              <w:rPr>
                <w:rFonts w:ascii="Calibri" w:eastAsia="Gill Sans MT" w:hAnsi="Calibri"/>
                <w:sz w:val="20"/>
              </w:rPr>
              <w:t xml:space="preserve"> 19 (see separate document)</w:t>
            </w:r>
          </w:p>
        </w:tc>
        <w:tc>
          <w:tcPr>
            <w:tcW w:w="2316" w:type="dxa"/>
            <w:shd w:val="clear" w:color="auto" w:fill="auto"/>
            <w:vAlign w:val="center"/>
          </w:tcPr>
          <w:p w:rsidR="006D3C0E" w:rsidRDefault="006D3C0E" w:rsidP="00EF3424">
            <w:pPr>
              <w:jc w:val="center"/>
              <w:rPr>
                <w:rFonts w:ascii="Calibri" w:eastAsia="Gill Sans MT" w:hAnsi="Calibri"/>
                <w:sz w:val="20"/>
              </w:rPr>
            </w:pPr>
            <w:r>
              <w:rPr>
                <w:rFonts w:ascii="Calibri" w:eastAsia="Gill Sans MT" w:hAnsi="Calibri"/>
                <w:sz w:val="20"/>
              </w:rPr>
              <w:t>May 2020/Sept 2020</w:t>
            </w:r>
          </w:p>
        </w:tc>
      </w:tr>
    </w:tbl>
    <w:p w:rsidR="002C06EE" w:rsidRPr="00B53512" w:rsidRDefault="002C06EE" w:rsidP="003C4228">
      <w:pPr>
        <w:rPr>
          <w:rFonts w:ascii="Calibri" w:hAnsi="Calibri"/>
          <w:sz w:val="28"/>
          <w:szCs w:val="28"/>
        </w:rPr>
        <w:sectPr w:rsidR="002C06EE" w:rsidRPr="00B53512" w:rsidSect="0026032C">
          <w:headerReference w:type="default" r:id="rId10"/>
          <w:footerReference w:type="default" r:id="rId11"/>
          <w:pgSz w:w="11906" w:h="16838"/>
          <w:pgMar w:top="1134" w:right="1134" w:bottom="1134" w:left="1134" w:header="567" w:footer="510" w:gutter="0"/>
          <w:cols w:space="708"/>
          <w:docGrid w:linePitch="360"/>
        </w:sectPr>
      </w:pPr>
    </w:p>
    <w:p w:rsidR="003C4228" w:rsidRPr="00B53512" w:rsidRDefault="0026032C" w:rsidP="003C4228">
      <w:pPr>
        <w:rPr>
          <w:rFonts w:ascii="Calibri" w:hAnsi="Calibri"/>
          <w:b/>
          <w:sz w:val="28"/>
          <w:szCs w:val="28"/>
        </w:rPr>
      </w:pPr>
      <w:r w:rsidRPr="00B53512">
        <w:rPr>
          <w:rFonts w:ascii="Calibri" w:hAnsi="Calibri"/>
          <w:b/>
          <w:sz w:val="28"/>
          <w:szCs w:val="28"/>
        </w:rPr>
        <w:lastRenderedPageBreak/>
        <w:t>CONTENTS</w:t>
      </w:r>
    </w:p>
    <w:p w:rsidR="003C4228" w:rsidRPr="00B53512" w:rsidRDefault="003C4228" w:rsidP="003C4228">
      <w:pPr>
        <w:rPr>
          <w:rFonts w:ascii="Calibri" w:hAnsi="Calibri"/>
          <w:sz w:val="28"/>
          <w:szCs w:val="28"/>
        </w:rPr>
      </w:pPr>
    </w:p>
    <w:p w:rsidR="00B768FC" w:rsidRPr="00302862" w:rsidRDefault="002C5B64">
      <w:pPr>
        <w:pStyle w:val="TOC1"/>
        <w:rPr>
          <w:b w:val="0"/>
          <w:noProof/>
          <w:sz w:val="22"/>
          <w:szCs w:val="22"/>
          <w:lang w:eastAsia="en-GB"/>
        </w:rPr>
      </w:pPr>
      <w:r w:rsidRPr="00B53512">
        <w:fldChar w:fldCharType="begin"/>
      </w:r>
      <w:r w:rsidR="00E24F50" w:rsidRPr="00B53512">
        <w:instrText xml:space="preserve"> TOC \o "1-3" \h \z \u </w:instrText>
      </w:r>
      <w:r w:rsidRPr="00B53512">
        <w:fldChar w:fldCharType="separate"/>
      </w:r>
      <w:hyperlink w:anchor="_Toc524083380" w:history="1">
        <w:r w:rsidR="00B768FC" w:rsidRPr="00F82357">
          <w:rPr>
            <w:rStyle w:val="Hyperlink"/>
            <w:noProof/>
          </w:rPr>
          <w:t>POLICY STATEMENT</w:t>
        </w:r>
        <w:r w:rsidR="00B768FC">
          <w:rPr>
            <w:noProof/>
            <w:webHidden/>
          </w:rPr>
          <w:tab/>
        </w:r>
        <w:r>
          <w:rPr>
            <w:noProof/>
            <w:webHidden/>
          </w:rPr>
          <w:fldChar w:fldCharType="begin"/>
        </w:r>
        <w:r w:rsidR="00B768FC">
          <w:rPr>
            <w:noProof/>
            <w:webHidden/>
          </w:rPr>
          <w:instrText xml:space="preserve"> PAGEREF _Toc524083380 \h </w:instrText>
        </w:r>
        <w:r>
          <w:rPr>
            <w:noProof/>
            <w:webHidden/>
          </w:rPr>
        </w:r>
        <w:r>
          <w:rPr>
            <w:noProof/>
            <w:webHidden/>
          </w:rPr>
          <w:fldChar w:fldCharType="separate"/>
        </w:r>
        <w:r w:rsidR="00B768FC">
          <w:rPr>
            <w:noProof/>
            <w:webHidden/>
          </w:rPr>
          <w:t>1</w:t>
        </w:r>
        <w:r>
          <w:rPr>
            <w:noProof/>
            <w:webHidden/>
          </w:rPr>
          <w:fldChar w:fldCharType="end"/>
        </w:r>
      </w:hyperlink>
    </w:p>
    <w:p w:rsidR="00B768FC" w:rsidRPr="00302862" w:rsidRDefault="00686A7B">
      <w:pPr>
        <w:pStyle w:val="TOC1"/>
        <w:rPr>
          <w:b w:val="0"/>
          <w:noProof/>
          <w:sz w:val="22"/>
          <w:szCs w:val="22"/>
          <w:lang w:eastAsia="en-GB"/>
        </w:rPr>
      </w:pPr>
      <w:hyperlink w:anchor="_Toc524083381" w:history="1">
        <w:r w:rsidR="00B768FC" w:rsidRPr="00F82357">
          <w:rPr>
            <w:rStyle w:val="Hyperlink"/>
            <w:noProof/>
          </w:rPr>
          <w:t>1.</w:t>
        </w:r>
        <w:r w:rsidR="00B768FC" w:rsidRPr="00302862">
          <w:rPr>
            <w:b w:val="0"/>
            <w:noProof/>
            <w:sz w:val="22"/>
            <w:szCs w:val="22"/>
            <w:lang w:eastAsia="en-GB"/>
          </w:rPr>
          <w:tab/>
        </w:r>
        <w:r w:rsidR="00B768FC" w:rsidRPr="00F82357">
          <w:rPr>
            <w:rStyle w:val="Hyperlink"/>
            <w:noProof/>
          </w:rPr>
          <w:t>Definitions</w:t>
        </w:r>
        <w:r w:rsidR="00B768FC">
          <w:rPr>
            <w:noProof/>
            <w:webHidden/>
          </w:rPr>
          <w:tab/>
        </w:r>
        <w:r w:rsidR="002C5B64">
          <w:rPr>
            <w:noProof/>
            <w:webHidden/>
          </w:rPr>
          <w:fldChar w:fldCharType="begin"/>
        </w:r>
        <w:r w:rsidR="00B768FC">
          <w:rPr>
            <w:noProof/>
            <w:webHidden/>
          </w:rPr>
          <w:instrText xml:space="preserve"> PAGEREF _Toc524083381 \h </w:instrText>
        </w:r>
        <w:r w:rsidR="002C5B64">
          <w:rPr>
            <w:noProof/>
            <w:webHidden/>
          </w:rPr>
        </w:r>
        <w:r w:rsidR="002C5B64">
          <w:rPr>
            <w:noProof/>
            <w:webHidden/>
          </w:rPr>
          <w:fldChar w:fldCharType="separate"/>
        </w:r>
        <w:r w:rsidR="00B768FC">
          <w:rPr>
            <w:noProof/>
            <w:webHidden/>
          </w:rPr>
          <w:t>1</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382" w:history="1">
        <w:r w:rsidR="00B768FC" w:rsidRPr="00F82357">
          <w:rPr>
            <w:rStyle w:val="Hyperlink"/>
            <w:noProof/>
          </w:rPr>
          <w:t>2.</w:t>
        </w:r>
        <w:r w:rsidR="00B768FC" w:rsidRPr="00302862">
          <w:rPr>
            <w:b w:val="0"/>
            <w:noProof/>
            <w:sz w:val="22"/>
            <w:szCs w:val="22"/>
            <w:lang w:eastAsia="en-GB"/>
          </w:rPr>
          <w:tab/>
        </w:r>
        <w:r w:rsidR="00B768FC" w:rsidRPr="00F82357">
          <w:rPr>
            <w:rStyle w:val="Hyperlink"/>
            <w:noProof/>
          </w:rPr>
          <w:t>Introduction</w:t>
        </w:r>
        <w:r w:rsidR="00B768FC">
          <w:rPr>
            <w:noProof/>
            <w:webHidden/>
          </w:rPr>
          <w:tab/>
        </w:r>
        <w:r w:rsidR="002C5B64">
          <w:rPr>
            <w:noProof/>
            <w:webHidden/>
          </w:rPr>
          <w:fldChar w:fldCharType="begin"/>
        </w:r>
        <w:r w:rsidR="00B768FC">
          <w:rPr>
            <w:noProof/>
            <w:webHidden/>
          </w:rPr>
          <w:instrText xml:space="preserve"> PAGEREF _Toc524083382 \h </w:instrText>
        </w:r>
        <w:r w:rsidR="002C5B64">
          <w:rPr>
            <w:noProof/>
            <w:webHidden/>
          </w:rPr>
        </w:r>
        <w:r w:rsidR="002C5B64">
          <w:rPr>
            <w:noProof/>
            <w:webHidden/>
          </w:rPr>
          <w:fldChar w:fldCharType="separate"/>
        </w:r>
        <w:r w:rsidR="00B768FC">
          <w:rPr>
            <w:noProof/>
            <w:webHidden/>
          </w:rPr>
          <w:t>1</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383" w:history="1">
        <w:r w:rsidR="00B768FC" w:rsidRPr="00F82357">
          <w:rPr>
            <w:rStyle w:val="Hyperlink"/>
            <w:noProof/>
          </w:rPr>
          <w:t>3.</w:t>
        </w:r>
        <w:r w:rsidR="00B768FC" w:rsidRPr="00302862">
          <w:rPr>
            <w:b w:val="0"/>
            <w:noProof/>
            <w:sz w:val="22"/>
            <w:szCs w:val="22"/>
            <w:lang w:eastAsia="en-GB"/>
          </w:rPr>
          <w:tab/>
        </w:r>
        <w:r w:rsidR="00B768FC" w:rsidRPr="00F82357">
          <w:rPr>
            <w:rStyle w:val="Hyperlink"/>
            <w:noProof/>
          </w:rPr>
          <w:t>Ethos</w:t>
        </w:r>
        <w:r w:rsidR="00B768FC">
          <w:rPr>
            <w:noProof/>
            <w:webHidden/>
          </w:rPr>
          <w:tab/>
        </w:r>
        <w:r w:rsidR="002C5B64">
          <w:rPr>
            <w:noProof/>
            <w:webHidden/>
          </w:rPr>
          <w:fldChar w:fldCharType="begin"/>
        </w:r>
        <w:r w:rsidR="00B768FC">
          <w:rPr>
            <w:noProof/>
            <w:webHidden/>
          </w:rPr>
          <w:instrText xml:space="preserve"> PAGEREF _Toc524083383 \h </w:instrText>
        </w:r>
        <w:r w:rsidR="002C5B64">
          <w:rPr>
            <w:noProof/>
            <w:webHidden/>
          </w:rPr>
        </w:r>
        <w:r w:rsidR="002C5B64">
          <w:rPr>
            <w:noProof/>
            <w:webHidden/>
          </w:rPr>
          <w:fldChar w:fldCharType="separate"/>
        </w:r>
        <w:r w:rsidR="00B768FC">
          <w:rPr>
            <w:noProof/>
            <w:webHidden/>
          </w:rPr>
          <w:t>2</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384" w:history="1">
        <w:r w:rsidR="00B768FC" w:rsidRPr="00F82357">
          <w:rPr>
            <w:rStyle w:val="Hyperlink"/>
            <w:noProof/>
          </w:rPr>
          <w:t>4.</w:t>
        </w:r>
        <w:r w:rsidR="00B768FC" w:rsidRPr="00302862">
          <w:rPr>
            <w:b w:val="0"/>
            <w:noProof/>
            <w:sz w:val="22"/>
            <w:szCs w:val="22"/>
            <w:lang w:eastAsia="en-GB"/>
          </w:rPr>
          <w:tab/>
        </w:r>
        <w:r w:rsidR="00B768FC" w:rsidRPr="00F82357">
          <w:rPr>
            <w:rStyle w:val="Hyperlink"/>
            <w:noProof/>
          </w:rPr>
          <w:t>Aims</w:t>
        </w:r>
        <w:r w:rsidR="00B768FC">
          <w:rPr>
            <w:noProof/>
            <w:webHidden/>
          </w:rPr>
          <w:tab/>
        </w:r>
        <w:r w:rsidR="002C5B64">
          <w:rPr>
            <w:noProof/>
            <w:webHidden/>
          </w:rPr>
          <w:fldChar w:fldCharType="begin"/>
        </w:r>
        <w:r w:rsidR="00B768FC">
          <w:rPr>
            <w:noProof/>
            <w:webHidden/>
          </w:rPr>
          <w:instrText xml:space="preserve"> PAGEREF _Toc524083384 \h </w:instrText>
        </w:r>
        <w:r w:rsidR="002C5B64">
          <w:rPr>
            <w:noProof/>
            <w:webHidden/>
          </w:rPr>
        </w:r>
        <w:r w:rsidR="002C5B64">
          <w:rPr>
            <w:noProof/>
            <w:webHidden/>
          </w:rPr>
          <w:fldChar w:fldCharType="separate"/>
        </w:r>
        <w:r w:rsidR="00B768FC">
          <w:rPr>
            <w:noProof/>
            <w:webHidden/>
          </w:rPr>
          <w:t>2</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385" w:history="1">
        <w:r w:rsidR="00B768FC" w:rsidRPr="00F82357">
          <w:rPr>
            <w:rStyle w:val="Hyperlink"/>
            <w:noProof/>
          </w:rPr>
          <w:t>5.</w:t>
        </w:r>
        <w:r w:rsidR="00B768FC" w:rsidRPr="00302862">
          <w:rPr>
            <w:b w:val="0"/>
            <w:noProof/>
            <w:sz w:val="22"/>
            <w:szCs w:val="22"/>
            <w:lang w:eastAsia="en-GB"/>
          </w:rPr>
          <w:tab/>
        </w:r>
        <w:r w:rsidR="00B768FC" w:rsidRPr="00F82357">
          <w:rPr>
            <w:rStyle w:val="Hyperlink"/>
            <w:noProof/>
          </w:rPr>
          <w:t>Communication</w:t>
        </w:r>
        <w:r w:rsidR="00B768FC">
          <w:rPr>
            <w:noProof/>
            <w:webHidden/>
          </w:rPr>
          <w:tab/>
        </w:r>
        <w:r w:rsidR="002C5B64">
          <w:rPr>
            <w:noProof/>
            <w:webHidden/>
          </w:rPr>
          <w:fldChar w:fldCharType="begin"/>
        </w:r>
        <w:r w:rsidR="00B768FC">
          <w:rPr>
            <w:noProof/>
            <w:webHidden/>
          </w:rPr>
          <w:instrText xml:space="preserve"> PAGEREF _Toc524083385 \h </w:instrText>
        </w:r>
        <w:r w:rsidR="002C5B64">
          <w:rPr>
            <w:noProof/>
            <w:webHidden/>
          </w:rPr>
        </w:r>
        <w:r w:rsidR="002C5B64">
          <w:rPr>
            <w:noProof/>
            <w:webHidden/>
          </w:rPr>
          <w:fldChar w:fldCharType="separate"/>
        </w:r>
        <w:r w:rsidR="00B768FC">
          <w:rPr>
            <w:noProof/>
            <w:webHidden/>
          </w:rPr>
          <w:t>3</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386" w:history="1">
        <w:r w:rsidR="00B768FC" w:rsidRPr="00F82357">
          <w:rPr>
            <w:rStyle w:val="Hyperlink"/>
            <w:noProof/>
          </w:rPr>
          <w:t>PROCEDURES</w:t>
        </w:r>
        <w:r w:rsidR="00B768FC">
          <w:rPr>
            <w:noProof/>
            <w:webHidden/>
          </w:rPr>
          <w:tab/>
        </w:r>
        <w:r w:rsidR="002C5B64">
          <w:rPr>
            <w:noProof/>
            <w:webHidden/>
          </w:rPr>
          <w:fldChar w:fldCharType="begin"/>
        </w:r>
        <w:r w:rsidR="00B768FC">
          <w:rPr>
            <w:noProof/>
            <w:webHidden/>
          </w:rPr>
          <w:instrText xml:space="preserve"> PAGEREF _Toc524083386 \h </w:instrText>
        </w:r>
        <w:r w:rsidR="002C5B64">
          <w:rPr>
            <w:noProof/>
            <w:webHidden/>
          </w:rPr>
        </w:r>
        <w:r w:rsidR="002C5B64">
          <w:rPr>
            <w:noProof/>
            <w:webHidden/>
          </w:rPr>
          <w:fldChar w:fldCharType="separate"/>
        </w:r>
        <w:r w:rsidR="00B768FC">
          <w:rPr>
            <w:noProof/>
            <w:webHidden/>
          </w:rPr>
          <w:t>1</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387" w:history="1">
        <w:r w:rsidR="00B768FC" w:rsidRPr="00F82357">
          <w:rPr>
            <w:rStyle w:val="Hyperlink"/>
            <w:noProof/>
          </w:rPr>
          <w:t>1.</w:t>
        </w:r>
        <w:r w:rsidR="00B768FC" w:rsidRPr="00302862">
          <w:rPr>
            <w:b w:val="0"/>
            <w:noProof/>
            <w:sz w:val="22"/>
            <w:szCs w:val="22"/>
            <w:lang w:eastAsia="en-GB"/>
          </w:rPr>
          <w:tab/>
        </w:r>
        <w:r w:rsidR="00B768FC" w:rsidRPr="00F82357">
          <w:rPr>
            <w:rStyle w:val="Hyperlink"/>
            <w:noProof/>
          </w:rPr>
          <w:t>Responsibilities</w:t>
        </w:r>
        <w:r w:rsidR="00B768FC">
          <w:rPr>
            <w:noProof/>
            <w:webHidden/>
          </w:rPr>
          <w:tab/>
        </w:r>
        <w:r w:rsidR="002C5B64">
          <w:rPr>
            <w:noProof/>
            <w:webHidden/>
          </w:rPr>
          <w:fldChar w:fldCharType="begin"/>
        </w:r>
        <w:r w:rsidR="00B768FC">
          <w:rPr>
            <w:noProof/>
            <w:webHidden/>
          </w:rPr>
          <w:instrText xml:space="preserve"> PAGEREF _Toc524083387 \h </w:instrText>
        </w:r>
        <w:r w:rsidR="002C5B64">
          <w:rPr>
            <w:noProof/>
            <w:webHidden/>
          </w:rPr>
        </w:r>
        <w:r w:rsidR="002C5B64">
          <w:rPr>
            <w:noProof/>
            <w:webHidden/>
          </w:rPr>
          <w:fldChar w:fldCharType="separate"/>
        </w:r>
        <w:r w:rsidR="00B768FC">
          <w:rPr>
            <w:noProof/>
            <w:webHidden/>
          </w:rPr>
          <w:t>1</w:t>
        </w:r>
        <w:r w:rsidR="002C5B64">
          <w:rPr>
            <w:noProof/>
            <w:webHidden/>
          </w:rPr>
          <w:fldChar w:fldCharType="end"/>
        </w:r>
      </w:hyperlink>
    </w:p>
    <w:p w:rsidR="00B768FC" w:rsidRPr="00302862" w:rsidRDefault="00686A7B">
      <w:pPr>
        <w:pStyle w:val="TOC2"/>
        <w:rPr>
          <w:noProof/>
          <w:szCs w:val="22"/>
          <w:lang w:eastAsia="en-GB"/>
        </w:rPr>
      </w:pPr>
      <w:hyperlink w:anchor="_Toc524083388" w:history="1">
        <w:r w:rsidR="00B768FC" w:rsidRPr="00F82357">
          <w:rPr>
            <w:rStyle w:val="Hyperlink"/>
            <w:noProof/>
          </w:rPr>
          <w:t>1.1</w:t>
        </w:r>
        <w:r w:rsidR="00B768FC" w:rsidRPr="00302862">
          <w:rPr>
            <w:noProof/>
            <w:szCs w:val="22"/>
            <w:lang w:eastAsia="en-GB"/>
          </w:rPr>
          <w:tab/>
        </w:r>
        <w:r w:rsidR="00B768FC" w:rsidRPr="00F82357">
          <w:rPr>
            <w:rStyle w:val="Hyperlink"/>
            <w:noProof/>
          </w:rPr>
          <w:t>What pupils can expect from staff</w:t>
        </w:r>
        <w:r w:rsidR="00B768FC">
          <w:rPr>
            <w:noProof/>
            <w:webHidden/>
          </w:rPr>
          <w:tab/>
        </w:r>
        <w:r w:rsidR="002C5B64">
          <w:rPr>
            <w:noProof/>
            <w:webHidden/>
          </w:rPr>
          <w:fldChar w:fldCharType="begin"/>
        </w:r>
        <w:r w:rsidR="00B768FC">
          <w:rPr>
            <w:noProof/>
            <w:webHidden/>
          </w:rPr>
          <w:instrText xml:space="preserve"> PAGEREF _Toc524083388 \h </w:instrText>
        </w:r>
        <w:r w:rsidR="002C5B64">
          <w:rPr>
            <w:noProof/>
            <w:webHidden/>
          </w:rPr>
        </w:r>
        <w:r w:rsidR="002C5B64">
          <w:rPr>
            <w:noProof/>
            <w:webHidden/>
          </w:rPr>
          <w:fldChar w:fldCharType="separate"/>
        </w:r>
        <w:r w:rsidR="00B768FC">
          <w:rPr>
            <w:noProof/>
            <w:webHidden/>
          </w:rPr>
          <w:t>1</w:t>
        </w:r>
        <w:r w:rsidR="002C5B64">
          <w:rPr>
            <w:noProof/>
            <w:webHidden/>
          </w:rPr>
          <w:fldChar w:fldCharType="end"/>
        </w:r>
      </w:hyperlink>
    </w:p>
    <w:p w:rsidR="00B768FC" w:rsidRPr="00302862" w:rsidRDefault="00686A7B">
      <w:pPr>
        <w:pStyle w:val="TOC2"/>
        <w:rPr>
          <w:noProof/>
          <w:szCs w:val="22"/>
          <w:lang w:eastAsia="en-GB"/>
        </w:rPr>
      </w:pPr>
      <w:hyperlink w:anchor="_Toc524083389" w:history="1">
        <w:r w:rsidR="00B768FC" w:rsidRPr="00F82357">
          <w:rPr>
            <w:rStyle w:val="Hyperlink"/>
            <w:noProof/>
          </w:rPr>
          <w:t>1.2</w:t>
        </w:r>
        <w:r w:rsidR="00B768FC" w:rsidRPr="00302862">
          <w:rPr>
            <w:noProof/>
            <w:szCs w:val="22"/>
            <w:lang w:eastAsia="en-GB"/>
          </w:rPr>
          <w:tab/>
        </w:r>
        <w:r w:rsidR="00B768FC" w:rsidRPr="00F82357">
          <w:rPr>
            <w:rStyle w:val="Hyperlink"/>
            <w:noProof/>
          </w:rPr>
          <w:t>What staff can expect from pupils</w:t>
        </w:r>
        <w:r w:rsidR="00B768FC">
          <w:rPr>
            <w:noProof/>
            <w:webHidden/>
          </w:rPr>
          <w:tab/>
        </w:r>
        <w:r w:rsidR="002C5B64">
          <w:rPr>
            <w:noProof/>
            <w:webHidden/>
          </w:rPr>
          <w:fldChar w:fldCharType="begin"/>
        </w:r>
        <w:r w:rsidR="00B768FC">
          <w:rPr>
            <w:noProof/>
            <w:webHidden/>
          </w:rPr>
          <w:instrText xml:space="preserve"> PAGEREF _Toc524083389 \h </w:instrText>
        </w:r>
        <w:r w:rsidR="002C5B64">
          <w:rPr>
            <w:noProof/>
            <w:webHidden/>
          </w:rPr>
        </w:r>
        <w:r w:rsidR="002C5B64">
          <w:rPr>
            <w:noProof/>
            <w:webHidden/>
          </w:rPr>
          <w:fldChar w:fldCharType="separate"/>
        </w:r>
        <w:r w:rsidR="00B768FC">
          <w:rPr>
            <w:noProof/>
            <w:webHidden/>
          </w:rPr>
          <w:t>1</w:t>
        </w:r>
        <w:r w:rsidR="002C5B64">
          <w:rPr>
            <w:noProof/>
            <w:webHidden/>
          </w:rPr>
          <w:fldChar w:fldCharType="end"/>
        </w:r>
      </w:hyperlink>
    </w:p>
    <w:p w:rsidR="00B768FC" w:rsidRPr="00302862" w:rsidRDefault="00686A7B">
      <w:pPr>
        <w:pStyle w:val="TOC2"/>
        <w:rPr>
          <w:noProof/>
          <w:szCs w:val="22"/>
          <w:lang w:eastAsia="en-GB"/>
        </w:rPr>
      </w:pPr>
      <w:hyperlink w:anchor="_Toc524083390" w:history="1">
        <w:r w:rsidR="00B768FC" w:rsidRPr="00F82357">
          <w:rPr>
            <w:rStyle w:val="Hyperlink"/>
            <w:noProof/>
          </w:rPr>
          <w:t>1.3</w:t>
        </w:r>
        <w:r w:rsidR="00B768FC" w:rsidRPr="00302862">
          <w:rPr>
            <w:noProof/>
            <w:szCs w:val="22"/>
            <w:lang w:eastAsia="en-GB"/>
          </w:rPr>
          <w:tab/>
        </w:r>
        <w:r w:rsidR="00B768FC" w:rsidRPr="00F82357">
          <w:rPr>
            <w:rStyle w:val="Hyperlink"/>
            <w:noProof/>
          </w:rPr>
          <w:t>What staff can expect from their colleagues</w:t>
        </w:r>
        <w:r w:rsidR="00B768FC">
          <w:rPr>
            <w:noProof/>
            <w:webHidden/>
          </w:rPr>
          <w:tab/>
        </w:r>
        <w:r w:rsidR="002C5B64">
          <w:rPr>
            <w:noProof/>
            <w:webHidden/>
          </w:rPr>
          <w:fldChar w:fldCharType="begin"/>
        </w:r>
        <w:r w:rsidR="00B768FC">
          <w:rPr>
            <w:noProof/>
            <w:webHidden/>
          </w:rPr>
          <w:instrText xml:space="preserve"> PAGEREF _Toc524083390 \h </w:instrText>
        </w:r>
        <w:r w:rsidR="002C5B64">
          <w:rPr>
            <w:noProof/>
            <w:webHidden/>
          </w:rPr>
        </w:r>
        <w:r w:rsidR="002C5B64">
          <w:rPr>
            <w:noProof/>
            <w:webHidden/>
          </w:rPr>
          <w:fldChar w:fldCharType="separate"/>
        </w:r>
        <w:r w:rsidR="00B768FC">
          <w:rPr>
            <w:noProof/>
            <w:webHidden/>
          </w:rPr>
          <w:t>2</w:t>
        </w:r>
        <w:r w:rsidR="002C5B64">
          <w:rPr>
            <w:noProof/>
            <w:webHidden/>
          </w:rPr>
          <w:fldChar w:fldCharType="end"/>
        </w:r>
      </w:hyperlink>
    </w:p>
    <w:p w:rsidR="00B768FC" w:rsidRPr="00302862" w:rsidRDefault="00686A7B">
      <w:pPr>
        <w:pStyle w:val="TOC2"/>
        <w:rPr>
          <w:noProof/>
          <w:szCs w:val="22"/>
          <w:lang w:eastAsia="en-GB"/>
        </w:rPr>
      </w:pPr>
      <w:hyperlink w:anchor="_Toc524083391" w:history="1">
        <w:r w:rsidR="00B768FC" w:rsidRPr="00F82357">
          <w:rPr>
            <w:rStyle w:val="Hyperlink"/>
            <w:noProof/>
          </w:rPr>
          <w:t>1.4</w:t>
        </w:r>
        <w:r w:rsidR="00B768FC" w:rsidRPr="00302862">
          <w:rPr>
            <w:noProof/>
            <w:szCs w:val="22"/>
            <w:lang w:eastAsia="en-GB"/>
          </w:rPr>
          <w:tab/>
        </w:r>
        <w:r w:rsidR="00B768FC" w:rsidRPr="00F82357">
          <w:rPr>
            <w:rStyle w:val="Hyperlink"/>
            <w:noProof/>
          </w:rPr>
          <w:t>What staff can expect from parents</w:t>
        </w:r>
        <w:r w:rsidR="00B768FC">
          <w:rPr>
            <w:noProof/>
            <w:webHidden/>
          </w:rPr>
          <w:tab/>
        </w:r>
        <w:r w:rsidR="002C5B64">
          <w:rPr>
            <w:noProof/>
            <w:webHidden/>
          </w:rPr>
          <w:fldChar w:fldCharType="begin"/>
        </w:r>
        <w:r w:rsidR="00B768FC">
          <w:rPr>
            <w:noProof/>
            <w:webHidden/>
          </w:rPr>
          <w:instrText xml:space="preserve"> PAGEREF _Toc524083391 \h </w:instrText>
        </w:r>
        <w:r w:rsidR="002C5B64">
          <w:rPr>
            <w:noProof/>
            <w:webHidden/>
          </w:rPr>
        </w:r>
        <w:r w:rsidR="002C5B64">
          <w:rPr>
            <w:noProof/>
            <w:webHidden/>
          </w:rPr>
          <w:fldChar w:fldCharType="separate"/>
        </w:r>
        <w:r w:rsidR="00B768FC">
          <w:rPr>
            <w:noProof/>
            <w:webHidden/>
          </w:rPr>
          <w:t>2</w:t>
        </w:r>
        <w:r w:rsidR="002C5B64">
          <w:rPr>
            <w:noProof/>
            <w:webHidden/>
          </w:rPr>
          <w:fldChar w:fldCharType="end"/>
        </w:r>
      </w:hyperlink>
    </w:p>
    <w:p w:rsidR="00B768FC" w:rsidRPr="00302862" w:rsidRDefault="00686A7B">
      <w:pPr>
        <w:pStyle w:val="TOC2"/>
        <w:rPr>
          <w:noProof/>
          <w:szCs w:val="22"/>
          <w:lang w:eastAsia="en-GB"/>
        </w:rPr>
      </w:pPr>
      <w:hyperlink w:anchor="_Toc524083392" w:history="1">
        <w:r w:rsidR="00B768FC" w:rsidRPr="00F82357">
          <w:rPr>
            <w:rStyle w:val="Hyperlink"/>
            <w:noProof/>
          </w:rPr>
          <w:t>1.5</w:t>
        </w:r>
        <w:r w:rsidR="00B768FC" w:rsidRPr="00302862">
          <w:rPr>
            <w:noProof/>
            <w:szCs w:val="22"/>
            <w:lang w:eastAsia="en-GB"/>
          </w:rPr>
          <w:tab/>
        </w:r>
        <w:r w:rsidR="00B768FC" w:rsidRPr="00F82357">
          <w:rPr>
            <w:rStyle w:val="Hyperlink"/>
            <w:noProof/>
          </w:rPr>
          <w:t>What parents can expect from staff and other adults in the school</w:t>
        </w:r>
        <w:r w:rsidR="00B768FC">
          <w:rPr>
            <w:noProof/>
            <w:webHidden/>
          </w:rPr>
          <w:tab/>
        </w:r>
        <w:r w:rsidR="002C5B64">
          <w:rPr>
            <w:noProof/>
            <w:webHidden/>
          </w:rPr>
          <w:fldChar w:fldCharType="begin"/>
        </w:r>
        <w:r w:rsidR="00B768FC">
          <w:rPr>
            <w:noProof/>
            <w:webHidden/>
          </w:rPr>
          <w:instrText xml:space="preserve"> PAGEREF _Toc524083392 \h </w:instrText>
        </w:r>
        <w:r w:rsidR="002C5B64">
          <w:rPr>
            <w:noProof/>
            <w:webHidden/>
          </w:rPr>
        </w:r>
        <w:r w:rsidR="002C5B64">
          <w:rPr>
            <w:noProof/>
            <w:webHidden/>
          </w:rPr>
          <w:fldChar w:fldCharType="separate"/>
        </w:r>
        <w:r w:rsidR="00B768FC">
          <w:rPr>
            <w:noProof/>
            <w:webHidden/>
          </w:rPr>
          <w:t>3</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393" w:history="1">
        <w:r w:rsidR="00B768FC" w:rsidRPr="00F82357">
          <w:rPr>
            <w:rStyle w:val="Hyperlink"/>
            <w:noProof/>
          </w:rPr>
          <w:t>2.</w:t>
        </w:r>
        <w:r w:rsidR="00B768FC" w:rsidRPr="00302862">
          <w:rPr>
            <w:b w:val="0"/>
            <w:noProof/>
            <w:sz w:val="22"/>
            <w:szCs w:val="22"/>
            <w:lang w:eastAsia="en-GB"/>
          </w:rPr>
          <w:tab/>
        </w:r>
        <w:r w:rsidR="00B768FC" w:rsidRPr="00F82357">
          <w:rPr>
            <w:rStyle w:val="Hyperlink"/>
            <w:noProof/>
          </w:rPr>
          <w:t>Celebrating Success</w:t>
        </w:r>
        <w:r w:rsidR="00B768FC">
          <w:rPr>
            <w:noProof/>
            <w:webHidden/>
          </w:rPr>
          <w:tab/>
        </w:r>
        <w:r w:rsidR="002C5B64">
          <w:rPr>
            <w:noProof/>
            <w:webHidden/>
          </w:rPr>
          <w:fldChar w:fldCharType="begin"/>
        </w:r>
        <w:r w:rsidR="00B768FC">
          <w:rPr>
            <w:noProof/>
            <w:webHidden/>
          </w:rPr>
          <w:instrText xml:space="preserve"> PAGEREF _Toc524083393 \h </w:instrText>
        </w:r>
        <w:r w:rsidR="002C5B64">
          <w:rPr>
            <w:noProof/>
            <w:webHidden/>
          </w:rPr>
        </w:r>
        <w:r w:rsidR="002C5B64">
          <w:rPr>
            <w:noProof/>
            <w:webHidden/>
          </w:rPr>
          <w:fldChar w:fldCharType="separate"/>
        </w:r>
        <w:r w:rsidR="00B768FC">
          <w:rPr>
            <w:noProof/>
            <w:webHidden/>
          </w:rPr>
          <w:t>3</w:t>
        </w:r>
        <w:r w:rsidR="002C5B64">
          <w:rPr>
            <w:noProof/>
            <w:webHidden/>
          </w:rPr>
          <w:fldChar w:fldCharType="end"/>
        </w:r>
      </w:hyperlink>
    </w:p>
    <w:p w:rsidR="00B768FC" w:rsidRPr="00302862" w:rsidRDefault="00686A7B">
      <w:pPr>
        <w:pStyle w:val="TOC2"/>
        <w:rPr>
          <w:noProof/>
          <w:szCs w:val="22"/>
          <w:lang w:eastAsia="en-GB"/>
        </w:rPr>
      </w:pPr>
      <w:hyperlink w:anchor="_Toc524083394" w:history="1">
        <w:r w:rsidR="00B768FC" w:rsidRPr="00F82357">
          <w:rPr>
            <w:rStyle w:val="Hyperlink"/>
            <w:noProof/>
          </w:rPr>
          <w:t>2.1</w:t>
        </w:r>
        <w:r w:rsidR="00B768FC" w:rsidRPr="00302862">
          <w:rPr>
            <w:noProof/>
            <w:szCs w:val="22"/>
            <w:lang w:eastAsia="en-GB"/>
          </w:rPr>
          <w:tab/>
        </w:r>
        <w:r w:rsidR="00B768FC" w:rsidRPr="00F82357">
          <w:rPr>
            <w:rStyle w:val="Hyperlink"/>
            <w:noProof/>
          </w:rPr>
          <w:t>Rewards</w:t>
        </w:r>
        <w:r w:rsidR="00B768FC">
          <w:rPr>
            <w:noProof/>
            <w:webHidden/>
          </w:rPr>
          <w:tab/>
        </w:r>
        <w:r w:rsidR="002C5B64">
          <w:rPr>
            <w:noProof/>
            <w:webHidden/>
          </w:rPr>
          <w:fldChar w:fldCharType="begin"/>
        </w:r>
        <w:r w:rsidR="00B768FC">
          <w:rPr>
            <w:noProof/>
            <w:webHidden/>
          </w:rPr>
          <w:instrText xml:space="preserve"> PAGEREF _Toc524083394 \h </w:instrText>
        </w:r>
        <w:r w:rsidR="002C5B64">
          <w:rPr>
            <w:noProof/>
            <w:webHidden/>
          </w:rPr>
        </w:r>
        <w:r w:rsidR="002C5B64">
          <w:rPr>
            <w:noProof/>
            <w:webHidden/>
          </w:rPr>
          <w:fldChar w:fldCharType="separate"/>
        </w:r>
        <w:r w:rsidR="00B768FC">
          <w:rPr>
            <w:noProof/>
            <w:webHidden/>
          </w:rPr>
          <w:t>3</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395" w:history="1">
        <w:r w:rsidR="00B768FC" w:rsidRPr="00F82357">
          <w:rPr>
            <w:rStyle w:val="Hyperlink"/>
            <w:noProof/>
          </w:rPr>
          <w:t>3.</w:t>
        </w:r>
        <w:r w:rsidR="00B768FC" w:rsidRPr="00302862">
          <w:rPr>
            <w:b w:val="0"/>
            <w:noProof/>
            <w:sz w:val="22"/>
            <w:szCs w:val="22"/>
            <w:lang w:eastAsia="en-GB"/>
          </w:rPr>
          <w:tab/>
        </w:r>
        <w:r w:rsidR="00B768FC" w:rsidRPr="00F82357">
          <w:rPr>
            <w:rStyle w:val="Hyperlink"/>
            <w:noProof/>
          </w:rPr>
          <w:t>Sanctions and Consequences</w:t>
        </w:r>
        <w:r w:rsidR="00B768FC">
          <w:rPr>
            <w:noProof/>
            <w:webHidden/>
          </w:rPr>
          <w:tab/>
        </w:r>
        <w:r w:rsidR="002C5B64">
          <w:rPr>
            <w:noProof/>
            <w:webHidden/>
          </w:rPr>
          <w:fldChar w:fldCharType="begin"/>
        </w:r>
        <w:r w:rsidR="00B768FC">
          <w:rPr>
            <w:noProof/>
            <w:webHidden/>
          </w:rPr>
          <w:instrText xml:space="preserve"> PAGEREF _Toc524083395 \h </w:instrText>
        </w:r>
        <w:r w:rsidR="002C5B64">
          <w:rPr>
            <w:noProof/>
            <w:webHidden/>
          </w:rPr>
        </w:r>
        <w:r w:rsidR="002C5B64">
          <w:rPr>
            <w:noProof/>
            <w:webHidden/>
          </w:rPr>
          <w:fldChar w:fldCharType="separate"/>
        </w:r>
        <w:r w:rsidR="00B768FC">
          <w:rPr>
            <w:noProof/>
            <w:webHidden/>
          </w:rPr>
          <w:t>4</w:t>
        </w:r>
        <w:r w:rsidR="002C5B64">
          <w:rPr>
            <w:noProof/>
            <w:webHidden/>
          </w:rPr>
          <w:fldChar w:fldCharType="end"/>
        </w:r>
      </w:hyperlink>
    </w:p>
    <w:p w:rsidR="00B768FC" w:rsidRPr="00302862" w:rsidRDefault="00686A7B">
      <w:pPr>
        <w:pStyle w:val="TOC2"/>
        <w:rPr>
          <w:noProof/>
          <w:szCs w:val="22"/>
          <w:lang w:eastAsia="en-GB"/>
        </w:rPr>
      </w:pPr>
      <w:hyperlink w:anchor="_Toc524083396" w:history="1">
        <w:r w:rsidR="00B768FC" w:rsidRPr="00F82357">
          <w:rPr>
            <w:rStyle w:val="Hyperlink"/>
            <w:noProof/>
          </w:rPr>
          <w:t>3.1</w:t>
        </w:r>
        <w:r w:rsidR="00B768FC" w:rsidRPr="00302862">
          <w:rPr>
            <w:noProof/>
            <w:szCs w:val="22"/>
            <w:lang w:eastAsia="en-GB"/>
          </w:rPr>
          <w:tab/>
        </w:r>
        <w:r w:rsidR="00B768FC" w:rsidRPr="00F82357">
          <w:rPr>
            <w:rStyle w:val="Hyperlink"/>
            <w:noProof/>
          </w:rPr>
          <w:t>Restorative Justice/Reflection on Actions</w:t>
        </w:r>
        <w:r w:rsidR="00B768FC">
          <w:rPr>
            <w:noProof/>
            <w:webHidden/>
          </w:rPr>
          <w:tab/>
        </w:r>
        <w:r w:rsidR="002C5B64">
          <w:rPr>
            <w:noProof/>
            <w:webHidden/>
          </w:rPr>
          <w:fldChar w:fldCharType="begin"/>
        </w:r>
        <w:r w:rsidR="00B768FC">
          <w:rPr>
            <w:noProof/>
            <w:webHidden/>
          </w:rPr>
          <w:instrText xml:space="preserve"> PAGEREF _Toc524083396 \h </w:instrText>
        </w:r>
        <w:r w:rsidR="002C5B64">
          <w:rPr>
            <w:noProof/>
            <w:webHidden/>
          </w:rPr>
        </w:r>
        <w:r w:rsidR="002C5B64">
          <w:rPr>
            <w:noProof/>
            <w:webHidden/>
          </w:rPr>
          <w:fldChar w:fldCharType="separate"/>
        </w:r>
        <w:r w:rsidR="00B768FC">
          <w:rPr>
            <w:noProof/>
            <w:webHidden/>
          </w:rPr>
          <w:t>5</w:t>
        </w:r>
        <w:r w:rsidR="002C5B64">
          <w:rPr>
            <w:noProof/>
            <w:webHidden/>
          </w:rPr>
          <w:fldChar w:fldCharType="end"/>
        </w:r>
      </w:hyperlink>
    </w:p>
    <w:p w:rsidR="00B768FC" w:rsidRPr="00302862" w:rsidRDefault="00686A7B">
      <w:pPr>
        <w:pStyle w:val="TOC2"/>
        <w:rPr>
          <w:noProof/>
          <w:szCs w:val="22"/>
          <w:lang w:eastAsia="en-GB"/>
        </w:rPr>
      </w:pPr>
      <w:hyperlink w:anchor="_Toc524083397" w:history="1">
        <w:r w:rsidR="00B768FC" w:rsidRPr="00F82357">
          <w:rPr>
            <w:rStyle w:val="Hyperlink"/>
            <w:noProof/>
          </w:rPr>
          <w:t>3.2</w:t>
        </w:r>
        <w:r w:rsidR="00B768FC" w:rsidRPr="00302862">
          <w:rPr>
            <w:noProof/>
            <w:szCs w:val="22"/>
            <w:lang w:eastAsia="en-GB"/>
          </w:rPr>
          <w:tab/>
        </w:r>
        <w:r w:rsidR="00B768FC" w:rsidRPr="00F82357">
          <w:rPr>
            <w:rStyle w:val="Hyperlink"/>
            <w:noProof/>
          </w:rPr>
          <w:t>Sanctions and Disciplinary Action</w:t>
        </w:r>
        <w:r w:rsidR="00B768FC">
          <w:rPr>
            <w:noProof/>
            <w:webHidden/>
          </w:rPr>
          <w:tab/>
        </w:r>
        <w:r w:rsidR="002C5B64">
          <w:rPr>
            <w:noProof/>
            <w:webHidden/>
          </w:rPr>
          <w:fldChar w:fldCharType="begin"/>
        </w:r>
        <w:r w:rsidR="00B768FC">
          <w:rPr>
            <w:noProof/>
            <w:webHidden/>
          </w:rPr>
          <w:instrText xml:space="preserve"> PAGEREF _Toc524083397 \h </w:instrText>
        </w:r>
        <w:r w:rsidR="002C5B64">
          <w:rPr>
            <w:noProof/>
            <w:webHidden/>
          </w:rPr>
        </w:r>
        <w:r w:rsidR="002C5B64">
          <w:rPr>
            <w:noProof/>
            <w:webHidden/>
          </w:rPr>
          <w:fldChar w:fldCharType="separate"/>
        </w:r>
        <w:r w:rsidR="00B768FC">
          <w:rPr>
            <w:noProof/>
            <w:webHidden/>
          </w:rPr>
          <w:t>5</w:t>
        </w:r>
        <w:r w:rsidR="002C5B64">
          <w:rPr>
            <w:noProof/>
            <w:webHidden/>
          </w:rPr>
          <w:fldChar w:fldCharType="end"/>
        </w:r>
      </w:hyperlink>
    </w:p>
    <w:p w:rsidR="00B768FC" w:rsidRPr="00302862" w:rsidRDefault="00686A7B">
      <w:pPr>
        <w:pStyle w:val="TOC3"/>
        <w:rPr>
          <w:i w:val="0"/>
          <w:noProof/>
          <w:szCs w:val="22"/>
          <w:lang w:eastAsia="en-GB"/>
        </w:rPr>
      </w:pPr>
      <w:hyperlink w:anchor="_Toc524083398" w:history="1">
        <w:r w:rsidR="00B768FC" w:rsidRPr="00F82357">
          <w:rPr>
            <w:rStyle w:val="Hyperlink"/>
            <w:noProof/>
          </w:rPr>
          <w:t>Pupil Behaviour Logs</w:t>
        </w:r>
        <w:r w:rsidR="00B768FC">
          <w:rPr>
            <w:noProof/>
            <w:webHidden/>
          </w:rPr>
          <w:tab/>
        </w:r>
        <w:r w:rsidR="002C5B64">
          <w:rPr>
            <w:noProof/>
            <w:webHidden/>
          </w:rPr>
          <w:fldChar w:fldCharType="begin"/>
        </w:r>
        <w:r w:rsidR="00B768FC">
          <w:rPr>
            <w:noProof/>
            <w:webHidden/>
          </w:rPr>
          <w:instrText xml:space="preserve"> PAGEREF _Toc524083398 \h </w:instrText>
        </w:r>
        <w:r w:rsidR="002C5B64">
          <w:rPr>
            <w:noProof/>
            <w:webHidden/>
          </w:rPr>
        </w:r>
        <w:r w:rsidR="002C5B64">
          <w:rPr>
            <w:noProof/>
            <w:webHidden/>
          </w:rPr>
          <w:fldChar w:fldCharType="separate"/>
        </w:r>
        <w:r w:rsidR="00B768FC">
          <w:rPr>
            <w:noProof/>
            <w:webHidden/>
          </w:rPr>
          <w:t>5</w:t>
        </w:r>
        <w:r w:rsidR="002C5B64">
          <w:rPr>
            <w:noProof/>
            <w:webHidden/>
          </w:rPr>
          <w:fldChar w:fldCharType="end"/>
        </w:r>
      </w:hyperlink>
    </w:p>
    <w:p w:rsidR="00B768FC" w:rsidRPr="00302862" w:rsidRDefault="00686A7B">
      <w:pPr>
        <w:pStyle w:val="TOC3"/>
        <w:rPr>
          <w:i w:val="0"/>
          <w:noProof/>
          <w:szCs w:val="22"/>
          <w:lang w:eastAsia="en-GB"/>
        </w:rPr>
      </w:pPr>
      <w:hyperlink w:anchor="_Toc524083399" w:history="1">
        <w:r w:rsidR="00B768FC" w:rsidRPr="00F82357">
          <w:rPr>
            <w:rStyle w:val="Hyperlink"/>
            <w:noProof/>
          </w:rPr>
          <w:t>Screening, Searching and Confiscation</w:t>
        </w:r>
        <w:r w:rsidR="00B768FC">
          <w:rPr>
            <w:noProof/>
            <w:webHidden/>
          </w:rPr>
          <w:tab/>
        </w:r>
        <w:r w:rsidR="002C5B64">
          <w:rPr>
            <w:noProof/>
            <w:webHidden/>
          </w:rPr>
          <w:fldChar w:fldCharType="begin"/>
        </w:r>
        <w:r w:rsidR="00B768FC">
          <w:rPr>
            <w:noProof/>
            <w:webHidden/>
          </w:rPr>
          <w:instrText xml:space="preserve"> PAGEREF _Toc524083399 \h </w:instrText>
        </w:r>
        <w:r w:rsidR="002C5B64">
          <w:rPr>
            <w:noProof/>
            <w:webHidden/>
          </w:rPr>
        </w:r>
        <w:r w:rsidR="002C5B64">
          <w:rPr>
            <w:noProof/>
            <w:webHidden/>
          </w:rPr>
          <w:fldChar w:fldCharType="separate"/>
        </w:r>
        <w:r w:rsidR="00B768FC">
          <w:rPr>
            <w:noProof/>
            <w:webHidden/>
          </w:rPr>
          <w:t>5</w:t>
        </w:r>
        <w:r w:rsidR="002C5B64">
          <w:rPr>
            <w:noProof/>
            <w:webHidden/>
          </w:rPr>
          <w:fldChar w:fldCharType="end"/>
        </w:r>
      </w:hyperlink>
    </w:p>
    <w:p w:rsidR="00B768FC" w:rsidRPr="00302862" w:rsidRDefault="00686A7B">
      <w:pPr>
        <w:pStyle w:val="TOC3"/>
        <w:rPr>
          <w:i w:val="0"/>
          <w:noProof/>
          <w:szCs w:val="22"/>
          <w:lang w:eastAsia="en-GB"/>
        </w:rPr>
      </w:pPr>
      <w:hyperlink w:anchor="_Toc524083400" w:history="1">
        <w:r w:rsidR="00B768FC" w:rsidRPr="00F82357">
          <w:rPr>
            <w:rStyle w:val="Hyperlink"/>
            <w:noProof/>
          </w:rPr>
          <w:t>Removal from Class</w:t>
        </w:r>
        <w:r w:rsidR="00B768FC">
          <w:rPr>
            <w:noProof/>
            <w:webHidden/>
          </w:rPr>
          <w:tab/>
        </w:r>
        <w:r w:rsidR="002C5B64">
          <w:rPr>
            <w:noProof/>
            <w:webHidden/>
          </w:rPr>
          <w:fldChar w:fldCharType="begin"/>
        </w:r>
        <w:r w:rsidR="00B768FC">
          <w:rPr>
            <w:noProof/>
            <w:webHidden/>
          </w:rPr>
          <w:instrText xml:space="preserve"> PAGEREF _Toc524083400 \h </w:instrText>
        </w:r>
        <w:r w:rsidR="002C5B64">
          <w:rPr>
            <w:noProof/>
            <w:webHidden/>
          </w:rPr>
        </w:r>
        <w:r w:rsidR="002C5B64">
          <w:rPr>
            <w:noProof/>
            <w:webHidden/>
          </w:rPr>
          <w:fldChar w:fldCharType="separate"/>
        </w:r>
        <w:r w:rsidR="00B768FC">
          <w:rPr>
            <w:noProof/>
            <w:webHidden/>
          </w:rPr>
          <w:t>6</w:t>
        </w:r>
        <w:r w:rsidR="002C5B64">
          <w:rPr>
            <w:noProof/>
            <w:webHidden/>
          </w:rPr>
          <w:fldChar w:fldCharType="end"/>
        </w:r>
      </w:hyperlink>
    </w:p>
    <w:p w:rsidR="00B768FC" w:rsidRPr="00302862" w:rsidRDefault="00686A7B">
      <w:pPr>
        <w:pStyle w:val="TOC3"/>
        <w:rPr>
          <w:i w:val="0"/>
          <w:noProof/>
          <w:szCs w:val="22"/>
          <w:lang w:eastAsia="en-GB"/>
        </w:rPr>
      </w:pPr>
      <w:hyperlink w:anchor="_Toc524083401" w:history="1">
        <w:r w:rsidR="00B768FC" w:rsidRPr="00F82357">
          <w:rPr>
            <w:rStyle w:val="Hyperlink"/>
            <w:noProof/>
          </w:rPr>
          <w:t>Detention (delete if not applicable)</w:t>
        </w:r>
        <w:r w:rsidR="00B768FC">
          <w:rPr>
            <w:noProof/>
            <w:webHidden/>
          </w:rPr>
          <w:tab/>
        </w:r>
        <w:r w:rsidR="002C5B64">
          <w:rPr>
            <w:noProof/>
            <w:webHidden/>
          </w:rPr>
          <w:fldChar w:fldCharType="begin"/>
        </w:r>
        <w:r w:rsidR="00B768FC">
          <w:rPr>
            <w:noProof/>
            <w:webHidden/>
          </w:rPr>
          <w:instrText xml:space="preserve"> PAGEREF _Toc524083401 \h </w:instrText>
        </w:r>
        <w:r w:rsidR="002C5B64">
          <w:rPr>
            <w:noProof/>
            <w:webHidden/>
          </w:rPr>
        </w:r>
        <w:r w:rsidR="002C5B64">
          <w:rPr>
            <w:noProof/>
            <w:webHidden/>
          </w:rPr>
          <w:fldChar w:fldCharType="separate"/>
        </w:r>
        <w:r w:rsidR="00B768FC">
          <w:rPr>
            <w:noProof/>
            <w:webHidden/>
          </w:rPr>
          <w:t>7</w:t>
        </w:r>
        <w:r w:rsidR="002C5B64">
          <w:rPr>
            <w:noProof/>
            <w:webHidden/>
          </w:rPr>
          <w:fldChar w:fldCharType="end"/>
        </w:r>
      </w:hyperlink>
    </w:p>
    <w:p w:rsidR="00B768FC" w:rsidRPr="00302862" w:rsidRDefault="00686A7B">
      <w:pPr>
        <w:pStyle w:val="TOC3"/>
        <w:rPr>
          <w:i w:val="0"/>
          <w:noProof/>
          <w:szCs w:val="22"/>
          <w:lang w:eastAsia="en-GB"/>
        </w:rPr>
      </w:pPr>
      <w:hyperlink w:anchor="_Toc524083402" w:history="1">
        <w:r w:rsidR="00B768FC" w:rsidRPr="00F82357">
          <w:rPr>
            <w:rStyle w:val="Hyperlink"/>
            <w:noProof/>
          </w:rPr>
          <w:t>Other examples of sanctions</w:t>
        </w:r>
        <w:r w:rsidR="00B768FC">
          <w:rPr>
            <w:noProof/>
            <w:webHidden/>
          </w:rPr>
          <w:tab/>
        </w:r>
        <w:r w:rsidR="002C5B64">
          <w:rPr>
            <w:noProof/>
            <w:webHidden/>
          </w:rPr>
          <w:fldChar w:fldCharType="begin"/>
        </w:r>
        <w:r w:rsidR="00B768FC">
          <w:rPr>
            <w:noProof/>
            <w:webHidden/>
          </w:rPr>
          <w:instrText xml:space="preserve"> PAGEREF _Toc524083402 \h </w:instrText>
        </w:r>
        <w:r w:rsidR="002C5B64">
          <w:rPr>
            <w:noProof/>
            <w:webHidden/>
          </w:rPr>
        </w:r>
        <w:r w:rsidR="002C5B64">
          <w:rPr>
            <w:noProof/>
            <w:webHidden/>
          </w:rPr>
          <w:fldChar w:fldCharType="separate"/>
        </w:r>
        <w:r w:rsidR="00B768FC">
          <w:rPr>
            <w:noProof/>
            <w:webHidden/>
          </w:rPr>
          <w:t>7</w:t>
        </w:r>
        <w:r w:rsidR="002C5B64">
          <w:rPr>
            <w:noProof/>
            <w:webHidden/>
          </w:rPr>
          <w:fldChar w:fldCharType="end"/>
        </w:r>
      </w:hyperlink>
    </w:p>
    <w:p w:rsidR="00B768FC" w:rsidRPr="00302862" w:rsidRDefault="00686A7B">
      <w:pPr>
        <w:pStyle w:val="TOC3"/>
        <w:rPr>
          <w:i w:val="0"/>
          <w:noProof/>
          <w:szCs w:val="22"/>
          <w:lang w:eastAsia="en-GB"/>
        </w:rPr>
      </w:pPr>
      <w:hyperlink w:anchor="_Toc524083403" w:history="1">
        <w:r w:rsidR="00B768FC" w:rsidRPr="00F82357">
          <w:rPr>
            <w:rStyle w:val="Hyperlink"/>
            <w:noProof/>
          </w:rPr>
          <w:t>Fixed Term Exclusion</w:t>
        </w:r>
        <w:r w:rsidR="00B768FC">
          <w:rPr>
            <w:noProof/>
            <w:webHidden/>
          </w:rPr>
          <w:tab/>
        </w:r>
        <w:r w:rsidR="002C5B64">
          <w:rPr>
            <w:noProof/>
            <w:webHidden/>
          </w:rPr>
          <w:fldChar w:fldCharType="begin"/>
        </w:r>
        <w:r w:rsidR="00B768FC">
          <w:rPr>
            <w:noProof/>
            <w:webHidden/>
          </w:rPr>
          <w:instrText xml:space="preserve"> PAGEREF _Toc524083403 \h </w:instrText>
        </w:r>
        <w:r w:rsidR="002C5B64">
          <w:rPr>
            <w:noProof/>
            <w:webHidden/>
          </w:rPr>
        </w:r>
        <w:r w:rsidR="002C5B64">
          <w:rPr>
            <w:noProof/>
            <w:webHidden/>
          </w:rPr>
          <w:fldChar w:fldCharType="separate"/>
        </w:r>
        <w:r w:rsidR="00B768FC">
          <w:rPr>
            <w:noProof/>
            <w:webHidden/>
          </w:rPr>
          <w:t>7</w:t>
        </w:r>
        <w:r w:rsidR="002C5B64">
          <w:rPr>
            <w:noProof/>
            <w:webHidden/>
          </w:rPr>
          <w:fldChar w:fldCharType="end"/>
        </w:r>
      </w:hyperlink>
    </w:p>
    <w:p w:rsidR="00B768FC" w:rsidRPr="00302862" w:rsidRDefault="00686A7B">
      <w:pPr>
        <w:pStyle w:val="TOC3"/>
        <w:rPr>
          <w:i w:val="0"/>
          <w:noProof/>
          <w:szCs w:val="22"/>
          <w:lang w:eastAsia="en-GB"/>
        </w:rPr>
      </w:pPr>
      <w:hyperlink w:anchor="_Toc524083404" w:history="1">
        <w:r w:rsidR="00B768FC" w:rsidRPr="00F82357">
          <w:rPr>
            <w:rStyle w:val="Hyperlink"/>
            <w:noProof/>
          </w:rPr>
          <w:t>Permanent Exclusion</w:t>
        </w:r>
        <w:r w:rsidR="00B768FC">
          <w:rPr>
            <w:noProof/>
            <w:webHidden/>
          </w:rPr>
          <w:tab/>
        </w:r>
        <w:r w:rsidR="002C5B64">
          <w:rPr>
            <w:noProof/>
            <w:webHidden/>
          </w:rPr>
          <w:fldChar w:fldCharType="begin"/>
        </w:r>
        <w:r w:rsidR="00B768FC">
          <w:rPr>
            <w:noProof/>
            <w:webHidden/>
          </w:rPr>
          <w:instrText xml:space="preserve"> PAGEREF _Toc524083404 \h </w:instrText>
        </w:r>
        <w:r w:rsidR="002C5B64">
          <w:rPr>
            <w:noProof/>
            <w:webHidden/>
          </w:rPr>
        </w:r>
        <w:r w:rsidR="002C5B64">
          <w:rPr>
            <w:noProof/>
            <w:webHidden/>
          </w:rPr>
          <w:fldChar w:fldCharType="separate"/>
        </w:r>
        <w:r w:rsidR="00B768FC">
          <w:rPr>
            <w:noProof/>
            <w:webHidden/>
          </w:rPr>
          <w:t>7</w:t>
        </w:r>
        <w:r w:rsidR="002C5B64">
          <w:rPr>
            <w:noProof/>
            <w:webHidden/>
          </w:rPr>
          <w:fldChar w:fldCharType="end"/>
        </w:r>
      </w:hyperlink>
    </w:p>
    <w:p w:rsidR="00B768FC" w:rsidRPr="00302862" w:rsidRDefault="00686A7B">
      <w:pPr>
        <w:pStyle w:val="TOC3"/>
        <w:rPr>
          <w:i w:val="0"/>
          <w:noProof/>
          <w:szCs w:val="22"/>
          <w:lang w:eastAsia="en-GB"/>
        </w:rPr>
      </w:pPr>
      <w:hyperlink w:anchor="_Toc524083405" w:history="1">
        <w:r w:rsidR="00B768FC" w:rsidRPr="00F82357">
          <w:rPr>
            <w:rStyle w:val="Hyperlink"/>
            <w:noProof/>
          </w:rPr>
          <w:t>Exclusions - The Right of Appeal and Legal Duties</w:t>
        </w:r>
        <w:r w:rsidR="00B768FC">
          <w:rPr>
            <w:noProof/>
            <w:webHidden/>
          </w:rPr>
          <w:tab/>
        </w:r>
        <w:r w:rsidR="002C5B64">
          <w:rPr>
            <w:noProof/>
            <w:webHidden/>
          </w:rPr>
          <w:fldChar w:fldCharType="begin"/>
        </w:r>
        <w:r w:rsidR="00B768FC">
          <w:rPr>
            <w:noProof/>
            <w:webHidden/>
          </w:rPr>
          <w:instrText xml:space="preserve"> PAGEREF _Toc524083405 \h </w:instrText>
        </w:r>
        <w:r w:rsidR="002C5B64">
          <w:rPr>
            <w:noProof/>
            <w:webHidden/>
          </w:rPr>
        </w:r>
        <w:r w:rsidR="002C5B64">
          <w:rPr>
            <w:noProof/>
            <w:webHidden/>
          </w:rPr>
          <w:fldChar w:fldCharType="separate"/>
        </w:r>
        <w:r w:rsidR="00B768FC">
          <w:rPr>
            <w:noProof/>
            <w:webHidden/>
          </w:rPr>
          <w:t>8</w:t>
        </w:r>
        <w:r w:rsidR="002C5B64">
          <w:rPr>
            <w:noProof/>
            <w:webHidden/>
          </w:rPr>
          <w:fldChar w:fldCharType="end"/>
        </w:r>
      </w:hyperlink>
    </w:p>
    <w:p w:rsidR="00B768FC" w:rsidRPr="00302862" w:rsidRDefault="00686A7B">
      <w:pPr>
        <w:pStyle w:val="TOC3"/>
        <w:rPr>
          <w:i w:val="0"/>
          <w:noProof/>
          <w:szCs w:val="22"/>
          <w:lang w:eastAsia="en-GB"/>
        </w:rPr>
      </w:pPr>
      <w:hyperlink w:anchor="_Toc524083406" w:history="1">
        <w:r w:rsidR="00B768FC" w:rsidRPr="00F82357">
          <w:rPr>
            <w:rStyle w:val="Hyperlink"/>
            <w:noProof/>
          </w:rPr>
          <w:t>Home School Agreements</w:t>
        </w:r>
        <w:r w:rsidR="00B768FC">
          <w:rPr>
            <w:noProof/>
            <w:webHidden/>
          </w:rPr>
          <w:tab/>
        </w:r>
        <w:r w:rsidR="002C5B64">
          <w:rPr>
            <w:noProof/>
            <w:webHidden/>
          </w:rPr>
          <w:fldChar w:fldCharType="begin"/>
        </w:r>
        <w:r w:rsidR="00B768FC">
          <w:rPr>
            <w:noProof/>
            <w:webHidden/>
          </w:rPr>
          <w:instrText xml:space="preserve"> PAGEREF _Toc524083406 \h </w:instrText>
        </w:r>
        <w:r w:rsidR="002C5B64">
          <w:rPr>
            <w:noProof/>
            <w:webHidden/>
          </w:rPr>
        </w:r>
        <w:r w:rsidR="002C5B64">
          <w:rPr>
            <w:noProof/>
            <w:webHidden/>
          </w:rPr>
          <w:fldChar w:fldCharType="separate"/>
        </w:r>
        <w:r w:rsidR="00B768FC">
          <w:rPr>
            <w:noProof/>
            <w:webHidden/>
          </w:rPr>
          <w:t>8</w:t>
        </w:r>
        <w:r w:rsidR="002C5B64">
          <w:rPr>
            <w:noProof/>
            <w:webHidden/>
          </w:rPr>
          <w:fldChar w:fldCharType="end"/>
        </w:r>
      </w:hyperlink>
    </w:p>
    <w:p w:rsidR="00B768FC" w:rsidRPr="000B3270" w:rsidRDefault="00686A7B">
      <w:pPr>
        <w:pStyle w:val="TOC1"/>
        <w:rPr>
          <w:b w:val="0"/>
          <w:noProof/>
          <w:sz w:val="22"/>
          <w:szCs w:val="22"/>
          <w:lang w:eastAsia="en-GB"/>
        </w:rPr>
      </w:pPr>
      <w:hyperlink w:anchor="_Toc524083407" w:history="1">
        <w:r w:rsidR="00B768FC" w:rsidRPr="000B3270">
          <w:rPr>
            <w:rStyle w:val="Hyperlink"/>
            <w:noProof/>
          </w:rPr>
          <w:t>4.</w:t>
        </w:r>
        <w:r w:rsidR="00B768FC" w:rsidRPr="000B3270">
          <w:rPr>
            <w:b w:val="0"/>
            <w:noProof/>
            <w:sz w:val="22"/>
            <w:szCs w:val="22"/>
            <w:lang w:eastAsia="en-GB"/>
          </w:rPr>
          <w:tab/>
        </w:r>
        <w:r w:rsidR="00B768FC" w:rsidRPr="000B3270">
          <w:rPr>
            <w:rStyle w:val="Hyperlink"/>
            <w:noProof/>
          </w:rPr>
          <w:t>Peer on peer Abuse</w:t>
        </w:r>
        <w:r w:rsidR="00B768FC" w:rsidRPr="000B3270">
          <w:rPr>
            <w:noProof/>
            <w:webHidden/>
          </w:rPr>
          <w:tab/>
        </w:r>
        <w:r w:rsidR="002C5B64" w:rsidRPr="000B3270">
          <w:rPr>
            <w:noProof/>
            <w:webHidden/>
          </w:rPr>
          <w:fldChar w:fldCharType="begin"/>
        </w:r>
        <w:r w:rsidR="00B768FC" w:rsidRPr="000B3270">
          <w:rPr>
            <w:noProof/>
            <w:webHidden/>
          </w:rPr>
          <w:instrText xml:space="preserve"> PAGEREF _Toc524083407 \h </w:instrText>
        </w:r>
        <w:r w:rsidR="002C5B64" w:rsidRPr="000B3270">
          <w:rPr>
            <w:noProof/>
            <w:webHidden/>
          </w:rPr>
        </w:r>
        <w:r w:rsidR="002C5B64" w:rsidRPr="000B3270">
          <w:rPr>
            <w:noProof/>
            <w:webHidden/>
          </w:rPr>
          <w:fldChar w:fldCharType="separate"/>
        </w:r>
        <w:r w:rsidR="00B768FC" w:rsidRPr="000B3270">
          <w:rPr>
            <w:noProof/>
            <w:webHidden/>
          </w:rPr>
          <w:t>8</w:t>
        </w:r>
        <w:r w:rsidR="002C5B64" w:rsidRPr="000B3270">
          <w:rPr>
            <w:noProof/>
            <w:webHidden/>
          </w:rPr>
          <w:fldChar w:fldCharType="end"/>
        </w:r>
      </w:hyperlink>
    </w:p>
    <w:p w:rsidR="00B768FC" w:rsidRPr="00302862" w:rsidRDefault="00686A7B">
      <w:pPr>
        <w:pStyle w:val="TOC2"/>
        <w:rPr>
          <w:noProof/>
          <w:szCs w:val="22"/>
          <w:lang w:eastAsia="en-GB"/>
        </w:rPr>
      </w:pPr>
      <w:hyperlink w:anchor="_Toc524083408" w:history="1">
        <w:r w:rsidR="00B768FC" w:rsidRPr="000B3270">
          <w:rPr>
            <w:rStyle w:val="Hyperlink"/>
            <w:noProof/>
          </w:rPr>
          <w:t>4.1</w:t>
        </w:r>
        <w:r w:rsidR="00B768FC" w:rsidRPr="000B3270">
          <w:rPr>
            <w:noProof/>
            <w:szCs w:val="22"/>
            <w:lang w:eastAsia="en-GB"/>
          </w:rPr>
          <w:tab/>
        </w:r>
        <w:r w:rsidR="00B768FC" w:rsidRPr="000B3270">
          <w:rPr>
            <w:rStyle w:val="Hyperlink"/>
            <w:noProof/>
          </w:rPr>
          <w:t>Minimising the risk of safeguarding concerns towards pupils from other pupils</w:t>
        </w:r>
        <w:r w:rsidR="00B768FC" w:rsidRPr="000B3270">
          <w:rPr>
            <w:noProof/>
            <w:webHidden/>
          </w:rPr>
          <w:tab/>
        </w:r>
        <w:r w:rsidR="002C5B64" w:rsidRPr="000B3270">
          <w:rPr>
            <w:noProof/>
            <w:webHidden/>
          </w:rPr>
          <w:fldChar w:fldCharType="begin"/>
        </w:r>
        <w:r w:rsidR="00B768FC" w:rsidRPr="000B3270">
          <w:rPr>
            <w:noProof/>
            <w:webHidden/>
          </w:rPr>
          <w:instrText xml:space="preserve"> PAGEREF _Toc524083408 \h </w:instrText>
        </w:r>
        <w:r w:rsidR="002C5B64" w:rsidRPr="000B3270">
          <w:rPr>
            <w:noProof/>
            <w:webHidden/>
          </w:rPr>
        </w:r>
        <w:r w:rsidR="002C5B64" w:rsidRPr="000B3270">
          <w:rPr>
            <w:noProof/>
            <w:webHidden/>
          </w:rPr>
          <w:fldChar w:fldCharType="separate"/>
        </w:r>
        <w:r w:rsidR="00B768FC" w:rsidRPr="000B3270">
          <w:rPr>
            <w:noProof/>
            <w:webHidden/>
          </w:rPr>
          <w:t>8</w:t>
        </w:r>
        <w:r w:rsidR="002C5B64" w:rsidRPr="000B3270">
          <w:rPr>
            <w:noProof/>
            <w:webHidden/>
          </w:rPr>
          <w:fldChar w:fldCharType="end"/>
        </w:r>
      </w:hyperlink>
    </w:p>
    <w:p w:rsidR="00B768FC" w:rsidRPr="00302862" w:rsidRDefault="00686A7B">
      <w:pPr>
        <w:pStyle w:val="TOC1"/>
        <w:rPr>
          <w:b w:val="0"/>
          <w:noProof/>
          <w:sz w:val="22"/>
          <w:szCs w:val="22"/>
          <w:lang w:eastAsia="en-GB"/>
        </w:rPr>
      </w:pPr>
      <w:hyperlink w:anchor="_Toc524083409" w:history="1">
        <w:r w:rsidR="00B768FC" w:rsidRPr="00F82357">
          <w:rPr>
            <w:rStyle w:val="Hyperlink"/>
            <w:noProof/>
          </w:rPr>
          <w:t>5.</w:t>
        </w:r>
        <w:r w:rsidR="00B768FC" w:rsidRPr="00302862">
          <w:rPr>
            <w:b w:val="0"/>
            <w:noProof/>
            <w:sz w:val="22"/>
            <w:szCs w:val="22"/>
            <w:lang w:eastAsia="en-GB"/>
          </w:rPr>
          <w:tab/>
        </w:r>
        <w:r w:rsidR="00B768FC" w:rsidRPr="00F82357">
          <w:rPr>
            <w:rStyle w:val="Hyperlink"/>
            <w:noProof/>
          </w:rPr>
          <w:t>Attendance and Punctuality</w:t>
        </w:r>
        <w:r w:rsidR="00B768FC">
          <w:rPr>
            <w:noProof/>
            <w:webHidden/>
          </w:rPr>
          <w:tab/>
        </w:r>
        <w:r w:rsidR="002C5B64">
          <w:rPr>
            <w:noProof/>
            <w:webHidden/>
          </w:rPr>
          <w:fldChar w:fldCharType="begin"/>
        </w:r>
        <w:r w:rsidR="00B768FC">
          <w:rPr>
            <w:noProof/>
            <w:webHidden/>
          </w:rPr>
          <w:instrText xml:space="preserve"> PAGEREF _Toc524083409 \h </w:instrText>
        </w:r>
        <w:r w:rsidR="002C5B64">
          <w:rPr>
            <w:noProof/>
            <w:webHidden/>
          </w:rPr>
        </w:r>
        <w:r w:rsidR="002C5B64">
          <w:rPr>
            <w:noProof/>
            <w:webHidden/>
          </w:rPr>
          <w:fldChar w:fldCharType="separate"/>
        </w:r>
        <w:r w:rsidR="00B768FC">
          <w:rPr>
            <w:noProof/>
            <w:webHidden/>
          </w:rPr>
          <w:t>9</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410" w:history="1">
        <w:r w:rsidR="00B768FC" w:rsidRPr="00F82357">
          <w:rPr>
            <w:rStyle w:val="Hyperlink"/>
            <w:noProof/>
          </w:rPr>
          <w:t>6.</w:t>
        </w:r>
        <w:r w:rsidR="00B768FC" w:rsidRPr="00302862">
          <w:rPr>
            <w:b w:val="0"/>
            <w:noProof/>
            <w:sz w:val="22"/>
            <w:szCs w:val="22"/>
            <w:lang w:eastAsia="en-GB"/>
          </w:rPr>
          <w:tab/>
        </w:r>
        <w:r w:rsidR="00B768FC" w:rsidRPr="00F82357">
          <w:rPr>
            <w:rStyle w:val="Hyperlink"/>
            <w:noProof/>
          </w:rPr>
          <w:t>Homework</w:t>
        </w:r>
        <w:r w:rsidR="00B768FC">
          <w:rPr>
            <w:noProof/>
            <w:webHidden/>
          </w:rPr>
          <w:tab/>
        </w:r>
        <w:r w:rsidR="002C5B64">
          <w:rPr>
            <w:noProof/>
            <w:webHidden/>
          </w:rPr>
          <w:fldChar w:fldCharType="begin"/>
        </w:r>
        <w:r w:rsidR="00B768FC">
          <w:rPr>
            <w:noProof/>
            <w:webHidden/>
          </w:rPr>
          <w:instrText xml:space="preserve"> PAGEREF _Toc524083410 \h </w:instrText>
        </w:r>
        <w:r w:rsidR="002C5B64">
          <w:rPr>
            <w:noProof/>
            <w:webHidden/>
          </w:rPr>
        </w:r>
        <w:r w:rsidR="002C5B64">
          <w:rPr>
            <w:noProof/>
            <w:webHidden/>
          </w:rPr>
          <w:fldChar w:fldCharType="separate"/>
        </w:r>
        <w:r w:rsidR="00B768FC">
          <w:rPr>
            <w:noProof/>
            <w:webHidden/>
          </w:rPr>
          <w:t>9</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411" w:history="1">
        <w:r w:rsidR="00B768FC" w:rsidRPr="00F82357">
          <w:rPr>
            <w:rStyle w:val="Hyperlink"/>
            <w:noProof/>
          </w:rPr>
          <w:t>7.</w:t>
        </w:r>
        <w:r w:rsidR="00B768FC" w:rsidRPr="00302862">
          <w:rPr>
            <w:b w:val="0"/>
            <w:noProof/>
            <w:sz w:val="22"/>
            <w:szCs w:val="22"/>
            <w:lang w:eastAsia="en-GB"/>
          </w:rPr>
          <w:tab/>
        </w:r>
        <w:r w:rsidR="00B768FC" w:rsidRPr="00F82357">
          <w:rPr>
            <w:rStyle w:val="Hyperlink"/>
            <w:noProof/>
          </w:rPr>
          <w:t>Pupil Conduct and Misbehaviour Outside the School Premises</w:t>
        </w:r>
        <w:r w:rsidR="00B768FC">
          <w:rPr>
            <w:noProof/>
            <w:webHidden/>
          </w:rPr>
          <w:tab/>
        </w:r>
        <w:r w:rsidR="002C5B64">
          <w:rPr>
            <w:noProof/>
            <w:webHidden/>
          </w:rPr>
          <w:fldChar w:fldCharType="begin"/>
        </w:r>
        <w:r w:rsidR="00B768FC">
          <w:rPr>
            <w:noProof/>
            <w:webHidden/>
          </w:rPr>
          <w:instrText xml:space="preserve"> PAGEREF _Toc524083411 \h </w:instrText>
        </w:r>
        <w:r w:rsidR="002C5B64">
          <w:rPr>
            <w:noProof/>
            <w:webHidden/>
          </w:rPr>
        </w:r>
        <w:r w:rsidR="002C5B64">
          <w:rPr>
            <w:noProof/>
            <w:webHidden/>
          </w:rPr>
          <w:fldChar w:fldCharType="separate"/>
        </w:r>
        <w:r w:rsidR="00B768FC">
          <w:rPr>
            <w:noProof/>
            <w:webHidden/>
          </w:rPr>
          <w:t>9</w:t>
        </w:r>
        <w:r w:rsidR="002C5B64">
          <w:rPr>
            <w:noProof/>
            <w:webHidden/>
          </w:rPr>
          <w:fldChar w:fldCharType="end"/>
        </w:r>
      </w:hyperlink>
    </w:p>
    <w:p w:rsidR="00B768FC" w:rsidRPr="00302862" w:rsidRDefault="00686A7B">
      <w:pPr>
        <w:pStyle w:val="TOC2"/>
        <w:rPr>
          <w:noProof/>
          <w:szCs w:val="22"/>
          <w:lang w:eastAsia="en-GB"/>
        </w:rPr>
      </w:pPr>
      <w:hyperlink w:anchor="_Toc524083412" w:history="1">
        <w:r w:rsidR="00B768FC" w:rsidRPr="00F82357">
          <w:rPr>
            <w:rStyle w:val="Hyperlink"/>
            <w:noProof/>
          </w:rPr>
          <w:t>7.1</w:t>
        </w:r>
        <w:r w:rsidR="00B768FC" w:rsidRPr="00302862">
          <w:rPr>
            <w:noProof/>
            <w:szCs w:val="22"/>
            <w:lang w:eastAsia="en-GB"/>
          </w:rPr>
          <w:tab/>
        </w:r>
        <w:r w:rsidR="00B768FC" w:rsidRPr="00F82357">
          <w:rPr>
            <w:rStyle w:val="Hyperlink"/>
            <w:noProof/>
          </w:rPr>
          <w:t>What the Law Allows</w:t>
        </w:r>
        <w:r w:rsidR="00B768FC">
          <w:rPr>
            <w:noProof/>
            <w:webHidden/>
          </w:rPr>
          <w:tab/>
        </w:r>
        <w:r w:rsidR="002C5B64">
          <w:rPr>
            <w:noProof/>
            <w:webHidden/>
          </w:rPr>
          <w:fldChar w:fldCharType="begin"/>
        </w:r>
        <w:r w:rsidR="00B768FC">
          <w:rPr>
            <w:noProof/>
            <w:webHidden/>
          </w:rPr>
          <w:instrText xml:space="preserve"> PAGEREF _Toc524083412 \h </w:instrText>
        </w:r>
        <w:r w:rsidR="002C5B64">
          <w:rPr>
            <w:noProof/>
            <w:webHidden/>
          </w:rPr>
        </w:r>
        <w:r w:rsidR="002C5B64">
          <w:rPr>
            <w:noProof/>
            <w:webHidden/>
          </w:rPr>
          <w:fldChar w:fldCharType="separate"/>
        </w:r>
        <w:r w:rsidR="00B768FC">
          <w:rPr>
            <w:noProof/>
            <w:webHidden/>
          </w:rPr>
          <w:t>9</w:t>
        </w:r>
        <w:r w:rsidR="002C5B64">
          <w:rPr>
            <w:noProof/>
            <w:webHidden/>
          </w:rPr>
          <w:fldChar w:fldCharType="end"/>
        </w:r>
      </w:hyperlink>
    </w:p>
    <w:p w:rsidR="00B768FC" w:rsidRPr="00302862" w:rsidRDefault="00686A7B">
      <w:pPr>
        <w:pStyle w:val="TOC2"/>
        <w:rPr>
          <w:noProof/>
          <w:szCs w:val="22"/>
          <w:lang w:eastAsia="en-GB"/>
        </w:rPr>
      </w:pPr>
      <w:hyperlink w:anchor="_Toc524083413" w:history="1">
        <w:r w:rsidR="00B768FC" w:rsidRPr="00F82357">
          <w:rPr>
            <w:rStyle w:val="Hyperlink"/>
            <w:noProof/>
          </w:rPr>
          <w:t>7.2</w:t>
        </w:r>
        <w:r w:rsidR="00B768FC" w:rsidRPr="00302862">
          <w:rPr>
            <w:noProof/>
            <w:szCs w:val="22"/>
            <w:lang w:eastAsia="en-GB"/>
          </w:rPr>
          <w:tab/>
        </w:r>
        <w:r w:rsidR="00B768FC" w:rsidRPr="00F82357">
          <w:rPr>
            <w:rStyle w:val="Hyperlink"/>
            <w:noProof/>
          </w:rPr>
          <w:t>Out of School Behaviour</w:t>
        </w:r>
        <w:r w:rsidR="00B768FC">
          <w:rPr>
            <w:noProof/>
            <w:webHidden/>
          </w:rPr>
          <w:tab/>
        </w:r>
        <w:r w:rsidR="002C5B64">
          <w:rPr>
            <w:noProof/>
            <w:webHidden/>
          </w:rPr>
          <w:fldChar w:fldCharType="begin"/>
        </w:r>
        <w:r w:rsidR="00B768FC">
          <w:rPr>
            <w:noProof/>
            <w:webHidden/>
          </w:rPr>
          <w:instrText xml:space="preserve"> PAGEREF _Toc524083413 \h </w:instrText>
        </w:r>
        <w:r w:rsidR="002C5B64">
          <w:rPr>
            <w:noProof/>
            <w:webHidden/>
          </w:rPr>
        </w:r>
        <w:r w:rsidR="002C5B64">
          <w:rPr>
            <w:noProof/>
            <w:webHidden/>
          </w:rPr>
          <w:fldChar w:fldCharType="separate"/>
        </w:r>
        <w:r w:rsidR="00B768FC">
          <w:rPr>
            <w:noProof/>
            <w:webHidden/>
          </w:rPr>
          <w:t>10</w:t>
        </w:r>
        <w:r w:rsidR="002C5B64">
          <w:rPr>
            <w:noProof/>
            <w:webHidden/>
          </w:rPr>
          <w:fldChar w:fldCharType="end"/>
        </w:r>
      </w:hyperlink>
    </w:p>
    <w:p w:rsidR="00B768FC" w:rsidRPr="00302862" w:rsidRDefault="00686A7B">
      <w:pPr>
        <w:pStyle w:val="TOC2"/>
        <w:rPr>
          <w:noProof/>
          <w:szCs w:val="22"/>
          <w:lang w:eastAsia="en-GB"/>
        </w:rPr>
      </w:pPr>
      <w:hyperlink w:anchor="_Toc524083414" w:history="1">
        <w:r w:rsidR="00B768FC" w:rsidRPr="00F82357">
          <w:rPr>
            <w:rStyle w:val="Hyperlink"/>
            <w:noProof/>
          </w:rPr>
          <w:t>7.3</w:t>
        </w:r>
        <w:r w:rsidR="00B768FC" w:rsidRPr="00302862">
          <w:rPr>
            <w:noProof/>
            <w:szCs w:val="22"/>
            <w:lang w:eastAsia="en-GB"/>
          </w:rPr>
          <w:tab/>
        </w:r>
        <w:r w:rsidR="00B768FC" w:rsidRPr="00F82357">
          <w:rPr>
            <w:rStyle w:val="Hyperlink"/>
            <w:noProof/>
          </w:rPr>
          <w:t>Sanctions and Disciplinary Action – Off-site Behaviour</w:t>
        </w:r>
        <w:r w:rsidR="00B768FC">
          <w:rPr>
            <w:noProof/>
            <w:webHidden/>
          </w:rPr>
          <w:tab/>
        </w:r>
        <w:r w:rsidR="002C5B64">
          <w:rPr>
            <w:noProof/>
            <w:webHidden/>
          </w:rPr>
          <w:fldChar w:fldCharType="begin"/>
        </w:r>
        <w:r w:rsidR="00B768FC">
          <w:rPr>
            <w:noProof/>
            <w:webHidden/>
          </w:rPr>
          <w:instrText xml:space="preserve"> PAGEREF _Toc524083414 \h </w:instrText>
        </w:r>
        <w:r w:rsidR="002C5B64">
          <w:rPr>
            <w:noProof/>
            <w:webHidden/>
          </w:rPr>
        </w:r>
        <w:r w:rsidR="002C5B64">
          <w:rPr>
            <w:noProof/>
            <w:webHidden/>
          </w:rPr>
          <w:fldChar w:fldCharType="separate"/>
        </w:r>
        <w:r w:rsidR="00B768FC">
          <w:rPr>
            <w:noProof/>
            <w:webHidden/>
          </w:rPr>
          <w:t>10</w:t>
        </w:r>
        <w:r w:rsidR="002C5B64">
          <w:rPr>
            <w:noProof/>
            <w:webHidden/>
          </w:rPr>
          <w:fldChar w:fldCharType="end"/>
        </w:r>
      </w:hyperlink>
    </w:p>
    <w:p w:rsidR="00B768FC" w:rsidRPr="00302862" w:rsidRDefault="00686A7B">
      <w:pPr>
        <w:pStyle w:val="TOC2"/>
        <w:rPr>
          <w:noProof/>
          <w:szCs w:val="22"/>
          <w:lang w:eastAsia="en-GB"/>
        </w:rPr>
      </w:pPr>
      <w:hyperlink w:anchor="_Toc524083415" w:history="1">
        <w:r w:rsidR="00B768FC" w:rsidRPr="00F82357">
          <w:rPr>
            <w:rStyle w:val="Hyperlink"/>
            <w:noProof/>
          </w:rPr>
          <w:t>7.4</w:t>
        </w:r>
        <w:r w:rsidR="00B768FC" w:rsidRPr="00302862">
          <w:rPr>
            <w:noProof/>
            <w:szCs w:val="22"/>
            <w:lang w:eastAsia="en-GB"/>
          </w:rPr>
          <w:tab/>
        </w:r>
        <w:r w:rsidR="00B768FC" w:rsidRPr="00F82357">
          <w:rPr>
            <w:rStyle w:val="Hyperlink"/>
            <w:noProof/>
          </w:rPr>
          <w:t>Pupil Support</w:t>
        </w:r>
        <w:r w:rsidR="00B768FC">
          <w:rPr>
            <w:noProof/>
            <w:webHidden/>
          </w:rPr>
          <w:tab/>
        </w:r>
        <w:r w:rsidR="002C5B64">
          <w:rPr>
            <w:noProof/>
            <w:webHidden/>
          </w:rPr>
          <w:fldChar w:fldCharType="begin"/>
        </w:r>
        <w:r w:rsidR="00B768FC">
          <w:rPr>
            <w:noProof/>
            <w:webHidden/>
          </w:rPr>
          <w:instrText xml:space="preserve"> PAGEREF _Toc524083415 \h </w:instrText>
        </w:r>
        <w:r w:rsidR="002C5B64">
          <w:rPr>
            <w:noProof/>
            <w:webHidden/>
          </w:rPr>
        </w:r>
        <w:r w:rsidR="002C5B64">
          <w:rPr>
            <w:noProof/>
            <w:webHidden/>
          </w:rPr>
          <w:fldChar w:fldCharType="separate"/>
        </w:r>
        <w:r w:rsidR="00B768FC">
          <w:rPr>
            <w:noProof/>
            <w:webHidden/>
          </w:rPr>
          <w:t>10</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416" w:history="1">
        <w:r w:rsidR="00B768FC" w:rsidRPr="00F82357">
          <w:rPr>
            <w:rStyle w:val="Hyperlink"/>
            <w:noProof/>
          </w:rPr>
          <w:t>8.</w:t>
        </w:r>
        <w:r w:rsidR="00B768FC" w:rsidRPr="00302862">
          <w:rPr>
            <w:b w:val="0"/>
            <w:noProof/>
            <w:sz w:val="22"/>
            <w:szCs w:val="22"/>
            <w:lang w:eastAsia="en-GB"/>
          </w:rPr>
          <w:tab/>
        </w:r>
        <w:r w:rsidR="00B768FC" w:rsidRPr="00F82357">
          <w:rPr>
            <w:rStyle w:val="Hyperlink"/>
            <w:noProof/>
          </w:rPr>
          <w:t>The Use of Reasonable Force</w:t>
        </w:r>
        <w:r w:rsidR="00B768FC">
          <w:rPr>
            <w:noProof/>
            <w:webHidden/>
          </w:rPr>
          <w:tab/>
        </w:r>
        <w:r w:rsidR="002C5B64">
          <w:rPr>
            <w:noProof/>
            <w:webHidden/>
          </w:rPr>
          <w:fldChar w:fldCharType="begin"/>
        </w:r>
        <w:r w:rsidR="00B768FC">
          <w:rPr>
            <w:noProof/>
            <w:webHidden/>
          </w:rPr>
          <w:instrText xml:space="preserve"> PAGEREF _Toc524083416 \h </w:instrText>
        </w:r>
        <w:r w:rsidR="002C5B64">
          <w:rPr>
            <w:noProof/>
            <w:webHidden/>
          </w:rPr>
        </w:r>
        <w:r w:rsidR="002C5B64">
          <w:rPr>
            <w:noProof/>
            <w:webHidden/>
          </w:rPr>
          <w:fldChar w:fldCharType="separate"/>
        </w:r>
        <w:r w:rsidR="00B768FC">
          <w:rPr>
            <w:noProof/>
            <w:webHidden/>
          </w:rPr>
          <w:t>11</w:t>
        </w:r>
        <w:r w:rsidR="002C5B64">
          <w:rPr>
            <w:noProof/>
            <w:webHidden/>
          </w:rPr>
          <w:fldChar w:fldCharType="end"/>
        </w:r>
      </w:hyperlink>
    </w:p>
    <w:p w:rsidR="00B768FC" w:rsidRPr="00302862" w:rsidRDefault="00686A7B">
      <w:pPr>
        <w:pStyle w:val="TOC2"/>
        <w:rPr>
          <w:noProof/>
          <w:szCs w:val="22"/>
          <w:lang w:eastAsia="en-GB"/>
        </w:rPr>
      </w:pPr>
      <w:hyperlink w:anchor="_Toc524083417" w:history="1">
        <w:r w:rsidR="00B768FC" w:rsidRPr="00F82357">
          <w:rPr>
            <w:rStyle w:val="Hyperlink"/>
            <w:noProof/>
          </w:rPr>
          <w:t>8.1</w:t>
        </w:r>
        <w:r w:rsidR="00B768FC" w:rsidRPr="00302862">
          <w:rPr>
            <w:noProof/>
            <w:szCs w:val="22"/>
            <w:lang w:eastAsia="en-GB"/>
          </w:rPr>
          <w:tab/>
        </w:r>
        <w:r w:rsidR="00B768FC" w:rsidRPr="00F82357">
          <w:rPr>
            <w:rStyle w:val="Hyperlink"/>
            <w:noProof/>
          </w:rPr>
          <w:t>Action as a result of Self-defence or in an Emergency</w:t>
        </w:r>
        <w:r w:rsidR="00B768FC">
          <w:rPr>
            <w:noProof/>
            <w:webHidden/>
          </w:rPr>
          <w:tab/>
        </w:r>
        <w:r w:rsidR="002C5B64">
          <w:rPr>
            <w:noProof/>
            <w:webHidden/>
          </w:rPr>
          <w:fldChar w:fldCharType="begin"/>
        </w:r>
        <w:r w:rsidR="00B768FC">
          <w:rPr>
            <w:noProof/>
            <w:webHidden/>
          </w:rPr>
          <w:instrText xml:space="preserve"> PAGEREF _Toc524083417 \h </w:instrText>
        </w:r>
        <w:r w:rsidR="002C5B64">
          <w:rPr>
            <w:noProof/>
            <w:webHidden/>
          </w:rPr>
        </w:r>
        <w:r w:rsidR="002C5B64">
          <w:rPr>
            <w:noProof/>
            <w:webHidden/>
          </w:rPr>
          <w:fldChar w:fldCharType="separate"/>
        </w:r>
        <w:r w:rsidR="00B768FC">
          <w:rPr>
            <w:noProof/>
            <w:webHidden/>
          </w:rPr>
          <w:t>11</w:t>
        </w:r>
        <w:r w:rsidR="002C5B64">
          <w:rPr>
            <w:noProof/>
            <w:webHidden/>
          </w:rPr>
          <w:fldChar w:fldCharType="end"/>
        </w:r>
      </w:hyperlink>
    </w:p>
    <w:p w:rsidR="00B768FC" w:rsidRPr="00302862" w:rsidRDefault="00686A7B">
      <w:pPr>
        <w:pStyle w:val="TOC2"/>
        <w:rPr>
          <w:noProof/>
          <w:szCs w:val="22"/>
          <w:lang w:eastAsia="en-GB"/>
        </w:rPr>
      </w:pPr>
      <w:hyperlink w:anchor="_Toc524083418" w:history="1">
        <w:r w:rsidR="00B768FC" w:rsidRPr="00F82357">
          <w:rPr>
            <w:rStyle w:val="Hyperlink"/>
            <w:noProof/>
          </w:rPr>
          <w:t>8.2</w:t>
        </w:r>
        <w:r w:rsidR="00B768FC" w:rsidRPr="00302862">
          <w:rPr>
            <w:noProof/>
            <w:szCs w:val="22"/>
            <w:lang w:eastAsia="en-GB"/>
          </w:rPr>
          <w:tab/>
        </w:r>
        <w:r w:rsidR="00B768FC" w:rsidRPr="00F82357">
          <w:rPr>
            <w:rStyle w:val="Hyperlink"/>
            <w:noProof/>
          </w:rPr>
          <w:t>Circumstances in which reasonable force might be used</w:t>
        </w:r>
        <w:r w:rsidR="00B768FC">
          <w:rPr>
            <w:noProof/>
            <w:webHidden/>
          </w:rPr>
          <w:tab/>
        </w:r>
        <w:r w:rsidR="002C5B64">
          <w:rPr>
            <w:noProof/>
            <w:webHidden/>
          </w:rPr>
          <w:fldChar w:fldCharType="begin"/>
        </w:r>
        <w:r w:rsidR="00B768FC">
          <w:rPr>
            <w:noProof/>
            <w:webHidden/>
          </w:rPr>
          <w:instrText xml:space="preserve"> PAGEREF _Toc524083418 \h </w:instrText>
        </w:r>
        <w:r w:rsidR="002C5B64">
          <w:rPr>
            <w:noProof/>
            <w:webHidden/>
          </w:rPr>
        </w:r>
        <w:r w:rsidR="002C5B64">
          <w:rPr>
            <w:noProof/>
            <w:webHidden/>
          </w:rPr>
          <w:fldChar w:fldCharType="separate"/>
        </w:r>
        <w:r w:rsidR="00B768FC">
          <w:rPr>
            <w:noProof/>
            <w:webHidden/>
          </w:rPr>
          <w:t>12</w:t>
        </w:r>
        <w:r w:rsidR="002C5B64">
          <w:rPr>
            <w:noProof/>
            <w:webHidden/>
          </w:rPr>
          <w:fldChar w:fldCharType="end"/>
        </w:r>
      </w:hyperlink>
    </w:p>
    <w:p w:rsidR="00B768FC" w:rsidRPr="00302862" w:rsidRDefault="00686A7B">
      <w:pPr>
        <w:pStyle w:val="TOC2"/>
        <w:rPr>
          <w:noProof/>
          <w:szCs w:val="22"/>
          <w:lang w:eastAsia="en-GB"/>
        </w:rPr>
      </w:pPr>
      <w:hyperlink w:anchor="_Toc524083419" w:history="1">
        <w:r w:rsidR="00B768FC" w:rsidRPr="00F82357">
          <w:rPr>
            <w:rStyle w:val="Hyperlink"/>
            <w:noProof/>
          </w:rPr>
          <w:t>8.3</w:t>
        </w:r>
        <w:r w:rsidR="00B768FC" w:rsidRPr="00302862">
          <w:rPr>
            <w:noProof/>
            <w:szCs w:val="22"/>
            <w:lang w:eastAsia="en-GB"/>
          </w:rPr>
          <w:tab/>
        </w:r>
        <w:r w:rsidR="00B768FC" w:rsidRPr="00F82357">
          <w:rPr>
            <w:rStyle w:val="Hyperlink"/>
            <w:noProof/>
          </w:rPr>
          <w:t>Power to Use Reasonable Force when Searching Without Consent</w:t>
        </w:r>
        <w:r w:rsidR="00B768FC">
          <w:rPr>
            <w:noProof/>
            <w:webHidden/>
          </w:rPr>
          <w:tab/>
        </w:r>
        <w:r w:rsidR="002C5B64">
          <w:rPr>
            <w:noProof/>
            <w:webHidden/>
          </w:rPr>
          <w:fldChar w:fldCharType="begin"/>
        </w:r>
        <w:r w:rsidR="00B768FC">
          <w:rPr>
            <w:noProof/>
            <w:webHidden/>
          </w:rPr>
          <w:instrText xml:space="preserve"> PAGEREF _Toc524083419 \h </w:instrText>
        </w:r>
        <w:r w:rsidR="002C5B64">
          <w:rPr>
            <w:noProof/>
            <w:webHidden/>
          </w:rPr>
        </w:r>
        <w:r w:rsidR="002C5B64">
          <w:rPr>
            <w:noProof/>
            <w:webHidden/>
          </w:rPr>
          <w:fldChar w:fldCharType="separate"/>
        </w:r>
        <w:r w:rsidR="00B768FC">
          <w:rPr>
            <w:noProof/>
            <w:webHidden/>
          </w:rPr>
          <w:t>12</w:t>
        </w:r>
        <w:r w:rsidR="002C5B64">
          <w:rPr>
            <w:noProof/>
            <w:webHidden/>
          </w:rPr>
          <w:fldChar w:fldCharType="end"/>
        </w:r>
      </w:hyperlink>
    </w:p>
    <w:p w:rsidR="00B768FC" w:rsidRPr="00302862" w:rsidRDefault="00686A7B">
      <w:pPr>
        <w:pStyle w:val="TOC2"/>
        <w:rPr>
          <w:noProof/>
          <w:szCs w:val="22"/>
          <w:lang w:eastAsia="en-GB"/>
        </w:rPr>
      </w:pPr>
      <w:hyperlink w:anchor="_Toc524083420" w:history="1">
        <w:r w:rsidR="00B768FC" w:rsidRPr="00F82357">
          <w:rPr>
            <w:rStyle w:val="Hyperlink"/>
            <w:noProof/>
          </w:rPr>
          <w:t>8.4</w:t>
        </w:r>
        <w:r w:rsidR="00B768FC" w:rsidRPr="00302862">
          <w:rPr>
            <w:noProof/>
            <w:szCs w:val="22"/>
            <w:lang w:eastAsia="en-GB"/>
          </w:rPr>
          <w:tab/>
        </w:r>
        <w:r w:rsidR="00B768FC" w:rsidRPr="00F82357">
          <w:rPr>
            <w:rStyle w:val="Hyperlink"/>
            <w:noProof/>
          </w:rPr>
          <w:t>Unreasonable Force</w:t>
        </w:r>
        <w:r w:rsidR="00B768FC">
          <w:rPr>
            <w:noProof/>
            <w:webHidden/>
          </w:rPr>
          <w:tab/>
        </w:r>
        <w:r w:rsidR="002C5B64">
          <w:rPr>
            <w:noProof/>
            <w:webHidden/>
          </w:rPr>
          <w:fldChar w:fldCharType="begin"/>
        </w:r>
        <w:r w:rsidR="00B768FC">
          <w:rPr>
            <w:noProof/>
            <w:webHidden/>
          </w:rPr>
          <w:instrText xml:space="preserve"> PAGEREF _Toc524083420 \h </w:instrText>
        </w:r>
        <w:r w:rsidR="002C5B64">
          <w:rPr>
            <w:noProof/>
            <w:webHidden/>
          </w:rPr>
        </w:r>
        <w:r w:rsidR="002C5B64">
          <w:rPr>
            <w:noProof/>
            <w:webHidden/>
          </w:rPr>
          <w:fldChar w:fldCharType="separate"/>
        </w:r>
        <w:r w:rsidR="00B768FC">
          <w:rPr>
            <w:noProof/>
            <w:webHidden/>
          </w:rPr>
          <w:t>12</w:t>
        </w:r>
        <w:r w:rsidR="002C5B64">
          <w:rPr>
            <w:noProof/>
            <w:webHidden/>
          </w:rPr>
          <w:fldChar w:fldCharType="end"/>
        </w:r>
      </w:hyperlink>
    </w:p>
    <w:p w:rsidR="00B768FC" w:rsidRPr="00302862" w:rsidRDefault="00686A7B">
      <w:pPr>
        <w:pStyle w:val="TOC2"/>
        <w:rPr>
          <w:noProof/>
          <w:szCs w:val="22"/>
          <w:lang w:eastAsia="en-GB"/>
        </w:rPr>
      </w:pPr>
      <w:hyperlink w:anchor="_Toc524083421" w:history="1">
        <w:r w:rsidR="00B768FC" w:rsidRPr="00F82357">
          <w:rPr>
            <w:rStyle w:val="Hyperlink"/>
            <w:noProof/>
          </w:rPr>
          <w:t>8.5</w:t>
        </w:r>
        <w:r w:rsidR="00B768FC" w:rsidRPr="00302862">
          <w:rPr>
            <w:noProof/>
            <w:szCs w:val="22"/>
            <w:lang w:eastAsia="en-GB"/>
          </w:rPr>
          <w:tab/>
        </w:r>
        <w:r w:rsidR="00B768FC" w:rsidRPr="00F82357">
          <w:rPr>
            <w:rStyle w:val="Hyperlink"/>
            <w:noProof/>
          </w:rPr>
          <w:t>Staff training</w:t>
        </w:r>
        <w:r w:rsidR="00B768FC">
          <w:rPr>
            <w:noProof/>
            <w:webHidden/>
          </w:rPr>
          <w:tab/>
        </w:r>
        <w:r w:rsidR="002C5B64">
          <w:rPr>
            <w:noProof/>
            <w:webHidden/>
          </w:rPr>
          <w:fldChar w:fldCharType="begin"/>
        </w:r>
        <w:r w:rsidR="00B768FC">
          <w:rPr>
            <w:noProof/>
            <w:webHidden/>
          </w:rPr>
          <w:instrText xml:space="preserve"> PAGEREF _Toc524083421 \h </w:instrText>
        </w:r>
        <w:r w:rsidR="002C5B64">
          <w:rPr>
            <w:noProof/>
            <w:webHidden/>
          </w:rPr>
        </w:r>
        <w:r w:rsidR="002C5B64">
          <w:rPr>
            <w:noProof/>
            <w:webHidden/>
          </w:rPr>
          <w:fldChar w:fldCharType="separate"/>
        </w:r>
        <w:r w:rsidR="00B768FC">
          <w:rPr>
            <w:noProof/>
            <w:webHidden/>
          </w:rPr>
          <w:t>12</w:t>
        </w:r>
        <w:r w:rsidR="002C5B64">
          <w:rPr>
            <w:noProof/>
            <w:webHidden/>
          </w:rPr>
          <w:fldChar w:fldCharType="end"/>
        </w:r>
      </w:hyperlink>
    </w:p>
    <w:p w:rsidR="00B768FC" w:rsidRPr="00302862" w:rsidRDefault="00686A7B">
      <w:pPr>
        <w:pStyle w:val="TOC2"/>
        <w:rPr>
          <w:noProof/>
          <w:szCs w:val="22"/>
          <w:lang w:eastAsia="en-GB"/>
        </w:rPr>
      </w:pPr>
      <w:hyperlink w:anchor="_Toc524083422" w:history="1">
        <w:r w:rsidR="00B768FC" w:rsidRPr="00F82357">
          <w:rPr>
            <w:rStyle w:val="Hyperlink"/>
            <w:noProof/>
          </w:rPr>
          <w:t>8.6</w:t>
        </w:r>
        <w:r w:rsidR="00B768FC" w:rsidRPr="00302862">
          <w:rPr>
            <w:noProof/>
            <w:szCs w:val="22"/>
            <w:lang w:eastAsia="en-GB"/>
          </w:rPr>
          <w:tab/>
        </w:r>
        <w:r w:rsidR="00B768FC" w:rsidRPr="00F82357">
          <w:rPr>
            <w:rStyle w:val="Hyperlink"/>
            <w:noProof/>
          </w:rPr>
          <w:t>Behaviour Management Plans</w:t>
        </w:r>
        <w:r w:rsidR="00B768FC">
          <w:rPr>
            <w:noProof/>
            <w:webHidden/>
          </w:rPr>
          <w:tab/>
        </w:r>
        <w:r w:rsidR="002C5B64">
          <w:rPr>
            <w:noProof/>
            <w:webHidden/>
          </w:rPr>
          <w:fldChar w:fldCharType="begin"/>
        </w:r>
        <w:r w:rsidR="00B768FC">
          <w:rPr>
            <w:noProof/>
            <w:webHidden/>
          </w:rPr>
          <w:instrText xml:space="preserve"> PAGEREF _Toc524083422 \h </w:instrText>
        </w:r>
        <w:r w:rsidR="002C5B64">
          <w:rPr>
            <w:noProof/>
            <w:webHidden/>
          </w:rPr>
        </w:r>
        <w:r w:rsidR="002C5B64">
          <w:rPr>
            <w:noProof/>
            <w:webHidden/>
          </w:rPr>
          <w:fldChar w:fldCharType="separate"/>
        </w:r>
        <w:r w:rsidR="00B768FC">
          <w:rPr>
            <w:noProof/>
            <w:webHidden/>
          </w:rPr>
          <w:t>12</w:t>
        </w:r>
        <w:r w:rsidR="002C5B64">
          <w:rPr>
            <w:noProof/>
            <w:webHidden/>
          </w:rPr>
          <w:fldChar w:fldCharType="end"/>
        </w:r>
      </w:hyperlink>
    </w:p>
    <w:p w:rsidR="00B768FC" w:rsidRPr="00302862" w:rsidRDefault="00686A7B">
      <w:pPr>
        <w:pStyle w:val="TOC2"/>
        <w:rPr>
          <w:noProof/>
          <w:szCs w:val="22"/>
          <w:lang w:eastAsia="en-GB"/>
        </w:rPr>
      </w:pPr>
      <w:hyperlink w:anchor="_Toc524083423" w:history="1">
        <w:r w:rsidR="00B768FC" w:rsidRPr="00F82357">
          <w:rPr>
            <w:rStyle w:val="Hyperlink"/>
            <w:noProof/>
          </w:rPr>
          <w:t>8.7</w:t>
        </w:r>
        <w:r w:rsidR="00B768FC" w:rsidRPr="00302862">
          <w:rPr>
            <w:noProof/>
            <w:szCs w:val="22"/>
            <w:lang w:eastAsia="en-GB"/>
          </w:rPr>
          <w:tab/>
        </w:r>
        <w:r w:rsidR="00B768FC" w:rsidRPr="00F82357">
          <w:rPr>
            <w:rStyle w:val="Hyperlink"/>
            <w:noProof/>
          </w:rPr>
          <w:t>Informing Parents when Reasonable Force has been used</w:t>
        </w:r>
        <w:r w:rsidR="00B768FC">
          <w:rPr>
            <w:noProof/>
            <w:webHidden/>
          </w:rPr>
          <w:tab/>
        </w:r>
        <w:r w:rsidR="002C5B64">
          <w:rPr>
            <w:noProof/>
            <w:webHidden/>
          </w:rPr>
          <w:fldChar w:fldCharType="begin"/>
        </w:r>
        <w:r w:rsidR="00B768FC">
          <w:rPr>
            <w:noProof/>
            <w:webHidden/>
          </w:rPr>
          <w:instrText xml:space="preserve"> PAGEREF _Toc524083423 \h </w:instrText>
        </w:r>
        <w:r w:rsidR="002C5B64">
          <w:rPr>
            <w:noProof/>
            <w:webHidden/>
          </w:rPr>
        </w:r>
        <w:r w:rsidR="002C5B64">
          <w:rPr>
            <w:noProof/>
            <w:webHidden/>
          </w:rPr>
          <w:fldChar w:fldCharType="separate"/>
        </w:r>
        <w:r w:rsidR="00B768FC">
          <w:rPr>
            <w:noProof/>
            <w:webHidden/>
          </w:rPr>
          <w:t>12</w:t>
        </w:r>
        <w:r w:rsidR="002C5B64">
          <w:rPr>
            <w:noProof/>
            <w:webHidden/>
          </w:rPr>
          <w:fldChar w:fldCharType="end"/>
        </w:r>
      </w:hyperlink>
    </w:p>
    <w:p w:rsidR="00B768FC" w:rsidRPr="00302862" w:rsidRDefault="00686A7B">
      <w:pPr>
        <w:pStyle w:val="TOC2"/>
        <w:rPr>
          <w:noProof/>
          <w:szCs w:val="22"/>
          <w:lang w:eastAsia="en-GB"/>
        </w:rPr>
      </w:pPr>
      <w:hyperlink w:anchor="_Toc524083424" w:history="1">
        <w:r w:rsidR="00B768FC" w:rsidRPr="00F82357">
          <w:rPr>
            <w:rStyle w:val="Hyperlink"/>
            <w:noProof/>
          </w:rPr>
          <w:t>8.8</w:t>
        </w:r>
        <w:r w:rsidR="00B768FC" w:rsidRPr="00302862">
          <w:rPr>
            <w:noProof/>
            <w:szCs w:val="22"/>
            <w:lang w:eastAsia="en-GB"/>
          </w:rPr>
          <w:tab/>
        </w:r>
        <w:r w:rsidR="00B768FC" w:rsidRPr="00F82357">
          <w:rPr>
            <w:rStyle w:val="Hyperlink"/>
            <w:noProof/>
          </w:rPr>
          <w:t>Post Incident Support</w:t>
        </w:r>
        <w:r w:rsidR="00B768FC">
          <w:rPr>
            <w:noProof/>
            <w:webHidden/>
          </w:rPr>
          <w:tab/>
        </w:r>
        <w:r w:rsidR="002C5B64">
          <w:rPr>
            <w:noProof/>
            <w:webHidden/>
          </w:rPr>
          <w:fldChar w:fldCharType="begin"/>
        </w:r>
        <w:r w:rsidR="00B768FC">
          <w:rPr>
            <w:noProof/>
            <w:webHidden/>
          </w:rPr>
          <w:instrText xml:space="preserve"> PAGEREF _Toc524083424 \h </w:instrText>
        </w:r>
        <w:r w:rsidR="002C5B64">
          <w:rPr>
            <w:noProof/>
            <w:webHidden/>
          </w:rPr>
        </w:r>
        <w:r w:rsidR="002C5B64">
          <w:rPr>
            <w:noProof/>
            <w:webHidden/>
          </w:rPr>
          <w:fldChar w:fldCharType="separate"/>
        </w:r>
        <w:r w:rsidR="00B768FC">
          <w:rPr>
            <w:noProof/>
            <w:webHidden/>
          </w:rPr>
          <w:t>13</w:t>
        </w:r>
        <w:r w:rsidR="002C5B64">
          <w:rPr>
            <w:noProof/>
            <w:webHidden/>
          </w:rPr>
          <w:fldChar w:fldCharType="end"/>
        </w:r>
      </w:hyperlink>
    </w:p>
    <w:p w:rsidR="00B768FC" w:rsidRPr="00302862" w:rsidRDefault="00686A7B">
      <w:pPr>
        <w:pStyle w:val="TOC2"/>
        <w:rPr>
          <w:noProof/>
          <w:szCs w:val="22"/>
          <w:lang w:eastAsia="en-GB"/>
        </w:rPr>
      </w:pPr>
      <w:hyperlink w:anchor="_Toc524083425" w:history="1">
        <w:r w:rsidR="00B768FC" w:rsidRPr="00F82357">
          <w:rPr>
            <w:rStyle w:val="Hyperlink"/>
            <w:noProof/>
          </w:rPr>
          <w:t>8.9</w:t>
        </w:r>
        <w:r w:rsidR="00B768FC" w:rsidRPr="00302862">
          <w:rPr>
            <w:noProof/>
            <w:szCs w:val="22"/>
            <w:lang w:eastAsia="en-GB"/>
          </w:rPr>
          <w:tab/>
        </w:r>
        <w:r w:rsidR="00B768FC" w:rsidRPr="00F82357">
          <w:rPr>
            <w:rStyle w:val="Hyperlink"/>
            <w:noProof/>
          </w:rPr>
          <w:t>Follow up</w:t>
        </w:r>
        <w:r w:rsidR="00B768FC">
          <w:rPr>
            <w:noProof/>
            <w:webHidden/>
          </w:rPr>
          <w:tab/>
        </w:r>
        <w:r w:rsidR="002C5B64">
          <w:rPr>
            <w:noProof/>
            <w:webHidden/>
          </w:rPr>
          <w:fldChar w:fldCharType="begin"/>
        </w:r>
        <w:r w:rsidR="00B768FC">
          <w:rPr>
            <w:noProof/>
            <w:webHidden/>
          </w:rPr>
          <w:instrText xml:space="preserve"> PAGEREF _Toc524083425 \h </w:instrText>
        </w:r>
        <w:r w:rsidR="002C5B64">
          <w:rPr>
            <w:noProof/>
            <w:webHidden/>
          </w:rPr>
        </w:r>
        <w:r w:rsidR="002C5B64">
          <w:rPr>
            <w:noProof/>
            <w:webHidden/>
          </w:rPr>
          <w:fldChar w:fldCharType="separate"/>
        </w:r>
        <w:r w:rsidR="00B768FC">
          <w:rPr>
            <w:noProof/>
            <w:webHidden/>
          </w:rPr>
          <w:t>13</w:t>
        </w:r>
        <w:r w:rsidR="002C5B64">
          <w:rPr>
            <w:noProof/>
            <w:webHidden/>
          </w:rPr>
          <w:fldChar w:fldCharType="end"/>
        </w:r>
      </w:hyperlink>
    </w:p>
    <w:p w:rsidR="00B768FC" w:rsidRPr="00302862" w:rsidRDefault="00686A7B">
      <w:pPr>
        <w:pStyle w:val="TOC2"/>
        <w:rPr>
          <w:noProof/>
          <w:szCs w:val="22"/>
          <w:lang w:eastAsia="en-GB"/>
        </w:rPr>
      </w:pPr>
      <w:hyperlink w:anchor="_Toc524083426" w:history="1">
        <w:r w:rsidR="00B768FC" w:rsidRPr="00F82357">
          <w:rPr>
            <w:rStyle w:val="Hyperlink"/>
            <w:noProof/>
          </w:rPr>
          <w:t>8.10</w:t>
        </w:r>
        <w:r w:rsidR="00B768FC" w:rsidRPr="00302862">
          <w:rPr>
            <w:noProof/>
            <w:szCs w:val="22"/>
            <w:lang w:eastAsia="en-GB"/>
          </w:rPr>
          <w:tab/>
        </w:r>
        <w:r w:rsidR="00B768FC" w:rsidRPr="00F82357">
          <w:rPr>
            <w:rStyle w:val="Hyperlink"/>
            <w:noProof/>
          </w:rPr>
          <w:t>Other Physical Contact with Pupils</w:t>
        </w:r>
        <w:r w:rsidR="00B768FC">
          <w:rPr>
            <w:noProof/>
            <w:webHidden/>
          </w:rPr>
          <w:tab/>
        </w:r>
        <w:r w:rsidR="002C5B64">
          <w:rPr>
            <w:noProof/>
            <w:webHidden/>
          </w:rPr>
          <w:fldChar w:fldCharType="begin"/>
        </w:r>
        <w:r w:rsidR="00B768FC">
          <w:rPr>
            <w:noProof/>
            <w:webHidden/>
          </w:rPr>
          <w:instrText xml:space="preserve"> PAGEREF _Toc524083426 \h </w:instrText>
        </w:r>
        <w:r w:rsidR="002C5B64">
          <w:rPr>
            <w:noProof/>
            <w:webHidden/>
          </w:rPr>
        </w:r>
        <w:r w:rsidR="002C5B64">
          <w:rPr>
            <w:noProof/>
            <w:webHidden/>
          </w:rPr>
          <w:fldChar w:fldCharType="separate"/>
        </w:r>
        <w:r w:rsidR="00B768FC">
          <w:rPr>
            <w:noProof/>
            <w:webHidden/>
          </w:rPr>
          <w:t>14</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427" w:history="1">
        <w:r w:rsidR="00B768FC" w:rsidRPr="00F82357">
          <w:rPr>
            <w:rStyle w:val="Hyperlink"/>
            <w:noProof/>
          </w:rPr>
          <w:t>9.</w:t>
        </w:r>
        <w:r w:rsidR="00B768FC" w:rsidRPr="00302862">
          <w:rPr>
            <w:b w:val="0"/>
            <w:noProof/>
            <w:sz w:val="22"/>
            <w:szCs w:val="22"/>
            <w:lang w:eastAsia="en-GB"/>
          </w:rPr>
          <w:tab/>
        </w:r>
        <w:r w:rsidR="00B768FC" w:rsidRPr="00F82357">
          <w:rPr>
            <w:rStyle w:val="Hyperlink"/>
            <w:noProof/>
          </w:rPr>
          <w:t>Allegations of Abuse against Staff and Other Adults Working in the School</w:t>
        </w:r>
        <w:r w:rsidR="00B768FC">
          <w:rPr>
            <w:noProof/>
            <w:webHidden/>
          </w:rPr>
          <w:tab/>
        </w:r>
        <w:r w:rsidR="002C5B64">
          <w:rPr>
            <w:noProof/>
            <w:webHidden/>
          </w:rPr>
          <w:fldChar w:fldCharType="begin"/>
        </w:r>
        <w:r w:rsidR="00B768FC">
          <w:rPr>
            <w:noProof/>
            <w:webHidden/>
          </w:rPr>
          <w:instrText xml:space="preserve"> PAGEREF _Toc524083427 \h </w:instrText>
        </w:r>
        <w:r w:rsidR="002C5B64">
          <w:rPr>
            <w:noProof/>
            <w:webHidden/>
          </w:rPr>
        </w:r>
        <w:r w:rsidR="002C5B64">
          <w:rPr>
            <w:noProof/>
            <w:webHidden/>
          </w:rPr>
          <w:fldChar w:fldCharType="separate"/>
        </w:r>
        <w:r w:rsidR="00B768FC">
          <w:rPr>
            <w:noProof/>
            <w:webHidden/>
          </w:rPr>
          <w:t>14</w:t>
        </w:r>
        <w:r w:rsidR="002C5B64">
          <w:rPr>
            <w:noProof/>
            <w:webHidden/>
          </w:rPr>
          <w:fldChar w:fldCharType="end"/>
        </w:r>
      </w:hyperlink>
    </w:p>
    <w:p w:rsidR="00B768FC" w:rsidRPr="00302862" w:rsidRDefault="00686A7B">
      <w:pPr>
        <w:pStyle w:val="TOC2"/>
        <w:rPr>
          <w:noProof/>
          <w:szCs w:val="22"/>
          <w:lang w:eastAsia="en-GB"/>
        </w:rPr>
      </w:pPr>
      <w:hyperlink w:anchor="_Toc524083428" w:history="1">
        <w:r w:rsidR="00B768FC" w:rsidRPr="00F82357">
          <w:rPr>
            <w:rStyle w:val="Hyperlink"/>
            <w:noProof/>
          </w:rPr>
          <w:t>9.1</w:t>
        </w:r>
        <w:r w:rsidR="00B768FC" w:rsidRPr="00302862">
          <w:rPr>
            <w:noProof/>
            <w:szCs w:val="22"/>
            <w:lang w:eastAsia="en-GB"/>
          </w:rPr>
          <w:tab/>
        </w:r>
        <w:r w:rsidR="00B768FC" w:rsidRPr="00F82357">
          <w:rPr>
            <w:rStyle w:val="Hyperlink"/>
            <w:noProof/>
          </w:rPr>
          <w:t>General</w:t>
        </w:r>
        <w:r w:rsidR="00B768FC">
          <w:rPr>
            <w:noProof/>
            <w:webHidden/>
          </w:rPr>
          <w:tab/>
        </w:r>
        <w:r w:rsidR="002C5B64">
          <w:rPr>
            <w:noProof/>
            <w:webHidden/>
          </w:rPr>
          <w:fldChar w:fldCharType="begin"/>
        </w:r>
        <w:r w:rsidR="00B768FC">
          <w:rPr>
            <w:noProof/>
            <w:webHidden/>
          </w:rPr>
          <w:instrText xml:space="preserve"> PAGEREF _Toc524083428 \h </w:instrText>
        </w:r>
        <w:r w:rsidR="002C5B64">
          <w:rPr>
            <w:noProof/>
            <w:webHidden/>
          </w:rPr>
        </w:r>
        <w:r w:rsidR="002C5B64">
          <w:rPr>
            <w:noProof/>
            <w:webHidden/>
          </w:rPr>
          <w:fldChar w:fldCharType="separate"/>
        </w:r>
        <w:r w:rsidR="00B768FC">
          <w:rPr>
            <w:noProof/>
            <w:webHidden/>
          </w:rPr>
          <w:t>14</w:t>
        </w:r>
        <w:r w:rsidR="002C5B64">
          <w:rPr>
            <w:noProof/>
            <w:webHidden/>
          </w:rPr>
          <w:fldChar w:fldCharType="end"/>
        </w:r>
      </w:hyperlink>
    </w:p>
    <w:p w:rsidR="00B768FC" w:rsidRPr="00302862" w:rsidRDefault="00686A7B">
      <w:pPr>
        <w:pStyle w:val="TOC2"/>
        <w:rPr>
          <w:noProof/>
          <w:szCs w:val="22"/>
          <w:lang w:eastAsia="en-GB"/>
        </w:rPr>
      </w:pPr>
      <w:hyperlink w:anchor="_Toc524083429" w:history="1">
        <w:r w:rsidR="00B768FC" w:rsidRPr="00F82357">
          <w:rPr>
            <w:rStyle w:val="Hyperlink"/>
            <w:noProof/>
            <w:lang w:eastAsia="en-GB"/>
          </w:rPr>
          <w:t>9.2</w:t>
        </w:r>
        <w:r w:rsidR="00B768FC" w:rsidRPr="00302862">
          <w:rPr>
            <w:noProof/>
            <w:szCs w:val="22"/>
            <w:lang w:eastAsia="en-GB"/>
          </w:rPr>
          <w:tab/>
        </w:r>
        <w:r w:rsidR="00B768FC" w:rsidRPr="00F82357">
          <w:rPr>
            <w:rStyle w:val="Hyperlink"/>
            <w:noProof/>
            <w:lang w:eastAsia="en-GB"/>
          </w:rPr>
          <w:t>Action in the Event of a Malicious Allegation</w:t>
        </w:r>
        <w:r w:rsidR="00B768FC">
          <w:rPr>
            <w:noProof/>
            <w:webHidden/>
          </w:rPr>
          <w:tab/>
        </w:r>
        <w:r w:rsidR="002C5B64">
          <w:rPr>
            <w:noProof/>
            <w:webHidden/>
          </w:rPr>
          <w:fldChar w:fldCharType="begin"/>
        </w:r>
        <w:r w:rsidR="00B768FC">
          <w:rPr>
            <w:noProof/>
            <w:webHidden/>
          </w:rPr>
          <w:instrText xml:space="preserve"> PAGEREF _Toc524083429 \h </w:instrText>
        </w:r>
        <w:r w:rsidR="002C5B64">
          <w:rPr>
            <w:noProof/>
            <w:webHidden/>
          </w:rPr>
        </w:r>
        <w:r w:rsidR="002C5B64">
          <w:rPr>
            <w:noProof/>
            <w:webHidden/>
          </w:rPr>
          <w:fldChar w:fldCharType="separate"/>
        </w:r>
        <w:r w:rsidR="00B768FC">
          <w:rPr>
            <w:noProof/>
            <w:webHidden/>
          </w:rPr>
          <w:t>14</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430" w:history="1">
        <w:r w:rsidR="00B768FC" w:rsidRPr="00F82357">
          <w:rPr>
            <w:rStyle w:val="Hyperlink"/>
            <w:noProof/>
            <w:lang w:eastAsia="en-GB"/>
          </w:rPr>
          <w:t>10.</w:t>
        </w:r>
        <w:r w:rsidR="00B768FC" w:rsidRPr="00302862">
          <w:rPr>
            <w:b w:val="0"/>
            <w:noProof/>
            <w:sz w:val="22"/>
            <w:szCs w:val="22"/>
            <w:lang w:eastAsia="en-GB"/>
          </w:rPr>
          <w:tab/>
        </w:r>
        <w:r w:rsidR="00B768FC" w:rsidRPr="00F82357">
          <w:rPr>
            <w:rStyle w:val="Hyperlink"/>
            <w:noProof/>
            <w:lang w:eastAsia="en-GB"/>
          </w:rPr>
          <w:t>Bullying</w:t>
        </w:r>
        <w:r w:rsidR="00B768FC">
          <w:rPr>
            <w:noProof/>
            <w:webHidden/>
          </w:rPr>
          <w:tab/>
        </w:r>
        <w:r w:rsidR="002C5B64">
          <w:rPr>
            <w:noProof/>
            <w:webHidden/>
          </w:rPr>
          <w:fldChar w:fldCharType="begin"/>
        </w:r>
        <w:r w:rsidR="00B768FC">
          <w:rPr>
            <w:noProof/>
            <w:webHidden/>
          </w:rPr>
          <w:instrText xml:space="preserve"> PAGEREF _Toc524083430 \h </w:instrText>
        </w:r>
        <w:r w:rsidR="002C5B64">
          <w:rPr>
            <w:noProof/>
            <w:webHidden/>
          </w:rPr>
        </w:r>
        <w:r w:rsidR="002C5B64">
          <w:rPr>
            <w:noProof/>
            <w:webHidden/>
          </w:rPr>
          <w:fldChar w:fldCharType="separate"/>
        </w:r>
        <w:r w:rsidR="00B768FC">
          <w:rPr>
            <w:noProof/>
            <w:webHidden/>
          </w:rPr>
          <w:t>15</w:t>
        </w:r>
        <w:r w:rsidR="002C5B64">
          <w:rPr>
            <w:noProof/>
            <w:webHidden/>
          </w:rPr>
          <w:fldChar w:fldCharType="end"/>
        </w:r>
      </w:hyperlink>
    </w:p>
    <w:p w:rsidR="00B768FC" w:rsidRPr="00302862" w:rsidRDefault="00686A7B">
      <w:pPr>
        <w:pStyle w:val="TOC2"/>
        <w:rPr>
          <w:noProof/>
          <w:szCs w:val="22"/>
          <w:lang w:eastAsia="en-GB"/>
        </w:rPr>
      </w:pPr>
      <w:hyperlink w:anchor="_Toc524083431" w:history="1">
        <w:r w:rsidR="00B768FC" w:rsidRPr="00F82357">
          <w:rPr>
            <w:rStyle w:val="Hyperlink"/>
            <w:noProof/>
          </w:rPr>
          <w:t>10.1</w:t>
        </w:r>
        <w:r w:rsidR="00B768FC" w:rsidRPr="00302862">
          <w:rPr>
            <w:noProof/>
            <w:szCs w:val="22"/>
            <w:lang w:eastAsia="en-GB"/>
          </w:rPr>
          <w:tab/>
        </w:r>
        <w:r w:rsidR="00B768FC" w:rsidRPr="00F82357">
          <w:rPr>
            <w:rStyle w:val="Hyperlink"/>
            <w:noProof/>
          </w:rPr>
          <w:t>What is Bullying?</w:t>
        </w:r>
        <w:r w:rsidR="00B768FC">
          <w:rPr>
            <w:noProof/>
            <w:webHidden/>
          </w:rPr>
          <w:tab/>
        </w:r>
        <w:r w:rsidR="002C5B64">
          <w:rPr>
            <w:noProof/>
            <w:webHidden/>
          </w:rPr>
          <w:fldChar w:fldCharType="begin"/>
        </w:r>
        <w:r w:rsidR="00B768FC">
          <w:rPr>
            <w:noProof/>
            <w:webHidden/>
          </w:rPr>
          <w:instrText xml:space="preserve"> PAGEREF _Toc524083431 \h </w:instrText>
        </w:r>
        <w:r w:rsidR="002C5B64">
          <w:rPr>
            <w:noProof/>
            <w:webHidden/>
          </w:rPr>
        </w:r>
        <w:r w:rsidR="002C5B64">
          <w:rPr>
            <w:noProof/>
            <w:webHidden/>
          </w:rPr>
          <w:fldChar w:fldCharType="separate"/>
        </w:r>
        <w:r w:rsidR="00B768FC">
          <w:rPr>
            <w:noProof/>
            <w:webHidden/>
          </w:rPr>
          <w:t>15</w:t>
        </w:r>
        <w:r w:rsidR="002C5B64">
          <w:rPr>
            <w:noProof/>
            <w:webHidden/>
          </w:rPr>
          <w:fldChar w:fldCharType="end"/>
        </w:r>
      </w:hyperlink>
    </w:p>
    <w:p w:rsidR="00B768FC" w:rsidRPr="00302862" w:rsidRDefault="00686A7B">
      <w:pPr>
        <w:pStyle w:val="TOC2"/>
        <w:rPr>
          <w:noProof/>
          <w:szCs w:val="22"/>
          <w:lang w:eastAsia="en-GB"/>
        </w:rPr>
      </w:pPr>
      <w:hyperlink w:anchor="_Toc524083432" w:history="1">
        <w:r w:rsidR="00B768FC" w:rsidRPr="00F82357">
          <w:rPr>
            <w:rStyle w:val="Hyperlink"/>
            <w:noProof/>
          </w:rPr>
          <w:t>10.2</w:t>
        </w:r>
        <w:r w:rsidR="00B768FC" w:rsidRPr="00302862">
          <w:rPr>
            <w:noProof/>
            <w:szCs w:val="22"/>
            <w:lang w:eastAsia="en-GB"/>
          </w:rPr>
          <w:tab/>
        </w:r>
        <w:r w:rsidR="00B768FC" w:rsidRPr="00F82357">
          <w:rPr>
            <w:rStyle w:val="Hyperlink"/>
            <w:noProof/>
          </w:rPr>
          <w:t>The Law</w:t>
        </w:r>
        <w:r w:rsidR="00B768FC">
          <w:rPr>
            <w:noProof/>
            <w:webHidden/>
          </w:rPr>
          <w:tab/>
        </w:r>
        <w:r w:rsidR="002C5B64">
          <w:rPr>
            <w:noProof/>
            <w:webHidden/>
          </w:rPr>
          <w:fldChar w:fldCharType="begin"/>
        </w:r>
        <w:r w:rsidR="00B768FC">
          <w:rPr>
            <w:noProof/>
            <w:webHidden/>
          </w:rPr>
          <w:instrText xml:space="preserve"> PAGEREF _Toc524083432 \h </w:instrText>
        </w:r>
        <w:r w:rsidR="002C5B64">
          <w:rPr>
            <w:noProof/>
            <w:webHidden/>
          </w:rPr>
        </w:r>
        <w:r w:rsidR="002C5B64">
          <w:rPr>
            <w:noProof/>
            <w:webHidden/>
          </w:rPr>
          <w:fldChar w:fldCharType="separate"/>
        </w:r>
        <w:r w:rsidR="00B768FC">
          <w:rPr>
            <w:noProof/>
            <w:webHidden/>
          </w:rPr>
          <w:t>16</w:t>
        </w:r>
        <w:r w:rsidR="002C5B64">
          <w:rPr>
            <w:noProof/>
            <w:webHidden/>
          </w:rPr>
          <w:fldChar w:fldCharType="end"/>
        </w:r>
      </w:hyperlink>
    </w:p>
    <w:p w:rsidR="00B768FC" w:rsidRPr="00302862" w:rsidRDefault="00686A7B">
      <w:pPr>
        <w:pStyle w:val="TOC2"/>
        <w:rPr>
          <w:noProof/>
          <w:szCs w:val="22"/>
          <w:lang w:eastAsia="en-GB"/>
        </w:rPr>
      </w:pPr>
      <w:hyperlink w:anchor="_Toc524083433" w:history="1">
        <w:r w:rsidR="00B768FC" w:rsidRPr="00F82357">
          <w:rPr>
            <w:rStyle w:val="Hyperlink"/>
            <w:noProof/>
          </w:rPr>
          <w:t>10.3</w:t>
        </w:r>
        <w:r w:rsidR="00B768FC" w:rsidRPr="00302862">
          <w:rPr>
            <w:noProof/>
            <w:szCs w:val="22"/>
            <w:lang w:eastAsia="en-GB"/>
          </w:rPr>
          <w:tab/>
        </w:r>
        <w:r w:rsidR="00B768FC" w:rsidRPr="00F82357">
          <w:rPr>
            <w:rStyle w:val="Hyperlink"/>
            <w:noProof/>
          </w:rPr>
          <w:t>Reporting and Recording Incidents of Bullying</w:t>
        </w:r>
        <w:r w:rsidR="00B768FC">
          <w:rPr>
            <w:noProof/>
            <w:webHidden/>
          </w:rPr>
          <w:tab/>
        </w:r>
        <w:r w:rsidR="002C5B64">
          <w:rPr>
            <w:noProof/>
            <w:webHidden/>
          </w:rPr>
          <w:fldChar w:fldCharType="begin"/>
        </w:r>
        <w:r w:rsidR="00B768FC">
          <w:rPr>
            <w:noProof/>
            <w:webHidden/>
          </w:rPr>
          <w:instrText xml:space="preserve"> PAGEREF _Toc524083433 \h </w:instrText>
        </w:r>
        <w:r w:rsidR="002C5B64">
          <w:rPr>
            <w:noProof/>
            <w:webHidden/>
          </w:rPr>
        </w:r>
        <w:r w:rsidR="002C5B64">
          <w:rPr>
            <w:noProof/>
            <w:webHidden/>
          </w:rPr>
          <w:fldChar w:fldCharType="separate"/>
        </w:r>
        <w:r w:rsidR="00B768FC">
          <w:rPr>
            <w:noProof/>
            <w:webHidden/>
          </w:rPr>
          <w:t>16</w:t>
        </w:r>
        <w:r w:rsidR="002C5B64">
          <w:rPr>
            <w:noProof/>
            <w:webHidden/>
          </w:rPr>
          <w:fldChar w:fldCharType="end"/>
        </w:r>
      </w:hyperlink>
    </w:p>
    <w:p w:rsidR="00B768FC" w:rsidRPr="00302862" w:rsidRDefault="00686A7B">
      <w:pPr>
        <w:pStyle w:val="TOC2"/>
        <w:rPr>
          <w:noProof/>
          <w:szCs w:val="22"/>
          <w:lang w:eastAsia="en-GB"/>
        </w:rPr>
      </w:pPr>
      <w:hyperlink w:anchor="_Toc524083434" w:history="1">
        <w:r w:rsidR="00B768FC" w:rsidRPr="00F82357">
          <w:rPr>
            <w:rStyle w:val="Hyperlink"/>
            <w:noProof/>
          </w:rPr>
          <w:t>10.4</w:t>
        </w:r>
        <w:r w:rsidR="00B768FC" w:rsidRPr="00302862">
          <w:rPr>
            <w:noProof/>
            <w:szCs w:val="22"/>
            <w:lang w:eastAsia="en-GB"/>
          </w:rPr>
          <w:tab/>
        </w:r>
        <w:r w:rsidR="00B768FC" w:rsidRPr="00F82357">
          <w:rPr>
            <w:rStyle w:val="Hyperlink"/>
            <w:noProof/>
          </w:rPr>
          <w:t>Tackling Bullying</w:t>
        </w:r>
        <w:r w:rsidR="00B768FC">
          <w:rPr>
            <w:noProof/>
            <w:webHidden/>
          </w:rPr>
          <w:tab/>
        </w:r>
        <w:r w:rsidR="002C5B64">
          <w:rPr>
            <w:noProof/>
            <w:webHidden/>
          </w:rPr>
          <w:fldChar w:fldCharType="begin"/>
        </w:r>
        <w:r w:rsidR="00B768FC">
          <w:rPr>
            <w:noProof/>
            <w:webHidden/>
          </w:rPr>
          <w:instrText xml:space="preserve"> PAGEREF _Toc524083434 \h </w:instrText>
        </w:r>
        <w:r w:rsidR="002C5B64">
          <w:rPr>
            <w:noProof/>
            <w:webHidden/>
          </w:rPr>
        </w:r>
        <w:r w:rsidR="002C5B64">
          <w:rPr>
            <w:noProof/>
            <w:webHidden/>
          </w:rPr>
          <w:fldChar w:fldCharType="separate"/>
        </w:r>
        <w:r w:rsidR="00B768FC">
          <w:rPr>
            <w:noProof/>
            <w:webHidden/>
          </w:rPr>
          <w:t>16</w:t>
        </w:r>
        <w:r w:rsidR="002C5B64">
          <w:rPr>
            <w:noProof/>
            <w:webHidden/>
          </w:rPr>
          <w:fldChar w:fldCharType="end"/>
        </w:r>
      </w:hyperlink>
    </w:p>
    <w:p w:rsidR="00B768FC" w:rsidRPr="00302862" w:rsidRDefault="00686A7B">
      <w:pPr>
        <w:pStyle w:val="TOC2"/>
        <w:rPr>
          <w:noProof/>
          <w:szCs w:val="22"/>
          <w:lang w:eastAsia="en-GB"/>
        </w:rPr>
      </w:pPr>
      <w:hyperlink w:anchor="_Toc524083435" w:history="1">
        <w:r w:rsidR="00B768FC" w:rsidRPr="00F82357">
          <w:rPr>
            <w:rStyle w:val="Hyperlink"/>
            <w:noProof/>
          </w:rPr>
          <w:t>10.5</w:t>
        </w:r>
        <w:r w:rsidR="00B768FC" w:rsidRPr="00302862">
          <w:rPr>
            <w:noProof/>
            <w:szCs w:val="22"/>
            <w:lang w:eastAsia="en-GB"/>
          </w:rPr>
          <w:tab/>
        </w:r>
        <w:r w:rsidR="00B768FC" w:rsidRPr="00F82357">
          <w:rPr>
            <w:rStyle w:val="Hyperlink"/>
            <w:noProof/>
          </w:rPr>
          <w:t>Strategies for Dealing with Bullying</w:t>
        </w:r>
        <w:r w:rsidR="00B768FC">
          <w:rPr>
            <w:noProof/>
            <w:webHidden/>
          </w:rPr>
          <w:tab/>
        </w:r>
        <w:r w:rsidR="002C5B64">
          <w:rPr>
            <w:noProof/>
            <w:webHidden/>
          </w:rPr>
          <w:fldChar w:fldCharType="begin"/>
        </w:r>
        <w:r w:rsidR="00B768FC">
          <w:rPr>
            <w:noProof/>
            <w:webHidden/>
          </w:rPr>
          <w:instrText xml:space="preserve"> PAGEREF _Toc524083435 \h </w:instrText>
        </w:r>
        <w:r w:rsidR="002C5B64">
          <w:rPr>
            <w:noProof/>
            <w:webHidden/>
          </w:rPr>
        </w:r>
        <w:r w:rsidR="002C5B64">
          <w:rPr>
            <w:noProof/>
            <w:webHidden/>
          </w:rPr>
          <w:fldChar w:fldCharType="separate"/>
        </w:r>
        <w:r w:rsidR="00B768FC">
          <w:rPr>
            <w:noProof/>
            <w:webHidden/>
          </w:rPr>
          <w:t>16</w:t>
        </w:r>
        <w:r w:rsidR="002C5B64">
          <w:rPr>
            <w:noProof/>
            <w:webHidden/>
          </w:rPr>
          <w:fldChar w:fldCharType="end"/>
        </w:r>
      </w:hyperlink>
    </w:p>
    <w:p w:rsidR="00B768FC" w:rsidRPr="00302862" w:rsidRDefault="00686A7B">
      <w:pPr>
        <w:pStyle w:val="TOC2"/>
        <w:rPr>
          <w:noProof/>
          <w:szCs w:val="22"/>
          <w:lang w:eastAsia="en-GB"/>
        </w:rPr>
      </w:pPr>
      <w:hyperlink w:anchor="_Toc524083436" w:history="1">
        <w:r w:rsidR="00B768FC" w:rsidRPr="00F82357">
          <w:rPr>
            <w:rStyle w:val="Hyperlink"/>
            <w:noProof/>
          </w:rPr>
          <w:t>10.6</w:t>
        </w:r>
        <w:r w:rsidR="00B768FC" w:rsidRPr="00302862">
          <w:rPr>
            <w:noProof/>
            <w:szCs w:val="22"/>
            <w:lang w:eastAsia="en-GB"/>
          </w:rPr>
          <w:tab/>
        </w:r>
        <w:r w:rsidR="00B768FC" w:rsidRPr="00F82357">
          <w:rPr>
            <w:rStyle w:val="Hyperlink"/>
            <w:noProof/>
          </w:rPr>
          <w:t>Strategies for Dealing with the Bully</w:t>
        </w:r>
        <w:r w:rsidR="00B768FC">
          <w:rPr>
            <w:noProof/>
            <w:webHidden/>
          </w:rPr>
          <w:tab/>
        </w:r>
        <w:r w:rsidR="002C5B64">
          <w:rPr>
            <w:noProof/>
            <w:webHidden/>
          </w:rPr>
          <w:fldChar w:fldCharType="begin"/>
        </w:r>
        <w:r w:rsidR="00B768FC">
          <w:rPr>
            <w:noProof/>
            <w:webHidden/>
          </w:rPr>
          <w:instrText xml:space="preserve"> PAGEREF _Toc524083436 \h </w:instrText>
        </w:r>
        <w:r w:rsidR="002C5B64">
          <w:rPr>
            <w:noProof/>
            <w:webHidden/>
          </w:rPr>
        </w:r>
        <w:r w:rsidR="002C5B64">
          <w:rPr>
            <w:noProof/>
            <w:webHidden/>
          </w:rPr>
          <w:fldChar w:fldCharType="separate"/>
        </w:r>
        <w:r w:rsidR="00B768FC">
          <w:rPr>
            <w:noProof/>
            <w:webHidden/>
          </w:rPr>
          <w:t>17</w:t>
        </w:r>
        <w:r w:rsidR="002C5B64">
          <w:rPr>
            <w:noProof/>
            <w:webHidden/>
          </w:rPr>
          <w:fldChar w:fldCharType="end"/>
        </w:r>
      </w:hyperlink>
    </w:p>
    <w:p w:rsidR="00B768FC" w:rsidRPr="00302862" w:rsidRDefault="00686A7B">
      <w:pPr>
        <w:pStyle w:val="TOC2"/>
        <w:rPr>
          <w:noProof/>
          <w:szCs w:val="22"/>
          <w:lang w:eastAsia="en-GB"/>
        </w:rPr>
      </w:pPr>
      <w:hyperlink w:anchor="_Toc524083437" w:history="1">
        <w:r w:rsidR="00B768FC" w:rsidRPr="00F82357">
          <w:rPr>
            <w:rStyle w:val="Hyperlink"/>
            <w:noProof/>
          </w:rPr>
          <w:t>10.7</w:t>
        </w:r>
        <w:r w:rsidR="00B768FC" w:rsidRPr="00302862">
          <w:rPr>
            <w:noProof/>
            <w:szCs w:val="22"/>
            <w:lang w:eastAsia="en-GB"/>
          </w:rPr>
          <w:tab/>
        </w:r>
        <w:r w:rsidR="00B768FC" w:rsidRPr="00F82357">
          <w:rPr>
            <w:rStyle w:val="Hyperlink"/>
            <w:noProof/>
          </w:rPr>
          <w:t>Strategies to Support a Victim</w:t>
        </w:r>
        <w:r w:rsidR="00B768FC">
          <w:rPr>
            <w:noProof/>
            <w:webHidden/>
          </w:rPr>
          <w:tab/>
        </w:r>
        <w:r w:rsidR="002C5B64">
          <w:rPr>
            <w:noProof/>
            <w:webHidden/>
          </w:rPr>
          <w:fldChar w:fldCharType="begin"/>
        </w:r>
        <w:r w:rsidR="00B768FC">
          <w:rPr>
            <w:noProof/>
            <w:webHidden/>
          </w:rPr>
          <w:instrText xml:space="preserve"> PAGEREF _Toc524083437 \h </w:instrText>
        </w:r>
        <w:r w:rsidR="002C5B64">
          <w:rPr>
            <w:noProof/>
            <w:webHidden/>
          </w:rPr>
        </w:r>
        <w:r w:rsidR="002C5B64">
          <w:rPr>
            <w:noProof/>
            <w:webHidden/>
          </w:rPr>
          <w:fldChar w:fldCharType="separate"/>
        </w:r>
        <w:r w:rsidR="00B768FC">
          <w:rPr>
            <w:noProof/>
            <w:webHidden/>
          </w:rPr>
          <w:t>17</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438" w:history="1">
        <w:r w:rsidR="00B768FC" w:rsidRPr="00F82357">
          <w:rPr>
            <w:rStyle w:val="Hyperlink"/>
            <w:noProof/>
          </w:rPr>
          <w:t>11.</w:t>
        </w:r>
        <w:r w:rsidR="00B768FC" w:rsidRPr="00302862">
          <w:rPr>
            <w:b w:val="0"/>
            <w:noProof/>
            <w:sz w:val="22"/>
            <w:szCs w:val="22"/>
            <w:lang w:eastAsia="en-GB"/>
          </w:rPr>
          <w:tab/>
        </w:r>
        <w:r w:rsidR="00B768FC" w:rsidRPr="00F82357">
          <w:rPr>
            <w:rStyle w:val="Hyperlink"/>
            <w:noProof/>
          </w:rPr>
          <w:t>Drugs and Drug-Related Incidents</w:t>
        </w:r>
        <w:r w:rsidR="00B768FC">
          <w:rPr>
            <w:noProof/>
            <w:webHidden/>
          </w:rPr>
          <w:tab/>
        </w:r>
        <w:r w:rsidR="002C5B64">
          <w:rPr>
            <w:noProof/>
            <w:webHidden/>
          </w:rPr>
          <w:fldChar w:fldCharType="begin"/>
        </w:r>
        <w:r w:rsidR="00B768FC">
          <w:rPr>
            <w:noProof/>
            <w:webHidden/>
          </w:rPr>
          <w:instrText xml:space="preserve"> PAGEREF _Toc524083438 \h </w:instrText>
        </w:r>
        <w:r w:rsidR="002C5B64">
          <w:rPr>
            <w:noProof/>
            <w:webHidden/>
          </w:rPr>
        </w:r>
        <w:r w:rsidR="002C5B64">
          <w:rPr>
            <w:noProof/>
            <w:webHidden/>
          </w:rPr>
          <w:fldChar w:fldCharType="separate"/>
        </w:r>
        <w:r w:rsidR="00B768FC">
          <w:rPr>
            <w:noProof/>
            <w:webHidden/>
          </w:rPr>
          <w:t>17</w:t>
        </w:r>
        <w:r w:rsidR="002C5B64">
          <w:rPr>
            <w:noProof/>
            <w:webHidden/>
          </w:rPr>
          <w:fldChar w:fldCharType="end"/>
        </w:r>
      </w:hyperlink>
    </w:p>
    <w:p w:rsidR="00B768FC" w:rsidRPr="00302862" w:rsidRDefault="00686A7B">
      <w:pPr>
        <w:pStyle w:val="TOC2"/>
        <w:rPr>
          <w:noProof/>
          <w:szCs w:val="22"/>
          <w:lang w:eastAsia="en-GB"/>
        </w:rPr>
      </w:pPr>
      <w:hyperlink w:anchor="_Toc524083439" w:history="1">
        <w:r w:rsidR="00B768FC" w:rsidRPr="00F82357">
          <w:rPr>
            <w:rStyle w:val="Hyperlink"/>
            <w:noProof/>
          </w:rPr>
          <w:t>11.1</w:t>
        </w:r>
        <w:r w:rsidR="00B768FC" w:rsidRPr="00302862">
          <w:rPr>
            <w:noProof/>
            <w:szCs w:val="22"/>
            <w:lang w:eastAsia="en-GB"/>
          </w:rPr>
          <w:tab/>
        </w:r>
        <w:r w:rsidR="00B768FC" w:rsidRPr="00F82357">
          <w:rPr>
            <w:rStyle w:val="Hyperlink"/>
            <w:noProof/>
          </w:rPr>
          <w:t>General</w:t>
        </w:r>
        <w:r w:rsidR="00B768FC">
          <w:rPr>
            <w:noProof/>
            <w:webHidden/>
          </w:rPr>
          <w:tab/>
        </w:r>
        <w:r w:rsidR="002C5B64">
          <w:rPr>
            <w:noProof/>
            <w:webHidden/>
          </w:rPr>
          <w:fldChar w:fldCharType="begin"/>
        </w:r>
        <w:r w:rsidR="00B768FC">
          <w:rPr>
            <w:noProof/>
            <w:webHidden/>
          </w:rPr>
          <w:instrText xml:space="preserve"> PAGEREF _Toc524083439 \h </w:instrText>
        </w:r>
        <w:r w:rsidR="002C5B64">
          <w:rPr>
            <w:noProof/>
            <w:webHidden/>
          </w:rPr>
        </w:r>
        <w:r w:rsidR="002C5B64">
          <w:rPr>
            <w:noProof/>
            <w:webHidden/>
          </w:rPr>
          <w:fldChar w:fldCharType="separate"/>
        </w:r>
        <w:r w:rsidR="00B768FC">
          <w:rPr>
            <w:noProof/>
            <w:webHidden/>
          </w:rPr>
          <w:t>17</w:t>
        </w:r>
        <w:r w:rsidR="002C5B64">
          <w:rPr>
            <w:noProof/>
            <w:webHidden/>
          </w:rPr>
          <w:fldChar w:fldCharType="end"/>
        </w:r>
      </w:hyperlink>
    </w:p>
    <w:p w:rsidR="00B768FC" w:rsidRPr="00302862" w:rsidRDefault="00686A7B">
      <w:pPr>
        <w:pStyle w:val="TOC2"/>
        <w:rPr>
          <w:noProof/>
          <w:szCs w:val="22"/>
          <w:lang w:eastAsia="en-GB"/>
        </w:rPr>
      </w:pPr>
      <w:hyperlink w:anchor="_Toc524083440" w:history="1">
        <w:r w:rsidR="00B768FC" w:rsidRPr="00F82357">
          <w:rPr>
            <w:rStyle w:val="Hyperlink"/>
            <w:noProof/>
          </w:rPr>
          <w:t>11.2</w:t>
        </w:r>
        <w:r w:rsidR="00B768FC" w:rsidRPr="00302862">
          <w:rPr>
            <w:noProof/>
            <w:szCs w:val="22"/>
            <w:lang w:eastAsia="en-GB"/>
          </w:rPr>
          <w:tab/>
        </w:r>
        <w:r w:rsidR="00B768FC" w:rsidRPr="00F82357">
          <w:rPr>
            <w:rStyle w:val="Hyperlink"/>
            <w:noProof/>
          </w:rPr>
          <w:t>Responsibilities</w:t>
        </w:r>
        <w:r w:rsidR="00B768FC">
          <w:rPr>
            <w:noProof/>
            <w:webHidden/>
          </w:rPr>
          <w:tab/>
        </w:r>
        <w:r w:rsidR="002C5B64">
          <w:rPr>
            <w:noProof/>
            <w:webHidden/>
          </w:rPr>
          <w:fldChar w:fldCharType="begin"/>
        </w:r>
        <w:r w:rsidR="00B768FC">
          <w:rPr>
            <w:noProof/>
            <w:webHidden/>
          </w:rPr>
          <w:instrText xml:space="preserve"> PAGEREF _Toc524083440 \h </w:instrText>
        </w:r>
        <w:r w:rsidR="002C5B64">
          <w:rPr>
            <w:noProof/>
            <w:webHidden/>
          </w:rPr>
        </w:r>
        <w:r w:rsidR="002C5B64">
          <w:rPr>
            <w:noProof/>
            <w:webHidden/>
          </w:rPr>
          <w:fldChar w:fldCharType="separate"/>
        </w:r>
        <w:r w:rsidR="00B768FC">
          <w:rPr>
            <w:noProof/>
            <w:webHidden/>
          </w:rPr>
          <w:t>17</w:t>
        </w:r>
        <w:r w:rsidR="002C5B64">
          <w:rPr>
            <w:noProof/>
            <w:webHidden/>
          </w:rPr>
          <w:fldChar w:fldCharType="end"/>
        </w:r>
      </w:hyperlink>
    </w:p>
    <w:p w:rsidR="00B768FC" w:rsidRPr="00302862" w:rsidRDefault="00686A7B">
      <w:pPr>
        <w:pStyle w:val="TOC2"/>
        <w:rPr>
          <w:noProof/>
          <w:szCs w:val="22"/>
          <w:lang w:eastAsia="en-GB"/>
        </w:rPr>
      </w:pPr>
      <w:hyperlink w:anchor="_Toc524083441" w:history="1">
        <w:r w:rsidR="00B768FC" w:rsidRPr="00F82357">
          <w:rPr>
            <w:rStyle w:val="Hyperlink"/>
            <w:noProof/>
          </w:rPr>
          <w:t>11.3</w:t>
        </w:r>
        <w:r w:rsidR="00B768FC" w:rsidRPr="00302862">
          <w:rPr>
            <w:noProof/>
            <w:szCs w:val="22"/>
            <w:lang w:eastAsia="en-GB"/>
          </w:rPr>
          <w:tab/>
        </w:r>
        <w:r w:rsidR="00B768FC" w:rsidRPr="00F82357">
          <w:rPr>
            <w:rStyle w:val="Hyperlink"/>
            <w:noProof/>
          </w:rPr>
          <w:t>Dealing with Drug-Related Incidents</w:t>
        </w:r>
        <w:r w:rsidR="00B768FC">
          <w:rPr>
            <w:noProof/>
            <w:webHidden/>
          </w:rPr>
          <w:tab/>
        </w:r>
        <w:r w:rsidR="002C5B64">
          <w:rPr>
            <w:noProof/>
            <w:webHidden/>
          </w:rPr>
          <w:fldChar w:fldCharType="begin"/>
        </w:r>
        <w:r w:rsidR="00B768FC">
          <w:rPr>
            <w:noProof/>
            <w:webHidden/>
          </w:rPr>
          <w:instrText xml:space="preserve"> PAGEREF _Toc524083441 \h </w:instrText>
        </w:r>
        <w:r w:rsidR="002C5B64">
          <w:rPr>
            <w:noProof/>
            <w:webHidden/>
          </w:rPr>
        </w:r>
        <w:r w:rsidR="002C5B64">
          <w:rPr>
            <w:noProof/>
            <w:webHidden/>
          </w:rPr>
          <w:fldChar w:fldCharType="separate"/>
        </w:r>
        <w:r w:rsidR="00B768FC">
          <w:rPr>
            <w:noProof/>
            <w:webHidden/>
          </w:rPr>
          <w:t>18</w:t>
        </w:r>
        <w:r w:rsidR="002C5B64">
          <w:rPr>
            <w:noProof/>
            <w:webHidden/>
          </w:rPr>
          <w:fldChar w:fldCharType="end"/>
        </w:r>
      </w:hyperlink>
    </w:p>
    <w:p w:rsidR="00B768FC" w:rsidRPr="00302862" w:rsidRDefault="00686A7B">
      <w:pPr>
        <w:pStyle w:val="TOC3"/>
        <w:rPr>
          <w:i w:val="0"/>
          <w:noProof/>
          <w:szCs w:val="22"/>
          <w:lang w:eastAsia="en-GB"/>
        </w:rPr>
      </w:pPr>
      <w:hyperlink w:anchor="_Toc524083442" w:history="1">
        <w:r w:rsidR="00B768FC" w:rsidRPr="00F82357">
          <w:rPr>
            <w:rStyle w:val="Hyperlink"/>
            <w:rFonts w:eastAsia="Calibri"/>
            <w:noProof/>
          </w:rPr>
          <w:t>Medicines</w:t>
        </w:r>
        <w:r w:rsidR="00B768FC">
          <w:rPr>
            <w:noProof/>
            <w:webHidden/>
          </w:rPr>
          <w:tab/>
        </w:r>
        <w:r w:rsidR="002C5B64">
          <w:rPr>
            <w:noProof/>
            <w:webHidden/>
          </w:rPr>
          <w:fldChar w:fldCharType="begin"/>
        </w:r>
        <w:r w:rsidR="00B768FC">
          <w:rPr>
            <w:noProof/>
            <w:webHidden/>
          </w:rPr>
          <w:instrText xml:space="preserve"> PAGEREF _Toc524083442 \h </w:instrText>
        </w:r>
        <w:r w:rsidR="002C5B64">
          <w:rPr>
            <w:noProof/>
            <w:webHidden/>
          </w:rPr>
        </w:r>
        <w:r w:rsidR="002C5B64">
          <w:rPr>
            <w:noProof/>
            <w:webHidden/>
          </w:rPr>
          <w:fldChar w:fldCharType="separate"/>
        </w:r>
        <w:r w:rsidR="00B768FC">
          <w:rPr>
            <w:noProof/>
            <w:webHidden/>
          </w:rPr>
          <w:t>18</w:t>
        </w:r>
        <w:r w:rsidR="002C5B64">
          <w:rPr>
            <w:noProof/>
            <w:webHidden/>
          </w:rPr>
          <w:fldChar w:fldCharType="end"/>
        </w:r>
      </w:hyperlink>
    </w:p>
    <w:p w:rsidR="00B768FC" w:rsidRPr="00302862" w:rsidRDefault="00686A7B">
      <w:pPr>
        <w:pStyle w:val="TOC3"/>
        <w:rPr>
          <w:i w:val="0"/>
          <w:noProof/>
          <w:szCs w:val="22"/>
          <w:lang w:eastAsia="en-GB"/>
        </w:rPr>
      </w:pPr>
      <w:hyperlink w:anchor="_Toc524083443" w:history="1">
        <w:r w:rsidR="00B768FC" w:rsidRPr="00F82357">
          <w:rPr>
            <w:rStyle w:val="Hyperlink"/>
            <w:rFonts w:eastAsia="Calibri"/>
            <w:noProof/>
          </w:rPr>
          <w:t>Tobacco</w:t>
        </w:r>
        <w:r w:rsidR="00B768FC">
          <w:rPr>
            <w:noProof/>
            <w:webHidden/>
          </w:rPr>
          <w:tab/>
        </w:r>
        <w:r w:rsidR="002C5B64">
          <w:rPr>
            <w:noProof/>
            <w:webHidden/>
          </w:rPr>
          <w:fldChar w:fldCharType="begin"/>
        </w:r>
        <w:r w:rsidR="00B768FC">
          <w:rPr>
            <w:noProof/>
            <w:webHidden/>
          </w:rPr>
          <w:instrText xml:space="preserve"> PAGEREF _Toc524083443 \h </w:instrText>
        </w:r>
        <w:r w:rsidR="002C5B64">
          <w:rPr>
            <w:noProof/>
            <w:webHidden/>
          </w:rPr>
        </w:r>
        <w:r w:rsidR="002C5B64">
          <w:rPr>
            <w:noProof/>
            <w:webHidden/>
          </w:rPr>
          <w:fldChar w:fldCharType="separate"/>
        </w:r>
        <w:r w:rsidR="00B768FC">
          <w:rPr>
            <w:noProof/>
            <w:webHidden/>
          </w:rPr>
          <w:t>18</w:t>
        </w:r>
        <w:r w:rsidR="002C5B64">
          <w:rPr>
            <w:noProof/>
            <w:webHidden/>
          </w:rPr>
          <w:fldChar w:fldCharType="end"/>
        </w:r>
      </w:hyperlink>
    </w:p>
    <w:p w:rsidR="00B768FC" w:rsidRPr="00302862" w:rsidRDefault="00686A7B">
      <w:pPr>
        <w:pStyle w:val="TOC3"/>
        <w:rPr>
          <w:i w:val="0"/>
          <w:noProof/>
          <w:szCs w:val="22"/>
          <w:lang w:eastAsia="en-GB"/>
        </w:rPr>
      </w:pPr>
      <w:hyperlink w:anchor="_Toc524083444" w:history="1">
        <w:r w:rsidR="00B768FC" w:rsidRPr="00F82357">
          <w:rPr>
            <w:rStyle w:val="Hyperlink"/>
            <w:rFonts w:eastAsia="Calibri"/>
            <w:noProof/>
          </w:rPr>
          <w:t>Alcohol</w:t>
        </w:r>
        <w:r w:rsidR="00B768FC">
          <w:rPr>
            <w:noProof/>
            <w:webHidden/>
          </w:rPr>
          <w:tab/>
        </w:r>
        <w:r w:rsidR="002C5B64">
          <w:rPr>
            <w:noProof/>
            <w:webHidden/>
          </w:rPr>
          <w:fldChar w:fldCharType="begin"/>
        </w:r>
        <w:r w:rsidR="00B768FC">
          <w:rPr>
            <w:noProof/>
            <w:webHidden/>
          </w:rPr>
          <w:instrText xml:space="preserve"> PAGEREF _Toc524083444 \h </w:instrText>
        </w:r>
        <w:r w:rsidR="002C5B64">
          <w:rPr>
            <w:noProof/>
            <w:webHidden/>
          </w:rPr>
        </w:r>
        <w:r w:rsidR="002C5B64">
          <w:rPr>
            <w:noProof/>
            <w:webHidden/>
          </w:rPr>
          <w:fldChar w:fldCharType="separate"/>
        </w:r>
        <w:r w:rsidR="00B768FC">
          <w:rPr>
            <w:noProof/>
            <w:webHidden/>
          </w:rPr>
          <w:t>18</w:t>
        </w:r>
        <w:r w:rsidR="002C5B64">
          <w:rPr>
            <w:noProof/>
            <w:webHidden/>
          </w:rPr>
          <w:fldChar w:fldCharType="end"/>
        </w:r>
      </w:hyperlink>
    </w:p>
    <w:p w:rsidR="00B768FC" w:rsidRPr="00302862" w:rsidRDefault="00686A7B">
      <w:pPr>
        <w:pStyle w:val="TOC3"/>
        <w:rPr>
          <w:i w:val="0"/>
          <w:noProof/>
          <w:szCs w:val="22"/>
          <w:lang w:eastAsia="en-GB"/>
        </w:rPr>
      </w:pPr>
      <w:hyperlink w:anchor="_Toc524083445" w:history="1">
        <w:r w:rsidR="00B768FC" w:rsidRPr="00F82357">
          <w:rPr>
            <w:rStyle w:val="Hyperlink"/>
            <w:rFonts w:eastAsia="Calibri"/>
            <w:noProof/>
          </w:rPr>
          <w:t>Solvents</w:t>
        </w:r>
        <w:r w:rsidR="00B768FC">
          <w:rPr>
            <w:noProof/>
            <w:webHidden/>
          </w:rPr>
          <w:tab/>
        </w:r>
        <w:r w:rsidR="002C5B64">
          <w:rPr>
            <w:noProof/>
            <w:webHidden/>
          </w:rPr>
          <w:fldChar w:fldCharType="begin"/>
        </w:r>
        <w:r w:rsidR="00B768FC">
          <w:rPr>
            <w:noProof/>
            <w:webHidden/>
          </w:rPr>
          <w:instrText xml:space="preserve"> PAGEREF _Toc524083445 \h </w:instrText>
        </w:r>
        <w:r w:rsidR="002C5B64">
          <w:rPr>
            <w:noProof/>
            <w:webHidden/>
          </w:rPr>
        </w:r>
        <w:r w:rsidR="002C5B64">
          <w:rPr>
            <w:noProof/>
            <w:webHidden/>
          </w:rPr>
          <w:fldChar w:fldCharType="separate"/>
        </w:r>
        <w:r w:rsidR="00B768FC">
          <w:rPr>
            <w:noProof/>
            <w:webHidden/>
          </w:rPr>
          <w:t>18</w:t>
        </w:r>
        <w:r w:rsidR="002C5B64">
          <w:rPr>
            <w:noProof/>
            <w:webHidden/>
          </w:rPr>
          <w:fldChar w:fldCharType="end"/>
        </w:r>
      </w:hyperlink>
    </w:p>
    <w:p w:rsidR="00B768FC" w:rsidRPr="00302862" w:rsidRDefault="00686A7B">
      <w:pPr>
        <w:pStyle w:val="TOC3"/>
        <w:rPr>
          <w:i w:val="0"/>
          <w:noProof/>
          <w:szCs w:val="22"/>
          <w:lang w:eastAsia="en-GB"/>
        </w:rPr>
      </w:pPr>
      <w:hyperlink w:anchor="_Toc524083446" w:history="1">
        <w:r w:rsidR="00B768FC" w:rsidRPr="00F82357">
          <w:rPr>
            <w:rStyle w:val="Hyperlink"/>
            <w:rFonts w:eastAsia="Calibri"/>
            <w:noProof/>
          </w:rPr>
          <w:t>Illegal substances</w:t>
        </w:r>
        <w:r w:rsidR="00B768FC">
          <w:rPr>
            <w:noProof/>
            <w:webHidden/>
          </w:rPr>
          <w:tab/>
        </w:r>
        <w:r w:rsidR="002C5B64">
          <w:rPr>
            <w:noProof/>
            <w:webHidden/>
          </w:rPr>
          <w:fldChar w:fldCharType="begin"/>
        </w:r>
        <w:r w:rsidR="00B768FC">
          <w:rPr>
            <w:noProof/>
            <w:webHidden/>
          </w:rPr>
          <w:instrText xml:space="preserve"> PAGEREF _Toc524083446 \h </w:instrText>
        </w:r>
        <w:r w:rsidR="002C5B64">
          <w:rPr>
            <w:noProof/>
            <w:webHidden/>
          </w:rPr>
        </w:r>
        <w:r w:rsidR="002C5B64">
          <w:rPr>
            <w:noProof/>
            <w:webHidden/>
          </w:rPr>
          <w:fldChar w:fldCharType="separate"/>
        </w:r>
        <w:r w:rsidR="00B768FC">
          <w:rPr>
            <w:noProof/>
            <w:webHidden/>
          </w:rPr>
          <w:t>18</w:t>
        </w:r>
        <w:r w:rsidR="002C5B64">
          <w:rPr>
            <w:noProof/>
            <w:webHidden/>
          </w:rPr>
          <w:fldChar w:fldCharType="end"/>
        </w:r>
      </w:hyperlink>
    </w:p>
    <w:p w:rsidR="00B768FC" w:rsidRPr="00302862" w:rsidRDefault="00686A7B">
      <w:pPr>
        <w:pStyle w:val="TOC2"/>
        <w:rPr>
          <w:noProof/>
          <w:szCs w:val="22"/>
          <w:lang w:eastAsia="en-GB"/>
        </w:rPr>
      </w:pPr>
      <w:hyperlink w:anchor="_Toc524083447" w:history="1">
        <w:r w:rsidR="00B768FC" w:rsidRPr="00F82357">
          <w:rPr>
            <w:rStyle w:val="Hyperlink"/>
            <w:noProof/>
          </w:rPr>
          <w:t>11.4</w:t>
        </w:r>
        <w:r w:rsidR="00B768FC" w:rsidRPr="00302862">
          <w:rPr>
            <w:noProof/>
            <w:szCs w:val="22"/>
            <w:lang w:eastAsia="en-GB"/>
          </w:rPr>
          <w:tab/>
        </w:r>
        <w:r w:rsidR="00B768FC" w:rsidRPr="00F82357">
          <w:rPr>
            <w:rStyle w:val="Hyperlink"/>
            <w:noProof/>
          </w:rPr>
          <w:t>Finding a drug or suspected illegal substance</w:t>
        </w:r>
        <w:r w:rsidR="00B768FC">
          <w:rPr>
            <w:noProof/>
            <w:webHidden/>
          </w:rPr>
          <w:tab/>
        </w:r>
        <w:r w:rsidR="002C5B64">
          <w:rPr>
            <w:noProof/>
            <w:webHidden/>
          </w:rPr>
          <w:fldChar w:fldCharType="begin"/>
        </w:r>
        <w:r w:rsidR="00B768FC">
          <w:rPr>
            <w:noProof/>
            <w:webHidden/>
          </w:rPr>
          <w:instrText xml:space="preserve"> PAGEREF _Toc524083447 \h </w:instrText>
        </w:r>
        <w:r w:rsidR="002C5B64">
          <w:rPr>
            <w:noProof/>
            <w:webHidden/>
          </w:rPr>
        </w:r>
        <w:r w:rsidR="002C5B64">
          <w:rPr>
            <w:noProof/>
            <w:webHidden/>
          </w:rPr>
          <w:fldChar w:fldCharType="separate"/>
        </w:r>
        <w:r w:rsidR="00B768FC">
          <w:rPr>
            <w:noProof/>
            <w:webHidden/>
          </w:rPr>
          <w:t>18</w:t>
        </w:r>
        <w:r w:rsidR="002C5B64">
          <w:rPr>
            <w:noProof/>
            <w:webHidden/>
          </w:rPr>
          <w:fldChar w:fldCharType="end"/>
        </w:r>
      </w:hyperlink>
    </w:p>
    <w:p w:rsidR="00B768FC" w:rsidRPr="00302862" w:rsidRDefault="00686A7B">
      <w:pPr>
        <w:pStyle w:val="TOC2"/>
        <w:rPr>
          <w:noProof/>
          <w:szCs w:val="22"/>
          <w:lang w:eastAsia="en-GB"/>
        </w:rPr>
      </w:pPr>
      <w:hyperlink w:anchor="_Toc524083448" w:history="1">
        <w:r w:rsidR="00B768FC" w:rsidRPr="00F82357">
          <w:rPr>
            <w:rStyle w:val="Hyperlink"/>
            <w:noProof/>
          </w:rPr>
          <w:t>11.5</w:t>
        </w:r>
        <w:r w:rsidR="00B768FC" w:rsidRPr="00302862">
          <w:rPr>
            <w:noProof/>
            <w:szCs w:val="22"/>
            <w:lang w:eastAsia="en-GB"/>
          </w:rPr>
          <w:tab/>
        </w:r>
        <w:r w:rsidR="00B768FC" w:rsidRPr="00F82357">
          <w:rPr>
            <w:rStyle w:val="Hyperlink"/>
            <w:noProof/>
          </w:rPr>
          <w:t>Finding or suspecting a pupil is in possession of a drug/drug paraphernalia</w:t>
        </w:r>
        <w:r w:rsidR="00B768FC">
          <w:rPr>
            <w:noProof/>
            <w:webHidden/>
          </w:rPr>
          <w:tab/>
        </w:r>
        <w:r w:rsidR="002C5B64">
          <w:rPr>
            <w:noProof/>
            <w:webHidden/>
          </w:rPr>
          <w:fldChar w:fldCharType="begin"/>
        </w:r>
        <w:r w:rsidR="00B768FC">
          <w:rPr>
            <w:noProof/>
            <w:webHidden/>
          </w:rPr>
          <w:instrText xml:space="preserve"> PAGEREF _Toc524083448 \h </w:instrText>
        </w:r>
        <w:r w:rsidR="002C5B64">
          <w:rPr>
            <w:noProof/>
            <w:webHidden/>
          </w:rPr>
        </w:r>
        <w:r w:rsidR="002C5B64">
          <w:rPr>
            <w:noProof/>
            <w:webHidden/>
          </w:rPr>
          <w:fldChar w:fldCharType="separate"/>
        </w:r>
        <w:r w:rsidR="00B768FC">
          <w:rPr>
            <w:noProof/>
            <w:webHidden/>
          </w:rPr>
          <w:t>18</w:t>
        </w:r>
        <w:r w:rsidR="002C5B64">
          <w:rPr>
            <w:noProof/>
            <w:webHidden/>
          </w:rPr>
          <w:fldChar w:fldCharType="end"/>
        </w:r>
      </w:hyperlink>
    </w:p>
    <w:p w:rsidR="00B768FC" w:rsidRPr="00302862" w:rsidRDefault="00686A7B">
      <w:pPr>
        <w:pStyle w:val="TOC2"/>
        <w:rPr>
          <w:noProof/>
          <w:szCs w:val="22"/>
          <w:lang w:eastAsia="en-GB"/>
        </w:rPr>
      </w:pPr>
      <w:hyperlink w:anchor="_Toc524083449" w:history="1">
        <w:r w:rsidR="00B768FC" w:rsidRPr="00F82357">
          <w:rPr>
            <w:rStyle w:val="Hyperlink"/>
            <w:noProof/>
          </w:rPr>
          <w:t>11.6</w:t>
        </w:r>
        <w:r w:rsidR="00B768FC" w:rsidRPr="00302862">
          <w:rPr>
            <w:noProof/>
            <w:szCs w:val="22"/>
            <w:lang w:eastAsia="en-GB"/>
          </w:rPr>
          <w:tab/>
        </w:r>
        <w:r w:rsidR="00B768FC" w:rsidRPr="00F82357">
          <w:rPr>
            <w:rStyle w:val="Hyperlink"/>
            <w:noProof/>
          </w:rPr>
          <w:t>Dealing with a pupil suspected to be under the influence of a drug or substance</w:t>
        </w:r>
        <w:r w:rsidR="00B768FC">
          <w:rPr>
            <w:noProof/>
            <w:webHidden/>
          </w:rPr>
          <w:tab/>
        </w:r>
        <w:r w:rsidR="002C5B64">
          <w:rPr>
            <w:noProof/>
            <w:webHidden/>
          </w:rPr>
          <w:fldChar w:fldCharType="begin"/>
        </w:r>
        <w:r w:rsidR="00B768FC">
          <w:rPr>
            <w:noProof/>
            <w:webHidden/>
          </w:rPr>
          <w:instrText xml:space="preserve"> PAGEREF _Toc524083449 \h </w:instrText>
        </w:r>
        <w:r w:rsidR="002C5B64">
          <w:rPr>
            <w:noProof/>
            <w:webHidden/>
          </w:rPr>
        </w:r>
        <w:r w:rsidR="002C5B64">
          <w:rPr>
            <w:noProof/>
            <w:webHidden/>
          </w:rPr>
          <w:fldChar w:fldCharType="separate"/>
        </w:r>
        <w:r w:rsidR="00B768FC">
          <w:rPr>
            <w:noProof/>
            <w:webHidden/>
          </w:rPr>
          <w:t>19</w:t>
        </w:r>
        <w:r w:rsidR="002C5B64">
          <w:rPr>
            <w:noProof/>
            <w:webHidden/>
          </w:rPr>
          <w:fldChar w:fldCharType="end"/>
        </w:r>
      </w:hyperlink>
    </w:p>
    <w:p w:rsidR="00B768FC" w:rsidRPr="00302862" w:rsidRDefault="00686A7B">
      <w:pPr>
        <w:pStyle w:val="TOC2"/>
        <w:rPr>
          <w:noProof/>
          <w:szCs w:val="22"/>
          <w:lang w:eastAsia="en-GB"/>
        </w:rPr>
      </w:pPr>
      <w:hyperlink w:anchor="_Toc524083450" w:history="1">
        <w:r w:rsidR="00B768FC" w:rsidRPr="00F82357">
          <w:rPr>
            <w:rStyle w:val="Hyperlink"/>
            <w:noProof/>
          </w:rPr>
          <w:t>11.7</w:t>
        </w:r>
        <w:r w:rsidR="00B768FC" w:rsidRPr="00302862">
          <w:rPr>
            <w:noProof/>
            <w:szCs w:val="22"/>
            <w:lang w:eastAsia="en-GB"/>
          </w:rPr>
          <w:tab/>
        </w:r>
        <w:r w:rsidR="00B768FC" w:rsidRPr="00F82357">
          <w:rPr>
            <w:rStyle w:val="Hyperlink"/>
            <w:noProof/>
          </w:rPr>
          <w:t>When to contact the Police/disciplinary action</w:t>
        </w:r>
        <w:r w:rsidR="00B768FC">
          <w:rPr>
            <w:noProof/>
            <w:webHidden/>
          </w:rPr>
          <w:tab/>
        </w:r>
        <w:r w:rsidR="002C5B64">
          <w:rPr>
            <w:noProof/>
            <w:webHidden/>
          </w:rPr>
          <w:fldChar w:fldCharType="begin"/>
        </w:r>
        <w:r w:rsidR="00B768FC">
          <w:rPr>
            <w:noProof/>
            <w:webHidden/>
          </w:rPr>
          <w:instrText xml:space="preserve"> PAGEREF _Toc524083450 \h </w:instrText>
        </w:r>
        <w:r w:rsidR="002C5B64">
          <w:rPr>
            <w:noProof/>
            <w:webHidden/>
          </w:rPr>
        </w:r>
        <w:r w:rsidR="002C5B64">
          <w:rPr>
            <w:noProof/>
            <w:webHidden/>
          </w:rPr>
          <w:fldChar w:fldCharType="separate"/>
        </w:r>
        <w:r w:rsidR="00B768FC">
          <w:rPr>
            <w:noProof/>
            <w:webHidden/>
          </w:rPr>
          <w:t>19</w:t>
        </w:r>
        <w:r w:rsidR="002C5B64">
          <w:rPr>
            <w:noProof/>
            <w:webHidden/>
          </w:rPr>
          <w:fldChar w:fldCharType="end"/>
        </w:r>
      </w:hyperlink>
    </w:p>
    <w:p w:rsidR="00B768FC" w:rsidRPr="00302862" w:rsidRDefault="00686A7B">
      <w:pPr>
        <w:pStyle w:val="TOC2"/>
        <w:rPr>
          <w:noProof/>
          <w:szCs w:val="22"/>
          <w:lang w:eastAsia="en-GB"/>
        </w:rPr>
      </w:pPr>
      <w:hyperlink w:anchor="_Toc524083451" w:history="1">
        <w:r w:rsidR="00B768FC" w:rsidRPr="00F82357">
          <w:rPr>
            <w:rStyle w:val="Hyperlink"/>
            <w:noProof/>
            <w:lang w:eastAsia="en-GB"/>
          </w:rPr>
          <w:t>11.8</w:t>
        </w:r>
        <w:r w:rsidR="00B768FC" w:rsidRPr="00302862">
          <w:rPr>
            <w:noProof/>
            <w:szCs w:val="22"/>
            <w:lang w:eastAsia="en-GB"/>
          </w:rPr>
          <w:tab/>
        </w:r>
        <w:r w:rsidR="00B768FC" w:rsidRPr="00F82357">
          <w:rPr>
            <w:rStyle w:val="Hyperlink"/>
            <w:noProof/>
            <w:lang w:eastAsia="en-GB"/>
          </w:rPr>
          <w:t>Procedures for dealing with drug-related incidents involving adults</w:t>
        </w:r>
        <w:r w:rsidR="00B768FC">
          <w:rPr>
            <w:noProof/>
            <w:webHidden/>
          </w:rPr>
          <w:tab/>
        </w:r>
        <w:r w:rsidR="002C5B64">
          <w:rPr>
            <w:noProof/>
            <w:webHidden/>
          </w:rPr>
          <w:fldChar w:fldCharType="begin"/>
        </w:r>
        <w:r w:rsidR="00B768FC">
          <w:rPr>
            <w:noProof/>
            <w:webHidden/>
          </w:rPr>
          <w:instrText xml:space="preserve"> PAGEREF _Toc524083451 \h </w:instrText>
        </w:r>
        <w:r w:rsidR="002C5B64">
          <w:rPr>
            <w:noProof/>
            <w:webHidden/>
          </w:rPr>
        </w:r>
        <w:r w:rsidR="002C5B64">
          <w:rPr>
            <w:noProof/>
            <w:webHidden/>
          </w:rPr>
          <w:fldChar w:fldCharType="separate"/>
        </w:r>
        <w:r w:rsidR="00B768FC">
          <w:rPr>
            <w:noProof/>
            <w:webHidden/>
          </w:rPr>
          <w:t>19</w:t>
        </w:r>
        <w:r w:rsidR="002C5B64">
          <w:rPr>
            <w:noProof/>
            <w:webHidden/>
          </w:rPr>
          <w:fldChar w:fldCharType="end"/>
        </w:r>
      </w:hyperlink>
    </w:p>
    <w:p w:rsidR="00B768FC" w:rsidRPr="00302862" w:rsidRDefault="00686A7B">
      <w:pPr>
        <w:pStyle w:val="TOC1"/>
        <w:rPr>
          <w:b w:val="0"/>
          <w:noProof/>
          <w:sz w:val="22"/>
          <w:szCs w:val="22"/>
          <w:lang w:eastAsia="en-GB"/>
        </w:rPr>
      </w:pPr>
      <w:hyperlink w:anchor="_Toc524083452" w:history="1">
        <w:r w:rsidR="00B768FC" w:rsidRPr="00F82357">
          <w:rPr>
            <w:rStyle w:val="Hyperlink"/>
            <w:noProof/>
            <w:lang w:eastAsia="en-GB"/>
          </w:rPr>
          <w:t>12.</w:t>
        </w:r>
        <w:r w:rsidR="00B768FC" w:rsidRPr="00302862">
          <w:rPr>
            <w:b w:val="0"/>
            <w:noProof/>
            <w:sz w:val="22"/>
            <w:szCs w:val="22"/>
            <w:lang w:eastAsia="en-GB"/>
          </w:rPr>
          <w:tab/>
        </w:r>
        <w:r w:rsidR="00B768FC" w:rsidRPr="00F82357">
          <w:rPr>
            <w:rStyle w:val="Hyperlink"/>
            <w:noProof/>
            <w:lang w:eastAsia="en-GB"/>
          </w:rPr>
          <w:t>Behaviour of Parents and Other Visitors to the School</w:t>
        </w:r>
        <w:r w:rsidR="00B768FC">
          <w:rPr>
            <w:noProof/>
            <w:webHidden/>
          </w:rPr>
          <w:tab/>
        </w:r>
        <w:r w:rsidR="002C5B64">
          <w:rPr>
            <w:noProof/>
            <w:webHidden/>
          </w:rPr>
          <w:fldChar w:fldCharType="begin"/>
        </w:r>
        <w:r w:rsidR="00B768FC">
          <w:rPr>
            <w:noProof/>
            <w:webHidden/>
          </w:rPr>
          <w:instrText xml:space="preserve"> PAGEREF _Toc524083452 \h </w:instrText>
        </w:r>
        <w:r w:rsidR="002C5B64">
          <w:rPr>
            <w:noProof/>
            <w:webHidden/>
          </w:rPr>
        </w:r>
        <w:r w:rsidR="002C5B64">
          <w:rPr>
            <w:noProof/>
            <w:webHidden/>
          </w:rPr>
          <w:fldChar w:fldCharType="separate"/>
        </w:r>
        <w:r w:rsidR="00B768FC">
          <w:rPr>
            <w:noProof/>
            <w:webHidden/>
          </w:rPr>
          <w:t>20</w:t>
        </w:r>
        <w:r w:rsidR="002C5B64">
          <w:rPr>
            <w:noProof/>
            <w:webHidden/>
          </w:rPr>
          <w:fldChar w:fldCharType="end"/>
        </w:r>
      </w:hyperlink>
    </w:p>
    <w:p w:rsidR="00B768FC" w:rsidRPr="00302862" w:rsidRDefault="00686A7B">
      <w:pPr>
        <w:pStyle w:val="TOC2"/>
        <w:rPr>
          <w:noProof/>
          <w:szCs w:val="22"/>
          <w:lang w:eastAsia="en-GB"/>
        </w:rPr>
      </w:pPr>
      <w:hyperlink w:anchor="_Toc524083453" w:history="1">
        <w:r w:rsidR="00B768FC" w:rsidRPr="00F82357">
          <w:rPr>
            <w:rStyle w:val="Hyperlink"/>
            <w:noProof/>
          </w:rPr>
          <w:t>12.1</w:t>
        </w:r>
        <w:r w:rsidR="00B768FC" w:rsidRPr="00302862">
          <w:rPr>
            <w:noProof/>
            <w:szCs w:val="22"/>
            <w:lang w:eastAsia="en-GB"/>
          </w:rPr>
          <w:tab/>
        </w:r>
        <w:r w:rsidR="00B768FC" w:rsidRPr="00F82357">
          <w:rPr>
            <w:rStyle w:val="Hyperlink"/>
            <w:noProof/>
          </w:rPr>
          <w:t>Types of behaviour that are considered serious and unacceptable</w:t>
        </w:r>
        <w:r w:rsidR="00B768FC">
          <w:rPr>
            <w:noProof/>
            <w:webHidden/>
          </w:rPr>
          <w:tab/>
        </w:r>
        <w:r w:rsidR="002C5B64">
          <w:rPr>
            <w:noProof/>
            <w:webHidden/>
          </w:rPr>
          <w:fldChar w:fldCharType="begin"/>
        </w:r>
        <w:r w:rsidR="00B768FC">
          <w:rPr>
            <w:noProof/>
            <w:webHidden/>
          </w:rPr>
          <w:instrText xml:space="preserve"> PAGEREF _Toc524083453 \h </w:instrText>
        </w:r>
        <w:r w:rsidR="002C5B64">
          <w:rPr>
            <w:noProof/>
            <w:webHidden/>
          </w:rPr>
        </w:r>
        <w:r w:rsidR="002C5B64">
          <w:rPr>
            <w:noProof/>
            <w:webHidden/>
          </w:rPr>
          <w:fldChar w:fldCharType="separate"/>
        </w:r>
        <w:r w:rsidR="00B768FC">
          <w:rPr>
            <w:noProof/>
            <w:webHidden/>
          </w:rPr>
          <w:t>20</w:t>
        </w:r>
        <w:r w:rsidR="002C5B64">
          <w:rPr>
            <w:noProof/>
            <w:webHidden/>
          </w:rPr>
          <w:fldChar w:fldCharType="end"/>
        </w:r>
      </w:hyperlink>
    </w:p>
    <w:p w:rsidR="00B768FC" w:rsidRPr="00302862" w:rsidRDefault="00686A7B">
      <w:pPr>
        <w:pStyle w:val="TOC2"/>
        <w:rPr>
          <w:noProof/>
          <w:szCs w:val="22"/>
          <w:lang w:eastAsia="en-GB"/>
        </w:rPr>
      </w:pPr>
      <w:hyperlink w:anchor="_Toc524083454" w:history="1">
        <w:r w:rsidR="00B768FC" w:rsidRPr="00F82357">
          <w:rPr>
            <w:rStyle w:val="Hyperlink"/>
            <w:noProof/>
          </w:rPr>
          <w:t>12.2</w:t>
        </w:r>
        <w:r w:rsidR="00B768FC" w:rsidRPr="00302862">
          <w:rPr>
            <w:noProof/>
            <w:szCs w:val="22"/>
            <w:lang w:eastAsia="en-GB"/>
          </w:rPr>
          <w:tab/>
        </w:r>
        <w:r w:rsidR="00B768FC" w:rsidRPr="00F82357">
          <w:rPr>
            <w:rStyle w:val="Hyperlink"/>
            <w:noProof/>
          </w:rPr>
          <w:t>Procedures for Dealing with Unacceptable Behaviour</w:t>
        </w:r>
        <w:r w:rsidR="00B768FC">
          <w:rPr>
            <w:noProof/>
            <w:webHidden/>
          </w:rPr>
          <w:tab/>
        </w:r>
        <w:r w:rsidR="002C5B64">
          <w:rPr>
            <w:noProof/>
            <w:webHidden/>
          </w:rPr>
          <w:fldChar w:fldCharType="begin"/>
        </w:r>
        <w:r w:rsidR="00B768FC">
          <w:rPr>
            <w:noProof/>
            <w:webHidden/>
          </w:rPr>
          <w:instrText xml:space="preserve"> PAGEREF _Toc524083454 \h </w:instrText>
        </w:r>
        <w:r w:rsidR="002C5B64">
          <w:rPr>
            <w:noProof/>
            <w:webHidden/>
          </w:rPr>
        </w:r>
        <w:r w:rsidR="002C5B64">
          <w:rPr>
            <w:noProof/>
            <w:webHidden/>
          </w:rPr>
          <w:fldChar w:fldCharType="separate"/>
        </w:r>
        <w:r w:rsidR="00B768FC">
          <w:rPr>
            <w:noProof/>
            <w:webHidden/>
          </w:rPr>
          <w:t>20</w:t>
        </w:r>
        <w:r w:rsidR="002C5B64">
          <w:rPr>
            <w:noProof/>
            <w:webHidden/>
          </w:rPr>
          <w:fldChar w:fldCharType="end"/>
        </w:r>
      </w:hyperlink>
    </w:p>
    <w:p w:rsidR="00B768FC" w:rsidRPr="00302862" w:rsidRDefault="00686A7B">
      <w:pPr>
        <w:pStyle w:val="TOC2"/>
        <w:rPr>
          <w:noProof/>
          <w:szCs w:val="22"/>
          <w:lang w:eastAsia="en-GB"/>
        </w:rPr>
      </w:pPr>
      <w:hyperlink w:anchor="_Toc524083455" w:history="1">
        <w:r w:rsidR="00B768FC" w:rsidRPr="00F82357">
          <w:rPr>
            <w:rStyle w:val="Hyperlink"/>
            <w:noProof/>
          </w:rPr>
          <w:t>12.3</w:t>
        </w:r>
        <w:r w:rsidR="00B768FC" w:rsidRPr="00302862">
          <w:rPr>
            <w:noProof/>
            <w:szCs w:val="22"/>
            <w:lang w:eastAsia="en-GB"/>
          </w:rPr>
          <w:tab/>
        </w:r>
        <w:r w:rsidR="00B768FC" w:rsidRPr="00F82357">
          <w:rPr>
            <w:rStyle w:val="Hyperlink"/>
            <w:noProof/>
          </w:rPr>
          <w:t>Unacceptable Use of Technology</w:t>
        </w:r>
        <w:r w:rsidR="00B768FC">
          <w:rPr>
            <w:noProof/>
            <w:webHidden/>
          </w:rPr>
          <w:tab/>
        </w:r>
        <w:r w:rsidR="002C5B64">
          <w:rPr>
            <w:noProof/>
            <w:webHidden/>
          </w:rPr>
          <w:fldChar w:fldCharType="begin"/>
        </w:r>
        <w:r w:rsidR="00B768FC">
          <w:rPr>
            <w:noProof/>
            <w:webHidden/>
          </w:rPr>
          <w:instrText xml:space="preserve"> PAGEREF _Toc524083455 \h </w:instrText>
        </w:r>
        <w:r w:rsidR="002C5B64">
          <w:rPr>
            <w:noProof/>
            <w:webHidden/>
          </w:rPr>
        </w:r>
        <w:r w:rsidR="002C5B64">
          <w:rPr>
            <w:noProof/>
            <w:webHidden/>
          </w:rPr>
          <w:fldChar w:fldCharType="separate"/>
        </w:r>
        <w:r w:rsidR="00B768FC">
          <w:rPr>
            <w:noProof/>
            <w:webHidden/>
          </w:rPr>
          <w:t>21</w:t>
        </w:r>
        <w:r w:rsidR="002C5B64">
          <w:rPr>
            <w:noProof/>
            <w:webHidden/>
          </w:rPr>
          <w:fldChar w:fldCharType="end"/>
        </w:r>
      </w:hyperlink>
    </w:p>
    <w:p w:rsidR="00EC6F42" w:rsidRPr="00B53512" w:rsidRDefault="002C5B64" w:rsidP="003C4228">
      <w:pPr>
        <w:rPr>
          <w:rFonts w:ascii="Calibri" w:hAnsi="Calibri"/>
          <w:sz w:val="24"/>
        </w:rPr>
        <w:sectPr w:rsidR="00EC6F42" w:rsidRPr="00B53512" w:rsidSect="005F75B7">
          <w:footerReference w:type="default" r:id="rId12"/>
          <w:pgSz w:w="11906" w:h="16838"/>
          <w:pgMar w:top="794" w:right="794" w:bottom="1021" w:left="794" w:header="567" w:footer="567" w:gutter="0"/>
          <w:pgNumType w:start="1"/>
          <w:cols w:space="708"/>
          <w:docGrid w:linePitch="360"/>
        </w:sectPr>
      </w:pPr>
      <w:r w:rsidRPr="00B53512">
        <w:rPr>
          <w:rFonts w:ascii="Calibri" w:hAnsi="Calibri"/>
          <w:sz w:val="24"/>
        </w:rPr>
        <w:fldChar w:fldCharType="end"/>
      </w:r>
    </w:p>
    <w:p w:rsidR="00264D09" w:rsidRPr="00B53512" w:rsidRDefault="00264D09" w:rsidP="008A30FD">
      <w:pPr>
        <w:pStyle w:val="Heading1"/>
        <w:numPr>
          <w:ilvl w:val="0"/>
          <w:numId w:val="0"/>
        </w:numPr>
        <w:jc w:val="center"/>
        <w:rPr>
          <w:sz w:val="36"/>
          <w:szCs w:val="36"/>
        </w:rPr>
      </w:pPr>
      <w:bookmarkStart w:id="1" w:name="_Toc443666313"/>
      <w:bookmarkStart w:id="2" w:name="_Toc443666565"/>
      <w:bookmarkStart w:id="3" w:name="_Toc445894123"/>
      <w:bookmarkStart w:id="4" w:name="_Toc524083380"/>
      <w:bookmarkStart w:id="5" w:name="_Toc433807123"/>
      <w:bookmarkStart w:id="6" w:name="_Toc439928176"/>
      <w:bookmarkStart w:id="7" w:name="_Toc439928751"/>
      <w:r w:rsidRPr="00B53512">
        <w:rPr>
          <w:sz w:val="36"/>
          <w:szCs w:val="36"/>
        </w:rPr>
        <w:lastRenderedPageBreak/>
        <w:t>POLICY STATEMENT</w:t>
      </w:r>
      <w:bookmarkEnd w:id="1"/>
      <w:bookmarkEnd w:id="2"/>
      <w:bookmarkEnd w:id="3"/>
      <w:bookmarkEnd w:id="4"/>
    </w:p>
    <w:p w:rsidR="009C1836" w:rsidRPr="00B53512" w:rsidRDefault="009C1836" w:rsidP="008A30FD">
      <w:pPr>
        <w:pStyle w:val="Heading1"/>
      </w:pPr>
      <w:bookmarkStart w:id="8" w:name="_Toc524083381"/>
      <w:r w:rsidRPr="00B53512">
        <w:t>Definitions</w:t>
      </w:r>
      <w:bookmarkEnd w:id="5"/>
      <w:bookmarkEnd w:id="6"/>
      <w:bookmarkEnd w:id="7"/>
      <w:bookmarkEnd w:id="8"/>
    </w:p>
    <w:p w:rsidR="009C1836" w:rsidRPr="00B53512" w:rsidRDefault="00264D09" w:rsidP="009C1836">
      <w:pPr>
        <w:spacing w:after="120"/>
        <w:ind w:left="624"/>
        <w:rPr>
          <w:rFonts w:ascii="Calibri" w:hAnsi="Calibri"/>
        </w:rPr>
      </w:pPr>
      <w:r w:rsidRPr="00B53512">
        <w:rPr>
          <w:rFonts w:ascii="Calibri" w:hAnsi="Calibri"/>
        </w:rPr>
        <w:t xml:space="preserve">For the purposes of this Policy and procedures </w:t>
      </w:r>
      <w:r w:rsidR="009C1836" w:rsidRPr="00B53512">
        <w:rPr>
          <w:rFonts w:ascii="Calibri" w:hAnsi="Calibri"/>
        </w:rPr>
        <w:t>a child, young person, pupil or student is referred to as a ‘child’ or a ‘pupil’ and they are normally under 18 years of age.</w:t>
      </w:r>
    </w:p>
    <w:p w:rsidR="009C1836" w:rsidRPr="00B53512" w:rsidRDefault="009C1836" w:rsidP="009C1836">
      <w:pPr>
        <w:spacing w:after="120"/>
        <w:ind w:left="624"/>
        <w:rPr>
          <w:rFonts w:ascii="Calibri" w:hAnsi="Calibri"/>
        </w:rPr>
      </w:pPr>
      <w:r w:rsidRPr="00B53512">
        <w:rPr>
          <w:rFonts w:ascii="Calibri" w:hAnsi="Calibri"/>
        </w:rPr>
        <w:t>Wherever the term ‘parent’ is used this includes any person with parental authority over the child concerned e.g. carers, legal guardians etc.</w:t>
      </w:r>
    </w:p>
    <w:p w:rsidR="003C4228" w:rsidRPr="00B53512" w:rsidRDefault="0094123E" w:rsidP="008A30FD">
      <w:pPr>
        <w:pStyle w:val="Heading1"/>
      </w:pPr>
      <w:bookmarkStart w:id="9" w:name="_Toc433807124"/>
      <w:bookmarkStart w:id="10" w:name="_Toc439928177"/>
      <w:bookmarkStart w:id="11" w:name="_Toc439928752"/>
      <w:bookmarkStart w:id="12" w:name="_Toc524083382"/>
      <w:r w:rsidRPr="00B53512">
        <w:t>Introduction</w:t>
      </w:r>
      <w:bookmarkEnd w:id="9"/>
      <w:bookmarkEnd w:id="10"/>
      <w:bookmarkEnd w:id="11"/>
      <w:bookmarkEnd w:id="12"/>
    </w:p>
    <w:p w:rsidR="00462A5B" w:rsidRPr="00B53512" w:rsidRDefault="005B2DA9" w:rsidP="00731B36">
      <w:pPr>
        <w:spacing w:after="120"/>
        <w:ind w:left="624"/>
        <w:rPr>
          <w:rFonts w:ascii="Calibri" w:hAnsi="Calibri"/>
        </w:rPr>
      </w:pPr>
      <w:bookmarkStart w:id="13" w:name="_Hlk496882587"/>
      <w:r w:rsidRPr="00B53512">
        <w:rPr>
          <w:rFonts w:ascii="Calibri" w:hAnsi="Calibri"/>
        </w:rPr>
        <w:t>In their document ‘</w:t>
      </w:r>
      <w:r w:rsidR="00ED68A5" w:rsidRPr="00B53512">
        <w:rPr>
          <w:rFonts w:ascii="Calibri" w:hAnsi="Calibri"/>
        </w:rPr>
        <w:t xml:space="preserve">Behaviour and Discipline </w:t>
      </w:r>
      <w:r w:rsidRPr="00B53512">
        <w:rPr>
          <w:rFonts w:ascii="Calibri" w:hAnsi="Calibri"/>
        </w:rPr>
        <w:t>in Schools</w:t>
      </w:r>
      <w:r w:rsidR="007248BB" w:rsidRPr="00B53512">
        <w:rPr>
          <w:rFonts w:ascii="Calibri" w:hAnsi="Calibri"/>
        </w:rPr>
        <w:t xml:space="preserve"> – advice for head teachers and school staff</w:t>
      </w:r>
      <w:r w:rsidRPr="00B53512">
        <w:rPr>
          <w:rFonts w:ascii="Calibri" w:hAnsi="Calibri"/>
        </w:rPr>
        <w:t>’</w:t>
      </w:r>
      <w:bookmarkEnd w:id="13"/>
      <w:r w:rsidRPr="00B53512">
        <w:rPr>
          <w:rFonts w:ascii="Calibri" w:hAnsi="Calibri"/>
        </w:rPr>
        <w:t xml:space="preserve">, the </w:t>
      </w:r>
      <w:r w:rsidR="00137A7E" w:rsidRPr="00B53512">
        <w:rPr>
          <w:rFonts w:ascii="Calibri" w:hAnsi="Calibri"/>
        </w:rPr>
        <w:t>Department for Education (</w:t>
      </w:r>
      <w:r w:rsidRPr="00B53512">
        <w:rPr>
          <w:rFonts w:ascii="Calibri" w:hAnsi="Calibri"/>
        </w:rPr>
        <w:t>DfE</w:t>
      </w:r>
      <w:r w:rsidR="00137A7E" w:rsidRPr="00B53512">
        <w:rPr>
          <w:rFonts w:ascii="Calibri" w:hAnsi="Calibri"/>
        </w:rPr>
        <w:t>)</w:t>
      </w:r>
      <w:r w:rsidRPr="00B53512">
        <w:rPr>
          <w:rFonts w:ascii="Calibri" w:hAnsi="Calibri"/>
        </w:rPr>
        <w:t xml:space="preserve"> have set out the legal powers and duties that govern behaviour and attendance in schools and explains how they apply to teachers, governing bodies, pupils and parents.</w:t>
      </w:r>
      <w:r w:rsidR="00137A7E" w:rsidRPr="00B53512">
        <w:rPr>
          <w:rFonts w:ascii="Calibri" w:hAnsi="Calibri"/>
        </w:rPr>
        <w:t xml:space="preserve">  </w:t>
      </w:r>
    </w:p>
    <w:p w:rsidR="006A3DC1" w:rsidRPr="00B53512" w:rsidRDefault="00462A5B" w:rsidP="00731B36">
      <w:pPr>
        <w:spacing w:after="120"/>
        <w:ind w:left="624"/>
        <w:rPr>
          <w:rFonts w:ascii="Calibri" w:hAnsi="Calibri"/>
        </w:rPr>
      </w:pPr>
      <w:r w:rsidRPr="00B53512">
        <w:rPr>
          <w:rFonts w:ascii="Calibri" w:hAnsi="Calibri"/>
        </w:rPr>
        <w:t xml:space="preserve">Every school must have a </w:t>
      </w:r>
      <w:r w:rsidR="00191B5A" w:rsidRPr="00B53512">
        <w:rPr>
          <w:rFonts w:ascii="Calibri" w:hAnsi="Calibri"/>
        </w:rPr>
        <w:t>B</w:t>
      </w:r>
      <w:r w:rsidRPr="00B53512">
        <w:rPr>
          <w:rFonts w:ascii="Calibri" w:hAnsi="Calibri"/>
        </w:rPr>
        <w:t xml:space="preserve">ehaviour </w:t>
      </w:r>
      <w:r w:rsidR="00191B5A" w:rsidRPr="00B53512">
        <w:rPr>
          <w:rFonts w:ascii="Calibri" w:hAnsi="Calibri"/>
        </w:rPr>
        <w:t>P</w:t>
      </w:r>
      <w:r w:rsidRPr="00B53512">
        <w:rPr>
          <w:rFonts w:ascii="Calibri" w:hAnsi="Calibri"/>
        </w:rPr>
        <w:t xml:space="preserve">olicy </w:t>
      </w:r>
      <w:r w:rsidR="00F930FD" w:rsidRPr="00B53512">
        <w:rPr>
          <w:rFonts w:ascii="Calibri" w:hAnsi="Calibri"/>
        </w:rPr>
        <w:t>to</w:t>
      </w:r>
      <w:r w:rsidRPr="00B53512">
        <w:rPr>
          <w:rFonts w:ascii="Calibri" w:hAnsi="Calibri"/>
        </w:rPr>
        <w:t xml:space="preserve"> meet the requirements of Section 89 of the Education and Inspections Act 2006</w:t>
      </w:r>
      <w:r w:rsidR="00191FBA" w:rsidRPr="00B53512">
        <w:rPr>
          <w:rFonts w:ascii="Calibri" w:hAnsi="Calibri"/>
        </w:rPr>
        <w:t xml:space="preserve"> (maintained schools)</w:t>
      </w:r>
      <w:r w:rsidRPr="00B53512">
        <w:rPr>
          <w:rFonts w:ascii="Calibri" w:hAnsi="Calibri"/>
        </w:rPr>
        <w:t>/</w:t>
      </w:r>
      <w:r w:rsidR="0081448F" w:rsidRPr="00B53512">
        <w:rPr>
          <w:rFonts w:ascii="Calibri" w:hAnsi="Calibri"/>
        </w:rPr>
        <w:t xml:space="preserve">Education (Independent School Standards) (England) Regulations 2014 </w:t>
      </w:r>
      <w:r w:rsidR="00191FBA" w:rsidRPr="00B53512">
        <w:rPr>
          <w:rFonts w:ascii="Calibri" w:hAnsi="Calibri"/>
        </w:rPr>
        <w:t>(Academies)</w:t>
      </w:r>
      <w:r w:rsidRPr="00B53512">
        <w:rPr>
          <w:rFonts w:ascii="Calibri" w:hAnsi="Calibri"/>
        </w:rPr>
        <w:t>.</w:t>
      </w:r>
    </w:p>
    <w:p w:rsidR="00191FBA" w:rsidRPr="00B53512" w:rsidRDefault="006A3DC1" w:rsidP="00731B36">
      <w:pPr>
        <w:spacing w:after="120"/>
        <w:ind w:left="624"/>
        <w:rPr>
          <w:rFonts w:ascii="Calibri" w:hAnsi="Calibri"/>
        </w:rPr>
      </w:pPr>
      <w:bookmarkStart w:id="14" w:name="_Hlk496779233"/>
      <w:r w:rsidRPr="00B53512">
        <w:rPr>
          <w:rFonts w:ascii="Calibri" w:hAnsi="Calibri"/>
        </w:rPr>
        <w:t>Section 78 of the Education Act 2002 requires that the curriculum for a maintained school must promote the spiritual, moral, cultural, mental and physical development of pupils at the school and of society which, in turn, prepares pupils at the school for the opportunities, responsibilities</w:t>
      </w:r>
      <w:r w:rsidR="005237A7" w:rsidRPr="00B53512">
        <w:rPr>
          <w:rFonts w:ascii="Calibri" w:hAnsi="Calibri"/>
        </w:rPr>
        <w:t xml:space="preserve"> and experiences of later life.  </w:t>
      </w:r>
      <w:r w:rsidRPr="00B53512">
        <w:rPr>
          <w:rFonts w:ascii="Calibri" w:hAnsi="Calibri"/>
        </w:rPr>
        <w:t>Guidance for schools on the promotion of fundamental British values of democracy, the rule of law, individual liberty and mutual respect of those with different faiths and beliefs is available from the DfE. (November 2014).</w:t>
      </w:r>
      <w:bookmarkEnd w:id="14"/>
    </w:p>
    <w:p w:rsidR="00191FBA" w:rsidRPr="00B53512" w:rsidRDefault="00191FBA" w:rsidP="00731B36">
      <w:pPr>
        <w:spacing w:after="120"/>
        <w:ind w:left="624"/>
        <w:rPr>
          <w:rFonts w:ascii="Calibri" w:hAnsi="Calibri"/>
        </w:rPr>
      </w:pPr>
      <w:r w:rsidRPr="00B53512">
        <w:rPr>
          <w:rFonts w:ascii="Calibri" w:hAnsi="Calibri"/>
        </w:rPr>
        <w:t xml:space="preserve">The Governing Body is responsible for setting general principles that inform the </w:t>
      </w:r>
      <w:r w:rsidR="002909D1" w:rsidRPr="00B53512">
        <w:rPr>
          <w:rFonts w:ascii="Calibri" w:hAnsi="Calibri"/>
        </w:rPr>
        <w:t>B</w:t>
      </w:r>
      <w:r w:rsidRPr="00B53512">
        <w:rPr>
          <w:rFonts w:ascii="Calibri" w:hAnsi="Calibri"/>
        </w:rPr>
        <w:t xml:space="preserve">ehaviour </w:t>
      </w:r>
      <w:r w:rsidR="002909D1" w:rsidRPr="00B53512">
        <w:rPr>
          <w:rFonts w:ascii="Calibri" w:hAnsi="Calibri"/>
        </w:rPr>
        <w:t>P</w:t>
      </w:r>
      <w:r w:rsidRPr="00B53512">
        <w:rPr>
          <w:rFonts w:ascii="Calibri" w:hAnsi="Calibri"/>
        </w:rPr>
        <w:t>olicy</w:t>
      </w:r>
      <w:r w:rsidR="002A08B9" w:rsidRPr="00B53512">
        <w:rPr>
          <w:rFonts w:ascii="Calibri" w:hAnsi="Calibri"/>
        </w:rPr>
        <w:t xml:space="preserve"> and procedures.  </w:t>
      </w:r>
      <w:r w:rsidRPr="00B53512">
        <w:rPr>
          <w:rFonts w:ascii="Calibri" w:hAnsi="Calibri"/>
        </w:rPr>
        <w:t xml:space="preserve">Head teachers are responsible for developing the </w:t>
      </w:r>
      <w:r w:rsidR="00191B5A" w:rsidRPr="00B53512">
        <w:rPr>
          <w:rFonts w:ascii="Calibri" w:hAnsi="Calibri"/>
        </w:rPr>
        <w:t>B</w:t>
      </w:r>
      <w:r w:rsidRPr="00B53512">
        <w:rPr>
          <w:rFonts w:ascii="Calibri" w:hAnsi="Calibri"/>
        </w:rPr>
        <w:t xml:space="preserve">ehaviour </w:t>
      </w:r>
      <w:r w:rsidR="00191B5A" w:rsidRPr="00B53512">
        <w:rPr>
          <w:rFonts w:ascii="Calibri" w:hAnsi="Calibri"/>
        </w:rPr>
        <w:t>P</w:t>
      </w:r>
      <w:r w:rsidRPr="00B53512">
        <w:rPr>
          <w:rFonts w:ascii="Calibri" w:hAnsi="Calibri"/>
        </w:rPr>
        <w:t>olicy</w:t>
      </w:r>
      <w:r w:rsidR="006C6CD5" w:rsidRPr="00B53512">
        <w:rPr>
          <w:rFonts w:ascii="Calibri" w:hAnsi="Calibri"/>
        </w:rPr>
        <w:t xml:space="preserve"> and supporting procedures</w:t>
      </w:r>
      <w:r w:rsidR="0031204D" w:rsidRPr="00B53512">
        <w:rPr>
          <w:rFonts w:ascii="Calibri" w:hAnsi="Calibri"/>
        </w:rPr>
        <w:t>,</w:t>
      </w:r>
      <w:r w:rsidRPr="00B53512">
        <w:rPr>
          <w:rFonts w:ascii="Calibri" w:hAnsi="Calibri"/>
        </w:rPr>
        <w:t xml:space="preserve"> </w:t>
      </w:r>
      <w:r w:rsidR="0031204D" w:rsidRPr="00B53512">
        <w:rPr>
          <w:rFonts w:ascii="Calibri" w:hAnsi="Calibri"/>
        </w:rPr>
        <w:t xml:space="preserve">based around the ‘Principles’ required by the Governing Body, </w:t>
      </w:r>
      <w:r w:rsidR="006E29CB" w:rsidRPr="00B53512">
        <w:rPr>
          <w:rFonts w:ascii="Calibri" w:hAnsi="Calibri"/>
        </w:rPr>
        <w:t>and deciding the standard of behaviour expected of pupils at the school and how that standard will be achieved, the school</w:t>
      </w:r>
      <w:r w:rsidR="00DB6C8D" w:rsidRPr="00B53512">
        <w:rPr>
          <w:rFonts w:ascii="Calibri" w:hAnsi="Calibri"/>
        </w:rPr>
        <w:t xml:space="preserve"> rules, </w:t>
      </w:r>
      <w:r w:rsidR="00516F98" w:rsidRPr="00B53512">
        <w:rPr>
          <w:rFonts w:ascii="Calibri" w:hAnsi="Calibri"/>
        </w:rPr>
        <w:t xml:space="preserve">rewards for good behaviour and </w:t>
      </w:r>
      <w:r w:rsidR="00DB6C8D" w:rsidRPr="00B53512">
        <w:rPr>
          <w:rFonts w:ascii="Calibri" w:hAnsi="Calibri"/>
        </w:rPr>
        <w:t>any disciplinary penalties for breaking the rules</w:t>
      </w:r>
      <w:r w:rsidR="00516F98" w:rsidRPr="00B53512">
        <w:rPr>
          <w:rFonts w:ascii="Calibri" w:hAnsi="Calibri"/>
        </w:rPr>
        <w:t>.</w:t>
      </w:r>
    </w:p>
    <w:p w:rsidR="00342A7B" w:rsidRPr="00B53512" w:rsidRDefault="00342A7B" w:rsidP="00731B36">
      <w:pPr>
        <w:spacing w:after="120"/>
        <w:ind w:left="624"/>
        <w:rPr>
          <w:rFonts w:ascii="Calibri" w:hAnsi="Calibri"/>
        </w:rPr>
      </w:pPr>
      <w:bookmarkStart w:id="15" w:name="_Hlk494715031"/>
      <w:bookmarkStart w:id="16" w:name="_Hlk496779496"/>
      <w:r w:rsidRPr="00B53512">
        <w:rPr>
          <w:rFonts w:ascii="Calibri" w:hAnsi="Calibri"/>
        </w:rPr>
        <w:t>In terms of staff and other adults, any person whose work brings them into contact with children including volunteers must follow the principles and guidance outlined in</w:t>
      </w:r>
      <w:r w:rsidR="00603590" w:rsidRPr="00B53512">
        <w:rPr>
          <w:rFonts w:ascii="Calibri" w:hAnsi="Calibri"/>
        </w:rPr>
        <w:t xml:space="preserve"> the school</w:t>
      </w:r>
      <w:r w:rsidRPr="00B53512">
        <w:rPr>
          <w:rFonts w:ascii="Calibri" w:hAnsi="Calibri"/>
        </w:rPr>
        <w:t xml:space="preserve"> Code of Conduct</w:t>
      </w:r>
      <w:r w:rsidR="00603590" w:rsidRPr="00B53512">
        <w:rPr>
          <w:rFonts w:ascii="Calibri" w:hAnsi="Calibri"/>
        </w:rPr>
        <w:t xml:space="preserve"> for Staff and </w:t>
      </w:r>
      <w:r w:rsidR="008246CA" w:rsidRPr="00B53512">
        <w:rPr>
          <w:rFonts w:ascii="Calibri" w:hAnsi="Calibri"/>
        </w:rPr>
        <w:t>o</w:t>
      </w:r>
      <w:r w:rsidR="00603590" w:rsidRPr="00B53512">
        <w:rPr>
          <w:rFonts w:ascii="Calibri" w:hAnsi="Calibri"/>
        </w:rPr>
        <w:t>ther Adults</w:t>
      </w:r>
      <w:r w:rsidRPr="00B53512">
        <w:rPr>
          <w:rFonts w:ascii="Calibri" w:hAnsi="Calibri"/>
        </w:rPr>
        <w:t>.  In addition to this Code of Conduct, all employees engaged to work under Teachers’ Terms and Conditions of Employment have a statutory obligation to adhere to the ‘Teachers’ Standards 201</w:t>
      </w:r>
      <w:r w:rsidR="00932C06" w:rsidRPr="00B53512">
        <w:rPr>
          <w:rFonts w:ascii="Calibri" w:hAnsi="Calibri"/>
        </w:rPr>
        <w:t>1 (updated 2013)</w:t>
      </w:r>
      <w:r w:rsidRPr="00B53512">
        <w:rPr>
          <w:rFonts w:ascii="Calibri" w:hAnsi="Calibri"/>
        </w:rPr>
        <w:t>’ and in relation to this Code of Conduct, Part 2 of the Teachers’ Standards - Personal and Professional Conduct.</w:t>
      </w:r>
      <w:bookmarkEnd w:id="15"/>
    </w:p>
    <w:p w:rsidR="00DB6C8D" w:rsidRPr="00B53512" w:rsidRDefault="006A211A" w:rsidP="00731B36">
      <w:pPr>
        <w:spacing w:after="120"/>
        <w:ind w:left="624"/>
        <w:rPr>
          <w:rFonts w:ascii="Calibri" w:hAnsi="Calibri"/>
        </w:rPr>
      </w:pPr>
      <w:bookmarkStart w:id="17" w:name="_Hlk494715069"/>
      <w:r w:rsidRPr="00B53512">
        <w:rPr>
          <w:rFonts w:ascii="Calibri" w:hAnsi="Calibri"/>
        </w:rPr>
        <w:t xml:space="preserve">The </w:t>
      </w:r>
      <w:r w:rsidR="00932C06" w:rsidRPr="00B53512">
        <w:rPr>
          <w:rFonts w:ascii="Calibri" w:hAnsi="Calibri"/>
        </w:rPr>
        <w:t xml:space="preserve">procedures which support the Whole School </w:t>
      </w:r>
      <w:r w:rsidR="00191B5A" w:rsidRPr="00B53512">
        <w:rPr>
          <w:rFonts w:ascii="Calibri" w:hAnsi="Calibri"/>
        </w:rPr>
        <w:t>B</w:t>
      </w:r>
      <w:r w:rsidRPr="00B53512">
        <w:rPr>
          <w:rFonts w:ascii="Calibri" w:hAnsi="Calibri"/>
        </w:rPr>
        <w:t xml:space="preserve">ehaviour </w:t>
      </w:r>
      <w:r w:rsidR="00191B5A" w:rsidRPr="00B53512">
        <w:rPr>
          <w:rFonts w:ascii="Calibri" w:hAnsi="Calibri"/>
        </w:rPr>
        <w:t>P</w:t>
      </w:r>
      <w:r w:rsidRPr="00B53512">
        <w:rPr>
          <w:rFonts w:ascii="Calibri" w:hAnsi="Calibri"/>
        </w:rPr>
        <w:t>olicy must include measures to prevent all forms of bullying among pupils.</w:t>
      </w:r>
      <w:bookmarkEnd w:id="16"/>
    </w:p>
    <w:p w:rsidR="00AF1595" w:rsidRPr="00B53512" w:rsidRDefault="000C183A" w:rsidP="00731B36">
      <w:pPr>
        <w:spacing w:after="120"/>
        <w:ind w:left="624"/>
        <w:rPr>
          <w:rFonts w:ascii="Calibri" w:hAnsi="Calibri"/>
        </w:rPr>
      </w:pPr>
      <w:r w:rsidRPr="00B53512">
        <w:rPr>
          <w:rFonts w:ascii="Calibri" w:hAnsi="Calibri"/>
        </w:rPr>
        <w:t xml:space="preserve">This Policy </w:t>
      </w:r>
      <w:r w:rsidR="00932C06" w:rsidRPr="00B53512">
        <w:rPr>
          <w:rFonts w:ascii="Calibri" w:hAnsi="Calibri"/>
        </w:rPr>
        <w:t xml:space="preserve">and procedures </w:t>
      </w:r>
      <w:r w:rsidRPr="00B53512">
        <w:rPr>
          <w:rFonts w:ascii="Calibri" w:hAnsi="Calibri"/>
        </w:rPr>
        <w:t xml:space="preserve">should be read in conjunction with the following school </w:t>
      </w:r>
      <w:r w:rsidR="005237A7" w:rsidRPr="00B53512">
        <w:rPr>
          <w:rFonts w:ascii="Calibri" w:hAnsi="Calibri"/>
        </w:rPr>
        <w:t>P</w:t>
      </w:r>
      <w:r w:rsidRPr="00B53512">
        <w:rPr>
          <w:rFonts w:ascii="Calibri" w:hAnsi="Calibri"/>
        </w:rPr>
        <w:t>olicies and procedures</w:t>
      </w:r>
      <w:r w:rsidR="005237A7" w:rsidRPr="00B53512">
        <w:rPr>
          <w:rFonts w:ascii="Calibri" w:hAnsi="Calibri"/>
        </w:rPr>
        <w:t>:</w:t>
      </w:r>
      <w:r w:rsidR="00BF789C" w:rsidRPr="00B53512">
        <w:rPr>
          <w:rFonts w:ascii="Calibri" w:hAnsi="Calibri"/>
        </w:rPr>
        <w:t xml:space="preserve"> </w:t>
      </w:r>
    </w:p>
    <w:p w:rsidR="00932C06" w:rsidRPr="00B53512" w:rsidRDefault="00932C06" w:rsidP="00702AB0">
      <w:pPr>
        <w:pStyle w:val="ListParagraph"/>
        <w:numPr>
          <w:ilvl w:val="0"/>
          <w:numId w:val="2"/>
        </w:numPr>
        <w:rPr>
          <w:rFonts w:ascii="Calibri" w:hAnsi="Calibri"/>
        </w:rPr>
      </w:pPr>
      <w:r w:rsidRPr="00B53512">
        <w:rPr>
          <w:rFonts w:ascii="Calibri" w:hAnsi="Calibri"/>
        </w:rPr>
        <w:t>Overarching Safeguarding Statement</w:t>
      </w:r>
    </w:p>
    <w:p w:rsidR="00AF1595" w:rsidRPr="00B53512" w:rsidRDefault="00AF1595" w:rsidP="00702AB0">
      <w:pPr>
        <w:pStyle w:val="ListParagraph"/>
        <w:numPr>
          <w:ilvl w:val="0"/>
          <w:numId w:val="2"/>
        </w:numPr>
        <w:rPr>
          <w:rFonts w:ascii="Calibri" w:hAnsi="Calibri"/>
        </w:rPr>
      </w:pPr>
      <w:bookmarkStart w:id="18" w:name="_Hlk496882924"/>
      <w:r w:rsidRPr="00B53512">
        <w:rPr>
          <w:rFonts w:ascii="Calibri" w:hAnsi="Calibri"/>
        </w:rPr>
        <w:t>Health and Safety Policy</w:t>
      </w:r>
      <w:r w:rsidR="00762469" w:rsidRPr="00B53512">
        <w:rPr>
          <w:rFonts w:ascii="Calibri" w:hAnsi="Calibri"/>
        </w:rPr>
        <w:t xml:space="preserve"> and procedures</w:t>
      </w:r>
    </w:p>
    <w:p w:rsidR="00932C06" w:rsidRPr="00B53512" w:rsidRDefault="00932C06" w:rsidP="00932C06">
      <w:pPr>
        <w:pStyle w:val="ListParagraph"/>
        <w:numPr>
          <w:ilvl w:val="0"/>
          <w:numId w:val="2"/>
        </w:numPr>
        <w:rPr>
          <w:rFonts w:ascii="Calibri" w:hAnsi="Calibri"/>
        </w:rPr>
      </w:pPr>
      <w:r w:rsidRPr="00B53512">
        <w:rPr>
          <w:rFonts w:ascii="Calibri" w:hAnsi="Calibri"/>
        </w:rPr>
        <w:t>Online Safety Policy</w:t>
      </w:r>
      <w:r w:rsidR="00762469" w:rsidRPr="00B53512">
        <w:rPr>
          <w:rFonts w:ascii="Calibri" w:hAnsi="Calibri"/>
        </w:rPr>
        <w:t xml:space="preserve"> and procedures</w:t>
      </w:r>
    </w:p>
    <w:p w:rsidR="000B3270" w:rsidRDefault="00932C06" w:rsidP="00932C06">
      <w:pPr>
        <w:pStyle w:val="ListParagraph"/>
        <w:numPr>
          <w:ilvl w:val="0"/>
          <w:numId w:val="2"/>
        </w:numPr>
        <w:rPr>
          <w:rFonts w:ascii="Calibri" w:hAnsi="Calibri"/>
        </w:rPr>
      </w:pPr>
      <w:r w:rsidRPr="00B53512">
        <w:rPr>
          <w:rFonts w:ascii="Calibri" w:hAnsi="Calibri"/>
        </w:rPr>
        <w:t xml:space="preserve">Child Protection Policy </w:t>
      </w:r>
      <w:r w:rsidR="00762469" w:rsidRPr="00B53512">
        <w:rPr>
          <w:rFonts w:ascii="Calibri" w:hAnsi="Calibri"/>
        </w:rPr>
        <w:t xml:space="preserve">and procedures </w:t>
      </w:r>
    </w:p>
    <w:p w:rsidR="00932C06" w:rsidRPr="00B53512" w:rsidRDefault="00932C06" w:rsidP="00932C06">
      <w:pPr>
        <w:pStyle w:val="ListParagraph"/>
        <w:numPr>
          <w:ilvl w:val="0"/>
          <w:numId w:val="2"/>
        </w:numPr>
        <w:rPr>
          <w:rFonts w:ascii="Calibri" w:hAnsi="Calibri"/>
        </w:rPr>
      </w:pPr>
      <w:r w:rsidRPr="00B53512">
        <w:rPr>
          <w:rFonts w:ascii="Calibri" w:hAnsi="Calibri"/>
        </w:rPr>
        <w:t>Whistle</w:t>
      </w:r>
      <w:r w:rsidR="00762469" w:rsidRPr="00B53512">
        <w:rPr>
          <w:rFonts w:ascii="Calibri" w:hAnsi="Calibri"/>
        </w:rPr>
        <w:t>blowing p</w:t>
      </w:r>
      <w:r w:rsidRPr="00B53512">
        <w:rPr>
          <w:rFonts w:ascii="Calibri" w:hAnsi="Calibri"/>
        </w:rPr>
        <w:t>rocedures</w:t>
      </w:r>
    </w:p>
    <w:p w:rsidR="00932C06" w:rsidRPr="00B53512" w:rsidRDefault="00932C06" w:rsidP="00932C06">
      <w:pPr>
        <w:pStyle w:val="ListParagraph"/>
        <w:numPr>
          <w:ilvl w:val="0"/>
          <w:numId w:val="2"/>
        </w:numPr>
        <w:rPr>
          <w:rFonts w:ascii="Calibri" w:hAnsi="Calibri"/>
        </w:rPr>
      </w:pPr>
      <w:r w:rsidRPr="00B53512">
        <w:rPr>
          <w:rFonts w:ascii="Calibri" w:hAnsi="Calibri"/>
        </w:rPr>
        <w:t xml:space="preserve">Supporting Pupils with Medical </w:t>
      </w:r>
      <w:r w:rsidR="005237A7" w:rsidRPr="00B53512">
        <w:rPr>
          <w:rFonts w:ascii="Calibri" w:hAnsi="Calibri"/>
        </w:rPr>
        <w:t>Conditions</w:t>
      </w:r>
      <w:r w:rsidRPr="00B53512">
        <w:rPr>
          <w:rFonts w:ascii="Calibri" w:hAnsi="Calibri"/>
        </w:rPr>
        <w:t xml:space="preserve"> Policy and Procedures</w:t>
      </w:r>
    </w:p>
    <w:p w:rsidR="00932C06" w:rsidRPr="00B53512" w:rsidRDefault="00932C06" w:rsidP="00932C06">
      <w:pPr>
        <w:pStyle w:val="ListParagraph"/>
        <w:numPr>
          <w:ilvl w:val="0"/>
          <w:numId w:val="2"/>
        </w:numPr>
        <w:rPr>
          <w:rFonts w:ascii="Calibri" w:hAnsi="Calibri"/>
        </w:rPr>
      </w:pPr>
      <w:r w:rsidRPr="00B53512">
        <w:rPr>
          <w:rFonts w:ascii="Calibri" w:hAnsi="Calibri"/>
        </w:rPr>
        <w:t>Single Equality Scheme/Objectives</w:t>
      </w:r>
    </w:p>
    <w:p w:rsidR="00932C06" w:rsidRPr="00B53512" w:rsidRDefault="00932C06" w:rsidP="00932C06">
      <w:pPr>
        <w:pStyle w:val="ListParagraph"/>
        <w:numPr>
          <w:ilvl w:val="0"/>
          <w:numId w:val="2"/>
        </w:numPr>
        <w:rPr>
          <w:rFonts w:ascii="Calibri" w:hAnsi="Calibri"/>
        </w:rPr>
      </w:pPr>
      <w:r w:rsidRPr="00B53512">
        <w:rPr>
          <w:rFonts w:ascii="Calibri" w:hAnsi="Calibri"/>
        </w:rPr>
        <w:t xml:space="preserve">Special Educational Needs </w:t>
      </w:r>
      <w:r w:rsidR="005237A7" w:rsidRPr="00B53512">
        <w:rPr>
          <w:rFonts w:ascii="Calibri" w:hAnsi="Calibri"/>
        </w:rPr>
        <w:t>Policy/</w:t>
      </w:r>
      <w:r w:rsidRPr="00B53512">
        <w:rPr>
          <w:rFonts w:ascii="Calibri" w:hAnsi="Calibri"/>
        </w:rPr>
        <w:t>Information Report</w:t>
      </w:r>
    </w:p>
    <w:p w:rsidR="00AF1595" w:rsidRPr="00B53512" w:rsidRDefault="00AF1595" w:rsidP="00702AB0">
      <w:pPr>
        <w:pStyle w:val="ListParagraph"/>
        <w:numPr>
          <w:ilvl w:val="0"/>
          <w:numId w:val="2"/>
        </w:numPr>
        <w:rPr>
          <w:rFonts w:ascii="Calibri" w:hAnsi="Calibri"/>
        </w:rPr>
      </w:pPr>
      <w:r w:rsidRPr="00B53512">
        <w:rPr>
          <w:rFonts w:ascii="Calibri" w:hAnsi="Calibri"/>
        </w:rPr>
        <w:t>Admissions Arrangements</w:t>
      </w:r>
    </w:p>
    <w:p w:rsidR="00762469" w:rsidRPr="00B53512" w:rsidRDefault="00762469" w:rsidP="00702AB0">
      <w:pPr>
        <w:pStyle w:val="ListParagraph"/>
        <w:numPr>
          <w:ilvl w:val="0"/>
          <w:numId w:val="2"/>
        </w:numPr>
        <w:rPr>
          <w:rFonts w:ascii="Calibri" w:hAnsi="Calibri"/>
        </w:rPr>
      </w:pPr>
      <w:r w:rsidRPr="00B53512">
        <w:rPr>
          <w:rFonts w:ascii="Calibri" w:hAnsi="Calibri"/>
        </w:rPr>
        <w:t>Attendance procedures</w:t>
      </w:r>
    </w:p>
    <w:p w:rsidR="00762469" w:rsidRPr="00B53512" w:rsidRDefault="00762469" w:rsidP="00702AB0">
      <w:pPr>
        <w:pStyle w:val="ListParagraph"/>
        <w:numPr>
          <w:ilvl w:val="0"/>
          <w:numId w:val="2"/>
        </w:numPr>
        <w:rPr>
          <w:rFonts w:ascii="Calibri" w:hAnsi="Calibri"/>
        </w:rPr>
      </w:pPr>
      <w:r w:rsidRPr="00B53512">
        <w:rPr>
          <w:rFonts w:ascii="Calibri" w:hAnsi="Calibri"/>
        </w:rPr>
        <w:t>Missing Child procedures</w:t>
      </w:r>
    </w:p>
    <w:p w:rsidR="00AF1595" w:rsidRPr="00B53512" w:rsidRDefault="00AF1595" w:rsidP="00702AB0">
      <w:pPr>
        <w:pStyle w:val="ListParagraph"/>
        <w:numPr>
          <w:ilvl w:val="0"/>
          <w:numId w:val="2"/>
        </w:numPr>
        <w:rPr>
          <w:rFonts w:ascii="Calibri" w:hAnsi="Calibri"/>
        </w:rPr>
      </w:pPr>
      <w:r w:rsidRPr="00B53512">
        <w:rPr>
          <w:rFonts w:ascii="Calibri" w:hAnsi="Calibri"/>
        </w:rPr>
        <w:t xml:space="preserve">Complaints </w:t>
      </w:r>
      <w:r w:rsidR="00AE73AB" w:rsidRPr="00B53512">
        <w:rPr>
          <w:rFonts w:ascii="Calibri" w:hAnsi="Calibri"/>
        </w:rPr>
        <w:t>p</w:t>
      </w:r>
      <w:r w:rsidRPr="00B53512">
        <w:rPr>
          <w:rFonts w:ascii="Calibri" w:hAnsi="Calibri"/>
        </w:rPr>
        <w:t>rocedure</w:t>
      </w:r>
    </w:p>
    <w:p w:rsidR="00C60BBB" w:rsidRPr="00B53512" w:rsidRDefault="00C60BBB" w:rsidP="00702AB0">
      <w:pPr>
        <w:pStyle w:val="ListParagraph"/>
        <w:numPr>
          <w:ilvl w:val="0"/>
          <w:numId w:val="2"/>
        </w:numPr>
        <w:rPr>
          <w:rFonts w:ascii="Calibri" w:hAnsi="Calibri"/>
        </w:rPr>
      </w:pPr>
      <w:r w:rsidRPr="00B53512">
        <w:rPr>
          <w:rFonts w:ascii="Calibri" w:hAnsi="Calibri"/>
        </w:rPr>
        <w:t>Positive Handling</w:t>
      </w:r>
      <w:r w:rsidR="00B53512">
        <w:rPr>
          <w:rFonts w:ascii="Calibri" w:hAnsi="Calibri"/>
        </w:rPr>
        <w:t>,</w:t>
      </w:r>
      <w:r w:rsidRPr="00B53512">
        <w:rPr>
          <w:rFonts w:ascii="Calibri" w:hAnsi="Calibri"/>
        </w:rPr>
        <w:t xml:space="preserve"> Support and Intervention </w:t>
      </w:r>
      <w:r w:rsidR="005F2025" w:rsidRPr="00B53512">
        <w:rPr>
          <w:rFonts w:ascii="Calibri" w:hAnsi="Calibri"/>
        </w:rPr>
        <w:t>Procedures</w:t>
      </w:r>
    </w:p>
    <w:p w:rsidR="00342A7B" w:rsidRPr="00B53512" w:rsidRDefault="00342A7B" w:rsidP="00702AB0">
      <w:pPr>
        <w:pStyle w:val="ListParagraph"/>
        <w:numPr>
          <w:ilvl w:val="0"/>
          <w:numId w:val="2"/>
        </w:numPr>
        <w:rPr>
          <w:rFonts w:ascii="Calibri" w:hAnsi="Calibri"/>
        </w:rPr>
      </w:pPr>
      <w:r w:rsidRPr="00B53512">
        <w:rPr>
          <w:rFonts w:ascii="Calibri" w:hAnsi="Calibri"/>
        </w:rPr>
        <w:t>Code of Conduct</w:t>
      </w:r>
      <w:r w:rsidR="00932C06" w:rsidRPr="00B53512">
        <w:rPr>
          <w:rFonts w:ascii="Calibri" w:hAnsi="Calibri"/>
        </w:rPr>
        <w:t xml:space="preserve"> for Staff and other Adults</w:t>
      </w:r>
    </w:p>
    <w:p w:rsidR="00B870F3" w:rsidRPr="00B53512" w:rsidRDefault="00B870F3" w:rsidP="00702AB0">
      <w:pPr>
        <w:pStyle w:val="ListParagraph"/>
        <w:numPr>
          <w:ilvl w:val="0"/>
          <w:numId w:val="2"/>
        </w:numPr>
        <w:rPr>
          <w:rFonts w:ascii="Calibri" w:hAnsi="Calibri"/>
        </w:rPr>
      </w:pPr>
      <w:r w:rsidRPr="00B53512">
        <w:rPr>
          <w:rFonts w:ascii="Calibri" w:hAnsi="Calibri"/>
        </w:rPr>
        <w:t xml:space="preserve">Educational Visits </w:t>
      </w:r>
      <w:r w:rsidR="005F2025" w:rsidRPr="00B53512">
        <w:rPr>
          <w:rFonts w:ascii="Calibri" w:hAnsi="Calibri"/>
        </w:rPr>
        <w:t>Procedures</w:t>
      </w:r>
      <w:r w:rsidR="00762469" w:rsidRPr="00B53512">
        <w:rPr>
          <w:rFonts w:ascii="Calibri" w:hAnsi="Calibri"/>
        </w:rPr>
        <w:t xml:space="preserve"> (including procedures for assessing risk)</w:t>
      </w:r>
    </w:p>
    <w:p w:rsidR="00B870F3" w:rsidRPr="000B3270" w:rsidRDefault="00762469" w:rsidP="00CD1DD2">
      <w:pPr>
        <w:pStyle w:val="ListParagraph"/>
        <w:numPr>
          <w:ilvl w:val="0"/>
          <w:numId w:val="2"/>
        </w:numPr>
        <w:rPr>
          <w:rFonts w:ascii="Calibri" w:hAnsi="Calibri"/>
        </w:rPr>
      </w:pPr>
      <w:r w:rsidRPr="000B3270">
        <w:rPr>
          <w:rFonts w:ascii="Calibri" w:hAnsi="Calibri"/>
        </w:rPr>
        <w:lastRenderedPageBreak/>
        <w:t xml:space="preserve">Risk Assessments </w:t>
      </w:r>
      <w:r w:rsidR="00B870F3" w:rsidRPr="000B3270">
        <w:rPr>
          <w:rFonts w:ascii="Calibri" w:hAnsi="Calibri"/>
        </w:rPr>
        <w:t xml:space="preserve">CCTV </w:t>
      </w:r>
      <w:r w:rsidR="005F2025" w:rsidRPr="000B3270">
        <w:rPr>
          <w:rFonts w:ascii="Calibri" w:hAnsi="Calibri"/>
        </w:rPr>
        <w:t>Procedures</w:t>
      </w:r>
      <w:r w:rsidR="001D3CCA" w:rsidRPr="000B3270">
        <w:rPr>
          <w:rFonts w:ascii="Calibri" w:hAnsi="Calibri"/>
        </w:rPr>
        <w:t xml:space="preserve"> (part of Data Protection Policy)</w:t>
      </w:r>
    </w:p>
    <w:p w:rsidR="00ED2156" w:rsidRPr="00B53512" w:rsidRDefault="00ED2156" w:rsidP="007545E9">
      <w:pPr>
        <w:pStyle w:val="ListParagraph"/>
        <w:numPr>
          <w:ilvl w:val="0"/>
          <w:numId w:val="2"/>
        </w:numPr>
        <w:ind w:left="981" w:hanging="357"/>
        <w:rPr>
          <w:rFonts w:ascii="Calibri" w:hAnsi="Calibri"/>
        </w:rPr>
      </w:pPr>
      <w:r w:rsidRPr="00B53512">
        <w:rPr>
          <w:rFonts w:ascii="Calibri" w:hAnsi="Calibri"/>
        </w:rPr>
        <w:t>Home to School Agreement</w:t>
      </w:r>
      <w:r w:rsidR="00243D23" w:rsidRPr="00B53512">
        <w:rPr>
          <w:rFonts w:ascii="Calibri" w:hAnsi="Calibri"/>
        </w:rPr>
        <w:t xml:space="preserve"> (voluntary)</w:t>
      </w:r>
      <w:bookmarkEnd w:id="17"/>
      <w:bookmarkEnd w:id="18"/>
    </w:p>
    <w:p w:rsidR="005F75B7" w:rsidRPr="00B53512" w:rsidRDefault="005F75B7" w:rsidP="008A30FD">
      <w:pPr>
        <w:pStyle w:val="Heading1"/>
      </w:pPr>
      <w:bookmarkStart w:id="19" w:name="_Toc433807126"/>
      <w:bookmarkStart w:id="20" w:name="_Toc439928179"/>
      <w:bookmarkStart w:id="21" w:name="_Toc439928754"/>
      <w:bookmarkStart w:id="22" w:name="_Toc524083383"/>
      <w:r w:rsidRPr="00B53512">
        <w:t>Ethos</w:t>
      </w:r>
      <w:bookmarkEnd w:id="19"/>
      <w:bookmarkEnd w:id="20"/>
      <w:bookmarkEnd w:id="21"/>
      <w:bookmarkEnd w:id="22"/>
    </w:p>
    <w:p w:rsidR="000B3270" w:rsidRPr="00CD1DD2" w:rsidRDefault="000B3270" w:rsidP="000B3270">
      <w:pPr>
        <w:spacing w:after="120"/>
        <w:ind w:left="624"/>
        <w:rPr>
          <w:rFonts w:ascii="Calibri" w:hAnsi="Calibri"/>
          <w:color w:val="4472C4"/>
        </w:rPr>
      </w:pPr>
      <w:r w:rsidRPr="00CD1DD2">
        <w:rPr>
          <w:rFonts w:ascii="Calibri" w:hAnsi="Calibri"/>
          <w:color w:val="4472C4"/>
        </w:rPr>
        <w:t>Our School Values</w:t>
      </w:r>
    </w:p>
    <w:p w:rsidR="000B3270" w:rsidRPr="00CD1DD2" w:rsidRDefault="000B3270" w:rsidP="000B3270">
      <w:pPr>
        <w:spacing w:after="120"/>
        <w:ind w:left="624"/>
        <w:rPr>
          <w:rFonts w:ascii="Calibri" w:hAnsi="Calibri"/>
          <w:color w:val="4472C4"/>
        </w:rPr>
      </w:pPr>
      <w:r w:rsidRPr="00CD1DD2">
        <w:rPr>
          <w:rFonts w:ascii="Calibri" w:hAnsi="Calibri"/>
          <w:color w:val="4472C4"/>
        </w:rPr>
        <w:t>To provide a happy, healthy, secure and nurturing environment for all</w:t>
      </w:r>
    </w:p>
    <w:p w:rsidR="000B3270" w:rsidRPr="00CD1DD2" w:rsidRDefault="000B3270" w:rsidP="000B3270">
      <w:pPr>
        <w:spacing w:after="120"/>
        <w:ind w:left="624"/>
        <w:rPr>
          <w:rFonts w:ascii="Calibri" w:hAnsi="Calibri"/>
          <w:color w:val="4472C4"/>
        </w:rPr>
      </w:pPr>
      <w:r w:rsidRPr="00CD1DD2">
        <w:rPr>
          <w:rFonts w:ascii="Calibri" w:hAnsi="Calibri"/>
          <w:color w:val="4472C4"/>
        </w:rPr>
        <w:t>To develop confidence and independence so that everyone can achieve their potential</w:t>
      </w:r>
    </w:p>
    <w:p w:rsidR="000B3270" w:rsidRPr="00CD1DD2" w:rsidRDefault="000B3270" w:rsidP="000B3270">
      <w:pPr>
        <w:spacing w:after="120"/>
        <w:ind w:left="624"/>
        <w:rPr>
          <w:rFonts w:ascii="Calibri" w:hAnsi="Calibri"/>
          <w:color w:val="4472C4"/>
        </w:rPr>
      </w:pPr>
      <w:r w:rsidRPr="00CD1DD2">
        <w:rPr>
          <w:rFonts w:ascii="Calibri" w:hAnsi="Calibri"/>
          <w:color w:val="4472C4"/>
        </w:rPr>
        <w:t>To promote respect for all and to care for other people</w:t>
      </w:r>
    </w:p>
    <w:p w:rsidR="000B3270" w:rsidRPr="00CD1DD2" w:rsidRDefault="000B3270" w:rsidP="000B3270">
      <w:pPr>
        <w:spacing w:after="120"/>
        <w:ind w:left="624"/>
        <w:rPr>
          <w:rFonts w:ascii="Calibri" w:hAnsi="Calibri"/>
          <w:color w:val="4472C4"/>
        </w:rPr>
      </w:pPr>
      <w:r w:rsidRPr="00CD1DD2">
        <w:rPr>
          <w:rFonts w:ascii="Calibri" w:hAnsi="Calibri"/>
          <w:color w:val="4472C4"/>
        </w:rPr>
        <w:t>To create a close school family, where we can all learn from, and with each other</w:t>
      </w:r>
    </w:p>
    <w:p w:rsidR="000B3270" w:rsidRPr="00CD1DD2" w:rsidRDefault="000B3270" w:rsidP="000B3270">
      <w:pPr>
        <w:spacing w:after="120"/>
        <w:ind w:left="624"/>
        <w:rPr>
          <w:rFonts w:ascii="Calibri" w:hAnsi="Calibri"/>
          <w:color w:val="4472C4"/>
        </w:rPr>
      </w:pPr>
      <w:r w:rsidRPr="00CD1DD2">
        <w:rPr>
          <w:rFonts w:ascii="Calibri" w:hAnsi="Calibri"/>
          <w:color w:val="4472C4"/>
        </w:rPr>
        <w:t>To inspire a life-long love for learning</w:t>
      </w:r>
    </w:p>
    <w:p w:rsidR="000B3270" w:rsidRPr="00CD1DD2" w:rsidRDefault="000B3270" w:rsidP="000B3270">
      <w:pPr>
        <w:spacing w:after="120"/>
        <w:ind w:left="624"/>
        <w:rPr>
          <w:rFonts w:ascii="Calibri" w:hAnsi="Calibri"/>
          <w:color w:val="4472C4"/>
        </w:rPr>
      </w:pPr>
      <w:r w:rsidRPr="00CD1DD2">
        <w:rPr>
          <w:rFonts w:ascii="Calibri" w:hAnsi="Calibri"/>
          <w:color w:val="4472C4"/>
        </w:rPr>
        <w:t>To support each other within our school family and wider community</w:t>
      </w:r>
    </w:p>
    <w:p w:rsidR="000B3270" w:rsidRPr="000B3270" w:rsidRDefault="000B3270" w:rsidP="000B3270">
      <w:pPr>
        <w:shd w:val="clear" w:color="auto" w:fill="FFFFFF"/>
        <w:rPr>
          <w:rFonts w:ascii="Arial" w:hAnsi="Arial" w:cs="Arial"/>
          <w:sz w:val="23"/>
          <w:szCs w:val="23"/>
          <w:lang w:eastAsia="en-GB"/>
        </w:rPr>
      </w:pPr>
    </w:p>
    <w:p w:rsidR="005F75B7" w:rsidRPr="000B3270" w:rsidRDefault="000B3270" w:rsidP="005F75B7">
      <w:pPr>
        <w:spacing w:after="120"/>
        <w:ind w:left="624"/>
        <w:rPr>
          <w:rFonts w:ascii="Calibri" w:hAnsi="Calibri"/>
        </w:rPr>
      </w:pPr>
      <w:r w:rsidRPr="000B3270">
        <w:rPr>
          <w:rFonts w:ascii="Calibri" w:hAnsi="Calibri"/>
        </w:rPr>
        <w:t xml:space="preserve">Arnside National </w:t>
      </w:r>
      <w:r w:rsidR="005F75B7" w:rsidRPr="000B3270">
        <w:rPr>
          <w:rFonts w:ascii="Calibri" w:hAnsi="Calibri"/>
        </w:rPr>
        <w:t xml:space="preserve">School </w:t>
      </w:r>
      <w:r w:rsidR="00A15460" w:rsidRPr="000B3270">
        <w:rPr>
          <w:rFonts w:ascii="Calibri" w:hAnsi="Calibri"/>
        </w:rPr>
        <w:t>(hereinafter referred to as ‘</w:t>
      </w:r>
      <w:r w:rsidR="00762469" w:rsidRPr="000B3270">
        <w:rPr>
          <w:rFonts w:ascii="Calibri" w:hAnsi="Calibri"/>
        </w:rPr>
        <w:t>the School</w:t>
      </w:r>
      <w:r w:rsidR="00A15460" w:rsidRPr="000B3270">
        <w:rPr>
          <w:rFonts w:ascii="Calibri" w:hAnsi="Calibri"/>
        </w:rPr>
        <w:t>’</w:t>
      </w:r>
      <w:r w:rsidR="00762469" w:rsidRPr="000B3270">
        <w:rPr>
          <w:rFonts w:ascii="Calibri" w:hAnsi="Calibri"/>
        </w:rPr>
        <w:t xml:space="preserve">) </w:t>
      </w:r>
      <w:r w:rsidR="005F75B7" w:rsidRPr="000B3270">
        <w:rPr>
          <w:rFonts w:ascii="Calibri" w:hAnsi="Calibri"/>
        </w:rPr>
        <w:t xml:space="preserve">is fully committed to every child receiving the very best education and to ensuring that all pupils reach their full potential.  </w:t>
      </w:r>
      <w:r w:rsidR="00F930FD" w:rsidRPr="000B3270">
        <w:rPr>
          <w:rFonts w:ascii="Calibri" w:hAnsi="Calibri"/>
        </w:rPr>
        <w:t>To</w:t>
      </w:r>
      <w:r w:rsidR="005F75B7" w:rsidRPr="000B3270">
        <w:rPr>
          <w:rFonts w:ascii="Calibri" w:hAnsi="Calibri"/>
        </w:rPr>
        <w:t xml:space="preserve"> achieve this, teachers aim to deliver outstanding lessons and the school rightly has high expectations of its pupils.  We expect all members of the school community to behave well, work hard, achieve high standards appropriate to their learning abilities, show respect for one another and to ensure that </w:t>
      </w:r>
      <w:r w:rsidR="00762469" w:rsidRPr="000B3270">
        <w:rPr>
          <w:rFonts w:ascii="Calibri" w:hAnsi="Calibri"/>
        </w:rPr>
        <w:t>the</w:t>
      </w:r>
      <w:r w:rsidR="005F75B7" w:rsidRPr="000B3270">
        <w:rPr>
          <w:rFonts w:ascii="Calibri" w:hAnsi="Calibri"/>
        </w:rPr>
        <w:t xml:space="preserve"> School is a positive and safe place to be.</w:t>
      </w:r>
    </w:p>
    <w:p w:rsidR="005F75B7" w:rsidRPr="000B3270" w:rsidRDefault="005F75B7" w:rsidP="005F75B7">
      <w:pPr>
        <w:spacing w:after="120"/>
        <w:ind w:left="624"/>
        <w:rPr>
          <w:rFonts w:ascii="Calibri" w:hAnsi="Calibri"/>
        </w:rPr>
      </w:pPr>
      <w:r w:rsidRPr="000B3270">
        <w:rPr>
          <w:rFonts w:ascii="Calibri" w:hAnsi="Calibri"/>
        </w:rPr>
        <w:t xml:space="preserve">For the </w:t>
      </w:r>
      <w:r w:rsidR="00762469" w:rsidRPr="000B3270">
        <w:rPr>
          <w:rFonts w:ascii="Calibri" w:hAnsi="Calibri"/>
        </w:rPr>
        <w:t>S</w:t>
      </w:r>
      <w:r w:rsidRPr="000B3270">
        <w:rPr>
          <w:rFonts w:ascii="Calibri" w:hAnsi="Calibri"/>
        </w:rPr>
        <w:t xml:space="preserve">chool to achieve a positive ethos it is essential that all members of the school community work well alongside each other and develop positive working relationships (this includes all staff and other adults working in the </w:t>
      </w:r>
      <w:r w:rsidR="00762469" w:rsidRPr="000B3270">
        <w:rPr>
          <w:rFonts w:ascii="Calibri" w:hAnsi="Calibri"/>
        </w:rPr>
        <w:t>S</w:t>
      </w:r>
      <w:r w:rsidRPr="000B3270">
        <w:rPr>
          <w:rFonts w:ascii="Calibri" w:hAnsi="Calibri"/>
        </w:rPr>
        <w:t>chool, pupils and parents).  Having a positive ethos helps to ensure good behaviour from pupils in school.  Young people learn by example and as such, having high standards of behaviour expectations from all parties involved in their education will create adults with similarly high behaviour standards.</w:t>
      </w:r>
    </w:p>
    <w:p w:rsidR="005F75B7" w:rsidRPr="000B3270" w:rsidRDefault="005F75B7" w:rsidP="005F75B7">
      <w:pPr>
        <w:spacing w:after="120"/>
        <w:ind w:left="624"/>
        <w:rPr>
          <w:rFonts w:ascii="Calibri" w:hAnsi="Calibri"/>
        </w:rPr>
      </w:pPr>
      <w:r w:rsidRPr="000B3270">
        <w:rPr>
          <w:rFonts w:ascii="Calibri" w:hAnsi="Calibri"/>
        </w:rPr>
        <w:t xml:space="preserve">Through the promotion of pupils’ spiritual, moral, social and cultural (SMSC) development within the curriculum, we will positively promote fundamental British values.  </w:t>
      </w:r>
      <w:r w:rsidR="00F930FD" w:rsidRPr="000B3270">
        <w:rPr>
          <w:rFonts w:ascii="Calibri" w:hAnsi="Calibri"/>
        </w:rPr>
        <w:t>To</w:t>
      </w:r>
      <w:r w:rsidRPr="000B3270">
        <w:rPr>
          <w:rFonts w:ascii="Calibri" w:hAnsi="Calibri"/>
        </w:rPr>
        <w:t xml:space="preserve"> achieve </w:t>
      </w:r>
      <w:r w:rsidR="00F930FD" w:rsidRPr="000B3270">
        <w:rPr>
          <w:rFonts w:ascii="Calibri" w:hAnsi="Calibri"/>
        </w:rPr>
        <w:t>this,</w:t>
      </w:r>
      <w:r w:rsidRPr="000B3270">
        <w:rPr>
          <w:rFonts w:ascii="Calibri" w:hAnsi="Calibri"/>
        </w:rPr>
        <w:t xml:space="preserve"> we will:</w:t>
      </w:r>
    </w:p>
    <w:p w:rsidR="005F75B7" w:rsidRPr="000B3270" w:rsidRDefault="005F75B7" w:rsidP="00F55846">
      <w:pPr>
        <w:numPr>
          <w:ilvl w:val="0"/>
          <w:numId w:val="52"/>
        </w:numPr>
        <w:ind w:left="981" w:hanging="357"/>
        <w:rPr>
          <w:rFonts w:ascii="Calibri" w:hAnsi="Calibri"/>
        </w:rPr>
      </w:pPr>
      <w:r w:rsidRPr="000B3270">
        <w:rPr>
          <w:rFonts w:ascii="Calibri" w:hAnsi="Calibri"/>
        </w:rPr>
        <w:t>enable pupils to develop their self-knowledge, self-esteem and self-confidence;</w:t>
      </w:r>
    </w:p>
    <w:p w:rsidR="005F75B7" w:rsidRPr="000B3270" w:rsidRDefault="005F75B7" w:rsidP="00F55846">
      <w:pPr>
        <w:numPr>
          <w:ilvl w:val="0"/>
          <w:numId w:val="52"/>
        </w:numPr>
        <w:ind w:left="981" w:hanging="357"/>
        <w:rPr>
          <w:rFonts w:ascii="Calibri" w:hAnsi="Calibri"/>
        </w:rPr>
      </w:pPr>
      <w:r w:rsidRPr="000B3270">
        <w:rPr>
          <w:rFonts w:ascii="Calibri" w:hAnsi="Calibri"/>
        </w:rPr>
        <w:t>enable pupils to distinguish right from wrong and to respect the civil and criminal law of England;</w:t>
      </w:r>
    </w:p>
    <w:p w:rsidR="005F75B7" w:rsidRPr="000B3270" w:rsidRDefault="005F75B7" w:rsidP="00F55846">
      <w:pPr>
        <w:numPr>
          <w:ilvl w:val="0"/>
          <w:numId w:val="52"/>
        </w:numPr>
        <w:ind w:left="981" w:hanging="357"/>
        <w:rPr>
          <w:rFonts w:ascii="Calibri" w:hAnsi="Calibri"/>
        </w:rPr>
      </w:pPr>
      <w:r w:rsidRPr="000B3270">
        <w:rPr>
          <w:rFonts w:ascii="Calibri" w:hAnsi="Calibri"/>
        </w:rPr>
        <w:t>encourage pupils to accept responsibility for their behaviour, show initiative, and to understand how they can contribute positively to the lives of those living and working in the locality of the school and to society more widely;</w:t>
      </w:r>
    </w:p>
    <w:p w:rsidR="005F75B7" w:rsidRPr="000B3270" w:rsidRDefault="005F75B7" w:rsidP="00F55846">
      <w:pPr>
        <w:numPr>
          <w:ilvl w:val="0"/>
          <w:numId w:val="52"/>
        </w:numPr>
        <w:ind w:left="981" w:hanging="357"/>
        <w:rPr>
          <w:rFonts w:ascii="Calibri" w:hAnsi="Calibri"/>
        </w:rPr>
      </w:pPr>
      <w:r w:rsidRPr="000B3270">
        <w:rPr>
          <w:rFonts w:ascii="Calibri" w:hAnsi="Calibri"/>
        </w:rPr>
        <w:t>enable pupils to acquire a broad general knowledge of and respect for public institutions and services in England;</w:t>
      </w:r>
    </w:p>
    <w:p w:rsidR="005F75B7" w:rsidRPr="000B3270" w:rsidRDefault="005F75B7" w:rsidP="00F55846">
      <w:pPr>
        <w:numPr>
          <w:ilvl w:val="0"/>
          <w:numId w:val="52"/>
        </w:numPr>
        <w:ind w:left="981" w:hanging="357"/>
        <w:rPr>
          <w:rFonts w:ascii="Calibri" w:hAnsi="Calibri"/>
        </w:rPr>
      </w:pPr>
      <w:r w:rsidRPr="000B3270">
        <w:rPr>
          <w:rFonts w:ascii="Calibri" w:hAnsi="Calibri"/>
        </w:rPr>
        <w:t>further tolerance and harmony between different cultural traditions by enabling pupils to acquire an appreciation of and respect of their own and other cultures;</w:t>
      </w:r>
    </w:p>
    <w:p w:rsidR="005F75B7" w:rsidRPr="000B3270" w:rsidRDefault="005F75B7" w:rsidP="00F55846">
      <w:pPr>
        <w:numPr>
          <w:ilvl w:val="0"/>
          <w:numId w:val="52"/>
        </w:numPr>
        <w:ind w:left="981" w:hanging="357"/>
        <w:rPr>
          <w:rFonts w:ascii="Calibri" w:hAnsi="Calibri"/>
        </w:rPr>
      </w:pPr>
      <w:r w:rsidRPr="000B3270">
        <w:rPr>
          <w:rFonts w:ascii="Calibri" w:hAnsi="Calibri"/>
        </w:rPr>
        <w:t>encourage respect for other people; and</w:t>
      </w:r>
    </w:p>
    <w:p w:rsidR="005F75B7" w:rsidRPr="000B3270" w:rsidRDefault="005F75B7" w:rsidP="00F55846">
      <w:pPr>
        <w:numPr>
          <w:ilvl w:val="0"/>
          <w:numId w:val="52"/>
        </w:numPr>
        <w:spacing w:after="120"/>
        <w:rPr>
          <w:rFonts w:ascii="Calibri" w:hAnsi="Calibri"/>
        </w:rPr>
      </w:pPr>
      <w:r w:rsidRPr="000B3270">
        <w:rPr>
          <w:rFonts w:ascii="Calibri" w:hAnsi="Calibri"/>
        </w:rPr>
        <w:t>encourage respect for democracy and support for participation in the democratic processes, including respect for the basis on which the law is made and applied in England.</w:t>
      </w:r>
    </w:p>
    <w:p w:rsidR="005F75B7" w:rsidRPr="000B3270" w:rsidRDefault="005F75B7" w:rsidP="005F75B7">
      <w:pPr>
        <w:spacing w:after="120"/>
        <w:ind w:left="624"/>
        <w:rPr>
          <w:rFonts w:ascii="Calibri" w:hAnsi="Calibri"/>
        </w:rPr>
      </w:pPr>
      <w:r w:rsidRPr="000B3270">
        <w:rPr>
          <w:rFonts w:ascii="Calibri" w:hAnsi="Calibri"/>
        </w:rPr>
        <w:t xml:space="preserve">We recognise that consistency is crucial in maintaining high standards of behaviour alongside a culture that celebrates success and is not based solely on sanctions.  To this end, </w:t>
      </w:r>
      <w:r w:rsidR="00762469" w:rsidRPr="000B3270">
        <w:rPr>
          <w:rFonts w:ascii="Calibri" w:hAnsi="Calibri"/>
        </w:rPr>
        <w:t>the S</w:t>
      </w:r>
      <w:r w:rsidRPr="000B3270">
        <w:rPr>
          <w:rFonts w:ascii="Calibri" w:hAnsi="Calibri"/>
        </w:rPr>
        <w:t>chool is committed to promoting and rewarding good behaviour.  We are also committed to a united approach to managing behaviour in and out of school.</w:t>
      </w:r>
    </w:p>
    <w:p w:rsidR="000B3270" w:rsidRDefault="00762469" w:rsidP="005F75B7">
      <w:pPr>
        <w:ind w:left="624"/>
        <w:rPr>
          <w:rFonts w:ascii="Calibri" w:hAnsi="Calibri"/>
        </w:rPr>
      </w:pPr>
      <w:r w:rsidRPr="000B3270">
        <w:rPr>
          <w:rFonts w:ascii="Calibri" w:hAnsi="Calibri"/>
        </w:rPr>
        <w:t>The</w:t>
      </w:r>
      <w:r w:rsidR="005F75B7" w:rsidRPr="000B3270">
        <w:rPr>
          <w:rFonts w:ascii="Calibri" w:hAnsi="Calibri"/>
        </w:rPr>
        <w:t xml:space="preserve"> School will not tolerate bullying or intimidation of any description.  A complaint of bullying will always be taken seriously.</w:t>
      </w:r>
    </w:p>
    <w:p w:rsidR="005F75B7" w:rsidRPr="000B3270" w:rsidRDefault="000B3270" w:rsidP="005F75B7">
      <w:pPr>
        <w:ind w:left="624"/>
        <w:rPr>
          <w:rFonts w:ascii="Calibri" w:hAnsi="Calibri"/>
        </w:rPr>
      </w:pPr>
      <w:r>
        <w:rPr>
          <w:rFonts w:ascii="Calibri" w:hAnsi="Calibri"/>
        </w:rPr>
        <w:br w:type="page"/>
      </w:r>
    </w:p>
    <w:p w:rsidR="006A211A" w:rsidRPr="000B3270" w:rsidRDefault="006A211A" w:rsidP="008A30FD">
      <w:pPr>
        <w:pStyle w:val="Heading1"/>
      </w:pPr>
      <w:bookmarkStart w:id="23" w:name="_Toc433807125"/>
      <w:bookmarkStart w:id="24" w:name="_Toc439928178"/>
      <w:bookmarkStart w:id="25" w:name="_Toc439928753"/>
      <w:bookmarkStart w:id="26" w:name="_Toc524083384"/>
      <w:r w:rsidRPr="000B3270">
        <w:lastRenderedPageBreak/>
        <w:t>Aims</w:t>
      </w:r>
      <w:bookmarkEnd w:id="23"/>
      <w:bookmarkEnd w:id="24"/>
      <w:bookmarkEnd w:id="25"/>
      <w:bookmarkEnd w:id="26"/>
    </w:p>
    <w:p w:rsidR="008F57B8" w:rsidRPr="000B3270" w:rsidRDefault="00762469" w:rsidP="00731B36">
      <w:pPr>
        <w:spacing w:after="120"/>
        <w:ind w:left="624"/>
        <w:rPr>
          <w:rFonts w:ascii="Calibri" w:hAnsi="Calibri"/>
        </w:rPr>
      </w:pPr>
      <w:bookmarkStart w:id="27" w:name="_Hlk496883079"/>
      <w:r w:rsidRPr="000B3270">
        <w:rPr>
          <w:rFonts w:ascii="Calibri" w:hAnsi="Calibri"/>
        </w:rPr>
        <w:t xml:space="preserve">Our school </w:t>
      </w:r>
      <w:r w:rsidR="007545E9" w:rsidRPr="000B3270">
        <w:rPr>
          <w:rFonts w:ascii="Calibri" w:hAnsi="Calibri"/>
        </w:rPr>
        <w:t xml:space="preserve">and staff </w:t>
      </w:r>
      <w:r w:rsidRPr="000B3270">
        <w:rPr>
          <w:rFonts w:ascii="Calibri" w:hAnsi="Calibri"/>
        </w:rPr>
        <w:t xml:space="preserve">aim to ensure </w:t>
      </w:r>
      <w:r w:rsidR="008F57B8" w:rsidRPr="000B3270">
        <w:rPr>
          <w:rFonts w:ascii="Calibri" w:hAnsi="Calibri"/>
        </w:rPr>
        <w:t>that every member of the school community feels valued and respected, and that each person is treated fairly and well.  We are a caring community, whose values are built</w:t>
      </w:r>
      <w:r w:rsidR="00F26678" w:rsidRPr="000B3270">
        <w:rPr>
          <w:rFonts w:ascii="Calibri" w:hAnsi="Calibri"/>
        </w:rPr>
        <w:t xml:space="preserve"> on mutual trust and respect for all.  Our school’s Whole School Behaviour Policy </w:t>
      </w:r>
      <w:r w:rsidRPr="000B3270">
        <w:rPr>
          <w:rFonts w:ascii="Calibri" w:hAnsi="Calibri"/>
        </w:rPr>
        <w:t xml:space="preserve">and procedures </w:t>
      </w:r>
      <w:r w:rsidR="00F26678" w:rsidRPr="000B3270">
        <w:rPr>
          <w:rFonts w:ascii="Calibri" w:hAnsi="Calibri"/>
        </w:rPr>
        <w:t xml:space="preserve">is therefore designed to support the way in which all members of the school can live and work together in a supportive way.  It aims to promote </w:t>
      </w:r>
      <w:r w:rsidR="0032719A" w:rsidRPr="000B3270">
        <w:rPr>
          <w:rFonts w:ascii="Calibri" w:hAnsi="Calibri"/>
        </w:rPr>
        <w:t xml:space="preserve">the overall well-being of </w:t>
      </w:r>
      <w:r w:rsidR="00520E43" w:rsidRPr="000B3270">
        <w:rPr>
          <w:rFonts w:ascii="Calibri" w:hAnsi="Calibri"/>
        </w:rPr>
        <w:t>pupil</w:t>
      </w:r>
      <w:r w:rsidR="0032719A" w:rsidRPr="000B3270">
        <w:rPr>
          <w:rFonts w:ascii="Calibri" w:hAnsi="Calibri"/>
        </w:rPr>
        <w:t xml:space="preserve">s and staff and </w:t>
      </w:r>
      <w:r w:rsidR="00F26678" w:rsidRPr="000B3270">
        <w:rPr>
          <w:rFonts w:ascii="Calibri" w:hAnsi="Calibri"/>
        </w:rPr>
        <w:t>an environment in which everyone feels happy, safe and secure.</w:t>
      </w:r>
    </w:p>
    <w:p w:rsidR="0050455B" w:rsidRPr="000B3270" w:rsidRDefault="0050455B" w:rsidP="00731B36">
      <w:pPr>
        <w:spacing w:after="120"/>
        <w:ind w:left="624"/>
        <w:rPr>
          <w:rFonts w:ascii="Calibri" w:hAnsi="Calibri"/>
        </w:rPr>
      </w:pPr>
      <w:r w:rsidRPr="000B3270">
        <w:rPr>
          <w:rFonts w:ascii="Calibri" w:hAnsi="Calibri"/>
        </w:rPr>
        <w:t xml:space="preserve">The Whole School Behaviour Policy </w:t>
      </w:r>
      <w:r w:rsidR="00762469" w:rsidRPr="000B3270">
        <w:rPr>
          <w:rFonts w:ascii="Calibri" w:hAnsi="Calibri"/>
        </w:rPr>
        <w:t xml:space="preserve">and procedures </w:t>
      </w:r>
      <w:r w:rsidRPr="000B3270">
        <w:rPr>
          <w:rFonts w:ascii="Calibri" w:hAnsi="Calibri"/>
        </w:rPr>
        <w:t>confirms the school commitment to:</w:t>
      </w:r>
      <w:bookmarkEnd w:id="27"/>
    </w:p>
    <w:p w:rsidR="0050455B" w:rsidRPr="000B3270" w:rsidRDefault="00642ACB" w:rsidP="00731B36">
      <w:pPr>
        <w:pStyle w:val="ListParagraph"/>
        <w:numPr>
          <w:ilvl w:val="0"/>
          <w:numId w:val="1"/>
        </w:numPr>
        <w:ind w:left="981" w:hanging="357"/>
        <w:rPr>
          <w:rFonts w:ascii="Calibri" w:hAnsi="Calibri"/>
        </w:rPr>
      </w:pPr>
      <w:r w:rsidRPr="000B3270">
        <w:rPr>
          <w:rFonts w:ascii="Calibri" w:hAnsi="Calibri"/>
        </w:rPr>
        <w:t>e</w:t>
      </w:r>
      <w:r w:rsidR="0050455B" w:rsidRPr="000B3270">
        <w:rPr>
          <w:rFonts w:ascii="Calibri" w:hAnsi="Calibri"/>
        </w:rPr>
        <w:t>nsure that each child can develop and achieve his/her full potential, educationally</w:t>
      </w:r>
      <w:r w:rsidR="00010420" w:rsidRPr="000B3270">
        <w:rPr>
          <w:rFonts w:ascii="Calibri" w:hAnsi="Calibri"/>
        </w:rPr>
        <w:t>, morally {and spiritually};</w:t>
      </w:r>
    </w:p>
    <w:p w:rsidR="00010420" w:rsidRPr="000B3270" w:rsidRDefault="006F331A" w:rsidP="00731B36">
      <w:pPr>
        <w:pStyle w:val="ListParagraph"/>
        <w:numPr>
          <w:ilvl w:val="0"/>
          <w:numId w:val="1"/>
        </w:numPr>
        <w:ind w:left="981" w:hanging="357"/>
        <w:rPr>
          <w:rFonts w:ascii="Calibri" w:hAnsi="Calibri"/>
        </w:rPr>
      </w:pPr>
      <w:r w:rsidRPr="000B3270">
        <w:rPr>
          <w:rFonts w:ascii="Calibri" w:hAnsi="Calibri"/>
        </w:rPr>
        <w:t>p</w:t>
      </w:r>
      <w:r w:rsidR="00010420" w:rsidRPr="000B3270">
        <w:rPr>
          <w:rFonts w:ascii="Calibri" w:hAnsi="Calibri"/>
        </w:rPr>
        <w:t>rovide a safe and attractive environment where everyone feels welcome, happy and secure;</w:t>
      </w:r>
      <w:r w:rsidR="009001CC" w:rsidRPr="000B3270">
        <w:rPr>
          <w:rFonts w:ascii="Calibri" w:hAnsi="Calibri"/>
        </w:rPr>
        <w:t xml:space="preserve"> free from disruption, violence, bullying and any form of harassment</w:t>
      </w:r>
      <w:r w:rsidR="002F417A" w:rsidRPr="000B3270">
        <w:rPr>
          <w:rFonts w:ascii="Calibri" w:hAnsi="Calibri"/>
        </w:rPr>
        <w:t>;</w:t>
      </w:r>
    </w:p>
    <w:p w:rsidR="00010420" w:rsidRPr="000B3270" w:rsidRDefault="006F331A" w:rsidP="00731B36">
      <w:pPr>
        <w:pStyle w:val="ListParagraph"/>
        <w:numPr>
          <w:ilvl w:val="0"/>
          <w:numId w:val="1"/>
        </w:numPr>
        <w:ind w:left="981" w:hanging="357"/>
        <w:rPr>
          <w:rFonts w:ascii="Calibri" w:hAnsi="Calibri"/>
        </w:rPr>
      </w:pPr>
      <w:r w:rsidRPr="000B3270">
        <w:rPr>
          <w:rFonts w:ascii="Calibri" w:hAnsi="Calibri"/>
        </w:rPr>
        <w:t>p</w:t>
      </w:r>
      <w:r w:rsidR="00010420" w:rsidRPr="000B3270">
        <w:rPr>
          <w:rFonts w:ascii="Calibri" w:hAnsi="Calibri"/>
        </w:rPr>
        <w:t>rovide each young person with the motivation and confidence to learn effectively;</w:t>
      </w:r>
    </w:p>
    <w:p w:rsidR="009001CC" w:rsidRPr="000B3270" w:rsidRDefault="009001CC" w:rsidP="00731B36">
      <w:pPr>
        <w:pStyle w:val="ListParagraph"/>
        <w:numPr>
          <w:ilvl w:val="0"/>
          <w:numId w:val="1"/>
        </w:numPr>
        <w:ind w:left="981" w:hanging="357"/>
        <w:rPr>
          <w:rFonts w:ascii="Calibri" w:hAnsi="Calibri"/>
        </w:rPr>
      </w:pPr>
      <w:r w:rsidRPr="000B3270">
        <w:rPr>
          <w:rFonts w:ascii="Calibri" w:hAnsi="Calibri"/>
        </w:rPr>
        <w:t>promote self-esteem, self-discipline, proper regard for authority and positive relationships based on mutual respect;</w:t>
      </w:r>
    </w:p>
    <w:p w:rsidR="00AE6C53" w:rsidRPr="000B3270" w:rsidRDefault="00AE6C53" w:rsidP="00731B36">
      <w:pPr>
        <w:pStyle w:val="ListParagraph"/>
        <w:numPr>
          <w:ilvl w:val="0"/>
          <w:numId w:val="1"/>
        </w:numPr>
        <w:ind w:left="981" w:hanging="357"/>
        <w:rPr>
          <w:rFonts w:ascii="Calibri" w:hAnsi="Calibri"/>
        </w:rPr>
      </w:pPr>
      <w:r w:rsidRPr="000B3270">
        <w:rPr>
          <w:rFonts w:ascii="Calibri" w:hAnsi="Calibri"/>
        </w:rPr>
        <w:t xml:space="preserve">promote a culture of praise and encouragement in which all </w:t>
      </w:r>
      <w:r w:rsidR="00520E43" w:rsidRPr="000B3270">
        <w:rPr>
          <w:rFonts w:ascii="Calibri" w:hAnsi="Calibri"/>
        </w:rPr>
        <w:t>pupil</w:t>
      </w:r>
      <w:r w:rsidRPr="000B3270">
        <w:rPr>
          <w:rFonts w:ascii="Calibri" w:hAnsi="Calibri"/>
        </w:rPr>
        <w:t>s can achieve;</w:t>
      </w:r>
    </w:p>
    <w:p w:rsidR="00010420" w:rsidRPr="000B3270" w:rsidRDefault="006F331A" w:rsidP="00731B36">
      <w:pPr>
        <w:pStyle w:val="ListParagraph"/>
        <w:numPr>
          <w:ilvl w:val="0"/>
          <w:numId w:val="1"/>
        </w:numPr>
        <w:ind w:left="981" w:hanging="357"/>
        <w:rPr>
          <w:rFonts w:ascii="Calibri" w:hAnsi="Calibri"/>
        </w:rPr>
      </w:pPr>
      <w:r w:rsidRPr="000B3270">
        <w:rPr>
          <w:rFonts w:ascii="Calibri" w:hAnsi="Calibri"/>
        </w:rPr>
        <w:t>p</w:t>
      </w:r>
      <w:r w:rsidR="00010420" w:rsidRPr="000B3270">
        <w:rPr>
          <w:rFonts w:ascii="Calibri" w:hAnsi="Calibri"/>
        </w:rPr>
        <w:t xml:space="preserve">rovide every pupil with appropriate </w:t>
      </w:r>
      <w:r w:rsidR="00B53512" w:rsidRPr="000B3270">
        <w:rPr>
          <w:rFonts w:ascii="Calibri" w:hAnsi="Calibri"/>
        </w:rPr>
        <w:t>high-quality</w:t>
      </w:r>
      <w:r w:rsidR="00010420" w:rsidRPr="000B3270">
        <w:rPr>
          <w:rFonts w:ascii="Calibri" w:hAnsi="Calibri"/>
        </w:rPr>
        <w:t xml:space="preserve"> teaching through a broad and balanced curriculum</w:t>
      </w:r>
      <w:r w:rsidRPr="000B3270">
        <w:rPr>
          <w:rFonts w:ascii="Calibri" w:hAnsi="Calibri"/>
        </w:rPr>
        <w:t xml:space="preserve"> which is appropriately differentiated to meet each pupil’s individual needs;</w:t>
      </w:r>
    </w:p>
    <w:p w:rsidR="006F331A" w:rsidRPr="000B3270" w:rsidRDefault="006F331A" w:rsidP="00731B36">
      <w:pPr>
        <w:pStyle w:val="ListParagraph"/>
        <w:numPr>
          <w:ilvl w:val="0"/>
          <w:numId w:val="1"/>
        </w:numPr>
        <w:ind w:left="981" w:hanging="357"/>
        <w:rPr>
          <w:rFonts w:ascii="Calibri" w:hAnsi="Calibri"/>
        </w:rPr>
      </w:pPr>
      <w:r w:rsidRPr="000B3270">
        <w:rPr>
          <w:rFonts w:ascii="Calibri" w:hAnsi="Calibri"/>
        </w:rPr>
        <w:t>teach children to respect themselves and others and to take responsibility for their own action and behaviour;</w:t>
      </w:r>
    </w:p>
    <w:p w:rsidR="00642ACB" w:rsidRPr="000B3270" w:rsidRDefault="00642ACB" w:rsidP="00731B36">
      <w:pPr>
        <w:pStyle w:val="ListParagraph"/>
        <w:numPr>
          <w:ilvl w:val="0"/>
          <w:numId w:val="1"/>
        </w:numPr>
        <w:ind w:left="981" w:hanging="357"/>
        <w:rPr>
          <w:rFonts w:ascii="Calibri" w:hAnsi="Calibri"/>
        </w:rPr>
      </w:pPr>
      <w:r w:rsidRPr="000B3270">
        <w:rPr>
          <w:rFonts w:ascii="Calibri" w:hAnsi="Calibri"/>
        </w:rPr>
        <w:t>help teachers and other staff manage behaviour problems that can inhibit effective learning for all children, and to realise that we cannot always deal with problems by oursel</w:t>
      </w:r>
      <w:r w:rsidR="008D6F25" w:rsidRPr="000B3270">
        <w:rPr>
          <w:rFonts w:ascii="Calibri" w:hAnsi="Calibri"/>
        </w:rPr>
        <w:t>v</w:t>
      </w:r>
      <w:r w:rsidRPr="000B3270">
        <w:rPr>
          <w:rFonts w:ascii="Calibri" w:hAnsi="Calibri"/>
        </w:rPr>
        <w:t>es and that we have colleag</w:t>
      </w:r>
      <w:r w:rsidR="008D6F25" w:rsidRPr="000B3270">
        <w:rPr>
          <w:rFonts w:ascii="Calibri" w:hAnsi="Calibri"/>
        </w:rPr>
        <w:t>u</w:t>
      </w:r>
      <w:r w:rsidRPr="000B3270">
        <w:rPr>
          <w:rFonts w:ascii="Calibri" w:hAnsi="Calibri"/>
        </w:rPr>
        <w:t xml:space="preserve">es </w:t>
      </w:r>
      <w:r w:rsidR="00CD7FE0" w:rsidRPr="000B3270">
        <w:rPr>
          <w:rFonts w:ascii="Calibri" w:hAnsi="Calibri"/>
        </w:rPr>
        <w:t xml:space="preserve">and other agencies </w:t>
      </w:r>
      <w:r w:rsidRPr="000B3270">
        <w:rPr>
          <w:rFonts w:ascii="Calibri" w:hAnsi="Calibri"/>
        </w:rPr>
        <w:t>who are willing to assist</w:t>
      </w:r>
      <w:r w:rsidR="008D6F25" w:rsidRPr="000B3270">
        <w:rPr>
          <w:rFonts w:ascii="Calibri" w:hAnsi="Calibri"/>
        </w:rPr>
        <w:t>;</w:t>
      </w:r>
    </w:p>
    <w:p w:rsidR="006F331A" w:rsidRPr="000B3270" w:rsidRDefault="006F331A" w:rsidP="00731B36">
      <w:pPr>
        <w:pStyle w:val="ListParagraph"/>
        <w:numPr>
          <w:ilvl w:val="0"/>
          <w:numId w:val="1"/>
        </w:numPr>
        <w:ind w:left="981" w:hanging="357"/>
        <w:rPr>
          <w:rFonts w:ascii="Calibri" w:hAnsi="Calibri"/>
        </w:rPr>
      </w:pPr>
      <w:r w:rsidRPr="000B3270">
        <w:rPr>
          <w:rFonts w:ascii="Calibri" w:hAnsi="Calibri"/>
        </w:rPr>
        <w:t>help young people to understand how behaviour affects others and the world around them</w:t>
      </w:r>
      <w:r w:rsidR="0082757A" w:rsidRPr="000B3270">
        <w:rPr>
          <w:rFonts w:ascii="Calibri" w:hAnsi="Calibri"/>
        </w:rPr>
        <w:t>;</w:t>
      </w:r>
    </w:p>
    <w:p w:rsidR="006F331A" w:rsidRPr="000B3270" w:rsidRDefault="006F331A" w:rsidP="00731B36">
      <w:pPr>
        <w:pStyle w:val="ListParagraph"/>
        <w:numPr>
          <w:ilvl w:val="0"/>
          <w:numId w:val="1"/>
        </w:numPr>
        <w:ind w:left="981" w:hanging="357"/>
        <w:rPr>
          <w:rFonts w:ascii="Calibri" w:hAnsi="Calibri"/>
        </w:rPr>
      </w:pPr>
      <w:r w:rsidRPr="000B3270">
        <w:rPr>
          <w:rFonts w:ascii="Calibri" w:hAnsi="Calibri"/>
        </w:rPr>
        <w:t>create a partnership of support and effective communication between home, school and the wider community</w:t>
      </w:r>
      <w:r w:rsidR="0082757A" w:rsidRPr="000B3270">
        <w:rPr>
          <w:rFonts w:ascii="Calibri" w:hAnsi="Calibri"/>
        </w:rPr>
        <w:t>;</w:t>
      </w:r>
    </w:p>
    <w:p w:rsidR="0082757A" w:rsidRPr="000B3270" w:rsidRDefault="0082757A" w:rsidP="00731B36">
      <w:pPr>
        <w:pStyle w:val="ListParagraph"/>
        <w:numPr>
          <w:ilvl w:val="0"/>
          <w:numId w:val="1"/>
        </w:numPr>
        <w:ind w:left="981" w:hanging="357"/>
        <w:rPr>
          <w:rFonts w:ascii="Calibri" w:hAnsi="Calibri"/>
        </w:rPr>
      </w:pPr>
      <w:r w:rsidRPr="000B3270">
        <w:rPr>
          <w:rFonts w:ascii="Calibri" w:hAnsi="Calibri"/>
        </w:rPr>
        <w:t>provide young people with an informed view of life and develop a strong sense of right and wrong enabling them to become thoughtful</w:t>
      </w:r>
      <w:r w:rsidR="0016376B" w:rsidRPr="000B3270">
        <w:rPr>
          <w:rFonts w:ascii="Calibri" w:hAnsi="Calibri"/>
        </w:rPr>
        <w:t>, caring members of society</w:t>
      </w:r>
      <w:r w:rsidR="000C183A" w:rsidRPr="000B3270">
        <w:rPr>
          <w:rFonts w:ascii="Calibri" w:hAnsi="Calibri"/>
        </w:rPr>
        <w:t>;</w:t>
      </w:r>
    </w:p>
    <w:p w:rsidR="0016376B" w:rsidRPr="000B3270" w:rsidRDefault="0016376B" w:rsidP="00731B36">
      <w:pPr>
        <w:pStyle w:val="ListParagraph"/>
        <w:numPr>
          <w:ilvl w:val="0"/>
          <w:numId w:val="1"/>
        </w:numPr>
        <w:ind w:left="981" w:hanging="357"/>
        <w:rPr>
          <w:rFonts w:ascii="Calibri" w:hAnsi="Calibri"/>
        </w:rPr>
      </w:pPr>
      <w:r w:rsidRPr="000B3270">
        <w:rPr>
          <w:rFonts w:ascii="Calibri" w:hAnsi="Calibri"/>
        </w:rPr>
        <w:t>value every child regardless of ability, race, gender or religion</w:t>
      </w:r>
      <w:r w:rsidR="000C183A" w:rsidRPr="000B3270">
        <w:rPr>
          <w:rFonts w:ascii="Calibri" w:hAnsi="Calibri"/>
        </w:rPr>
        <w:t>;</w:t>
      </w:r>
    </w:p>
    <w:p w:rsidR="0016376B" w:rsidRPr="000B3270" w:rsidRDefault="0016376B" w:rsidP="00731B36">
      <w:pPr>
        <w:pStyle w:val="ListParagraph"/>
        <w:numPr>
          <w:ilvl w:val="0"/>
          <w:numId w:val="1"/>
        </w:numPr>
        <w:spacing w:before="120"/>
        <w:ind w:left="981" w:hanging="357"/>
        <w:rPr>
          <w:rFonts w:ascii="Calibri" w:hAnsi="Calibri"/>
        </w:rPr>
      </w:pPr>
      <w:r w:rsidRPr="000B3270">
        <w:rPr>
          <w:rFonts w:ascii="Calibri" w:hAnsi="Calibri"/>
        </w:rPr>
        <w:t>maintain</w:t>
      </w:r>
      <w:r w:rsidR="00EF00EE" w:rsidRPr="000B3270">
        <w:rPr>
          <w:rFonts w:ascii="Calibri" w:hAnsi="Calibri"/>
        </w:rPr>
        <w:t>,</w:t>
      </w:r>
      <w:r w:rsidRPr="000B3270">
        <w:rPr>
          <w:rFonts w:ascii="Calibri" w:hAnsi="Calibri"/>
        </w:rPr>
        <w:t xml:space="preserve"> develop </w:t>
      </w:r>
      <w:r w:rsidR="00EF00EE" w:rsidRPr="000B3270">
        <w:rPr>
          <w:rFonts w:ascii="Calibri" w:hAnsi="Calibri"/>
        </w:rPr>
        <w:t xml:space="preserve">and consistently apply </w:t>
      </w:r>
      <w:r w:rsidRPr="000B3270">
        <w:rPr>
          <w:rFonts w:ascii="Calibri" w:hAnsi="Calibri"/>
        </w:rPr>
        <w:t xml:space="preserve">high standards within the school and enable teachers </w:t>
      </w:r>
      <w:r w:rsidR="007C4645" w:rsidRPr="000B3270">
        <w:rPr>
          <w:rFonts w:ascii="Calibri" w:hAnsi="Calibri"/>
        </w:rPr>
        <w:t xml:space="preserve">and other school staff </w:t>
      </w:r>
      <w:r w:rsidRPr="000B3270">
        <w:rPr>
          <w:rFonts w:ascii="Calibri" w:hAnsi="Calibri"/>
        </w:rPr>
        <w:t>to develop and use their own professional expertise.</w:t>
      </w:r>
    </w:p>
    <w:p w:rsidR="00E73685" w:rsidRPr="000B3270" w:rsidRDefault="00E73685" w:rsidP="00731B36">
      <w:pPr>
        <w:spacing w:before="120" w:after="120"/>
        <w:ind w:left="624"/>
        <w:rPr>
          <w:rFonts w:ascii="Calibri" w:hAnsi="Calibri"/>
        </w:rPr>
      </w:pPr>
      <w:r w:rsidRPr="000B3270">
        <w:rPr>
          <w:rFonts w:ascii="Calibri" w:hAnsi="Calibri"/>
        </w:rPr>
        <w:t>The aim of this Policy</w:t>
      </w:r>
      <w:r w:rsidR="00762469" w:rsidRPr="000B3270">
        <w:rPr>
          <w:rFonts w:ascii="Calibri" w:hAnsi="Calibri"/>
        </w:rPr>
        <w:t xml:space="preserve"> and supporting procedures</w:t>
      </w:r>
      <w:r w:rsidRPr="000B3270">
        <w:rPr>
          <w:rFonts w:ascii="Calibri" w:hAnsi="Calibri"/>
        </w:rPr>
        <w:t xml:space="preserve"> is to determine the boundaries of acceptable and unacceptable behaviour, introduce rewards and sanctions and </w:t>
      </w:r>
      <w:r w:rsidR="0050455B" w:rsidRPr="000B3270">
        <w:rPr>
          <w:rFonts w:ascii="Calibri" w:hAnsi="Calibri"/>
        </w:rPr>
        <w:t xml:space="preserve">to </w:t>
      </w:r>
      <w:r w:rsidRPr="000B3270">
        <w:rPr>
          <w:rFonts w:ascii="Calibri" w:hAnsi="Calibri"/>
        </w:rPr>
        <w:t>determine how they will be fairly and consistently applied.</w:t>
      </w:r>
    </w:p>
    <w:p w:rsidR="004E4227" w:rsidRPr="000B3270" w:rsidRDefault="00F930FD" w:rsidP="00731B36">
      <w:pPr>
        <w:spacing w:after="120"/>
        <w:ind w:left="624"/>
        <w:rPr>
          <w:rFonts w:ascii="Calibri" w:hAnsi="Calibri"/>
        </w:rPr>
      </w:pPr>
      <w:r w:rsidRPr="000B3270">
        <w:rPr>
          <w:rFonts w:ascii="Calibri" w:hAnsi="Calibri"/>
        </w:rPr>
        <w:t>To</w:t>
      </w:r>
      <w:r w:rsidR="004E4227" w:rsidRPr="000B3270">
        <w:rPr>
          <w:rFonts w:ascii="Calibri" w:hAnsi="Calibri"/>
        </w:rPr>
        <w:t xml:space="preserve"> achieve this, the school will:</w:t>
      </w:r>
    </w:p>
    <w:p w:rsidR="004E4227" w:rsidRPr="000B3270" w:rsidRDefault="004E4227" w:rsidP="00702AB0">
      <w:pPr>
        <w:pStyle w:val="ListParagraph"/>
        <w:numPr>
          <w:ilvl w:val="0"/>
          <w:numId w:val="3"/>
        </w:numPr>
        <w:rPr>
          <w:rFonts w:ascii="Calibri" w:hAnsi="Calibri"/>
        </w:rPr>
      </w:pPr>
      <w:r w:rsidRPr="000B3270">
        <w:rPr>
          <w:rFonts w:ascii="Calibri" w:hAnsi="Calibri"/>
        </w:rPr>
        <w:t>make clear its expectations of good behaviour, through assemblies, class/school council meetings and in published documents</w:t>
      </w:r>
      <w:r w:rsidR="00E31681" w:rsidRPr="000B3270">
        <w:rPr>
          <w:rFonts w:ascii="Calibri" w:hAnsi="Calibri"/>
        </w:rPr>
        <w:t>;</w:t>
      </w:r>
    </w:p>
    <w:p w:rsidR="004E4227" w:rsidRPr="000B3270" w:rsidRDefault="004E4227" w:rsidP="00702AB0">
      <w:pPr>
        <w:pStyle w:val="ListParagraph"/>
        <w:numPr>
          <w:ilvl w:val="0"/>
          <w:numId w:val="3"/>
        </w:numPr>
        <w:rPr>
          <w:rFonts w:ascii="Calibri" w:hAnsi="Calibri"/>
        </w:rPr>
      </w:pPr>
      <w:r w:rsidRPr="000B3270">
        <w:rPr>
          <w:rFonts w:ascii="Calibri" w:hAnsi="Calibri"/>
        </w:rPr>
        <w:t xml:space="preserve">reward achievements, </w:t>
      </w:r>
      <w:r w:rsidR="00A36C36">
        <w:rPr>
          <w:rFonts w:ascii="Calibri" w:hAnsi="Calibri"/>
        </w:rPr>
        <w:t xml:space="preserve">DOJO messages shared with EYFS parents, </w:t>
      </w:r>
      <w:r w:rsidRPr="000B3270">
        <w:rPr>
          <w:rFonts w:ascii="Calibri" w:hAnsi="Calibri"/>
        </w:rPr>
        <w:t xml:space="preserve">awarding house/class points, </w:t>
      </w:r>
      <w:r w:rsidR="000B3270">
        <w:rPr>
          <w:rFonts w:ascii="Calibri" w:hAnsi="Calibri"/>
        </w:rPr>
        <w:t>Headteacher Awards</w:t>
      </w:r>
      <w:r w:rsidRPr="000B3270">
        <w:rPr>
          <w:rFonts w:ascii="Calibri" w:hAnsi="Calibri"/>
        </w:rPr>
        <w:t xml:space="preserve">, </w:t>
      </w:r>
      <w:r w:rsidR="000B3270">
        <w:rPr>
          <w:rFonts w:ascii="Calibri" w:hAnsi="Calibri"/>
        </w:rPr>
        <w:t xml:space="preserve">Postcards home for consistently good behaviour and attitude. </w:t>
      </w:r>
    </w:p>
    <w:p w:rsidR="000F6EE7" w:rsidRPr="000B3270" w:rsidRDefault="00206869" w:rsidP="00702AB0">
      <w:pPr>
        <w:pStyle w:val="ListParagraph"/>
        <w:numPr>
          <w:ilvl w:val="0"/>
          <w:numId w:val="3"/>
        </w:numPr>
        <w:rPr>
          <w:rFonts w:ascii="Calibri" w:hAnsi="Calibri"/>
        </w:rPr>
      </w:pPr>
      <w:r w:rsidRPr="000B3270">
        <w:rPr>
          <w:rFonts w:ascii="Calibri" w:hAnsi="Calibri"/>
        </w:rPr>
        <w:t>t</w:t>
      </w:r>
      <w:r w:rsidR="000F6EE7" w:rsidRPr="000B3270">
        <w:rPr>
          <w:rFonts w:ascii="Calibri" w:hAnsi="Calibri"/>
        </w:rPr>
        <w:t>reat every member of the community as individuals and respect their rights, values and beliefs;</w:t>
      </w:r>
    </w:p>
    <w:p w:rsidR="00E3039A" w:rsidRPr="000B3270" w:rsidRDefault="00E3039A" w:rsidP="00702AB0">
      <w:pPr>
        <w:pStyle w:val="ListParagraph"/>
        <w:numPr>
          <w:ilvl w:val="0"/>
          <w:numId w:val="3"/>
        </w:numPr>
        <w:rPr>
          <w:rFonts w:ascii="Calibri" w:hAnsi="Calibri"/>
        </w:rPr>
      </w:pPr>
      <w:r w:rsidRPr="000B3270">
        <w:rPr>
          <w:rFonts w:ascii="Calibri" w:hAnsi="Calibri"/>
        </w:rPr>
        <w:t xml:space="preserve">create a </w:t>
      </w:r>
      <w:r w:rsidR="00F930FD" w:rsidRPr="000B3270">
        <w:rPr>
          <w:rFonts w:ascii="Calibri" w:hAnsi="Calibri"/>
        </w:rPr>
        <w:t>zero-tolerance</w:t>
      </w:r>
      <w:r w:rsidRPr="000B3270">
        <w:rPr>
          <w:rFonts w:ascii="Calibri" w:hAnsi="Calibri"/>
        </w:rPr>
        <w:t xml:space="preserve"> environment against all instances of bullying or discrimination </w:t>
      </w:r>
      <w:r w:rsidR="00F930FD" w:rsidRPr="000B3270">
        <w:rPr>
          <w:rFonts w:ascii="Calibri" w:hAnsi="Calibri"/>
        </w:rPr>
        <w:t>based on</w:t>
      </w:r>
      <w:r w:rsidRPr="000B3270">
        <w:rPr>
          <w:rFonts w:ascii="Calibri" w:hAnsi="Calibri"/>
        </w:rPr>
        <w:t xml:space="preserve"> race, gender, ability or cultural differences;</w:t>
      </w:r>
    </w:p>
    <w:p w:rsidR="000F6EE7" w:rsidRPr="000B3270" w:rsidRDefault="00206869" w:rsidP="00702AB0">
      <w:pPr>
        <w:pStyle w:val="ListParagraph"/>
        <w:numPr>
          <w:ilvl w:val="0"/>
          <w:numId w:val="3"/>
        </w:numPr>
        <w:rPr>
          <w:rFonts w:ascii="Calibri" w:hAnsi="Calibri"/>
        </w:rPr>
      </w:pPr>
      <w:r w:rsidRPr="000B3270">
        <w:rPr>
          <w:rFonts w:ascii="Calibri" w:hAnsi="Calibri"/>
        </w:rPr>
        <w:t>p</w:t>
      </w:r>
      <w:r w:rsidR="000F6EE7" w:rsidRPr="000B3270">
        <w:rPr>
          <w:rFonts w:ascii="Calibri" w:hAnsi="Calibri"/>
        </w:rPr>
        <w:t>rovide positive examples for modelling behaviour</w:t>
      </w:r>
      <w:r w:rsidR="00E31681" w:rsidRPr="000B3270">
        <w:rPr>
          <w:rFonts w:ascii="Calibri" w:hAnsi="Calibri"/>
        </w:rPr>
        <w:t>;</w:t>
      </w:r>
    </w:p>
    <w:p w:rsidR="000F6EE7" w:rsidRPr="000B3270" w:rsidRDefault="00206869" w:rsidP="00702AB0">
      <w:pPr>
        <w:pStyle w:val="ListParagraph"/>
        <w:numPr>
          <w:ilvl w:val="0"/>
          <w:numId w:val="3"/>
        </w:numPr>
        <w:rPr>
          <w:rFonts w:ascii="Calibri" w:hAnsi="Calibri"/>
        </w:rPr>
      </w:pPr>
      <w:r w:rsidRPr="000B3270">
        <w:rPr>
          <w:rFonts w:ascii="Calibri" w:hAnsi="Calibri"/>
        </w:rPr>
        <w:t>p</w:t>
      </w:r>
      <w:r w:rsidR="000F6EE7" w:rsidRPr="000B3270">
        <w:rPr>
          <w:rFonts w:ascii="Calibri" w:hAnsi="Calibri"/>
        </w:rPr>
        <w:t>romote good relationships and a sense of belonging to the community;</w:t>
      </w:r>
    </w:p>
    <w:p w:rsidR="00206869" w:rsidRPr="000B3270" w:rsidRDefault="00206869" w:rsidP="00702AB0">
      <w:pPr>
        <w:pStyle w:val="ListParagraph"/>
        <w:numPr>
          <w:ilvl w:val="0"/>
          <w:numId w:val="3"/>
        </w:numPr>
        <w:rPr>
          <w:rFonts w:ascii="Calibri" w:hAnsi="Calibri"/>
        </w:rPr>
      </w:pPr>
      <w:r w:rsidRPr="000B3270">
        <w:rPr>
          <w:rFonts w:ascii="Calibri" w:hAnsi="Calibri"/>
        </w:rPr>
        <w:t>intervene early to challenge undesirable behaviour;</w:t>
      </w:r>
    </w:p>
    <w:p w:rsidR="00206869" w:rsidRPr="00A36C36" w:rsidRDefault="00206869" w:rsidP="00CD1DD2">
      <w:pPr>
        <w:pStyle w:val="ListParagraph"/>
        <w:numPr>
          <w:ilvl w:val="0"/>
          <w:numId w:val="3"/>
        </w:numPr>
        <w:rPr>
          <w:rFonts w:ascii="Calibri" w:hAnsi="Calibri"/>
        </w:rPr>
      </w:pPr>
      <w:r w:rsidRPr="00A36C36">
        <w:rPr>
          <w:rFonts w:ascii="Calibri" w:hAnsi="Calibri"/>
        </w:rPr>
        <w:t xml:space="preserve">follow </w:t>
      </w:r>
      <w:r w:rsidR="004D257B" w:rsidRPr="00A36C36">
        <w:rPr>
          <w:rFonts w:ascii="Calibri" w:hAnsi="Calibri"/>
        </w:rPr>
        <w:t xml:space="preserve">and apply consistently </w:t>
      </w:r>
      <w:r w:rsidRPr="00A36C36">
        <w:rPr>
          <w:rFonts w:ascii="Calibri" w:hAnsi="Calibri"/>
        </w:rPr>
        <w:t>clear guidelines when responding to instances of unacceptable behaviour.</w:t>
      </w:r>
    </w:p>
    <w:p w:rsidR="007248BB" w:rsidRPr="00B53512" w:rsidRDefault="007248BB" w:rsidP="008A30FD">
      <w:pPr>
        <w:pStyle w:val="Heading1"/>
      </w:pPr>
      <w:bookmarkStart w:id="28" w:name="_Toc524083385"/>
      <w:bookmarkStart w:id="29" w:name="_Hlk496883329"/>
      <w:r w:rsidRPr="00B53512">
        <w:t>Communication</w:t>
      </w:r>
      <w:bookmarkEnd w:id="28"/>
    </w:p>
    <w:p w:rsidR="00A36C36" w:rsidRDefault="00A36C36" w:rsidP="00A36C36">
      <w:pPr>
        <w:pStyle w:val="Heading1"/>
        <w:numPr>
          <w:ilvl w:val="0"/>
          <w:numId w:val="0"/>
        </w:numPr>
        <w:rPr>
          <w:b w:val="0"/>
          <w:color w:val="auto"/>
          <w:sz w:val="22"/>
          <w:szCs w:val="20"/>
        </w:rPr>
      </w:pPr>
      <w:bookmarkStart w:id="30" w:name="_Toc443666320"/>
      <w:bookmarkStart w:id="31" w:name="_Toc443666572"/>
      <w:bookmarkStart w:id="32" w:name="_Toc445894130"/>
      <w:bookmarkStart w:id="33" w:name="_Toc524083386"/>
      <w:bookmarkStart w:id="34" w:name="_Toc433807127"/>
      <w:bookmarkStart w:id="35" w:name="_Toc439928180"/>
      <w:bookmarkStart w:id="36" w:name="_Toc439928755"/>
      <w:bookmarkStart w:id="37" w:name="_Hlk494716237"/>
      <w:bookmarkEnd w:id="29"/>
      <w:r w:rsidRPr="00A36C36">
        <w:rPr>
          <w:b w:val="0"/>
          <w:color w:val="auto"/>
          <w:sz w:val="22"/>
          <w:szCs w:val="20"/>
        </w:rPr>
        <w:t xml:space="preserve">This policy is available on the school website and in paper, on request. It will be available in different fonts and forms as requested. </w:t>
      </w:r>
    </w:p>
    <w:p w:rsidR="00111FB3" w:rsidRPr="00B53512" w:rsidRDefault="00111FB3" w:rsidP="008A30FD">
      <w:pPr>
        <w:pStyle w:val="Heading1"/>
        <w:numPr>
          <w:ilvl w:val="0"/>
          <w:numId w:val="0"/>
        </w:numPr>
        <w:ind w:left="624"/>
        <w:jc w:val="center"/>
        <w:rPr>
          <w:sz w:val="36"/>
          <w:szCs w:val="36"/>
        </w:rPr>
      </w:pPr>
      <w:r w:rsidRPr="00B53512">
        <w:rPr>
          <w:sz w:val="36"/>
          <w:szCs w:val="36"/>
        </w:rPr>
        <w:t>PROCEDURES</w:t>
      </w:r>
      <w:bookmarkEnd w:id="30"/>
      <w:bookmarkEnd w:id="31"/>
      <w:bookmarkEnd w:id="32"/>
      <w:bookmarkEnd w:id="33"/>
    </w:p>
    <w:p w:rsidR="004673DE" w:rsidRPr="00B53512" w:rsidRDefault="004673DE" w:rsidP="00F55846">
      <w:pPr>
        <w:pStyle w:val="Heading1"/>
        <w:numPr>
          <w:ilvl w:val="0"/>
          <w:numId w:val="55"/>
        </w:numPr>
      </w:pPr>
      <w:bookmarkStart w:id="38" w:name="_Toc524083387"/>
      <w:bookmarkStart w:id="39" w:name="_Hlk489433575"/>
      <w:r w:rsidRPr="00B53512">
        <w:lastRenderedPageBreak/>
        <w:t>Responsibilities</w:t>
      </w:r>
      <w:bookmarkEnd w:id="34"/>
      <w:bookmarkEnd w:id="35"/>
      <w:bookmarkEnd w:id="36"/>
      <w:bookmarkEnd w:id="38"/>
    </w:p>
    <w:p w:rsidR="004673DE" w:rsidRPr="00B53512" w:rsidRDefault="001A1DCA" w:rsidP="008B3C03">
      <w:pPr>
        <w:spacing w:after="120"/>
        <w:ind w:left="624"/>
        <w:rPr>
          <w:rFonts w:ascii="Calibri" w:hAnsi="Calibri"/>
        </w:rPr>
      </w:pPr>
      <w:r w:rsidRPr="00B53512">
        <w:rPr>
          <w:rFonts w:ascii="Calibri" w:hAnsi="Calibri"/>
        </w:rPr>
        <w:t xml:space="preserve">The commitment of staff, pupils and parents is vital in </w:t>
      </w:r>
      <w:r w:rsidR="00F930FD" w:rsidRPr="00B53512">
        <w:rPr>
          <w:rFonts w:ascii="Calibri" w:hAnsi="Calibri"/>
        </w:rPr>
        <w:t>developing</w:t>
      </w:r>
      <w:r w:rsidRPr="00B53512">
        <w:rPr>
          <w:rFonts w:ascii="Calibri" w:hAnsi="Calibri"/>
        </w:rPr>
        <w:t xml:space="preserve"> a</w:t>
      </w:r>
      <w:r w:rsidR="00E50EB4" w:rsidRPr="00B53512">
        <w:rPr>
          <w:rFonts w:ascii="Calibri" w:hAnsi="Calibri"/>
        </w:rPr>
        <w:t xml:space="preserve"> </w:t>
      </w:r>
      <w:r w:rsidRPr="00B53512">
        <w:rPr>
          <w:rFonts w:ascii="Calibri" w:hAnsi="Calibri"/>
        </w:rPr>
        <w:t>positive whole school ethos.  The expectations of staff, pupils and parents are outlined below.</w:t>
      </w:r>
      <w:bookmarkEnd w:id="37"/>
    </w:p>
    <w:p w:rsidR="002B3ED4" w:rsidRPr="00B53512" w:rsidRDefault="002B3ED4" w:rsidP="008A30FD">
      <w:pPr>
        <w:pStyle w:val="Heading2"/>
      </w:pPr>
      <w:bookmarkStart w:id="40" w:name="_Toc433807128"/>
      <w:bookmarkStart w:id="41" w:name="_Toc439928181"/>
      <w:bookmarkStart w:id="42" w:name="_Toc439928756"/>
      <w:bookmarkStart w:id="43" w:name="_Toc524083388"/>
      <w:r w:rsidRPr="00B53512">
        <w:t xml:space="preserve">What </w:t>
      </w:r>
      <w:r w:rsidR="00B35C32" w:rsidRPr="00B53512">
        <w:t>p</w:t>
      </w:r>
      <w:r w:rsidRPr="00B53512">
        <w:t xml:space="preserve">upils </w:t>
      </w:r>
      <w:r w:rsidR="00B35C32" w:rsidRPr="00B53512">
        <w:t>can e</w:t>
      </w:r>
      <w:r w:rsidRPr="00B53512">
        <w:t xml:space="preserve">xpect from </w:t>
      </w:r>
      <w:r w:rsidR="00B35C32" w:rsidRPr="00B53512">
        <w:t>s</w:t>
      </w:r>
      <w:r w:rsidRPr="00B53512">
        <w:t>taff</w:t>
      </w:r>
      <w:bookmarkEnd w:id="40"/>
      <w:bookmarkEnd w:id="41"/>
      <w:bookmarkEnd w:id="42"/>
      <w:bookmarkEnd w:id="43"/>
    </w:p>
    <w:p w:rsidR="005E3A95" w:rsidRPr="00B53512" w:rsidRDefault="00B75CA7" w:rsidP="006A4799">
      <w:pPr>
        <w:spacing w:after="120"/>
        <w:ind w:left="624"/>
        <w:rPr>
          <w:rFonts w:ascii="Calibri" w:hAnsi="Calibri"/>
        </w:rPr>
      </w:pPr>
      <w:r w:rsidRPr="00B53512">
        <w:rPr>
          <w:rFonts w:ascii="Calibri" w:hAnsi="Calibri"/>
        </w:rPr>
        <w:t>Pupils</w:t>
      </w:r>
      <w:r w:rsidR="005E3A95" w:rsidRPr="00B53512">
        <w:rPr>
          <w:rFonts w:ascii="Calibri" w:hAnsi="Calibri"/>
        </w:rPr>
        <w:t xml:space="preserve"> may expect </w:t>
      </w:r>
      <w:r w:rsidR="00F95ECD" w:rsidRPr="00B53512">
        <w:rPr>
          <w:rFonts w:ascii="Calibri" w:hAnsi="Calibri"/>
        </w:rPr>
        <w:t xml:space="preserve">staff and other adults in the school </w:t>
      </w:r>
      <w:r w:rsidR="005E3A95" w:rsidRPr="00B53512">
        <w:rPr>
          <w:rFonts w:ascii="Calibri" w:hAnsi="Calibri"/>
        </w:rPr>
        <w:t>to:</w:t>
      </w:r>
    </w:p>
    <w:p w:rsidR="00B10CEB" w:rsidRPr="00B53512" w:rsidRDefault="00145691" w:rsidP="006A4799">
      <w:pPr>
        <w:pStyle w:val="ListParagraph"/>
        <w:numPr>
          <w:ilvl w:val="0"/>
          <w:numId w:val="4"/>
        </w:numPr>
        <w:ind w:left="981" w:hanging="357"/>
        <w:rPr>
          <w:rFonts w:ascii="Calibri" w:hAnsi="Calibri"/>
        </w:rPr>
      </w:pPr>
      <w:r w:rsidRPr="00B53512">
        <w:rPr>
          <w:rFonts w:ascii="Calibri" w:hAnsi="Calibri"/>
        </w:rPr>
        <w:t>arrive at lessons on time;</w:t>
      </w:r>
    </w:p>
    <w:p w:rsidR="00516F98" w:rsidRPr="00B53512" w:rsidRDefault="00145691" w:rsidP="006A4799">
      <w:pPr>
        <w:pStyle w:val="ListParagraph"/>
        <w:numPr>
          <w:ilvl w:val="0"/>
          <w:numId w:val="4"/>
        </w:numPr>
        <w:ind w:left="981" w:hanging="357"/>
        <w:rPr>
          <w:rFonts w:ascii="Calibri" w:hAnsi="Calibri"/>
        </w:rPr>
      </w:pPr>
      <w:r w:rsidRPr="00B53512">
        <w:rPr>
          <w:rFonts w:ascii="Calibri" w:hAnsi="Calibri"/>
        </w:rPr>
        <w:t>plan and deliver good to outstanding lessons which engage and motivate you to achieve;</w:t>
      </w:r>
      <w:r w:rsidR="00516F98" w:rsidRPr="00B53512">
        <w:rPr>
          <w:rFonts w:ascii="Calibri" w:hAnsi="Calibri"/>
        </w:rPr>
        <w:t xml:space="preserve"> </w:t>
      </w:r>
    </w:p>
    <w:p w:rsidR="00F95ECD" w:rsidRPr="00B53512" w:rsidRDefault="00516F98" w:rsidP="006A4799">
      <w:pPr>
        <w:pStyle w:val="ListParagraph"/>
        <w:numPr>
          <w:ilvl w:val="0"/>
          <w:numId w:val="4"/>
        </w:numPr>
        <w:ind w:left="981" w:hanging="357"/>
        <w:rPr>
          <w:rFonts w:ascii="Calibri" w:hAnsi="Calibri"/>
        </w:rPr>
      </w:pPr>
      <w:r w:rsidRPr="00B53512">
        <w:rPr>
          <w:rFonts w:ascii="Calibri" w:hAnsi="Calibri"/>
        </w:rPr>
        <w:t>allocate sufficient time for each task;</w:t>
      </w:r>
    </w:p>
    <w:p w:rsidR="00F95ECD" w:rsidRPr="00B53512" w:rsidRDefault="00145691" w:rsidP="006A4799">
      <w:pPr>
        <w:pStyle w:val="ListParagraph"/>
        <w:numPr>
          <w:ilvl w:val="0"/>
          <w:numId w:val="4"/>
        </w:numPr>
        <w:ind w:left="981" w:hanging="357"/>
        <w:rPr>
          <w:rFonts w:ascii="Calibri" w:hAnsi="Calibri"/>
        </w:rPr>
      </w:pPr>
      <w:r w:rsidRPr="00B53512">
        <w:rPr>
          <w:rFonts w:ascii="Calibri" w:hAnsi="Calibri"/>
        </w:rPr>
        <w:t>be enthusiastic and develop positive working relationships with you and your peers in their classes;</w:t>
      </w:r>
    </w:p>
    <w:p w:rsidR="00516F98" w:rsidRPr="00B53512" w:rsidRDefault="00516F98" w:rsidP="006A4799">
      <w:pPr>
        <w:pStyle w:val="ListParagraph"/>
        <w:numPr>
          <w:ilvl w:val="0"/>
          <w:numId w:val="4"/>
        </w:numPr>
        <w:ind w:left="981" w:hanging="357"/>
        <w:rPr>
          <w:rFonts w:ascii="Calibri" w:hAnsi="Calibri"/>
        </w:rPr>
      </w:pPr>
      <w:r w:rsidRPr="00B53512">
        <w:rPr>
          <w:rFonts w:ascii="Calibri" w:hAnsi="Calibri"/>
        </w:rPr>
        <w:t>celebrate the success of pupils in lessons, after school activities and assemblies;</w:t>
      </w:r>
    </w:p>
    <w:p w:rsidR="00475F3D" w:rsidRPr="00B53512" w:rsidRDefault="00145691" w:rsidP="006A4799">
      <w:pPr>
        <w:pStyle w:val="ListParagraph"/>
        <w:numPr>
          <w:ilvl w:val="0"/>
          <w:numId w:val="4"/>
        </w:numPr>
        <w:ind w:left="981" w:hanging="357"/>
        <w:rPr>
          <w:rFonts w:ascii="Calibri" w:hAnsi="Calibri"/>
        </w:rPr>
      </w:pPr>
      <w:r w:rsidRPr="00B53512">
        <w:rPr>
          <w:rFonts w:ascii="Calibri" w:hAnsi="Calibri"/>
        </w:rPr>
        <w:t xml:space="preserve">encourage all </w:t>
      </w:r>
      <w:r w:rsidR="00520E43" w:rsidRPr="00B53512">
        <w:rPr>
          <w:rFonts w:ascii="Calibri" w:hAnsi="Calibri"/>
        </w:rPr>
        <w:t>pupils</w:t>
      </w:r>
      <w:r w:rsidRPr="00B53512">
        <w:rPr>
          <w:rFonts w:ascii="Calibri" w:hAnsi="Calibri"/>
        </w:rPr>
        <w:t xml:space="preserve"> to contribute to the work in hand;</w:t>
      </w:r>
    </w:p>
    <w:p w:rsidR="00F95ECD" w:rsidRPr="00B53512" w:rsidRDefault="00145691" w:rsidP="006A4799">
      <w:pPr>
        <w:pStyle w:val="ListParagraph"/>
        <w:numPr>
          <w:ilvl w:val="0"/>
          <w:numId w:val="4"/>
        </w:numPr>
        <w:ind w:left="981" w:hanging="357"/>
        <w:rPr>
          <w:rFonts w:ascii="Calibri" w:hAnsi="Calibri"/>
        </w:rPr>
      </w:pPr>
      <w:r w:rsidRPr="00B53512">
        <w:rPr>
          <w:rFonts w:ascii="Calibri" w:hAnsi="Calibri"/>
        </w:rPr>
        <w:t>communicate both successes and concerns with parents;</w:t>
      </w:r>
    </w:p>
    <w:p w:rsidR="005E3A95" w:rsidRPr="00B53512" w:rsidRDefault="00145691" w:rsidP="006A4799">
      <w:pPr>
        <w:pStyle w:val="ListParagraph"/>
        <w:numPr>
          <w:ilvl w:val="0"/>
          <w:numId w:val="4"/>
        </w:numPr>
        <w:ind w:left="981" w:hanging="357"/>
        <w:rPr>
          <w:rFonts w:ascii="Calibri" w:hAnsi="Calibri"/>
        </w:rPr>
      </w:pPr>
      <w:r w:rsidRPr="00B53512">
        <w:rPr>
          <w:rFonts w:ascii="Calibri" w:hAnsi="Calibri"/>
        </w:rPr>
        <w:t>have a well organised room;</w:t>
      </w:r>
    </w:p>
    <w:p w:rsidR="005E3A95" w:rsidRPr="00B53512" w:rsidRDefault="00145691" w:rsidP="006A4799">
      <w:pPr>
        <w:pStyle w:val="ListParagraph"/>
        <w:numPr>
          <w:ilvl w:val="0"/>
          <w:numId w:val="4"/>
        </w:numPr>
        <w:ind w:left="981" w:hanging="357"/>
        <w:rPr>
          <w:rFonts w:ascii="Calibri" w:hAnsi="Calibri"/>
        </w:rPr>
      </w:pPr>
      <w:r w:rsidRPr="00B53512">
        <w:rPr>
          <w:rFonts w:ascii="Calibri" w:hAnsi="Calibri"/>
        </w:rPr>
        <w:t>mark or give feedback on work as soon as possible;</w:t>
      </w:r>
    </w:p>
    <w:p w:rsidR="005E3A95" w:rsidRPr="00B53512" w:rsidRDefault="00145691" w:rsidP="006A4799">
      <w:pPr>
        <w:pStyle w:val="ListParagraph"/>
        <w:numPr>
          <w:ilvl w:val="0"/>
          <w:numId w:val="4"/>
        </w:numPr>
        <w:ind w:left="981" w:hanging="357"/>
        <w:rPr>
          <w:rFonts w:ascii="Calibri" w:hAnsi="Calibri"/>
        </w:rPr>
      </w:pPr>
      <w:r w:rsidRPr="00B53512">
        <w:rPr>
          <w:rFonts w:ascii="Calibri" w:hAnsi="Calibri"/>
        </w:rPr>
        <w:t>set homework appropriate for the age and abilities of each pupil;</w:t>
      </w:r>
    </w:p>
    <w:p w:rsidR="005E3A95" w:rsidRPr="00B53512" w:rsidRDefault="00145691" w:rsidP="006A4799">
      <w:pPr>
        <w:pStyle w:val="ListParagraph"/>
        <w:numPr>
          <w:ilvl w:val="0"/>
          <w:numId w:val="4"/>
        </w:numPr>
        <w:ind w:left="981" w:hanging="357"/>
        <w:rPr>
          <w:rFonts w:ascii="Calibri" w:hAnsi="Calibri"/>
        </w:rPr>
      </w:pPr>
      <w:r w:rsidRPr="00B53512">
        <w:rPr>
          <w:rFonts w:ascii="Calibri" w:hAnsi="Calibri"/>
        </w:rPr>
        <w:t>treat you fairly;</w:t>
      </w:r>
    </w:p>
    <w:p w:rsidR="005E3A95" w:rsidRPr="00B53512" w:rsidRDefault="00145691" w:rsidP="006A4799">
      <w:pPr>
        <w:pStyle w:val="ListParagraph"/>
        <w:numPr>
          <w:ilvl w:val="0"/>
          <w:numId w:val="4"/>
        </w:numPr>
        <w:ind w:left="981" w:hanging="357"/>
        <w:rPr>
          <w:rFonts w:ascii="Calibri" w:hAnsi="Calibri"/>
        </w:rPr>
      </w:pPr>
      <w:r w:rsidRPr="00B53512">
        <w:rPr>
          <w:rFonts w:ascii="Calibri" w:hAnsi="Calibri"/>
        </w:rPr>
        <w:t>eliminate or control hazards which may cause you harm;</w:t>
      </w:r>
    </w:p>
    <w:p w:rsidR="00260FBD" w:rsidRPr="00B53512" w:rsidRDefault="00145691" w:rsidP="006A4799">
      <w:pPr>
        <w:pStyle w:val="ListParagraph"/>
        <w:numPr>
          <w:ilvl w:val="0"/>
          <w:numId w:val="4"/>
        </w:numPr>
        <w:ind w:left="981" w:hanging="357"/>
        <w:rPr>
          <w:rFonts w:ascii="Calibri" w:hAnsi="Calibri"/>
        </w:rPr>
      </w:pPr>
      <w:r w:rsidRPr="00B53512">
        <w:rPr>
          <w:rFonts w:ascii="Calibri" w:hAnsi="Calibri"/>
        </w:rPr>
        <w:t>use a range of non-verbal and verbal cues to encourage good behaviour and limit inappropriate behaviour;</w:t>
      </w:r>
    </w:p>
    <w:p w:rsidR="00DC2B27" w:rsidRPr="00B53512" w:rsidRDefault="00145691" w:rsidP="006A4799">
      <w:pPr>
        <w:pStyle w:val="ListParagraph"/>
        <w:numPr>
          <w:ilvl w:val="0"/>
          <w:numId w:val="4"/>
        </w:numPr>
        <w:ind w:left="981" w:hanging="357"/>
        <w:rPr>
          <w:rFonts w:ascii="Calibri" w:hAnsi="Calibri"/>
        </w:rPr>
      </w:pPr>
      <w:r w:rsidRPr="00B53512">
        <w:rPr>
          <w:rFonts w:ascii="Calibri" w:hAnsi="Calibri"/>
        </w:rPr>
        <w:t>be approachable and listen to you at appropriate times;</w:t>
      </w:r>
    </w:p>
    <w:p w:rsidR="007C3215" w:rsidRPr="00B53512" w:rsidRDefault="00145691" w:rsidP="006A4799">
      <w:pPr>
        <w:pStyle w:val="ListParagraph"/>
        <w:numPr>
          <w:ilvl w:val="0"/>
          <w:numId w:val="4"/>
        </w:numPr>
        <w:ind w:left="981" w:hanging="357"/>
        <w:rPr>
          <w:rFonts w:ascii="Calibri" w:hAnsi="Calibri"/>
        </w:rPr>
      </w:pPr>
      <w:r w:rsidRPr="00B53512">
        <w:rPr>
          <w:rFonts w:ascii="Calibri" w:hAnsi="Calibri"/>
        </w:rPr>
        <w:t>always take seriously any complaints of bullying or inappropriate behaviour reported to them;</w:t>
      </w:r>
    </w:p>
    <w:p w:rsidR="00475F3D" w:rsidRPr="00B53512" w:rsidRDefault="00145691" w:rsidP="006A4799">
      <w:pPr>
        <w:pStyle w:val="ListParagraph"/>
        <w:numPr>
          <w:ilvl w:val="0"/>
          <w:numId w:val="4"/>
        </w:numPr>
        <w:ind w:left="981" w:hanging="357"/>
        <w:rPr>
          <w:rFonts w:ascii="Calibri" w:hAnsi="Calibri"/>
        </w:rPr>
      </w:pPr>
      <w:r w:rsidRPr="00B53512">
        <w:rPr>
          <w:rFonts w:ascii="Calibri" w:hAnsi="Calibri"/>
        </w:rPr>
        <w:t>display your work;</w:t>
      </w:r>
    </w:p>
    <w:p w:rsidR="00475F3D" w:rsidRPr="00B53512" w:rsidRDefault="00145691" w:rsidP="006A4799">
      <w:pPr>
        <w:pStyle w:val="ListParagraph"/>
        <w:numPr>
          <w:ilvl w:val="0"/>
          <w:numId w:val="4"/>
        </w:numPr>
        <w:ind w:left="981" w:hanging="357"/>
        <w:rPr>
          <w:rFonts w:ascii="Calibri" w:hAnsi="Calibri"/>
        </w:rPr>
      </w:pPr>
      <w:r w:rsidRPr="00B53512">
        <w:rPr>
          <w:rFonts w:ascii="Calibri" w:hAnsi="Calibri"/>
        </w:rPr>
        <w:t>set high expectations, clear boundaries and regularly agree classroom and behaviour expectations;</w:t>
      </w:r>
    </w:p>
    <w:p w:rsidR="00475F3D" w:rsidRPr="00B53512" w:rsidRDefault="00145691" w:rsidP="006A4799">
      <w:pPr>
        <w:pStyle w:val="ListParagraph"/>
        <w:numPr>
          <w:ilvl w:val="0"/>
          <w:numId w:val="4"/>
        </w:numPr>
        <w:ind w:left="981" w:hanging="357"/>
        <w:rPr>
          <w:rFonts w:ascii="Calibri" w:hAnsi="Calibri"/>
        </w:rPr>
      </w:pPr>
      <w:r w:rsidRPr="00B53512">
        <w:rPr>
          <w:rFonts w:ascii="Calibri" w:hAnsi="Calibri"/>
        </w:rPr>
        <w:t>use rewards and, where necessary, sanctions consistently;</w:t>
      </w:r>
    </w:p>
    <w:p w:rsidR="00342A7B" w:rsidRPr="00B53512" w:rsidRDefault="00145691" w:rsidP="00342A7B">
      <w:pPr>
        <w:pStyle w:val="ListParagraph"/>
        <w:numPr>
          <w:ilvl w:val="0"/>
          <w:numId w:val="4"/>
        </w:numPr>
        <w:spacing w:after="120"/>
        <w:ind w:left="981" w:hanging="357"/>
        <w:rPr>
          <w:rFonts w:ascii="Calibri" w:hAnsi="Calibri"/>
        </w:rPr>
      </w:pPr>
      <w:r w:rsidRPr="00B53512">
        <w:rPr>
          <w:rFonts w:ascii="Calibri" w:hAnsi="Calibri"/>
        </w:rPr>
        <w:t>model</w:t>
      </w:r>
      <w:r w:rsidR="00342A7B" w:rsidRPr="00B53512">
        <w:rPr>
          <w:rFonts w:ascii="Calibri" w:hAnsi="Calibri"/>
        </w:rPr>
        <w:t xml:space="preserve"> the behaviours you wish to see.</w:t>
      </w:r>
    </w:p>
    <w:p w:rsidR="00260FBD" w:rsidRPr="00B53512" w:rsidRDefault="00B35C32" w:rsidP="008A30FD">
      <w:pPr>
        <w:pStyle w:val="Heading2"/>
      </w:pPr>
      <w:bookmarkStart w:id="44" w:name="_Toc433807129"/>
      <w:bookmarkStart w:id="45" w:name="_Toc439928182"/>
      <w:bookmarkStart w:id="46" w:name="_Toc439928757"/>
      <w:bookmarkStart w:id="47" w:name="_Toc524083389"/>
      <w:r w:rsidRPr="00B53512">
        <w:t>What s</w:t>
      </w:r>
      <w:r w:rsidR="00260FBD" w:rsidRPr="00B53512">
        <w:t xml:space="preserve">taff </w:t>
      </w:r>
      <w:r w:rsidRPr="00B53512">
        <w:t>c</w:t>
      </w:r>
      <w:r w:rsidR="00260FBD" w:rsidRPr="00B53512">
        <w:t xml:space="preserve">an </w:t>
      </w:r>
      <w:r w:rsidRPr="00B53512">
        <w:t>expect from p</w:t>
      </w:r>
      <w:r w:rsidR="00260FBD" w:rsidRPr="00B53512">
        <w:t>upils</w:t>
      </w:r>
      <w:bookmarkEnd w:id="44"/>
      <w:bookmarkEnd w:id="45"/>
      <w:bookmarkEnd w:id="46"/>
      <w:bookmarkEnd w:id="47"/>
    </w:p>
    <w:p w:rsidR="00260FBD" w:rsidRPr="00B53512" w:rsidRDefault="00342ACC" w:rsidP="006A4799">
      <w:pPr>
        <w:spacing w:after="120"/>
        <w:ind w:left="624"/>
        <w:rPr>
          <w:rFonts w:ascii="Calibri" w:hAnsi="Calibri"/>
        </w:rPr>
      </w:pPr>
      <w:r w:rsidRPr="00B53512">
        <w:rPr>
          <w:rFonts w:ascii="Calibri" w:hAnsi="Calibri"/>
        </w:rPr>
        <w:t xml:space="preserve">Staff may expect </w:t>
      </w:r>
      <w:r w:rsidR="00B75CA7" w:rsidRPr="00B53512">
        <w:rPr>
          <w:rFonts w:ascii="Calibri" w:hAnsi="Calibri"/>
        </w:rPr>
        <w:t>pupils</w:t>
      </w:r>
      <w:r w:rsidRPr="00B53512">
        <w:rPr>
          <w:rFonts w:ascii="Calibri" w:hAnsi="Calibri"/>
        </w:rPr>
        <w:t xml:space="preserve"> to:</w:t>
      </w:r>
    </w:p>
    <w:p w:rsidR="00342ACC" w:rsidRPr="00B53512" w:rsidRDefault="00145691" w:rsidP="006A4799">
      <w:pPr>
        <w:pStyle w:val="ListParagraph"/>
        <w:numPr>
          <w:ilvl w:val="0"/>
          <w:numId w:val="5"/>
        </w:numPr>
        <w:spacing w:before="120"/>
        <w:ind w:left="981" w:hanging="357"/>
        <w:rPr>
          <w:rFonts w:ascii="Calibri" w:hAnsi="Calibri"/>
        </w:rPr>
      </w:pPr>
      <w:r w:rsidRPr="00B53512">
        <w:rPr>
          <w:rFonts w:ascii="Calibri" w:hAnsi="Calibri"/>
        </w:rPr>
        <w:t>arrive at lessons on time;</w:t>
      </w:r>
    </w:p>
    <w:p w:rsidR="00AA638C" w:rsidRPr="00B53512" w:rsidRDefault="00145691" w:rsidP="006A4799">
      <w:pPr>
        <w:pStyle w:val="ListParagraph"/>
        <w:numPr>
          <w:ilvl w:val="0"/>
          <w:numId w:val="5"/>
        </w:numPr>
        <w:ind w:left="981" w:hanging="357"/>
        <w:rPr>
          <w:rFonts w:ascii="Calibri" w:hAnsi="Calibri"/>
        </w:rPr>
      </w:pPr>
      <w:r w:rsidRPr="00B53512">
        <w:rPr>
          <w:rFonts w:ascii="Calibri" w:hAnsi="Calibri"/>
        </w:rPr>
        <w:t>enter the classrooms quietly;</w:t>
      </w:r>
    </w:p>
    <w:p w:rsidR="00AA638C" w:rsidRPr="00B53512" w:rsidRDefault="00145691" w:rsidP="006A4799">
      <w:pPr>
        <w:pStyle w:val="ListParagraph"/>
        <w:numPr>
          <w:ilvl w:val="0"/>
          <w:numId w:val="5"/>
        </w:numPr>
        <w:ind w:left="981" w:hanging="357"/>
        <w:rPr>
          <w:rFonts w:ascii="Calibri" w:hAnsi="Calibri"/>
        </w:rPr>
      </w:pPr>
      <w:r w:rsidRPr="00B53512">
        <w:rPr>
          <w:rFonts w:ascii="Calibri" w:hAnsi="Calibri"/>
        </w:rPr>
        <w:t>wear full school uniform correctly;</w:t>
      </w:r>
    </w:p>
    <w:p w:rsidR="00AA638C" w:rsidRPr="00B53512" w:rsidRDefault="00145691" w:rsidP="006A4799">
      <w:pPr>
        <w:pStyle w:val="ListParagraph"/>
        <w:numPr>
          <w:ilvl w:val="0"/>
          <w:numId w:val="5"/>
        </w:numPr>
        <w:ind w:left="981" w:hanging="357"/>
        <w:rPr>
          <w:rFonts w:ascii="Calibri" w:hAnsi="Calibri"/>
        </w:rPr>
      </w:pPr>
      <w:r w:rsidRPr="00B53512">
        <w:rPr>
          <w:rFonts w:ascii="Calibri" w:hAnsi="Calibri"/>
        </w:rPr>
        <w:t>sit where you are told to sit by the teacher or any other member of the school staff;</w:t>
      </w:r>
    </w:p>
    <w:p w:rsidR="00AA638C" w:rsidRPr="00B53512" w:rsidRDefault="00145691" w:rsidP="006A4799">
      <w:pPr>
        <w:pStyle w:val="ListParagraph"/>
        <w:numPr>
          <w:ilvl w:val="0"/>
          <w:numId w:val="5"/>
        </w:numPr>
        <w:ind w:left="981" w:hanging="357"/>
        <w:rPr>
          <w:rFonts w:ascii="Calibri" w:hAnsi="Calibri"/>
        </w:rPr>
      </w:pPr>
      <w:r w:rsidRPr="00B53512">
        <w:rPr>
          <w:rFonts w:ascii="Calibri" w:hAnsi="Calibri"/>
        </w:rPr>
        <w:t>follow classroom rules and procedures and not disrupt the learning of other pupils;</w:t>
      </w:r>
    </w:p>
    <w:p w:rsidR="00AA638C" w:rsidRPr="00B53512" w:rsidRDefault="00145691" w:rsidP="006A4799">
      <w:pPr>
        <w:pStyle w:val="ListParagraph"/>
        <w:numPr>
          <w:ilvl w:val="0"/>
          <w:numId w:val="5"/>
        </w:numPr>
        <w:ind w:left="981" w:hanging="357"/>
        <w:rPr>
          <w:rFonts w:ascii="Calibri" w:hAnsi="Calibri"/>
        </w:rPr>
      </w:pPr>
      <w:r w:rsidRPr="00B53512">
        <w:rPr>
          <w:rFonts w:ascii="Calibri" w:hAnsi="Calibri"/>
        </w:rPr>
        <w:t>follow instructions given by staff and other adults without arguing;</w:t>
      </w:r>
    </w:p>
    <w:p w:rsidR="00AA638C" w:rsidRPr="00B53512" w:rsidRDefault="00145691" w:rsidP="006A4799">
      <w:pPr>
        <w:pStyle w:val="ListParagraph"/>
        <w:numPr>
          <w:ilvl w:val="0"/>
          <w:numId w:val="5"/>
        </w:numPr>
        <w:ind w:left="981" w:hanging="357"/>
        <w:rPr>
          <w:rFonts w:ascii="Calibri" w:hAnsi="Calibri"/>
        </w:rPr>
      </w:pPr>
      <w:r w:rsidRPr="00B53512">
        <w:rPr>
          <w:rFonts w:ascii="Calibri" w:hAnsi="Calibri"/>
        </w:rPr>
        <w:t>listen attentively to the teacher who will explain the lesson, what you are going to do, why and how;</w:t>
      </w:r>
    </w:p>
    <w:p w:rsidR="00300C78" w:rsidRPr="00B53512" w:rsidRDefault="00145691" w:rsidP="006A4799">
      <w:pPr>
        <w:pStyle w:val="ListParagraph"/>
        <w:numPr>
          <w:ilvl w:val="0"/>
          <w:numId w:val="5"/>
        </w:numPr>
        <w:ind w:left="981" w:hanging="357"/>
        <w:rPr>
          <w:rFonts w:ascii="Calibri" w:hAnsi="Calibri"/>
        </w:rPr>
      </w:pPr>
      <w:r w:rsidRPr="00B53512">
        <w:rPr>
          <w:rFonts w:ascii="Calibri" w:hAnsi="Calibri"/>
        </w:rPr>
        <w:t>put up your hand to indicate you wish to speak;</w:t>
      </w:r>
    </w:p>
    <w:p w:rsidR="00300C78" w:rsidRPr="00B53512" w:rsidRDefault="00145691" w:rsidP="006A4799">
      <w:pPr>
        <w:pStyle w:val="ListParagraph"/>
        <w:numPr>
          <w:ilvl w:val="0"/>
          <w:numId w:val="5"/>
        </w:numPr>
        <w:ind w:left="981" w:hanging="357"/>
        <w:rPr>
          <w:rFonts w:ascii="Calibri" w:hAnsi="Calibri"/>
        </w:rPr>
      </w:pPr>
      <w:r w:rsidRPr="00B53512">
        <w:rPr>
          <w:rFonts w:ascii="Calibri" w:hAnsi="Calibri"/>
        </w:rPr>
        <w:t>use appropriate language;</w:t>
      </w:r>
    </w:p>
    <w:p w:rsidR="00300C78" w:rsidRPr="00B53512" w:rsidRDefault="00145691" w:rsidP="006A4799">
      <w:pPr>
        <w:pStyle w:val="ListParagraph"/>
        <w:numPr>
          <w:ilvl w:val="0"/>
          <w:numId w:val="5"/>
        </w:numPr>
        <w:ind w:left="981" w:hanging="357"/>
        <w:rPr>
          <w:rFonts w:ascii="Calibri" w:hAnsi="Calibri"/>
        </w:rPr>
      </w:pPr>
      <w:r w:rsidRPr="00B53512">
        <w:rPr>
          <w:rFonts w:ascii="Calibri" w:hAnsi="Calibri"/>
        </w:rPr>
        <w:t>listen to others’ ideas and work co-operatively;</w:t>
      </w:r>
    </w:p>
    <w:p w:rsidR="00A56303" w:rsidRPr="00B53512" w:rsidRDefault="00145691" w:rsidP="006A4799">
      <w:pPr>
        <w:pStyle w:val="ListParagraph"/>
        <w:numPr>
          <w:ilvl w:val="0"/>
          <w:numId w:val="5"/>
        </w:numPr>
        <w:ind w:left="981" w:hanging="357"/>
        <w:rPr>
          <w:rFonts w:ascii="Calibri" w:hAnsi="Calibri"/>
        </w:rPr>
      </w:pPr>
      <w:r w:rsidRPr="00B53512">
        <w:rPr>
          <w:rFonts w:ascii="Calibri" w:hAnsi="Calibri"/>
        </w:rPr>
        <w:t>tell the truth and learn from your mistakes;</w:t>
      </w:r>
    </w:p>
    <w:p w:rsidR="00300C78" w:rsidRPr="00B53512" w:rsidRDefault="00145691" w:rsidP="006A4799">
      <w:pPr>
        <w:pStyle w:val="ListParagraph"/>
        <w:numPr>
          <w:ilvl w:val="0"/>
          <w:numId w:val="5"/>
        </w:numPr>
        <w:ind w:left="981" w:hanging="357"/>
        <w:rPr>
          <w:rFonts w:ascii="Calibri" w:hAnsi="Calibri"/>
        </w:rPr>
      </w:pPr>
      <w:r w:rsidRPr="00B53512">
        <w:rPr>
          <w:rFonts w:ascii="Calibri" w:hAnsi="Calibri"/>
        </w:rPr>
        <w:t>care for the classroom and resources, respecting others’ property;</w:t>
      </w:r>
    </w:p>
    <w:p w:rsidR="00300C78" w:rsidRPr="00B53512" w:rsidRDefault="00145691" w:rsidP="006A4799">
      <w:pPr>
        <w:pStyle w:val="ListParagraph"/>
        <w:numPr>
          <w:ilvl w:val="0"/>
          <w:numId w:val="5"/>
        </w:numPr>
        <w:ind w:left="981" w:hanging="357"/>
        <w:rPr>
          <w:rFonts w:ascii="Calibri" w:hAnsi="Calibri"/>
        </w:rPr>
      </w:pPr>
      <w:r w:rsidRPr="00B53512">
        <w:rPr>
          <w:rFonts w:ascii="Calibri" w:hAnsi="Calibri"/>
        </w:rPr>
        <w:t>value other individuals and their contributions to lessons;</w:t>
      </w:r>
    </w:p>
    <w:p w:rsidR="001A25A6" w:rsidRPr="00B53512" w:rsidRDefault="00145691" w:rsidP="006A4799">
      <w:pPr>
        <w:pStyle w:val="ListParagraph"/>
        <w:numPr>
          <w:ilvl w:val="0"/>
          <w:numId w:val="5"/>
        </w:numPr>
        <w:ind w:left="981" w:hanging="357"/>
        <w:rPr>
          <w:rFonts w:ascii="Calibri" w:hAnsi="Calibri"/>
        </w:rPr>
      </w:pPr>
      <w:r w:rsidRPr="00B53512">
        <w:rPr>
          <w:rFonts w:ascii="Calibri" w:hAnsi="Calibri"/>
        </w:rPr>
        <w:t>lead by example creating a good role model for younger pupils in the school;</w:t>
      </w:r>
    </w:p>
    <w:p w:rsidR="00B270F1" w:rsidRPr="00B53512" w:rsidRDefault="00145691" w:rsidP="006A4799">
      <w:pPr>
        <w:pStyle w:val="ListParagraph"/>
        <w:numPr>
          <w:ilvl w:val="0"/>
          <w:numId w:val="5"/>
        </w:numPr>
        <w:ind w:left="981" w:hanging="357"/>
        <w:rPr>
          <w:rFonts w:ascii="Calibri" w:hAnsi="Calibri"/>
        </w:rPr>
      </w:pPr>
      <w:r w:rsidRPr="00B53512">
        <w:rPr>
          <w:rFonts w:ascii="Calibri" w:hAnsi="Calibri"/>
        </w:rPr>
        <w:t>accept responsibility for your behaviour;</w:t>
      </w:r>
    </w:p>
    <w:p w:rsidR="00E348BE" w:rsidRPr="00B53512" w:rsidRDefault="00145691" w:rsidP="006A4799">
      <w:pPr>
        <w:pStyle w:val="ListParagraph"/>
        <w:numPr>
          <w:ilvl w:val="0"/>
          <w:numId w:val="5"/>
        </w:numPr>
        <w:ind w:left="981" w:hanging="357"/>
        <w:rPr>
          <w:rFonts w:ascii="Calibri" w:hAnsi="Calibri"/>
        </w:rPr>
      </w:pPr>
      <w:r w:rsidRPr="00B53512">
        <w:rPr>
          <w:rFonts w:ascii="Calibri" w:hAnsi="Calibri"/>
        </w:rPr>
        <w:t>consider the needs of all the other people in the classroom;</w:t>
      </w:r>
    </w:p>
    <w:p w:rsidR="00B270F1" w:rsidRPr="00B53512" w:rsidRDefault="00145691" w:rsidP="006A4799">
      <w:pPr>
        <w:pStyle w:val="ListParagraph"/>
        <w:numPr>
          <w:ilvl w:val="0"/>
          <w:numId w:val="5"/>
        </w:numPr>
        <w:ind w:left="981" w:hanging="357"/>
        <w:rPr>
          <w:rFonts w:ascii="Calibri" w:hAnsi="Calibri"/>
        </w:rPr>
      </w:pPr>
      <w:r w:rsidRPr="00B53512">
        <w:rPr>
          <w:rFonts w:ascii="Calibri" w:hAnsi="Calibri"/>
        </w:rPr>
        <w:t xml:space="preserve">use ICT in accordance with school </w:t>
      </w:r>
      <w:r w:rsidR="00762469" w:rsidRPr="00B53512">
        <w:rPr>
          <w:rFonts w:ascii="Calibri" w:hAnsi="Calibri"/>
        </w:rPr>
        <w:t xml:space="preserve">Online </w:t>
      </w:r>
      <w:r w:rsidR="008B3C03" w:rsidRPr="00B53512">
        <w:rPr>
          <w:rFonts w:ascii="Calibri" w:hAnsi="Calibri"/>
        </w:rPr>
        <w:t xml:space="preserve">Safety </w:t>
      </w:r>
      <w:r w:rsidR="00191B5A" w:rsidRPr="00B53512">
        <w:rPr>
          <w:rFonts w:ascii="Calibri" w:hAnsi="Calibri"/>
        </w:rPr>
        <w:t>P</w:t>
      </w:r>
      <w:r w:rsidRPr="00B53512">
        <w:rPr>
          <w:rFonts w:ascii="Calibri" w:hAnsi="Calibri"/>
        </w:rPr>
        <w:t>olicy</w:t>
      </w:r>
      <w:r w:rsidR="00762469" w:rsidRPr="00B53512">
        <w:rPr>
          <w:rFonts w:ascii="Calibri" w:hAnsi="Calibri"/>
        </w:rPr>
        <w:t xml:space="preserve"> and procedures</w:t>
      </w:r>
      <w:r w:rsidRPr="00B53512">
        <w:rPr>
          <w:rFonts w:ascii="Calibri" w:hAnsi="Calibri"/>
        </w:rPr>
        <w:t>;</w:t>
      </w:r>
    </w:p>
    <w:p w:rsidR="007A071B" w:rsidRPr="00B53512" w:rsidRDefault="007A071B" w:rsidP="006A4799">
      <w:pPr>
        <w:pStyle w:val="ListParagraph"/>
        <w:numPr>
          <w:ilvl w:val="0"/>
          <w:numId w:val="5"/>
        </w:numPr>
        <w:ind w:left="981" w:hanging="357"/>
        <w:rPr>
          <w:rFonts w:ascii="Calibri" w:hAnsi="Calibri"/>
        </w:rPr>
      </w:pPr>
      <w:r w:rsidRPr="00B53512">
        <w:rPr>
          <w:rFonts w:ascii="Calibri" w:hAnsi="Calibri"/>
        </w:rPr>
        <w:t>be responsible when using online technologies and not compromise the professional integrity of staff or other adults in the school community;</w:t>
      </w:r>
    </w:p>
    <w:p w:rsidR="00754F88" w:rsidRPr="00B53512" w:rsidRDefault="00145691" w:rsidP="006A4799">
      <w:pPr>
        <w:pStyle w:val="ListParagraph"/>
        <w:numPr>
          <w:ilvl w:val="0"/>
          <w:numId w:val="5"/>
        </w:numPr>
        <w:ind w:left="981" w:hanging="357"/>
        <w:rPr>
          <w:rFonts w:ascii="Calibri" w:hAnsi="Calibri"/>
        </w:rPr>
      </w:pPr>
      <w:r w:rsidRPr="00B53512">
        <w:rPr>
          <w:rFonts w:ascii="Calibri" w:hAnsi="Calibri"/>
        </w:rPr>
        <w:t>report to a teacher or other adult any bullying behaviour by others including bullying with the use of technology (</w:t>
      </w:r>
      <w:r w:rsidR="00434221" w:rsidRPr="00B53512">
        <w:rPr>
          <w:rFonts w:ascii="Calibri" w:hAnsi="Calibri"/>
        </w:rPr>
        <w:t>cyber bullying</w:t>
      </w:r>
      <w:r w:rsidRPr="00B53512">
        <w:rPr>
          <w:rFonts w:ascii="Calibri" w:hAnsi="Calibri"/>
        </w:rPr>
        <w:t>);</w:t>
      </w:r>
    </w:p>
    <w:p w:rsidR="00145691" w:rsidRPr="00A36C36" w:rsidRDefault="00145691" w:rsidP="00CD1DD2">
      <w:pPr>
        <w:pStyle w:val="ListParagraph"/>
        <w:numPr>
          <w:ilvl w:val="0"/>
          <w:numId w:val="5"/>
        </w:numPr>
        <w:ind w:left="981" w:hanging="357"/>
        <w:rPr>
          <w:rFonts w:ascii="Calibri" w:hAnsi="Calibri"/>
        </w:rPr>
      </w:pPr>
      <w:r w:rsidRPr="00A36C36">
        <w:rPr>
          <w:rFonts w:ascii="Calibri" w:hAnsi="Calibri"/>
        </w:rPr>
        <w:t>behave appropriately when outside school</w:t>
      </w:r>
      <w:r w:rsidR="00A36C36" w:rsidRPr="00A36C36">
        <w:rPr>
          <w:rFonts w:ascii="Calibri" w:hAnsi="Calibri"/>
        </w:rPr>
        <w:t xml:space="preserve"> and be an ambassador for the school.</w:t>
      </w:r>
    </w:p>
    <w:p w:rsidR="00420D3B" w:rsidRDefault="00420D3B" w:rsidP="00686A7B">
      <w:pPr>
        <w:pStyle w:val="Heading2"/>
        <w:numPr>
          <w:ilvl w:val="0"/>
          <w:numId w:val="0"/>
        </w:numPr>
        <w:ind w:left="624"/>
      </w:pPr>
      <w:bookmarkStart w:id="48" w:name="_Toc433807130"/>
      <w:bookmarkStart w:id="49" w:name="_Toc439928183"/>
      <w:bookmarkStart w:id="50" w:name="_Toc439928758"/>
      <w:bookmarkStart w:id="51" w:name="_Toc524083390"/>
    </w:p>
    <w:p w:rsidR="00A56303" w:rsidRPr="00B53512" w:rsidRDefault="00A56303" w:rsidP="008A30FD">
      <w:pPr>
        <w:pStyle w:val="Heading2"/>
      </w:pPr>
      <w:r w:rsidRPr="00B53512">
        <w:lastRenderedPageBreak/>
        <w:t xml:space="preserve">What </w:t>
      </w:r>
      <w:r w:rsidR="00B35C32" w:rsidRPr="00B53512">
        <w:t>s</w:t>
      </w:r>
      <w:r w:rsidRPr="00B53512">
        <w:t xml:space="preserve">taff </w:t>
      </w:r>
      <w:r w:rsidR="00B35C32" w:rsidRPr="00B53512">
        <w:t>c</w:t>
      </w:r>
      <w:r w:rsidRPr="00B53512">
        <w:t xml:space="preserve">an </w:t>
      </w:r>
      <w:r w:rsidR="00B35C32" w:rsidRPr="00B53512">
        <w:t>e</w:t>
      </w:r>
      <w:r w:rsidRPr="00B53512">
        <w:t xml:space="preserve">xpect from their </w:t>
      </w:r>
      <w:r w:rsidR="00B35C32" w:rsidRPr="00B53512">
        <w:t>c</w:t>
      </w:r>
      <w:r w:rsidRPr="00B53512">
        <w:t>olleagues</w:t>
      </w:r>
      <w:bookmarkEnd w:id="48"/>
      <w:bookmarkEnd w:id="49"/>
      <w:bookmarkEnd w:id="50"/>
      <w:bookmarkEnd w:id="51"/>
    </w:p>
    <w:p w:rsidR="00A56303" w:rsidRPr="00B53512" w:rsidRDefault="00D1500C" w:rsidP="006A4799">
      <w:pPr>
        <w:spacing w:after="120"/>
        <w:ind w:left="624"/>
        <w:rPr>
          <w:rFonts w:ascii="Calibri" w:hAnsi="Calibri"/>
        </w:rPr>
      </w:pPr>
      <w:r w:rsidRPr="00B53512">
        <w:rPr>
          <w:rFonts w:ascii="Calibri" w:hAnsi="Calibri"/>
        </w:rPr>
        <w:t xml:space="preserve">Staff may </w:t>
      </w:r>
      <w:r w:rsidR="00A56303" w:rsidRPr="00B53512">
        <w:rPr>
          <w:rFonts w:ascii="Calibri" w:hAnsi="Calibri"/>
        </w:rPr>
        <w:t>expect colleagues and other adults in the school to:</w:t>
      </w:r>
    </w:p>
    <w:p w:rsidR="00D1500C" w:rsidRPr="00B53512" w:rsidRDefault="00D1500C" w:rsidP="006A4799">
      <w:pPr>
        <w:pStyle w:val="ListParagraph"/>
        <w:numPr>
          <w:ilvl w:val="0"/>
          <w:numId w:val="6"/>
        </w:numPr>
        <w:ind w:left="981" w:hanging="357"/>
        <w:rPr>
          <w:rFonts w:ascii="Calibri" w:hAnsi="Calibri"/>
        </w:rPr>
      </w:pPr>
      <w:bookmarkStart w:id="52" w:name="_Hlk496883687"/>
      <w:r w:rsidRPr="00B53512">
        <w:rPr>
          <w:rFonts w:ascii="Calibri" w:hAnsi="Calibri"/>
        </w:rPr>
        <w:t>treat each other with respect;</w:t>
      </w:r>
    </w:p>
    <w:p w:rsidR="00D1500C" w:rsidRPr="00B53512" w:rsidRDefault="00D1500C" w:rsidP="006A4799">
      <w:pPr>
        <w:pStyle w:val="ListParagraph"/>
        <w:numPr>
          <w:ilvl w:val="0"/>
          <w:numId w:val="6"/>
        </w:numPr>
        <w:ind w:left="981" w:hanging="357"/>
        <w:rPr>
          <w:rFonts w:ascii="Calibri" w:hAnsi="Calibri"/>
        </w:rPr>
      </w:pPr>
      <w:r w:rsidRPr="00B53512">
        <w:rPr>
          <w:rFonts w:ascii="Calibri" w:hAnsi="Calibri"/>
        </w:rPr>
        <w:t xml:space="preserve">work and co-operate together for the overall good of the </w:t>
      </w:r>
      <w:r w:rsidR="005265A3" w:rsidRPr="00B53512">
        <w:rPr>
          <w:rFonts w:ascii="Calibri" w:hAnsi="Calibri"/>
        </w:rPr>
        <w:t>school</w:t>
      </w:r>
      <w:r w:rsidRPr="00B53512">
        <w:rPr>
          <w:rFonts w:ascii="Calibri" w:hAnsi="Calibri"/>
        </w:rPr>
        <w:t xml:space="preserve"> community;</w:t>
      </w:r>
    </w:p>
    <w:p w:rsidR="00D1500C" w:rsidRPr="00B53512" w:rsidRDefault="00D1500C" w:rsidP="006A4799">
      <w:pPr>
        <w:pStyle w:val="ListParagraph"/>
        <w:numPr>
          <w:ilvl w:val="0"/>
          <w:numId w:val="6"/>
        </w:numPr>
        <w:ind w:left="981" w:hanging="357"/>
        <w:rPr>
          <w:rFonts w:ascii="Calibri" w:hAnsi="Calibri"/>
        </w:rPr>
      </w:pPr>
      <w:r w:rsidRPr="00B53512">
        <w:rPr>
          <w:rFonts w:ascii="Calibri" w:hAnsi="Calibri"/>
        </w:rPr>
        <w:t>respect each other’s values and individual beliefs;</w:t>
      </w:r>
    </w:p>
    <w:p w:rsidR="00D1500C" w:rsidRPr="00B53512" w:rsidRDefault="00D1500C" w:rsidP="006A4799">
      <w:pPr>
        <w:pStyle w:val="ListParagraph"/>
        <w:numPr>
          <w:ilvl w:val="0"/>
          <w:numId w:val="6"/>
        </w:numPr>
        <w:ind w:left="981" w:hanging="357"/>
        <w:rPr>
          <w:rFonts w:ascii="Calibri" w:hAnsi="Calibri"/>
        </w:rPr>
      </w:pPr>
      <w:r w:rsidRPr="00B53512">
        <w:rPr>
          <w:rFonts w:ascii="Calibri" w:hAnsi="Calibri"/>
        </w:rPr>
        <w:t>treat all pupil and staff issues with the highest standards of confidentiality;</w:t>
      </w:r>
    </w:p>
    <w:p w:rsidR="00D1500C" w:rsidRPr="00B53512" w:rsidRDefault="00D1500C" w:rsidP="006A4799">
      <w:pPr>
        <w:pStyle w:val="ListParagraph"/>
        <w:numPr>
          <w:ilvl w:val="0"/>
          <w:numId w:val="6"/>
        </w:numPr>
        <w:ind w:left="981" w:hanging="357"/>
        <w:rPr>
          <w:rFonts w:ascii="Calibri" w:hAnsi="Calibri"/>
        </w:rPr>
      </w:pPr>
      <w:r w:rsidRPr="00B53512">
        <w:rPr>
          <w:rFonts w:ascii="Calibri" w:hAnsi="Calibri"/>
        </w:rPr>
        <w:t>offer support when appropriate;</w:t>
      </w:r>
    </w:p>
    <w:p w:rsidR="00D1500C" w:rsidRPr="00B53512" w:rsidRDefault="00D1500C" w:rsidP="006A4799">
      <w:pPr>
        <w:pStyle w:val="ListParagraph"/>
        <w:numPr>
          <w:ilvl w:val="0"/>
          <w:numId w:val="6"/>
        </w:numPr>
        <w:ind w:left="981" w:hanging="357"/>
        <w:rPr>
          <w:rFonts w:ascii="Calibri" w:hAnsi="Calibri"/>
        </w:rPr>
      </w:pPr>
      <w:r w:rsidRPr="00B53512">
        <w:rPr>
          <w:rFonts w:ascii="Calibri" w:hAnsi="Calibri"/>
        </w:rPr>
        <w:t>be aware of each other’s job remit and respect its boundaries;</w:t>
      </w:r>
    </w:p>
    <w:p w:rsidR="00D1500C" w:rsidRPr="00B53512" w:rsidRDefault="00D1500C" w:rsidP="006A4799">
      <w:pPr>
        <w:pStyle w:val="ListParagraph"/>
        <w:numPr>
          <w:ilvl w:val="0"/>
          <w:numId w:val="6"/>
        </w:numPr>
        <w:ind w:left="981" w:hanging="357"/>
        <w:rPr>
          <w:rFonts w:ascii="Calibri" w:hAnsi="Calibri"/>
        </w:rPr>
      </w:pPr>
      <w:r w:rsidRPr="00B53512">
        <w:rPr>
          <w:rFonts w:ascii="Calibri" w:hAnsi="Calibri"/>
        </w:rPr>
        <w:t xml:space="preserve">use ICT appropriately and in accordance with the </w:t>
      </w:r>
      <w:r w:rsidR="005265A3" w:rsidRPr="00B53512">
        <w:rPr>
          <w:rFonts w:ascii="Calibri" w:hAnsi="Calibri"/>
        </w:rPr>
        <w:t>school</w:t>
      </w:r>
      <w:r w:rsidRPr="00B53512">
        <w:rPr>
          <w:rFonts w:ascii="Calibri" w:hAnsi="Calibri"/>
        </w:rPr>
        <w:t xml:space="preserve">’s </w:t>
      </w:r>
      <w:r w:rsidR="006F0EC6" w:rsidRPr="00B53512">
        <w:rPr>
          <w:rFonts w:ascii="Calibri" w:hAnsi="Calibri"/>
        </w:rPr>
        <w:t>Online Safety Policy and procedures</w:t>
      </w:r>
      <w:r w:rsidR="008B3C03" w:rsidRPr="00B53512">
        <w:rPr>
          <w:rFonts w:ascii="Calibri" w:hAnsi="Calibri"/>
        </w:rPr>
        <w:t xml:space="preserve"> and staff acceptable use agreement</w:t>
      </w:r>
      <w:r w:rsidRPr="00B53512">
        <w:rPr>
          <w:rFonts w:ascii="Calibri" w:hAnsi="Calibri"/>
        </w:rPr>
        <w:t>;</w:t>
      </w:r>
    </w:p>
    <w:p w:rsidR="00D1500C" w:rsidRPr="00B53512" w:rsidRDefault="00D1500C" w:rsidP="006A4799">
      <w:pPr>
        <w:pStyle w:val="ListParagraph"/>
        <w:numPr>
          <w:ilvl w:val="0"/>
          <w:numId w:val="6"/>
        </w:numPr>
        <w:ind w:left="981" w:hanging="357"/>
        <w:rPr>
          <w:rFonts w:ascii="Calibri" w:hAnsi="Calibri"/>
        </w:rPr>
      </w:pPr>
      <w:r w:rsidRPr="00B53512">
        <w:rPr>
          <w:rFonts w:ascii="Calibri" w:hAnsi="Calibri"/>
        </w:rPr>
        <w:t xml:space="preserve">be aware of and consider the possible implications for the </w:t>
      </w:r>
      <w:r w:rsidR="005265A3" w:rsidRPr="00B53512">
        <w:rPr>
          <w:rFonts w:ascii="Calibri" w:hAnsi="Calibri"/>
        </w:rPr>
        <w:t>school</w:t>
      </w:r>
      <w:r w:rsidRPr="00B53512">
        <w:rPr>
          <w:rFonts w:ascii="Calibri" w:hAnsi="Calibri"/>
        </w:rPr>
        <w:t>, colleagues and themselves when posting on Social Network Sites;</w:t>
      </w:r>
    </w:p>
    <w:p w:rsidR="00A56303" w:rsidRPr="00B53512" w:rsidRDefault="0000557A" w:rsidP="006A4799">
      <w:pPr>
        <w:pStyle w:val="ListParagraph"/>
        <w:numPr>
          <w:ilvl w:val="0"/>
          <w:numId w:val="6"/>
        </w:numPr>
        <w:ind w:left="981" w:hanging="357"/>
        <w:rPr>
          <w:rFonts w:ascii="Calibri" w:hAnsi="Calibri"/>
        </w:rPr>
      </w:pPr>
      <w:r w:rsidRPr="00B53512">
        <w:rPr>
          <w:rFonts w:ascii="Calibri" w:hAnsi="Calibri"/>
        </w:rPr>
        <w:t>use on-line technology appropriately</w:t>
      </w:r>
      <w:r w:rsidR="00145691" w:rsidRPr="00B53512">
        <w:rPr>
          <w:rFonts w:ascii="Calibri" w:hAnsi="Calibri"/>
        </w:rPr>
        <w:t xml:space="preserve"> </w:t>
      </w:r>
      <w:r w:rsidRPr="00B53512">
        <w:rPr>
          <w:rFonts w:ascii="Calibri" w:hAnsi="Calibri"/>
        </w:rPr>
        <w:t>and not compromise the professional integrity of colleagues or other adults in the school community</w:t>
      </w:r>
      <w:r w:rsidR="0033639E" w:rsidRPr="00B53512">
        <w:rPr>
          <w:rFonts w:ascii="Calibri" w:hAnsi="Calibri"/>
        </w:rPr>
        <w:t>.</w:t>
      </w:r>
    </w:p>
    <w:p w:rsidR="00172880" w:rsidRPr="00B53512" w:rsidRDefault="00172880" w:rsidP="008A30FD">
      <w:pPr>
        <w:pStyle w:val="Heading2"/>
      </w:pPr>
      <w:bookmarkStart w:id="53" w:name="_Toc433807131"/>
      <w:bookmarkStart w:id="54" w:name="_Toc439928184"/>
      <w:bookmarkStart w:id="55" w:name="_Toc439928759"/>
      <w:bookmarkStart w:id="56" w:name="_Toc524083391"/>
      <w:bookmarkEnd w:id="52"/>
      <w:r w:rsidRPr="00B53512">
        <w:t xml:space="preserve">What </w:t>
      </w:r>
      <w:r w:rsidR="00B35C32" w:rsidRPr="00B53512">
        <w:t>s</w:t>
      </w:r>
      <w:r w:rsidRPr="00B53512">
        <w:t xml:space="preserve">taff </w:t>
      </w:r>
      <w:r w:rsidR="00B35C32" w:rsidRPr="00B53512">
        <w:t>c</w:t>
      </w:r>
      <w:r w:rsidR="005B33D8" w:rsidRPr="00B53512">
        <w:t xml:space="preserve">an </w:t>
      </w:r>
      <w:r w:rsidR="00B35C32" w:rsidRPr="00B53512">
        <w:t>e</w:t>
      </w:r>
      <w:r w:rsidRPr="00B53512">
        <w:t xml:space="preserve">xpect from </w:t>
      </w:r>
      <w:r w:rsidR="00B35C32" w:rsidRPr="00B53512">
        <w:t>p</w:t>
      </w:r>
      <w:r w:rsidRPr="00B53512">
        <w:t>arents</w:t>
      </w:r>
      <w:bookmarkEnd w:id="53"/>
      <w:bookmarkEnd w:id="54"/>
      <w:bookmarkEnd w:id="55"/>
      <w:bookmarkEnd w:id="56"/>
    </w:p>
    <w:p w:rsidR="00172880" w:rsidRPr="00B53512" w:rsidRDefault="007F5A29" w:rsidP="006A4799">
      <w:pPr>
        <w:spacing w:after="120"/>
        <w:ind w:left="624"/>
        <w:rPr>
          <w:rFonts w:ascii="Calibri" w:hAnsi="Calibri"/>
        </w:rPr>
      </w:pPr>
      <w:r w:rsidRPr="00B53512">
        <w:rPr>
          <w:rFonts w:ascii="Calibri" w:hAnsi="Calibri"/>
        </w:rPr>
        <w:t xml:space="preserve">Staff and other adults in the school </w:t>
      </w:r>
      <w:r w:rsidR="00495C66" w:rsidRPr="00B53512">
        <w:rPr>
          <w:rFonts w:ascii="Calibri" w:hAnsi="Calibri"/>
        </w:rPr>
        <w:t>may expect parents to:</w:t>
      </w:r>
    </w:p>
    <w:p w:rsidR="00495C66" w:rsidRPr="00B53512" w:rsidRDefault="00495C66" w:rsidP="006A4799">
      <w:pPr>
        <w:pStyle w:val="ListParagraph"/>
        <w:numPr>
          <w:ilvl w:val="0"/>
          <w:numId w:val="7"/>
        </w:numPr>
        <w:ind w:left="981" w:hanging="357"/>
        <w:rPr>
          <w:rFonts w:ascii="Calibri" w:hAnsi="Calibri"/>
        </w:rPr>
      </w:pPr>
      <w:r w:rsidRPr="00B53512">
        <w:rPr>
          <w:rFonts w:ascii="Calibri" w:hAnsi="Calibri"/>
        </w:rPr>
        <w:t xml:space="preserve">treat </w:t>
      </w:r>
      <w:r w:rsidR="00D1500C" w:rsidRPr="00B53512">
        <w:rPr>
          <w:rFonts w:ascii="Calibri" w:hAnsi="Calibri"/>
        </w:rPr>
        <w:t xml:space="preserve">all staff and other adults </w:t>
      </w:r>
      <w:r w:rsidRPr="00B53512">
        <w:rPr>
          <w:rFonts w:ascii="Calibri" w:hAnsi="Calibri"/>
        </w:rPr>
        <w:t>with respect;</w:t>
      </w:r>
    </w:p>
    <w:p w:rsidR="007B1F89" w:rsidRPr="00B53512" w:rsidRDefault="00BF0676" w:rsidP="006A4799">
      <w:pPr>
        <w:pStyle w:val="ListParagraph"/>
        <w:numPr>
          <w:ilvl w:val="0"/>
          <w:numId w:val="7"/>
        </w:numPr>
        <w:ind w:left="981" w:hanging="357"/>
        <w:rPr>
          <w:rFonts w:ascii="Calibri" w:hAnsi="Calibri"/>
        </w:rPr>
      </w:pPr>
      <w:r w:rsidRPr="00B53512">
        <w:rPr>
          <w:rFonts w:ascii="Calibri" w:hAnsi="Calibri"/>
        </w:rPr>
        <w:t xml:space="preserve">treat other parents, pupils </w:t>
      </w:r>
      <w:r w:rsidR="007B1F89" w:rsidRPr="00B53512">
        <w:rPr>
          <w:rFonts w:ascii="Calibri" w:hAnsi="Calibri"/>
        </w:rPr>
        <w:t>and visitors to the school with respect;</w:t>
      </w:r>
    </w:p>
    <w:p w:rsidR="007B1F89" w:rsidRPr="00B53512" w:rsidRDefault="007B1F89" w:rsidP="006A4799">
      <w:pPr>
        <w:pStyle w:val="ListParagraph"/>
        <w:numPr>
          <w:ilvl w:val="0"/>
          <w:numId w:val="7"/>
        </w:numPr>
        <w:ind w:left="981" w:hanging="357"/>
        <w:rPr>
          <w:rFonts w:ascii="Calibri" w:hAnsi="Calibri"/>
        </w:rPr>
      </w:pPr>
      <w:r w:rsidRPr="00B53512">
        <w:rPr>
          <w:rFonts w:ascii="Calibri" w:hAnsi="Calibri"/>
        </w:rPr>
        <w:t>behave responsibly whilst on school premises;</w:t>
      </w:r>
    </w:p>
    <w:p w:rsidR="007B1F89" w:rsidRPr="00B53512" w:rsidRDefault="007B1F89" w:rsidP="006A4799">
      <w:pPr>
        <w:pStyle w:val="ListParagraph"/>
        <w:numPr>
          <w:ilvl w:val="0"/>
          <w:numId w:val="7"/>
        </w:numPr>
        <w:ind w:left="981" w:hanging="357"/>
        <w:rPr>
          <w:rFonts w:ascii="Calibri" w:hAnsi="Calibri"/>
        </w:rPr>
      </w:pPr>
      <w:r w:rsidRPr="00B53512">
        <w:rPr>
          <w:rFonts w:ascii="Calibri" w:hAnsi="Calibri"/>
        </w:rPr>
        <w:t xml:space="preserve">report any incidents of bullying including </w:t>
      </w:r>
      <w:r w:rsidR="00434221" w:rsidRPr="00B53512">
        <w:rPr>
          <w:rFonts w:ascii="Calibri" w:hAnsi="Calibri"/>
        </w:rPr>
        <w:t>cyber bullying</w:t>
      </w:r>
      <w:r w:rsidRPr="00B53512">
        <w:rPr>
          <w:rFonts w:ascii="Calibri" w:hAnsi="Calibri"/>
        </w:rPr>
        <w:t xml:space="preserve"> as soon as they are discovered so that the issue can be dealt with promptly by school staff</w:t>
      </w:r>
      <w:r w:rsidR="00E50EB4" w:rsidRPr="00B53512">
        <w:rPr>
          <w:rFonts w:ascii="Calibri" w:hAnsi="Calibri"/>
        </w:rPr>
        <w:t>;</w:t>
      </w:r>
    </w:p>
    <w:p w:rsidR="00495C66" w:rsidRPr="00B53512" w:rsidRDefault="00495C66" w:rsidP="006A4799">
      <w:pPr>
        <w:pStyle w:val="ListParagraph"/>
        <w:numPr>
          <w:ilvl w:val="0"/>
          <w:numId w:val="7"/>
        </w:numPr>
        <w:ind w:left="981" w:hanging="357"/>
        <w:rPr>
          <w:rFonts w:ascii="Calibri" w:hAnsi="Calibri"/>
        </w:rPr>
      </w:pPr>
      <w:r w:rsidRPr="00B53512">
        <w:rPr>
          <w:rFonts w:ascii="Calibri" w:hAnsi="Calibri"/>
        </w:rPr>
        <w:t xml:space="preserve">ensure that their child arrives at school on time; </w:t>
      </w:r>
    </w:p>
    <w:p w:rsidR="00495C66" w:rsidRPr="00B53512" w:rsidRDefault="00495C66" w:rsidP="006A4799">
      <w:pPr>
        <w:pStyle w:val="ListParagraph"/>
        <w:numPr>
          <w:ilvl w:val="0"/>
          <w:numId w:val="7"/>
        </w:numPr>
        <w:ind w:left="981" w:hanging="357"/>
        <w:rPr>
          <w:rFonts w:ascii="Calibri" w:hAnsi="Calibri"/>
        </w:rPr>
      </w:pPr>
      <w:r w:rsidRPr="00B53512">
        <w:rPr>
          <w:rFonts w:ascii="Calibri" w:hAnsi="Calibri"/>
        </w:rPr>
        <w:t>ensure that their child is dressed appropriately, in school uniform</w:t>
      </w:r>
      <w:r w:rsidRPr="00B53512">
        <w:rPr>
          <w:rFonts w:ascii="Calibri" w:hAnsi="Calibri"/>
          <w:i/>
          <w:color w:val="000000"/>
        </w:rPr>
        <w:t xml:space="preserve"> </w:t>
      </w:r>
      <w:r w:rsidRPr="00B53512">
        <w:rPr>
          <w:rFonts w:ascii="Calibri" w:hAnsi="Calibri"/>
        </w:rPr>
        <w:t xml:space="preserve">with any necessary equipment e.g. </w:t>
      </w:r>
      <w:proofErr w:type="spellStart"/>
      <w:r w:rsidRPr="00B53512">
        <w:rPr>
          <w:rFonts w:ascii="Calibri" w:hAnsi="Calibri"/>
        </w:rPr>
        <w:t>p.e.</w:t>
      </w:r>
      <w:proofErr w:type="spellEnd"/>
      <w:r w:rsidRPr="00B53512">
        <w:rPr>
          <w:rFonts w:ascii="Calibri" w:hAnsi="Calibri"/>
        </w:rPr>
        <w:t xml:space="preserve"> kit;</w:t>
      </w:r>
    </w:p>
    <w:p w:rsidR="00156681" w:rsidRPr="00B53512" w:rsidRDefault="00156681" w:rsidP="006A4799">
      <w:pPr>
        <w:pStyle w:val="ListParagraph"/>
        <w:numPr>
          <w:ilvl w:val="0"/>
          <w:numId w:val="7"/>
        </w:numPr>
        <w:ind w:left="981" w:hanging="357"/>
        <w:rPr>
          <w:rFonts w:ascii="Calibri" w:hAnsi="Calibri"/>
        </w:rPr>
      </w:pPr>
      <w:r w:rsidRPr="00B53512">
        <w:rPr>
          <w:rFonts w:ascii="Calibri" w:hAnsi="Calibri"/>
        </w:rPr>
        <w:t>ensure that their child attends school regularly and contact the school in the event of an absence or lateness;</w:t>
      </w:r>
    </w:p>
    <w:p w:rsidR="001413F2" w:rsidRPr="00B53512" w:rsidRDefault="001413F2" w:rsidP="006A4799">
      <w:pPr>
        <w:pStyle w:val="ListParagraph"/>
        <w:numPr>
          <w:ilvl w:val="0"/>
          <w:numId w:val="7"/>
        </w:numPr>
        <w:ind w:left="981" w:hanging="357"/>
        <w:rPr>
          <w:rFonts w:ascii="Calibri" w:hAnsi="Calibri"/>
        </w:rPr>
      </w:pPr>
      <w:r w:rsidRPr="00B53512">
        <w:rPr>
          <w:rFonts w:ascii="Calibri" w:hAnsi="Calibri"/>
        </w:rPr>
        <w:t>encourage their child to achieve their very best in school</w:t>
      </w:r>
      <w:r w:rsidR="005163E8" w:rsidRPr="00B53512">
        <w:rPr>
          <w:rFonts w:ascii="Calibri" w:hAnsi="Calibri"/>
        </w:rPr>
        <w:t>;</w:t>
      </w:r>
    </w:p>
    <w:p w:rsidR="00351CC3" w:rsidRPr="00B53512" w:rsidRDefault="00351CC3" w:rsidP="006A4799">
      <w:pPr>
        <w:pStyle w:val="ListParagraph"/>
        <w:numPr>
          <w:ilvl w:val="0"/>
          <w:numId w:val="7"/>
        </w:numPr>
        <w:ind w:left="981" w:hanging="357"/>
        <w:rPr>
          <w:rFonts w:ascii="Calibri" w:hAnsi="Calibri"/>
        </w:rPr>
      </w:pPr>
      <w:r w:rsidRPr="00B53512">
        <w:rPr>
          <w:rFonts w:ascii="Calibri" w:hAnsi="Calibri"/>
        </w:rPr>
        <w:t>reinforce the value of good behaviour at home;</w:t>
      </w:r>
    </w:p>
    <w:p w:rsidR="001413F2" w:rsidRPr="00B53512" w:rsidRDefault="001413F2" w:rsidP="006A4799">
      <w:pPr>
        <w:pStyle w:val="ListParagraph"/>
        <w:numPr>
          <w:ilvl w:val="0"/>
          <w:numId w:val="7"/>
        </w:numPr>
        <w:ind w:left="981" w:hanging="357"/>
        <w:rPr>
          <w:rFonts w:ascii="Calibri" w:hAnsi="Calibri"/>
        </w:rPr>
      </w:pPr>
      <w:r w:rsidRPr="00B53512">
        <w:rPr>
          <w:rFonts w:ascii="Calibri" w:hAnsi="Calibri"/>
        </w:rPr>
        <w:t>encourage their child to have high standards of behaviour in and out of school;</w:t>
      </w:r>
    </w:p>
    <w:p w:rsidR="00156681" w:rsidRPr="00B53512" w:rsidRDefault="00156681" w:rsidP="006A4799">
      <w:pPr>
        <w:pStyle w:val="ListParagraph"/>
        <w:numPr>
          <w:ilvl w:val="0"/>
          <w:numId w:val="7"/>
        </w:numPr>
        <w:ind w:left="981" w:hanging="357"/>
        <w:rPr>
          <w:rFonts w:ascii="Calibri" w:hAnsi="Calibri"/>
        </w:rPr>
      </w:pPr>
      <w:r w:rsidRPr="00B53512">
        <w:rPr>
          <w:rFonts w:ascii="Calibri" w:hAnsi="Calibri"/>
        </w:rPr>
        <w:t xml:space="preserve">support the school’s </w:t>
      </w:r>
      <w:r w:rsidR="00573BF6" w:rsidRPr="00B53512">
        <w:rPr>
          <w:rFonts w:ascii="Calibri" w:hAnsi="Calibri"/>
        </w:rPr>
        <w:t>P</w:t>
      </w:r>
      <w:r w:rsidRPr="00B53512">
        <w:rPr>
          <w:rFonts w:ascii="Calibri" w:hAnsi="Calibri"/>
        </w:rPr>
        <w:t>olicies, strategies and guidelines for behaviour;</w:t>
      </w:r>
    </w:p>
    <w:p w:rsidR="005163E8" w:rsidRPr="00B53512" w:rsidRDefault="005163E8" w:rsidP="006A4799">
      <w:pPr>
        <w:pStyle w:val="ListParagraph"/>
        <w:numPr>
          <w:ilvl w:val="0"/>
          <w:numId w:val="7"/>
        </w:numPr>
        <w:ind w:left="981" w:hanging="357"/>
        <w:rPr>
          <w:rFonts w:ascii="Calibri" w:hAnsi="Calibri"/>
        </w:rPr>
      </w:pPr>
      <w:r w:rsidRPr="00B53512">
        <w:rPr>
          <w:rFonts w:ascii="Calibri" w:hAnsi="Calibri"/>
        </w:rPr>
        <w:t>work with school staff to help their child accept responsibility for their behaviour and actions;</w:t>
      </w:r>
    </w:p>
    <w:p w:rsidR="00156681" w:rsidRPr="00B53512" w:rsidRDefault="00156681" w:rsidP="006A4799">
      <w:pPr>
        <w:pStyle w:val="ListParagraph"/>
        <w:numPr>
          <w:ilvl w:val="0"/>
          <w:numId w:val="7"/>
        </w:numPr>
        <w:ind w:left="981" w:hanging="357"/>
        <w:rPr>
          <w:rFonts w:ascii="Calibri" w:hAnsi="Calibri"/>
        </w:rPr>
      </w:pPr>
      <w:r w:rsidRPr="00B53512">
        <w:rPr>
          <w:rFonts w:ascii="Calibri" w:hAnsi="Calibri"/>
        </w:rPr>
        <w:t>inform the school of any concerns or problems that may affect the child’s work or behaviour;</w:t>
      </w:r>
    </w:p>
    <w:p w:rsidR="00156681" w:rsidRPr="00B53512" w:rsidRDefault="00156681" w:rsidP="006A4799">
      <w:pPr>
        <w:pStyle w:val="ListParagraph"/>
        <w:numPr>
          <w:ilvl w:val="0"/>
          <w:numId w:val="7"/>
        </w:numPr>
        <w:ind w:left="981" w:hanging="357"/>
        <w:rPr>
          <w:rFonts w:ascii="Calibri" w:hAnsi="Calibri"/>
        </w:rPr>
      </w:pPr>
      <w:r w:rsidRPr="00B53512">
        <w:rPr>
          <w:rFonts w:ascii="Calibri" w:hAnsi="Calibri"/>
        </w:rPr>
        <w:t>support their child’s homework and other home-based learning activities;</w:t>
      </w:r>
    </w:p>
    <w:p w:rsidR="00156681" w:rsidRPr="00B53512" w:rsidRDefault="00156681" w:rsidP="006A4799">
      <w:pPr>
        <w:pStyle w:val="ListParagraph"/>
        <w:numPr>
          <w:ilvl w:val="0"/>
          <w:numId w:val="7"/>
        </w:numPr>
        <w:ind w:left="981" w:hanging="357"/>
        <w:rPr>
          <w:rFonts w:ascii="Calibri" w:hAnsi="Calibri"/>
        </w:rPr>
      </w:pPr>
      <w:r w:rsidRPr="00B53512">
        <w:rPr>
          <w:rFonts w:ascii="Calibri" w:hAnsi="Calibri"/>
        </w:rPr>
        <w:t>support the school in its use of rewards and sanctions</w:t>
      </w:r>
      <w:r w:rsidR="007B1F89" w:rsidRPr="00B53512">
        <w:rPr>
          <w:rFonts w:ascii="Calibri" w:hAnsi="Calibri"/>
        </w:rPr>
        <w:t>;</w:t>
      </w:r>
    </w:p>
    <w:p w:rsidR="00351CC3" w:rsidRPr="00B53512" w:rsidRDefault="00156681" w:rsidP="00351CC3">
      <w:pPr>
        <w:pStyle w:val="ListParagraph"/>
        <w:numPr>
          <w:ilvl w:val="0"/>
          <w:numId w:val="7"/>
        </w:numPr>
        <w:ind w:left="981" w:hanging="357"/>
        <w:rPr>
          <w:rFonts w:ascii="Calibri" w:hAnsi="Calibri"/>
        </w:rPr>
      </w:pPr>
      <w:r w:rsidRPr="00B53512">
        <w:rPr>
          <w:rFonts w:ascii="Calibri" w:hAnsi="Calibri"/>
        </w:rPr>
        <w:t>take some responsibility for the behaviour of their child</w:t>
      </w:r>
      <w:r w:rsidR="007B1F89" w:rsidRPr="00B53512">
        <w:rPr>
          <w:rFonts w:ascii="Calibri" w:hAnsi="Calibri"/>
        </w:rPr>
        <w:t>;</w:t>
      </w:r>
    </w:p>
    <w:p w:rsidR="00156681" w:rsidRPr="00B53512" w:rsidRDefault="00156681" w:rsidP="006A4799">
      <w:pPr>
        <w:pStyle w:val="ListParagraph"/>
        <w:numPr>
          <w:ilvl w:val="0"/>
          <w:numId w:val="7"/>
        </w:numPr>
        <w:ind w:left="981" w:hanging="357"/>
        <w:rPr>
          <w:rFonts w:ascii="Calibri" w:hAnsi="Calibri"/>
        </w:rPr>
      </w:pPr>
      <w:r w:rsidRPr="00B53512">
        <w:rPr>
          <w:rFonts w:ascii="Calibri" w:hAnsi="Calibri"/>
        </w:rPr>
        <w:t>discuss any issues of concern with the class teacher or Head teacher</w:t>
      </w:r>
      <w:r w:rsidR="00AB69C7" w:rsidRPr="00B53512">
        <w:rPr>
          <w:rFonts w:ascii="Calibri" w:hAnsi="Calibri"/>
        </w:rPr>
        <w:t xml:space="preserve"> in a calm and non-aggressive </w:t>
      </w:r>
      <w:r w:rsidR="00271F6E" w:rsidRPr="00B53512">
        <w:rPr>
          <w:rFonts w:ascii="Calibri" w:hAnsi="Calibri"/>
        </w:rPr>
        <w:t xml:space="preserve">or threatening </w:t>
      </w:r>
      <w:r w:rsidR="00AB69C7" w:rsidRPr="00B53512">
        <w:rPr>
          <w:rFonts w:ascii="Calibri" w:hAnsi="Calibri"/>
        </w:rPr>
        <w:t>manner</w:t>
      </w:r>
      <w:r w:rsidR="007B1F89" w:rsidRPr="00B53512">
        <w:rPr>
          <w:rFonts w:ascii="Calibri" w:hAnsi="Calibri"/>
        </w:rPr>
        <w:t>;</w:t>
      </w:r>
    </w:p>
    <w:p w:rsidR="00727820" w:rsidRPr="00B53512" w:rsidRDefault="00727820" w:rsidP="006A4799">
      <w:pPr>
        <w:pStyle w:val="ListParagraph"/>
        <w:numPr>
          <w:ilvl w:val="0"/>
          <w:numId w:val="7"/>
        </w:numPr>
        <w:ind w:left="981" w:hanging="357"/>
        <w:rPr>
          <w:rFonts w:ascii="Calibri" w:hAnsi="Calibri"/>
        </w:rPr>
      </w:pPr>
      <w:bookmarkStart w:id="57" w:name="_Hlk496883842"/>
      <w:r w:rsidRPr="00B53512">
        <w:rPr>
          <w:rFonts w:ascii="Calibri" w:hAnsi="Calibri"/>
        </w:rPr>
        <w:t>refrain from smoking on the school premises or around entrances/exits, especially at busy times before and after school</w:t>
      </w:r>
      <w:r w:rsidR="00573BF6" w:rsidRPr="00B53512">
        <w:rPr>
          <w:rFonts w:ascii="Calibri" w:hAnsi="Calibri"/>
        </w:rPr>
        <w:t>.  This includes the use of e-cigarettes</w:t>
      </w:r>
      <w:r w:rsidRPr="00B53512">
        <w:rPr>
          <w:rFonts w:ascii="Calibri" w:hAnsi="Calibri"/>
        </w:rPr>
        <w:t>;</w:t>
      </w:r>
    </w:p>
    <w:p w:rsidR="00727820" w:rsidRPr="00B53512" w:rsidRDefault="00727820" w:rsidP="006A4799">
      <w:pPr>
        <w:pStyle w:val="ListParagraph"/>
        <w:numPr>
          <w:ilvl w:val="0"/>
          <w:numId w:val="7"/>
        </w:numPr>
        <w:ind w:left="981" w:hanging="357"/>
        <w:rPr>
          <w:rFonts w:ascii="Calibri" w:hAnsi="Calibri"/>
        </w:rPr>
      </w:pPr>
      <w:r w:rsidRPr="00B53512">
        <w:rPr>
          <w:rFonts w:ascii="Calibri" w:hAnsi="Calibri"/>
        </w:rPr>
        <w:t>refrain from using foul language in earshot of any young person at any time in or around the school premises;</w:t>
      </w:r>
    </w:p>
    <w:p w:rsidR="00727820" w:rsidRPr="00B53512" w:rsidRDefault="00727820" w:rsidP="006A4799">
      <w:pPr>
        <w:pStyle w:val="ListParagraph"/>
        <w:numPr>
          <w:ilvl w:val="0"/>
          <w:numId w:val="7"/>
        </w:numPr>
        <w:ind w:left="981" w:hanging="357"/>
        <w:rPr>
          <w:rFonts w:ascii="Calibri" w:hAnsi="Calibri"/>
        </w:rPr>
      </w:pPr>
      <w:r w:rsidRPr="00B53512">
        <w:rPr>
          <w:rFonts w:ascii="Calibri" w:hAnsi="Calibri"/>
        </w:rPr>
        <w:t>refrain from bringing dogs onto the school premises (regardless of their size or temperament) or stand with them close to the entrance gate at busy times before and after school;</w:t>
      </w:r>
      <w:bookmarkEnd w:id="57"/>
    </w:p>
    <w:p w:rsidR="007B1F89" w:rsidRPr="00B53512" w:rsidRDefault="007B1F89" w:rsidP="006A4799">
      <w:pPr>
        <w:pStyle w:val="ListParagraph"/>
        <w:numPr>
          <w:ilvl w:val="0"/>
          <w:numId w:val="7"/>
        </w:numPr>
        <w:ind w:left="981" w:hanging="357"/>
        <w:rPr>
          <w:rFonts w:ascii="Calibri" w:hAnsi="Calibri"/>
        </w:rPr>
      </w:pPr>
      <w:r w:rsidRPr="00B53512">
        <w:rPr>
          <w:rFonts w:ascii="Calibri" w:hAnsi="Calibri"/>
        </w:rPr>
        <w:t xml:space="preserve">consider the implications of posting </w:t>
      </w:r>
      <w:r w:rsidR="00271F6E" w:rsidRPr="00B53512">
        <w:rPr>
          <w:rFonts w:ascii="Calibri" w:hAnsi="Calibri"/>
        </w:rPr>
        <w:t xml:space="preserve">inappropriate or defamatory details </w:t>
      </w:r>
      <w:r w:rsidRPr="00B53512">
        <w:rPr>
          <w:rFonts w:ascii="Calibri" w:hAnsi="Calibri"/>
        </w:rPr>
        <w:t>on Social Network sites and the detrimental effect inappropriate comments can have on indivi</w:t>
      </w:r>
      <w:r w:rsidR="007F5A29" w:rsidRPr="00B53512">
        <w:rPr>
          <w:rFonts w:ascii="Calibri" w:hAnsi="Calibri"/>
        </w:rPr>
        <w:t>duals and the school;</w:t>
      </w:r>
    </w:p>
    <w:p w:rsidR="007F5A29" w:rsidRPr="00B53512" w:rsidRDefault="007F5A29" w:rsidP="006A4799">
      <w:pPr>
        <w:pStyle w:val="ListParagraph"/>
        <w:numPr>
          <w:ilvl w:val="0"/>
          <w:numId w:val="7"/>
        </w:numPr>
        <w:ind w:left="981" w:hanging="357"/>
        <w:rPr>
          <w:rFonts w:ascii="Calibri" w:eastAsia="Calibri" w:hAnsi="Calibri"/>
        </w:rPr>
      </w:pPr>
      <w:r w:rsidRPr="00B53512">
        <w:rPr>
          <w:rFonts w:ascii="Calibri" w:eastAsia="Calibri" w:hAnsi="Calibri"/>
        </w:rPr>
        <w:t xml:space="preserve">support the school’s approach to </w:t>
      </w:r>
      <w:r w:rsidR="00573BF6" w:rsidRPr="00B53512">
        <w:rPr>
          <w:rFonts w:ascii="Calibri" w:eastAsia="Calibri" w:hAnsi="Calibri"/>
        </w:rPr>
        <w:t xml:space="preserve">online </w:t>
      </w:r>
      <w:r w:rsidRPr="00B53512">
        <w:rPr>
          <w:rFonts w:ascii="Calibri" w:eastAsia="Calibri" w:hAnsi="Calibri"/>
        </w:rPr>
        <w:t>safety which includes not uploading or posting to the internet any pictures, video or text that could upset, offend or threaten the safety of any member</w:t>
      </w:r>
      <w:r w:rsidR="005C2477" w:rsidRPr="00B53512">
        <w:rPr>
          <w:rFonts w:ascii="Calibri" w:eastAsia="Calibri" w:hAnsi="Calibri"/>
        </w:rPr>
        <w:t xml:space="preserve"> </w:t>
      </w:r>
      <w:r w:rsidRPr="00B53512">
        <w:rPr>
          <w:rFonts w:ascii="Calibri" w:eastAsia="Calibri" w:hAnsi="Calibri"/>
        </w:rPr>
        <w:t>of the school community or bring the school into disrepute;</w:t>
      </w:r>
    </w:p>
    <w:p w:rsidR="007F5A29" w:rsidRPr="00B53512" w:rsidRDefault="003A7FBF" w:rsidP="006A4799">
      <w:pPr>
        <w:pStyle w:val="ListParagraph"/>
        <w:numPr>
          <w:ilvl w:val="0"/>
          <w:numId w:val="7"/>
        </w:numPr>
        <w:ind w:left="981" w:hanging="357"/>
        <w:rPr>
          <w:rFonts w:ascii="Calibri" w:hAnsi="Calibri"/>
        </w:rPr>
      </w:pPr>
      <w:r w:rsidRPr="00B53512">
        <w:rPr>
          <w:rFonts w:ascii="Calibri" w:hAnsi="Calibri"/>
        </w:rPr>
        <w:t>recognise the need for security and not create online media “on behalf” of the school without the Head teacher’s express permission.</w:t>
      </w:r>
    </w:p>
    <w:p w:rsidR="00420D3B" w:rsidRDefault="00420D3B" w:rsidP="00686A7B">
      <w:pPr>
        <w:pStyle w:val="Heading2"/>
        <w:numPr>
          <w:ilvl w:val="0"/>
          <w:numId w:val="0"/>
        </w:numPr>
        <w:ind w:left="624"/>
      </w:pPr>
      <w:bookmarkStart w:id="58" w:name="_Toc433807132"/>
      <w:bookmarkStart w:id="59" w:name="_Toc439928185"/>
      <w:bookmarkStart w:id="60" w:name="_Toc439928760"/>
      <w:bookmarkStart w:id="61" w:name="_Toc524083392"/>
    </w:p>
    <w:p w:rsidR="00420D3B" w:rsidRDefault="00420D3B" w:rsidP="008A30FD">
      <w:pPr>
        <w:pStyle w:val="Heading2"/>
      </w:pPr>
    </w:p>
    <w:p w:rsidR="00AB69C7" w:rsidRPr="00B53512" w:rsidRDefault="005B33D8" w:rsidP="00420D3B">
      <w:pPr>
        <w:pStyle w:val="Heading2"/>
        <w:numPr>
          <w:ilvl w:val="0"/>
          <w:numId w:val="0"/>
        </w:numPr>
        <w:ind w:left="624"/>
      </w:pPr>
      <w:r w:rsidRPr="00B53512">
        <w:t xml:space="preserve">What </w:t>
      </w:r>
      <w:r w:rsidR="00B35C32" w:rsidRPr="00B53512">
        <w:t>p</w:t>
      </w:r>
      <w:r w:rsidRPr="00B53512">
        <w:t>arents</w:t>
      </w:r>
      <w:r w:rsidR="00240FC0" w:rsidRPr="00B53512">
        <w:t xml:space="preserve"> c</w:t>
      </w:r>
      <w:r w:rsidR="00AB69C7" w:rsidRPr="00B53512">
        <w:t xml:space="preserve">an </w:t>
      </w:r>
      <w:r w:rsidR="00B35C32" w:rsidRPr="00B53512">
        <w:t>expect from s</w:t>
      </w:r>
      <w:r w:rsidR="00AB69C7" w:rsidRPr="00B53512">
        <w:t xml:space="preserve">taff and other adults in the </w:t>
      </w:r>
      <w:r w:rsidR="00B35C32" w:rsidRPr="00B53512">
        <w:t>s</w:t>
      </w:r>
      <w:r w:rsidR="00AB69C7" w:rsidRPr="00B53512">
        <w:t>chool</w:t>
      </w:r>
      <w:bookmarkEnd w:id="58"/>
      <w:bookmarkEnd w:id="59"/>
      <w:bookmarkEnd w:id="60"/>
      <w:bookmarkEnd w:id="61"/>
    </w:p>
    <w:p w:rsidR="00AB69C7" w:rsidRPr="00B53512" w:rsidRDefault="00D1500C" w:rsidP="006A4799">
      <w:pPr>
        <w:spacing w:after="120"/>
        <w:ind w:left="624"/>
        <w:rPr>
          <w:rFonts w:ascii="Calibri" w:hAnsi="Calibri"/>
        </w:rPr>
      </w:pPr>
      <w:r w:rsidRPr="00B53512">
        <w:rPr>
          <w:rFonts w:ascii="Calibri" w:hAnsi="Calibri"/>
        </w:rPr>
        <w:t>Parents</w:t>
      </w:r>
      <w:r w:rsidR="00AB69C7" w:rsidRPr="00B53512">
        <w:rPr>
          <w:rFonts w:ascii="Calibri" w:hAnsi="Calibri"/>
        </w:rPr>
        <w:t xml:space="preserve"> may expect staff and other adults working in the school to:</w:t>
      </w:r>
    </w:p>
    <w:p w:rsidR="00AB69C7" w:rsidRPr="00B53512" w:rsidRDefault="00AB69C7" w:rsidP="006A4799">
      <w:pPr>
        <w:pStyle w:val="ListParagraph"/>
        <w:numPr>
          <w:ilvl w:val="0"/>
          <w:numId w:val="8"/>
        </w:numPr>
        <w:ind w:left="981" w:hanging="357"/>
        <w:rPr>
          <w:rFonts w:ascii="Calibri" w:hAnsi="Calibri"/>
        </w:rPr>
      </w:pPr>
      <w:bookmarkStart w:id="62" w:name="_Hlk496883985"/>
      <w:r w:rsidRPr="00B53512">
        <w:rPr>
          <w:rFonts w:ascii="Calibri" w:hAnsi="Calibri"/>
        </w:rPr>
        <w:t xml:space="preserve">treat </w:t>
      </w:r>
      <w:r w:rsidR="00D1500C" w:rsidRPr="00B53512">
        <w:rPr>
          <w:rFonts w:ascii="Calibri" w:hAnsi="Calibri"/>
        </w:rPr>
        <w:t>all adults</w:t>
      </w:r>
      <w:r w:rsidRPr="00B53512">
        <w:rPr>
          <w:rFonts w:ascii="Calibri" w:hAnsi="Calibri"/>
        </w:rPr>
        <w:t xml:space="preserve"> with respect;</w:t>
      </w:r>
    </w:p>
    <w:p w:rsidR="00AB69C7" w:rsidRPr="00B53512" w:rsidRDefault="00AB69C7" w:rsidP="006A4799">
      <w:pPr>
        <w:pStyle w:val="ListParagraph"/>
        <w:numPr>
          <w:ilvl w:val="0"/>
          <w:numId w:val="8"/>
        </w:numPr>
        <w:ind w:left="981" w:hanging="357"/>
        <w:rPr>
          <w:rFonts w:ascii="Calibri" w:hAnsi="Calibri"/>
        </w:rPr>
      </w:pPr>
      <w:r w:rsidRPr="00B53512">
        <w:rPr>
          <w:rFonts w:ascii="Calibri" w:hAnsi="Calibri"/>
        </w:rPr>
        <w:t>set high standards of work and behaviour for all children in their care;</w:t>
      </w:r>
    </w:p>
    <w:p w:rsidR="00AB69C7" w:rsidRPr="00B53512" w:rsidRDefault="00AB69C7" w:rsidP="006A4799">
      <w:pPr>
        <w:pStyle w:val="ListParagraph"/>
        <w:numPr>
          <w:ilvl w:val="0"/>
          <w:numId w:val="8"/>
        </w:numPr>
        <w:ind w:left="981" w:hanging="357"/>
        <w:rPr>
          <w:rFonts w:ascii="Calibri" w:hAnsi="Calibri"/>
        </w:rPr>
      </w:pPr>
      <w:r w:rsidRPr="00B53512">
        <w:rPr>
          <w:rFonts w:ascii="Calibri" w:hAnsi="Calibri"/>
        </w:rPr>
        <w:t xml:space="preserve">encourage your child to </w:t>
      </w:r>
      <w:r w:rsidR="00F930FD" w:rsidRPr="00B53512">
        <w:rPr>
          <w:rFonts w:ascii="Calibri" w:hAnsi="Calibri"/>
        </w:rPr>
        <w:t xml:space="preserve">always </w:t>
      </w:r>
      <w:r w:rsidRPr="00B53512">
        <w:rPr>
          <w:rFonts w:ascii="Calibri" w:hAnsi="Calibri"/>
        </w:rPr>
        <w:t>do their best;</w:t>
      </w:r>
    </w:p>
    <w:p w:rsidR="00AB69C7" w:rsidRPr="00B53512" w:rsidRDefault="00AB69C7" w:rsidP="006A4799">
      <w:pPr>
        <w:pStyle w:val="ListParagraph"/>
        <w:numPr>
          <w:ilvl w:val="0"/>
          <w:numId w:val="8"/>
        </w:numPr>
        <w:ind w:left="981" w:hanging="357"/>
        <w:rPr>
          <w:rFonts w:ascii="Calibri" w:hAnsi="Calibri"/>
        </w:rPr>
      </w:pPr>
      <w:r w:rsidRPr="00B53512">
        <w:rPr>
          <w:rFonts w:ascii="Calibri" w:hAnsi="Calibri"/>
        </w:rPr>
        <w:t>deal promptly with any incidents of bullying regardless of whether your child is seen as either the bully or the victim;</w:t>
      </w:r>
    </w:p>
    <w:p w:rsidR="00AB69C7" w:rsidRPr="00B53512" w:rsidRDefault="00AB69C7" w:rsidP="006A4799">
      <w:pPr>
        <w:pStyle w:val="ListParagraph"/>
        <w:numPr>
          <w:ilvl w:val="0"/>
          <w:numId w:val="8"/>
        </w:numPr>
        <w:ind w:left="981" w:hanging="357"/>
        <w:rPr>
          <w:rFonts w:ascii="Calibri" w:hAnsi="Calibri"/>
        </w:rPr>
      </w:pPr>
      <w:r w:rsidRPr="00B53512">
        <w:rPr>
          <w:rFonts w:ascii="Calibri" w:hAnsi="Calibri"/>
        </w:rPr>
        <w:t xml:space="preserve">impose sanctions consistently in accordance with this </w:t>
      </w:r>
      <w:r w:rsidR="00191B5A" w:rsidRPr="00B53512">
        <w:rPr>
          <w:rFonts w:ascii="Calibri" w:hAnsi="Calibri"/>
        </w:rPr>
        <w:t>P</w:t>
      </w:r>
      <w:r w:rsidRPr="00B53512">
        <w:rPr>
          <w:rFonts w:ascii="Calibri" w:hAnsi="Calibri"/>
        </w:rPr>
        <w:t>olicy</w:t>
      </w:r>
      <w:r w:rsidR="006F0EC6" w:rsidRPr="00B53512">
        <w:rPr>
          <w:rFonts w:ascii="Calibri" w:hAnsi="Calibri"/>
        </w:rPr>
        <w:t xml:space="preserve"> and procedures</w:t>
      </w:r>
      <w:r w:rsidR="00B670B9" w:rsidRPr="00B53512">
        <w:rPr>
          <w:rFonts w:ascii="Calibri" w:hAnsi="Calibri"/>
        </w:rPr>
        <w:t>;</w:t>
      </w:r>
    </w:p>
    <w:p w:rsidR="00B670B9" w:rsidRPr="00B53512" w:rsidRDefault="00AB69C7" w:rsidP="006A4799">
      <w:pPr>
        <w:pStyle w:val="ListParagraph"/>
        <w:numPr>
          <w:ilvl w:val="0"/>
          <w:numId w:val="8"/>
        </w:numPr>
        <w:ind w:left="981" w:hanging="357"/>
        <w:rPr>
          <w:rFonts w:ascii="Calibri" w:hAnsi="Calibri"/>
        </w:rPr>
      </w:pPr>
      <w:r w:rsidRPr="00B53512">
        <w:rPr>
          <w:rFonts w:ascii="Calibri" w:hAnsi="Calibri"/>
        </w:rPr>
        <w:t xml:space="preserve">promote positive behaviour and reward such behaviour in accordance with this </w:t>
      </w:r>
      <w:r w:rsidR="00191B5A" w:rsidRPr="00B53512">
        <w:rPr>
          <w:rFonts w:ascii="Calibri" w:hAnsi="Calibri"/>
        </w:rPr>
        <w:t>P</w:t>
      </w:r>
      <w:r w:rsidRPr="00B53512">
        <w:rPr>
          <w:rFonts w:ascii="Calibri" w:hAnsi="Calibri"/>
        </w:rPr>
        <w:t xml:space="preserve">olicy </w:t>
      </w:r>
      <w:r w:rsidR="006F0EC6" w:rsidRPr="00B53512">
        <w:rPr>
          <w:rFonts w:ascii="Calibri" w:hAnsi="Calibri"/>
        </w:rPr>
        <w:t>and procedures</w:t>
      </w:r>
      <w:r w:rsidR="00B670B9" w:rsidRPr="00B53512">
        <w:rPr>
          <w:rFonts w:ascii="Calibri" w:hAnsi="Calibri"/>
        </w:rPr>
        <w:t>;</w:t>
      </w:r>
    </w:p>
    <w:p w:rsidR="00AB69C7" w:rsidRPr="00B53512" w:rsidRDefault="00B670B9" w:rsidP="006A4799">
      <w:pPr>
        <w:pStyle w:val="ListParagraph"/>
        <w:numPr>
          <w:ilvl w:val="0"/>
          <w:numId w:val="8"/>
        </w:numPr>
        <w:ind w:left="981" w:hanging="357"/>
        <w:rPr>
          <w:rFonts w:ascii="Calibri" w:hAnsi="Calibri"/>
        </w:rPr>
      </w:pPr>
      <w:r w:rsidRPr="00B53512">
        <w:rPr>
          <w:rFonts w:ascii="Calibri" w:hAnsi="Calibri"/>
        </w:rPr>
        <w:t>promote positive behaviour beyond the school gates and impose sanctions for inappropriate behaviour</w:t>
      </w:r>
      <w:r w:rsidR="00AB69C7" w:rsidRPr="00B53512">
        <w:rPr>
          <w:rFonts w:ascii="Calibri" w:hAnsi="Calibri"/>
        </w:rPr>
        <w:t xml:space="preserve"> </w:t>
      </w:r>
      <w:r w:rsidRPr="00B53512">
        <w:rPr>
          <w:rFonts w:ascii="Calibri" w:hAnsi="Calibri"/>
        </w:rPr>
        <w:t>which reflects negatively on the school and its values;</w:t>
      </w:r>
    </w:p>
    <w:p w:rsidR="001413F2" w:rsidRPr="00B53512" w:rsidRDefault="001413F2" w:rsidP="006A4799">
      <w:pPr>
        <w:pStyle w:val="ListParagraph"/>
        <w:numPr>
          <w:ilvl w:val="0"/>
          <w:numId w:val="8"/>
        </w:numPr>
        <w:ind w:left="981" w:hanging="357"/>
        <w:rPr>
          <w:rFonts w:ascii="Calibri" w:hAnsi="Calibri"/>
        </w:rPr>
      </w:pPr>
      <w:r w:rsidRPr="00B53512">
        <w:rPr>
          <w:rFonts w:ascii="Calibri" w:hAnsi="Calibri"/>
        </w:rPr>
        <w:t>discuss your child’s actions with them, give a warning and ensure that your child knows what the penalty will be should the</w:t>
      </w:r>
      <w:r w:rsidR="00E50EB4" w:rsidRPr="00B53512">
        <w:rPr>
          <w:rFonts w:ascii="Calibri" w:hAnsi="Calibri"/>
        </w:rPr>
        <w:t>y</w:t>
      </w:r>
      <w:r w:rsidRPr="00B53512">
        <w:rPr>
          <w:rFonts w:ascii="Calibri" w:hAnsi="Calibri"/>
        </w:rPr>
        <w:t xml:space="preserve"> continue to misbehave.  Al</w:t>
      </w:r>
      <w:r w:rsidR="00E50EB4" w:rsidRPr="00B53512">
        <w:rPr>
          <w:rFonts w:ascii="Calibri" w:hAnsi="Calibri"/>
        </w:rPr>
        <w:t>l penalties will be carried out;</w:t>
      </w:r>
    </w:p>
    <w:p w:rsidR="00AB69C7" w:rsidRPr="00B53512" w:rsidRDefault="00AB69C7" w:rsidP="006A4799">
      <w:pPr>
        <w:pStyle w:val="ListParagraph"/>
        <w:numPr>
          <w:ilvl w:val="0"/>
          <w:numId w:val="8"/>
        </w:numPr>
        <w:ind w:left="981" w:hanging="357"/>
        <w:rPr>
          <w:rFonts w:ascii="Calibri" w:hAnsi="Calibri"/>
        </w:rPr>
      </w:pPr>
      <w:r w:rsidRPr="00B53512">
        <w:rPr>
          <w:rFonts w:ascii="Calibri" w:hAnsi="Calibri"/>
        </w:rPr>
        <w:t xml:space="preserve">provide a balanced curriculum </w:t>
      </w:r>
      <w:r w:rsidR="00F930FD" w:rsidRPr="00B53512">
        <w:rPr>
          <w:rFonts w:ascii="Calibri" w:hAnsi="Calibri"/>
        </w:rPr>
        <w:t>to</w:t>
      </w:r>
      <w:r w:rsidRPr="00B53512">
        <w:rPr>
          <w:rFonts w:ascii="Calibri" w:hAnsi="Calibri"/>
        </w:rPr>
        <w:t xml:space="preserve"> meet the needs of each child;</w:t>
      </w:r>
    </w:p>
    <w:p w:rsidR="00AB69C7" w:rsidRPr="00B53512" w:rsidRDefault="00AB69C7" w:rsidP="006A4799">
      <w:pPr>
        <w:pStyle w:val="ListParagraph"/>
        <w:numPr>
          <w:ilvl w:val="0"/>
          <w:numId w:val="8"/>
        </w:numPr>
        <w:ind w:left="981" w:hanging="357"/>
        <w:rPr>
          <w:rFonts w:ascii="Calibri" w:hAnsi="Calibri"/>
        </w:rPr>
      </w:pPr>
      <w:r w:rsidRPr="00B53512">
        <w:rPr>
          <w:rFonts w:ascii="Calibri" w:hAnsi="Calibri"/>
        </w:rPr>
        <w:t>keep you informed about general school ma</w:t>
      </w:r>
      <w:r w:rsidR="004737C3" w:rsidRPr="00B53512">
        <w:rPr>
          <w:rFonts w:ascii="Calibri" w:hAnsi="Calibri"/>
        </w:rPr>
        <w:t>t</w:t>
      </w:r>
      <w:r w:rsidRPr="00B53512">
        <w:rPr>
          <w:rFonts w:ascii="Calibri" w:hAnsi="Calibri"/>
        </w:rPr>
        <w:t>ters, and your child’s individual progress;</w:t>
      </w:r>
    </w:p>
    <w:p w:rsidR="00AB69C7" w:rsidRPr="00B53512" w:rsidRDefault="00AB69C7" w:rsidP="006A4799">
      <w:pPr>
        <w:pStyle w:val="ListParagraph"/>
        <w:numPr>
          <w:ilvl w:val="0"/>
          <w:numId w:val="8"/>
        </w:numPr>
        <w:ind w:left="981" w:hanging="357"/>
        <w:rPr>
          <w:rFonts w:ascii="Calibri" w:hAnsi="Calibri"/>
        </w:rPr>
      </w:pPr>
      <w:r w:rsidRPr="00B53512">
        <w:rPr>
          <w:rFonts w:ascii="Calibri" w:hAnsi="Calibri"/>
        </w:rPr>
        <w:t>let you know if there are any concerns about a child’s work, attendance or behaviour;</w:t>
      </w:r>
    </w:p>
    <w:p w:rsidR="00AB69C7" w:rsidRPr="00B53512" w:rsidRDefault="00AB69C7" w:rsidP="006A4799">
      <w:pPr>
        <w:pStyle w:val="ListParagraph"/>
        <w:numPr>
          <w:ilvl w:val="0"/>
          <w:numId w:val="8"/>
        </w:numPr>
        <w:ind w:left="981" w:hanging="357"/>
        <w:rPr>
          <w:rFonts w:ascii="Calibri" w:hAnsi="Calibri"/>
        </w:rPr>
      </w:pPr>
      <w:r w:rsidRPr="00B53512">
        <w:rPr>
          <w:rFonts w:ascii="Calibri" w:hAnsi="Calibri"/>
        </w:rPr>
        <w:t>support the child’s homework and other home-based learning activities;</w:t>
      </w:r>
      <w:bookmarkEnd w:id="62"/>
    </w:p>
    <w:p w:rsidR="001413F2" w:rsidRPr="00B53512" w:rsidRDefault="005163E8" w:rsidP="008A30FD">
      <w:pPr>
        <w:pStyle w:val="Heading1"/>
      </w:pPr>
      <w:bookmarkStart w:id="63" w:name="_Toc433807133"/>
      <w:bookmarkStart w:id="64" w:name="_Toc439928186"/>
      <w:bookmarkStart w:id="65" w:name="_Toc439928761"/>
      <w:bookmarkStart w:id="66" w:name="_Toc524083393"/>
      <w:r w:rsidRPr="00B53512">
        <w:t>Celebrating Success</w:t>
      </w:r>
      <w:bookmarkEnd w:id="63"/>
      <w:bookmarkEnd w:id="64"/>
      <w:bookmarkEnd w:id="65"/>
      <w:bookmarkEnd w:id="66"/>
    </w:p>
    <w:p w:rsidR="005163E8" w:rsidRPr="00B53512" w:rsidRDefault="005163E8" w:rsidP="006A4799">
      <w:pPr>
        <w:spacing w:after="120"/>
        <w:ind w:left="624"/>
        <w:rPr>
          <w:rFonts w:ascii="Calibri" w:hAnsi="Calibri"/>
        </w:rPr>
      </w:pPr>
      <w:r w:rsidRPr="00B53512">
        <w:rPr>
          <w:rFonts w:ascii="Calibri" w:hAnsi="Calibri"/>
        </w:rPr>
        <w:t xml:space="preserve">At our </w:t>
      </w:r>
      <w:r w:rsidR="00F930FD" w:rsidRPr="00B53512">
        <w:rPr>
          <w:rFonts w:ascii="Calibri" w:hAnsi="Calibri"/>
        </w:rPr>
        <w:t>school,</w:t>
      </w:r>
      <w:r w:rsidRPr="00B53512">
        <w:rPr>
          <w:rFonts w:ascii="Calibri" w:hAnsi="Calibri"/>
        </w:rPr>
        <w:t xml:space="preserve"> we regularly celebrate the success of all pupils in a variety of ways as we recognise that focussing on success and positive outcomes is essential in developing a positive culture and ethos across the school.  The many ways we celebrate success are listed below and will be reviewed by pupils, parents and staff during the academic year.</w:t>
      </w:r>
    </w:p>
    <w:bookmarkEnd w:id="39"/>
    <w:p w:rsidR="005163E8" w:rsidRPr="00A36C36" w:rsidRDefault="005163E8" w:rsidP="006A4799">
      <w:pPr>
        <w:pStyle w:val="ListParagraph"/>
        <w:numPr>
          <w:ilvl w:val="0"/>
          <w:numId w:val="9"/>
        </w:numPr>
        <w:ind w:left="981" w:hanging="357"/>
        <w:rPr>
          <w:rFonts w:ascii="Calibri" w:hAnsi="Calibri"/>
        </w:rPr>
      </w:pPr>
      <w:r w:rsidRPr="00A36C36">
        <w:rPr>
          <w:rFonts w:ascii="Calibri" w:hAnsi="Calibri"/>
        </w:rPr>
        <w:t>Verbal praise in class</w:t>
      </w:r>
    </w:p>
    <w:p w:rsidR="005163E8" w:rsidRPr="00A36C36" w:rsidRDefault="005163E8" w:rsidP="006A4799">
      <w:pPr>
        <w:pStyle w:val="ListParagraph"/>
        <w:numPr>
          <w:ilvl w:val="0"/>
          <w:numId w:val="9"/>
        </w:numPr>
        <w:ind w:left="981" w:hanging="357"/>
        <w:rPr>
          <w:rFonts w:ascii="Calibri" w:hAnsi="Calibri"/>
        </w:rPr>
      </w:pPr>
      <w:r w:rsidRPr="00A36C36">
        <w:rPr>
          <w:rFonts w:ascii="Calibri" w:hAnsi="Calibri"/>
        </w:rPr>
        <w:t>Written praise in marked work</w:t>
      </w:r>
    </w:p>
    <w:p w:rsidR="005163E8" w:rsidRPr="00A36C36" w:rsidRDefault="005163E8" w:rsidP="006A4799">
      <w:pPr>
        <w:pStyle w:val="ListParagraph"/>
        <w:numPr>
          <w:ilvl w:val="0"/>
          <w:numId w:val="9"/>
        </w:numPr>
        <w:ind w:left="981" w:hanging="357"/>
        <w:rPr>
          <w:rFonts w:ascii="Calibri" w:hAnsi="Calibri"/>
        </w:rPr>
      </w:pPr>
      <w:r w:rsidRPr="00A36C36">
        <w:rPr>
          <w:rFonts w:ascii="Calibri" w:hAnsi="Calibri"/>
        </w:rPr>
        <w:t>Sharing and celebrating success during lesson time</w:t>
      </w:r>
      <w:r w:rsidR="009C4CB9" w:rsidRPr="00A36C36">
        <w:rPr>
          <w:rFonts w:ascii="Calibri" w:hAnsi="Calibri"/>
        </w:rPr>
        <w:t xml:space="preserve"> – use of circle time for pupils to discuss their own behaviour related concerns</w:t>
      </w:r>
    </w:p>
    <w:p w:rsidR="009C4CB9" w:rsidRPr="00A36C36" w:rsidRDefault="009C4CB9" w:rsidP="006A4799">
      <w:pPr>
        <w:pStyle w:val="ListParagraph"/>
        <w:numPr>
          <w:ilvl w:val="0"/>
          <w:numId w:val="9"/>
        </w:numPr>
        <w:ind w:left="981" w:hanging="357"/>
        <w:rPr>
          <w:rFonts w:ascii="Calibri" w:hAnsi="Calibri"/>
        </w:rPr>
      </w:pPr>
      <w:r w:rsidRPr="00A36C36">
        <w:rPr>
          <w:rFonts w:ascii="Calibri" w:hAnsi="Calibri"/>
        </w:rPr>
        <w:t xml:space="preserve">Use of </w:t>
      </w:r>
      <w:r w:rsidR="00A36C36" w:rsidRPr="00A36C36">
        <w:rPr>
          <w:rFonts w:ascii="Calibri" w:hAnsi="Calibri"/>
        </w:rPr>
        <w:t>question</w:t>
      </w:r>
      <w:r w:rsidRPr="00A36C36">
        <w:rPr>
          <w:rFonts w:ascii="Calibri" w:hAnsi="Calibri"/>
        </w:rPr>
        <w:t xml:space="preserve"> boxes in classes – contributions may be anonymous but discussed by the whole class</w:t>
      </w:r>
    </w:p>
    <w:p w:rsidR="005163E8" w:rsidRPr="00A36C36" w:rsidRDefault="005163E8" w:rsidP="006A4799">
      <w:pPr>
        <w:pStyle w:val="ListParagraph"/>
        <w:numPr>
          <w:ilvl w:val="0"/>
          <w:numId w:val="9"/>
        </w:numPr>
        <w:ind w:left="981" w:hanging="357"/>
        <w:rPr>
          <w:rFonts w:ascii="Calibri" w:hAnsi="Calibri"/>
        </w:rPr>
      </w:pPr>
      <w:r w:rsidRPr="00A36C36">
        <w:rPr>
          <w:rFonts w:ascii="Calibri" w:hAnsi="Calibri"/>
        </w:rPr>
        <w:t>Sharing and celebrating success in assemblies</w:t>
      </w:r>
    </w:p>
    <w:p w:rsidR="00A36C36" w:rsidRPr="00A36C36" w:rsidRDefault="00A36C36" w:rsidP="006A4799">
      <w:pPr>
        <w:pStyle w:val="ListParagraph"/>
        <w:numPr>
          <w:ilvl w:val="0"/>
          <w:numId w:val="9"/>
        </w:numPr>
        <w:ind w:left="981" w:hanging="357"/>
        <w:rPr>
          <w:rFonts w:ascii="Calibri" w:hAnsi="Calibri"/>
        </w:rPr>
      </w:pPr>
      <w:r w:rsidRPr="00A36C36">
        <w:rPr>
          <w:rFonts w:ascii="Calibri" w:hAnsi="Calibri"/>
        </w:rPr>
        <w:t>House points awarded in lessons for acting in accordance with our School Values, British Values and Christian Star Qualities</w:t>
      </w:r>
    </w:p>
    <w:p w:rsidR="005163E8" w:rsidRPr="00A36C36" w:rsidRDefault="005163E8" w:rsidP="006A4799">
      <w:pPr>
        <w:pStyle w:val="ListParagraph"/>
        <w:numPr>
          <w:ilvl w:val="0"/>
          <w:numId w:val="9"/>
        </w:numPr>
        <w:ind w:left="981" w:hanging="357"/>
        <w:rPr>
          <w:rFonts w:ascii="Calibri" w:hAnsi="Calibri"/>
        </w:rPr>
      </w:pPr>
      <w:r w:rsidRPr="00A36C36">
        <w:rPr>
          <w:rFonts w:ascii="Calibri" w:hAnsi="Calibri"/>
        </w:rPr>
        <w:t>Merits/stickers awarded in lessons for homework, good classwork, being on time regularly, caring for others, helping others, being thoughtful or considerate etc.</w:t>
      </w:r>
    </w:p>
    <w:p w:rsidR="005163E8" w:rsidRPr="00A36C36" w:rsidRDefault="005163E8" w:rsidP="006A4799">
      <w:pPr>
        <w:pStyle w:val="ListParagraph"/>
        <w:numPr>
          <w:ilvl w:val="0"/>
          <w:numId w:val="9"/>
        </w:numPr>
        <w:ind w:left="981" w:hanging="357"/>
        <w:rPr>
          <w:rFonts w:ascii="Calibri" w:hAnsi="Calibri"/>
        </w:rPr>
      </w:pPr>
      <w:r w:rsidRPr="00A36C36">
        <w:rPr>
          <w:rFonts w:ascii="Calibri" w:hAnsi="Calibri"/>
        </w:rPr>
        <w:t>Certificates in assemblies which are awarded for a wide range of reasons such as exceptional work, improvement, kindness etc.</w:t>
      </w:r>
    </w:p>
    <w:p w:rsidR="005163E8" w:rsidRPr="00A36C36" w:rsidRDefault="005163E8" w:rsidP="006A4799">
      <w:pPr>
        <w:pStyle w:val="ListParagraph"/>
        <w:numPr>
          <w:ilvl w:val="0"/>
          <w:numId w:val="9"/>
        </w:numPr>
        <w:ind w:left="981" w:hanging="357"/>
        <w:rPr>
          <w:rFonts w:ascii="Calibri" w:hAnsi="Calibri"/>
        </w:rPr>
      </w:pPr>
      <w:r w:rsidRPr="00A36C36">
        <w:rPr>
          <w:rFonts w:ascii="Calibri" w:hAnsi="Calibri"/>
        </w:rPr>
        <w:t xml:space="preserve">Head </w:t>
      </w:r>
      <w:r w:rsidR="00434221" w:rsidRPr="00A36C36">
        <w:rPr>
          <w:rFonts w:ascii="Calibri" w:hAnsi="Calibri"/>
        </w:rPr>
        <w:t>teacher’s</w:t>
      </w:r>
      <w:r w:rsidRPr="00A36C36">
        <w:rPr>
          <w:rFonts w:ascii="Calibri" w:hAnsi="Calibri"/>
        </w:rPr>
        <w:t xml:space="preserve"> award or certificate for outstanding achievement, progress, improvement, representing the school etc.</w:t>
      </w:r>
    </w:p>
    <w:p w:rsidR="00271F6E" w:rsidRPr="00B53512" w:rsidRDefault="00271F6E" w:rsidP="00F55846">
      <w:pPr>
        <w:pStyle w:val="Heading2"/>
        <w:numPr>
          <w:ilvl w:val="1"/>
          <w:numId w:val="56"/>
        </w:numPr>
      </w:pPr>
      <w:bookmarkStart w:id="67" w:name="_Toc433807134"/>
      <w:bookmarkStart w:id="68" w:name="_Toc439928187"/>
      <w:bookmarkStart w:id="69" w:name="_Toc439928762"/>
      <w:bookmarkStart w:id="70" w:name="_Toc524083394"/>
      <w:r w:rsidRPr="00B53512">
        <w:t>Rewards</w:t>
      </w:r>
      <w:bookmarkEnd w:id="67"/>
      <w:bookmarkEnd w:id="68"/>
      <w:bookmarkEnd w:id="69"/>
      <w:bookmarkEnd w:id="70"/>
    </w:p>
    <w:p w:rsidR="00B67155" w:rsidRPr="00B67155" w:rsidRDefault="00B67155" w:rsidP="00B67155">
      <w:pPr>
        <w:pStyle w:val="ListParagraph"/>
        <w:numPr>
          <w:ilvl w:val="0"/>
          <w:numId w:val="9"/>
        </w:numPr>
        <w:ind w:left="981" w:hanging="357"/>
        <w:rPr>
          <w:rFonts w:ascii="Calibri" w:hAnsi="Calibri"/>
        </w:rPr>
      </w:pPr>
      <w:bookmarkStart w:id="71" w:name="_Toc433807135"/>
      <w:bookmarkStart w:id="72" w:name="_Toc439928188"/>
      <w:bookmarkStart w:id="73" w:name="_Toc439928763"/>
      <w:bookmarkStart w:id="74" w:name="_Toc524083395"/>
      <w:r w:rsidRPr="00B67155">
        <w:rPr>
          <w:rFonts w:ascii="Calibri" w:hAnsi="Calibri"/>
        </w:rPr>
        <w:t>Class prizes for specific projects, for example homework challenges</w:t>
      </w:r>
    </w:p>
    <w:p w:rsidR="00B67155" w:rsidRPr="00B67155" w:rsidRDefault="00B67155" w:rsidP="00B67155">
      <w:pPr>
        <w:pStyle w:val="ListParagraph"/>
        <w:numPr>
          <w:ilvl w:val="0"/>
          <w:numId w:val="9"/>
        </w:numPr>
        <w:ind w:left="981" w:hanging="357"/>
        <w:rPr>
          <w:rFonts w:ascii="Calibri" w:hAnsi="Calibri"/>
        </w:rPr>
      </w:pPr>
      <w:r w:rsidRPr="00B67155">
        <w:rPr>
          <w:rFonts w:ascii="Calibri" w:hAnsi="Calibri"/>
        </w:rPr>
        <w:t>DOJO messages sent to parents of EYFS children to highlight successes</w:t>
      </w:r>
    </w:p>
    <w:p w:rsidR="00B67155" w:rsidRPr="00B67155" w:rsidRDefault="00B67155" w:rsidP="00B67155">
      <w:pPr>
        <w:pStyle w:val="ListParagraph"/>
        <w:numPr>
          <w:ilvl w:val="0"/>
          <w:numId w:val="9"/>
        </w:numPr>
        <w:ind w:left="981" w:hanging="357"/>
        <w:rPr>
          <w:rFonts w:ascii="Calibri" w:hAnsi="Calibri"/>
        </w:rPr>
      </w:pPr>
      <w:r w:rsidRPr="00B67155">
        <w:rPr>
          <w:rFonts w:ascii="Calibri" w:hAnsi="Calibri"/>
        </w:rPr>
        <w:t>Rewards for most improved pupils in specific subjects</w:t>
      </w:r>
    </w:p>
    <w:p w:rsidR="00B67155" w:rsidRPr="00B67155" w:rsidRDefault="00B67155" w:rsidP="00B67155">
      <w:pPr>
        <w:pStyle w:val="ListParagraph"/>
        <w:numPr>
          <w:ilvl w:val="0"/>
          <w:numId w:val="9"/>
        </w:numPr>
        <w:ind w:left="981" w:hanging="357"/>
        <w:rPr>
          <w:rFonts w:ascii="Calibri" w:hAnsi="Calibri"/>
        </w:rPr>
      </w:pPr>
      <w:r w:rsidRPr="00B67155">
        <w:rPr>
          <w:rFonts w:ascii="Calibri" w:hAnsi="Calibri"/>
        </w:rPr>
        <w:t>End of year visits or special event e.g. picnic or party</w:t>
      </w:r>
    </w:p>
    <w:p w:rsidR="009C4CB9" w:rsidRPr="00B53512" w:rsidRDefault="009C4CB9" w:rsidP="008A30FD">
      <w:pPr>
        <w:pStyle w:val="Heading1"/>
      </w:pPr>
      <w:r w:rsidRPr="00B53512">
        <w:t>Sanctions and Consequences</w:t>
      </w:r>
      <w:bookmarkEnd w:id="71"/>
      <w:bookmarkEnd w:id="72"/>
      <w:bookmarkEnd w:id="73"/>
      <w:bookmarkEnd w:id="74"/>
    </w:p>
    <w:p w:rsidR="009C4CB9" w:rsidRPr="00B53512" w:rsidRDefault="009C4CB9" w:rsidP="006A4799">
      <w:pPr>
        <w:spacing w:after="120"/>
        <w:ind w:left="624"/>
        <w:rPr>
          <w:rFonts w:ascii="Calibri" w:hAnsi="Calibri"/>
        </w:rPr>
      </w:pPr>
      <w:r w:rsidRPr="00B53512">
        <w:rPr>
          <w:rFonts w:ascii="Calibri" w:hAnsi="Calibri"/>
        </w:rPr>
        <w:t>Although this school aims to focus on positives, there are unfortunately occasions when a minority of pupils let themselves, the school and others down through their unacceptable or inappropriate behaviour.</w:t>
      </w:r>
    </w:p>
    <w:p w:rsidR="009C4CB9" w:rsidRPr="00B53512" w:rsidRDefault="0BA8AC98" w:rsidP="006A4799">
      <w:pPr>
        <w:spacing w:after="120"/>
        <w:ind w:left="624"/>
        <w:rPr>
          <w:rFonts w:ascii="Calibri" w:hAnsi="Calibri"/>
        </w:rPr>
      </w:pPr>
      <w:r w:rsidRPr="0BA8AC98">
        <w:rPr>
          <w:rFonts w:ascii="Calibri" w:hAnsi="Calibri"/>
        </w:rPr>
        <w:t xml:space="preserve">We want pupils to take responsibility for their behaviour and will encourage pupils to do this through restorative justice approaches which enable pupils to reflect on their behaviour and to make amends.  This process does not, however, replace consequences.  At our school, we know that consistency is essential for pupils to understand what is expected of them and to avoid mixed messages.  It is vital that children learn </w:t>
      </w:r>
      <w:r w:rsidRPr="0BA8AC98">
        <w:rPr>
          <w:rFonts w:ascii="Calibri" w:hAnsi="Calibri"/>
        </w:rPr>
        <w:lastRenderedPageBreak/>
        <w:t>early on in life that there are always consequences for poor and unacceptable behaviour which undermine the positive atmosphere of our school community.</w:t>
      </w:r>
    </w:p>
    <w:p w:rsidR="0BA8AC98" w:rsidRDefault="0BA8AC98">
      <w:r>
        <w:br w:type="page"/>
      </w:r>
    </w:p>
    <w:p w:rsidR="0BA8AC98" w:rsidRDefault="0BA8AC98" w:rsidP="0BA8AC98">
      <w:pPr>
        <w:spacing w:after="120"/>
        <w:ind w:left="624"/>
        <w:rPr>
          <w:rFonts w:ascii="Calibri" w:hAnsi="Calibri"/>
        </w:rPr>
      </w:pPr>
    </w:p>
    <w:p w:rsidR="00A15460" w:rsidRPr="00B53512" w:rsidRDefault="00A15460" w:rsidP="0BA8AC98">
      <w:pPr>
        <w:spacing w:before="120" w:after="120"/>
        <w:ind w:left="624"/>
        <w:rPr>
          <w:rFonts w:ascii="Calibri" w:hAnsi="Calibri"/>
          <w:i/>
          <w:iCs/>
          <w:color w:val="FF0000"/>
        </w:rPr>
      </w:pPr>
    </w:p>
    <w:p w:rsidR="004625CA" w:rsidRPr="00B53512" w:rsidRDefault="004625CA" w:rsidP="006A4799">
      <w:pPr>
        <w:spacing w:after="120"/>
        <w:ind w:left="624"/>
        <w:rPr>
          <w:rFonts w:ascii="Calibri" w:hAnsi="Calibri"/>
          <w:i/>
        </w:rPr>
      </w:pPr>
      <w:r w:rsidRPr="00B53512">
        <w:rPr>
          <w:rFonts w:ascii="Calibri" w:hAnsi="Calibri"/>
          <w:i/>
        </w:rPr>
        <w:t>Level One – leading to Warning</w:t>
      </w:r>
      <w:r w:rsidR="00C77400" w:rsidRPr="00B53512">
        <w:rPr>
          <w:rFonts w:ascii="Calibri" w:hAnsi="Calibri"/>
          <w:i/>
        </w:rPr>
        <w:t xml:space="preserve"> or detention</w:t>
      </w:r>
      <w:r w:rsidRPr="00B53512">
        <w:rPr>
          <w:rFonts w:ascii="Calibri" w:hAnsi="Calibri"/>
          <w:i/>
        </w:rPr>
        <w:t xml:space="preserve"> if behaviour continues</w:t>
      </w:r>
    </w:p>
    <w:p w:rsidR="004625CA" w:rsidRPr="00B53512" w:rsidRDefault="004625CA" w:rsidP="00702AB0">
      <w:pPr>
        <w:pStyle w:val="ListParagraph"/>
        <w:numPr>
          <w:ilvl w:val="0"/>
          <w:numId w:val="11"/>
        </w:numPr>
        <w:rPr>
          <w:rFonts w:ascii="Calibri" w:hAnsi="Calibri"/>
          <w:i/>
        </w:rPr>
      </w:pPr>
      <w:r w:rsidRPr="00B53512">
        <w:rPr>
          <w:rFonts w:ascii="Calibri" w:hAnsi="Calibri"/>
          <w:i/>
        </w:rPr>
        <w:t>Low level disruption in class</w:t>
      </w:r>
    </w:p>
    <w:p w:rsidR="004625CA" w:rsidRPr="00B53512" w:rsidRDefault="004625CA" w:rsidP="00702AB0">
      <w:pPr>
        <w:pStyle w:val="ListParagraph"/>
        <w:numPr>
          <w:ilvl w:val="0"/>
          <w:numId w:val="11"/>
        </w:numPr>
        <w:rPr>
          <w:rFonts w:ascii="Calibri" w:hAnsi="Calibri"/>
          <w:i/>
        </w:rPr>
      </w:pPr>
      <w:r w:rsidRPr="00B53512">
        <w:rPr>
          <w:rFonts w:ascii="Calibri" w:hAnsi="Calibri"/>
          <w:i/>
        </w:rPr>
        <w:t>Use of mobile phone in class – item may be confiscated</w:t>
      </w:r>
    </w:p>
    <w:p w:rsidR="004625CA" w:rsidRPr="00B53512" w:rsidRDefault="004625CA" w:rsidP="00702AB0">
      <w:pPr>
        <w:pStyle w:val="ListParagraph"/>
        <w:numPr>
          <w:ilvl w:val="0"/>
          <w:numId w:val="11"/>
        </w:numPr>
        <w:rPr>
          <w:rFonts w:ascii="Calibri" w:hAnsi="Calibri"/>
          <w:i/>
        </w:rPr>
      </w:pPr>
      <w:r w:rsidRPr="00B53512">
        <w:rPr>
          <w:rFonts w:ascii="Calibri" w:hAnsi="Calibri"/>
          <w:i/>
        </w:rPr>
        <w:t xml:space="preserve">Wearing jewellery </w:t>
      </w:r>
      <w:r w:rsidR="00C77400" w:rsidRPr="00B53512">
        <w:rPr>
          <w:rFonts w:ascii="Calibri" w:hAnsi="Calibri"/>
          <w:i/>
        </w:rPr>
        <w:t>in contravention of school rules</w:t>
      </w:r>
      <w:r w:rsidRPr="00B53512">
        <w:rPr>
          <w:rFonts w:ascii="Calibri" w:hAnsi="Calibri"/>
          <w:i/>
        </w:rPr>
        <w:t xml:space="preserve"> – item may be confiscated</w:t>
      </w:r>
    </w:p>
    <w:p w:rsidR="00C77400" w:rsidRPr="00B53512" w:rsidRDefault="00C77400" w:rsidP="00702AB0">
      <w:pPr>
        <w:pStyle w:val="ListParagraph"/>
        <w:numPr>
          <w:ilvl w:val="0"/>
          <w:numId w:val="11"/>
        </w:numPr>
        <w:rPr>
          <w:rFonts w:ascii="Calibri" w:hAnsi="Calibri"/>
          <w:i/>
        </w:rPr>
      </w:pPr>
      <w:r w:rsidRPr="00B53512">
        <w:rPr>
          <w:rFonts w:ascii="Calibri" w:hAnsi="Calibri"/>
          <w:i/>
        </w:rPr>
        <w:t>Calling out</w:t>
      </w:r>
    </w:p>
    <w:p w:rsidR="00C77400" w:rsidRPr="00B53512" w:rsidRDefault="00C77400" w:rsidP="00702AB0">
      <w:pPr>
        <w:pStyle w:val="ListParagraph"/>
        <w:numPr>
          <w:ilvl w:val="0"/>
          <w:numId w:val="11"/>
        </w:numPr>
        <w:rPr>
          <w:rFonts w:ascii="Calibri" w:hAnsi="Calibri"/>
          <w:i/>
        </w:rPr>
      </w:pPr>
      <w:r w:rsidRPr="00B53512">
        <w:rPr>
          <w:rFonts w:ascii="Calibri" w:hAnsi="Calibri"/>
          <w:i/>
        </w:rPr>
        <w:t>Chewing/eating in class</w:t>
      </w:r>
    </w:p>
    <w:p w:rsidR="00C77400" w:rsidRPr="00B53512" w:rsidRDefault="00C77400" w:rsidP="00702AB0">
      <w:pPr>
        <w:pStyle w:val="ListParagraph"/>
        <w:numPr>
          <w:ilvl w:val="0"/>
          <w:numId w:val="11"/>
        </w:numPr>
        <w:rPr>
          <w:rFonts w:ascii="Calibri" w:hAnsi="Calibri"/>
          <w:i/>
        </w:rPr>
      </w:pPr>
      <w:r w:rsidRPr="00B53512">
        <w:rPr>
          <w:rFonts w:ascii="Calibri" w:hAnsi="Calibri"/>
          <w:i/>
        </w:rPr>
        <w:t>Passing notes</w:t>
      </w:r>
    </w:p>
    <w:p w:rsidR="00C77400" w:rsidRPr="00B53512" w:rsidRDefault="00C77400" w:rsidP="00702AB0">
      <w:pPr>
        <w:pStyle w:val="ListParagraph"/>
        <w:numPr>
          <w:ilvl w:val="0"/>
          <w:numId w:val="11"/>
        </w:numPr>
        <w:rPr>
          <w:rFonts w:ascii="Calibri" w:hAnsi="Calibri"/>
          <w:i/>
        </w:rPr>
      </w:pPr>
      <w:r w:rsidRPr="00B53512">
        <w:rPr>
          <w:rFonts w:ascii="Calibri" w:hAnsi="Calibri"/>
          <w:i/>
        </w:rPr>
        <w:t>Using electronic music devices – item may be confiscated</w:t>
      </w:r>
    </w:p>
    <w:p w:rsidR="00C77400" w:rsidRPr="00B53512" w:rsidRDefault="00C77400" w:rsidP="00702AB0">
      <w:pPr>
        <w:pStyle w:val="ListParagraph"/>
        <w:numPr>
          <w:ilvl w:val="0"/>
          <w:numId w:val="11"/>
        </w:numPr>
        <w:rPr>
          <w:rFonts w:ascii="Calibri" w:hAnsi="Calibri"/>
          <w:i/>
        </w:rPr>
      </w:pPr>
      <w:r w:rsidRPr="00B53512">
        <w:rPr>
          <w:rFonts w:ascii="Calibri" w:hAnsi="Calibri"/>
          <w:i/>
        </w:rPr>
        <w:t>Misuse of practical equipment</w:t>
      </w:r>
    </w:p>
    <w:p w:rsidR="00C77400" w:rsidRPr="00B53512" w:rsidRDefault="00C77400" w:rsidP="00702AB0">
      <w:pPr>
        <w:pStyle w:val="ListParagraph"/>
        <w:numPr>
          <w:ilvl w:val="0"/>
          <w:numId w:val="11"/>
        </w:numPr>
        <w:rPr>
          <w:rFonts w:ascii="Calibri" w:hAnsi="Calibri"/>
          <w:i/>
        </w:rPr>
      </w:pPr>
      <w:r w:rsidRPr="00B53512">
        <w:rPr>
          <w:rFonts w:ascii="Calibri" w:hAnsi="Calibri"/>
          <w:i/>
        </w:rPr>
        <w:t>Consistently off-task</w:t>
      </w:r>
    </w:p>
    <w:p w:rsidR="00C77400" w:rsidRPr="00B53512" w:rsidRDefault="00C77400" w:rsidP="00702AB0">
      <w:pPr>
        <w:pStyle w:val="ListParagraph"/>
        <w:numPr>
          <w:ilvl w:val="0"/>
          <w:numId w:val="11"/>
        </w:numPr>
        <w:rPr>
          <w:rFonts w:ascii="Calibri" w:hAnsi="Calibri"/>
          <w:i/>
        </w:rPr>
      </w:pPr>
      <w:r w:rsidRPr="00B53512">
        <w:rPr>
          <w:rFonts w:ascii="Calibri" w:hAnsi="Calibri"/>
          <w:i/>
        </w:rPr>
        <w:t>Late to lessons</w:t>
      </w:r>
    </w:p>
    <w:p w:rsidR="00C77400" w:rsidRPr="00B53512" w:rsidRDefault="00C77400" w:rsidP="00702AB0">
      <w:pPr>
        <w:pStyle w:val="ListParagraph"/>
        <w:numPr>
          <w:ilvl w:val="0"/>
          <w:numId w:val="11"/>
        </w:numPr>
        <w:rPr>
          <w:rFonts w:ascii="Calibri" w:hAnsi="Calibri"/>
          <w:i/>
        </w:rPr>
      </w:pPr>
      <w:r w:rsidRPr="00B53512">
        <w:rPr>
          <w:rFonts w:ascii="Calibri" w:hAnsi="Calibri"/>
          <w:i/>
        </w:rPr>
        <w:t>Graffiti on books, equipment or furniture</w:t>
      </w:r>
    </w:p>
    <w:p w:rsidR="00C77400" w:rsidRPr="00B53512" w:rsidRDefault="00C77400" w:rsidP="00702AB0">
      <w:pPr>
        <w:pStyle w:val="ListParagraph"/>
        <w:numPr>
          <w:ilvl w:val="0"/>
          <w:numId w:val="11"/>
        </w:numPr>
        <w:rPr>
          <w:rFonts w:ascii="Calibri" w:hAnsi="Calibri"/>
          <w:i/>
        </w:rPr>
      </w:pPr>
      <w:r w:rsidRPr="00B53512">
        <w:rPr>
          <w:rFonts w:ascii="Calibri" w:hAnsi="Calibri"/>
          <w:i/>
        </w:rPr>
        <w:t>Out of school uniform</w:t>
      </w:r>
    </w:p>
    <w:p w:rsidR="00C77400" w:rsidRPr="00B53512" w:rsidRDefault="00C77400" w:rsidP="00702AB0">
      <w:pPr>
        <w:pStyle w:val="ListParagraph"/>
        <w:numPr>
          <w:ilvl w:val="0"/>
          <w:numId w:val="11"/>
        </w:numPr>
        <w:rPr>
          <w:rFonts w:ascii="Calibri" w:hAnsi="Calibri"/>
          <w:i/>
        </w:rPr>
      </w:pPr>
      <w:r w:rsidRPr="00B53512">
        <w:rPr>
          <w:rFonts w:ascii="Calibri" w:hAnsi="Calibri"/>
          <w:i/>
        </w:rPr>
        <w:t>No equipment</w:t>
      </w:r>
    </w:p>
    <w:p w:rsidR="00C77400" w:rsidRPr="00B53512" w:rsidRDefault="00C77400" w:rsidP="00702AB0">
      <w:pPr>
        <w:pStyle w:val="ListParagraph"/>
        <w:numPr>
          <w:ilvl w:val="0"/>
          <w:numId w:val="11"/>
        </w:numPr>
        <w:rPr>
          <w:rFonts w:ascii="Calibri" w:hAnsi="Calibri"/>
          <w:i/>
        </w:rPr>
      </w:pPr>
      <w:r w:rsidRPr="00B53512">
        <w:rPr>
          <w:rFonts w:ascii="Calibri" w:hAnsi="Calibri"/>
          <w:i/>
        </w:rPr>
        <w:t>Littering</w:t>
      </w:r>
    </w:p>
    <w:p w:rsidR="00C77400" w:rsidRPr="00B53512" w:rsidRDefault="00C77400" w:rsidP="00B80AE9">
      <w:pPr>
        <w:spacing w:before="120" w:after="120"/>
        <w:ind w:left="624"/>
        <w:rPr>
          <w:rFonts w:ascii="Calibri" w:hAnsi="Calibri"/>
          <w:i/>
        </w:rPr>
      </w:pPr>
      <w:r w:rsidRPr="00B53512">
        <w:rPr>
          <w:rFonts w:ascii="Calibri" w:hAnsi="Calibri"/>
          <w:i/>
        </w:rPr>
        <w:t>Level Two – leading to after school detention</w:t>
      </w:r>
      <w:r w:rsidR="005F352C" w:rsidRPr="00B53512">
        <w:rPr>
          <w:rFonts w:ascii="Calibri" w:hAnsi="Calibri"/>
          <w:i/>
        </w:rPr>
        <w:t>, parental involvement</w:t>
      </w:r>
    </w:p>
    <w:p w:rsidR="00C77400" w:rsidRPr="00B53512" w:rsidRDefault="00C77400" w:rsidP="00702AB0">
      <w:pPr>
        <w:pStyle w:val="ListParagraph"/>
        <w:numPr>
          <w:ilvl w:val="0"/>
          <w:numId w:val="12"/>
        </w:numPr>
        <w:rPr>
          <w:rFonts w:ascii="Calibri" w:hAnsi="Calibri"/>
          <w:i/>
        </w:rPr>
      </w:pPr>
      <w:r w:rsidRPr="00B53512">
        <w:rPr>
          <w:rFonts w:ascii="Calibri" w:hAnsi="Calibri"/>
          <w:i/>
        </w:rPr>
        <w:t>Repeated refusal to follow instructions</w:t>
      </w:r>
    </w:p>
    <w:p w:rsidR="00C77400" w:rsidRPr="00B53512" w:rsidRDefault="00C77400" w:rsidP="00702AB0">
      <w:pPr>
        <w:pStyle w:val="ListParagraph"/>
        <w:numPr>
          <w:ilvl w:val="0"/>
          <w:numId w:val="12"/>
        </w:numPr>
        <w:rPr>
          <w:rFonts w:ascii="Calibri" w:hAnsi="Calibri"/>
          <w:i/>
        </w:rPr>
      </w:pPr>
      <w:r w:rsidRPr="00B53512">
        <w:rPr>
          <w:rFonts w:ascii="Calibri" w:hAnsi="Calibri"/>
          <w:i/>
        </w:rPr>
        <w:t>Repeated disruption to learning</w:t>
      </w:r>
    </w:p>
    <w:p w:rsidR="00C77400" w:rsidRPr="00B53512" w:rsidRDefault="00C77400" w:rsidP="00702AB0">
      <w:pPr>
        <w:pStyle w:val="ListParagraph"/>
        <w:numPr>
          <w:ilvl w:val="0"/>
          <w:numId w:val="12"/>
        </w:numPr>
        <w:rPr>
          <w:rFonts w:ascii="Calibri" w:hAnsi="Calibri"/>
          <w:i/>
        </w:rPr>
      </w:pPr>
      <w:r w:rsidRPr="00B53512">
        <w:rPr>
          <w:rFonts w:ascii="Calibri" w:hAnsi="Calibri"/>
          <w:i/>
        </w:rPr>
        <w:t>Use of inappropriate language</w:t>
      </w:r>
    </w:p>
    <w:p w:rsidR="00C77400" w:rsidRPr="00B53512" w:rsidRDefault="00C77400" w:rsidP="00702AB0">
      <w:pPr>
        <w:pStyle w:val="ListParagraph"/>
        <w:numPr>
          <w:ilvl w:val="0"/>
          <w:numId w:val="12"/>
        </w:numPr>
        <w:rPr>
          <w:rFonts w:ascii="Calibri" w:hAnsi="Calibri"/>
          <w:i/>
        </w:rPr>
      </w:pPr>
      <w:r w:rsidRPr="00B53512">
        <w:rPr>
          <w:rFonts w:ascii="Calibri" w:hAnsi="Calibri"/>
          <w:i/>
        </w:rPr>
        <w:t>Walking out of lesson without permission</w:t>
      </w:r>
    </w:p>
    <w:p w:rsidR="00C77400" w:rsidRPr="00B53512" w:rsidRDefault="00C77400" w:rsidP="00702AB0">
      <w:pPr>
        <w:pStyle w:val="ListParagraph"/>
        <w:numPr>
          <w:ilvl w:val="0"/>
          <w:numId w:val="12"/>
        </w:numPr>
        <w:rPr>
          <w:rFonts w:ascii="Calibri" w:hAnsi="Calibri"/>
          <w:i/>
        </w:rPr>
      </w:pPr>
      <w:r w:rsidRPr="00B53512">
        <w:rPr>
          <w:rFonts w:ascii="Calibri" w:hAnsi="Calibri"/>
          <w:i/>
        </w:rPr>
        <w:t>Failing to attend a break or lunchtime detention</w:t>
      </w:r>
    </w:p>
    <w:p w:rsidR="00C77400" w:rsidRPr="00B53512" w:rsidRDefault="00C77400" w:rsidP="00702AB0">
      <w:pPr>
        <w:pStyle w:val="ListParagraph"/>
        <w:numPr>
          <w:ilvl w:val="0"/>
          <w:numId w:val="12"/>
        </w:numPr>
        <w:rPr>
          <w:rFonts w:ascii="Calibri" w:hAnsi="Calibri"/>
          <w:i/>
        </w:rPr>
      </w:pPr>
      <w:r w:rsidRPr="00B53512">
        <w:rPr>
          <w:rFonts w:ascii="Calibri" w:hAnsi="Calibri"/>
          <w:i/>
        </w:rPr>
        <w:t>Undermining/personal</w:t>
      </w:r>
      <w:r w:rsidR="003F3A72" w:rsidRPr="00B53512">
        <w:rPr>
          <w:rFonts w:ascii="Calibri" w:hAnsi="Calibri"/>
          <w:i/>
        </w:rPr>
        <w:t>/discriminatory</w:t>
      </w:r>
      <w:r w:rsidRPr="00B53512">
        <w:rPr>
          <w:rFonts w:ascii="Calibri" w:hAnsi="Calibri"/>
          <w:i/>
        </w:rPr>
        <w:t xml:space="preserve"> comments directed at staff</w:t>
      </w:r>
    </w:p>
    <w:p w:rsidR="00C77400" w:rsidRPr="00B53512" w:rsidRDefault="00C77400" w:rsidP="00702AB0">
      <w:pPr>
        <w:pStyle w:val="ListParagraph"/>
        <w:numPr>
          <w:ilvl w:val="0"/>
          <w:numId w:val="12"/>
        </w:numPr>
        <w:rPr>
          <w:rFonts w:ascii="Calibri" w:hAnsi="Calibri"/>
          <w:i/>
        </w:rPr>
      </w:pPr>
      <w:r w:rsidRPr="00B53512">
        <w:rPr>
          <w:rFonts w:ascii="Calibri" w:hAnsi="Calibri"/>
          <w:i/>
        </w:rPr>
        <w:t xml:space="preserve">Repeated personal </w:t>
      </w:r>
      <w:r w:rsidR="005F352C" w:rsidRPr="00B53512">
        <w:rPr>
          <w:rFonts w:ascii="Calibri" w:hAnsi="Calibri"/>
          <w:i/>
        </w:rPr>
        <w:t xml:space="preserve">or discriminatory </w:t>
      </w:r>
      <w:r w:rsidRPr="00B53512">
        <w:rPr>
          <w:rFonts w:ascii="Calibri" w:hAnsi="Calibri"/>
          <w:i/>
        </w:rPr>
        <w:t>comments directed at other pupils</w:t>
      </w:r>
    </w:p>
    <w:p w:rsidR="005F352C" w:rsidRPr="00B53512" w:rsidRDefault="005F352C" w:rsidP="00702AB0">
      <w:pPr>
        <w:pStyle w:val="ListParagraph"/>
        <w:numPr>
          <w:ilvl w:val="0"/>
          <w:numId w:val="12"/>
        </w:numPr>
        <w:rPr>
          <w:rFonts w:ascii="Calibri" w:hAnsi="Calibri"/>
          <w:i/>
        </w:rPr>
      </w:pPr>
      <w:r w:rsidRPr="00B53512">
        <w:rPr>
          <w:rFonts w:ascii="Calibri" w:hAnsi="Calibri"/>
          <w:i/>
        </w:rPr>
        <w:t>Selling food or drinks to others for personal gain</w:t>
      </w:r>
    </w:p>
    <w:p w:rsidR="005F352C" w:rsidRPr="00B53512" w:rsidRDefault="005F352C" w:rsidP="00702AB0">
      <w:pPr>
        <w:pStyle w:val="ListParagraph"/>
        <w:numPr>
          <w:ilvl w:val="0"/>
          <w:numId w:val="12"/>
        </w:numPr>
        <w:rPr>
          <w:rFonts w:ascii="Calibri" w:hAnsi="Calibri"/>
          <w:i/>
        </w:rPr>
      </w:pPr>
      <w:r w:rsidRPr="00B53512">
        <w:rPr>
          <w:rFonts w:ascii="Calibri" w:hAnsi="Calibri"/>
          <w:i/>
        </w:rPr>
        <w:t>Inappropriate behaviour outside of school which brings the school into disrepute or reflects badly on the school image and values</w:t>
      </w:r>
    </w:p>
    <w:p w:rsidR="00C77400" w:rsidRPr="00B53512" w:rsidRDefault="00C77400" w:rsidP="000F56ED">
      <w:pPr>
        <w:spacing w:before="120" w:after="120"/>
        <w:ind w:left="624"/>
        <w:rPr>
          <w:rFonts w:ascii="Calibri" w:hAnsi="Calibri"/>
          <w:i/>
        </w:rPr>
      </w:pPr>
      <w:r w:rsidRPr="00B53512">
        <w:rPr>
          <w:rFonts w:ascii="Calibri" w:hAnsi="Calibri"/>
          <w:i/>
        </w:rPr>
        <w:t>Level Three – leading to internal exclusion or fixed term exclusion</w:t>
      </w:r>
    </w:p>
    <w:p w:rsidR="005F352C" w:rsidRPr="00B53512" w:rsidRDefault="005F352C" w:rsidP="00702AB0">
      <w:pPr>
        <w:pStyle w:val="ListParagraph"/>
        <w:numPr>
          <w:ilvl w:val="0"/>
          <w:numId w:val="13"/>
        </w:numPr>
        <w:rPr>
          <w:rFonts w:ascii="Calibri" w:hAnsi="Calibri"/>
          <w:i/>
        </w:rPr>
      </w:pPr>
      <w:r w:rsidRPr="00B53512">
        <w:rPr>
          <w:rFonts w:ascii="Calibri" w:hAnsi="Calibri"/>
          <w:i/>
        </w:rPr>
        <w:t xml:space="preserve">Direct swearing at a member of staff </w:t>
      </w:r>
    </w:p>
    <w:p w:rsidR="005F352C" w:rsidRPr="00B53512" w:rsidRDefault="005F352C" w:rsidP="00702AB0">
      <w:pPr>
        <w:pStyle w:val="ListParagraph"/>
        <w:numPr>
          <w:ilvl w:val="0"/>
          <w:numId w:val="13"/>
        </w:numPr>
        <w:rPr>
          <w:rFonts w:ascii="Calibri" w:hAnsi="Calibri"/>
          <w:i/>
        </w:rPr>
      </w:pPr>
      <w:r w:rsidRPr="00B53512">
        <w:rPr>
          <w:rFonts w:ascii="Calibri" w:hAnsi="Calibri"/>
          <w:i/>
        </w:rPr>
        <w:t>Violence or intimidation directed at any member of the school community or the wider community</w:t>
      </w:r>
    </w:p>
    <w:p w:rsidR="005F352C" w:rsidRPr="00B53512" w:rsidRDefault="005F352C" w:rsidP="00702AB0">
      <w:pPr>
        <w:pStyle w:val="ListParagraph"/>
        <w:numPr>
          <w:ilvl w:val="0"/>
          <w:numId w:val="13"/>
        </w:numPr>
        <w:rPr>
          <w:rFonts w:ascii="Calibri" w:hAnsi="Calibri"/>
          <w:i/>
        </w:rPr>
      </w:pPr>
      <w:r w:rsidRPr="00B53512">
        <w:rPr>
          <w:rFonts w:ascii="Calibri" w:hAnsi="Calibri"/>
          <w:i/>
        </w:rPr>
        <w:t>Out of control behaviour</w:t>
      </w:r>
    </w:p>
    <w:p w:rsidR="005F352C" w:rsidRPr="00B53512" w:rsidRDefault="005F352C" w:rsidP="00702AB0">
      <w:pPr>
        <w:pStyle w:val="ListParagraph"/>
        <w:numPr>
          <w:ilvl w:val="0"/>
          <w:numId w:val="13"/>
        </w:numPr>
        <w:rPr>
          <w:rFonts w:ascii="Calibri" w:hAnsi="Calibri"/>
          <w:i/>
        </w:rPr>
      </w:pPr>
      <w:r w:rsidRPr="00B53512">
        <w:rPr>
          <w:rFonts w:ascii="Calibri" w:hAnsi="Calibri"/>
          <w:i/>
        </w:rPr>
        <w:t>Failure to report to after school detention</w:t>
      </w:r>
    </w:p>
    <w:p w:rsidR="005F352C" w:rsidRPr="00B53512" w:rsidRDefault="005F352C" w:rsidP="00702AB0">
      <w:pPr>
        <w:pStyle w:val="ListParagraph"/>
        <w:numPr>
          <w:ilvl w:val="0"/>
          <w:numId w:val="13"/>
        </w:numPr>
        <w:rPr>
          <w:rFonts w:ascii="Calibri" w:hAnsi="Calibri"/>
          <w:i/>
        </w:rPr>
      </w:pPr>
      <w:r w:rsidRPr="00B53512">
        <w:rPr>
          <w:rFonts w:ascii="Calibri" w:hAnsi="Calibri"/>
          <w:i/>
        </w:rPr>
        <w:t>Failure to report to a senior member of staff when sent out of lessons</w:t>
      </w:r>
    </w:p>
    <w:p w:rsidR="005F352C" w:rsidRPr="00B53512" w:rsidRDefault="005F352C" w:rsidP="00702AB0">
      <w:pPr>
        <w:pStyle w:val="ListParagraph"/>
        <w:numPr>
          <w:ilvl w:val="0"/>
          <w:numId w:val="13"/>
        </w:numPr>
        <w:rPr>
          <w:rFonts w:ascii="Calibri" w:hAnsi="Calibri"/>
          <w:i/>
        </w:rPr>
      </w:pPr>
      <w:r w:rsidRPr="00B53512">
        <w:rPr>
          <w:rFonts w:ascii="Calibri" w:hAnsi="Calibri"/>
          <w:i/>
        </w:rPr>
        <w:t>Bullying or intimidation directed at any member of the school community regardless of whether this takes place during or out of school hours</w:t>
      </w:r>
    </w:p>
    <w:p w:rsidR="005F352C" w:rsidRPr="00B53512" w:rsidRDefault="005F352C" w:rsidP="00702AB0">
      <w:pPr>
        <w:pStyle w:val="ListParagraph"/>
        <w:numPr>
          <w:ilvl w:val="0"/>
          <w:numId w:val="13"/>
        </w:numPr>
        <w:rPr>
          <w:rFonts w:ascii="Calibri" w:hAnsi="Calibri"/>
          <w:i/>
        </w:rPr>
      </w:pPr>
      <w:r w:rsidRPr="00B53512">
        <w:rPr>
          <w:rFonts w:ascii="Calibri" w:hAnsi="Calibri"/>
          <w:i/>
        </w:rPr>
        <w:t>Smoking anywhere on school premises</w:t>
      </w:r>
    </w:p>
    <w:p w:rsidR="005F352C" w:rsidRPr="00B53512" w:rsidRDefault="005F352C" w:rsidP="00702AB0">
      <w:pPr>
        <w:pStyle w:val="ListParagraph"/>
        <w:numPr>
          <w:ilvl w:val="0"/>
          <w:numId w:val="13"/>
        </w:numPr>
        <w:rPr>
          <w:rFonts w:ascii="Calibri" w:hAnsi="Calibri"/>
          <w:i/>
        </w:rPr>
      </w:pPr>
      <w:r w:rsidRPr="00B53512">
        <w:rPr>
          <w:rFonts w:ascii="Calibri" w:hAnsi="Calibri"/>
          <w:i/>
        </w:rPr>
        <w:t>Drinking alcohol on school premises</w:t>
      </w:r>
    </w:p>
    <w:p w:rsidR="005F352C" w:rsidRPr="00B53512" w:rsidRDefault="005F352C" w:rsidP="00702AB0">
      <w:pPr>
        <w:pStyle w:val="ListParagraph"/>
        <w:numPr>
          <w:ilvl w:val="0"/>
          <w:numId w:val="13"/>
        </w:numPr>
        <w:rPr>
          <w:rFonts w:ascii="Calibri" w:hAnsi="Calibri"/>
          <w:i/>
        </w:rPr>
      </w:pPr>
      <w:r w:rsidRPr="00B53512">
        <w:rPr>
          <w:rFonts w:ascii="Calibri" w:hAnsi="Calibri"/>
          <w:i/>
        </w:rPr>
        <w:t>Drug use on school premises</w:t>
      </w:r>
    </w:p>
    <w:p w:rsidR="005F352C" w:rsidRPr="00B53512" w:rsidRDefault="005F352C" w:rsidP="00702AB0">
      <w:pPr>
        <w:pStyle w:val="ListParagraph"/>
        <w:numPr>
          <w:ilvl w:val="0"/>
          <w:numId w:val="13"/>
        </w:numPr>
        <w:rPr>
          <w:rFonts w:ascii="Calibri" w:hAnsi="Calibri"/>
          <w:i/>
        </w:rPr>
      </w:pPr>
      <w:r w:rsidRPr="00B53512">
        <w:rPr>
          <w:rFonts w:ascii="Calibri" w:hAnsi="Calibri"/>
          <w:i/>
        </w:rPr>
        <w:t>Arriving at school appearing to be under the influence of alcohol or drugs</w:t>
      </w:r>
    </w:p>
    <w:p w:rsidR="00DC2B27" w:rsidRPr="00B53512" w:rsidRDefault="003F3A72" w:rsidP="00F55846">
      <w:pPr>
        <w:pStyle w:val="Heading2"/>
        <w:numPr>
          <w:ilvl w:val="1"/>
          <w:numId w:val="57"/>
        </w:numPr>
      </w:pPr>
      <w:bookmarkStart w:id="75" w:name="_Toc433807136"/>
      <w:bookmarkStart w:id="76" w:name="_Toc439928189"/>
      <w:bookmarkStart w:id="77" w:name="_Toc439928764"/>
      <w:bookmarkStart w:id="78" w:name="_Toc524083396"/>
      <w:r w:rsidRPr="00B53512">
        <w:t>Restorative Justice/Reflection on Actions</w:t>
      </w:r>
      <w:bookmarkEnd w:id="75"/>
      <w:bookmarkEnd w:id="76"/>
      <w:bookmarkEnd w:id="77"/>
      <w:bookmarkEnd w:id="78"/>
    </w:p>
    <w:p w:rsidR="003F3A72" w:rsidRPr="00B53512" w:rsidRDefault="003F3A72" w:rsidP="00B80AE9">
      <w:pPr>
        <w:spacing w:after="120"/>
        <w:ind w:left="624"/>
        <w:rPr>
          <w:rFonts w:ascii="Calibri" w:hAnsi="Calibri"/>
        </w:rPr>
      </w:pPr>
      <w:r w:rsidRPr="00B53512">
        <w:rPr>
          <w:rFonts w:ascii="Calibri" w:hAnsi="Calibri"/>
        </w:rPr>
        <w:t>Restorative justice is a process which restores relationships where there have been problems.  It is an opportunity for both sides to explain what happened and to try and come up with a solution.  Where there has been an issue the individuals involved will meet with a mediator who will ask them three main questions:</w:t>
      </w:r>
    </w:p>
    <w:p w:rsidR="003F3A72" w:rsidRPr="00B53512" w:rsidRDefault="003F3A72" w:rsidP="00702AB0">
      <w:pPr>
        <w:pStyle w:val="ListParagraph"/>
        <w:numPr>
          <w:ilvl w:val="0"/>
          <w:numId w:val="14"/>
        </w:numPr>
        <w:rPr>
          <w:rFonts w:ascii="Calibri" w:hAnsi="Calibri"/>
        </w:rPr>
      </w:pPr>
      <w:r w:rsidRPr="00B53512">
        <w:rPr>
          <w:rFonts w:ascii="Calibri" w:hAnsi="Calibri"/>
        </w:rPr>
        <w:t>What happened?</w:t>
      </w:r>
    </w:p>
    <w:p w:rsidR="003F3A72" w:rsidRPr="00B53512" w:rsidRDefault="003F3A72" w:rsidP="00702AB0">
      <w:pPr>
        <w:pStyle w:val="ListParagraph"/>
        <w:numPr>
          <w:ilvl w:val="0"/>
          <w:numId w:val="14"/>
        </w:numPr>
        <w:rPr>
          <w:rFonts w:ascii="Calibri" w:hAnsi="Calibri"/>
        </w:rPr>
      </w:pPr>
      <w:r w:rsidRPr="00B53512">
        <w:rPr>
          <w:rFonts w:ascii="Calibri" w:hAnsi="Calibri"/>
        </w:rPr>
        <w:t>Who else has been affected by this?</w:t>
      </w:r>
    </w:p>
    <w:p w:rsidR="003F3A72" w:rsidRPr="00B53512" w:rsidRDefault="003F3A72" w:rsidP="00702AB0">
      <w:pPr>
        <w:pStyle w:val="ListParagraph"/>
        <w:numPr>
          <w:ilvl w:val="0"/>
          <w:numId w:val="14"/>
        </w:numPr>
        <w:rPr>
          <w:rFonts w:ascii="Calibri" w:hAnsi="Calibri"/>
        </w:rPr>
      </w:pPr>
      <w:r w:rsidRPr="00B53512">
        <w:rPr>
          <w:rFonts w:ascii="Calibri" w:hAnsi="Calibri"/>
        </w:rPr>
        <w:t>What can be done to prevent this happening again?</w:t>
      </w:r>
    </w:p>
    <w:p w:rsidR="003F3A72" w:rsidRPr="00B53512" w:rsidRDefault="003F3A72" w:rsidP="00B80AE9">
      <w:pPr>
        <w:spacing w:before="120" w:after="120"/>
        <w:ind w:left="624"/>
        <w:rPr>
          <w:rFonts w:ascii="Calibri" w:hAnsi="Calibri"/>
        </w:rPr>
      </w:pPr>
      <w:r w:rsidRPr="00B53512">
        <w:rPr>
          <w:rFonts w:ascii="Calibri" w:hAnsi="Calibri"/>
        </w:rPr>
        <w:t xml:space="preserve">The questions have been designed so that both sides have an opportunity to hear the situation from each other.  It enables them to think about how this may have affected the other person but also the other pupils </w:t>
      </w:r>
      <w:r w:rsidRPr="00B53512">
        <w:rPr>
          <w:rFonts w:ascii="Calibri" w:hAnsi="Calibri"/>
        </w:rPr>
        <w:lastRenderedPageBreak/>
        <w:t>and their learning.  By doing this and coming up with solutions it encourages both parties to take responsibility for their actions and make them aware of the impact they are having on others.  It is also very helpful to hear the other side of the story and really appreciate why others may be upset.</w:t>
      </w:r>
    </w:p>
    <w:p w:rsidR="003F3A72" w:rsidRPr="00B53512" w:rsidRDefault="003F3A72" w:rsidP="00B80AE9">
      <w:pPr>
        <w:spacing w:after="120"/>
        <w:ind w:left="624"/>
        <w:rPr>
          <w:rFonts w:ascii="Calibri" w:hAnsi="Calibri"/>
        </w:rPr>
      </w:pPr>
      <w:r w:rsidRPr="00B53512">
        <w:rPr>
          <w:rFonts w:ascii="Calibri" w:hAnsi="Calibri"/>
        </w:rPr>
        <w:t xml:space="preserve">Restorative </w:t>
      </w:r>
      <w:r w:rsidR="003D3565" w:rsidRPr="00B53512">
        <w:rPr>
          <w:rFonts w:ascii="Calibri" w:hAnsi="Calibri"/>
        </w:rPr>
        <w:t>j</w:t>
      </w:r>
      <w:r w:rsidRPr="00B53512">
        <w:rPr>
          <w:rFonts w:ascii="Calibri" w:hAnsi="Calibri"/>
        </w:rPr>
        <w:t xml:space="preserve">ustice works extremely well if there has been a repeated problem for a </w:t>
      </w:r>
      <w:r w:rsidR="00F72BC3" w:rsidRPr="00B53512">
        <w:rPr>
          <w:rFonts w:ascii="Calibri" w:hAnsi="Calibri"/>
        </w:rPr>
        <w:t>pupil</w:t>
      </w:r>
      <w:r w:rsidRPr="00B53512">
        <w:rPr>
          <w:rFonts w:ascii="Calibri" w:hAnsi="Calibri"/>
        </w:rPr>
        <w:t xml:space="preserve"> and member of staff.  This is because it gives them an opportunity to air their differences, appreciate how the other feels, and move on in a positive light, always with the aim to solve the problem, move on and prevent the same situation arising again.</w:t>
      </w:r>
    </w:p>
    <w:p w:rsidR="003F3A72" w:rsidRPr="00B53512" w:rsidRDefault="003F3A72" w:rsidP="00B80AE9">
      <w:pPr>
        <w:spacing w:after="120"/>
        <w:ind w:left="624"/>
        <w:rPr>
          <w:rFonts w:ascii="Calibri" w:hAnsi="Calibri"/>
        </w:rPr>
      </w:pPr>
      <w:r w:rsidRPr="00B53512">
        <w:rPr>
          <w:rFonts w:ascii="Calibri" w:hAnsi="Calibri"/>
        </w:rPr>
        <w:t xml:space="preserve">Restorative justice also works very well when </w:t>
      </w:r>
      <w:r w:rsidR="00F72BC3" w:rsidRPr="00B53512">
        <w:rPr>
          <w:rFonts w:ascii="Calibri" w:hAnsi="Calibri"/>
        </w:rPr>
        <w:t>pupils</w:t>
      </w:r>
      <w:r w:rsidRPr="00B53512">
        <w:rPr>
          <w:rFonts w:ascii="Calibri" w:hAnsi="Calibri"/>
        </w:rPr>
        <w:t xml:space="preserve"> fall out with each other, allowing them to see the impact of their actions, apologise if necessary and put it behind them.</w:t>
      </w:r>
    </w:p>
    <w:p w:rsidR="003F3A72" w:rsidRPr="00B53512" w:rsidRDefault="003F3A72" w:rsidP="00B80AE9">
      <w:pPr>
        <w:spacing w:after="120"/>
        <w:ind w:left="624"/>
        <w:rPr>
          <w:rFonts w:ascii="Calibri" w:hAnsi="Calibri"/>
        </w:rPr>
      </w:pPr>
      <w:r w:rsidRPr="00B53512">
        <w:rPr>
          <w:rFonts w:ascii="Calibri" w:hAnsi="Calibri"/>
        </w:rPr>
        <w:t>Meetings are always held in a neutral place with a mediator who is not involved.  The mediator’s job is to keep everyone calm and civil and help those involved to move forward to restore the relationship.</w:t>
      </w:r>
    </w:p>
    <w:p w:rsidR="003F3A72" w:rsidRPr="00B53512" w:rsidRDefault="003F3A72" w:rsidP="00B80AE9">
      <w:pPr>
        <w:spacing w:after="120"/>
        <w:ind w:left="624"/>
        <w:rPr>
          <w:rFonts w:ascii="Calibri" w:hAnsi="Calibri"/>
        </w:rPr>
      </w:pPr>
      <w:r w:rsidRPr="00B53512">
        <w:rPr>
          <w:rFonts w:ascii="Calibri" w:hAnsi="Calibri"/>
        </w:rPr>
        <w:t xml:space="preserve">Reflection on actions is normally </w:t>
      </w:r>
      <w:r w:rsidR="00F90DB4" w:rsidRPr="00B53512">
        <w:rPr>
          <w:rFonts w:ascii="Calibri" w:hAnsi="Calibri"/>
        </w:rPr>
        <w:t>used to allow the individual to reflect on their behaviour and to allow the pupil to decide for themselves why their behaviour was inappropriate and how it might have affected others in the school. Pupils are generally asked to write down their reasons for the behaviour and how that behaviour could be improved or what alternatives to the inappropriate behaviour might have been possible if the same circumstances arise again.</w:t>
      </w:r>
    </w:p>
    <w:p w:rsidR="00F90DB4" w:rsidRPr="00B53512" w:rsidRDefault="00F90DB4" w:rsidP="008A30FD">
      <w:pPr>
        <w:pStyle w:val="Heading2"/>
      </w:pPr>
      <w:bookmarkStart w:id="79" w:name="_Toc433807137"/>
      <w:bookmarkStart w:id="80" w:name="_Toc439928190"/>
      <w:bookmarkStart w:id="81" w:name="_Toc439928765"/>
      <w:bookmarkStart w:id="82" w:name="_Toc524083397"/>
      <w:r w:rsidRPr="00B53512">
        <w:t>Sanctions and Disciplinary Action</w:t>
      </w:r>
      <w:bookmarkEnd w:id="79"/>
      <w:bookmarkEnd w:id="80"/>
      <w:bookmarkEnd w:id="81"/>
      <w:bookmarkEnd w:id="82"/>
    </w:p>
    <w:p w:rsidR="00F90DB4" w:rsidRPr="00B53512" w:rsidRDefault="00F90DB4" w:rsidP="00B80AE9">
      <w:pPr>
        <w:spacing w:after="120"/>
        <w:ind w:left="624"/>
        <w:rPr>
          <w:rFonts w:ascii="Calibri" w:hAnsi="Calibri"/>
        </w:rPr>
      </w:pPr>
      <w:r w:rsidRPr="00B53512">
        <w:rPr>
          <w:rFonts w:ascii="Calibri" w:hAnsi="Calibri"/>
        </w:rPr>
        <w:t xml:space="preserve">There is a clearly defined process for issuing sanctions in this school.  Where possible pupils are issued with a warning to enable them to rectify their behaviour though there are times when the nature of the behaviour does not warrant a warning as it is so serious.  The school uses a wide </w:t>
      </w:r>
      <w:r w:rsidR="00434221" w:rsidRPr="00B53512">
        <w:rPr>
          <w:rFonts w:ascii="Calibri" w:hAnsi="Calibri"/>
        </w:rPr>
        <w:t>range</w:t>
      </w:r>
      <w:r w:rsidRPr="00B53512">
        <w:rPr>
          <w:rFonts w:ascii="Calibri" w:hAnsi="Calibri"/>
        </w:rPr>
        <w:t xml:space="preserve"> of consequences for poor behaviour which are outlined in more detail below.</w:t>
      </w:r>
    </w:p>
    <w:p w:rsidR="00F90DB4" w:rsidRPr="00B53512" w:rsidRDefault="00F90DB4" w:rsidP="00B80AE9">
      <w:pPr>
        <w:pStyle w:val="Heading3"/>
        <w:spacing w:after="120"/>
        <w:ind w:left="624"/>
        <w:rPr>
          <w:rFonts w:ascii="Calibri" w:hAnsi="Calibri"/>
        </w:rPr>
      </w:pPr>
      <w:bookmarkStart w:id="83" w:name="_Toc433807138"/>
      <w:bookmarkStart w:id="84" w:name="_Toc439928191"/>
      <w:bookmarkStart w:id="85" w:name="_Toc439928766"/>
      <w:bookmarkStart w:id="86" w:name="_Toc524083398"/>
      <w:r w:rsidRPr="00B53512">
        <w:rPr>
          <w:rFonts w:ascii="Calibri" w:hAnsi="Calibri"/>
        </w:rPr>
        <w:t>Pupil Behaviour Logs</w:t>
      </w:r>
      <w:bookmarkEnd w:id="83"/>
      <w:bookmarkEnd w:id="84"/>
      <w:bookmarkEnd w:id="85"/>
      <w:bookmarkEnd w:id="86"/>
    </w:p>
    <w:p w:rsidR="00F90DB4" w:rsidRPr="00B53512" w:rsidRDefault="00F90DB4" w:rsidP="00B80AE9">
      <w:pPr>
        <w:spacing w:after="120"/>
        <w:ind w:left="624"/>
        <w:rPr>
          <w:rFonts w:ascii="Calibri" w:hAnsi="Calibri"/>
        </w:rPr>
      </w:pPr>
      <w:r w:rsidRPr="00B53512">
        <w:rPr>
          <w:rFonts w:ascii="Calibri" w:hAnsi="Calibri"/>
        </w:rPr>
        <w:t>Where the pupil does not respond to warnings, they are issued with a Behaviour Log which</w:t>
      </w:r>
      <w:r w:rsidR="00593AC4" w:rsidRPr="00B53512">
        <w:rPr>
          <w:rFonts w:ascii="Calibri" w:hAnsi="Calibri"/>
        </w:rPr>
        <w:t xml:space="preserve"> is held centrally</w:t>
      </w:r>
      <w:r w:rsidR="00B67155">
        <w:rPr>
          <w:rFonts w:ascii="Calibri" w:hAnsi="Calibri"/>
        </w:rPr>
        <w:t xml:space="preserve"> on Scholarpack</w:t>
      </w:r>
      <w:r w:rsidR="00593AC4" w:rsidRPr="00B53512">
        <w:rPr>
          <w:rFonts w:ascii="Calibri" w:hAnsi="Calibri"/>
        </w:rPr>
        <w:t xml:space="preserve">.  When the pupil </w:t>
      </w:r>
      <w:r w:rsidR="00434221" w:rsidRPr="00B53512">
        <w:rPr>
          <w:rFonts w:ascii="Calibri" w:hAnsi="Calibri"/>
        </w:rPr>
        <w:t>receives</w:t>
      </w:r>
      <w:r w:rsidR="00593AC4" w:rsidRPr="00B53512">
        <w:rPr>
          <w:rFonts w:ascii="Calibri" w:hAnsi="Calibri"/>
        </w:rPr>
        <w:t xml:space="preserve"> high numbers of these, they trigger </w:t>
      </w:r>
      <w:r w:rsidR="00E67375" w:rsidRPr="00B53512">
        <w:rPr>
          <w:rFonts w:ascii="Calibri" w:hAnsi="Calibri"/>
        </w:rPr>
        <w:t>parent involvement</w:t>
      </w:r>
      <w:r w:rsidR="00B67155">
        <w:rPr>
          <w:rFonts w:ascii="Calibri" w:hAnsi="Calibri"/>
        </w:rPr>
        <w:t>.</w:t>
      </w:r>
    </w:p>
    <w:p w:rsidR="00593AC4" w:rsidRPr="00B53512" w:rsidRDefault="001F11A9" w:rsidP="00B80AE9">
      <w:pPr>
        <w:pStyle w:val="Heading3"/>
        <w:spacing w:after="120"/>
        <w:ind w:left="624"/>
        <w:rPr>
          <w:rFonts w:ascii="Calibri" w:hAnsi="Calibri"/>
        </w:rPr>
      </w:pPr>
      <w:bookmarkStart w:id="87" w:name="_Toc433807139"/>
      <w:bookmarkStart w:id="88" w:name="_Toc439928192"/>
      <w:bookmarkStart w:id="89" w:name="_Toc439928767"/>
      <w:bookmarkStart w:id="90" w:name="_Toc524083399"/>
      <w:r w:rsidRPr="00B53512">
        <w:rPr>
          <w:rFonts w:ascii="Calibri" w:hAnsi="Calibri"/>
        </w:rPr>
        <w:t xml:space="preserve">Screening, Searching and </w:t>
      </w:r>
      <w:r w:rsidR="00593AC4" w:rsidRPr="00B53512">
        <w:rPr>
          <w:rFonts w:ascii="Calibri" w:hAnsi="Calibri"/>
        </w:rPr>
        <w:t>Confiscation</w:t>
      </w:r>
      <w:bookmarkEnd w:id="87"/>
      <w:bookmarkEnd w:id="88"/>
      <w:bookmarkEnd w:id="89"/>
      <w:bookmarkEnd w:id="90"/>
    </w:p>
    <w:p w:rsidR="004D257B" w:rsidRPr="00B53512" w:rsidRDefault="00593AC4" w:rsidP="00B80AE9">
      <w:pPr>
        <w:spacing w:after="120"/>
        <w:ind w:left="624"/>
        <w:rPr>
          <w:rFonts w:ascii="Calibri" w:hAnsi="Calibri"/>
        </w:rPr>
      </w:pPr>
      <w:r w:rsidRPr="00B53512">
        <w:rPr>
          <w:rFonts w:ascii="Calibri" w:hAnsi="Calibri"/>
        </w:rPr>
        <w:t xml:space="preserve">The school follows Government advice when confiscating items from pupils which is outlined in their document “Screening, Searching and Confiscation – Advice for Head teachers, Staff and Governing Bodies – </w:t>
      </w:r>
      <w:r w:rsidR="00F86E79" w:rsidRPr="00B53512">
        <w:rPr>
          <w:rFonts w:ascii="Calibri" w:hAnsi="Calibri"/>
        </w:rPr>
        <w:t>January 2018</w:t>
      </w:r>
      <w:r w:rsidR="00423236" w:rsidRPr="00B53512">
        <w:rPr>
          <w:rFonts w:ascii="Calibri" w:hAnsi="Calibri"/>
        </w:rPr>
        <w:t xml:space="preserve">. </w:t>
      </w:r>
      <w:r w:rsidR="002868B8" w:rsidRPr="00B53512">
        <w:rPr>
          <w:rFonts w:ascii="Calibri" w:hAnsi="Calibri"/>
        </w:rPr>
        <w:t xml:space="preserve"> (A</w:t>
      </w:r>
      <w:r w:rsidR="002D4619" w:rsidRPr="00B53512">
        <w:rPr>
          <w:rFonts w:ascii="Calibri" w:hAnsi="Calibri"/>
        </w:rPr>
        <w:t xml:space="preserve"> copy of this document is available from the school on request or to download from the </w:t>
      </w:r>
      <w:r w:rsidR="008E5D06" w:rsidRPr="00B53512">
        <w:rPr>
          <w:rFonts w:ascii="Calibri" w:hAnsi="Calibri"/>
        </w:rPr>
        <w:t>Gov.uk</w:t>
      </w:r>
      <w:r w:rsidR="002D4619" w:rsidRPr="00B53512">
        <w:rPr>
          <w:rFonts w:ascii="Calibri" w:hAnsi="Calibri"/>
        </w:rPr>
        <w:t xml:space="preserve"> Website</w:t>
      </w:r>
      <w:r w:rsidR="002868B8" w:rsidRPr="00B53512">
        <w:rPr>
          <w:rFonts w:ascii="Calibri" w:hAnsi="Calibri"/>
        </w:rPr>
        <w:t>).</w:t>
      </w:r>
    </w:p>
    <w:p w:rsidR="0092334A" w:rsidRPr="00B53512" w:rsidRDefault="0092334A" w:rsidP="00B80AE9">
      <w:pPr>
        <w:spacing w:after="120"/>
        <w:ind w:left="624"/>
        <w:rPr>
          <w:rFonts w:ascii="Calibri" w:hAnsi="Calibri"/>
        </w:rPr>
      </w:pPr>
      <w:r w:rsidRPr="00B53512">
        <w:rPr>
          <w:rFonts w:ascii="Calibri" w:hAnsi="Calibri"/>
        </w:rPr>
        <w:t>The following items are what are termed ‘Prohibited Items’ and their presence on school premises or if found on an individual pupil will lead to the highest sanctions and consequences:</w:t>
      </w:r>
    </w:p>
    <w:p w:rsidR="0092334A" w:rsidRPr="00B53512" w:rsidRDefault="0092334A" w:rsidP="00702AB0">
      <w:pPr>
        <w:pStyle w:val="ListParagraph"/>
        <w:numPr>
          <w:ilvl w:val="0"/>
          <w:numId w:val="16"/>
        </w:numPr>
        <w:rPr>
          <w:rFonts w:ascii="Calibri" w:hAnsi="Calibri"/>
        </w:rPr>
      </w:pPr>
      <w:r w:rsidRPr="00B53512">
        <w:rPr>
          <w:rFonts w:ascii="Calibri" w:hAnsi="Calibri"/>
        </w:rPr>
        <w:t>Knives</w:t>
      </w:r>
    </w:p>
    <w:p w:rsidR="0092334A" w:rsidRPr="00B53512" w:rsidRDefault="0092334A" w:rsidP="00702AB0">
      <w:pPr>
        <w:pStyle w:val="ListParagraph"/>
        <w:numPr>
          <w:ilvl w:val="0"/>
          <w:numId w:val="16"/>
        </w:numPr>
        <w:rPr>
          <w:rFonts w:ascii="Calibri" w:hAnsi="Calibri"/>
        </w:rPr>
      </w:pPr>
      <w:r w:rsidRPr="00B53512">
        <w:rPr>
          <w:rFonts w:ascii="Calibri" w:hAnsi="Calibri"/>
        </w:rPr>
        <w:t>Firearms/weapons</w:t>
      </w:r>
    </w:p>
    <w:p w:rsidR="0092334A" w:rsidRPr="00B53512" w:rsidRDefault="0092334A" w:rsidP="00702AB0">
      <w:pPr>
        <w:pStyle w:val="ListParagraph"/>
        <w:numPr>
          <w:ilvl w:val="0"/>
          <w:numId w:val="16"/>
        </w:numPr>
        <w:rPr>
          <w:rFonts w:ascii="Calibri" w:hAnsi="Calibri"/>
        </w:rPr>
      </w:pPr>
      <w:r w:rsidRPr="00B53512">
        <w:rPr>
          <w:rFonts w:ascii="Calibri" w:hAnsi="Calibri"/>
        </w:rPr>
        <w:t>Illegal drugs</w:t>
      </w:r>
    </w:p>
    <w:p w:rsidR="0092334A" w:rsidRPr="00B53512" w:rsidRDefault="0092334A" w:rsidP="00702AB0">
      <w:pPr>
        <w:pStyle w:val="ListParagraph"/>
        <w:numPr>
          <w:ilvl w:val="0"/>
          <w:numId w:val="16"/>
        </w:numPr>
        <w:rPr>
          <w:rFonts w:ascii="Calibri" w:hAnsi="Calibri"/>
        </w:rPr>
      </w:pPr>
      <w:r w:rsidRPr="00B53512">
        <w:rPr>
          <w:rFonts w:ascii="Calibri" w:hAnsi="Calibri"/>
        </w:rPr>
        <w:t>Alcohol</w:t>
      </w:r>
    </w:p>
    <w:p w:rsidR="006A66B4" w:rsidRPr="00B53512" w:rsidRDefault="006A66B4" w:rsidP="00702AB0">
      <w:pPr>
        <w:pStyle w:val="ListParagraph"/>
        <w:numPr>
          <w:ilvl w:val="0"/>
          <w:numId w:val="16"/>
        </w:numPr>
        <w:rPr>
          <w:rFonts w:ascii="Calibri" w:hAnsi="Calibri"/>
        </w:rPr>
      </w:pPr>
      <w:r w:rsidRPr="00B53512">
        <w:rPr>
          <w:rFonts w:ascii="Calibri" w:hAnsi="Calibri"/>
        </w:rPr>
        <w:t>Fireworks</w:t>
      </w:r>
    </w:p>
    <w:p w:rsidR="006A66B4" w:rsidRPr="00B53512" w:rsidRDefault="006A66B4" w:rsidP="00702AB0">
      <w:pPr>
        <w:pStyle w:val="ListParagraph"/>
        <w:numPr>
          <w:ilvl w:val="0"/>
          <w:numId w:val="16"/>
        </w:numPr>
        <w:rPr>
          <w:rFonts w:ascii="Calibri" w:hAnsi="Calibri"/>
        </w:rPr>
      </w:pPr>
      <w:r w:rsidRPr="00B53512">
        <w:rPr>
          <w:rFonts w:ascii="Calibri" w:hAnsi="Calibri"/>
        </w:rPr>
        <w:t>Tobacco</w:t>
      </w:r>
      <w:r w:rsidR="00895131" w:rsidRPr="00B53512">
        <w:rPr>
          <w:rFonts w:ascii="Calibri" w:hAnsi="Calibri"/>
        </w:rPr>
        <w:t xml:space="preserve"> and cigarette papers</w:t>
      </w:r>
    </w:p>
    <w:p w:rsidR="006A66B4" w:rsidRPr="00B53512" w:rsidRDefault="006A66B4" w:rsidP="00702AB0">
      <w:pPr>
        <w:pStyle w:val="ListParagraph"/>
        <w:numPr>
          <w:ilvl w:val="0"/>
          <w:numId w:val="16"/>
        </w:numPr>
        <w:rPr>
          <w:rFonts w:ascii="Calibri" w:hAnsi="Calibri"/>
        </w:rPr>
      </w:pPr>
      <w:r w:rsidRPr="00B53512">
        <w:rPr>
          <w:rFonts w:ascii="Calibri" w:hAnsi="Calibri"/>
        </w:rPr>
        <w:t>Pornographic</w:t>
      </w:r>
      <w:r w:rsidR="00DC75E0" w:rsidRPr="00B53512">
        <w:rPr>
          <w:rFonts w:ascii="Calibri" w:hAnsi="Calibri"/>
        </w:rPr>
        <w:t xml:space="preserve"> or unsuitable </w:t>
      </w:r>
      <w:r w:rsidRPr="00B53512">
        <w:rPr>
          <w:rFonts w:ascii="Calibri" w:hAnsi="Calibri"/>
        </w:rPr>
        <w:t>images</w:t>
      </w:r>
    </w:p>
    <w:p w:rsidR="00EF705E" w:rsidRPr="00B53512" w:rsidRDefault="00EF705E" w:rsidP="00702AB0">
      <w:pPr>
        <w:pStyle w:val="ListParagraph"/>
        <w:numPr>
          <w:ilvl w:val="0"/>
          <w:numId w:val="16"/>
        </w:numPr>
        <w:rPr>
          <w:rFonts w:ascii="Calibri" w:hAnsi="Calibri"/>
        </w:rPr>
      </w:pPr>
      <w:r w:rsidRPr="00B53512">
        <w:rPr>
          <w:rFonts w:ascii="Calibri" w:hAnsi="Calibri"/>
        </w:rPr>
        <w:t>Stolen items</w:t>
      </w:r>
    </w:p>
    <w:p w:rsidR="00895131" w:rsidRPr="00B53512" w:rsidRDefault="00895131" w:rsidP="00702AB0">
      <w:pPr>
        <w:pStyle w:val="ListParagraph"/>
        <w:numPr>
          <w:ilvl w:val="0"/>
          <w:numId w:val="16"/>
        </w:numPr>
        <w:autoSpaceDE w:val="0"/>
        <w:autoSpaceDN w:val="0"/>
        <w:adjustRightInd w:val="0"/>
        <w:rPr>
          <w:rFonts w:ascii="Calibri" w:eastAsia="Calibri" w:hAnsi="Calibri" w:cs="Arial"/>
          <w:color w:val="000000"/>
          <w:szCs w:val="22"/>
        </w:rPr>
      </w:pPr>
      <w:r w:rsidRPr="00B53512">
        <w:rPr>
          <w:rFonts w:ascii="Calibri" w:hAnsi="Calibri"/>
          <w:szCs w:val="22"/>
        </w:rPr>
        <w:t>Any article that the member of staff (or other authorised person) reasonably sus</w:t>
      </w:r>
      <w:r w:rsidR="00323EAD" w:rsidRPr="00B53512">
        <w:rPr>
          <w:rFonts w:ascii="Calibri" w:hAnsi="Calibri"/>
          <w:szCs w:val="22"/>
        </w:rPr>
        <w:t>p</w:t>
      </w:r>
      <w:r w:rsidRPr="00B53512">
        <w:rPr>
          <w:rFonts w:ascii="Calibri" w:hAnsi="Calibri"/>
          <w:szCs w:val="22"/>
        </w:rPr>
        <w:t>ects has been, or is likely to be, used</w:t>
      </w:r>
      <w:r w:rsidR="00323EAD" w:rsidRPr="00B53512">
        <w:rPr>
          <w:rFonts w:ascii="Calibri" w:hAnsi="Calibri"/>
          <w:szCs w:val="22"/>
        </w:rPr>
        <w:t>:</w:t>
      </w:r>
    </w:p>
    <w:p w:rsidR="00A15460" w:rsidRPr="00B53512" w:rsidRDefault="00A15460" w:rsidP="00A15460">
      <w:pPr>
        <w:pStyle w:val="ListParagraph"/>
        <w:autoSpaceDE w:val="0"/>
        <w:autoSpaceDN w:val="0"/>
        <w:adjustRightInd w:val="0"/>
        <w:ind w:left="984"/>
        <w:rPr>
          <w:rFonts w:ascii="Calibri" w:eastAsia="Calibri" w:hAnsi="Calibri" w:cs="Arial"/>
          <w:color w:val="000000"/>
          <w:sz w:val="8"/>
          <w:szCs w:val="8"/>
        </w:rPr>
      </w:pPr>
    </w:p>
    <w:p w:rsidR="00895131" w:rsidRPr="00B53512" w:rsidRDefault="00A15460" w:rsidP="00323EAD">
      <w:pPr>
        <w:pStyle w:val="ListParagraph"/>
        <w:autoSpaceDE w:val="0"/>
        <w:autoSpaceDN w:val="0"/>
        <w:adjustRightInd w:val="0"/>
        <w:spacing w:after="23"/>
        <w:ind w:left="1344"/>
        <w:rPr>
          <w:rFonts w:ascii="Calibri" w:eastAsia="Calibri" w:hAnsi="Calibri" w:cs="Arial"/>
          <w:color w:val="000000"/>
          <w:szCs w:val="22"/>
        </w:rPr>
      </w:pPr>
      <w:proofErr w:type="spellStart"/>
      <w:r w:rsidRPr="00B53512">
        <w:rPr>
          <w:rFonts w:ascii="Calibri" w:eastAsia="Calibri" w:hAnsi="Calibri" w:cs="Arial"/>
          <w:color w:val="000000"/>
          <w:szCs w:val="22"/>
        </w:rPr>
        <w:t>i</w:t>
      </w:r>
      <w:proofErr w:type="spellEnd"/>
      <w:r w:rsidRPr="00B53512">
        <w:rPr>
          <w:rFonts w:ascii="Calibri" w:eastAsia="Calibri" w:hAnsi="Calibri" w:cs="Arial"/>
          <w:color w:val="000000"/>
          <w:szCs w:val="22"/>
        </w:rPr>
        <w:t>) to commit an offence,</w:t>
      </w:r>
    </w:p>
    <w:p w:rsidR="00323EAD" w:rsidRPr="00B53512" w:rsidRDefault="00895131" w:rsidP="00323EAD">
      <w:pPr>
        <w:pStyle w:val="ListParagraph"/>
        <w:autoSpaceDE w:val="0"/>
        <w:autoSpaceDN w:val="0"/>
        <w:adjustRightInd w:val="0"/>
        <w:ind w:left="1344"/>
        <w:rPr>
          <w:rFonts w:ascii="Calibri" w:eastAsia="Calibri" w:hAnsi="Calibri" w:cs="Arial"/>
          <w:color w:val="000000"/>
          <w:szCs w:val="22"/>
        </w:rPr>
      </w:pPr>
      <w:r w:rsidRPr="00B53512">
        <w:rPr>
          <w:rFonts w:ascii="Calibri" w:eastAsia="Calibri" w:hAnsi="Calibri" w:cs="Arial"/>
          <w:color w:val="000000"/>
          <w:szCs w:val="22"/>
        </w:rPr>
        <w:t>ii) to cause personal injury to, or damage to the property of, any person (including the pupil)</w:t>
      </w:r>
    </w:p>
    <w:p w:rsidR="00323EAD" w:rsidRPr="00B53512" w:rsidRDefault="00323EAD" w:rsidP="00B80AE9">
      <w:pPr>
        <w:autoSpaceDE w:val="0"/>
        <w:autoSpaceDN w:val="0"/>
        <w:adjustRightInd w:val="0"/>
        <w:spacing w:before="120" w:after="120"/>
        <w:ind w:left="624"/>
        <w:rPr>
          <w:rFonts w:ascii="Calibri" w:eastAsia="Calibri" w:hAnsi="Calibri" w:cs="Arial"/>
          <w:color w:val="000000"/>
          <w:szCs w:val="22"/>
        </w:rPr>
      </w:pPr>
      <w:r w:rsidRPr="00B53512">
        <w:rPr>
          <w:rFonts w:ascii="Calibri" w:eastAsia="Calibri" w:hAnsi="Calibri" w:cs="Arial"/>
          <w:color w:val="000000"/>
          <w:szCs w:val="22"/>
        </w:rPr>
        <w:t>Head teachers and authorised staff can also search</w:t>
      </w:r>
      <w:r w:rsidR="008E5D06" w:rsidRPr="00B53512">
        <w:rPr>
          <w:rFonts w:ascii="Calibri" w:eastAsia="Calibri" w:hAnsi="Calibri" w:cs="Arial"/>
          <w:color w:val="000000"/>
          <w:szCs w:val="22"/>
        </w:rPr>
        <w:t xml:space="preserve"> (with the permission of the pupil)</w:t>
      </w:r>
      <w:r w:rsidRPr="00B53512">
        <w:rPr>
          <w:rFonts w:ascii="Calibri" w:eastAsia="Calibri" w:hAnsi="Calibri" w:cs="Arial"/>
          <w:color w:val="000000"/>
          <w:szCs w:val="22"/>
        </w:rPr>
        <w:t xml:space="preserve"> for any item banned by the school rules which has been identified in the rules as an item which may be searched for</w:t>
      </w:r>
      <w:r w:rsidR="00B56991" w:rsidRPr="00B53512">
        <w:rPr>
          <w:rFonts w:ascii="Calibri" w:eastAsia="Calibri" w:hAnsi="Calibri" w:cs="Arial"/>
          <w:color w:val="000000"/>
          <w:szCs w:val="22"/>
        </w:rPr>
        <w:t>.</w:t>
      </w:r>
      <w:r w:rsidRPr="00B53512">
        <w:rPr>
          <w:rFonts w:ascii="Calibri" w:eastAsia="Calibri" w:hAnsi="Calibri" w:cs="Arial"/>
          <w:color w:val="000000"/>
          <w:szCs w:val="22"/>
        </w:rPr>
        <w:t xml:space="preserve"> </w:t>
      </w:r>
    </w:p>
    <w:p w:rsidR="00686A7B" w:rsidRDefault="002868B8" w:rsidP="00B67155">
      <w:pPr>
        <w:spacing w:after="120"/>
        <w:ind w:left="624"/>
        <w:rPr>
          <w:rFonts w:ascii="Calibri" w:hAnsi="Calibri"/>
          <w:szCs w:val="22"/>
        </w:rPr>
      </w:pPr>
      <w:r w:rsidRPr="00B53512">
        <w:rPr>
          <w:rFonts w:ascii="Calibri" w:hAnsi="Calibri"/>
          <w:szCs w:val="22"/>
        </w:rPr>
        <w:t>The following are items which are banned by the school</w:t>
      </w:r>
      <w:r w:rsidR="00EF705E" w:rsidRPr="00B53512">
        <w:rPr>
          <w:rFonts w:ascii="Calibri" w:hAnsi="Calibri"/>
          <w:szCs w:val="22"/>
        </w:rPr>
        <w:t xml:space="preserve"> under the school rules</w:t>
      </w:r>
    </w:p>
    <w:p w:rsidR="002868B8" w:rsidRPr="00686A7B" w:rsidRDefault="002868B8" w:rsidP="00686A7B">
      <w:pPr>
        <w:pStyle w:val="ListParagraph"/>
        <w:numPr>
          <w:ilvl w:val="0"/>
          <w:numId w:val="72"/>
        </w:numPr>
        <w:spacing w:after="120"/>
        <w:rPr>
          <w:rFonts w:ascii="Calibri" w:hAnsi="Calibri"/>
        </w:rPr>
      </w:pPr>
      <w:r w:rsidRPr="00686A7B">
        <w:rPr>
          <w:rFonts w:ascii="Calibri" w:hAnsi="Calibri"/>
        </w:rPr>
        <w:t>Mobile phones used in class</w:t>
      </w:r>
    </w:p>
    <w:p w:rsidR="002868B8" w:rsidRPr="00B53512" w:rsidRDefault="001F17D7" w:rsidP="00702AB0">
      <w:pPr>
        <w:pStyle w:val="ListParagraph"/>
        <w:numPr>
          <w:ilvl w:val="0"/>
          <w:numId w:val="15"/>
        </w:numPr>
        <w:rPr>
          <w:rFonts w:ascii="Calibri" w:hAnsi="Calibri"/>
        </w:rPr>
      </w:pPr>
      <w:r w:rsidRPr="00B53512">
        <w:rPr>
          <w:rFonts w:ascii="Calibri" w:hAnsi="Calibri"/>
        </w:rPr>
        <w:t>Digital media devices</w:t>
      </w:r>
      <w:r w:rsidR="002868B8" w:rsidRPr="00B53512">
        <w:rPr>
          <w:rFonts w:ascii="Calibri" w:hAnsi="Calibri"/>
        </w:rPr>
        <w:t xml:space="preserve"> or similar used in class</w:t>
      </w:r>
    </w:p>
    <w:p w:rsidR="002868B8" w:rsidRPr="00B53512" w:rsidRDefault="002868B8" w:rsidP="00702AB0">
      <w:pPr>
        <w:pStyle w:val="ListParagraph"/>
        <w:numPr>
          <w:ilvl w:val="0"/>
          <w:numId w:val="15"/>
        </w:numPr>
        <w:rPr>
          <w:rFonts w:ascii="Calibri" w:hAnsi="Calibri"/>
        </w:rPr>
      </w:pPr>
      <w:r w:rsidRPr="00B53512">
        <w:rPr>
          <w:rFonts w:ascii="Calibri" w:hAnsi="Calibri"/>
        </w:rPr>
        <w:t xml:space="preserve">Jewellery not in accordance with the </w:t>
      </w:r>
      <w:r w:rsidR="006F0EC6" w:rsidRPr="00B53512">
        <w:rPr>
          <w:rFonts w:ascii="Calibri" w:hAnsi="Calibri"/>
        </w:rPr>
        <w:t>S</w:t>
      </w:r>
      <w:r w:rsidRPr="00B53512">
        <w:rPr>
          <w:rFonts w:ascii="Calibri" w:hAnsi="Calibri"/>
        </w:rPr>
        <w:t xml:space="preserve">chool </w:t>
      </w:r>
      <w:r w:rsidR="006F0EC6" w:rsidRPr="00B53512">
        <w:rPr>
          <w:rFonts w:ascii="Calibri" w:hAnsi="Calibri"/>
        </w:rPr>
        <w:t>U</w:t>
      </w:r>
      <w:r w:rsidRPr="00B53512">
        <w:rPr>
          <w:rFonts w:ascii="Calibri" w:hAnsi="Calibri"/>
        </w:rPr>
        <w:t xml:space="preserve">niform </w:t>
      </w:r>
      <w:r w:rsidR="006F0EC6" w:rsidRPr="00B53512">
        <w:rPr>
          <w:rFonts w:ascii="Calibri" w:hAnsi="Calibri"/>
        </w:rPr>
        <w:t>P</w:t>
      </w:r>
      <w:r w:rsidRPr="00B53512">
        <w:rPr>
          <w:rFonts w:ascii="Calibri" w:hAnsi="Calibri"/>
        </w:rPr>
        <w:t>olicy</w:t>
      </w:r>
    </w:p>
    <w:p w:rsidR="002868B8" w:rsidRPr="00B53512" w:rsidRDefault="002868B8" w:rsidP="00702AB0">
      <w:pPr>
        <w:pStyle w:val="ListParagraph"/>
        <w:numPr>
          <w:ilvl w:val="0"/>
          <w:numId w:val="15"/>
        </w:numPr>
        <w:rPr>
          <w:rFonts w:ascii="Calibri" w:hAnsi="Calibri"/>
        </w:rPr>
      </w:pPr>
      <w:r w:rsidRPr="00B53512">
        <w:rPr>
          <w:rFonts w:ascii="Calibri" w:hAnsi="Calibri"/>
        </w:rPr>
        <w:lastRenderedPageBreak/>
        <w:t>Lighters or matches</w:t>
      </w:r>
    </w:p>
    <w:p w:rsidR="00EF705E" w:rsidRPr="00B53512" w:rsidRDefault="00EF705E" w:rsidP="00DC75E0">
      <w:pPr>
        <w:spacing w:before="120" w:after="120"/>
        <w:ind w:left="624"/>
        <w:rPr>
          <w:rFonts w:ascii="Calibri" w:hAnsi="Calibri"/>
        </w:rPr>
      </w:pPr>
      <w:r w:rsidRPr="00B53512">
        <w:rPr>
          <w:rFonts w:ascii="Calibri" w:hAnsi="Calibri"/>
        </w:rPr>
        <w:t xml:space="preserve">The school will confiscate any electronic items being used inappropriately on the premises such as mobile phones, </w:t>
      </w:r>
      <w:r w:rsidR="008E5D06" w:rsidRPr="00B53512">
        <w:rPr>
          <w:rFonts w:ascii="Calibri" w:hAnsi="Calibri"/>
        </w:rPr>
        <w:t>digital media devices</w:t>
      </w:r>
      <w:r w:rsidRPr="00B53512">
        <w:rPr>
          <w:rFonts w:ascii="Calibri" w:hAnsi="Calibri"/>
        </w:rPr>
        <w:t xml:space="preserve"> etc.  </w:t>
      </w:r>
    </w:p>
    <w:p w:rsidR="00CA037E" w:rsidRPr="00B67155" w:rsidRDefault="00CA037E" w:rsidP="00B80AE9">
      <w:pPr>
        <w:spacing w:after="120"/>
        <w:ind w:left="624"/>
        <w:rPr>
          <w:rFonts w:ascii="Calibri" w:hAnsi="Calibri"/>
        </w:rPr>
      </w:pPr>
      <w:r w:rsidRPr="00B53512">
        <w:rPr>
          <w:rFonts w:ascii="Calibri" w:hAnsi="Calibri"/>
        </w:rPr>
        <w:t>Staff in this school have the right to confiscate, search and ultimately delete any media which they “reasonably suspect” is being used to bully or otherwise cause an individual harm.</w:t>
      </w:r>
      <w:r w:rsidR="00EF779E" w:rsidRPr="00B53512">
        <w:rPr>
          <w:rFonts w:ascii="Calibri" w:hAnsi="Calibri"/>
        </w:rPr>
        <w:t xml:space="preserve"> </w:t>
      </w:r>
      <w:r w:rsidR="008E5D06" w:rsidRPr="00B53512">
        <w:rPr>
          <w:rFonts w:ascii="Calibri" w:hAnsi="Calibri"/>
        </w:rPr>
        <w:t xml:space="preserve">Depending on the </w:t>
      </w:r>
      <w:r w:rsidR="008E5D06" w:rsidRPr="00B67155">
        <w:rPr>
          <w:rFonts w:ascii="Calibri" w:hAnsi="Calibri"/>
        </w:rPr>
        <w:t>seriousness of the media, information may also be reported to the Police.</w:t>
      </w:r>
    </w:p>
    <w:p w:rsidR="00EF705E" w:rsidRPr="00B67155" w:rsidRDefault="00EF705E" w:rsidP="00B80AE9">
      <w:pPr>
        <w:spacing w:after="120"/>
        <w:ind w:left="624"/>
        <w:rPr>
          <w:rFonts w:ascii="Calibri" w:hAnsi="Calibri"/>
        </w:rPr>
      </w:pPr>
      <w:r w:rsidRPr="00B67155">
        <w:rPr>
          <w:rFonts w:ascii="Calibri" w:hAnsi="Calibri"/>
        </w:rPr>
        <w:t xml:space="preserve">Pupils wearing any accessories or jewellery which do not follow the </w:t>
      </w:r>
      <w:r w:rsidR="00191B5A" w:rsidRPr="00B67155">
        <w:rPr>
          <w:rFonts w:ascii="Calibri" w:hAnsi="Calibri"/>
        </w:rPr>
        <w:t>S</w:t>
      </w:r>
      <w:r w:rsidRPr="00B67155">
        <w:rPr>
          <w:rFonts w:ascii="Calibri" w:hAnsi="Calibri"/>
        </w:rPr>
        <w:t xml:space="preserve">chool </w:t>
      </w:r>
      <w:r w:rsidR="00191B5A" w:rsidRPr="00B67155">
        <w:rPr>
          <w:rFonts w:ascii="Calibri" w:hAnsi="Calibri"/>
        </w:rPr>
        <w:t>U</w:t>
      </w:r>
      <w:r w:rsidRPr="00B67155">
        <w:rPr>
          <w:rFonts w:ascii="Calibri" w:hAnsi="Calibri"/>
        </w:rPr>
        <w:t xml:space="preserve">niform </w:t>
      </w:r>
      <w:r w:rsidR="00191B5A" w:rsidRPr="00B67155">
        <w:rPr>
          <w:rFonts w:ascii="Calibri" w:hAnsi="Calibri"/>
        </w:rPr>
        <w:t>P</w:t>
      </w:r>
      <w:r w:rsidRPr="00B67155">
        <w:rPr>
          <w:rFonts w:ascii="Calibri" w:hAnsi="Calibri"/>
        </w:rPr>
        <w:t xml:space="preserve">olicy can expect to have these items confiscated.  Any confiscated items will be logged and made available for collection at the end of the school day.  Where a pupil repeatedly flouts the rules, they may be asked to hand in items at the beginning of each day to reduce unnecessary time wasting for teachers.  For repeated offences of this nature, parents will be asked to collect confiscated items.  Where items are not collected, the school will dispose of them at the end of each term. </w:t>
      </w:r>
    </w:p>
    <w:p w:rsidR="00EF705E" w:rsidRPr="00B53512" w:rsidRDefault="00EF705E" w:rsidP="00B80AE9">
      <w:pPr>
        <w:spacing w:after="120"/>
        <w:ind w:left="624"/>
        <w:rPr>
          <w:rFonts w:ascii="Calibri" w:hAnsi="Calibri"/>
        </w:rPr>
      </w:pPr>
      <w:r w:rsidRPr="00B53512">
        <w:rPr>
          <w:rFonts w:ascii="Calibri" w:hAnsi="Calibri"/>
        </w:rPr>
        <w:t xml:space="preserve">Pupils found with </w:t>
      </w:r>
      <w:r w:rsidR="00CA037E" w:rsidRPr="00B53512">
        <w:rPr>
          <w:rFonts w:ascii="Calibri" w:hAnsi="Calibri"/>
        </w:rPr>
        <w:t xml:space="preserve">tobacco and/or </w:t>
      </w:r>
      <w:r w:rsidRPr="00B53512">
        <w:rPr>
          <w:rFonts w:ascii="Calibri" w:hAnsi="Calibri"/>
        </w:rPr>
        <w:t>cigarette</w:t>
      </w:r>
      <w:r w:rsidR="00CA037E" w:rsidRPr="00B53512">
        <w:rPr>
          <w:rFonts w:ascii="Calibri" w:hAnsi="Calibri"/>
        </w:rPr>
        <w:t xml:space="preserve"> papers </w:t>
      </w:r>
      <w:r w:rsidRPr="00B53512">
        <w:rPr>
          <w:rFonts w:ascii="Calibri" w:hAnsi="Calibri"/>
        </w:rPr>
        <w:t xml:space="preserve">will have these confiscated and destroyed whether they are found to be smoking or not.  They will also be issued with a sanction for bringing </w:t>
      </w:r>
      <w:r w:rsidR="00CA037E" w:rsidRPr="00B53512">
        <w:rPr>
          <w:rFonts w:ascii="Calibri" w:hAnsi="Calibri"/>
        </w:rPr>
        <w:t xml:space="preserve">tobacco </w:t>
      </w:r>
      <w:r w:rsidRPr="00B53512">
        <w:rPr>
          <w:rFonts w:ascii="Calibri" w:hAnsi="Calibri"/>
        </w:rPr>
        <w:t>on to school premises.  Pupils will also receive sanctions for smoking near the school and on their way to and from school.</w:t>
      </w:r>
    </w:p>
    <w:p w:rsidR="00B67155" w:rsidRDefault="003B5151" w:rsidP="00B80AE9">
      <w:pPr>
        <w:spacing w:after="120"/>
        <w:ind w:left="624"/>
        <w:rPr>
          <w:rFonts w:ascii="Calibri" w:hAnsi="Calibri"/>
        </w:rPr>
      </w:pPr>
      <w:r w:rsidRPr="00B53512">
        <w:rPr>
          <w:rFonts w:ascii="Calibri" w:hAnsi="Calibri"/>
        </w:rPr>
        <w:t>Staff have the power to search pupils with their consent for any item banned under the school rules.  This includes searching bags.</w:t>
      </w:r>
      <w:r w:rsidR="00D41A02" w:rsidRPr="00B53512">
        <w:rPr>
          <w:rFonts w:ascii="Calibri" w:hAnsi="Calibri"/>
        </w:rPr>
        <w:t xml:space="preserve">  </w:t>
      </w:r>
    </w:p>
    <w:p w:rsidR="00EF705E" w:rsidRPr="00B53512" w:rsidRDefault="00EF705E" w:rsidP="00B80AE9">
      <w:pPr>
        <w:spacing w:after="120"/>
        <w:ind w:left="624"/>
        <w:rPr>
          <w:rFonts w:ascii="Calibri" w:hAnsi="Calibri"/>
        </w:rPr>
      </w:pPr>
      <w:r w:rsidRPr="00B53512">
        <w:rPr>
          <w:rFonts w:ascii="Calibri" w:hAnsi="Calibri"/>
        </w:rPr>
        <w:t xml:space="preserve">Where items are ‘prohibited’ as outlined above, these will not be returned to pupils and will be disposed of by the school according to the </w:t>
      </w:r>
      <w:r w:rsidR="00D41A02" w:rsidRPr="00B53512">
        <w:rPr>
          <w:rFonts w:ascii="Calibri" w:hAnsi="Calibri"/>
        </w:rPr>
        <w:t xml:space="preserve">DfE advice and statutory </w:t>
      </w:r>
      <w:r w:rsidRPr="00B53512">
        <w:rPr>
          <w:rFonts w:ascii="Calibri" w:hAnsi="Calibri"/>
        </w:rPr>
        <w:t>guidance ‘Screening, Searching and Confiscation – Advice for Head teachers, staff and Governing Bodies’.  Pupils must not bring any of the items listed above on to school premises.</w:t>
      </w:r>
      <w:r w:rsidR="003B5151" w:rsidRPr="00B53512">
        <w:rPr>
          <w:rFonts w:ascii="Calibri" w:hAnsi="Calibri"/>
        </w:rPr>
        <w:t xml:space="preserve">  The school will automatically confiscate any of the ‘prohibited’ items and staff have the power to search pupils </w:t>
      </w:r>
      <w:r w:rsidR="003B5151" w:rsidRPr="00B53512">
        <w:rPr>
          <w:rFonts w:ascii="Calibri" w:hAnsi="Calibri"/>
          <w:b/>
        </w:rPr>
        <w:t>without</w:t>
      </w:r>
      <w:r w:rsidR="003B5151" w:rsidRPr="00B53512">
        <w:rPr>
          <w:rFonts w:ascii="Calibri" w:hAnsi="Calibri"/>
        </w:rPr>
        <w:t xml:space="preserve"> their consent for such items.  There will be severe penalties for pupils found to have ‘prohibited’ items in school</w:t>
      </w:r>
      <w:r w:rsidR="00D41A02" w:rsidRPr="00B53512">
        <w:rPr>
          <w:rFonts w:ascii="Calibri" w:hAnsi="Calibri"/>
        </w:rPr>
        <w:t xml:space="preserve">. </w:t>
      </w:r>
      <w:r w:rsidR="003B5151" w:rsidRPr="00B53512">
        <w:rPr>
          <w:rFonts w:ascii="Calibri" w:hAnsi="Calibri"/>
        </w:rPr>
        <w:t xml:space="preserve"> </w:t>
      </w:r>
      <w:r w:rsidR="00D41A02" w:rsidRPr="00B53512">
        <w:rPr>
          <w:rFonts w:ascii="Calibri" w:hAnsi="Calibri"/>
        </w:rPr>
        <w:t xml:space="preserve">In certain </w:t>
      </w:r>
      <w:r w:rsidR="00F930FD" w:rsidRPr="00B53512">
        <w:rPr>
          <w:rFonts w:ascii="Calibri" w:hAnsi="Calibri"/>
        </w:rPr>
        <w:t>circumstances,</w:t>
      </w:r>
      <w:r w:rsidR="00D41A02" w:rsidRPr="00B53512">
        <w:rPr>
          <w:rFonts w:ascii="Calibri" w:hAnsi="Calibri"/>
        </w:rPr>
        <w:t xml:space="preserve"> this may lead to </w:t>
      </w:r>
      <w:r w:rsidR="003B5151" w:rsidRPr="00B53512">
        <w:rPr>
          <w:rFonts w:ascii="Calibri" w:hAnsi="Calibri"/>
        </w:rPr>
        <w:t>permanent exclusion.</w:t>
      </w:r>
    </w:p>
    <w:p w:rsidR="003B5151" w:rsidRPr="00B53512" w:rsidRDefault="003B5151" w:rsidP="00B80AE9">
      <w:pPr>
        <w:pStyle w:val="Heading3"/>
        <w:spacing w:after="120"/>
        <w:ind w:left="624"/>
        <w:rPr>
          <w:rFonts w:ascii="Calibri" w:hAnsi="Calibri"/>
        </w:rPr>
      </w:pPr>
      <w:bookmarkStart w:id="91" w:name="_Toc433807140"/>
      <w:bookmarkStart w:id="92" w:name="_Toc439928193"/>
      <w:bookmarkStart w:id="93" w:name="_Toc439928768"/>
      <w:bookmarkStart w:id="94" w:name="_Toc524083400"/>
      <w:r w:rsidRPr="00B53512">
        <w:rPr>
          <w:rFonts w:ascii="Calibri" w:hAnsi="Calibri"/>
        </w:rPr>
        <w:t>Removal from Class</w:t>
      </w:r>
      <w:bookmarkEnd w:id="91"/>
      <w:bookmarkEnd w:id="92"/>
      <w:bookmarkEnd w:id="93"/>
      <w:bookmarkEnd w:id="94"/>
    </w:p>
    <w:p w:rsidR="009460AA" w:rsidRPr="00B53512" w:rsidRDefault="003B5151" w:rsidP="00B80AE9">
      <w:pPr>
        <w:spacing w:after="120"/>
        <w:ind w:left="624"/>
        <w:rPr>
          <w:rFonts w:ascii="Calibri" w:hAnsi="Calibri"/>
        </w:rPr>
      </w:pPr>
      <w:r w:rsidRPr="00B53512">
        <w:rPr>
          <w:rFonts w:ascii="Calibri" w:hAnsi="Calibri"/>
        </w:rPr>
        <w:t>Where a pupil fails to respond to repeated warnings and reminders to improve an aspect of behaviour which disrupts the learning of others, they can be removed from class and sent to Senior Manager/Head of Year/Head teacher.  In such circumstances, the pupil will automatically receive a detention/miss playtime</w:t>
      </w:r>
      <w:r w:rsidR="00B67155">
        <w:rPr>
          <w:rFonts w:ascii="Calibri" w:hAnsi="Calibri"/>
        </w:rPr>
        <w:t>.</w:t>
      </w:r>
      <w:r w:rsidRPr="00B53512">
        <w:rPr>
          <w:rFonts w:ascii="Calibri" w:hAnsi="Calibri"/>
          <w:color w:val="000000"/>
        </w:rPr>
        <w:t xml:space="preserve">  </w:t>
      </w:r>
      <w:r w:rsidR="00F72BC3" w:rsidRPr="00B53512">
        <w:rPr>
          <w:rFonts w:ascii="Calibri" w:hAnsi="Calibri"/>
        </w:rPr>
        <w:t>Pupils</w:t>
      </w:r>
      <w:r w:rsidRPr="00B53512">
        <w:rPr>
          <w:rFonts w:ascii="Calibri" w:hAnsi="Calibri"/>
        </w:rPr>
        <w:t xml:space="preserve"> </w:t>
      </w:r>
      <w:r w:rsidR="006A66B4" w:rsidRPr="00B53512">
        <w:rPr>
          <w:rFonts w:ascii="Calibri" w:hAnsi="Calibri"/>
        </w:rPr>
        <w:t>m</w:t>
      </w:r>
      <w:r w:rsidRPr="00B53512">
        <w:rPr>
          <w:rFonts w:ascii="Calibri" w:hAnsi="Calibri"/>
        </w:rPr>
        <w:t xml:space="preserve">ay also be removed from class for more serious misconduct without </w:t>
      </w:r>
      <w:r w:rsidR="003234FA" w:rsidRPr="00B53512">
        <w:rPr>
          <w:rFonts w:ascii="Calibri" w:hAnsi="Calibri"/>
        </w:rPr>
        <w:t xml:space="preserve">the </w:t>
      </w:r>
      <w:r w:rsidRPr="00B53512">
        <w:rPr>
          <w:rFonts w:ascii="Calibri" w:hAnsi="Calibri"/>
        </w:rPr>
        <w:t>use of warnings</w:t>
      </w:r>
      <w:r w:rsidR="003234FA" w:rsidRPr="00B53512">
        <w:rPr>
          <w:rFonts w:ascii="Calibri" w:hAnsi="Calibri"/>
        </w:rPr>
        <w:t>.</w:t>
      </w:r>
    </w:p>
    <w:p w:rsidR="001A1DCA" w:rsidRPr="00B53512" w:rsidRDefault="003234FA" w:rsidP="00B80AE9">
      <w:pPr>
        <w:pStyle w:val="Heading3"/>
        <w:spacing w:after="120"/>
        <w:ind w:left="624"/>
        <w:rPr>
          <w:rFonts w:ascii="Calibri" w:hAnsi="Calibri"/>
        </w:rPr>
      </w:pPr>
      <w:bookmarkStart w:id="95" w:name="_Toc433807141"/>
      <w:bookmarkStart w:id="96" w:name="_Toc439928194"/>
      <w:bookmarkStart w:id="97" w:name="_Toc439928769"/>
      <w:bookmarkStart w:id="98" w:name="_Toc524083401"/>
      <w:r w:rsidRPr="00B53512">
        <w:rPr>
          <w:rFonts w:ascii="Calibri" w:hAnsi="Calibri"/>
        </w:rPr>
        <w:t>Detention</w:t>
      </w:r>
      <w:r w:rsidR="001F11A9" w:rsidRPr="00B53512">
        <w:rPr>
          <w:rFonts w:ascii="Calibri" w:hAnsi="Calibri"/>
        </w:rPr>
        <w:t xml:space="preserve"> </w:t>
      </w:r>
      <w:bookmarkEnd w:id="95"/>
      <w:bookmarkEnd w:id="96"/>
      <w:bookmarkEnd w:id="97"/>
      <w:bookmarkEnd w:id="98"/>
    </w:p>
    <w:p w:rsidR="003234FA" w:rsidRPr="00B53512" w:rsidRDefault="00B67155" w:rsidP="00B80AE9">
      <w:pPr>
        <w:spacing w:after="120"/>
        <w:ind w:left="624"/>
        <w:rPr>
          <w:rFonts w:ascii="Calibri" w:hAnsi="Calibri"/>
        </w:rPr>
      </w:pPr>
      <w:r>
        <w:rPr>
          <w:rFonts w:ascii="Calibri" w:hAnsi="Calibri"/>
        </w:rPr>
        <w:t>D</w:t>
      </w:r>
      <w:r w:rsidR="003234FA" w:rsidRPr="00B53512">
        <w:rPr>
          <w:rFonts w:ascii="Calibri" w:hAnsi="Calibri"/>
        </w:rPr>
        <w:t xml:space="preserve">etentions are used when a </w:t>
      </w:r>
      <w:r w:rsidR="00F72BC3" w:rsidRPr="00B53512">
        <w:rPr>
          <w:rFonts w:ascii="Calibri" w:hAnsi="Calibri"/>
        </w:rPr>
        <w:t>pupil</w:t>
      </w:r>
      <w:r w:rsidR="003234FA" w:rsidRPr="00B53512">
        <w:rPr>
          <w:rFonts w:ascii="Calibri" w:hAnsi="Calibri"/>
        </w:rPr>
        <w:t xml:space="preserve"> receives a high number of warnings.  Staff may also issue their own break and lunchtime detentions to resolve inappropriate behaviour from pupils.  During detentions pupils are set relevant academic work or given the opportunity to reflect on an aspect of their behaviour.  Detentions are also issued where a child fails to complete homework despite a second chance to hand work in late.  During homework detention, pupils complete the outstanding piece(s) of homework.</w:t>
      </w:r>
    </w:p>
    <w:p w:rsidR="003234FA" w:rsidRPr="00B67155" w:rsidRDefault="0BA8AC98" w:rsidP="0BA8AC98">
      <w:pPr>
        <w:spacing w:after="120"/>
        <w:ind w:left="624"/>
        <w:rPr>
          <w:rFonts w:ascii="Calibri" w:hAnsi="Calibri"/>
          <w:color w:val="FF0000"/>
        </w:rPr>
      </w:pPr>
      <w:r w:rsidRPr="0BA8AC98">
        <w:rPr>
          <w:rFonts w:ascii="Calibri" w:hAnsi="Calibri"/>
        </w:rPr>
        <w:t xml:space="preserve">The Education and Inspections Act 2006 (amended by the Education Act 2011) determines that schools can issue detentions outside school hours </w:t>
      </w:r>
      <w:r w:rsidRPr="0BA8AC98">
        <w:rPr>
          <w:rFonts w:ascii="Calibri" w:hAnsi="Calibri"/>
          <w:b/>
          <w:bCs/>
        </w:rPr>
        <w:t>without parental consent</w:t>
      </w:r>
      <w:r w:rsidRPr="0BA8AC98">
        <w:rPr>
          <w:rFonts w:ascii="Calibri" w:hAnsi="Calibri"/>
        </w:rPr>
        <w:t xml:space="preserve"> although consideration should be given to whether the parents ought to be informed of the detention.  In many cases, it will be necessary to do so, but this will depend on the circumstances.  For instance, notice may not be necessary for a short after school detention where the pupil can get home safely; and whether suitable travel arrangements can be made by the parent for the pupil.  It does not matter if making these arrangements is inconvenient for the parent. </w:t>
      </w:r>
      <w:r w:rsidRPr="0BA8AC98">
        <w:rPr>
          <w:rFonts w:ascii="Calibri" w:hAnsi="Calibri"/>
          <w:color w:val="FF0000"/>
        </w:rPr>
        <w:t xml:space="preserve"> </w:t>
      </w:r>
    </w:p>
    <w:p w:rsidR="009460AA" w:rsidRPr="00B53512" w:rsidRDefault="009460AA" w:rsidP="00B80AE9">
      <w:pPr>
        <w:pStyle w:val="Heading3"/>
        <w:spacing w:after="120"/>
        <w:ind w:left="624"/>
        <w:rPr>
          <w:rFonts w:ascii="Calibri" w:hAnsi="Calibri"/>
        </w:rPr>
      </w:pPr>
      <w:bookmarkStart w:id="99" w:name="_Toc433807142"/>
      <w:bookmarkStart w:id="100" w:name="_Toc439928195"/>
      <w:bookmarkStart w:id="101" w:name="_Toc439928770"/>
      <w:bookmarkStart w:id="102" w:name="_Toc524083402"/>
      <w:r w:rsidRPr="00B53512">
        <w:rPr>
          <w:rFonts w:ascii="Calibri" w:hAnsi="Calibri"/>
        </w:rPr>
        <w:t>Other examples of sanctions</w:t>
      </w:r>
      <w:bookmarkEnd w:id="99"/>
      <w:bookmarkEnd w:id="100"/>
      <w:bookmarkEnd w:id="101"/>
      <w:bookmarkEnd w:id="102"/>
    </w:p>
    <w:p w:rsidR="009460AA" w:rsidRPr="00B53512" w:rsidRDefault="009460AA" w:rsidP="00F55846">
      <w:pPr>
        <w:pStyle w:val="ListParagraph"/>
        <w:numPr>
          <w:ilvl w:val="0"/>
          <w:numId w:val="37"/>
        </w:numPr>
        <w:autoSpaceDE w:val="0"/>
        <w:autoSpaceDN w:val="0"/>
        <w:adjustRightInd w:val="0"/>
        <w:rPr>
          <w:rFonts w:ascii="Calibri" w:eastAsia="Calibri" w:hAnsi="Calibri" w:cs="TTE24E6F90t00"/>
          <w:szCs w:val="22"/>
        </w:rPr>
      </w:pPr>
      <w:r w:rsidRPr="00B53512">
        <w:rPr>
          <w:rFonts w:ascii="Calibri" w:eastAsia="Calibri" w:hAnsi="Calibri" w:cs="TTE24E6F90t00"/>
          <w:szCs w:val="22"/>
        </w:rPr>
        <w:t>Verbal warning</w:t>
      </w:r>
    </w:p>
    <w:p w:rsidR="009460AA" w:rsidRPr="00B53512" w:rsidRDefault="009460AA" w:rsidP="00F55846">
      <w:pPr>
        <w:pStyle w:val="ListParagraph"/>
        <w:numPr>
          <w:ilvl w:val="0"/>
          <w:numId w:val="37"/>
        </w:numPr>
        <w:autoSpaceDE w:val="0"/>
        <w:autoSpaceDN w:val="0"/>
        <w:adjustRightInd w:val="0"/>
        <w:rPr>
          <w:rFonts w:ascii="Calibri" w:eastAsia="Calibri" w:hAnsi="Calibri" w:cs="TTE24E6F90t00"/>
          <w:szCs w:val="22"/>
        </w:rPr>
      </w:pPr>
      <w:r w:rsidRPr="00B53512">
        <w:rPr>
          <w:rFonts w:ascii="Calibri" w:eastAsia="Calibri" w:hAnsi="Calibri" w:cs="TTE24E6F90t00"/>
          <w:szCs w:val="22"/>
        </w:rPr>
        <w:t>Moved seat or place – to sit by an adult / or to work on your own.</w:t>
      </w:r>
    </w:p>
    <w:p w:rsidR="009460AA" w:rsidRPr="00B53512" w:rsidRDefault="009460AA" w:rsidP="00F55846">
      <w:pPr>
        <w:pStyle w:val="ListParagraph"/>
        <w:numPr>
          <w:ilvl w:val="0"/>
          <w:numId w:val="37"/>
        </w:numPr>
        <w:autoSpaceDE w:val="0"/>
        <w:autoSpaceDN w:val="0"/>
        <w:adjustRightInd w:val="0"/>
        <w:rPr>
          <w:rFonts w:ascii="Calibri" w:eastAsia="Calibri" w:hAnsi="Calibri" w:cs="TTE24E6F90t00"/>
          <w:szCs w:val="22"/>
        </w:rPr>
      </w:pPr>
      <w:r w:rsidRPr="00B53512">
        <w:rPr>
          <w:rFonts w:ascii="Calibri" w:eastAsia="Calibri" w:hAnsi="Calibri" w:cs="TTE24E6F90t00"/>
          <w:szCs w:val="22"/>
        </w:rPr>
        <w:t>KS2 Detention / KS1 Missed playtime</w:t>
      </w:r>
    </w:p>
    <w:p w:rsidR="009460AA" w:rsidRPr="00B53512" w:rsidRDefault="009460AA" w:rsidP="00F55846">
      <w:pPr>
        <w:pStyle w:val="ListParagraph"/>
        <w:numPr>
          <w:ilvl w:val="0"/>
          <w:numId w:val="37"/>
        </w:numPr>
        <w:autoSpaceDE w:val="0"/>
        <w:autoSpaceDN w:val="0"/>
        <w:adjustRightInd w:val="0"/>
        <w:rPr>
          <w:rFonts w:ascii="Calibri" w:eastAsia="Calibri" w:hAnsi="Calibri" w:cs="TTE24AB598t00"/>
          <w:szCs w:val="22"/>
        </w:rPr>
      </w:pPr>
      <w:r w:rsidRPr="00B53512">
        <w:rPr>
          <w:rFonts w:ascii="Calibri" w:eastAsia="Calibri" w:hAnsi="Calibri" w:cs="TTE24E6F90t00"/>
          <w:szCs w:val="22"/>
        </w:rPr>
        <w:t xml:space="preserve">Time out in another class </w:t>
      </w:r>
      <w:r w:rsidRPr="00B53512">
        <w:rPr>
          <w:rFonts w:ascii="Calibri" w:eastAsia="Calibri" w:hAnsi="Calibri" w:cs="TTE24AB598t00"/>
          <w:szCs w:val="22"/>
        </w:rPr>
        <w:t>– completing work in another class – this will be in parallel class or class above or below or to Key Stage Leader’s classroom.</w:t>
      </w:r>
    </w:p>
    <w:p w:rsidR="009460AA" w:rsidRPr="00B53512" w:rsidRDefault="009460AA" w:rsidP="00F55846">
      <w:pPr>
        <w:pStyle w:val="ListParagraph"/>
        <w:numPr>
          <w:ilvl w:val="0"/>
          <w:numId w:val="36"/>
        </w:numPr>
        <w:autoSpaceDE w:val="0"/>
        <w:autoSpaceDN w:val="0"/>
        <w:adjustRightInd w:val="0"/>
        <w:rPr>
          <w:rFonts w:ascii="Calibri" w:hAnsi="Calibri"/>
          <w:b/>
          <w:i/>
        </w:rPr>
      </w:pPr>
      <w:r w:rsidRPr="00B53512">
        <w:rPr>
          <w:rFonts w:ascii="Calibri" w:eastAsia="Calibri" w:hAnsi="Calibri" w:cs="TTE24E6F90t00"/>
          <w:szCs w:val="22"/>
        </w:rPr>
        <w:t xml:space="preserve">Time out with senior staff </w:t>
      </w:r>
      <w:r w:rsidRPr="00B53512">
        <w:rPr>
          <w:rFonts w:ascii="Calibri" w:eastAsia="Calibri" w:hAnsi="Calibri" w:cs="TTE24AB598t00"/>
          <w:szCs w:val="22"/>
        </w:rPr>
        <w:t xml:space="preserve">- this will be with Head teacher, </w:t>
      </w:r>
      <w:r w:rsidR="00DA2A6C">
        <w:rPr>
          <w:rFonts w:ascii="Calibri" w:eastAsia="Calibri" w:hAnsi="Calibri" w:cs="TTE24AB598t00"/>
          <w:szCs w:val="22"/>
        </w:rPr>
        <w:t>or Senior Leadership Team</w:t>
      </w:r>
      <w:r w:rsidRPr="00B53512">
        <w:rPr>
          <w:rFonts w:ascii="Calibri" w:eastAsia="Calibri" w:hAnsi="Calibri" w:cs="TTE24AB598t00"/>
          <w:szCs w:val="22"/>
        </w:rPr>
        <w:t>.  This will usually be for the remainder of the morning, lunchtime or afternoon session.</w:t>
      </w:r>
    </w:p>
    <w:p w:rsidR="00023F75" w:rsidRPr="00B53512" w:rsidRDefault="00023F75" w:rsidP="00B80AE9">
      <w:pPr>
        <w:pStyle w:val="Heading3"/>
        <w:spacing w:before="120" w:after="120"/>
        <w:ind w:left="624"/>
        <w:rPr>
          <w:rFonts w:ascii="Calibri" w:hAnsi="Calibri"/>
        </w:rPr>
      </w:pPr>
      <w:bookmarkStart w:id="103" w:name="_Toc433807143"/>
      <w:bookmarkStart w:id="104" w:name="_Toc439928196"/>
      <w:bookmarkStart w:id="105" w:name="_Toc439928771"/>
      <w:bookmarkStart w:id="106" w:name="_Toc524083403"/>
      <w:r w:rsidRPr="00B53512">
        <w:rPr>
          <w:rFonts w:ascii="Calibri" w:hAnsi="Calibri"/>
        </w:rPr>
        <w:t>Fixed Term Exclusion</w:t>
      </w:r>
      <w:bookmarkEnd w:id="103"/>
      <w:bookmarkEnd w:id="104"/>
      <w:bookmarkEnd w:id="105"/>
      <w:bookmarkEnd w:id="106"/>
      <w:r w:rsidRPr="00B53512">
        <w:rPr>
          <w:rFonts w:ascii="Calibri" w:hAnsi="Calibri"/>
        </w:rPr>
        <w:t xml:space="preserve"> </w:t>
      </w:r>
    </w:p>
    <w:p w:rsidR="00023F75" w:rsidRPr="00B53512" w:rsidRDefault="00023F75" w:rsidP="00B80AE9">
      <w:pPr>
        <w:spacing w:after="120"/>
        <w:ind w:left="624"/>
        <w:rPr>
          <w:rFonts w:ascii="Calibri" w:hAnsi="Calibri"/>
        </w:rPr>
      </w:pPr>
      <w:r w:rsidRPr="00B53512">
        <w:rPr>
          <w:rFonts w:ascii="Calibri" w:hAnsi="Calibri"/>
        </w:rPr>
        <w:lastRenderedPageBreak/>
        <w:t>We will endeavour to avoid exclusion from school at all costs.  A decision to exclude a pupil for a fixed period is taken only in response to very serious breaches of the school’s Whole School Behaviour Policy</w:t>
      </w:r>
      <w:r w:rsidR="006F0EC6" w:rsidRPr="00B53512">
        <w:rPr>
          <w:rFonts w:ascii="Calibri" w:hAnsi="Calibri"/>
        </w:rPr>
        <w:t xml:space="preserve"> and procedures</w:t>
      </w:r>
      <w:r w:rsidRPr="00B53512">
        <w:rPr>
          <w:rFonts w:ascii="Calibri" w:hAnsi="Calibri"/>
        </w:rPr>
        <w:t xml:space="preserve">, including persistent disruptive behaviour, where these are not serious enough to warrant permanent </w:t>
      </w:r>
      <w:r w:rsidR="00434221" w:rsidRPr="00B53512">
        <w:rPr>
          <w:rFonts w:ascii="Calibri" w:hAnsi="Calibri"/>
        </w:rPr>
        <w:t>exclusion</w:t>
      </w:r>
      <w:r w:rsidRPr="00B53512">
        <w:rPr>
          <w:rFonts w:ascii="Calibri" w:hAnsi="Calibri"/>
        </w:rPr>
        <w:t xml:space="preserve"> and lesser sanctions such as detention are considered inappropriate.  </w:t>
      </w:r>
      <w:r w:rsidR="00D415B3" w:rsidRPr="00B53512">
        <w:rPr>
          <w:rFonts w:ascii="Calibri" w:hAnsi="Calibri"/>
        </w:rPr>
        <w:t xml:space="preserve">Reference will be made to DfE guidance </w:t>
      </w:r>
      <w:r w:rsidR="00B3162F" w:rsidRPr="00B53512">
        <w:rPr>
          <w:rFonts w:ascii="Calibri" w:hAnsi="Calibri"/>
        </w:rPr>
        <w:t>‘</w:t>
      </w:r>
      <w:r w:rsidR="00D415B3" w:rsidRPr="00B53512">
        <w:rPr>
          <w:rFonts w:ascii="Calibri" w:hAnsi="Calibri"/>
        </w:rPr>
        <w:t>Exclusion from maintained schools, Academies and pupil referral units in England</w:t>
      </w:r>
      <w:r w:rsidR="00B3162F" w:rsidRPr="00B53512">
        <w:rPr>
          <w:rFonts w:ascii="Calibri" w:hAnsi="Calibri"/>
        </w:rPr>
        <w:t>’</w:t>
      </w:r>
      <w:r w:rsidR="00D415B3" w:rsidRPr="00B53512">
        <w:rPr>
          <w:rFonts w:ascii="Calibri" w:hAnsi="Calibri"/>
        </w:rPr>
        <w:t xml:space="preserve"> – </w:t>
      </w:r>
      <w:r w:rsidR="001E06F3" w:rsidRPr="00B53512">
        <w:rPr>
          <w:rFonts w:ascii="Calibri" w:hAnsi="Calibri"/>
        </w:rPr>
        <w:t>September 2017</w:t>
      </w:r>
      <w:r w:rsidR="00D415B3" w:rsidRPr="00B53512">
        <w:rPr>
          <w:rFonts w:ascii="Calibri" w:hAnsi="Calibri"/>
        </w:rPr>
        <w:t>.</w:t>
      </w:r>
    </w:p>
    <w:p w:rsidR="009A1F35" w:rsidRPr="00B53512" w:rsidRDefault="009A1F35" w:rsidP="00B80AE9">
      <w:pPr>
        <w:pStyle w:val="Heading3"/>
        <w:spacing w:after="120"/>
        <w:ind w:left="624"/>
        <w:rPr>
          <w:rFonts w:ascii="Calibri" w:hAnsi="Calibri"/>
        </w:rPr>
      </w:pPr>
      <w:bookmarkStart w:id="107" w:name="_Toc433807144"/>
      <w:bookmarkStart w:id="108" w:name="_Toc439928197"/>
      <w:bookmarkStart w:id="109" w:name="_Toc439928772"/>
      <w:bookmarkStart w:id="110" w:name="_Toc524083404"/>
      <w:r w:rsidRPr="00B53512">
        <w:rPr>
          <w:rFonts w:ascii="Calibri" w:hAnsi="Calibri"/>
        </w:rPr>
        <w:t>Permanent Exclusion</w:t>
      </w:r>
      <w:bookmarkEnd w:id="107"/>
      <w:bookmarkEnd w:id="108"/>
      <w:bookmarkEnd w:id="109"/>
      <w:bookmarkEnd w:id="110"/>
    </w:p>
    <w:p w:rsidR="009A1F35" w:rsidRPr="00B53512" w:rsidRDefault="009A1F35" w:rsidP="00B80AE9">
      <w:pPr>
        <w:spacing w:after="120"/>
        <w:ind w:firstLine="624"/>
        <w:rPr>
          <w:rFonts w:ascii="Calibri" w:hAnsi="Calibri"/>
        </w:rPr>
      </w:pPr>
      <w:r w:rsidRPr="00B53512">
        <w:rPr>
          <w:rFonts w:ascii="Calibri" w:hAnsi="Calibri"/>
        </w:rPr>
        <w:t xml:space="preserve">A decision to exclude a pupil </w:t>
      </w:r>
      <w:r w:rsidRPr="00B53512">
        <w:rPr>
          <w:rFonts w:ascii="Calibri" w:hAnsi="Calibri"/>
          <w:b/>
        </w:rPr>
        <w:t xml:space="preserve">permanently </w:t>
      </w:r>
      <w:r w:rsidRPr="00B53512">
        <w:rPr>
          <w:rFonts w:ascii="Calibri" w:hAnsi="Calibri"/>
        </w:rPr>
        <w:t>will be taken only:</w:t>
      </w:r>
    </w:p>
    <w:p w:rsidR="009A1F35" w:rsidRPr="00B53512" w:rsidRDefault="001F17D7" w:rsidP="002C57E2">
      <w:pPr>
        <w:pStyle w:val="ListParagraph"/>
        <w:numPr>
          <w:ilvl w:val="0"/>
          <w:numId w:val="21"/>
        </w:numPr>
        <w:rPr>
          <w:rFonts w:ascii="Calibri" w:hAnsi="Calibri"/>
        </w:rPr>
      </w:pPr>
      <w:r w:rsidRPr="00B53512">
        <w:rPr>
          <w:rFonts w:ascii="Calibri" w:hAnsi="Calibri"/>
        </w:rPr>
        <w:t>i</w:t>
      </w:r>
      <w:r w:rsidR="009A1F35" w:rsidRPr="00B53512">
        <w:rPr>
          <w:rFonts w:ascii="Calibri" w:hAnsi="Calibri"/>
        </w:rPr>
        <w:t>n response to serious breaches of the school’s Whole School Behaviour Policy</w:t>
      </w:r>
      <w:r w:rsidR="006F0EC6" w:rsidRPr="00B53512">
        <w:rPr>
          <w:rFonts w:ascii="Calibri" w:hAnsi="Calibri"/>
        </w:rPr>
        <w:t xml:space="preserve"> and procedures</w:t>
      </w:r>
      <w:r w:rsidR="009A1F35" w:rsidRPr="00B53512">
        <w:rPr>
          <w:rFonts w:ascii="Calibri" w:hAnsi="Calibri"/>
        </w:rPr>
        <w:t>; and</w:t>
      </w:r>
    </w:p>
    <w:p w:rsidR="009A1F35" w:rsidRPr="00B53512" w:rsidRDefault="001F17D7" w:rsidP="002C57E2">
      <w:pPr>
        <w:pStyle w:val="ListParagraph"/>
        <w:numPr>
          <w:ilvl w:val="0"/>
          <w:numId w:val="21"/>
        </w:numPr>
        <w:rPr>
          <w:rFonts w:ascii="Calibri" w:hAnsi="Calibri"/>
        </w:rPr>
      </w:pPr>
      <w:r w:rsidRPr="00B53512">
        <w:rPr>
          <w:rFonts w:ascii="Calibri" w:hAnsi="Calibri"/>
        </w:rPr>
        <w:t>i</w:t>
      </w:r>
      <w:r w:rsidR="009A1F35" w:rsidRPr="00B53512">
        <w:rPr>
          <w:rFonts w:ascii="Calibri" w:hAnsi="Calibri"/>
        </w:rPr>
        <w:t>f allowing the pupil to remain in school would seriously harm the education or welfare of the pupil or others in the school</w:t>
      </w:r>
    </w:p>
    <w:p w:rsidR="009A1F35" w:rsidRPr="00B53512" w:rsidRDefault="009A1F35" w:rsidP="00B80AE9">
      <w:pPr>
        <w:spacing w:before="120" w:after="120"/>
        <w:ind w:left="624"/>
        <w:rPr>
          <w:rFonts w:ascii="Calibri" w:hAnsi="Calibri"/>
        </w:rPr>
      </w:pPr>
      <w:r w:rsidRPr="00B53512">
        <w:rPr>
          <w:rFonts w:ascii="Calibri" w:hAnsi="Calibri"/>
        </w:rPr>
        <w:t xml:space="preserve">A decision to exclude a pupil </w:t>
      </w:r>
      <w:r w:rsidRPr="00B53512">
        <w:rPr>
          <w:rFonts w:ascii="Calibri" w:hAnsi="Calibri"/>
          <w:b/>
        </w:rPr>
        <w:t xml:space="preserve">permanently </w:t>
      </w:r>
      <w:r w:rsidRPr="00B53512">
        <w:rPr>
          <w:rFonts w:ascii="Calibri" w:hAnsi="Calibri"/>
        </w:rPr>
        <w:t>is a serious one and will only be taken where the basic facts have been clearly established on the balance of probabilities</w:t>
      </w:r>
      <w:r w:rsidR="003E0449" w:rsidRPr="00B53512">
        <w:rPr>
          <w:rFonts w:ascii="Calibri" w:hAnsi="Calibri"/>
        </w:rPr>
        <w:t xml:space="preserve"> and </w:t>
      </w:r>
      <w:r w:rsidR="00F930FD" w:rsidRPr="00B53512">
        <w:rPr>
          <w:rFonts w:ascii="Calibri" w:hAnsi="Calibri"/>
        </w:rPr>
        <w:t>considering</w:t>
      </w:r>
      <w:r w:rsidR="003E0449" w:rsidRPr="00B53512">
        <w:rPr>
          <w:rFonts w:ascii="Calibri" w:hAnsi="Calibri"/>
        </w:rPr>
        <w:t xml:space="preserve"> all the circumstances, the evidence available and the need to balance the interests of the pupil against those of the whole school community</w:t>
      </w:r>
      <w:r w:rsidRPr="00B53512">
        <w:rPr>
          <w:rFonts w:ascii="Calibri" w:hAnsi="Calibri"/>
        </w:rPr>
        <w:t>.  It will usually be the final step in a process for dealing with disciplinary offences following a wide range of other strategies which have been tried without success.  It is an acknowledgement by the school that it has exhausted all available strategies for dealing with the pupil and will normally be used as a last resort.</w:t>
      </w:r>
    </w:p>
    <w:p w:rsidR="009A1F35" w:rsidRPr="00B53512" w:rsidRDefault="009A1F35" w:rsidP="00B80AE9">
      <w:pPr>
        <w:spacing w:after="120"/>
        <w:ind w:left="624"/>
        <w:rPr>
          <w:rFonts w:ascii="Calibri" w:hAnsi="Calibri"/>
        </w:rPr>
      </w:pPr>
      <w:r w:rsidRPr="00B53512">
        <w:rPr>
          <w:rFonts w:ascii="Calibri" w:hAnsi="Calibri"/>
        </w:rPr>
        <w:t>There will, however, be exceptional circumstances where, in the Head teacher/Principal’s judgement, it is appropriate to permanently exclude a pupil for a first or ‘one-off’ offence.</w:t>
      </w:r>
    </w:p>
    <w:p w:rsidR="003E0449" w:rsidRPr="00B53512" w:rsidRDefault="003E0449" w:rsidP="00B80AE9">
      <w:pPr>
        <w:pStyle w:val="Heading3"/>
        <w:spacing w:after="120"/>
        <w:ind w:left="624"/>
        <w:rPr>
          <w:rFonts w:ascii="Calibri" w:hAnsi="Calibri"/>
        </w:rPr>
      </w:pPr>
      <w:bookmarkStart w:id="111" w:name="_Toc433807145"/>
      <w:bookmarkStart w:id="112" w:name="_Toc439928198"/>
      <w:bookmarkStart w:id="113" w:name="_Toc439928773"/>
      <w:bookmarkStart w:id="114" w:name="_Toc524083405"/>
      <w:r w:rsidRPr="00B53512">
        <w:rPr>
          <w:rFonts w:ascii="Calibri" w:hAnsi="Calibri"/>
        </w:rPr>
        <w:t>Exclusions - The Right of Appeal and Legal Duties</w:t>
      </w:r>
      <w:bookmarkEnd w:id="111"/>
      <w:bookmarkEnd w:id="112"/>
      <w:bookmarkEnd w:id="113"/>
      <w:bookmarkEnd w:id="114"/>
    </w:p>
    <w:p w:rsidR="003E0449" w:rsidRPr="00B53512" w:rsidRDefault="003E0449" w:rsidP="00B80AE9">
      <w:pPr>
        <w:spacing w:after="120"/>
        <w:ind w:left="624"/>
        <w:rPr>
          <w:rFonts w:ascii="Calibri" w:hAnsi="Calibri"/>
        </w:rPr>
      </w:pPr>
      <w:r w:rsidRPr="00B53512">
        <w:rPr>
          <w:rFonts w:ascii="Calibri" w:hAnsi="Calibri"/>
        </w:rPr>
        <w:t>Depending on the type of exclusion, in most cases, parents have the right to make representations to the governing body (or discipline committee).  In all cases of permanent exclusion, parents have the additional right to appeal to an independent appeal panel.</w:t>
      </w:r>
    </w:p>
    <w:p w:rsidR="003E0449" w:rsidRPr="00B53512" w:rsidRDefault="003E0449" w:rsidP="00B80AE9">
      <w:pPr>
        <w:spacing w:after="120"/>
        <w:ind w:left="624"/>
        <w:rPr>
          <w:rFonts w:ascii="Calibri" w:hAnsi="Calibri"/>
        </w:rPr>
      </w:pPr>
      <w:r w:rsidRPr="00B53512">
        <w:rPr>
          <w:rFonts w:ascii="Calibri" w:hAnsi="Calibri"/>
        </w:rPr>
        <w:t>The school has a duty to provide suitable full-time education for the excluded pupil from the sixth school day of any fixed period of exclusion of more than five consecutive school days.  Local Authorities are under a duty to provide suitable full-time education from the sixth school day of a permanent exclusion.</w:t>
      </w:r>
    </w:p>
    <w:p w:rsidR="003E0449" w:rsidRPr="00B53512" w:rsidRDefault="003E0449" w:rsidP="00B80AE9">
      <w:pPr>
        <w:pStyle w:val="Heading3"/>
        <w:spacing w:after="120"/>
        <w:ind w:left="624"/>
        <w:rPr>
          <w:rFonts w:ascii="Calibri" w:hAnsi="Calibri"/>
        </w:rPr>
      </w:pPr>
      <w:bookmarkStart w:id="115" w:name="_Toc433807146"/>
      <w:bookmarkStart w:id="116" w:name="_Toc439928199"/>
      <w:bookmarkStart w:id="117" w:name="_Toc439928774"/>
      <w:bookmarkStart w:id="118" w:name="_Toc524083406"/>
      <w:r w:rsidRPr="00B53512">
        <w:rPr>
          <w:rFonts w:ascii="Calibri" w:hAnsi="Calibri"/>
        </w:rPr>
        <w:t>Home School Agreements</w:t>
      </w:r>
      <w:bookmarkEnd w:id="115"/>
      <w:bookmarkEnd w:id="116"/>
      <w:bookmarkEnd w:id="117"/>
      <w:bookmarkEnd w:id="118"/>
    </w:p>
    <w:p w:rsidR="003E0449" w:rsidRPr="00B53512" w:rsidRDefault="002234AE" w:rsidP="00B80AE9">
      <w:pPr>
        <w:spacing w:after="120"/>
        <w:ind w:left="624"/>
        <w:rPr>
          <w:rFonts w:ascii="Calibri" w:hAnsi="Calibri"/>
        </w:rPr>
      </w:pPr>
      <w:bookmarkStart w:id="119" w:name="_Hlk496884586"/>
      <w:bookmarkStart w:id="120" w:name="_Hlk494717792"/>
      <w:r w:rsidRPr="00B53512">
        <w:rPr>
          <w:rFonts w:ascii="Calibri" w:hAnsi="Calibri"/>
        </w:rPr>
        <w:t xml:space="preserve">There is no statutory requirement to have, or to ask </w:t>
      </w:r>
      <w:r w:rsidR="003E0449" w:rsidRPr="00B53512">
        <w:rPr>
          <w:rFonts w:ascii="Calibri" w:hAnsi="Calibri"/>
        </w:rPr>
        <w:t>parents to sign, a Home School Agreement that outlines the responsibilities of the parent and the school; including those around behaviour and attendance.</w:t>
      </w:r>
      <w:bookmarkEnd w:id="119"/>
    </w:p>
    <w:p w:rsidR="00DA2A6C" w:rsidRDefault="002234AE" w:rsidP="00DA2A6C">
      <w:pPr>
        <w:spacing w:after="120"/>
        <w:ind w:left="624"/>
        <w:rPr>
          <w:rFonts w:ascii="Calibri" w:hAnsi="Calibri"/>
        </w:rPr>
      </w:pPr>
      <w:r w:rsidRPr="00B53512">
        <w:rPr>
          <w:rFonts w:ascii="Calibri" w:hAnsi="Calibri"/>
        </w:rPr>
        <w:t>On balance, and in order to continue to foster parental relationships, we have decided to continue with the home-school agreement which should be signed and returned to the school.</w:t>
      </w:r>
      <w:bookmarkEnd w:id="120"/>
      <w:r w:rsidRPr="00B53512">
        <w:rPr>
          <w:rFonts w:ascii="Calibri" w:hAnsi="Calibri"/>
        </w:rPr>
        <w:t xml:space="preserve">  </w:t>
      </w:r>
      <w:bookmarkStart w:id="121" w:name="_Toc524083407"/>
      <w:bookmarkStart w:id="122" w:name="_Toc433807147"/>
      <w:bookmarkStart w:id="123" w:name="_Toc439928200"/>
      <w:bookmarkStart w:id="124" w:name="_Toc439928775"/>
    </w:p>
    <w:p w:rsidR="00B53512" w:rsidRPr="00DA2A6C" w:rsidRDefault="00B53512" w:rsidP="00DA2A6C">
      <w:pPr>
        <w:spacing w:after="120"/>
        <w:ind w:left="624"/>
      </w:pPr>
      <w:r w:rsidRPr="00DA2A6C">
        <w:t>Peer on peer Abuse</w:t>
      </w:r>
      <w:bookmarkEnd w:id="121"/>
    </w:p>
    <w:p w:rsidR="002912DE" w:rsidRPr="00DA2A6C" w:rsidRDefault="002912DE" w:rsidP="002912DE">
      <w:pPr>
        <w:autoSpaceDE w:val="0"/>
        <w:autoSpaceDN w:val="0"/>
        <w:adjustRightInd w:val="0"/>
        <w:spacing w:after="120"/>
        <w:ind w:left="624"/>
        <w:rPr>
          <w:rFonts w:ascii="Calibri" w:hAnsi="Calibri"/>
        </w:rPr>
      </w:pPr>
      <w:r w:rsidRPr="00DA2A6C">
        <w:rPr>
          <w:rFonts w:ascii="Calibri" w:hAnsi="Calibri"/>
        </w:rPr>
        <w:t xml:space="preserve">We recognise that children can abuse their peers.  </w:t>
      </w:r>
      <w:r w:rsidR="00FA7ABB" w:rsidRPr="00DA2A6C">
        <w:rPr>
          <w:rFonts w:ascii="Calibri" w:hAnsi="Calibri"/>
        </w:rPr>
        <w:t>This is generally referred to as peer on peer</w:t>
      </w:r>
      <w:r w:rsidR="00420D3B">
        <w:rPr>
          <w:rFonts w:ascii="Calibri" w:hAnsi="Calibri"/>
        </w:rPr>
        <w:t xml:space="preserve"> abuse</w:t>
      </w:r>
      <w:r w:rsidR="00FA7ABB" w:rsidRPr="00DA2A6C">
        <w:rPr>
          <w:rFonts w:ascii="Calibri" w:hAnsi="Calibri"/>
        </w:rPr>
        <w:t xml:space="preserve"> </w:t>
      </w:r>
      <w:r w:rsidR="00420D3B">
        <w:rPr>
          <w:rFonts w:ascii="Calibri" w:hAnsi="Calibri"/>
        </w:rPr>
        <w:t xml:space="preserve">(or child on child </w:t>
      </w:r>
      <w:r w:rsidR="00FA7ABB" w:rsidRPr="00DA2A6C">
        <w:rPr>
          <w:rFonts w:ascii="Calibri" w:hAnsi="Calibri"/>
        </w:rPr>
        <w:t>abuse</w:t>
      </w:r>
      <w:r w:rsidR="00420D3B">
        <w:rPr>
          <w:rFonts w:ascii="Calibri" w:hAnsi="Calibri"/>
        </w:rPr>
        <w:t>)</w:t>
      </w:r>
      <w:r w:rsidR="00FA7ABB" w:rsidRPr="00DA2A6C">
        <w:rPr>
          <w:rFonts w:ascii="Calibri" w:hAnsi="Calibri"/>
        </w:rPr>
        <w:t xml:space="preserve"> and can take many forms</w:t>
      </w:r>
      <w:r w:rsidR="007B2823" w:rsidRPr="00DA2A6C">
        <w:rPr>
          <w:rFonts w:ascii="Calibri" w:hAnsi="Calibri"/>
        </w:rPr>
        <w:t xml:space="preserve">.  This can include (but is not limited to) bullying (including cyberbullying); sexual violence and sexual harassment; physical abuse such as hitting, kicking, shaking, biting, hair pulling, or otherwise causing physical harm, sexting and initiating/hazing type violence and rituals.  However, </w:t>
      </w:r>
      <w:r w:rsidRPr="00DA2A6C">
        <w:rPr>
          <w:rFonts w:ascii="Calibri" w:hAnsi="Calibri"/>
        </w:rPr>
        <w:t>we recognise that abuse is abuse and will never be tolerated or passed off as “banter” or “part of growing up”.  We will not dismiss abusive behaviour between children as ‘normal’ and our thresholds for investigating claims and allegations are the same as for any other type of abuse.</w:t>
      </w:r>
    </w:p>
    <w:p w:rsidR="00420D3B" w:rsidRDefault="00420D3B" w:rsidP="00C40D72">
      <w:pPr>
        <w:autoSpaceDE w:val="0"/>
        <w:autoSpaceDN w:val="0"/>
        <w:adjustRightInd w:val="0"/>
        <w:spacing w:after="120"/>
        <w:ind w:left="624"/>
        <w:rPr>
          <w:rFonts w:ascii="Calibri" w:hAnsi="Calibri"/>
        </w:rPr>
      </w:pPr>
      <w:r w:rsidRPr="00420D3B">
        <w:rPr>
          <w:rFonts w:ascii="Calibri" w:hAnsi="Calibri"/>
        </w:rPr>
        <w:t xml:space="preserve">We have a separate Peer on peer abuse Policy and procedures which will be followed in the event of an allegation being made against pupils in our school by other pupils.  This Policy and procedures is available on request from the school office.  </w:t>
      </w:r>
    </w:p>
    <w:p w:rsidR="002912DE" w:rsidRPr="00DA2A6C" w:rsidRDefault="002912DE" w:rsidP="00C40D72">
      <w:pPr>
        <w:autoSpaceDE w:val="0"/>
        <w:autoSpaceDN w:val="0"/>
        <w:adjustRightInd w:val="0"/>
        <w:spacing w:after="120"/>
        <w:ind w:left="624"/>
        <w:rPr>
          <w:rFonts w:ascii="Calibri" w:hAnsi="Calibri"/>
        </w:rPr>
      </w:pPr>
      <w:r w:rsidRPr="00DA2A6C">
        <w:rPr>
          <w:rFonts w:ascii="Calibri" w:hAnsi="Calibri"/>
        </w:rPr>
        <w:t xml:space="preserve">Occasionally, allegations may be made against pupils by others in the school, which are of a child protection nature.  Child protection issues raised in this way may include physical abuse, emotional abuse, sexual abuse and sexual exploitation.  </w:t>
      </w:r>
    </w:p>
    <w:p w:rsidR="002912DE" w:rsidRPr="00DA2A6C" w:rsidRDefault="00FA7ABB" w:rsidP="00C40D72">
      <w:pPr>
        <w:autoSpaceDE w:val="0"/>
        <w:autoSpaceDN w:val="0"/>
        <w:adjustRightInd w:val="0"/>
        <w:spacing w:after="120"/>
        <w:ind w:left="624"/>
        <w:rPr>
          <w:rFonts w:ascii="Calibri" w:hAnsi="Calibri"/>
        </w:rPr>
      </w:pPr>
      <w:r w:rsidRPr="00DA2A6C">
        <w:rPr>
          <w:rFonts w:ascii="Calibri" w:hAnsi="Calibri"/>
        </w:rPr>
        <w:t xml:space="preserve">Consideration will be given to the advice contained within the DfE document </w:t>
      </w:r>
      <w:r w:rsidR="00830186" w:rsidRPr="00DA2A6C">
        <w:rPr>
          <w:rFonts w:ascii="Calibri" w:hAnsi="Calibri"/>
        </w:rPr>
        <w:t xml:space="preserve">‘Keeping Children Safe in Education’ </w:t>
      </w:r>
      <w:r w:rsidR="00420D3B">
        <w:rPr>
          <w:rFonts w:ascii="Calibri" w:hAnsi="Calibri"/>
        </w:rPr>
        <w:t>(September 2019</w:t>
      </w:r>
      <w:r w:rsidR="00842CA0" w:rsidRPr="00DA2A6C">
        <w:rPr>
          <w:rFonts w:ascii="Calibri" w:hAnsi="Calibri"/>
        </w:rPr>
        <w:t xml:space="preserve">) and </w:t>
      </w:r>
      <w:r w:rsidRPr="00DA2A6C">
        <w:rPr>
          <w:rFonts w:ascii="Calibri" w:hAnsi="Calibri"/>
        </w:rPr>
        <w:t>‘Sexual Violence and sexual harassment between children in schools and colleges’ (May 2018).</w:t>
      </w:r>
    </w:p>
    <w:p w:rsidR="002912DE" w:rsidRPr="00DA2A6C" w:rsidRDefault="002912DE" w:rsidP="002912DE">
      <w:pPr>
        <w:pStyle w:val="Heading2"/>
        <w:numPr>
          <w:ilvl w:val="1"/>
          <w:numId w:val="71"/>
        </w:numPr>
      </w:pPr>
      <w:bookmarkStart w:id="125" w:name="_Toc417641164"/>
      <w:bookmarkStart w:id="126" w:name="_Toc426124639"/>
      <w:bookmarkStart w:id="127" w:name="_Toc426444143"/>
      <w:bookmarkStart w:id="128" w:name="_Toc440032810"/>
      <w:bookmarkStart w:id="129" w:name="_Toc443666348"/>
      <w:bookmarkStart w:id="130" w:name="_Toc443666600"/>
      <w:bookmarkStart w:id="131" w:name="_Toc508707558"/>
      <w:bookmarkStart w:id="132" w:name="_Toc524083408"/>
      <w:r w:rsidRPr="00DA2A6C">
        <w:t>Minimising the risk of safeguarding concerns towards pupils from other pupils</w:t>
      </w:r>
      <w:bookmarkEnd w:id="125"/>
      <w:bookmarkEnd w:id="126"/>
      <w:bookmarkEnd w:id="127"/>
      <w:bookmarkEnd w:id="128"/>
      <w:bookmarkEnd w:id="129"/>
      <w:bookmarkEnd w:id="130"/>
      <w:bookmarkEnd w:id="131"/>
      <w:bookmarkEnd w:id="132"/>
      <w:r w:rsidRPr="00DA2A6C">
        <w:t xml:space="preserve"> </w:t>
      </w:r>
    </w:p>
    <w:p w:rsidR="002912DE" w:rsidRPr="00DA2A6C" w:rsidRDefault="002912DE" w:rsidP="002912DE">
      <w:pPr>
        <w:autoSpaceDE w:val="0"/>
        <w:autoSpaceDN w:val="0"/>
        <w:adjustRightInd w:val="0"/>
        <w:ind w:left="624"/>
        <w:rPr>
          <w:rFonts w:ascii="Calibri" w:hAnsi="Calibri"/>
        </w:rPr>
      </w:pPr>
      <w:r w:rsidRPr="00DA2A6C">
        <w:rPr>
          <w:rFonts w:ascii="Calibri" w:hAnsi="Calibri"/>
        </w:rPr>
        <w:lastRenderedPageBreak/>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rsidR="002912DE" w:rsidRDefault="002912DE" w:rsidP="002912DE">
      <w:pPr>
        <w:autoSpaceDE w:val="0"/>
        <w:autoSpaceDN w:val="0"/>
        <w:adjustRightInd w:val="0"/>
        <w:spacing w:before="120"/>
        <w:ind w:left="567" w:firstLine="57"/>
        <w:rPr>
          <w:rFonts w:ascii="Calibri" w:hAnsi="Calibri"/>
        </w:rPr>
      </w:pPr>
      <w:r w:rsidRPr="00DA2A6C">
        <w:rPr>
          <w:rFonts w:ascii="Calibri" w:hAnsi="Calibri"/>
        </w:rPr>
        <w:t>Pupils are encouraged to report peer on peer abuse and the issue is discussed as part of PSHE curriculum.</w:t>
      </w:r>
    </w:p>
    <w:p w:rsidR="00DA2A6C" w:rsidRPr="002912DE" w:rsidRDefault="00DA2A6C" w:rsidP="002912DE">
      <w:pPr>
        <w:autoSpaceDE w:val="0"/>
        <w:autoSpaceDN w:val="0"/>
        <w:adjustRightInd w:val="0"/>
        <w:spacing w:before="120"/>
        <w:ind w:left="567" w:firstLine="57"/>
        <w:rPr>
          <w:rFonts w:ascii="Calibri" w:hAnsi="Calibri"/>
        </w:rPr>
      </w:pPr>
    </w:p>
    <w:p w:rsidR="0005450B" w:rsidRPr="00B53512" w:rsidRDefault="00E4770E" w:rsidP="008A30FD">
      <w:pPr>
        <w:pStyle w:val="Heading1"/>
      </w:pPr>
      <w:bookmarkStart w:id="133" w:name="_Toc524083409"/>
      <w:r w:rsidRPr="00B53512">
        <w:t>Attendance and Punctuality</w:t>
      </w:r>
      <w:bookmarkEnd w:id="122"/>
      <w:bookmarkEnd w:id="123"/>
      <w:bookmarkEnd w:id="124"/>
      <w:bookmarkEnd w:id="133"/>
    </w:p>
    <w:p w:rsidR="00E4770E" w:rsidRPr="00B53512" w:rsidRDefault="00E4770E" w:rsidP="00B80AE9">
      <w:pPr>
        <w:spacing w:after="120"/>
        <w:ind w:left="624"/>
        <w:rPr>
          <w:rFonts w:ascii="Calibri" w:hAnsi="Calibri"/>
          <w:i/>
          <w:color w:val="000000"/>
        </w:rPr>
      </w:pPr>
      <w:r w:rsidRPr="00B53512">
        <w:rPr>
          <w:rFonts w:ascii="Calibri" w:hAnsi="Calibri"/>
        </w:rPr>
        <w:t>The school is required by</w:t>
      </w:r>
      <w:r w:rsidR="00F72BC3" w:rsidRPr="00B53512">
        <w:rPr>
          <w:rFonts w:ascii="Calibri" w:hAnsi="Calibri"/>
        </w:rPr>
        <w:t xml:space="preserve"> law to keep a record of pupil</w:t>
      </w:r>
      <w:r w:rsidRPr="00B53512">
        <w:rPr>
          <w:rFonts w:ascii="Calibri" w:hAnsi="Calibri"/>
        </w:rPr>
        <w:t xml:space="preserve"> attendance.  In an emergency, such as a fire, it is essential that we have an accurate record of who is in school.  Good attendance and punctuality are essential for good learning.  They are also essential skills for later life.  Pupils who are late </w:t>
      </w:r>
      <w:r w:rsidR="00F930FD" w:rsidRPr="00B53512">
        <w:rPr>
          <w:rFonts w:ascii="Calibri" w:hAnsi="Calibri"/>
        </w:rPr>
        <w:t xml:space="preserve">and </w:t>
      </w:r>
      <w:r w:rsidRPr="00B53512">
        <w:rPr>
          <w:rFonts w:ascii="Calibri" w:hAnsi="Calibri"/>
        </w:rPr>
        <w:t>are recorded as late on a regular basis are put in a lu</w:t>
      </w:r>
      <w:r w:rsidR="00075DFA" w:rsidRPr="00B53512">
        <w:rPr>
          <w:rFonts w:ascii="Calibri" w:hAnsi="Calibri"/>
        </w:rPr>
        <w:t>n</w:t>
      </w:r>
      <w:r w:rsidRPr="00B53512">
        <w:rPr>
          <w:rFonts w:ascii="Calibri" w:hAnsi="Calibri"/>
        </w:rPr>
        <w:t>ch time detention</w:t>
      </w:r>
      <w:r w:rsidR="00A15460" w:rsidRPr="00B53512">
        <w:rPr>
          <w:rFonts w:ascii="Calibri" w:hAnsi="Calibri"/>
        </w:rPr>
        <w:t>.</w:t>
      </w:r>
      <w:r w:rsidRPr="00B53512">
        <w:rPr>
          <w:rFonts w:ascii="Calibri" w:hAnsi="Calibri"/>
        </w:rPr>
        <w:t xml:space="preserve"> </w:t>
      </w:r>
    </w:p>
    <w:p w:rsidR="00E4770E" w:rsidRPr="00B53512" w:rsidRDefault="00E4770E" w:rsidP="00B80AE9">
      <w:pPr>
        <w:spacing w:after="120"/>
        <w:ind w:left="624"/>
        <w:rPr>
          <w:rFonts w:ascii="Calibri" w:hAnsi="Calibri"/>
        </w:rPr>
      </w:pPr>
      <w:r w:rsidRPr="00B53512">
        <w:rPr>
          <w:rFonts w:ascii="Calibri" w:hAnsi="Calibri"/>
        </w:rPr>
        <w:t>If pupils are late or do not attend:</w:t>
      </w:r>
    </w:p>
    <w:p w:rsidR="00E4770E" w:rsidRPr="00B53512" w:rsidRDefault="00791E6C" w:rsidP="002C57E2">
      <w:pPr>
        <w:pStyle w:val="ListParagraph"/>
        <w:numPr>
          <w:ilvl w:val="0"/>
          <w:numId w:val="19"/>
        </w:numPr>
        <w:rPr>
          <w:rFonts w:ascii="Calibri" w:hAnsi="Calibri"/>
        </w:rPr>
      </w:pPr>
      <w:r w:rsidRPr="00B53512">
        <w:rPr>
          <w:rFonts w:ascii="Calibri" w:hAnsi="Calibri"/>
        </w:rPr>
        <w:t>p</w:t>
      </w:r>
      <w:r w:rsidR="00D20571" w:rsidRPr="00B53512">
        <w:rPr>
          <w:rFonts w:ascii="Calibri" w:hAnsi="Calibri"/>
        </w:rPr>
        <w:t>arent should telephone the school in the morning on the first day of their child’s absence</w:t>
      </w:r>
      <w:r w:rsidRPr="00B53512">
        <w:rPr>
          <w:rFonts w:ascii="Calibri" w:hAnsi="Calibri"/>
        </w:rPr>
        <w:t>.</w:t>
      </w:r>
    </w:p>
    <w:p w:rsidR="00D20571" w:rsidRPr="00B53512" w:rsidRDefault="00650FDE" w:rsidP="002C57E2">
      <w:pPr>
        <w:pStyle w:val="ListParagraph"/>
        <w:numPr>
          <w:ilvl w:val="0"/>
          <w:numId w:val="19"/>
        </w:numPr>
        <w:rPr>
          <w:rFonts w:ascii="Calibri" w:hAnsi="Calibri"/>
        </w:rPr>
      </w:pPr>
      <w:r w:rsidRPr="00B53512">
        <w:rPr>
          <w:rFonts w:ascii="Calibri" w:hAnsi="Calibri"/>
        </w:rPr>
        <w:t>a</w:t>
      </w:r>
      <w:r w:rsidR="00D20571" w:rsidRPr="00B53512">
        <w:rPr>
          <w:rFonts w:ascii="Calibri" w:hAnsi="Calibri"/>
        </w:rPr>
        <w:t xml:space="preserve">ny absence needs to be explained, on return to school, by a letter </w:t>
      </w:r>
      <w:r w:rsidR="00CF36A1" w:rsidRPr="00B53512">
        <w:rPr>
          <w:rFonts w:ascii="Calibri" w:hAnsi="Calibri"/>
        </w:rPr>
        <w:t xml:space="preserve">or phone call </w:t>
      </w:r>
      <w:r w:rsidR="00D20571" w:rsidRPr="00B53512">
        <w:rPr>
          <w:rFonts w:ascii="Calibri" w:hAnsi="Calibri"/>
        </w:rPr>
        <w:t xml:space="preserve">from </w:t>
      </w:r>
      <w:r w:rsidRPr="00B53512">
        <w:rPr>
          <w:rFonts w:ascii="Calibri" w:hAnsi="Calibri"/>
        </w:rPr>
        <w:t xml:space="preserve">the </w:t>
      </w:r>
      <w:r w:rsidR="00D20571" w:rsidRPr="00B53512">
        <w:rPr>
          <w:rFonts w:ascii="Calibri" w:hAnsi="Calibri"/>
        </w:rPr>
        <w:t>parent</w:t>
      </w:r>
      <w:r w:rsidR="00240FC0" w:rsidRPr="00B53512">
        <w:rPr>
          <w:rFonts w:ascii="Calibri" w:hAnsi="Calibri"/>
        </w:rPr>
        <w:t>.</w:t>
      </w:r>
    </w:p>
    <w:p w:rsidR="00D20571" w:rsidRPr="00B53512" w:rsidRDefault="00650FDE" w:rsidP="002C57E2">
      <w:pPr>
        <w:pStyle w:val="ListParagraph"/>
        <w:numPr>
          <w:ilvl w:val="0"/>
          <w:numId w:val="19"/>
        </w:numPr>
        <w:rPr>
          <w:rFonts w:ascii="Calibri" w:hAnsi="Calibri"/>
        </w:rPr>
      </w:pPr>
      <w:r w:rsidRPr="00B53512">
        <w:rPr>
          <w:rFonts w:ascii="Calibri" w:hAnsi="Calibri"/>
        </w:rPr>
        <w:t>p</w:t>
      </w:r>
      <w:r w:rsidR="00D20571" w:rsidRPr="00B53512">
        <w:rPr>
          <w:rFonts w:ascii="Calibri" w:hAnsi="Calibri"/>
        </w:rPr>
        <w:t xml:space="preserve">arent should contact the school again if an absence is more than three days.  If they do not do so, the school will make attempts to contact them.  In some </w:t>
      </w:r>
      <w:r w:rsidR="00F930FD" w:rsidRPr="00B53512">
        <w:rPr>
          <w:rFonts w:ascii="Calibri" w:hAnsi="Calibri"/>
        </w:rPr>
        <w:t>circumstances,</w:t>
      </w:r>
      <w:r w:rsidR="00D20571" w:rsidRPr="00B53512">
        <w:rPr>
          <w:rFonts w:ascii="Calibri" w:hAnsi="Calibri"/>
        </w:rPr>
        <w:t xml:space="preserve"> this may also involve a home visit</w:t>
      </w:r>
      <w:r w:rsidR="00240FC0" w:rsidRPr="00B53512">
        <w:rPr>
          <w:rFonts w:ascii="Calibri" w:hAnsi="Calibri"/>
        </w:rPr>
        <w:t>.</w:t>
      </w:r>
    </w:p>
    <w:p w:rsidR="00D20571" w:rsidRPr="00B53512" w:rsidRDefault="00D20571" w:rsidP="00B80AE9">
      <w:pPr>
        <w:spacing w:before="120" w:after="120"/>
        <w:ind w:left="624"/>
        <w:rPr>
          <w:rFonts w:ascii="Calibri" w:hAnsi="Calibri"/>
          <w:i/>
          <w:color w:val="000000"/>
        </w:rPr>
      </w:pPr>
      <w:r w:rsidRPr="00B53512">
        <w:rPr>
          <w:rFonts w:ascii="Calibri" w:hAnsi="Calibri"/>
        </w:rPr>
        <w:t xml:space="preserve">On return to school, it is the pupil’s responsibility to seek advice on completing any work missed.  If a pupil is late to class he/she must catch up on work missed.  </w:t>
      </w:r>
    </w:p>
    <w:p w:rsidR="00075DFA" w:rsidRPr="00B53512" w:rsidRDefault="00075DFA" w:rsidP="00B80AE9">
      <w:pPr>
        <w:spacing w:after="120"/>
        <w:ind w:left="624"/>
        <w:rPr>
          <w:rFonts w:ascii="Calibri" w:hAnsi="Calibri"/>
        </w:rPr>
      </w:pPr>
      <w:r w:rsidRPr="00B53512">
        <w:rPr>
          <w:rFonts w:ascii="Calibri" w:hAnsi="Calibri"/>
        </w:rPr>
        <w:t xml:space="preserve">Serious lapses in punctuality may lead staff to decide that an after-school detention is warranted.  </w:t>
      </w:r>
    </w:p>
    <w:p w:rsidR="00075DFA" w:rsidRPr="00B53512" w:rsidRDefault="00075DFA" w:rsidP="00B80AE9">
      <w:pPr>
        <w:spacing w:after="120"/>
        <w:ind w:left="624"/>
        <w:rPr>
          <w:rFonts w:ascii="Calibri" w:hAnsi="Calibri"/>
        </w:rPr>
      </w:pPr>
      <w:r w:rsidRPr="00B53512">
        <w:rPr>
          <w:rFonts w:ascii="Calibri" w:hAnsi="Calibri"/>
        </w:rPr>
        <w:t xml:space="preserve">We strongly discourage parents from taking their children out of school for holidays or family outings during the school term.  </w:t>
      </w:r>
      <w:r w:rsidR="006214FE" w:rsidRPr="00B53512">
        <w:rPr>
          <w:rFonts w:ascii="Calibri" w:hAnsi="Calibri"/>
        </w:rPr>
        <w:t xml:space="preserve">The Head teacher is no longer able to grant any leave of absence during term time unless there are ‘exceptional’ circumstances.  Absences taken without the authorisation of the Head teacher will </w:t>
      </w:r>
      <w:r w:rsidR="000257F0" w:rsidRPr="00B53512">
        <w:rPr>
          <w:rFonts w:ascii="Calibri" w:hAnsi="Calibri"/>
        </w:rPr>
        <w:t xml:space="preserve">be recorded as ‘unauthorised’. </w:t>
      </w:r>
    </w:p>
    <w:p w:rsidR="003073CC" w:rsidRPr="00B53512" w:rsidRDefault="003073CC" w:rsidP="008A30FD">
      <w:pPr>
        <w:pStyle w:val="Heading1"/>
      </w:pPr>
      <w:bookmarkStart w:id="134" w:name="_Toc433807148"/>
      <w:bookmarkStart w:id="135" w:name="_Toc439928201"/>
      <w:bookmarkStart w:id="136" w:name="_Toc439928776"/>
      <w:bookmarkStart w:id="137" w:name="_Toc524083410"/>
      <w:r w:rsidRPr="00B53512">
        <w:t>Homework</w:t>
      </w:r>
      <w:bookmarkEnd w:id="134"/>
      <w:bookmarkEnd w:id="135"/>
      <w:bookmarkEnd w:id="136"/>
      <w:bookmarkEnd w:id="137"/>
    </w:p>
    <w:p w:rsidR="00E4770E" w:rsidRPr="00B53512" w:rsidRDefault="003073CC" w:rsidP="00B80AE9">
      <w:pPr>
        <w:spacing w:after="120"/>
        <w:ind w:left="624"/>
        <w:rPr>
          <w:rFonts w:ascii="Calibri" w:hAnsi="Calibri"/>
        </w:rPr>
      </w:pPr>
      <w:r w:rsidRPr="00B53512">
        <w:rPr>
          <w:rFonts w:ascii="Calibri" w:hAnsi="Calibri"/>
        </w:rPr>
        <w:t xml:space="preserve">All homework must be completed by the due deadline.  Pupils are encouraged to </w:t>
      </w:r>
      <w:r w:rsidR="00F930FD" w:rsidRPr="00B53512">
        <w:rPr>
          <w:rFonts w:ascii="Calibri" w:hAnsi="Calibri"/>
        </w:rPr>
        <w:t>plan</w:t>
      </w:r>
      <w:r w:rsidRPr="00B53512">
        <w:rPr>
          <w:rFonts w:ascii="Calibri" w:hAnsi="Calibri"/>
        </w:rPr>
        <w:t xml:space="preserve"> their homework and coursework</w:t>
      </w:r>
      <w:r w:rsidR="00DA2A6C">
        <w:rPr>
          <w:rFonts w:ascii="Calibri" w:hAnsi="Calibri"/>
        </w:rPr>
        <w:t>; this self-discipline is vital preparation for the increased demands of secondary school</w:t>
      </w:r>
      <w:r w:rsidRPr="00B53512">
        <w:rPr>
          <w:rFonts w:ascii="Calibri" w:hAnsi="Calibri"/>
        </w:rPr>
        <w:t>.  The school does provide advice on study skills to help in this respect.</w:t>
      </w:r>
      <w:r w:rsidR="00DA2A6C">
        <w:rPr>
          <w:rFonts w:ascii="Calibri" w:hAnsi="Calibri"/>
        </w:rPr>
        <w:t xml:space="preserve"> The amount of homework is gradually increased as the children progress through the school. </w:t>
      </w:r>
    </w:p>
    <w:p w:rsidR="003073CC" w:rsidRPr="00B53512" w:rsidRDefault="003073CC" w:rsidP="00B80AE9">
      <w:pPr>
        <w:spacing w:after="120"/>
        <w:ind w:left="624"/>
        <w:rPr>
          <w:rFonts w:ascii="Calibri" w:hAnsi="Calibri"/>
        </w:rPr>
      </w:pPr>
      <w:r w:rsidRPr="00B53512">
        <w:rPr>
          <w:rFonts w:ascii="Calibri" w:hAnsi="Calibri"/>
        </w:rPr>
        <w:t xml:space="preserve">Homework should be dated and well presented.  If it is finished within the recommended time, reading </w:t>
      </w:r>
      <w:r w:rsidR="00DA2A6C">
        <w:rPr>
          <w:rFonts w:ascii="Calibri" w:hAnsi="Calibri"/>
        </w:rPr>
        <w:t>and mental arithmetic practice</w:t>
      </w:r>
      <w:r w:rsidRPr="00B53512">
        <w:rPr>
          <w:rFonts w:ascii="Calibri" w:hAnsi="Calibri"/>
        </w:rPr>
        <w:t xml:space="preserve"> can be completed.</w:t>
      </w:r>
    </w:p>
    <w:p w:rsidR="003073CC" w:rsidRPr="00B53512" w:rsidRDefault="003073CC" w:rsidP="00B80AE9">
      <w:pPr>
        <w:spacing w:after="120"/>
        <w:ind w:left="624"/>
        <w:rPr>
          <w:rFonts w:ascii="Calibri" w:hAnsi="Calibri"/>
        </w:rPr>
      </w:pPr>
      <w:r w:rsidRPr="00B53512">
        <w:rPr>
          <w:rFonts w:ascii="Calibri" w:hAnsi="Calibri"/>
        </w:rPr>
        <w:t>If homework is not completed:</w:t>
      </w:r>
    </w:p>
    <w:p w:rsidR="003073CC" w:rsidRPr="00B53512" w:rsidRDefault="00DB2434" w:rsidP="002C57E2">
      <w:pPr>
        <w:pStyle w:val="ListParagraph"/>
        <w:numPr>
          <w:ilvl w:val="0"/>
          <w:numId w:val="20"/>
        </w:numPr>
        <w:rPr>
          <w:rFonts w:ascii="Calibri" w:hAnsi="Calibri"/>
        </w:rPr>
      </w:pPr>
      <w:r w:rsidRPr="00B53512">
        <w:rPr>
          <w:rFonts w:ascii="Calibri" w:hAnsi="Calibri"/>
        </w:rPr>
        <w:t>p</w:t>
      </w:r>
      <w:r w:rsidR="003073CC" w:rsidRPr="00B53512">
        <w:rPr>
          <w:rFonts w:ascii="Calibri" w:hAnsi="Calibri"/>
        </w:rPr>
        <w:t>arents may write an explanation if there is a good reason why a child was unable to complete their homework</w:t>
      </w:r>
    </w:p>
    <w:p w:rsidR="003073CC" w:rsidRPr="00B53512" w:rsidRDefault="00DB2434" w:rsidP="002C57E2">
      <w:pPr>
        <w:pStyle w:val="ListParagraph"/>
        <w:numPr>
          <w:ilvl w:val="0"/>
          <w:numId w:val="20"/>
        </w:numPr>
        <w:rPr>
          <w:rFonts w:ascii="Calibri" w:hAnsi="Calibri"/>
        </w:rPr>
      </w:pPr>
      <w:r w:rsidRPr="00B53512">
        <w:rPr>
          <w:rFonts w:ascii="Calibri" w:hAnsi="Calibri"/>
        </w:rPr>
        <w:t>the teacher should be told before or at the beginning of the lesson</w:t>
      </w:r>
    </w:p>
    <w:p w:rsidR="00DB2434" w:rsidRPr="00B53512" w:rsidRDefault="00DB2434" w:rsidP="002C57E2">
      <w:pPr>
        <w:pStyle w:val="ListParagraph"/>
        <w:numPr>
          <w:ilvl w:val="0"/>
          <w:numId w:val="20"/>
        </w:numPr>
        <w:ind w:left="981" w:hanging="357"/>
        <w:rPr>
          <w:rFonts w:ascii="Calibri" w:hAnsi="Calibri"/>
        </w:rPr>
      </w:pPr>
      <w:r w:rsidRPr="00B53512">
        <w:rPr>
          <w:rFonts w:ascii="Calibri" w:hAnsi="Calibri"/>
        </w:rPr>
        <w:t xml:space="preserve">the teacher may keep the </w:t>
      </w:r>
      <w:r w:rsidR="00F72BC3" w:rsidRPr="00B53512">
        <w:rPr>
          <w:rFonts w:ascii="Calibri" w:hAnsi="Calibri"/>
        </w:rPr>
        <w:t xml:space="preserve">pupil </w:t>
      </w:r>
      <w:r w:rsidRPr="00B53512">
        <w:rPr>
          <w:rFonts w:ascii="Calibri" w:hAnsi="Calibri"/>
        </w:rPr>
        <w:t>in an informal detention at break or lunchtime to complete the work.  Missing this informal detention and or not producing homework at the second opportunity will result in a formal lunchtime detention.</w:t>
      </w:r>
    </w:p>
    <w:p w:rsidR="009A1F35" w:rsidRPr="00B53512" w:rsidRDefault="008C7485" w:rsidP="008A30FD">
      <w:pPr>
        <w:pStyle w:val="Heading1"/>
      </w:pPr>
      <w:bookmarkStart w:id="138" w:name="_Toc433807149"/>
      <w:bookmarkStart w:id="139" w:name="_Toc439928202"/>
      <w:bookmarkStart w:id="140" w:name="_Toc439928777"/>
      <w:bookmarkStart w:id="141" w:name="_Toc524083411"/>
      <w:r w:rsidRPr="00B53512">
        <w:t>P</w:t>
      </w:r>
      <w:r w:rsidR="009A1F35" w:rsidRPr="00B53512">
        <w:t>upil</w:t>
      </w:r>
      <w:r w:rsidR="002A7715" w:rsidRPr="00B53512">
        <w:t xml:space="preserve"> </w:t>
      </w:r>
      <w:r w:rsidR="009A1F35" w:rsidRPr="00B53512">
        <w:t>Conduct and Misbehaviour Outside the School Premises</w:t>
      </w:r>
      <w:bookmarkEnd w:id="138"/>
      <w:bookmarkEnd w:id="139"/>
      <w:bookmarkEnd w:id="140"/>
      <w:bookmarkEnd w:id="141"/>
    </w:p>
    <w:p w:rsidR="00EB2269" w:rsidRPr="00B53512" w:rsidRDefault="00AC3450" w:rsidP="00F55846">
      <w:pPr>
        <w:pStyle w:val="Heading2"/>
        <w:numPr>
          <w:ilvl w:val="1"/>
          <w:numId w:val="58"/>
        </w:numPr>
      </w:pPr>
      <w:bookmarkStart w:id="142" w:name="_Toc433807150"/>
      <w:bookmarkStart w:id="143" w:name="_Toc439928203"/>
      <w:bookmarkStart w:id="144" w:name="_Toc439928778"/>
      <w:bookmarkStart w:id="145" w:name="_Toc524083412"/>
      <w:r w:rsidRPr="00B53512">
        <w:t>What the Law Allows</w:t>
      </w:r>
      <w:bookmarkEnd w:id="142"/>
      <w:bookmarkEnd w:id="143"/>
      <w:bookmarkEnd w:id="144"/>
      <w:bookmarkEnd w:id="145"/>
    </w:p>
    <w:p w:rsidR="00EB2269" w:rsidRPr="00B53512" w:rsidRDefault="00EB2269" w:rsidP="00FE1691">
      <w:pPr>
        <w:spacing w:after="120"/>
        <w:ind w:left="624"/>
        <w:rPr>
          <w:rFonts w:ascii="Calibri" w:hAnsi="Calibri"/>
        </w:rPr>
      </w:pPr>
      <w:r w:rsidRPr="00B53512">
        <w:rPr>
          <w:rFonts w:ascii="Calibri" w:hAnsi="Calibri"/>
        </w:rPr>
        <w:t xml:space="preserve">Teachers have a statutory power to discipline pupils for misbehaving outside of the school premises. Section 89(5) of the Education and Inspections Act 2006 gives </w:t>
      </w:r>
      <w:r w:rsidR="00AC3450" w:rsidRPr="00B53512">
        <w:rPr>
          <w:rFonts w:ascii="Calibri" w:hAnsi="Calibri"/>
        </w:rPr>
        <w:t>H</w:t>
      </w:r>
      <w:r w:rsidRPr="00B53512">
        <w:rPr>
          <w:rFonts w:ascii="Calibri" w:hAnsi="Calibri"/>
        </w:rPr>
        <w:t xml:space="preserve">ead teachers a specific statutory power to regulate pupils’ behaviour in these circumstances “to such extent as is reasonable.” </w:t>
      </w:r>
    </w:p>
    <w:p w:rsidR="00EB2269" w:rsidRPr="00B53512" w:rsidRDefault="00EB2269" w:rsidP="00FE1691">
      <w:pPr>
        <w:spacing w:after="120"/>
        <w:ind w:firstLine="624"/>
        <w:rPr>
          <w:rFonts w:ascii="Calibri" w:hAnsi="Calibri"/>
        </w:rPr>
      </w:pPr>
      <w:r w:rsidRPr="00B53512">
        <w:rPr>
          <w:rFonts w:ascii="Calibri" w:hAnsi="Calibri"/>
        </w:rPr>
        <w:t xml:space="preserve">Subject to the school’s </w:t>
      </w:r>
      <w:r w:rsidR="002909D1" w:rsidRPr="00B53512">
        <w:rPr>
          <w:rFonts w:ascii="Calibri" w:hAnsi="Calibri"/>
        </w:rPr>
        <w:t>B</w:t>
      </w:r>
      <w:r w:rsidRPr="00B53512">
        <w:rPr>
          <w:rFonts w:ascii="Calibri" w:hAnsi="Calibri"/>
        </w:rPr>
        <w:t xml:space="preserve">ehaviour </w:t>
      </w:r>
      <w:r w:rsidR="002909D1" w:rsidRPr="00B53512">
        <w:rPr>
          <w:rFonts w:ascii="Calibri" w:hAnsi="Calibri"/>
        </w:rPr>
        <w:t>P</w:t>
      </w:r>
      <w:r w:rsidRPr="00B53512">
        <w:rPr>
          <w:rFonts w:ascii="Calibri" w:hAnsi="Calibri"/>
        </w:rPr>
        <w:t>olicy</w:t>
      </w:r>
      <w:r w:rsidR="006F0EC6" w:rsidRPr="00B53512">
        <w:rPr>
          <w:rFonts w:ascii="Calibri" w:hAnsi="Calibri"/>
        </w:rPr>
        <w:t xml:space="preserve"> and procedures</w:t>
      </w:r>
      <w:r w:rsidRPr="00B53512">
        <w:rPr>
          <w:rFonts w:ascii="Calibri" w:hAnsi="Calibri"/>
        </w:rPr>
        <w:t xml:space="preserve">, the teacher may discipline a pupil for: </w:t>
      </w:r>
    </w:p>
    <w:p w:rsidR="00AC3450" w:rsidRPr="00B53512" w:rsidRDefault="00EB2269" w:rsidP="002C57E2">
      <w:pPr>
        <w:pStyle w:val="ListParagraph"/>
        <w:numPr>
          <w:ilvl w:val="0"/>
          <w:numId w:val="22"/>
        </w:numPr>
        <w:spacing w:before="120" w:after="120"/>
        <w:ind w:left="981" w:hanging="357"/>
        <w:contextualSpacing w:val="0"/>
        <w:rPr>
          <w:rFonts w:ascii="Calibri" w:hAnsi="Calibri"/>
        </w:rPr>
      </w:pPr>
      <w:r w:rsidRPr="00B53512">
        <w:rPr>
          <w:rFonts w:ascii="Calibri" w:hAnsi="Calibri"/>
        </w:rPr>
        <w:t>any misbehaviour when the child is:</w:t>
      </w:r>
    </w:p>
    <w:p w:rsidR="00EB2269" w:rsidRPr="00B53512" w:rsidRDefault="00EB2269" w:rsidP="002C57E2">
      <w:pPr>
        <w:pStyle w:val="ListParagraph"/>
        <w:numPr>
          <w:ilvl w:val="0"/>
          <w:numId w:val="23"/>
        </w:numPr>
        <w:rPr>
          <w:rFonts w:ascii="Calibri" w:hAnsi="Calibri"/>
        </w:rPr>
      </w:pPr>
      <w:r w:rsidRPr="00B53512">
        <w:rPr>
          <w:rFonts w:ascii="Calibri" w:hAnsi="Calibri"/>
        </w:rPr>
        <w:t>taking part in any school-organised or school-related activity</w:t>
      </w:r>
      <w:r w:rsidR="00AC3450" w:rsidRPr="00B53512">
        <w:rPr>
          <w:rFonts w:ascii="Calibri" w:hAnsi="Calibri"/>
        </w:rPr>
        <w:t>;</w:t>
      </w:r>
      <w:r w:rsidRPr="00B53512">
        <w:rPr>
          <w:rFonts w:ascii="Calibri" w:hAnsi="Calibri"/>
        </w:rPr>
        <w:t xml:space="preserve"> or </w:t>
      </w:r>
    </w:p>
    <w:p w:rsidR="00EB2269" w:rsidRPr="00B53512" w:rsidRDefault="00EB2269" w:rsidP="002C57E2">
      <w:pPr>
        <w:pStyle w:val="ListParagraph"/>
        <w:numPr>
          <w:ilvl w:val="0"/>
          <w:numId w:val="23"/>
        </w:numPr>
        <w:rPr>
          <w:rFonts w:ascii="Calibri" w:hAnsi="Calibri"/>
        </w:rPr>
      </w:pPr>
      <w:r w:rsidRPr="00B53512">
        <w:rPr>
          <w:rFonts w:ascii="Calibri" w:hAnsi="Calibri"/>
        </w:rPr>
        <w:t>travelling to or from school</w:t>
      </w:r>
      <w:r w:rsidR="00AC3450" w:rsidRPr="00B53512">
        <w:rPr>
          <w:rFonts w:ascii="Calibri" w:hAnsi="Calibri"/>
        </w:rPr>
        <w:t>;</w:t>
      </w:r>
      <w:r w:rsidRPr="00B53512">
        <w:rPr>
          <w:rFonts w:ascii="Calibri" w:hAnsi="Calibri"/>
        </w:rPr>
        <w:t xml:space="preserve"> or </w:t>
      </w:r>
    </w:p>
    <w:p w:rsidR="00EB2269" w:rsidRPr="00B53512" w:rsidRDefault="00EB2269" w:rsidP="002C57E2">
      <w:pPr>
        <w:pStyle w:val="ListParagraph"/>
        <w:numPr>
          <w:ilvl w:val="0"/>
          <w:numId w:val="23"/>
        </w:numPr>
        <w:rPr>
          <w:rFonts w:ascii="Calibri" w:hAnsi="Calibri"/>
        </w:rPr>
      </w:pPr>
      <w:r w:rsidRPr="00B53512">
        <w:rPr>
          <w:rFonts w:ascii="Calibri" w:hAnsi="Calibri"/>
        </w:rPr>
        <w:lastRenderedPageBreak/>
        <w:t>wearing the school uniform</w:t>
      </w:r>
      <w:r w:rsidR="00AC3450" w:rsidRPr="00B53512">
        <w:rPr>
          <w:rFonts w:ascii="Calibri" w:hAnsi="Calibri"/>
        </w:rPr>
        <w:t>;</w:t>
      </w:r>
      <w:r w:rsidRPr="00B53512">
        <w:rPr>
          <w:rFonts w:ascii="Calibri" w:hAnsi="Calibri"/>
        </w:rPr>
        <w:t xml:space="preserve"> or </w:t>
      </w:r>
    </w:p>
    <w:p w:rsidR="00EB2269" w:rsidRPr="00B53512" w:rsidRDefault="00EB2269" w:rsidP="002C57E2">
      <w:pPr>
        <w:pStyle w:val="ListParagraph"/>
        <w:numPr>
          <w:ilvl w:val="0"/>
          <w:numId w:val="23"/>
        </w:numPr>
        <w:rPr>
          <w:rFonts w:ascii="Calibri" w:hAnsi="Calibri"/>
        </w:rPr>
      </w:pPr>
      <w:r w:rsidRPr="00B53512">
        <w:rPr>
          <w:rFonts w:ascii="Calibri" w:hAnsi="Calibri"/>
        </w:rPr>
        <w:t xml:space="preserve">in some other way identifiable as a pupil at the school. </w:t>
      </w:r>
    </w:p>
    <w:p w:rsidR="00AC3450" w:rsidRPr="00B53512" w:rsidRDefault="00AC3450" w:rsidP="00AC3450">
      <w:pPr>
        <w:pStyle w:val="ListParagraph"/>
        <w:ind w:left="1344"/>
        <w:rPr>
          <w:rFonts w:ascii="Calibri" w:hAnsi="Calibri"/>
        </w:rPr>
      </w:pPr>
    </w:p>
    <w:p w:rsidR="00EB2269" w:rsidRPr="00B53512" w:rsidRDefault="00EB2269" w:rsidP="002C57E2">
      <w:pPr>
        <w:pStyle w:val="ListParagraph"/>
        <w:numPr>
          <w:ilvl w:val="0"/>
          <w:numId w:val="22"/>
        </w:numPr>
        <w:spacing w:after="120"/>
        <w:ind w:left="981" w:hanging="357"/>
        <w:contextualSpacing w:val="0"/>
        <w:rPr>
          <w:rFonts w:ascii="Calibri" w:hAnsi="Calibri"/>
        </w:rPr>
      </w:pPr>
      <w:r w:rsidRPr="00B53512">
        <w:rPr>
          <w:rFonts w:ascii="Calibri" w:hAnsi="Calibri"/>
        </w:rPr>
        <w:t xml:space="preserve">or misbehaviour at any time, whether or not the conditions above apply, that: </w:t>
      </w:r>
    </w:p>
    <w:p w:rsidR="00EB2269" w:rsidRPr="00B53512" w:rsidRDefault="00EB2269" w:rsidP="002C57E2">
      <w:pPr>
        <w:pStyle w:val="ListParagraph"/>
        <w:numPr>
          <w:ilvl w:val="0"/>
          <w:numId w:val="24"/>
        </w:numPr>
        <w:ind w:left="1418"/>
        <w:rPr>
          <w:rFonts w:ascii="Calibri" w:hAnsi="Calibri"/>
        </w:rPr>
      </w:pPr>
      <w:r w:rsidRPr="00B53512">
        <w:rPr>
          <w:rFonts w:ascii="Calibri" w:hAnsi="Calibri"/>
        </w:rPr>
        <w:t>could have repercussions for the orderly running of the school</w:t>
      </w:r>
      <w:r w:rsidR="00AC3450" w:rsidRPr="00B53512">
        <w:rPr>
          <w:rFonts w:ascii="Calibri" w:hAnsi="Calibri"/>
        </w:rPr>
        <w:t>;</w:t>
      </w:r>
      <w:r w:rsidRPr="00B53512">
        <w:rPr>
          <w:rFonts w:ascii="Calibri" w:hAnsi="Calibri"/>
        </w:rPr>
        <w:t xml:space="preserve"> or </w:t>
      </w:r>
    </w:p>
    <w:p w:rsidR="00EB2269" w:rsidRPr="00B53512" w:rsidRDefault="00EB2269" w:rsidP="002C57E2">
      <w:pPr>
        <w:pStyle w:val="ListParagraph"/>
        <w:numPr>
          <w:ilvl w:val="0"/>
          <w:numId w:val="24"/>
        </w:numPr>
        <w:ind w:left="1418"/>
        <w:rPr>
          <w:rFonts w:ascii="Calibri" w:hAnsi="Calibri"/>
        </w:rPr>
      </w:pPr>
      <w:r w:rsidRPr="00B53512">
        <w:rPr>
          <w:rFonts w:ascii="Calibri" w:hAnsi="Calibri"/>
        </w:rPr>
        <w:t>poses a threat to another pupil or member of the public</w:t>
      </w:r>
      <w:r w:rsidR="00AC3450" w:rsidRPr="00B53512">
        <w:rPr>
          <w:rFonts w:ascii="Calibri" w:hAnsi="Calibri"/>
        </w:rPr>
        <w:t>;</w:t>
      </w:r>
      <w:r w:rsidRPr="00B53512">
        <w:rPr>
          <w:rFonts w:ascii="Calibri" w:hAnsi="Calibri"/>
        </w:rPr>
        <w:t xml:space="preserve"> or </w:t>
      </w:r>
    </w:p>
    <w:p w:rsidR="00EB2269" w:rsidRPr="00B53512" w:rsidRDefault="00EB2269" w:rsidP="002C57E2">
      <w:pPr>
        <w:pStyle w:val="ListParagraph"/>
        <w:numPr>
          <w:ilvl w:val="0"/>
          <w:numId w:val="24"/>
        </w:numPr>
        <w:ind w:left="1418"/>
        <w:rPr>
          <w:rFonts w:ascii="Calibri" w:hAnsi="Calibri"/>
        </w:rPr>
      </w:pPr>
      <w:r w:rsidRPr="00B53512">
        <w:rPr>
          <w:rFonts w:ascii="Calibri" w:hAnsi="Calibri"/>
        </w:rPr>
        <w:t xml:space="preserve">could adversely affect the reputation of the school. </w:t>
      </w:r>
    </w:p>
    <w:p w:rsidR="009A1F35" w:rsidRPr="00B53512" w:rsidRDefault="0056404C" w:rsidP="008A30FD">
      <w:pPr>
        <w:pStyle w:val="Heading2"/>
      </w:pPr>
      <w:bookmarkStart w:id="146" w:name="_Toc433807151"/>
      <w:bookmarkStart w:id="147" w:name="_Toc439928204"/>
      <w:bookmarkStart w:id="148" w:name="_Toc439928779"/>
      <w:bookmarkStart w:id="149" w:name="_Toc524083413"/>
      <w:r w:rsidRPr="00B53512">
        <w:t>Out of School Behaviour</w:t>
      </w:r>
      <w:bookmarkEnd w:id="146"/>
      <w:bookmarkEnd w:id="147"/>
      <w:bookmarkEnd w:id="148"/>
      <w:bookmarkEnd w:id="149"/>
    </w:p>
    <w:p w:rsidR="0056404C" w:rsidRPr="00B53512" w:rsidRDefault="0056404C" w:rsidP="00FE1691">
      <w:pPr>
        <w:spacing w:after="120"/>
        <w:ind w:left="624"/>
        <w:rPr>
          <w:rFonts w:ascii="Calibri" w:hAnsi="Calibri"/>
        </w:rPr>
      </w:pPr>
      <w:r w:rsidRPr="00B53512">
        <w:rPr>
          <w:rFonts w:ascii="Calibri" w:hAnsi="Calibri"/>
        </w:rPr>
        <w:t>This school is committed to ensuring our pupils act as positive ambassadors for us.  Taking the above into account, we expect the following:</w:t>
      </w:r>
    </w:p>
    <w:p w:rsidR="0056404C" w:rsidRPr="00B53512" w:rsidRDefault="00CF36A1" w:rsidP="002C57E2">
      <w:pPr>
        <w:pStyle w:val="ListParagraph"/>
        <w:numPr>
          <w:ilvl w:val="0"/>
          <w:numId w:val="22"/>
        </w:numPr>
        <w:rPr>
          <w:rFonts w:ascii="Calibri" w:hAnsi="Calibri"/>
        </w:rPr>
      </w:pPr>
      <w:r w:rsidRPr="00B53512">
        <w:rPr>
          <w:rFonts w:ascii="Calibri" w:hAnsi="Calibri"/>
        </w:rPr>
        <w:t>g</w:t>
      </w:r>
      <w:r w:rsidR="0056404C" w:rsidRPr="00B53512">
        <w:rPr>
          <w:rFonts w:ascii="Calibri" w:hAnsi="Calibri"/>
        </w:rPr>
        <w:t>ood order on all transport (including public transport) to and from school, educational visits or other placements such as work experience or college courses</w:t>
      </w:r>
      <w:r w:rsidR="00D626F8" w:rsidRPr="00B53512">
        <w:rPr>
          <w:rFonts w:ascii="Calibri" w:hAnsi="Calibri"/>
        </w:rPr>
        <w:t>.</w:t>
      </w:r>
    </w:p>
    <w:p w:rsidR="00D626F8" w:rsidRPr="00B53512" w:rsidRDefault="00CF36A1" w:rsidP="002C57E2">
      <w:pPr>
        <w:pStyle w:val="ListParagraph"/>
        <w:numPr>
          <w:ilvl w:val="0"/>
          <w:numId w:val="22"/>
        </w:numPr>
        <w:rPr>
          <w:rFonts w:ascii="Calibri" w:hAnsi="Calibri"/>
        </w:rPr>
      </w:pPr>
      <w:r w:rsidRPr="00B53512">
        <w:rPr>
          <w:rFonts w:ascii="Calibri" w:hAnsi="Calibri"/>
        </w:rPr>
        <w:t>g</w:t>
      </w:r>
      <w:r w:rsidR="00D626F8" w:rsidRPr="00B53512">
        <w:rPr>
          <w:rFonts w:ascii="Calibri" w:hAnsi="Calibri"/>
        </w:rPr>
        <w:t>ood behaviour on the way to and from school.</w:t>
      </w:r>
    </w:p>
    <w:p w:rsidR="00D626F8" w:rsidRPr="00B53512" w:rsidRDefault="00CF36A1" w:rsidP="002C57E2">
      <w:pPr>
        <w:pStyle w:val="ListParagraph"/>
        <w:numPr>
          <w:ilvl w:val="0"/>
          <w:numId w:val="22"/>
        </w:numPr>
        <w:rPr>
          <w:rFonts w:ascii="Calibri" w:hAnsi="Calibri"/>
        </w:rPr>
      </w:pPr>
      <w:r w:rsidRPr="00B53512">
        <w:rPr>
          <w:rFonts w:ascii="Calibri" w:hAnsi="Calibri"/>
        </w:rPr>
        <w:t>p</w:t>
      </w:r>
      <w:r w:rsidR="00D626F8" w:rsidRPr="00B53512">
        <w:rPr>
          <w:rFonts w:ascii="Calibri" w:hAnsi="Calibri"/>
        </w:rPr>
        <w:t>ositive behaviour which does not threaten the health, safety or welfare of our pupils, staff, volunteers or members of the public.</w:t>
      </w:r>
    </w:p>
    <w:p w:rsidR="00D626F8" w:rsidRPr="00B53512" w:rsidRDefault="00CF36A1" w:rsidP="002C57E2">
      <w:pPr>
        <w:pStyle w:val="ListParagraph"/>
        <w:numPr>
          <w:ilvl w:val="0"/>
          <w:numId w:val="22"/>
        </w:numPr>
        <w:rPr>
          <w:rFonts w:ascii="Calibri" w:hAnsi="Calibri"/>
        </w:rPr>
      </w:pPr>
      <w:r w:rsidRPr="00B53512">
        <w:rPr>
          <w:rFonts w:ascii="Calibri" w:hAnsi="Calibri"/>
        </w:rPr>
        <w:t>r</w:t>
      </w:r>
      <w:r w:rsidR="00D626F8" w:rsidRPr="00B53512">
        <w:rPr>
          <w:rFonts w:ascii="Calibri" w:hAnsi="Calibri"/>
        </w:rPr>
        <w:t xml:space="preserve">eassurance to members of the public about school care and control over pupils </w:t>
      </w:r>
      <w:r w:rsidR="00F930FD" w:rsidRPr="00B53512">
        <w:rPr>
          <w:rFonts w:ascii="Calibri" w:hAnsi="Calibri"/>
        </w:rPr>
        <w:t>to</w:t>
      </w:r>
      <w:r w:rsidR="00D626F8" w:rsidRPr="00B53512">
        <w:rPr>
          <w:rFonts w:ascii="Calibri" w:hAnsi="Calibri"/>
        </w:rPr>
        <w:t xml:space="preserve"> protect the reputation of the school.</w:t>
      </w:r>
    </w:p>
    <w:p w:rsidR="00D626F8" w:rsidRPr="00B53512" w:rsidRDefault="00CF36A1" w:rsidP="002C57E2">
      <w:pPr>
        <w:pStyle w:val="ListParagraph"/>
        <w:numPr>
          <w:ilvl w:val="0"/>
          <w:numId w:val="22"/>
        </w:numPr>
        <w:rPr>
          <w:rFonts w:ascii="Calibri" w:hAnsi="Calibri"/>
        </w:rPr>
      </w:pPr>
      <w:r w:rsidRPr="00B53512">
        <w:rPr>
          <w:rFonts w:ascii="Calibri" w:hAnsi="Calibri"/>
        </w:rPr>
        <w:t>p</w:t>
      </w:r>
      <w:r w:rsidR="00D626F8" w:rsidRPr="00B53512">
        <w:rPr>
          <w:rFonts w:ascii="Calibri" w:hAnsi="Calibri"/>
        </w:rPr>
        <w:t>rotection for individual staff and pupils from harmful conduct by pupils of the school when not on the school site.</w:t>
      </w:r>
    </w:p>
    <w:p w:rsidR="00D626F8" w:rsidRPr="00B53512" w:rsidRDefault="00D626F8" w:rsidP="00FE1691">
      <w:pPr>
        <w:spacing w:before="120" w:after="120"/>
        <w:ind w:left="624"/>
        <w:rPr>
          <w:rFonts w:ascii="Calibri" w:hAnsi="Calibri"/>
        </w:rPr>
      </w:pPr>
      <w:r w:rsidRPr="00B53512">
        <w:rPr>
          <w:rFonts w:ascii="Calibri" w:hAnsi="Calibri"/>
        </w:rPr>
        <w:t xml:space="preserve">The same behaviour </w:t>
      </w:r>
      <w:r w:rsidR="00434221" w:rsidRPr="00B53512">
        <w:rPr>
          <w:rFonts w:ascii="Calibri" w:hAnsi="Calibri"/>
        </w:rPr>
        <w:t>expectations for pupils on the school premises apply</w:t>
      </w:r>
      <w:r w:rsidRPr="00B53512">
        <w:rPr>
          <w:rFonts w:ascii="Calibri" w:hAnsi="Calibri"/>
        </w:rPr>
        <w:t xml:space="preserve"> to off-site behaviour.</w:t>
      </w:r>
    </w:p>
    <w:p w:rsidR="00D626F8" w:rsidRPr="00B53512" w:rsidRDefault="00D626F8" w:rsidP="008A30FD">
      <w:pPr>
        <w:pStyle w:val="Heading2"/>
      </w:pPr>
      <w:bookmarkStart w:id="150" w:name="_Toc433807152"/>
      <w:bookmarkStart w:id="151" w:name="_Toc439928205"/>
      <w:bookmarkStart w:id="152" w:name="_Toc439928780"/>
      <w:bookmarkStart w:id="153" w:name="_Toc524083414"/>
      <w:r w:rsidRPr="00B53512">
        <w:t>Sanctions and Disciplinary Action – Off-site Behaviour</w:t>
      </w:r>
      <w:bookmarkEnd w:id="150"/>
      <w:bookmarkEnd w:id="151"/>
      <w:bookmarkEnd w:id="152"/>
      <w:bookmarkEnd w:id="153"/>
    </w:p>
    <w:p w:rsidR="00D626F8" w:rsidRPr="00B53512" w:rsidRDefault="00D626F8" w:rsidP="00FE1691">
      <w:pPr>
        <w:spacing w:after="120"/>
        <w:ind w:left="624"/>
        <w:rPr>
          <w:rFonts w:ascii="Calibri" w:hAnsi="Calibri"/>
        </w:rPr>
      </w:pPr>
      <w:r w:rsidRPr="00B53512">
        <w:rPr>
          <w:rFonts w:ascii="Calibri" w:hAnsi="Calibri"/>
        </w:rPr>
        <w:t xml:space="preserve">Sanctions may be given for poor behaviour off the school premises which undermines any of the above expectations and regardless of whether or not it is an activity supervised directly by school staff.  Sanctions may be in the form of detention, fixed term exclusion or in very serious cases, permanent exclusion.  In issuing sanctions, the following will be </w:t>
      </w:r>
      <w:r w:rsidR="00F930FD" w:rsidRPr="00B53512">
        <w:rPr>
          <w:rFonts w:ascii="Calibri" w:hAnsi="Calibri"/>
        </w:rPr>
        <w:t>considered</w:t>
      </w:r>
      <w:r w:rsidRPr="00B53512">
        <w:rPr>
          <w:rFonts w:ascii="Calibri" w:hAnsi="Calibri"/>
        </w:rPr>
        <w:t>:</w:t>
      </w:r>
    </w:p>
    <w:p w:rsidR="00D626F8" w:rsidRPr="00B53512" w:rsidRDefault="00D626F8" w:rsidP="002C57E2">
      <w:pPr>
        <w:pStyle w:val="ListParagraph"/>
        <w:numPr>
          <w:ilvl w:val="0"/>
          <w:numId w:val="25"/>
        </w:numPr>
        <w:rPr>
          <w:rFonts w:ascii="Calibri" w:hAnsi="Calibri"/>
        </w:rPr>
      </w:pPr>
      <w:r w:rsidRPr="00B53512">
        <w:rPr>
          <w:rFonts w:ascii="Calibri" w:hAnsi="Calibri"/>
        </w:rPr>
        <w:t>The severity of the misbehaviour.</w:t>
      </w:r>
    </w:p>
    <w:p w:rsidR="00D626F8" w:rsidRPr="00B53512" w:rsidRDefault="00D626F8" w:rsidP="002C57E2">
      <w:pPr>
        <w:pStyle w:val="ListParagraph"/>
        <w:numPr>
          <w:ilvl w:val="0"/>
          <w:numId w:val="25"/>
        </w:numPr>
        <w:rPr>
          <w:rFonts w:ascii="Calibri" w:hAnsi="Calibri"/>
        </w:rPr>
      </w:pPr>
      <w:r w:rsidRPr="00B53512">
        <w:rPr>
          <w:rFonts w:ascii="Calibri" w:hAnsi="Calibri"/>
        </w:rPr>
        <w:t>The extent to</w:t>
      </w:r>
      <w:r w:rsidR="004471ED" w:rsidRPr="00B53512">
        <w:rPr>
          <w:rFonts w:ascii="Calibri" w:hAnsi="Calibri"/>
        </w:rPr>
        <w:t xml:space="preserve"> </w:t>
      </w:r>
      <w:r w:rsidRPr="00B53512">
        <w:rPr>
          <w:rFonts w:ascii="Calibri" w:hAnsi="Calibri"/>
        </w:rPr>
        <w:t>wh</w:t>
      </w:r>
      <w:r w:rsidR="004471ED" w:rsidRPr="00B53512">
        <w:rPr>
          <w:rFonts w:ascii="Calibri" w:hAnsi="Calibri"/>
        </w:rPr>
        <w:t>i</w:t>
      </w:r>
      <w:r w:rsidRPr="00B53512">
        <w:rPr>
          <w:rFonts w:ascii="Calibri" w:hAnsi="Calibri"/>
        </w:rPr>
        <w:t>ch the reputation of the school has been affected.</w:t>
      </w:r>
    </w:p>
    <w:p w:rsidR="00D626F8" w:rsidRPr="00B53512" w:rsidRDefault="00D626F8" w:rsidP="002C57E2">
      <w:pPr>
        <w:pStyle w:val="ListParagraph"/>
        <w:numPr>
          <w:ilvl w:val="0"/>
          <w:numId w:val="25"/>
        </w:numPr>
        <w:rPr>
          <w:rFonts w:ascii="Calibri" w:hAnsi="Calibri"/>
        </w:rPr>
      </w:pPr>
      <w:r w:rsidRPr="00B53512">
        <w:rPr>
          <w:rFonts w:ascii="Calibri" w:hAnsi="Calibri"/>
        </w:rPr>
        <w:t>Whether pupils were directly identifiable as being members of the school.</w:t>
      </w:r>
    </w:p>
    <w:p w:rsidR="00D626F8" w:rsidRPr="00B53512" w:rsidRDefault="00D626F8" w:rsidP="002C57E2">
      <w:pPr>
        <w:pStyle w:val="ListParagraph"/>
        <w:numPr>
          <w:ilvl w:val="0"/>
          <w:numId w:val="25"/>
        </w:numPr>
        <w:rPr>
          <w:rFonts w:ascii="Calibri" w:hAnsi="Calibri"/>
        </w:rPr>
      </w:pPr>
      <w:r w:rsidRPr="00B53512">
        <w:rPr>
          <w:rFonts w:ascii="Calibri" w:hAnsi="Calibri"/>
        </w:rPr>
        <w:t xml:space="preserve">The extent to which the behaviour in question </w:t>
      </w:r>
      <w:r w:rsidR="00DD26ED" w:rsidRPr="00B53512">
        <w:rPr>
          <w:rFonts w:ascii="Calibri" w:hAnsi="Calibri"/>
        </w:rPr>
        <w:t>cou</w:t>
      </w:r>
      <w:r w:rsidRPr="00B53512">
        <w:rPr>
          <w:rFonts w:ascii="Calibri" w:hAnsi="Calibri"/>
        </w:rPr>
        <w:t>ld have repercussions for the orderly running of the school and/or might pose a threat to another pupil or member of staff (e.g. bullying another pupil or insulting a member of staff).</w:t>
      </w:r>
    </w:p>
    <w:p w:rsidR="00D626F8" w:rsidRPr="00B53512" w:rsidRDefault="00D626F8" w:rsidP="002C57E2">
      <w:pPr>
        <w:pStyle w:val="ListParagraph"/>
        <w:numPr>
          <w:ilvl w:val="0"/>
          <w:numId w:val="25"/>
        </w:numPr>
        <w:rPr>
          <w:rFonts w:ascii="Calibri" w:hAnsi="Calibri"/>
        </w:rPr>
      </w:pPr>
      <w:r w:rsidRPr="00B53512">
        <w:rPr>
          <w:rFonts w:ascii="Calibri" w:hAnsi="Calibri"/>
        </w:rPr>
        <w:t>Whether the misbehaviour was whilst the pupil was on work experience, taking part in a course as part of a school programme, participating in a sports event (and in any situation where the pupil is acting as an ambassador for the school) which might affect the chances or opportunities being offered to other pupils in the future.</w:t>
      </w:r>
    </w:p>
    <w:p w:rsidR="00434221" w:rsidRPr="00B53512" w:rsidRDefault="00434221" w:rsidP="008A30FD">
      <w:pPr>
        <w:pStyle w:val="Heading2"/>
      </w:pPr>
      <w:bookmarkStart w:id="154" w:name="_Toc433807153"/>
      <w:bookmarkStart w:id="155" w:name="_Toc439928206"/>
      <w:bookmarkStart w:id="156" w:name="_Toc439928781"/>
      <w:bookmarkStart w:id="157" w:name="_Toc524083415"/>
      <w:r w:rsidRPr="00B53512">
        <w:t>Pupil Support</w:t>
      </w:r>
      <w:bookmarkEnd w:id="154"/>
      <w:bookmarkEnd w:id="155"/>
      <w:bookmarkEnd w:id="156"/>
      <w:bookmarkEnd w:id="157"/>
    </w:p>
    <w:p w:rsidR="00434221" w:rsidRPr="00B53512" w:rsidRDefault="00434221" w:rsidP="00FE1691">
      <w:pPr>
        <w:spacing w:after="120"/>
        <w:ind w:left="624"/>
        <w:rPr>
          <w:rFonts w:ascii="Calibri" w:hAnsi="Calibri"/>
        </w:rPr>
      </w:pPr>
      <w:r w:rsidRPr="00B53512">
        <w:rPr>
          <w:rFonts w:ascii="Calibri" w:hAnsi="Calibri"/>
        </w:rPr>
        <w:t xml:space="preserve">We aim to support all our pupils to ensure that every child succeeds during their time at </w:t>
      </w:r>
      <w:r w:rsidR="00966852" w:rsidRPr="00B53512">
        <w:rPr>
          <w:rFonts w:ascii="Calibri" w:hAnsi="Calibri"/>
        </w:rPr>
        <w:t>the</w:t>
      </w:r>
      <w:r w:rsidRPr="00B53512">
        <w:rPr>
          <w:rFonts w:ascii="Calibri" w:hAnsi="Calibri"/>
        </w:rPr>
        <w:t xml:space="preserve"> School.  Where it becomes clear that a child is </w:t>
      </w:r>
      <w:r w:rsidR="00845134" w:rsidRPr="00B53512">
        <w:rPr>
          <w:rFonts w:ascii="Calibri" w:hAnsi="Calibri"/>
        </w:rPr>
        <w:t>h</w:t>
      </w:r>
      <w:r w:rsidRPr="00B53512">
        <w:rPr>
          <w:rFonts w:ascii="Calibri" w:hAnsi="Calibri"/>
        </w:rPr>
        <w:t>aving on-going difficulties in managing their behaviour, there are a wide range of strategies which are used to support pupils.</w:t>
      </w:r>
    </w:p>
    <w:p w:rsidR="00845134" w:rsidRPr="00B53512" w:rsidRDefault="00845134" w:rsidP="00F55846">
      <w:pPr>
        <w:numPr>
          <w:ilvl w:val="0"/>
          <w:numId w:val="53"/>
        </w:numPr>
        <w:rPr>
          <w:rFonts w:ascii="Calibri" w:hAnsi="Calibri"/>
        </w:rPr>
      </w:pPr>
      <w:bookmarkStart w:id="158" w:name="_GoBack"/>
      <w:bookmarkEnd w:id="158"/>
      <w:r w:rsidRPr="00B53512">
        <w:rPr>
          <w:rFonts w:ascii="Calibri" w:hAnsi="Calibri"/>
        </w:rPr>
        <w:t>Monitoring report cards with targets to promote success in lessons</w:t>
      </w:r>
    </w:p>
    <w:p w:rsidR="00845134" w:rsidRPr="00B53512" w:rsidRDefault="00845134" w:rsidP="00F55846">
      <w:pPr>
        <w:numPr>
          <w:ilvl w:val="0"/>
          <w:numId w:val="53"/>
        </w:numPr>
        <w:rPr>
          <w:rFonts w:ascii="Calibri" w:hAnsi="Calibri"/>
        </w:rPr>
      </w:pPr>
      <w:r w:rsidRPr="00B53512">
        <w:rPr>
          <w:rFonts w:ascii="Calibri" w:hAnsi="Calibri"/>
        </w:rPr>
        <w:t>Increased communication between home and school</w:t>
      </w:r>
    </w:p>
    <w:p w:rsidR="00845134" w:rsidRPr="00B53512" w:rsidRDefault="00845134" w:rsidP="00F55846">
      <w:pPr>
        <w:numPr>
          <w:ilvl w:val="0"/>
          <w:numId w:val="53"/>
        </w:numPr>
        <w:rPr>
          <w:rFonts w:ascii="Calibri" w:hAnsi="Calibri"/>
        </w:rPr>
      </w:pPr>
      <w:r w:rsidRPr="00B53512">
        <w:rPr>
          <w:rFonts w:ascii="Calibri" w:hAnsi="Calibri"/>
        </w:rPr>
        <w:t>Individual support plans</w:t>
      </w:r>
    </w:p>
    <w:p w:rsidR="00845134" w:rsidRPr="00B53512" w:rsidRDefault="00845134" w:rsidP="00F55846">
      <w:pPr>
        <w:numPr>
          <w:ilvl w:val="0"/>
          <w:numId w:val="53"/>
        </w:numPr>
        <w:rPr>
          <w:rFonts w:ascii="Calibri" w:hAnsi="Calibri"/>
        </w:rPr>
      </w:pPr>
      <w:r w:rsidRPr="00B53512">
        <w:rPr>
          <w:rFonts w:ascii="Calibri" w:hAnsi="Calibri"/>
        </w:rPr>
        <w:t>Referral to the school counsellor or mentor</w:t>
      </w:r>
    </w:p>
    <w:p w:rsidR="00845134" w:rsidRPr="00B53512" w:rsidRDefault="00845134" w:rsidP="00F55846">
      <w:pPr>
        <w:numPr>
          <w:ilvl w:val="0"/>
          <w:numId w:val="53"/>
        </w:numPr>
        <w:rPr>
          <w:rFonts w:ascii="Calibri" w:hAnsi="Calibri"/>
        </w:rPr>
      </w:pPr>
      <w:r w:rsidRPr="00B53512">
        <w:rPr>
          <w:rFonts w:ascii="Calibri" w:hAnsi="Calibri"/>
        </w:rPr>
        <w:t>Support from the Inclusion Support Team which consists of the SENCo (Special Educational Needs Co-ordinator), teaching assistants, school mentor, inclusion support manager, home school liaison officer, work related learning co-ordinator etc.</w:t>
      </w:r>
    </w:p>
    <w:p w:rsidR="00845134" w:rsidRPr="00B53512" w:rsidRDefault="00845134" w:rsidP="00F55846">
      <w:pPr>
        <w:numPr>
          <w:ilvl w:val="0"/>
          <w:numId w:val="53"/>
        </w:numPr>
        <w:rPr>
          <w:rFonts w:ascii="Calibri" w:hAnsi="Calibri"/>
        </w:rPr>
      </w:pPr>
      <w:r w:rsidRPr="00B53512">
        <w:rPr>
          <w:rFonts w:ascii="Calibri" w:hAnsi="Calibri"/>
        </w:rPr>
        <w:t>Small group work or 1:1 support in self-esteem, emotional literacy, anger management, nurture group sessions</w:t>
      </w:r>
      <w:r w:rsidR="00A43D11">
        <w:rPr>
          <w:rFonts w:ascii="Calibri" w:hAnsi="Calibri"/>
        </w:rPr>
        <w:t>, YOGA, ‘Unpack your Week’ sessions</w:t>
      </w:r>
      <w:r w:rsidRPr="00B53512">
        <w:rPr>
          <w:rFonts w:ascii="Calibri" w:hAnsi="Calibri"/>
        </w:rPr>
        <w:t xml:space="preserve"> etc.</w:t>
      </w:r>
    </w:p>
    <w:p w:rsidR="00845134" w:rsidRPr="00B53512" w:rsidRDefault="00845134" w:rsidP="00F55846">
      <w:pPr>
        <w:numPr>
          <w:ilvl w:val="0"/>
          <w:numId w:val="53"/>
        </w:numPr>
        <w:rPr>
          <w:rFonts w:ascii="Calibri" w:hAnsi="Calibri"/>
        </w:rPr>
      </w:pPr>
      <w:r w:rsidRPr="00B53512">
        <w:rPr>
          <w:rFonts w:ascii="Calibri" w:hAnsi="Calibri"/>
        </w:rPr>
        <w:t>Additional literacy or numeracy support where this is identified as a barrier to learning and impacts on the child’s behaviour</w:t>
      </w:r>
    </w:p>
    <w:p w:rsidR="00845134" w:rsidRPr="00B53512" w:rsidRDefault="00845134" w:rsidP="00F55846">
      <w:pPr>
        <w:numPr>
          <w:ilvl w:val="0"/>
          <w:numId w:val="53"/>
        </w:numPr>
        <w:rPr>
          <w:rFonts w:ascii="Calibri" w:hAnsi="Calibri"/>
        </w:rPr>
      </w:pPr>
      <w:r w:rsidRPr="00B53512">
        <w:rPr>
          <w:rFonts w:ascii="Calibri" w:hAnsi="Calibri"/>
        </w:rPr>
        <w:lastRenderedPageBreak/>
        <w:t>Alternative curriculum provision</w:t>
      </w:r>
    </w:p>
    <w:p w:rsidR="00845134" w:rsidRPr="00B53512" w:rsidRDefault="00845134" w:rsidP="00F55846">
      <w:pPr>
        <w:numPr>
          <w:ilvl w:val="0"/>
          <w:numId w:val="53"/>
        </w:numPr>
        <w:rPr>
          <w:rFonts w:ascii="Calibri" w:hAnsi="Calibri"/>
        </w:rPr>
      </w:pPr>
      <w:r w:rsidRPr="00B53512">
        <w:rPr>
          <w:rFonts w:ascii="Calibri" w:hAnsi="Calibri"/>
        </w:rPr>
        <w:t>Reduced timetable</w:t>
      </w:r>
    </w:p>
    <w:p w:rsidR="00845134" w:rsidRPr="00B53512" w:rsidRDefault="00845134" w:rsidP="00F55846">
      <w:pPr>
        <w:numPr>
          <w:ilvl w:val="0"/>
          <w:numId w:val="53"/>
        </w:numPr>
        <w:rPr>
          <w:rFonts w:ascii="Calibri" w:hAnsi="Calibri"/>
        </w:rPr>
      </w:pPr>
      <w:r w:rsidRPr="00B53512">
        <w:rPr>
          <w:rFonts w:ascii="Calibri" w:hAnsi="Calibri"/>
        </w:rPr>
        <w:t>Referral to outside agencies such as Educational Psychologist, Mental Health Worker, Behaviour Specialists etc.</w:t>
      </w:r>
    </w:p>
    <w:p w:rsidR="00362FE5" w:rsidRPr="00B53512" w:rsidRDefault="00362FE5" w:rsidP="008A30FD">
      <w:pPr>
        <w:pStyle w:val="Heading1"/>
      </w:pPr>
      <w:bookmarkStart w:id="159" w:name="_Toc433807154"/>
      <w:bookmarkStart w:id="160" w:name="_Toc439928207"/>
      <w:bookmarkStart w:id="161" w:name="_Toc439928782"/>
      <w:bookmarkStart w:id="162" w:name="_Toc524083416"/>
      <w:r w:rsidRPr="00B53512">
        <w:t>The Use of Reasonable Force</w:t>
      </w:r>
      <w:bookmarkEnd w:id="159"/>
      <w:bookmarkEnd w:id="160"/>
      <w:bookmarkEnd w:id="161"/>
      <w:bookmarkEnd w:id="162"/>
    </w:p>
    <w:p w:rsidR="00FE68EF" w:rsidRPr="00B53512" w:rsidRDefault="00D25B86" w:rsidP="00FE1691">
      <w:pPr>
        <w:autoSpaceDE w:val="0"/>
        <w:autoSpaceDN w:val="0"/>
        <w:adjustRightInd w:val="0"/>
        <w:spacing w:after="120"/>
        <w:ind w:left="624"/>
        <w:rPr>
          <w:rFonts w:ascii="Calibri" w:eastAsia="Calibri" w:hAnsi="Calibri" w:cs="Calibri"/>
          <w:color w:val="000000"/>
          <w:szCs w:val="22"/>
        </w:rPr>
      </w:pPr>
      <w:r w:rsidRPr="00A43D11">
        <w:rPr>
          <w:rFonts w:ascii="Calibri" w:eastAsia="Calibri" w:hAnsi="Calibri" w:cs="Calibri"/>
          <w:color w:val="000000"/>
          <w:szCs w:val="22"/>
        </w:rPr>
        <w:t>There are circumstances when it is appropriate for staff to use reasonable force to safeguard children.</w:t>
      </w:r>
      <w:r w:rsidR="00176A3A" w:rsidRPr="00A43D11">
        <w:rPr>
          <w:rFonts w:ascii="Calibri" w:eastAsia="Calibri" w:hAnsi="Calibri" w:cs="Calibri"/>
          <w:color w:val="000000"/>
          <w:szCs w:val="22"/>
        </w:rPr>
        <w:t xml:space="preserve">  The term ‘reasonable force’ covers the broad range of actions used by staff that involve a degree of physical contact to control to restrain children.</w:t>
      </w:r>
      <w:r w:rsidR="00FE68EF" w:rsidRPr="00A43D11">
        <w:rPr>
          <w:rFonts w:ascii="Calibri" w:eastAsia="Calibri" w:hAnsi="Calibri" w:cs="Calibri"/>
          <w:color w:val="000000"/>
          <w:szCs w:val="22"/>
        </w:rPr>
        <w:t xml:space="preserve"> </w:t>
      </w:r>
      <w:r w:rsidR="00176A3A" w:rsidRPr="00A43D11">
        <w:rPr>
          <w:rFonts w:ascii="Calibri" w:eastAsia="Calibri" w:hAnsi="Calibri" w:cs="Calibri"/>
          <w:color w:val="000000"/>
          <w:szCs w:val="22"/>
        </w:rPr>
        <w:t xml:space="preserv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r w:rsidR="0022513E" w:rsidRPr="00A43D11">
        <w:rPr>
          <w:rFonts w:ascii="Calibri" w:eastAsia="Calibri" w:hAnsi="Calibri" w:cs="Calibri"/>
          <w:color w:val="000000"/>
          <w:szCs w:val="22"/>
        </w:rPr>
        <w:t xml:space="preserve">  The decision on whether to not to use reasonable force to control or restrain a child is down to the professional judgement of the staff concerned and should always depend on individual circumstances.</w:t>
      </w:r>
    </w:p>
    <w:p w:rsidR="00FE68EF" w:rsidRPr="00B53512" w:rsidRDefault="00FE68EF" w:rsidP="00093E91">
      <w:pPr>
        <w:autoSpaceDE w:val="0"/>
        <w:autoSpaceDN w:val="0"/>
        <w:adjustRightInd w:val="0"/>
        <w:spacing w:after="120"/>
        <w:ind w:left="624"/>
        <w:rPr>
          <w:rFonts w:ascii="Calibri" w:eastAsia="Calibri" w:hAnsi="Calibri" w:cs="Calibri"/>
          <w:color w:val="000000"/>
          <w:szCs w:val="22"/>
        </w:rPr>
      </w:pPr>
      <w:r w:rsidRPr="00B53512">
        <w:rPr>
          <w:rFonts w:ascii="Calibri" w:eastAsia="Calibri" w:hAnsi="Calibri" w:cs="Calibri"/>
          <w:color w:val="000000"/>
          <w:szCs w:val="22"/>
        </w:rPr>
        <w:t xml:space="preserve">The Governing Body have taken account of advice provided by the DfE - </w:t>
      </w:r>
      <w:r w:rsidRPr="00B53512">
        <w:rPr>
          <w:rFonts w:ascii="Calibri" w:eastAsia="Calibri" w:hAnsi="Calibri" w:cs="Calibri"/>
          <w:i/>
          <w:iCs/>
          <w:color w:val="000000"/>
          <w:szCs w:val="22"/>
        </w:rPr>
        <w:t xml:space="preserve">Use of reasonable force: advice for head teachers, staff and governing </w:t>
      </w:r>
      <w:r w:rsidR="008A22EF" w:rsidRPr="00B53512">
        <w:rPr>
          <w:rFonts w:ascii="Calibri" w:eastAsia="Calibri" w:hAnsi="Calibri" w:cs="Calibri"/>
          <w:i/>
          <w:iCs/>
          <w:color w:val="000000"/>
          <w:szCs w:val="22"/>
        </w:rPr>
        <w:t xml:space="preserve">bodies </w:t>
      </w:r>
      <w:r w:rsidR="008A22EF" w:rsidRPr="00B53512">
        <w:rPr>
          <w:rFonts w:ascii="Calibri" w:eastAsia="Calibri" w:hAnsi="Calibri" w:cs="Calibri"/>
          <w:color w:val="000000"/>
          <w:szCs w:val="22"/>
        </w:rPr>
        <w:t>and</w:t>
      </w:r>
      <w:r w:rsidRPr="00B53512">
        <w:rPr>
          <w:rFonts w:ascii="Calibri" w:eastAsia="Calibri" w:hAnsi="Calibri" w:cs="Calibri"/>
          <w:color w:val="000000"/>
          <w:szCs w:val="22"/>
        </w:rPr>
        <w:t xml:space="preserve"> the school’s public sector equality duty set out in section 149 of the Equality Act 2010.</w:t>
      </w:r>
    </w:p>
    <w:p w:rsidR="005657A2" w:rsidRPr="00B53512" w:rsidRDefault="005657A2" w:rsidP="00FE1691">
      <w:pPr>
        <w:autoSpaceDE w:val="0"/>
        <w:autoSpaceDN w:val="0"/>
        <w:adjustRightInd w:val="0"/>
        <w:spacing w:after="120"/>
        <w:ind w:left="624"/>
        <w:rPr>
          <w:rFonts w:ascii="Calibri" w:eastAsia="Calibri" w:hAnsi="Calibri" w:cs="Calibri"/>
          <w:color w:val="000000"/>
          <w:szCs w:val="22"/>
        </w:rPr>
      </w:pPr>
      <w:r w:rsidRPr="00B53512">
        <w:rPr>
          <w:rFonts w:ascii="Calibri" w:eastAsia="Calibri" w:hAnsi="Calibri" w:cs="Calibri"/>
          <w:color w:val="000000"/>
          <w:szCs w:val="22"/>
        </w:rPr>
        <w:t>All members of school staff have a legal power to use reasonable force.  This power also applies to</w:t>
      </w:r>
      <w:r w:rsidR="00631324" w:rsidRPr="00B53512">
        <w:rPr>
          <w:rFonts w:ascii="Calibri" w:eastAsia="Calibri" w:hAnsi="Calibri" w:cs="Calibri"/>
          <w:color w:val="000000"/>
          <w:szCs w:val="22"/>
        </w:rPr>
        <w:t xml:space="preserve"> people whom the Head teacher has temporarily put in charge of pupils such as unpaid volunteers or parents accompanying pupils on a school organised visit.</w:t>
      </w:r>
      <w:r w:rsidRPr="00B53512">
        <w:rPr>
          <w:rFonts w:ascii="Calibri" w:eastAsia="Calibri" w:hAnsi="Calibri" w:cs="Calibri"/>
          <w:color w:val="000000"/>
          <w:szCs w:val="22"/>
        </w:rPr>
        <w:t xml:space="preserve"> </w:t>
      </w:r>
    </w:p>
    <w:p w:rsidR="00FE68EF" w:rsidRPr="00B53512" w:rsidRDefault="00FE68EF" w:rsidP="00FE1691">
      <w:pPr>
        <w:autoSpaceDE w:val="0"/>
        <w:autoSpaceDN w:val="0"/>
        <w:adjustRightInd w:val="0"/>
        <w:spacing w:after="120"/>
        <w:ind w:left="624"/>
        <w:rPr>
          <w:rFonts w:ascii="Calibri" w:eastAsia="Calibri" w:hAnsi="Calibri" w:cs="Calibri"/>
          <w:color w:val="000000"/>
          <w:szCs w:val="22"/>
        </w:rPr>
      </w:pPr>
      <w:r w:rsidRPr="00B53512">
        <w:rPr>
          <w:rFonts w:ascii="Calibri" w:eastAsia="Calibri" w:hAnsi="Calibri" w:cs="Calibri"/>
          <w:color w:val="000000"/>
          <w:szCs w:val="22"/>
        </w:rPr>
        <w:t>Any use of force by staff will be reasonable</w:t>
      </w:r>
      <w:r w:rsidR="008A22EF" w:rsidRPr="00B53512">
        <w:rPr>
          <w:rFonts w:ascii="Calibri" w:eastAsia="Calibri" w:hAnsi="Calibri" w:cs="Calibri"/>
          <w:color w:val="000000"/>
          <w:szCs w:val="22"/>
        </w:rPr>
        <w:t>, lawful</w:t>
      </w:r>
      <w:r w:rsidR="00D2129D" w:rsidRPr="00B53512">
        <w:rPr>
          <w:rFonts w:ascii="Calibri" w:eastAsia="Calibri" w:hAnsi="Calibri" w:cs="Calibri"/>
          <w:color w:val="000000"/>
          <w:szCs w:val="22"/>
        </w:rPr>
        <w:t xml:space="preserve"> and </w:t>
      </w:r>
      <w:r w:rsidRPr="00B53512">
        <w:rPr>
          <w:rFonts w:ascii="Calibri" w:eastAsia="Calibri" w:hAnsi="Calibri" w:cs="Calibri"/>
          <w:color w:val="000000"/>
          <w:szCs w:val="22"/>
        </w:rPr>
        <w:t xml:space="preserve">proportionate </w:t>
      </w:r>
      <w:r w:rsidR="00D2129D" w:rsidRPr="00B53512">
        <w:rPr>
          <w:rFonts w:ascii="Calibri" w:eastAsia="Calibri" w:hAnsi="Calibri" w:cs="Calibri"/>
          <w:color w:val="000000"/>
          <w:szCs w:val="22"/>
        </w:rPr>
        <w:t xml:space="preserve">to the circumstances of the incident and the seriousness of the behaviour (or the consequences it is intended to prevent).  </w:t>
      </w:r>
      <w:r w:rsidRPr="00B53512">
        <w:rPr>
          <w:rFonts w:ascii="Calibri" w:eastAsia="Calibri" w:hAnsi="Calibri" w:cs="Calibri"/>
          <w:color w:val="000000"/>
          <w:szCs w:val="22"/>
        </w:rPr>
        <w:t xml:space="preserve">  Reasonable force will be used only when immediately necessary and for the minimum time necessary </w:t>
      </w:r>
      <w:r w:rsidR="00D2129D" w:rsidRPr="00B53512">
        <w:rPr>
          <w:rFonts w:ascii="Calibri" w:eastAsia="Calibri" w:hAnsi="Calibri" w:cs="Calibri"/>
          <w:color w:val="000000"/>
          <w:szCs w:val="22"/>
        </w:rPr>
        <w:t xml:space="preserve">to achieve the desired result and </w:t>
      </w:r>
      <w:r w:rsidR="00F930FD" w:rsidRPr="00B53512">
        <w:rPr>
          <w:rFonts w:ascii="Calibri" w:eastAsia="Calibri" w:hAnsi="Calibri" w:cs="Calibri"/>
          <w:color w:val="000000"/>
          <w:szCs w:val="22"/>
        </w:rPr>
        <w:t>to</w:t>
      </w:r>
      <w:r w:rsidRPr="00B53512">
        <w:rPr>
          <w:rFonts w:ascii="Calibri" w:eastAsia="Calibri" w:hAnsi="Calibri" w:cs="Calibri"/>
          <w:color w:val="000000"/>
          <w:szCs w:val="22"/>
        </w:rPr>
        <w:t xml:space="preserve"> prevent a pupil from doing or continuing to do any of the following: </w:t>
      </w:r>
    </w:p>
    <w:p w:rsidR="00FE68EF" w:rsidRPr="00B53512" w:rsidRDefault="00B971DC" w:rsidP="00F55846">
      <w:pPr>
        <w:pStyle w:val="ListParagraph"/>
        <w:numPr>
          <w:ilvl w:val="0"/>
          <w:numId w:val="27"/>
        </w:numPr>
        <w:autoSpaceDE w:val="0"/>
        <w:autoSpaceDN w:val="0"/>
        <w:adjustRightInd w:val="0"/>
        <w:spacing w:after="168"/>
        <w:rPr>
          <w:rFonts w:ascii="Calibri" w:eastAsia="Calibri" w:hAnsi="Calibri" w:cs="Calibri"/>
          <w:color w:val="000000"/>
          <w:szCs w:val="22"/>
        </w:rPr>
      </w:pPr>
      <w:r w:rsidRPr="00B53512">
        <w:rPr>
          <w:rFonts w:ascii="Calibri" w:eastAsia="Calibri" w:hAnsi="Calibri" w:cs="Calibri"/>
          <w:color w:val="000000"/>
          <w:szCs w:val="22"/>
        </w:rPr>
        <w:t>committing a criminal offence;</w:t>
      </w:r>
    </w:p>
    <w:p w:rsidR="00FE68EF" w:rsidRPr="00B53512" w:rsidRDefault="00FE68EF" w:rsidP="00F55846">
      <w:pPr>
        <w:pStyle w:val="ListParagraph"/>
        <w:numPr>
          <w:ilvl w:val="0"/>
          <w:numId w:val="27"/>
        </w:numPr>
        <w:autoSpaceDE w:val="0"/>
        <w:autoSpaceDN w:val="0"/>
        <w:adjustRightInd w:val="0"/>
        <w:spacing w:after="168"/>
        <w:rPr>
          <w:rFonts w:ascii="Calibri" w:eastAsia="Calibri" w:hAnsi="Calibri" w:cs="Calibri"/>
          <w:color w:val="000000"/>
          <w:szCs w:val="22"/>
        </w:rPr>
      </w:pPr>
      <w:r w:rsidRPr="00B53512">
        <w:rPr>
          <w:rFonts w:ascii="Calibri" w:eastAsia="Calibri" w:hAnsi="Calibri" w:cs="Calibri"/>
          <w:color w:val="000000"/>
          <w:szCs w:val="22"/>
        </w:rPr>
        <w:t>injuring themselves or others</w:t>
      </w:r>
      <w:r w:rsidR="00B971DC" w:rsidRPr="00B53512">
        <w:rPr>
          <w:rFonts w:ascii="Calibri" w:eastAsia="Calibri" w:hAnsi="Calibri" w:cs="Calibri"/>
          <w:color w:val="000000"/>
          <w:szCs w:val="22"/>
        </w:rPr>
        <w:t>;</w:t>
      </w:r>
    </w:p>
    <w:p w:rsidR="00FE68EF" w:rsidRPr="00B53512" w:rsidRDefault="00FE68EF" w:rsidP="00F55846">
      <w:pPr>
        <w:pStyle w:val="ListParagraph"/>
        <w:numPr>
          <w:ilvl w:val="0"/>
          <w:numId w:val="27"/>
        </w:numPr>
        <w:autoSpaceDE w:val="0"/>
        <w:autoSpaceDN w:val="0"/>
        <w:adjustRightInd w:val="0"/>
        <w:spacing w:after="168"/>
        <w:rPr>
          <w:rFonts w:ascii="Calibri" w:eastAsia="Calibri" w:hAnsi="Calibri" w:cs="Calibri"/>
          <w:color w:val="000000"/>
          <w:szCs w:val="22"/>
        </w:rPr>
      </w:pPr>
      <w:r w:rsidRPr="00B53512">
        <w:rPr>
          <w:rFonts w:ascii="Calibri" w:eastAsia="Calibri" w:hAnsi="Calibri" w:cs="Calibri"/>
          <w:color w:val="000000"/>
          <w:szCs w:val="22"/>
        </w:rPr>
        <w:t>causing damage to property, including their own</w:t>
      </w:r>
      <w:r w:rsidR="00B971DC" w:rsidRPr="00B53512">
        <w:rPr>
          <w:rFonts w:ascii="Calibri" w:eastAsia="Calibri" w:hAnsi="Calibri" w:cs="Calibri"/>
          <w:color w:val="000000"/>
          <w:szCs w:val="22"/>
        </w:rPr>
        <w:t>;</w:t>
      </w:r>
    </w:p>
    <w:p w:rsidR="00FE68EF" w:rsidRPr="00B53512" w:rsidRDefault="00FE68EF" w:rsidP="00F55846">
      <w:pPr>
        <w:pStyle w:val="ListParagraph"/>
        <w:numPr>
          <w:ilvl w:val="0"/>
          <w:numId w:val="27"/>
        </w:numPr>
        <w:autoSpaceDE w:val="0"/>
        <w:autoSpaceDN w:val="0"/>
        <w:adjustRightInd w:val="0"/>
        <w:spacing w:after="168"/>
        <w:rPr>
          <w:rFonts w:ascii="Calibri" w:eastAsia="Calibri" w:hAnsi="Calibri" w:cs="Calibri"/>
          <w:color w:val="000000"/>
          <w:szCs w:val="22"/>
        </w:rPr>
      </w:pPr>
      <w:r w:rsidRPr="00B53512">
        <w:rPr>
          <w:rFonts w:ascii="Calibri" w:eastAsia="Calibri" w:hAnsi="Calibri" w:cs="Calibri"/>
          <w:color w:val="000000"/>
          <w:szCs w:val="22"/>
        </w:rPr>
        <w:t xml:space="preserve">engaging in any behaviour prejudicial to good order and discipline at the school or among any of its pupils, whether that behaviour occurs in a classroom or elsewhere. </w:t>
      </w:r>
    </w:p>
    <w:p w:rsidR="00D2129D" w:rsidRPr="00B53512" w:rsidRDefault="00FE68EF" w:rsidP="00FE68EF">
      <w:pPr>
        <w:autoSpaceDE w:val="0"/>
        <w:autoSpaceDN w:val="0"/>
        <w:adjustRightInd w:val="0"/>
        <w:spacing w:after="168"/>
        <w:ind w:firstLine="624"/>
        <w:rPr>
          <w:rFonts w:ascii="Calibri" w:eastAsia="Calibri" w:hAnsi="Calibri" w:cs="Calibri"/>
          <w:color w:val="000000"/>
          <w:szCs w:val="22"/>
        </w:rPr>
      </w:pPr>
      <w:r w:rsidRPr="00B53512">
        <w:rPr>
          <w:rFonts w:ascii="Calibri" w:eastAsia="Calibri" w:hAnsi="Calibri" w:cs="Calibri"/>
          <w:color w:val="000000"/>
          <w:szCs w:val="22"/>
        </w:rPr>
        <w:t xml:space="preserve">Force will </w:t>
      </w:r>
      <w:r w:rsidRPr="00B53512">
        <w:rPr>
          <w:rFonts w:ascii="Calibri" w:eastAsia="Calibri" w:hAnsi="Calibri" w:cs="Calibri"/>
          <w:b/>
          <w:color w:val="000000"/>
          <w:szCs w:val="22"/>
        </w:rPr>
        <w:t>never</w:t>
      </w:r>
      <w:r w:rsidRPr="00B53512">
        <w:rPr>
          <w:rFonts w:ascii="Calibri" w:eastAsia="Calibri" w:hAnsi="Calibri" w:cs="Calibri"/>
          <w:color w:val="000000"/>
          <w:szCs w:val="22"/>
        </w:rPr>
        <w:t xml:space="preserve"> be used as a punishment.</w:t>
      </w:r>
    </w:p>
    <w:p w:rsidR="00D2129D" w:rsidRPr="00B53512" w:rsidRDefault="00D2129D" w:rsidP="00A82842">
      <w:pPr>
        <w:autoSpaceDE w:val="0"/>
        <w:autoSpaceDN w:val="0"/>
        <w:adjustRightInd w:val="0"/>
        <w:ind w:left="624"/>
        <w:rPr>
          <w:rFonts w:ascii="Calibri" w:eastAsia="Calibri" w:hAnsi="Calibri" w:cs="Arial"/>
          <w:szCs w:val="22"/>
        </w:rPr>
      </w:pPr>
      <w:r w:rsidRPr="00B53512">
        <w:rPr>
          <w:rFonts w:ascii="Calibri" w:eastAsia="Calibri" w:hAnsi="Calibri" w:cs="Arial"/>
          <w:szCs w:val="22"/>
        </w:rPr>
        <w:t>Whether it is reasonable to use force and to what degree, also depends on the age</w:t>
      </w:r>
      <w:r w:rsidR="0023031F" w:rsidRPr="00B53512">
        <w:rPr>
          <w:rFonts w:ascii="Calibri" w:eastAsia="Calibri" w:hAnsi="Calibri" w:cs="Arial"/>
          <w:szCs w:val="22"/>
        </w:rPr>
        <w:t xml:space="preserve"> and </w:t>
      </w:r>
      <w:r w:rsidRPr="00B53512">
        <w:rPr>
          <w:rFonts w:ascii="Calibri" w:eastAsia="Calibri" w:hAnsi="Calibri" w:cs="Arial"/>
          <w:szCs w:val="22"/>
        </w:rPr>
        <w:t>understanding of the pupil and whether they have Special Educational Needs or disabilities.</w:t>
      </w:r>
      <w:r w:rsidR="00A82842" w:rsidRPr="00B53512">
        <w:rPr>
          <w:rFonts w:ascii="Calibri" w:eastAsia="Calibri" w:hAnsi="Calibri" w:cs="Arial"/>
          <w:szCs w:val="22"/>
        </w:rPr>
        <w:t xml:space="preserve">  Medical advice will always be sought about the safest way to hold pupils with specific health needs, special educational needs and disabilities.</w:t>
      </w:r>
    </w:p>
    <w:p w:rsidR="0017742F" w:rsidRPr="00B53512" w:rsidRDefault="0017742F" w:rsidP="00F55846">
      <w:pPr>
        <w:pStyle w:val="Heading2"/>
        <w:numPr>
          <w:ilvl w:val="1"/>
          <w:numId w:val="59"/>
        </w:numPr>
      </w:pPr>
      <w:bookmarkStart w:id="163" w:name="_Toc433807155"/>
      <w:bookmarkStart w:id="164" w:name="_Toc439928208"/>
      <w:bookmarkStart w:id="165" w:name="_Toc439928783"/>
      <w:bookmarkStart w:id="166" w:name="_Toc524083417"/>
      <w:r w:rsidRPr="00B53512">
        <w:t>Action as a result of Self-defence or in an Emergency</w:t>
      </w:r>
      <w:bookmarkEnd w:id="163"/>
      <w:bookmarkEnd w:id="164"/>
      <w:bookmarkEnd w:id="165"/>
      <w:bookmarkEnd w:id="166"/>
    </w:p>
    <w:p w:rsidR="0023031F" w:rsidRPr="00B53512" w:rsidRDefault="0017742F" w:rsidP="0017742F">
      <w:pPr>
        <w:ind w:left="624"/>
        <w:rPr>
          <w:rFonts w:ascii="Calibri" w:eastAsia="Calibri" w:hAnsi="Calibri" w:cs="Arial"/>
          <w:szCs w:val="22"/>
        </w:rPr>
      </w:pPr>
      <w:r w:rsidRPr="00B53512">
        <w:rPr>
          <w:rFonts w:ascii="Calibri" w:eastAsia="Calibri" w:hAnsi="Calibri"/>
        </w:rPr>
        <w:t xml:space="preserve">All staff including teaching assistants, lunchtime supervisors, admin staff and the site management </w:t>
      </w:r>
      <w:r w:rsidR="00DD26ED" w:rsidRPr="00B53512">
        <w:rPr>
          <w:rFonts w:ascii="Calibri" w:eastAsia="Calibri" w:hAnsi="Calibri"/>
        </w:rPr>
        <w:t>h</w:t>
      </w:r>
      <w:r w:rsidRPr="00B53512">
        <w:rPr>
          <w:rFonts w:ascii="Calibri" w:eastAsia="Calibri" w:hAnsi="Calibri"/>
        </w:rPr>
        <w:t xml:space="preserve">ave the right to defend themselves from attack, providing they do not use a disproportionate degree of </w:t>
      </w:r>
      <w:r w:rsidRPr="00B53512">
        <w:rPr>
          <w:rFonts w:ascii="Calibri" w:eastAsia="Calibri" w:hAnsi="Calibri" w:cs="Arial"/>
          <w:szCs w:val="22"/>
        </w:rPr>
        <w:t xml:space="preserve">force to do so. </w:t>
      </w:r>
      <w:r w:rsidR="00F930FD" w:rsidRPr="00B53512">
        <w:rPr>
          <w:rFonts w:ascii="Calibri" w:eastAsia="Calibri" w:hAnsi="Calibri" w:cs="Arial"/>
          <w:szCs w:val="22"/>
        </w:rPr>
        <w:t>Similarly,</w:t>
      </w:r>
      <w:r w:rsidRPr="00B53512">
        <w:rPr>
          <w:rFonts w:ascii="Calibri" w:eastAsia="Calibri" w:hAnsi="Calibri" w:cs="Arial"/>
          <w:szCs w:val="22"/>
        </w:rPr>
        <w:t xml:space="preserve"> in an emergency, if for example, a pupil was at immediate risk of injury or at the point of inflicting injury on someone else, any member of staff is entitled to intervene. A volunteer helping in school would not be expected to work with a child who is known to need physical restraint as indicated in their Behaviour Management Plan.  </w:t>
      </w:r>
    </w:p>
    <w:p w:rsidR="005657A2" w:rsidRPr="00B53512" w:rsidRDefault="00FE68EF" w:rsidP="008A30FD">
      <w:pPr>
        <w:pStyle w:val="Heading2"/>
      </w:pPr>
      <w:bookmarkStart w:id="167" w:name="_Toc433807156"/>
      <w:bookmarkStart w:id="168" w:name="_Toc439928209"/>
      <w:bookmarkStart w:id="169" w:name="_Toc439928784"/>
      <w:bookmarkStart w:id="170" w:name="_Toc524083418"/>
      <w:r w:rsidRPr="00B53512">
        <w:t>Circumstances in which</w:t>
      </w:r>
      <w:r w:rsidR="005657A2" w:rsidRPr="00B53512">
        <w:t xml:space="preserve"> reasonable</w:t>
      </w:r>
      <w:r w:rsidRPr="00B53512">
        <w:t xml:space="preserve"> force might be used</w:t>
      </w:r>
      <w:bookmarkEnd w:id="167"/>
      <w:bookmarkEnd w:id="168"/>
      <w:bookmarkEnd w:id="169"/>
      <w:bookmarkEnd w:id="170"/>
      <w:r w:rsidRPr="00B53512">
        <w:t xml:space="preserve"> </w:t>
      </w:r>
    </w:p>
    <w:p w:rsidR="00FE68EF" w:rsidRPr="00B53512" w:rsidRDefault="005657A2" w:rsidP="00FE1691">
      <w:pPr>
        <w:spacing w:after="120"/>
        <w:ind w:firstLine="624"/>
        <w:rPr>
          <w:rFonts w:ascii="Calibri" w:eastAsia="Calibri" w:hAnsi="Calibri"/>
        </w:rPr>
      </w:pPr>
      <w:r w:rsidRPr="00B53512">
        <w:rPr>
          <w:rFonts w:ascii="Calibri" w:eastAsia="Calibri" w:hAnsi="Calibri"/>
        </w:rPr>
        <w:t xml:space="preserve">Circumstances in which reasonable force might be used </w:t>
      </w:r>
      <w:r w:rsidR="00FE68EF" w:rsidRPr="00B53512">
        <w:rPr>
          <w:rFonts w:ascii="Calibri" w:eastAsia="Calibri" w:hAnsi="Calibri"/>
        </w:rPr>
        <w:t xml:space="preserve">include the following: </w:t>
      </w:r>
    </w:p>
    <w:p w:rsidR="005657A2" w:rsidRPr="00B53512" w:rsidRDefault="00FE68EF" w:rsidP="00F55846">
      <w:pPr>
        <w:pStyle w:val="ListParagraph"/>
        <w:numPr>
          <w:ilvl w:val="0"/>
          <w:numId w:val="28"/>
        </w:numPr>
        <w:autoSpaceDE w:val="0"/>
        <w:autoSpaceDN w:val="0"/>
        <w:adjustRightInd w:val="0"/>
        <w:spacing w:after="258"/>
        <w:rPr>
          <w:rFonts w:ascii="Calibri" w:eastAsia="Calibri" w:hAnsi="Calibri" w:cs="Calibri"/>
          <w:color w:val="000000"/>
          <w:szCs w:val="22"/>
        </w:rPr>
      </w:pPr>
      <w:r w:rsidRPr="00B53512">
        <w:rPr>
          <w:rFonts w:ascii="Calibri" w:eastAsia="Calibri" w:hAnsi="Calibri" w:cs="Calibri"/>
          <w:color w:val="000000"/>
          <w:szCs w:val="22"/>
        </w:rPr>
        <w:t>Pupils found fighti</w:t>
      </w:r>
      <w:r w:rsidR="005657A2" w:rsidRPr="00B53512">
        <w:rPr>
          <w:rFonts w:ascii="Calibri" w:eastAsia="Calibri" w:hAnsi="Calibri" w:cs="Calibri"/>
          <w:color w:val="000000"/>
          <w:szCs w:val="22"/>
        </w:rPr>
        <w:t>ng will be physically separated.</w:t>
      </w:r>
    </w:p>
    <w:p w:rsidR="005657A2" w:rsidRPr="00B53512" w:rsidRDefault="00FE68EF" w:rsidP="00F55846">
      <w:pPr>
        <w:pStyle w:val="ListParagraph"/>
        <w:numPr>
          <w:ilvl w:val="0"/>
          <w:numId w:val="28"/>
        </w:numPr>
        <w:autoSpaceDE w:val="0"/>
        <w:autoSpaceDN w:val="0"/>
        <w:adjustRightInd w:val="0"/>
        <w:spacing w:after="258"/>
        <w:rPr>
          <w:rFonts w:ascii="Calibri" w:eastAsia="Calibri" w:hAnsi="Calibri" w:cs="Calibri"/>
          <w:color w:val="000000"/>
          <w:szCs w:val="22"/>
        </w:rPr>
      </w:pPr>
      <w:r w:rsidRPr="00B53512">
        <w:rPr>
          <w:rFonts w:ascii="Calibri" w:eastAsia="Calibri" w:hAnsi="Calibri" w:cs="Calibri"/>
          <w:color w:val="000000"/>
          <w:szCs w:val="22"/>
        </w:rPr>
        <w:t>Pupils who refuse to leave a room when instructed to do so may be physically removed.</w:t>
      </w:r>
    </w:p>
    <w:p w:rsidR="005657A2" w:rsidRPr="00B53512" w:rsidRDefault="005657A2" w:rsidP="00F55846">
      <w:pPr>
        <w:pStyle w:val="ListParagraph"/>
        <w:numPr>
          <w:ilvl w:val="0"/>
          <w:numId w:val="28"/>
        </w:numPr>
        <w:autoSpaceDE w:val="0"/>
        <w:autoSpaceDN w:val="0"/>
        <w:adjustRightInd w:val="0"/>
        <w:spacing w:after="258"/>
        <w:rPr>
          <w:rFonts w:ascii="Calibri" w:eastAsia="Calibri" w:hAnsi="Calibri" w:cs="Calibri"/>
          <w:color w:val="000000"/>
          <w:szCs w:val="22"/>
        </w:rPr>
      </w:pPr>
      <w:r w:rsidRPr="00B53512">
        <w:rPr>
          <w:rFonts w:ascii="Calibri" w:eastAsia="Calibri" w:hAnsi="Calibri" w:cs="Calibri"/>
          <w:color w:val="000000"/>
          <w:szCs w:val="22"/>
        </w:rPr>
        <w:t>Pupils who behave in a way which disrupts a school event or a school trip or visit may be physically removed from the situation.</w:t>
      </w:r>
    </w:p>
    <w:p w:rsidR="005657A2" w:rsidRPr="00B53512" w:rsidRDefault="00FE68EF" w:rsidP="00F55846">
      <w:pPr>
        <w:pStyle w:val="ListParagraph"/>
        <w:numPr>
          <w:ilvl w:val="0"/>
          <w:numId w:val="28"/>
        </w:numPr>
        <w:autoSpaceDE w:val="0"/>
        <w:autoSpaceDN w:val="0"/>
        <w:adjustRightInd w:val="0"/>
        <w:spacing w:after="258"/>
        <w:rPr>
          <w:rFonts w:ascii="Calibri" w:eastAsia="Calibri" w:hAnsi="Calibri" w:cs="Calibri"/>
          <w:color w:val="000000"/>
          <w:szCs w:val="22"/>
        </w:rPr>
      </w:pPr>
      <w:r w:rsidRPr="00B53512">
        <w:rPr>
          <w:rFonts w:ascii="Calibri" w:eastAsia="Calibri" w:hAnsi="Calibri" w:cs="Calibri"/>
          <w:color w:val="000000"/>
          <w:szCs w:val="22"/>
        </w:rPr>
        <w:lastRenderedPageBreak/>
        <w:t>Restraint may be used to prevent a pupil leaving a classroom where allowing him or her to do so would risk their safety or lead to disruptive behaviour.</w:t>
      </w:r>
      <w:r w:rsidR="005657A2" w:rsidRPr="00B53512">
        <w:rPr>
          <w:rFonts w:ascii="Calibri" w:eastAsia="Calibri" w:hAnsi="Calibri" w:cs="Calibri"/>
          <w:color w:val="000000"/>
          <w:szCs w:val="22"/>
        </w:rPr>
        <w:t xml:space="preserve">  This may also include leading a pupil by the arm out of a classroom.</w:t>
      </w:r>
    </w:p>
    <w:p w:rsidR="00FE68EF" w:rsidRPr="00B53512" w:rsidRDefault="00FE68EF" w:rsidP="00F55846">
      <w:pPr>
        <w:pStyle w:val="ListParagraph"/>
        <w:numPr>
          <w:ilvl w:val="0"/>
          <w:numId w:val="28"/>
        </w:numPr>
        <w:autoSpaceDE w:val="0"/>
        <w:autoSpaceDN w:val="0"/>
        <w:adjustRightInd w:val="0"/>
        <w:spacing w:after="258"/>
        <w:rPr>
          <w:rFonts w:ascii="Calibri" w:eastAsia="Calibri" w:hAnsi="Calibri" w:cs="Calibri"/>
          <w:color w:val="000000"/>
          <w:szCs w:val="22"/>
        </w:rPr>
      </w:pPr>
      <w:r w:rsidRPr="00B53512">
        <w:rPr>
          <w:rFonts w:ascii="Calibri" w:eastAsia="Calibri" w:hAnsi="Calibri" w:cs="Calibri"/>
          <w:color w:val="000000"/>
          <w:szCs w:val="22"/>
        </w:rPr>
        <w:t xml:space="preserve">Pupils at risk of harming themselves </w:t>
      </w:r>
      <w:r w:rsidR="005657A2" w:rsidRPr="00B53512">
        <w:rPr>
          <w:rFonts w:ascii="Calibri" w:eastAsia="Calibri" w:hAnsi="Calibri" w:cs="Calibri"/>
          <w:color w:val="000000"/>
          <w:szCs w:val="22"/>
        </w:rPr>
        <w:t xml:space="preserve">or others </w:t>
      </w:r>
      <w:r w:rsidRPr="00B53512">
        <w:rPr>
          <w:rFonts w:ascii="Calibri" w:eastAsia="Calibri" w:hAnsi="Calibri" w:cs="Calibri"/>
          <w:color w:val="000000"/>
          <w:szCs w:val="22"/>
        </w:rPr>
        <w:t xml:space="preserve">through physical outbursts will be physically restrained. </w:t>
      </w:r>
    </w:p>
    <w:p w:rsidR="005657A2" w:rsidRPr="00B53512" w:rsidRDefault="00F930FD" w:rsidP="00F55846">
      <w:pPr>
        <w:pStyle w:val="ListParagraph"/>
        <w:numPr>
          <w:ilvl w:val="0"/>
          <w:numId w:val="28"/>
        </w:numPr>
        <w:autoSpaceDE w:val="0"/>
        <w:autoSpaceDN w:val="0"/>
        <w:adjustRightInd w:val="0"/>
        <w:spacing w:after="258"/>
        <w:rPr>
          <w:rFonts w:ascii="Calibri" w:eastAsia="Calibri" w:hAnsi="Calibri" w:cs="Calibri"/>
          <w:color w:val="000000"/>
          <w:szCs w:val="22"/>
        </w:rPr>
      </w:pPr>
      <w:r w:rsidRPr="00B53512">
        <w:rPr>
          <w:rFonts w:ascii="Calibri" w:eastAsia="Calibri" w:hAnsi="Calibri" w:cs="Calibri"/>
          <w:color w:val="000000"/>
          <w:szCs w:val="22"/>
        </w:rPr>
        <w:t>To</w:t>
      </w:r>
      <w:r w:rsidR="005657A2" w:rsidRPr="00B53512">
        <w:rPr>
          <w:rFonts w:ascii="Calibri" w:eastAsia="Calibri" w:hAnsi="Calibri" w:cs="Calibri"/>
          <w:color w:val="000000"/>
          <w:szCs w:val="22"/>
        </w:rPr>
        <w:t xml:space="preserve"> prevent a pupil from attacking a member of staff or another pupil</w:t>
      </w:r>
      <w:r w:rsidR="00CA0C78" w:rsidRPr="00B53512">
        <w:rPr>
          <w:rFonts w:ascii="Calibri" w:eastAsia="Calibri" w:hAnsi="Calibri" w:cs="Calibri"/>
          <w:color w:val="000000"/>
          <w:szCs w:val="22"/>
        </w:rPr>
        <w:t>.</w:t>
      </w:r>
    </w:p>
    <w:p w:rsidR="005A3B8B" w:rsidRDefault="005A3B8B" w:rsidP="00F55846">
      <w:pPr>
        <w:pStyle w:val="ListParagraph"/>
        <w:numPr>
          <w:ilvl w:val="0"/>
          <w:numId w:val="28"/>
        </w:numPr>
        <w:autoSpaceDE w:val="0"/>
        <w:autoSpaceDN w:val="0"/>
        <w:adjustRightInd w:val="0"/>
        <w:spacing w:after="120"/>
        <w:ind w:left="981" w:hanging="357"/>
        <w:rPr>
          <w:rFonts w:ascii="Calibri" w:eastAsia="Calibri" w:hAnsi="Calibri" w:cs="Calibri"/>
          <w:color w:val="000000"/>
          <w:szCs w:val="22"/>
        </w:rPr>
      </w:pPr>
      <w:r w:rsidRPr="00B53512">
        <w:rPr>
          <w:rFonts w:ascii="Calibri" w:eastAsia="Calibri" w:hAnsi="Calibri" w:cs="Calibri"/>
          <w:color w:val="000000"/>
          <w:szCs w:val="22"/>
        </w:rPr>
        <w:t>To prevent a pupil causing injury or damage by accident, by rough play, or by misuse of dangerous materials or an object</w:t>
      </w:r>
      <w:r w:rsidR="00CA0C78" w:rsidRPr="00B53512">
        <w:rPr>
          <w:rFonts w:ascii="Calibri" w:eastAsia="Calibri" w:hAnsi="Calibri" w:cs="Calibri"/>
          <w:color w:val="000000"/>
          <w:szCs w:val="22"/>
        </w:rPr>
        <w:t>.</w:t>
      </w:r>
    </w:p>
    <w:p w:rsidR="00A43D11" w:rsidRPr="00B53512" w:rsidRDefault="00A43D11" w:rsidP="00F55846">
      <w:pPr>
        <w:pStyle w:val="ListParagraph"/>
        <w:numPr>
          <w:ilvl w:val="0"/>
          <w:numId w:val="28"/>
        </w:numPr>
        <w:autoSpaceDE w:val="0"/>
        <w:autoSpaceDN w:val="0"/>
        <w:adjustRightInd w:val="0"/>
        <w:spacing w:after="120"/>
        <w:ind w:left="981" w:hanging="357"/>
        <w:rPr>
          <w:rFonts w:ascii="Calibri" w:eastAsia="Calibri" w:hAnsi="Calibri" w:cs="Calibri"/>
          <w:color w:val="000000"/>
          <w:szCs w:val="22"/>
        </w:rPr>
      </w:pPr>
      <w:r>
        <w:rPr>
          <w:rFonts w:ascii="Calibri" w:eastAsia="Calibri" w:hAnsi="Calibri" w:cs="Calibri"/>
          <w:color w:val="000000"/>
          <w:szCs w:val="22"/>
        </w:rPr>
        <w:t>To prevent a child running away from school</w:t>
      </w:r>
    </w:p>
    <w:p w:rsidR="00631324" w:rsidRPr="00B53512" w:rsidRDefault="00631324" w:rsidP="008A30FD">
      <w:pPr>
        <w:pStyle w:val="Heading2"/>
      </w:pPr>
      <w:bookmarkStart w:id="171" w:name="_Toc433807157"/>
      <w:bookmarkStart w:id="172" w:name="_Toc439928210"/>
      <w:bookmarkStart w:id="173" w:name="_Toc439928785"/>
      <w:bookmarkStart w:id="174" w:name="_Toc524083419"/>
      <w:r w:rsidRPr="00B53512">
        <w:t>Power to Use Reasonable Force when Searching Without Consent</w:t>
      </w:r>
      <w:bookmarkEnd w:id="171"/>
      <w:bookmarkEnd w:id="172"/>
      <w:bookmarkEnd w:id="173"/>
      <w:bookmarkEnd w:id="174"/>
    </w:p>
    <w:p w:rsidR="00631324" w:rsidRPr="00B53512" w:rsidRDefault="00631324" w:rsidP="00631324">
      <w:pPr>
        <w:ind w:left="624"/>
        <w:rPr>
          <w:rFonts w:ascii="Calibri" w:eastAsia="Calibri" w:hAnsi="Calibri"/>
        </w:rPr>
      </w:pPr>
      <w:r w:rsidRPr="00B53512">
        <w:rPr>
          <w:rFonts w:ascii="Calibri" w:eastAsia="Calibri" w:hAnsi="Calibri"/>
        </w:rPr>
        <w:t xml:space="preserve">In addition to the general power to use reasonable force, the Head teacher and authorised staff can use such force as is reasonable given the circumstances to conduct a search for ‘prohibited items’.  See Section </w:t>
      </w:r>
      <w:r w:rsidR="005A3266" w:rsidRPr="00B53512">
        <w:rPr>
          <w:rFonts w:ascii="Calibri" w:eastAsia="Calibri" w:hAnsi="Calibri"/>
        </w:rPr>
        <w:t>3</w:t>
      </w:r>
      <w:r w:rsidRPr="00B53512">
        <w:rPr>
          <w:rFonts w:ascii="Calibri" w:eastAsia="Calibri" w:hAnsi="Calibri"/>
        </w:rPr>
        <w:t>.2 above.</w:t>
      </w:r>
    </w:p>
    <w:p w:rsidR="00A82842" w:rsidRPr="00B53512" w:rsidRDefault="00A82842" w:rsidP="008A30FD">
      <w:pPr>
        <w:pStyle w:val="Heading2"/>
      </w:pPr>
      <w:bookmarkStart w:id="175" w:name="_Toc433807158"/>
      <w:bookmarkStart w:id="176" w:name="_Toc439928211"/>
      <w:bookmarkStart w:id="177" w:name="_Toc439928786"/>
      <w:bookmarkStart w:id="178" w:name="_Toc524083420"/>
      <w:r w:rsidRPr="00B53512">
        <w:t>Unreasonable Force</w:t>
      </w:r>
      <w:bookmarkEnd w:id="175"/>
      <w:bookmarkEnd w:id="176"/>
      <w:bookmarkEnd w:id="177"/>
      <w:bookmarkEnd w:id="178"/>
    </w:p>
    <w:p w:rsidR="00A82842" w:rsidRPr="00B53512" w:rsidRDefault="00A82842" w:rsidP="00FE1691">
      <w:pPr>
        <w:spacing w:after="120"/>
        <w:ind w:left="624"/>
        <w:rPr>
          <w:rFonts w:ascii="Calibri" w:eastAsia="Calibri" w:hAnsi="Calibri"/>
        </w:rPr>
      </w:pPr>
      <w:r w:rsidRPr="00B53512">
        <w:rPr>
          <w:rFonts w:ascii="Calibri" w:eastAsia="Calibri" w:hAnsi="Calibri"/>
        </w:rPr>
        <w:t>The type of force which will never be acceptable in our school includes:</w:t>
      </w:r>
    </w:p>
    <w:p w:rsidR="00A82842" w:rsidRPr="00B53512" w:rsidRDefault="00A82842" w:rsidP="00F55846">
      <w:pPr>
        <w:pStyle w:val="ListParagraph"/>
        <w:numPr>
          <w:ilvl w:val="0"/>
          <w:numId w:val="31"/>
        </w:numPr>
        <w:rPr>
          <w:rFonts w:ascii="Calibri" w:eastAsia="Calibri" w:hAnsi="Calibri"/>
        </w:rPr>
      </w:pPr>
      <w:r w:rsidRPr="00B53512">
        <w:rPr>
          <w:rFonts w:ascii="Calibri" w:eastAsia="Calibri" w:hAnsi="Calibri"/>
        </w:rPr>
        <w:t>holding round the neck or any other hold that might restrict breathing;</w:t>
      </w:r>
    </w:p>
    <w:p w:rsidR="00A82842" w:rsidRPr="00B53512" w:rsidRDefault="00A82842" w:rsidP="00F55846">
      <w:pPr>
        <w:pStyle w:val="ListParagraph"/>
        <w:numPr>
          <w:ilvl w:val="0"/>
          <w:numId w:val="31"/>
        </w:numPr>
        <w:rPr>
          <w:rFonts w:ascii="Calibri" w:eastAsia="Calibri" w:hAnsi="Calibri"/>
        </w:rPr>
      </w:pPr>
      <w:r w:rsidRPr="00B53512">
        <w:rPr>
          <w:rFonts w:ascii="Calibri" w:eastAsia="Calibri" w:hAnsi="Calibri"/>
        </w:rPr>
        <w:t>kicking, slapping or punching;</w:t>
      </w:r>
    </w:p>
    <w:p w:rsidR="00A82842" w:rsidRPr="00B53512" w:rsidRDefault="00A82842" w:rsidP="00F55846">
      <w:pPr>
        <w:pStyle w:val="ListParagraph"/>
        <w:numPr>
          <w:ilvl w:val="0"/>
          <w:numId w:val="31"/>
        </w:numPr>
        <w:rPr>
          <w:rFonts w:ascii="Calibri" w:eastAsia="Calibri" w:hAnsi="Calibri"/>
        </w:rPr>
      </w:pPr>
      <w:r w:rsidRPr="00B53512">
        <w:rPr>
          <w:rFonts w:ascii="Calibri" w:eastAsia="Calibri" w:hAnsi="Calibri"/>
        </w:rPr>
        <w:t>forcing limbs against joints (e.g. arm locks);</w:t>
      </w:r>
    </w:p>
    <w:p w:rsidR="00A82842" w:rsidRPr="00B53512" w:rsidRDefault="00A82842" w:rsidP="00F55846">
      <w:pPr>
        <w:pStyle w:val="ListParagraph"/>
        <w:numPr>
          <w:ilvl w:val="0"/>
          <w:numId w:val="31"/>
        </w:numPr>
        <w:rPr>
          <w:rFonts w:ascii="Calibri" w:eastAsia="Calibri" w:hAnsi="Calibri"/>
        </w:rPr>
      </w:pPr>
      <w:r w:rsidRPr="00B53512">
        <w:rPr>
          <w:rFonts w:ascii="Calibri" w:eastAsia="Calibri" w:hAnsi="Calibri"/>
        </w:rPr>
        <w:t>tripping or holding by the hair or ear;</w:t>
      </w:r>
    </w:p>
    <w:p w:rsidR="00A82842" w:rsidRPr="00B53512" w:rsidRDefault="00A82842" w:rsidP="00F55846">
      <w:pPr>
        <w:pStyle w:val="ListParagraph"/>
        <w:numPr>
          <w:ilvl w:val="0"/>
          <w:numId w:val="31"/>
        </w:numPr>
        <w:rPr>
          <w:rFonts w:ascii="Calibri" w:eastAsia="Calibri" w:hAnsi="Calibri"/>
        </w:rPr>
      </w:pPr>
      <w:r w:rsidRPr="00B53512">
        <w:rPr>
          <w:rFonts w:ascii="Calibri" w:eastAsia="Calibri" w:hAnsi="Calibri"/>
        </w:rPr>
        <w:t>holding face down on the ground.</w:t>
      </w:r>
    </w:p>
    <w:p w:rsidR="00FE68EF" w:rsidRPr="00B53512" w:rsidRDefault="00FE68EF" w:rsidP="008A30FD">
      <w:pPr>
        <w:pStyle w:val="Heading2"/>
      </w:pPr>
      <w:bookmarkStart w:id="179" w:name="_Toc433807159"/>
      <w:bookmarkStart w:id="180" w:name="_Toc439928212"/>
      <w:bookmarkStart w:id="181" w:name="_Toc439928787"/>
      <w:bookmarkStart w:id="182" w:name="_Toc524083421"/>
      <w:r w:rsidRPr="00B53512">
        <w:t>Staff training</w:t>
      </w:r>
      <w:bookmarkEnd w:id="179"/>
      <w:bookmarkEnd w:id="180"/>
      <w:bookmarkEnd w:id="181"/>
      <w:bookmarkEnd w:id="182"/>
      <w:r w:rsidRPr="00B53512">
        <w:t xml:space="preserve"> </w:t>
      </w:r>
    </w:p>
    <w:p w:rsidR="00FE68EF" w:rsidRPr="00B53512" w:rsidRDefault="00FE68EF" w:rsidP="000F56ED">
      <w:pPr>
        <w:autoSpaceDE w:val="0"/>
        <w:autoSpaceDN w:val="0"/>
        <w:adjustRightInd w:val="0"/>
        <w:ind w:left="624"/>
        <w:rPr>
          <w:rFonts w:ascii="Calibri" w:eastAsia="Calibri" w:hAnsi="Calibri" w:cs="Calibri"/>
          <w:color w:val="000000"/>
          <w:szCs w:val="22"/>
        </w:rPr>
      </w:pPr>
      <w:r w:rsidRPr="00B53512">
        <w:rPr>
          <w:rFonts w:ascii="Calibri" w:eastAsia="Calibri" w:hAnsi="Calibri" w:cs="Calibri"/>
          <w:color w:val="000000"/>
          <w:szCs w:val="22"/>
        </w:rPr>
        <w:t xml:space="preserve">All members of staff will receive training about the use of reasonable force appropriate to their role to enable them to carry out their responsibilities. This will include training on any restraint techniques which must not be used because they are known to present an unacceptable risk when used on children and young people. </w:t>
      </w:r>
      <w:r w:rsidR="00631324" w:rsidRPr="00B53512">
        <w:rPr>
          <w:rFonts w:ascii="Calibri" w:eastAsia="Calibri" w:hAnsi="Calibri" w:cs="Calibri"/>
          <w:color w:val="000000"/>
          <w:szCs w:val="22"/>
        </w:rPr>
        <w:t xml:space="preserve"> Some staff will receive additional training on the appropriate techniques which may be used to physically restrain pupils.  The training will be to an approved nationally acceptable level</w:t>
      </w:r>
      <w:r w:rsidR="0023031F" w:rsidRPr="00B53512">
        <w:rPr>
          <w:rFonts w:ascii="Calibri" w:eastAsia="Calibri" w:hAnsi="Calibri" w:cs="Calibri"/>
          <w:color w:val="000000"/>
          <w:szCs w:val="22"/>
        </w:rPr>
        <w:t xml:space="preserve"> and will be regularly refreshed.</w:t>
      </w:r>
      <w:r w:rsidR="00631324" w:rsidRPr="00B53512">
        <w:rPr>
          <w:rFonts w:ascii="Calibri" w:eastAsia="Calibri" w:hAnsi="Calibri" w:cs="Calibri"/>
          <w:color w:val="000000"/>
          <w:szCs w:val="22"/>
        </w:rPr>
        <w:t xml:space="preserve">   </w:t>
      </w:r>
    </w:p>
    <w:p w:rsidR="0023031F" w:rsidRPr="00B53512" w:rsidRDefault="0023031F" w:rsidP="008A30FD">
      <w:pPr>
        <w:pStyle w:val="Heading2"/>
      </w:pPr>
      <w:bookmarkStart w:id="183" w:name="_Toc433807160"/>
      <w:bookmarkStart w:id="184" w:name="_Toc439928213"/>
      <w:bookmarkStart w:id="185" w:name="_Toc439928788"/>
      <w:bookmarkStart w:id="186" w:name="_Toc524083422"/>
      <w:r w:rsidRPr="00B53512">
        <w:t>Behaviour Management Plans</w:t>
      </w:r>
      <w:bookmarkEnd w:id="183"/>
      <w:bookmarkEnd w:id="184"/>
      <w:bookmarkEnd w:id="185"/>
      <w:bookmarkEnd w:id="186"/>
    </w:p>
    <w:p w:rsidR="0023031F" w:rsidRPr="00B53512" w:rsidRDefault="0023031F" w:rsidP="00FE1691">
      <w:pPr>
        <w:spacing w:after="120"/>
        <w:ind w:left="624"/>
        <w:rPr>
          <w:rFonts w:ascii="Calibri" w:hAnsi="Calibri"/>
        </w:rPr>
      </w:pPr>
      <w:r w:rsidRPr="00B53512">
        <w:rPr>
          <w:rFonts w:ascii="Calibri" w:hAnsi="Calibri"/>
        </w:rPr>
        <w:t xml:space="preserve">A pupil with a known challenging behaviour, a medical condition which affects behaviour </w:t>
      </w:r>
      <w:r w:rsidR="00B971DC" w:rsidRPr="00B53512">
        <w:rPr>
          <w:rFonts w:ascii="Calibri" w:hAnsi="Calibri"/>
        </w:rPr>
        <w:t xml:space="preserve">patterns, has special educational needs or where there is evidence </w:t>
      </w:r>
      <w:r w:rsidR="00E62B18" w:rsidRPr="00B53512">
        <w:rPr>
          <w:rFonts w:ascii="Calibri" w:hAnsi="Calibri"/>
        </w:rPr>
        <w:t xml:space="preserve">or suspicion </w:t>
      </w:r>
      <w:r w:rsidR="00B971DC" w:rsidRPr="00B53512">
        <w:rPr>
          <w:rFonts w:ascii="Calibri" w:hAnsi="Calibri"/>
        </w:rPr>
        <w:t xml:space="preserve">of self-inflicted harm (i.e. is a risk to themselves) </w:t>
      </w:r>
      <w:r w:rsidRPr="00B53512">
        <w:rPr>
          <w:rFonts w:ascii="Calibri" w:hAnsi="Calibri"/>
        </w:rPr>
        <w:t>may be the subject of a Behaviour Management Plan.  This Plan sets out specific ways in which the behaviour is controlled whilst on school premises and during any off-site visit.  It may also include details on managing the pupil’s behaviour whilst travelling to school on organised home-school transport.</w:t>
      </w:r>
    </w:p>
    <w:p w:rsidR="005A3B8B" w:rsidRPr="00B53512" w:rsidRDefault="0023031F" w:rsidP="0023031F">
      <w:pPr>
        <w:ind w:left="624"/>
        <w:rPr>
          <w:rFonts w:ascii="Calibri" w:hAnsi="Calibri"/>
        </w:rPr>
      </w:pPr>
      <w:r w:rsidRPr="00B53512">
        <w:rPr>
          <w:rFonts w:ascii="Calibri" w:hAnsi="Calibri"/>
        </w:rPr>
        <w:t>In such circumstances, parents will always be made aware of their child’s Behaviour Management Plan and will be asked to contribute to the content and control measures implemented in an attempt to apply consistency of sanctions and rewards both in school and at home. Wherever possible and appropriate, the child concerned will also be involved in creating the Behaviour Management Plan.</w:t>
      </w:r>
    </w:p>
    <w:p w:rsidR="005A3B8B" w:rsidRPr="00B53512" w:rsidRDefault="005A3B8B" w:rsidP="008A30FD">
      <w:pPr>
        <w:pStyle w:val="Heading2"/>
      </w:pPr>
      <w:bookmarkStart w:id="187" w:name="_Toc433807161"/>
      <w:bookmarkStart w:id="188" w:name="_Toc439928214"/>
      <w:bookmarkStart w:id="189" w:name="_Toc439928789"/>
      <w:bookmarkStart w:id="190" w:name="_Toc524083423"/>
      <w:r w:rsidRPr="00B53512">
        <w:t xml:space="preserve">Informing Parents when Reasonable Force has been </w:t>
      </w:r>
      <w:r w:rsidR="005A3266" w:rsidRPr="00B53512">
        <w:t>u</w:t>
      </w:r>
      <w:r w:rsidRPr="00B53512">
        <w:t>sed</w:t>
      </w:r>
      <w:bookmarkEnd w:id="187"/>
      <w:bookmarkEnd w:id="188"/>
      <w:bookmarkEnd w:id="189"/>
      <w:bookmarkEnd w:id="190"/>
    </w:p>
    <w:p w:rsidR="005A3B8B" w:rsidRPr="00B53512" w:rsidRDefault="005A3B8B" w:rsidP="00FE1691">
      <w:pPr>
        <w:spacing w:after="120"/>
        <w:ind w:left="624"/>
        <w:rPr>
          <w:rFonts w:ascii="Calibri" w:hAnsi="Calibri"/>
        </w:rPr>
      </w:pPr>
      <w:r w:rsidRPr="00B53512">
        <w:rPr>
          <w:rFonts w:ascii="Calibri" w:hAnsi="Calibri"/>
        </w:rPr>
        <w:t>In accordance with current good practice, the school will speak to parents about serious incidents involving the use of force and will record such serious incidents.</w:t>
      </w:r>
    </w:p>
    <w:p w:rsidR="005A3B8B" w:rsidRPr="00B53512" w:rsidRDefault="005A3B8B" w:rsidP="00FE1691">
      <w:pPr>
        <w:spacing w:after="120"/>
        <w:ind w:left="624"/>
        <w:rPr>
          <w:rFonts w:ascii="Calibri" w:hAnsi="Calibri"/>
        </w:rPr>
      </w:pPr>
      <w:r w:rsidRPr="00B53512">
        <w:rPr>
          <w:rFonts w:ascii="Calibri" w:hAnsi="Calibri"/>
        </w:rPr>
        <w:t xml:space="preserve">In making a decision about informing parents, the following will be </w:t>
      </w:r>
      <w:r w:rsidR="00F930FD" w:rsidRPr="00B53512">
        <w:rPr>
          <w:rFonts w:ascii="Calibri" w:hAnsi="Calibri"/>
        </w:rPr>
        <w:t>considered</w:t>
      </w:r>
      <w:r w:rsidRPr="00B53512">
        <w:rPr>
          <w:rFonts w:ascii="Calibri" w:hAnsi="Calibri"/>
        </w:rPr>
        <w:t>:</w:t>
      </w:r>
    </w:p>
    <w:p w:rsidR="005A3B8B" w:rsidRPr="00B53512" w:rsidRDefault="00CA0C78" w:rsidP="00F55846">
      <w:pPr>
        <w:pStyle w:val="ListParagraph"/>
        <w:numPr>
          <w:ilvl w:val="0"/>
          <w:numId w:val="29"/>
        </w:numPr>
        <w:ind w:left="993"/>
        <w:rPr>
          <w:rFonts w:ascii="Calibri" w:hAnsi="Calibri"/>
        </w:rPr>
      </w:pPr>
      <w:r w:rsidRPr="00B53512">
        <w:rPr>
          <w:rFonts w:ascii="Calibri" w:hAnsi="Calibri"/>
        </w:rPr>
        <w:t>t</w:t>
      </w:r>
      <w:r w:rsidR="005A3B8B" w:rsidRPr="00B53512">
        <w:rPr>
          <w:rFonts w:ascii="Calibri" w:hAnsi="Calibri"/>
        </w:rPr>
        <w:t>he pupil’s behaviour and level of risk presented at the time of the incident</w:t>
      </w:r>
      <w:r w:rsidRPr="00B53512">
        <w:rPr>
          <w:rFonts w:ascii="Calibri" w:hAnsi="Calibri"/>
        </w:rPr>
        <w:t>;</w:t>
      </w:r>
    </w:p>
    <w:p w:rsidR="005A3B8B" w:rsidRPr="00B53512" w:rsidRDefault="00CA0C78" w:rsidP="00F55846">
      <w:pPr>
        <w:pStyle w:val="ListParagraph"/>
        <w:numPr>
          <w:ilvl w:val="0"/>
          <w:numId w:val="29"/>
        </w:numPr>
        <w:ind w:left="993"/>
        <w:rPr>
          <w:rFonts w:ascii="Calibri" w:hAnsi="Calibri"/>
        </w:rPr>
      </w:pPr>
      <w:r w:rsidRPr="00B53512">
        <w:rPr>
          <w:rFonts w:ascii="Calibri" w:hAnsi="Calibri"/>
        </w:rPr>
        <w:t>t</w:t>
      </w:r>
      <w:r w:rsidR="005A3B8B" w:rsidRPr="00B53512">
        <w:rPr>
          <w:rFonts w:ascii="Calibri" w:hAnsi="Calibri"/>
        </w:rPr>
        <w:t>he degree of force used</w:t>
      </w:r>
      <w:r w:rsidRPr="00B53512">
        <w:rPr>
          <w:rFonts w:ascii="Calibri" w:hAnsi="Calibri"/>
        </w:rPr>
        <w:t>;</w:t>
      </w:r>
    </w:p>
    <w:p w:rsidR="005A3B8B" w:rsidRPr="00B53512" w:rsidRDefault="00CA0C78" w:rsidP="00F55846">
      <w:pPr>
        <w:pStyle w:val="ListParagraph"/>
        <w:numPr>
          <w:ilvl w:val="0"/>
          <w:numId w:val="29"/>
        </w:numPr>
        <w:ind w:left="993"/>
        <w:rPr>
          <w:rFonts w:ascii="Calibri" w:hAnsi="Calibri"/>
        </w:rPr>
      </w:pPr>
      <w:r w:rsidRPr="00B53512">
        <w:rPr>
          <w:rFonts w:ascii="Calibri" w:hAnsi="Calibri"/>
        </w:rPr>
        <w:t>t</w:t>
      </w:r>
      <w:r w:rsidR="005A3B8B" w:rsidRPr="00B53512">
        <w:rPr>
          <w:rFonts w:ascii="Calibri" w:hAnsi="Calibri"/>
        </w:rPr>
        <w:t>he effect on the pupil or member of staff concerned; and</w:t>
      </w:r>
    </w:p>
    <w:p w:rsidR="005A3B8B" w:rsidRPr="00B53512" w:rsidRDefault="00CA0C78" w:rsidP="00F55846">
      <w:pPr>
        <w:pStyle w:val="ListParagraph"/>
        <w:numPr>
          <w:ilvl w:val="0"/>
          <w:numId w:val="29"/>
        </w:numPr>
        <w:ind w:left="993"/>
        <w:rPr>
          <w:rFonts w:ascii="Calibri" w:hAnsi="Calibri"/>
        </w:rPr>
      </w:pPr>
      <w:r w:rsidRPr="00B53512">
        <w:rPr>
          <w:rFonts w:ascii="Calibri" w:hAnsi="Calibri"/>
        </w:rPr>
        <w:t>t</w:t>
      </w:r>
      <w:r w:rsidR="005A3B8B" w:rsidRPr="00B53512">
        <w:rPr>
          <w:rFonts w:ascii="Calibri" w:hAnsi="Calibri"/>
        </w:rPr>
        <w:t>he child’s age.</w:t>
      </w:r>
    </w:p>
    <w:p w:rsidR="00A82842" w:rsidRPr="00B53512" w:rsidRDefault="008E2986" w:rsidP="00FE1691">
      <w:pPr>
        <w:autoSpaceDE w:val="0"/>
        <w:autoSpaceDN w:val="0"/>
        <w:adjustRightInd w:val="0"/>
        <w:spacing w:before="120" w:after="120"/>
        <w:ind w:left="635"/>
        <w:rPr>
          <w:rFonts w:ascii="Calibri" w:eastAsia="Calibri" w:hAnsi="Calibri" w:cs="Arial"/>
          <w:szCs w:val="22"/>
        </w:rPr>
      </w:pPr>
      <w:r w:rsidRPr="00B53512">
        <w:rPr>
          <w:rFonts w:ascii="Calibri" w:eastAsia="Calibri" w:hAnsi="Calibri" w:cs="Arial"/>
          <w:szCs w:val="22"/>
        </w:rPr>
        <w:t>A</w:t>
      </w:r>
      <w:r w:rsidR="00A82842" w:rsidRPr="00B53512">
        <w:rPr>
          <w:rFonts w:ascii="Calibri" w:eastAsia="Calibri" w:hAnsi="Calibri" w:cs="Arial"/>
          <w:szCs w:val="22"/>
        </w:rPr>
        <w:t xml:space="preserve">ll incidents when </w:t>
      </w:r>
      <w:r w:rsidRPr="00B53512">
        <w:rPr>
          <w:rFonts w:ascii="Calibri" w:eastAsia="Calibri" w:hAnsi="Calibri" w:cs="Arial"/>
          <w:szCs w:val="22"/>
        </w:rPr>
        <w:t xml:space="preserve">‘physical </w:t>
      </w:r>
      <w:r w:rsidR="00A82842" w:rsidRPr="00B53512">
        <w:rPr>
          <w:rFonts w:ascii="Calibri" w:eastAsia="Calibri" w:hAnsi="Calibri" w:cs="Arial"/>
          <w:szCs w:val="22"/>
        </w:rPr>
        <w:t>restraint</w:t>
      </w:r>
      <w:r w:rsidRPr="00B53512">
        <w:rPr>
          <w:rFonts w:ascii="Calibri" w:eastAsia="Calibri" w:hAnsi="Calibri" w:cs="Arial"/>
          <w:szCs w:val="22"/>
        </w:rPr>
        <w:t>’ as opposed to ‘physical control’</w:t>
      </w:r>
      <w:r w:rsidR="00A82842" w:rsidRPr="00B53512">
        <w:rPr>
          <w:rFonts w:ascii="Calibri" w:eastAsia="Calibri" w:hAnsi="Calibri" w:cs="Arial"/>
          <w:szCs w:val="22"/>
        </w:rPr>
        <w:t xml:space="preserve"> is used </w:t>
      </w:r>
      <w:r w:rsidRPr="00B53512">
        <w:rPr>
          <w:rFonts w:ascii="Calibri" w:eastAsia="Calibri" w:hAnsi="Calibri" w:cs="Arial"/>
          <w:szCs w:val="22"/>
        </w:rPr>
        <w:t xml:space="preserve">will be recorded as soon as possible </w:t>
      </w:r>
      <w:r w:rsidR="00A82842" w:rsidRPr="00B53512">
        <w:rPr>
          <w:rFonts w:ascii="Calibri" w:eastAsia="Calibri" w:hAnsi="Calibri" w:cs="Arial"/>
          <w:szCs w:val="22"/>
        </w:rPr>
        <w:t xml:space="preserve">and </w:t>
      </w:r>
      <w:r w:rsidRPr="00B53512">
        <w:rPr>
          <w:rFonts w:ascii="Calibri" w:eastAsia="Calibri" w:hAnsi="Calibri" w:cs="Arial"/>
          <w:szCs w:val="22"/>
        </w:rPr>
        <w:t xml:space="preserve">details </w:t>
      </w:r>
      <w:r w:rsidR="00A82842" w:rsidRPr="00B53512">
        <w:rPr>
          <w:rFonts w:ascii="Calibri" w:eastAsia="Calibri" w:hAnsi="Calibri" w:cs="Arial"/>
          <w:szCs w:val="22"/>
        </w:rPr>
        <w:t xml:space="preserve">passed on to the </w:t>
      </w:r>
      <w:r w:rsidRPr="00B53512">
        <w:rPr>
          <w:rFonts w:ascii="Calibri" w:eastAsia="Calibri" w:hAnsi="Calibri" w:cs="Arial"/>
          <w:szCs w:val="22"/>
        </w:rPr>
        <w:t>H</w:t>
      </w:r>
      <w:r w:rsidR="00A82842" w:rsidRPr="00B53512">
        <w:rPr>
          <w:rFonts w:ascii="Calibri" w:eastAsia="Calibri" w:hAnsi="Calibri" w:cs="Arial"/>
          <w:szCs w:val="22"/>
        </w:rPr>
        <w:t xml:space="preserve">ead teacher </w:t>
      </w:r>
      <w:r w:rsidRPr="00B53512">
        <w:rPr>
          <w:rFonts w:ascii="Calibri" w:eastAsia="Calibri" w:hAnsi="Calibri" w:cs="Arial"/>
          <w:szCs w:val="22"/>
        </w:rPr>
        <w:t>(</w:t>
      </w:r>
      <w:r w:rsidR="00A82842" w:rsidRPr="00B53512">
        <w:rPr>
          <w:rFonts w:ascii="Calibri" w:eastAsia="Calibri" w:hAnsi="Calibri" w:cs="Arial"/>
          <w:szCs w:val="22"/>
        </w:rPr>
        <w:t xml:space="preserve">or </w:t>
      </w:r>
      <w:r w:rsidRPr="00B53512">
        <w:rPr>
          <w:rFonts w:ascii="Calibri" w:eastAsia="Calibri" w:hAnsi="Calibri" w:cs="Arial"/>
          <w:szCs w:val="22"/>
        </w:rPr>
        <w:t xml:space="preserve">deputy in the absence of the Head teacher) who will follow up the incident where necessary.  </w:t>
      </w:r>
      <w:r w:rsidR="00A82842" w:rsidRPr="00B53512">
        <w:rPr>
          <w:rFonts w:ascii="Calibri" w:eastAsia="Calibri" w:hAnsi="Calibri" w:cs="Arial"/>
          <w:szCs w:val="22"/>
        </w:rPr>
        <w:t>The following must be recorded:</w:t>
      </w:r>
    </w:p>
    <w:p w:rsidR="008E2986" w:rsidRPr="00B53512" w:rsidRDefault="00A82842" w:rsidP="00F55846">
      <w:pPr>
        <w:pStyle w:val="ListParagraph"/>
        <w:numPr>
          <w:ilvl w:val="0"/>
          <w:numId w:val="32"/>
        </w:numPr>
        <w:autoSpaceDE w:val="0"/>
        <w:autoSpaceDN w:val="0"/>
        <w:adjustRightInd w:val="0"/>
        <w:rPr>
          <w:rFonts w:ascii="Calibri" w:eastAsia="Calibri" w:hAnsi="Calibri" w:cs="Arial"/>
          <w:szCs w:val="22"/>
        </w:rPr>
      </w:pPr>
      <w:r w:rsidRPr="00B53512">
        <w:rPr>
          <w:rFonts w:ascii="Calibri" w:eastAsia="Calibri" w:hAnsi="Calibri" w:cs="Arial"/>
          <w:szCs w:val="22"/>
        </w:rPr>
        <w:lastRenderedPageBreak/>
        <w:t>all incidents where unreasonable use of force is used;</w:t>
      </w:r>
      <w:r w:rsidR="008E2986" w:rsidRPr="00B53512">
        <w:rPr>
          <w:rFonts w:ascii="Calibri" w:eastAsia="Calibri" w:hAnsi="Calibri" w:cs="Arial"/>
          <w:szCs w:val="22"/>
        </w:rPr>
        <w:t xml:space="preserve"> </w:t>
      </w:r>
    </w:p>
    <w:p w:rsidR="008E2986" w:rsidRPr="00B53512" w:rsidRDefault="00A82842" w:rsidP="00F55846">
      <w:pPr>
        <w:pStyle w:val="ListParagraph"/>
        <w:numPr>
          <w:ilvl w:val="0"/>
          <w:numId w:val="32"/>
        </w:numPr>
        <w:autoSpaceDE w:val="0"/>
        <w:autoSpaceDN w:val="0"/>
        <w:adjustRightInd w:val="0"/>
        <w:rPr>
          <w:rFonts w:ascii="Calibri" w:eastAsia="Calibri" w:hAnsi="Calibri" w:cs="Arial"/>
          <w:szCs w:val="22"/>
        </w:rPr>
      </w:pPr>
      <w:r w:rsidRPr="00B53512">
        <w:rPr>
          <w:rFonts w:ascii="Calibri" w:eastAsia="Calibri" w:hAnsi="Calibri" w:cs="Arial"/>
          <w:szCs w:val="22"/>
        </w:rPr>
        <w:t>any incident where substantial force has been used e</w:t>
      </w:r>
      <w:r w:rsidR="008E2986" w:rsidRPr="00B53512">
        <w:rPr>
          <w:rFonts w:ascii="Calibri" w:eastAsia="Calibri" w:hAnsi="Calibri" w:cs="Arial"/>
          <w:szCs w:val="22"/>
        </w:rPr>
        <w:t>.</w:t>
      </w:r>
      <w:r w:rsidRPr="00B53512">
        <w:rPr>
          <w:rFonts w:ascii="Calibri" w:eastAsia="Calibri" w:hAnsi="Calibri" w:cs="Arial"/>
          <w:szCs w:val="22"/>
        </w:rPr>
        <w:t>g</w:t>
      </w:r>
      <w:r w:rsidR="008E2986" w:rsidRPr="00B53512">
        <w:rPr>
          <w:rFonts w:ascii="Calibri" w:eastAsia="Calibri" w:hAnsi="Calibri" w:cs="Arial"/>
          <w:szCs w:val="22"/>
        </w:rPr>
        <w:t>.</w:t>
      </w:r>
      <w:r w:rsidRPr="00B53512">
        <w:rPr>
          <w:rFonts w:ascii="Calibri" w:eastAsia="Calibri" w:hAnsi="Calibri" w:cs="Arial"/>
          <w:szCs w:val="22"/>
        </w:rPr>
        <w:t xml:space="preserve"> physically pushing a</w:t>
      </w:r>
      <w:r w:rsidR="008E2986" w:rsidRPr="00B53512">
        <w:rPr>
          <w:rFonts w:ascii="Calibri" w:eastAsia="Calibri" w:hAnsi="Calibri" w:cs="Arial"/>
          <w:szCs w:val="22"/>
        </w:rPr>
        <w:t xml:space="preserve"> </w:t>
      </w:r>
      <w:r w:rsidRPr="00B53512">
        <w:rPr>
          <w:rFonts w:ascii="Calibri" w:eastAsia="Calibri" w:hAnsi="Calibri" w:cs="Arial"/>
          <w:szCs w:val="22"/>
        </w:rPr>
        <w:t>pupil out of a room</w:t>
      </w:r>
      <w:r w:rsidR="008E2986" w:rsidRPr="00B53512">
        <w:rPr>
          <w:rFonts w:ascii="Calibri" w:eastAsia="Calibri" w:hAnsi="Calibri" w:cs="Arial"/>
          <w:szCs w:val="22"/>
        </w:rPr>
        <w:t xml:space="preserve">; </w:t>
      </w:r>
    </w:p>
    <w:p w:rsidR="008E2986" w:rsidRPr="00B53512" w:rsidRDefault="00A82842" w:rsidP="00F55846">
      <w:pPr>
        <w:pStyle w:val="ListParagraph"/>
        <w:numPr>
          <w:ilvl w:val="0"/>
          <w:numId w:val="32"/>
        </w:numPr>
        <w:autoSpaceDE w:val="0"/>
        <w:autoSpaceDN w:val="0"/>
        <w:adjustRightInd w:val="0"/>
        <w:rPr>
          <w:rFonts w:ascii="Calibri" w:eastAsia="Calibri" w:hAnsi="Calibri" w:cs="Arial"/>
          <w:szCs w:val="22"/>
        </w:rPr>
      </w:pPr>
      <w:r w:rsidRPr="00B53512">
        <w:rPr>
          <w:rFonts w:ascii="Calibri" w:eastAsia="Calibri" w:hAnsi="Calibri" w:cs="Arial"/>
          <w:szCs w:val="22"/>
        </w:rPr>
        <w:t>use of restraint;</w:t>
      </w:r>
      <w:r w:rsidR="008E2986" w:rsidRPr="00B53512">
        <w:rPr>
          <w:rFonts w:ascii="Calibri" w:eastAsia="Calibri" w:hAnsi="Calibri" w:cs="Arial"/>
          <w:szCs w:val="22"/>
        </w:rPr>
        <w:t xml:space="preserve"> </w:t>
      </w:r>
    </w:p>
    <w:p w:rsidR="00323974" w:rsidRPr="00B53512" w:rsidRDefault="00323974" w:rsidP="00F55846">
      <w:pPr>
        <w:pStyle w:val="ListParagraph"/>
        <w:numPr>
          <w:ilvl w:val="0"/>
          <w:numId w:val="32"/>
        </w:numPr>
        <w:autoSpaceDE w:val="0"/>
        <w:autoSpaceDN w:val="0"/>
        <w:adjustRightInd w:val="0"/>
        <w:rPr>
          <w:rFonts w:ascii="Calibri" w:eastAsia="Calibri" w:hAnsi="Calibri" w:cs="Arial"/>
          <w:szCs w:val="22"/>
        </w:rPr>
      </w:pPr>
      <w:r w:rsidRPr="00B53512">
        <w:rPr>
          <w:rFonts w:ascii="Calibri" w:eastAsia="Calibri" w:hAnsi="Calibri" w:cs="Arial"/>
          <w:szCs w:val="22"/>
        </w:rPr>
        <w:t>all incidents where either the child or the ‘handler’ is injured because of the intervention</w:t>
      </w:r>
      <w:r w:rsidR="00365C9C" w:rsidRPr="00B53512">
        <w:rPr>
          <w:rFonts w:ascii="Calibri" w:eastAsia="Calibri" w:hAnsi="Calibri" w:cs="Arial"/>
          <w:szCs w:val="22"/>
        </w:rPr>
        <w:t>;</w:t>
      </w:r>
    </w:p>
    <w:p w:rsidR="00A82842" w:rsidRPr="00B53512" w:rsidRDefault="00A82842" w:rsidP="00F55846">
      <w:pPr>
        <w:pStyle w:val="ListParagraph"/>
        <w:numPr>
          <w:ilvl w:val="0"/>
          <w:numId w:val="32"/>
        </w:numPr>
        <w:autoSpaceDE w:val="0"/>
        <w:autoSpaceDN w:val="0"/>
        <w:adjustRightInd w:val="0"/>
        <w:rPr>
          <w:rFonts w:ascii="Calibri" w:eastAsia="Calibri" w:hAnsi="Calibri" w:cs="Arial"/>
          <w:szCs w:val="22"/>
        </w:rPr>
      </w:pPr>
      <w:r w:rsidRPr="00B53512">
        <w:rPr>
          <w:rFonts w:ascii="Calibri" w:eastAsia="Calibri" w:hAnsi="Calibri" w:cs="Arial"/>
          <w:szCs w:val="22"/>
        </w:rPr>
        <w:t>an incident where a pupil is distressed though clearly not overreacting.</w:t>
      </w:r>
    </w:p>
    <w:p w:rsidR="00A82842" w:rsidRPr="00B53512" w:rsidRDefault="008E2986" w:rsidP="00FE1691">
      <w:pPr>
        <w:autoSpaceDE w:val="0"/>
        <w:autoSpaceDN w:val="0"/>
        <w:adjustRightInd w:val="0"/>
        <w:spacing w:before="120" w:after="120"/>
        <w:ind w:firstLine="635"/>
        <w:rPr>
          <w:rFonts w:ascii="Calibri" w:eastAsia="Calibri" w:hAnsi="Calibri" w:cs="Arial"/>
          <w:szCs w:val="22"/>
        </w:rPr>
      </w:pPr>
      <w:r w:rsidRPr="00B53512">
        <w:rPr>
          <w:rFonts w:ascii="Calibri" w:eastAsia="Calibri" w:hAnsi="Calibri" w:cs="Arial"/>
          <w:szCs w:val="22"/>
        </w:rPr>
        <w:t>T</w:t>
      </w:r>
      <w:r w:rsidR="00A82842" w:rsidRPr="00B53512">
        <w:rPr>
          <w:rFonts w:ascii="Calibri" w:eastAsia="Calibri" w:hAnsi="Calibri" w:cs="Arial"/>
          <w:szCs w:val="22"/>
        </w:rPr>
        <w:t xml:space="preserve">he following criteria </w:t>
      </w:r>
      <w:r w:rsidRPr="00B53512">
        <w:rPr>
          <w:rFonts w:ascii="Calibri" w:eastAsia="Calibri" w:hAnsi="Calibri" w:cs="Arial"/>
          <w:szCs w:val="22"/>
        </w:rPr>
        <w:t xml:space="preserve">will </w:t>
      </w:r>
      <w:r w:rsidR="00A82842" w:rsidRPr="00B53512">
        <w:rPr>
          <w:rFonts w:ascii="Calibri" w:eastAsia="Calibri" w:hAnsi="Calibri" w:cs="Arial"/>
          <w:szCs w:val="22"/>
        </w:rPr>
        <w:t>be used when considering the need for recording:</w:t>
      </w:r>
    </w:p>
    <w:p w:rsidR="00A82842" w:rsidRPr="00B53512" w:rsidRDefault="00A82842" w:rsidP="00F55846">
      <w:pPr>
        <w:pStyle w:val="ListParagraph"/>
        <w:numPr>
          <w:ilvl w:val="0"/>
          <w:numId w:val="33"/>
        </w:numPr>
        <w:autoSpaceDE w:val="0"/>
        <w:autoSpaceDN w:val="0"/>
        <w:adjustRightInd w:val="0"/>
        <w:ind w:left="1134" w:hanging="501"/>
        <w:rPr>
          <w:rFonts w:ascii="Calibri" w:eastAsia="Calibri" w:hAnsi="Calibri" w:cs="Arial"/>
          <w:szCs w:val="22"/>
        </w:rPr>
      </w:pPr>
      <w:r w:rsidRPr="00B53512">
        <w:rPr>
          <w:rFonts w:ascii="Calibri" w:eastAsia="Calibri" w:hAnsi="Calibri" w:cs="Arial"/>
          <w:szCs w:val="22"/>
        </w:rPr>
        <w:t>Did the incident cause injury or distress to a member of staff or pupil?</w:t>
      </w:r>
    </w:p>
    <w:p w:rsidR="00A82842" w:rsidRPr="00B53512" w:rsidRDefault="008E2986" w:rsidP="00F55846">
      <w:pPr>
        <w:pStyle w:val="ListParagraph"/>
        <w:numPr>
          <w:ilvl w:val="0"/>
          <w:numId w:val="33"/>
        </w:numPr>
        <w:autoSpaceDE w:val="0"/>
        <w:autoSpaceDN w:val="0"/>
        <w:adjustRightInd w:val="0"/>
        <w:ind w:left="1134" w:hanging="501"/>
        <w:rPr>
          <w:rFonts w:ascii="Calibri" w:eastAsia="Calibri" w:hAnsi="Calibri" w:cs="Arial"/>
          <w:szCs w:val="22"/>
        </w:rPr>
      </w:pPr>
      <w:r w:rsidRPr="00B53512">
        <w:rPr>
          <w:rFonts w:ascii="Calibri" w:eastAsia="Calibri" w:hAnsi="Calibri" w:cs="Arial"/>
          <w:szCs w:val="22"/>
        </w:rPr>
        <w:t xml:space="preserve">Even though there </w:t>
      </w:r>
      <w:r w:rsidR="00A82842" w:rsidRPr="00B53512">
        <w:rPr>
          <w:rFonts w:ascii="Calibri" w:eastAsia="Calibri" w:hAnsi="Calibri" w:cs="Arial"/>
          <w:szCs w:val="22"/>
        </w:rPr>
        <w:t>was no apparent injury or distress, was the incident</w:t>
      </w:r>
      <w:r w:rsidRPr="00B53512">
        <w:rPr>
          <w:rFonts w:ascii="Calibri" w:eastAsia="Calibri" w:hAnsi="Calibri" w:cs="Arial"/>
          <w:szCs w:val="22"/>
        </w:rPr>
        <w:t xml:space="preserve"> </w:t>
      </w:r>
      <w:r w:rsidR="00A82842" w:rsidRPr="00B53512">
        <w:rPr>
          <w:rFonts w:ascii="Calibri" w:eastAsia="Calibri" w:hAnsi="Calibri" w:cs="Arial"/>
          <w:szCs w:val="22"/>
        </w:rPr>
        <w:t xml:space="preserve">sufficiently serious in its own right? </w:t>
      </w:r>
      <w:r w:rsidRPr="00B53512">
        <w:rPr>
          <w:rFonts w:ascii="Calibri" w:eastAsia="Calibri" w:hAnsi="Calibri" w:cs="Arial"/>
          <w:szCs w:val="22"/>
        </w:rPr>
        <w:t xml:space="preserve"> </w:t>
      </w:r>
      <w:r w:rsidR="00A82842" w:rsidRPr="00B53512">
        <w:rPr>
          <w:rFonts w:ascii="Calibri" w:eastAsia="Calibri" w:hAnsi="Calibri" w:cs="Arial"/>
          <w:szCs w:val="22"/>
        </w:rPr>
        <w:t>Any use of restrictive holds, for example, fall</w:t>
      </w:r>
      <w:r w:rsidRPr="00B53512">
        <w:rPr>
          <w:rFonts w:ascii="Calibri" w:eastAsia="Calibri" w:hAnsi="Calibri" w:cs="Arial"/>
          <w:szCs w:val="22"/>
        </w:rPr>
        <w:t xml:space="preserve"> </w:t>
      </w:r>
      <w:r w:rsidR="00A82842" w:rsidRPr="00B53512">
        <w:rPr>
          <w:rFonts w:ascii="Calibri" w:eastAsia="Calibri" w:hAnsi="Calibri" w:cs="Arial"/>
          <w:szCs w:val="22"/>
        </w:rPr>
        <w:t>into this category;</w:t>
      </w:r>
    </w:p>
    <w:p w:rsidR="00A82842" w:rsidRPr="00B53512" w:rsidRDefault="008E2986" w:rsidP="00F55846">
      <w:pPr>
        <w:pStyle w:val="ListParagraph"/>
        <w:numPr>
          <w:ilvl w:val="0"/>
          <w:numId w:val="33"/>
        </w:numPr>
        <w:autoSpaceDE w:val="0"/>
        <w:autoSpaceDN w:val="0"/>
        <w:adjustRightInd w:val="0"/>
        <w:ind w:left="1134" w:hanging="501"/>
        <w:rPr>
          <w:rFonts w:ascii="Calibri" w:eastAsia="Calibri" w:hAnsi="Calibri" w:cs="Arial"/>
          <w:szCs w:val="22"/>
        </w:rPr>
      </w:pPr>
      <w:r w:rsidRPr="00B53512">
        <w:rPr>
          <w:rFonts w:ascii="Calibri" w:eastAsia="Calibri" w:hAnsi="Calibri" w:cs="Arial"/>
          <w:szCs w:val="22"/>
        </w:rPr>
        <w:t xml:space="preserve">Did the incident justify </w:t>
      </w:r>
      <w:r w:rsidR="00A82842" w:rsidRPr="00B53512">
        <w:rPr>
          <w:rFonts w:ascii="Calibri" w:eastAsia="Calibri" w:hAnsi="Calibri" w:cs="Arial"/>
          <w:szCs w:val="22"/>
        </w:rPr>
        <w:t>force? This is particularly relevant where the judgement</w:t>
      </w:r>
      <w:r w:rsidRPr="00B53512">
        <w:rPr>
          <w:rFonts w:ascii="Calibri" w:eastAsia="Calibri" w:hAnsi="Calibri" w:cs="Arial"/>
          <w:szCs w:val="22"/>
        </w:rPr>
        <w:t xml:space="preserve"> </w:t>
      </w:r>
      <w:r w:rsidR="00A82842" w:rsidRPr="00B53512">
        <w:rPr>
          <w:rFonts w:ascii="Calibri" w:eastAsia="Calibri" w:hAnsi="Calibri" w:cs="Arial"/>
          <w:szCs w:val="22"/>
        </w:rPr>
        <w:t>is finely balanced;</w:t>
      </w:r>
    </w:p>
    <w:p w:rsidR="00A82842" w:rsidRPr="00B53512" w:rsidRDefault="008E2986" w:rsidP="00F55846">
      <w:pPr>
        <w:pStyle w:val="ListParagraph"/>
        <w:numPr>
          <w:ilvl w:val="0"/>
          <w:numId w:val="33"/>
        </w:numPr>
        <w:autoSpaceDE w:val="0"/>
        <w:autoSpaceDN w:val="0"/>
        <w:adjustRightInd w:val="0"/>
        <w:ind w:left="1134" w:hanging="501"/>
        <w:rPr>
          <w:rFonts w:ascii="Calibri" w:eastAsia="Calibri" w:hAnsi="Calibri" w:cs="Arial"/>
          <w:szCs w:val="22"/>
        </w:rPr>
      </w:pPr>
      <w:r w:rsidRPr="00B53512">
        <w:rPr>
          <w:rFonts w:ascii="Calibri" w:eastAsia="Calibri" w:hAnsi="Calibri" w:cs="Arial"/>
          <w:szCs w:val="22"/>
        </w:rPr>
        <w:t xml:space="preserve">Does recording it </w:t>
      </w:r>
      <w:r w:rsidR="00A82842" w:rsidRPr="00B53512">
        <w:rPr>
          <w:rFonts w:ascii="Calibri" w:eastAsia="Calibri" w:hAnsi="Calibri" w:cs="Arial"/>
          <w:szCs w:val="22"/>
        </w:rPr>
        <w:t>help to identify and analyse patterns of pupil behaviour?</w:t>
      </w:r>
    </w:p>
    <w:p w:rsidR="00A82842" w:rsidRPr="00B53512" w:rsidRDefault="00A82842" w:rsidP="0048479E">
      <w:pPr>
        <w:autoSpaceDE w:val="0"/>
        <w:autoSpaceDN w:val="0"/>
        <w:adjustRightInd w:val="0"/>
        <w:spacing w:before="120" w:after="120"/>
        <w:ind w:left="635"/>
        <w:rPr>
          <w:rFonts w:ascii="Calibri" w:eastAsia="Calibri" w:hAnsi="Calibri" w:cs="Arial"/>
          <w:szCs w:val="22"/>
        </w:rPr>
      </w:pPr>
      <w:bookmarkStart w:id="191" w:name="_Hlk496886008"/>
      <w:r w:rsidRPr="00B53512">
        <w:rPr>
          <w:rFonts w:ascii="Calibri" w:eastAsia="Calibri" w:hAnsi="Calibri" w:cs="Arial"/>
          <w:szCs w:val="22"/>
        </w:rPr>
        <w:t xml:space="preserve">If the answer to any of the questions is ‘yes’, a written record should be made </w:t>
      </w:r>
      <w:r w:rsidR="00071918" w:rsidRPr="00B53512">
        <w:rPr>
          <w:rFonts w:ascii="Calibri" w:eastAsia="Calibri" w:hAnsi="Calibri" w:cs="Arial"/>
          <w:szCs w:val="22"/>
        </w:rPr>
        <w:t xml:space="preserve">and held in a secure central location </w:t>
      </w:r>
      <w:r w:rsidR="00A43D11">
        <w:rPr>
          <w:rFonts w:ascii="Calibri" w:eastAsia="Calibri" w:hAnsi="Calibri" w:cs="Arial"/>
          <w:szCs w:val="22"/>
        </w:rPr>
        <w:t xml:space="preserve">(Scholarpack) </w:t>
      </w:r>
      <w:r w:rsidR="00071918" w:rsidRPr="00B53512">
        <w:rPr>
          <w:rFonts w:ascii="Calibri" w:eastAsia="Calibri" w:hAnsi="Calibri" w:cs="Arial"/>
          <w:szCs w:val="22"/>
        </w:rPr>
        <w:t xml:space="preserve">or </w:t>
      </w:r>
      <w:r w:rsidR="00642F95" w:rsidRPr="00B53512">
        <w:rPr>
          <w:rFonts w:ascii="Calibri" w:eastAsia="Calibri" w:hAnsi="Calibri" w:cs="Arial"/>
          <w:szCs w:val="22"/>
        </w:rPr>
        <w:t xml:space="preserve">recorded in </w:t>
      </w:r>
      <w:r w:rsidRPr="00B53512">
        <w:rPr>
          <w:rFonts w:ascii="Calibri" w:eastAsia="Calibri" w:hAnsi="Calibri" w:cs="Arial"/>
          <w:szCs w:val="22"/>
        </w:rPr>
        <w:t>the</w:t>
      </w:r>
      <w:r w:rsidR="008E2986" w:rsidRPr="00B53512">
        <w:rPr>
          <w:rFonts w:ascii="Calibri" w:eastAsia="Calibri" w:hAnsi="Calibri" w:cs="Arial"/>
          <w:szCs w:val="22"/>
        </w:rPr>
        <w:t xml:space="preserve"> bound Record of Physical Intervention book (blue) and all other notes taken at the time are to be kept.</w:t>
      </w:r>
      <w:bookmarkEnd w:id="191"/>
      <w:r w:rsidR="008E2986" w:rsidRPr="00B53512">
        <w:rPr>
          <w:rFonts w:ascii="Calibri" w:eastAsia="Calibri" w:hAnsi="Calibri" w:cs="Arial"/>
          <w:szCs w:val="22"/>
        </w:rPr>
        <w:t xml:space="preserve">  </w:t>
      </w:r>
    </w:p>
    <w:p w:rsidR="00A82842" w:rsidRPr="00B53512" w:rsidRDefault="00A82842" w:rsidP="00E250D3">
      <w:pPr>
        <w:autoSpaceDE w:val="0"/>
        <w:autoSpaceDN w:val="0"/>
        <w:adjustRightInd w:val="0"/>
        <w:spacing w:after="120"/>
        <w:ind w:left="635"/>
        <w:rPr>
          <w:rFonts w:ascii="Calibri" w:eastAsia="Calibri" w:hAnsi="Calibri" w:cs="Arial"/>
          <w:szCs w:val="22"/>
        </w:rPr>
      </w:pPr>
      <w:r w:rsidRPr="00B53512">
        <w:rPr>
          <w:rFonts w:ascii="Calibri" w:eastAsia="Calibri" w:hAnsi="Calibri" w:cs="Arial"/>
          <w:szCs w:val="22"/>
        </w:rPr>
        <w:t xml:space="preserve">In all instances of the use of </w:t>
      </w:r>
      <w:r w:rsidR="00927DB6" w:rsidRPr="00B53512">
        <w:rPr>
          <w:rFonts w:ascii="Calibri" w:eastAsia="Calibri" w:hAnsi="Calibri" w:cs="Arial"/>
          <w:szCs w:val="22"/>
        </w:rPr>
        <w:t>physical restraint</w:t>
      </w:r>
      <w:r w:rsidRPr="00B53512">
        <w:rPr>
          <w:rFonts w:ascii="Calibri" w:eastAsia="Calibri" w:hAnsi="Calibri" w:cs="Arial"/>
          <w:szCs w:val="22"/>
        </w:rPr>
        <w:t xml:space="preserve">, parents will be </w:t>
      </w:r>
      <w:r w:rsidR="00AA10E2" w:rsidRPr="00B53512">
        <w:rPr>
          <w:rFonts w:ascii="Calibri" w:eastAsia="Calibri" w:hAnsi="Calibri" w:cs="Arial"/>
          <w:szCs w:val="22"/>
        </w:rPr>
        <w:t>informed the same day, by phone</w:t>
      </w:r>
      <w:r w:rsidRPr="00B53512">
        <w:rPr>
          <w:rFonts w:ascii="Calibri" w:eastAsia="Calibri" w:hAnsi="Calibri" w:cs="Arial"/>
          <w:szCs w:val="22"/>
        </w:rPr>
        <w:t>, and invited into the school to discuss the incident unless to do so would result in</w:t>
      </w:r>
      <w:r w:rsidR="00C77B72" w:rsidRPr="00B53512">
        <w:rPr>
          <w:rFonts w:ascii="Calibri" w:eastAsia="Calibri" w:hAnsi="Calibri" w:cs="Arial"/>
          <w:szCs w:val="22"/>
        </w:rPr>
        <w:t xml:space="preserve"> </w:t>
      </w:r>
      <w:r w:rsidRPr="00B53512">
        <w:rPr>
          <w:rFonts w:ascii="Calibri" w:eastAsia="Calibri" w:hAnsi="Calibri" w:cs="Arial"/>
          <w:szCs w:val="22"/>
        </w:rPr>
        <w:t>significant harm to the pupil, in which case, the incident w</w:t>
      </w:r>
      <w:r w:rsidR="00927DB6" w:rsidRPr="00B53512">
        <w:rPr>
          <w:rFonts w:ascii="Calibri" w:eastAsia="Calibri" w:hAnsi="Calibri" w:cs="Arial"/>
          <w:szCs w:val="22"/>
        </w:rPr>
        <w:t xml:space="preserve">ill </w:t>
      </w:r>
      <w:r w:rsidRPr="00B53512">
        <w:rPr>
          <w:rFonts w:ascii="Calibri" w:eastAsia="Calibri" w:hAnsi="Calibri" w:cs="Arial"/>
          <w:szCs w:val="22"/>
        </w:rPr>
        <w:t xml:space="preserve">be reported to </w:t>
      </w:r>
      <w:r w:rsidR="00642F95" w:rsidRPr="00B53512">
        <w:rPr>
          <w:rFonts w:ascii="Calibri" w:eastAsia="Calibri" w:hAnsi="Calibri" w:cs="Arial"/>
          <w:szCs w:val="22"/>
        </w:rPr>
        <w:t>the Cumbria Safeguarding Hub</w:t>
      </w:r>
      <w:r w:rsidR="00B706EF" w:rsidRPr="00B53512">
        <w:rPr>
          <w:rFonts w:ascii="Calibri" w:eastAsia="Calibri" w:hAnsi="Calibri" w:cs="Arial"/>
          <w:szCs w:val="22"/>
        </w:rPr>
        <w:t xml:space="preserve"> by the Head teacher/DSL</w:t>
      </w:r>
      <w:r w:rsidR="00642F95" w:rsidRPr="00B53512">
        <w:rPr>
          <w:rFonts w:ascii="Calibri" w:eastAsia="Calibri" w:hAnsi="Calibri" w:cs="Arial"/>
          <w:szCs w:val="22"/>
        </w:rPr>
        <w:t xml:space="preserve">.  </w:t>
      </w:r>
    </w:p>
    <w:p w:rsidR="00A82842" w:rsidRPr="00B53512" w:rsidRDefault="00A82842" w:rsidP="00927DB6">
      <w:pPr>
        <w:autoSpaceDE w:val="0"/>
        <w:autoSpaceDN w:val="0"/>
        <w:adjustRightInd w:val="0"/>
        <w:ind w:firstLine="633"/>
        <w:rPr>
          <w:rFonts w:ascii="Calibri" w:eastAsia="Calibri" w:hAnsi="Calibri" w:cs="Arial"/>
          <w:szCs w:val="22"/>
        </w:rPr>
      </w:pPr>
      <w:r w:rsidRPr="00B53512">
        <w:rPr>
          <w:rFonts w:ascii="Calibri" w:eastAsia="Calibri" w:hAnsi="Calibri" w:cs="Arial"/>
          <w:szCs w:val="22"/>
        </w:rPr>
        <w:t xml:space="preserve">All injuries </w:t>
      </w:r>
      <w:r w:rsidR="00927DB6" w:rsidRPr="00B53512">
        <w:rPr>
          <w:rFonts w:ascii="Calibri" w:eastAsia="Calibri" w:hAnsi="Calibri" w:cs="Arial"/>
          <w:szCs w:val="22"/>
        </w:rPr>
        <w:t xml:space="preserve">will be </w:t>
      </w:r>
      <w:r w:rsidRPr="00B53512">
        <w:rPr>
          <w:rFonts w:ascii="Calibri" w:eastAsia="Calibri" w:hAnsi="Calibri" w:cs="Arial"/>
          <w:szCs w:val="22"/>
        </w:rPr>
        <w:t>reported and recorded in accordance with school procedures</w:t>
      </w:r>
      <w:r w:rsidR="00927DB6" w:rsidRPr="00B53512">
        <w:rPr>
          <w:rFonts w:ascii="Calibri" w:eastAsia="Calibri" w:hAnsi="Calibri" w:cs="Arial"/>
          <w:szCs w:val="22"/>
        </w:rPr>
        <w:t xml:space="preserve">.  </w:t>
      </w:r>
    </w:p>
    <w:p w:rsidR="00A82842" w:rsidRPr="00B53512" w:rsidRDefault="00927DB6" w:rsidP="008A30FD">
      <w:pPr>
        <w:pStyle w:val="Heading2"/>
        <w:rPr>
          <w:sz w:val="22"/>
        </w:rPr>
      </w:pPr>
      <w:bookmarkStart w:id="192" w:name="_Toc433807162"/>
      <w:bookmarkStart w:id="193" w:name="_Toc439928215"/>
      <w:bookmarkStart w:id="194" w:name="_Toc439928790"/>
      <w:bookmarkStart w:id="195" w:name="_Toc524083424"/>
      <w:r w:rsidRPr="00B53512">
        <w:t>Post Incident Support</w:t>
      </w:r>
      <w:bookmarkEnd w:id="192"/>
      <w:bookmarkEnd w:id="193"/>
      <w:bookmarkEnd w:id="194"/>
      <w:bookmarkEnd w:id="195"/>
    </w:p>
    <w:p w:rsidR="00A82842" w:rsidRPr="00B53512" w:rsidRDefault="00A82842" w:rsidP="00E250D3">
      <w:pPr>
        <w:autoSpaceDE w:val="0"/>
        <w:autoSpaceDN w:val="0"/>
        <w:adjustRightInd w:val="0"/>
        <w:spacing w:after="120"/>
        <w:ind w:left="624"/>
        <w:rPr>
          <w:rFonts w:ascii="Calibri" w:eastAsia="Calibri" w:hAnsi="Calibri" w:cs="Arial"/>
          <w:szCs w:val="22"/>
        </w:rPr>
      </w:pPr>
      <w:r w:rsidRPr="00B53512">
        <w:rPr>
          <w:rFonts w:ascii="Calibri" w:eastAsia="Calibri" w:hAnsi="Calibri" w:cs="Arial"/>
          <w:szCs w:val="22"/>
        </w:rPr>
        <w:t>Serious incidents can create upset and stress for all concerned. After the incident ends it</w:t>
      </w:r>
      <w:r w:rsidR="00927DB6" w:rsidRPr="00B53512">
        <w:rPr>
          <w:rFonts w:ascii="Calibri" w:eastAsia="Calibri" w:hAnsi="Calibri" w:cs="Arial"/>
          <w:szCs w:val="22"/>
        </w:rPr>
        <w:t xml:space="preserve"> </w:t>
      </w:r>
      <w:r w:rsidRPr="00B53512">
        <w:rPr>
          <w:rFonts w:ascii="Calibri" w:eastAsia="Calibri" w:hAnsi="Calibri" w:cs="Arial"/>
          <w:szCs w:val="22"/>
        </w:rPr>
        <w:t xml:space="preserve">is important to ensure </w:t>
      </w:r>
      <w:r w:rsidR="00642F95" w:rsidRPr="00B53512">
        <w:rPr>
          <w:rFonts w:ascii="Calibri" w:eastAsia="Calibri" w:hAnsi="Calibri" w:cs="Arial"/>
          <w:szCs w:val="22"/>
        </w:rPr>
        <w:t xml:space="preserve">any </w:t>
      </w:r>
      <w:r w:rsidRPr="00B53512">
        <w:rPr>
          <w:rFonts w:ascii="Calibri" w:eastAsia="Calibri" w:hAnsi="Calibri" w:cs="Arial"/>
          <w:szCs w:val="22"/>
        </w:rPr>
        <w:t xml:space="preserve">staff and pupils </w:t>
      </w:r>
      <w:r w:rsidR="00642F95" w:rsidRPr="00B53512">
        <w:rPr>
          <w:rFonts w:ascii="Calibri" w:eastAsia="Calibri" w:hAnsi="Calibri" w:cs="Arial"/>
          <w:szCs w:val="22"/>
        </w:rPr>
        <w:t xml:space="preserve">involved </w:t>
      </w:r>
      <w:r w:rsidRPr="00B53512">
        <w:rPr>
          <w:rFonts w:ascii="Calibri" w:eastAsia="Calibri" w:hAnsi="Calibri" w:cs="Arial"/>
          <w:szCs w:val="22"/>
        </w:rPr>
        <w:t xml:space="preserve">are given first aid treatment for any injuries. </w:t>
      </w:r>
      <w:r w:rsidR="00927DB6" w:rsidRPr="00B53512">
        <w:rPr>
          <w:rFonts w:ascii="Calibri" w:eastAsia="Calibri" w:hAnsi="Calibri" w:cs="Arial"/>
          <w:szCs w:val="22"/>
        </w:rPr>
        <w:t xml:space="preserve"> </w:t>
      </w:r>
      <w:r w:rsidRPr="00B53512">
        <w:rPr>
          <w:rFonts w:ascii="Calibri" w:eastAsia="Calibri" w:hAnsi="Calibri" w:cs="Arial"/>
          <w:szCs w:val="22"/>
        </w:rPr>
        <w:t>Emotional</w:t>
      </w:r>
      <w:r w:rsidR="00C77B72" w:rsidRPr="00B53512">
        <w:rPr>
          <w:rFonts w:ascii="Calibri" w:eastAsia="Calibri" w:hAnsi="Calibri" w:cs="Arial"/>
          <w:szCs w:val="22"/>
        </w:rPr>
        <w:t xml:space="preserve"> </w:t>
      </w:r>
      <w:r w:rsidRPr="00B53512">
        <w:rPr>
          <w:rFonts w:ascii="Calibri" w:eastAsia="Calibri" w:hAnsi="Calibri" w:cs="Arial"/>
          <w:szCs w:val="22"/>
        </w:rPr>
        <w:t xml:space="preserve">support may also be necessary. </w:t>
      </w:r>
      <w:r w:rsidR="00927DB6" w:rsidRPr="00B53512">
        <w:rPr>
          <w:rFonts w:ascii="Calibri" w:eastAsia="Calibri" w:hAnsi="Calibri" w:cs="Arial"/>
          <w:szCs w:val="22"/>
        </w:rPr>
        <w:t xml:space="preserve"> Where required, i</w:t>
      </w:r>
      <w:r w:rsidRPr="00B53512">
        <w:rPr>
          <w:rFonts w:ascii="Calibri" w:eastAsia="Calibri" w:hAnsi="Calibri" w:cs="Arial"/>
          <w:szCs w:val="22"/>
        </w:rPr>
        <w:t xml:space="preserve">mmediate action </w:t>
      </w:r>
      <w:r w:rsidR="00927DB6" w:rsidRPr="00B53512">
        <w:rPr>
          <w:rFonts w:ascii="Calibri" w:eastAsia="Calibri" w:hAnsi="Calibri" w:cs="Arial"/>
          <w:szCs w:val="22"/>
        </w:rPr>
        <w:t xml:space="preserve">will </w:t>
      </w:r>
      <w:r w:rsidRPr="00B53512">
        <w:rPr>
          <w:rFonts w:ascii="Calibri" w:eastAsia="Calibri" w:hAnsi="Calibri" w:cs="Arial"/>
          <w:szCs w:val="22"/>
        </w:rPr>
        <w:t>be taken to access medical help for</w:t>
      </w:r>
      <w:r w:rsidR="00927DB6" w:rsidRPr="00B53512">
        <w:rPr>
          <w:rFonts w:ascii="Calibri" w:eastAsia="Calibri" w:hAnsi="Calibri" w:cs="Arial"/>
          <w:szCs w:val="22"/>
        </w:rPr>
        <w:t xml:space="preserve"> </w:t>
      </w:r>
      <w:r w:rsidRPr="00B53512">
        <w:rPr>
          <w:rFonts w:ascii="Calibri" w:eastAsia="Calibri" w:hAnsi="Calibri" w:cs="Arial"/>
          <w:szCs w:val="22"/>
        </w:rPr>
        <w:t xml:space="preserve">any injuries that go beyond basic first aid. The school will then </w:t>
      </w:r>
      <w:r w:rsidR="00F930FD" w:rsidRPr="00B53512">
        <w:rPr>
          <w:rFonts w:ascii="Calibri" w:eastAsia="Calibri" w:hAnsi="Calibri" w:cs="Arial"/>
          <w:szCs w:val="22"/>
        </w:rPr>
        <w:t>decide</w:t>
      </w:r>
      <w:r w:rsidRPr="00B53512">
        <w:rPr>
          <w:rFonts w:ascii="Calibri" w:eastAsia="Calibri" w:hAnsi="Calibri" w:cs="Arial"/>
          <w:szCs w:val="22"/>
        </w:rPr>
        <w:t xml:space="preserve"> how and</w:t>
      </w:r>
      <w:r w:rsidR="00927DB6" w:rsidRPr="00B53512">
        <w:rPr>
          <w:rFonts w:ascii="Calibri" w:eastAsia="Calibri" w:hAnsi="Calibri" w:cs="Arial"/>
          <w:szCs w:val="22"/>
        </w:rPr>
        <w:t xml:space="preserve"> </w:t>
      </w:r>
      <w:r w:rsidRPr="00B53512">
        <w:rPr>
          <w:rFonts w:ascii="Calibri" w:eastAsia="Calibri" w:hAnsi="Calibri" w:cs="Arial"/>
          <w:szCs w:val="22"/>
        </w:rPr>
        <w:t>when to contact the parents of the pupil to engage them in discussing the incident and setting</w:t>
      </w:r>
      <w:r w:rsidR="008A22EF" w:rsidRPr="00B53512">
        <w:rPr>
          <w:rFonts w:ascii="Calibri" w:eastAsia="Calibri" w:hAnsi="Calibri" w:cs="Arial"/>
          <w:szCs w:val="22"/>
        </w:rPr>
        <w:t xml:space="preserve"> </w:t>
      </w:r>
      <w:r w:rsidRPr="00B53512">
        <w:rPr>
          <w:rFonts w:ascii="Calibri" w:eastAsia="Calibri" w:hAnsi="Calibri" w:cs="Arial"/>
          <w:szCs w:val="22"/>
        </w:rPr>
        <w:t xml:space="preserve">out subsequent actions. </w:t>
      </w:r>
      <w:r w:rsidR="00927DB6" w:rsidRPr="00B53512">
        <w:rPr>
          <w:rFonts w:ascii="Calibri" w:eastAsia="Calibri" w:hAnsi="Calibri" w:cs="Arial"/>
          <w:szCs w:val="22"/>
        </w:rPr>
        <w:t xml:space="preserve"> </w:t>
      </w:r>
      <w:r w:rsidRPr="00B53512">
        <w:rPr>
          <w:rFonts w:ascii="Calibri" w:eastAsia="Calibri" w:hAnsi="Calibri" w:cs="Arial"/>
          <w:szCs w:val="22"/>
        </w:rPr>
        <w:t xml:space="preserve">After the </w:t>
      </w:r>
      <w:r w:rsidR="00F930FD" w:rsidRPr="00B53512">
        <w:rPr>
          <w:rFonts w:ascii="Calibri" w:eastAsia="Calibri" w:hAnsi="Calibri" w:cs="Arial"/>
          <w:szCs w:val="22"/>
        </w:rPr>
        <w:t>incident,</w:t>
      </w:r>
      <w:r w:rsidRPr="00B53512">
        <w:rPr>
          <w:rFonts w:ascii="Calibri" w:eastAsia="Calibri" w:hAnsi="Calibri" w:cs="Arial"/>
          <w:szCs w:val="22"/>
        </w:rPr>
        <w:t xml:space="preserve"> the Head</w:t>
      </w:r>
      <w:r w:rsidR="00927DB6" w:rsidRPr="00B53512">
        <w:rPr>
          <w:rFonts w:ascii="Calibri" w:eastAsia="Calibri" w:hAnsi="Calibri" w:cs="Arial"/>
          <w:szCs w:val="22"/>
        </w:rPr>
        <w:t xml:space="preserve"> </w:t>
      </w:r>
      <w:r w:rsidRPr="00B53512">
        <w:rPr>
          <w:rFonts w:ascii="Calibri" w:eastAsia="Calibri" w:hAnsi="Calibri" w:cs="Arial"/>
          <w:szCs w:val="22"/>
        </w:rPr>
        <w:t xml:space="preserve">teacher </w:t>
      </w:r>
      <w:r w:rsidR="00927DB6" w:rsidRPr="00B53512">
        <w:rPr>
          <w:rFonts w:ascii="Calibri" w:eastAsia="Calibri" w:hAnsi="Calibri" w:cs="Arial"/>
          <w:szCs w:val="22"/>
        </w:rPr>
        <w:t xml:space="preserve">and/or other staff </w:t>
      </w:r>
      <w:r w:rsidRPr="00B53512">
        <w:rPr>
          <w:rFonts w:ascii="Calibri" w:eastAsia="Calibri" w:hAnsi="Calibri" w:cs="Arial"/>
          <w:szCs w:val="22"/>
        </w:rPr>
        <w:t>will:</w:t>
      </w:r>
    </w:p>
    <w:p w:rsidR="00A82842" w:rsidRPr="00B53512" w:rsidRDefault="00A82842" w:rsidP="00F55846">
      <w:pPr>
        <w:pStyle w:val="ListParagraph"/>
        <w:numPr>
          <w:ilvl w:val="0"/>
          <w:numId w:val="34"/>
        </w:numPr>
        <w:autoSpaceDE w:val="0"/>
        <w:autoSpaceDN w:val="0"/>
        <w:adjustRightInd w:val="0"/>
        <w:ind w:left="1134" w:hanging="510"/>
        <w:rPr>
          <w:rFonts w:ascii="Calibri" w:eastAsia="Calibri" w:hAnsi="Calibri" w:cs="Arial"/>
          <w:szCs w:val="22"/>
        </w:rPr>
      </w:pPr>
      <w:r w:rsidRPr="00B53512">
        <w:rPr>
          <w:rFonts w:ascii="Calibri" w:eastAsia="Calibri" w:hAnsi="Calibri" w:cs="Arial"/>
          <w:szCs w:val="22"/>
        </w:rPr>
        <w:t>ensure the incident has been recorded;</w:t>
      </w:r>
    </w:p>
    <w:p w:rsidR="00A82842" w:rsidRPr="00B53512" w:rsidRDefault="00927DB6" w:rsidP="00F55846">
      <w:pPr>
        <w:pStyle w:val="ListParagraph"/>
        <w:numPr>
          <w:ilvl w:val="0"/>
          <w:numId w:val="34"/>
        </w:numPr>
        <w:autoSpaceDE w:val="0"/>
        <w:autoSpaceDN w:val="0"/>
        <w:adjustRightInd w:val="0"/>
        <w:ind w:left="1134" w:hanging="510"/>
        <w:rPr>
          <w:rFonts w:ascii="Calibri" w:eastAsia="Calibri" w:hAnsi="Calibri" w:cs="Arial"/>
          <w:szCs w:val="22"/>
        </w:rPr>
      </w:pPr>
      <w:r w:rsidRPr="00B53512">
        <w:rPr>
          <w:rFonts w:ascii="Calibri" w:eastAsia="Calibri" w:hAnsi="Calibri" w:cs="Arial"/>
          <w:szCs w:val="22"/>
        </w:rPr>
        <w:t xml:space="preserve">decide </w:t>
      </w:r>
      <w:r w:rsidR="00A82842" w:rsidRPr="00B53512">
        <w:rPr>
          <w:rFonts w:ascii="Calibri" w:eastAsia="Calibri" w:hAnsi="Calibri" w:cs="Arial"/>
          <w:szCs w:val="22"/>
        </w:rPr>
        <w:t>whether multi-agency partners need to be engaged and, if so, which</w:t>
      </w:r>
      <w:r w:rsidRPr="00B53512">
        <w:rPr>
          <w:rFonts w:ascii="Calibri" w:eastAsia="Calibri" w:hAnsi="Calibri" w:cs="Arial"/>
          <w:szCs w:val="22"/>
        </w:rPr>
        <w:t xml:space="preserve"> </w:t>
      </w:r>
      <w:r w:rsidR="00A82842" w:rsidRPr="00B53512">
        <w:rPr>
          <w:rFonts w:ascii="Calibri" w:eastAsia="Calibri" w:hAnsi="Calibri" w:cs="Arial"/>
          <w:szCs w:val="22"/>
        </w:rPr>
        <w:t>partners;</w:t>
      </w:r>
    </w:p>
    <w:p w:rsidR="00A82842" w:rsidRPr="00B53512" w:rsidRDefault="00927DB6" w:rsidP="00F55846">
      <w:pPr>
        <w:pStyle w:val="ListParagraph"/>
        <w:numPr>
          <w:ilvl w:val="0"/>
          <w:numId w:val="34"/>
        </w:numPr>
        <w:autoSpaceDE w:val="0"/>
        <w:autoSpaceDN w:val="0"/>
        <w:adjustRightInd w:val="0"/>
        <w:ind w:left="1134" w:hanging="510"/>
        <w:rPr>
          <w:rFonts w:ascii="Calibri" w:eastAsia="Calibri" w:hAnsi="Calibri" w:cs="Arial"/>
          <w:szCs w:val="22"/>
        </w:rPr>
      </w:pPr>
      <w:r w:rsidRPr="00B53512">
        <w:rPr>
          <w:rFonts w:ascii="Calibri" w:eastAsia="Calibri" w:hAnsi="Calibri" w:cs="Arial"/>
          <w:szCs w:val="22"/>
        </w:rPr>
        <w:t xml:space="preserve">hold the pupil </w:t>
      </w:r>
      <w:r w:rsidR="00A82842" w:rsidRPr="00B53512">
        <w:rPr>
          <w:rFonts w:ascii="Calibri" w:eastAsia="Calibri" w:hAnsi="Calibri" w:cs="Arial"/>
          <w:szCs w:val="22"/>
        </w:rPr>
        <w:t>to account so that he or she recognises the harm caused or</w:t>
      </w:r>
      <w:r w:rsidRPr="00B53512">
        <w:rPr>
          <w:rFonts w:ascii="Calibri" w:eastAsia="Calibri" w:hAnsi="Calibri" w:cs="Arial"/>
          <w:szCs w:val="22"/>
        </w:rPr>
        <w:t xml:space="preserve"> </w:t>
      </w:r>
      <w:r w:rsidR="00A82842" w:rsidRPr="00B53512">
        <w:rPr>
          <w:rFonts w:ascii="Calibri" w:eastAsia="Calibri" w:hAnsi="Calibri" w:cs="Arial"/>
          <w:szCs w:val="22"/>
        </w:rPr>
        <w:t>which might have been caused. This may involve the child having the chance to</w:t>
      </w:r>
      <w:r w:rsidRPr="00B53512">
        <w:rPr>
          <w:rFonts w:ascii="Calibri" w:eastAsia="Calibri" w:hAnsi="Calibri" w:cs="Arial"/>
          <w:szCs w:val="22"/>
        </w:rPr>
        <w:t xml:space="preserve"> </w:t>
      </w:r>
      <w:r w:rsidR="00A82842" w:rsidRPr="00B53512">
        <w:rPr>
          <w:rFonts w:ascii="Calibri" w:eastAsia="Calibri" w:hAnsi="Calibri" w:cs="Arial"/>
          <w:szCs w:val="22"/>
        </w:rPr>
        <w:t xml:space="preserve">redress the relationship with staff and pupils affected by the incident. It may </w:t>
      </w:r>
      <w:r w:rsidRPr="00B53512">
        <w:rPr>
          <w:rFonts w:ascii="Calibri" w:eastAsia="Calibri" w:hAnsi="Calibri" w:cs="Arial"/>
          <w:szCs w:val="22"/>
        </w:rPr>
        <w:t xml:space="preserve">also </w:t>
      </w:r>
      <w:r w:rsidR="00A82842" w:rsidRPr="00B53512">
        <w:rPr>
          <w:rFonts w:ascii="Calibri" w:eastAsia="Calibri" w:hAnsi="Calibri" w:cs="Arial"/>
          <w:szCs w:val="22"/>
        </w:rPr>
        <w:t>mean</w:t>
      </w:r>
      <w:r w:rsidRPr="00B53512">
        <w:rPr>
          <w:rFonts w:ascii="Calibri" w:eastAsia="Calibri" w:hAnsi="Calibri" w:cs="Arial"/>
          <w:szCs w:val="22"/>
        </w:rPr>
        <w:t xml:space="preserve"> </w:t>
      </w:r>
      <w:r w:rsidR="00A82842" w:rsidRPr="00B53512">
        <w:rPr>
          <w:rFonts w:ascii="Calibri" w:eastAsia="Calibri" w:hAnsi="Calibri" w:cs="Arial"/>
          <w:szCs w:val="22"/>
        </w:rPr>
        <w:t xml:space="preserve">the child is excluded. </w:t>
      </w:r>
      <w:r w:rsidRPr="00B53512">
        <w:rPr>
          <w:rFonts w:ascii="Calibri" w:eastAsia="Calibri" w:hAnsi="Calibri" w:cs="Arial"/>
          <w:szCs w:val="22"/>
        </w:rPr>
        <w:t xml:space="preserve">See Section </w:t>
      </w:r>
      <w:r w:rsidR="00CC700E" w:rsidRPr="00B53512">
        <w:rPr>
          <w:rFonts w:ascii="Calibri" w:eastAsia="Calibri" w:hAnsi="Calibri" w:cs="Arial"/>
          <w:szCs w:val="22"/>
        </w:rPr>
        <w:t>3</w:t>
      </w:r>
      <w:r w:rsidRPr="00B53512">
        <w:rPr>
          <w:rFonts w:ascii="Calibri" w:eastAsia="Calibri" w:hAnsi="Calibri" w:cs="Arial"/>
          <w:szCs w:val="22"/>
        </w:rPr>
        <w:t>.2 above.</w:t>
      </w:r>
    </w:p>
    <w:p w:rsidR="00A82842" w:rsidRPr="00B53512" w:rsidRDefault="00927DB6" w:rsidP="00F55846">
      <w:pPr>
        <w:pStyle w:val="ListParagraph"/>
        <w:numPr>
          <w:ilvl w:val="0"/>
          <w:numId w:val="34"/>
        </w:numPr>
        <w:autoSpaceDE w:val="0"/>
        <w:autoSpaceDN w:val="0"/>
        <w:adjustRightInd w:val="0"/>
        <w:ind w:left="1134" w:hanging="510"/>
        <w:rPr>
          <w:rFonts w:ascii="Calibri" w:eastAsia="Calibri" w:hAnsi="Calibri" w:cs="Arial"/>
          <w:szCs w:val="22"/>
        </w:rPr>
      </w:pPr>
      <w:r w:rsidRPr="00B53512">
        <w:rPr>
          <w:rFonts w:ascii="Calibri" w:eastAsia="Calibri" w:hAnsi="Calibri" w:cs="Arial"/>
          <w:szCs w:val="22"/>
        </w:rPr>
        <w:t xml:space="preserve">help the pupil </w:t>
      </w:r>
      <w:r w:rsidR="00A82842" w:rsidRPr="00B53512">
        <w:rPr>
          <w:rFonts w:ascii="Calibri" w:eastAsia="Calibri" w:hAnsi="Calibri" w:cs="Arial"/>
          <w:szCs w:val="22"/>
        </w:rPr>
        <w:t>develop strategies to avoid such crisis points in the future and</w:t>
      </w:r>
      <w:r w:rsidRPr="00B53512">
        <w:rPr>
          <w:rFonts w:ascii="Calibri" w:eastAsia="Calibri" w:hAnsi="Calibri" w:cs="Arial"/>
          <w:szCs w:val="22"/>
        </w:rPr>
        <w:t xml:space="preserve"> </w:t>
      </w:r>
      <w:r w:rsidR="00A82842" w:rsidRPr="00B53512">
        <w:rPr>
          <w:rFonts w:ascii="Calibri" w:eastAsia="Calibri" w:hAnsi="Calibri" w:cs="Arial"/>
          <w:szCs w:val="22"/>
        </w:rPr>
        <w:t>inform relevant staff about these strategies and their roles;</w:t>
      </w:r>
    </w:p>
    <w:p w:rsidR="00A82842" w:rsidRPr="00B53512" w:rsidRDefault="00927DB6" w:rsidP="00F55846">
      <w:pPr>
        <w:pStyle w:val="ListParagraph"/>
        <w:numPr>
          <w:ilvl w:val="0"/>
          <w:numId w:val="34"/>
        </w:numPr>
        <w:autoSpaceDE w:val="0"/>
        <w:autoSpaceDN w:val="0"/>
        <w:adjustRightInd w:val="0"/>
        <w:ind w:left="1134" w:hanging="510"/>
        <w:rPr>
          <w:rFonts w:ascii="Calibri" w:eastAsia="Calibri" w:hAnsi="Calibri" w:cs="Arial"/>
          <w:szCs w:val="22"/>
        </w:rPr>
      </w:pPr>
      <w:r w:rsidRPr="00B53512">
        <w:rPr>
          <w:rFonts w:ascii="Calibri" w:eastAsia="Calibri" w:hAnsi="Calibri" w:cs="Arial"/>
          <w:szCs w:val="22"/>
        </w:rPr>
        <w:t xml:space="preserve">ensure </w:t>
      </w:r>
      <w:r w:rsidR="00A82842" w:rsidRPr="00B53512">
        <w:rPr>
          <w:rFonts w:ascii="Calibri" w:eastAsia="Calibri" w:hAnsi="Calibri" w:cs="Arial"/>
          <w:szCs w:val="22"/>
        </w:rPr>
        <w:t xml:space="preserve">that staff and pupils affected by the incident have continuing support </w:t>
      </w:r>
      <w:r w:rsidR="00F930FD" w:rsidRPr="00B53512">
        <w:rPr>
          <w:rFonts w:ascii="Calibri" w:eastAsia="Calibri" w:hAnsi="Calibri" w:cs="Arial"/>
          <w:szCs w:val="22"/>
        </w:rPr>
        <w:t>if</w:t>
      </w:r>
      <w:r w:rsidR="00A82842" w:rsidRPr="00B53512">
        <w:rPr>
          <w:rFonts w:ascii="Calibri" w:eastAsia="Calibri" w:hAnsi="Calibri" w:cs="Arial"/>
          <w:szCs w:val="22"/>
        </w:rPr>
        <w:t xml:space="preserve"> necessary in respect of:</w:t>
      </w:r>
    </w:p>
    <w:p w:rsidR="00927DB6" w:rsidRPr="00B53512" w:rsidRDefault="00927DB6" w:rsidP="00F55846">
      <w:pPr>
        <w:pStyle w:val="ListParagraph"/>
        <w:numPr>
          <w:ilvl w:val="0"/>
          <w:numId w:val="35"/>
        </w:numPr>
        <w:autoSpaceDE w:val="0"/>
        <w:autoSpaceDN w:val="0"/>
        <w:adjustRightInd w:val="0"/>
        <w:rPr>
          <w:rFonts w:ascii="Calibri" w:eastAsia="Calibri" w:hAnsi="Calibri" w:cs="Arial"/>
          <w:szCs w:val="22"/>
        </w:rPr>
      </w:pPr>
      <w:r w:rsidRPr="00B53512">
        <w:rPr>
          <w:rFonts w:ascii="Calibri" w:eastAsia="Calibri" w:hAnsi="Calibri" w:cs="Arial"/>
          <w:szCs w:val="22"/>
        </w:rPr>
        <w:t>physical consequences</w:t>
      </w:r>
    </w:p>
    <w:p w:rsidR="00927DB6" w:rsidRPr="00B53512" w:rsidRDefault="00927DB6" w:rsidP="00F55846">
      <w:pPr>
        <w:pStyle w:val="ListParagraph"/>
        <w:numPr>
          <w:ilvl w:val="0"/>
          <w:numId w:val="35"/>
        </w:numPr>
        <w:autoSpaceDE w:val="0"/>
        <w:autoSpaceDN w:val="0"/>
        <w:adjustRightInd w:val="0"/>
        <w:rPr>
          <w:rFonts w:ascii="Calibri" w:eastAsia="Calibri" w:hAnsi="Calibri" w:cs="Arial"/>
          <w:szCs w:val="22"/>
        </w:rPr>
      </w:pPr>
      <w:r w:rsidRPr="00B53512">
        <w:rPr>
          <w:rFonts w:ascii="Calibri" w:eastAsia="Calibri" w:hAnsi="Calibri" w:cs="Arial"/>
          <w:szCs w:val="22"/>
        </w:rPr>
        <w:t>emotional stress or loss of confidence</w:t>
      </w:r>
    </w:p>
    <w:p w:rsidR="00927DB6" w:rsidRPr="00B53512" w:rsidRDefault="00927DB6" w:rsidP="00F55846">
      <w:pPr>
        <w:pStyle w:val="ListParagraph"/>
        <w:numPr>
          <w:ilvl w:val="0"/>
          <w:numId w:val="35"/>
        </w:numPr>
        <w:autoSpaceDE w:val="0"/>
        <w:autoSpaceDN w:val="0"/>
        <w:adjustRightInd w:val="0"/>
        <w:spacing w:after="120"/>
        <w:ind w:left="1848" w:hanging="357"/>
        <w:rPr>
          <w:rFonts w:ascii="Calibri" w:eastAsia="Calibri" w:hAnsi="Calibri" w:cs="Arial"/>
          <w:szCs w:val="22"/>
        </w:rPr>
      </w:pPr>
      <w:r w:rsidRPr="00B53512">
        <w:rPr>
          <w:rFonts w:ascii="Calibri" w:eastAsia="Calibri" w:hAnsi="Calibri" w:cs="Arial"/>
          <w:szCs w:val="22"/>
        </w:rPr>
        <w:t>analysis and reflection of the incident</w:t>
      </w:r>
    </w:p>
    <w:p w:rsidR="00927DB6" w:rsidRPr="00B53512" w:rsidRDefault="00927DB6" w:rsidP="008A30FD">
      <w:pPr>
        <w:pStyle w:val="Heading2"/>
      </w:pPr>
      <w:bookmarkStart w:id="196" w:name="_Toc433807163"/>
      <w:bookmarkStart w:id="197" w:name="_Toc439928216"/>
      <w:bookmarkStart w:id="198" w:name="_Toc439928791"/>
      <w:bookmarkStart w:id="199" w:name="_Toc524083425"/>
      <w:r w:rsidRPr="00B53512">
        <w:t>Follow up</w:t>
      </w:r>
      <w:bookmarkEnd w:id="196"/>
      <w:bookmarkEnd w:id="197"/>
      <w:bookmarkEnd w:id="198"/>
      <w:bookmarkEnd w:id="199"/>
    </w:p>
    <w:p w:rsidR="00A82842" w:rsidRPr="00B53512" w:rsidRDefault="00A82842" w:rsidP="00E250D3">
      <w:pPr>
        <w:autoSpaceDE w:val="0"/>
        <w:autoSpaceDN w:val="0"/>
        <w:adjustRightInd w:val="0"/>
        <w:ind w:left="624"/>
        <w:rPr>
          <w:rFonts w:ascii="Calibri" w:hAnsi="Calibri"/>
        </w:rPr>
      </w:pPr>
      <w:r w:rsidRPr="00B53512">
        <w:rPr>
          <w:rFonts w:ascii="Calibri" w:eastAsia="Calibri" w:hAnsi="Calibri" w:cs="Arial"/>
          <w:szCs w:val="22"/>
        </w:rPr>
        <w:t>In many cases there will be a follow-up meeting of key personnel to discuss the restraint</w:t>
      </w:r>
      <w:r w:rsidR="00927DB6" w:rsidRPr="00B53512">
        <w:rPr>
          <w:rFonts w:ascii="Calibri" w:eastAsia="Calibri" w:hAnsi="Calibri" w:cs="Arial"/>
          <w:szCs w:val="22"/>
        </w:rPr>
        <w:t xml:space="preserve"> </w:t>
      </w:r>
      <w:r w:rsidRPr="00B53512">
        <w:rPr>
          <w:rFonts w:ascii="Calibri" w:eastAsia="Calibri" w:hAnsi="Calibri" w:cs="Arial"/>
          <w:szCs w:val="22"/>
        </w:rPr>
        <w:t xml:space="preserve">incident and review the Behaviour </w:t>
      </w:r>
      <w:r w:rsidR="00C41471" w:rsidRPr="00B53512">
        <w:rPr>
          <w:rFonts w:ascii="Calibri" w:eastAsia="Calibri" w:hAnsi="Calibri" w:cs="Arial"/>
          <w:szCs w:val="22"/>
        </w:rPr>
        <w:t xml:space="preserve">Management </w:t>
      </w:r>
      <w:r w:rsidRPr="00B53512">
        <w:rPr>
          <w:rFonts w:ascii="Calibri" w:eastAsia="Calibri" w:hAnsi="Calibri" w:cs="Arial"/>
          <w:szCs w:val="22"/>
        </w:rPr>
        <w:t>Plan or other plans for pupils. It might also be</w:t>
      </w:r>
      <w:r w:rsidR="00C41471" w:rsidRPr="00B53512">
        <w:rPr>
          <w:rFonts w:ascii="Calibri" w:eastAsia="Calibri" w:hAnsi="Calibri" w:cs="Arial"/>
          <w:szCs w:val="22"/>
        </w:rPr>
        <w:t xml:space="preserve"> </w:t>
      </w:r>
      <w:r w:rsidRPr="00B53512">
        <w:rPr>
          <w:rFonts w:ascii="Calibri" w:eastAsia="Calibri" w:hAnsi="Calibri" w:cs="Arial"/>
          <w:szCs w:val="22"/>
        </w:rPr>
        <w:t xml:space="preserve">appropriate to review the </w:t>
      </w:r>
      <w:r w:rsidR="002909D1" w:rsidRPr="00B53512">
        <w:rPr>
          <w:rFonts w:ascii="Calibri" w:eastAsia="Calibri" w:hAnsi="Calibri" w:cs="Arial"/>
          <w:szCs w:val="22"/>
        </w:rPr>
        <w:t>W</w:t>
      </w:r>
      <w:r w:rsidR="00C41471" w:rsidRPr="00B53512">
        <w:rPr>
          <w:rFonts w:ascii="Calibri" w:eastAsia="Calibri" w:hAnsi="Calibri" w:cs="Arial"/>
          <w:szCs w:val="22"/>
        </w:rPr>
        <w:t xml:space="preserve">hole </w:t>
      </w:r>
      <w:r w:rsidR="002909D1" w:rsidRPr="00B53512">
        <w:rPr>
          <w:rFonts w:ascii="Calibri" w:eastAsia="Calibri" w:hAnsi="Calibri" w:cs="Arial"/>
          <w:szCs w:val="22"/>
        </w:rPr>
        <w:t>S</w:t>
      </w:r>
      <w:r w:rsidR="00C41471" w:rsidRPr="00B53512">
        <w:rPr>
          <w:rFonts w:ascii="Calibri" w:eastAsia="Calibri" w:hAnsi="Calibri" w:cs="Arial"/>
          <w:szCs w:val="22"/>
        </w:rPr>
        <w:t xml:space="preserve">chool </w:t>
      </w:r>
      <w:r w:rsidR="002909D1" w:rsidRPr="00B53512">
        <w:rPr>
          <w:rFonts w:ascii="Calibri" w:eastAsia="Calibri" w:hAnsi="Calibri" w:cs="Arial"/>
          <w:szCs w:val="22"/>
        </w:rPr>
        <w:t>B</w:t>
      </w:r>
      <w:r w:rsidRPr="00B53512">
        <w:rPr>
          <w:rFonts w:ascii="Calibri" w:eastAsia="Calibri" w:hAnsi="Calibri" w:cs="Arial"/>
          <w:szCs w:val="22"/>
        </w:rPr>
        <w:t xml:space="preserve">ehaviour </w:t>
      </w:r>
      <w:r w:rsidR="002909D1" w:rsidRPr="00B53512">
        <w:rPr>
          <w:rFonts w:ascii="Calibri" w:eastAsia="Calibri" w:hAnsi="Calibri" w:cs="Arial"/>
          <w:szCs w:val="22"/>
        </w:rPr>
        <w:t>P</w:t>
      </w:r>
      <w:r w:rsidRPr="00B53512">
        <w:rPr>
          <w:rFonts w:ascii="Calibri" w:eastAsia="Calibri" w:hAnsi="Calibri" w:cs="Arial"/>
          <w:szCs w:val="22"/>
        </w:rPr>
        <w:t>olicy</w:t>
      </w:r>
      <w:r w:rsidR="006F0EC6" w:rsidRPr="00B53512">
        <w:rPr>
          <w:rFonts w:ascii="Calibri" w:eastAsia="Calibri" w:hAnsi="Calibri" w:cs="Arial"/>
          <w:szCs w:val="22"/>
        </w:rPr>
        <w:t xml:space="preserve"> and/or supporting procedures</w:t>
      </w:r>
      <w:r w:rsidRPr="00B53512">
        <w:rPr>
          <w:rFonts w:ascii="Calibri" w:eastAsia="Calibri" w:hAnsi="Calibri" w:cs="Arial"/>
          <w:szCs w:val="22"/>
        </w:rPr>
        <w:t>.</w:t>
      </w:r>
    </w:p>
    <w:p w:rsidR="005A3B8B" w:rsidRPr="00B53512" w:rsidRDefault="005A3B8B" w:rsidP="008A30FD">
      <w:pPr>
        <w:pStyle w:val="Heading2"/>
      </w:pPr>
      <w:bookmarkStart w:id="200" w:name="_Toc433807164"/>
      <w:bookmarkStart w:id="201" w:name="_Toc439928217"/>
      <w:bookmarkStart w:id="202" w:name="_Toc439928792"/>
      <w:bookmarkStart w:id="203" w:name="_Toc524083426"/>
      <w:r w:rsidRPr="00B53512">
        <w:t>Other Physical Contact with Pupils</w:t>
      </w:r>
      <w:bookmarkEnd w:id="200"/>
      <w:bookmarkEnd w:id="201"/>
      <w:bookmarkEnd w:id="202"/>
      <w:bookmarkEnd w:id="203"/>
    </w:p>
    <w:p w:rsidR="005A3B8B" w:rsidRPr="00B53512" w:rsidRDefault="001971EF" w:rsidP="00E250D3">
      <w:pPr>
        <w:spacing w:after="120"/>
        <w:ind w:left="624"/>
        <w:rPr>
          <w:rFonts w:ascii="Calibri" w:hAnsi="Calibri"/>
        </w:rPr>
      </w:pPr>
      <w:r w:rsidRPr="00B53512">
        <w:rPr>
          <w:rFonts w:ascii="Calibri" w:hAnsi="Calibri"/>
        </w:rPr>
        <w:t>This school does not operate a ‘</w:t>
      </w:r>
      <w:r w:rsidR="006F0EC6" w:rsidRPr="00B53512">
        <w:rPr>
          <w:rFonts w:ascii="Calibri" w:hAnsi="Calibri"/>
        </w:rPr>
        <w:t>N</w:t>
      </w:r>
      <w:r w:rsidRPr="00B53512">
        <w:rPr>
          <w:rFonts w:ascii="Calibri" w:hAnsi="Calibri"/>
        </w:rPr>
        <w:t xml:space="preserve">o touch </w:t>
      </w:r>
      <w:r w:rsidR="006F0EC6" w:rsidRPr="00B53512">
        <w:rPr>
          <w:rFonts w:ascii="Calibri" w:hAnsi="Calibri"/>
        </w:rPr>
        <w:t>P</w:t>
      </w:r>
      <w:r w:rsidRPr="00B53512">
        <w:rPr>
          <w:rFonts w:ascii="Calibri" w:hAnsi="Calibri"/>
        </w:rPr>
        <w:t>olicy’.  There are occasions when physical contact, other than reasonable force, with a pupil is proper and necessary.</w:t>
      </w:r>
    </w:p>
    <w:p w:rsidR="001971EF" w:rsidRPr="00B53512" w:rsidRDefault="001971EF" w:rsidP="00F55846">
      <w:pPr>
        <w:pStyle w:val="ListParagraph"/>
        <w:numPr>
          <w:ilvl w:val="0"/>
          <w:numId w:val="30"/>
        </w:numPr>
        <w:rPr>
          <w:rFonts w:ascii="Calibri" w:hAnsi="Calibri"/>
        </w:rPr>
      </w:pPr>
      <w:r w:rsidRPr="00B53512">
        <w:rPr>
          <w:rFonts w:ascii="Calibri" w:hAnsi="Calibri"/>
        </w:rPr>
        <w:t>Holding the hand of the child at the front/back of the line when going to assembly or when wal</w:t>
      </w:r>
      <w:r w:rsidR="00B706EF" w:rsidRPr="00B53512">
        <w:rPr>
          <w:rFonts w:ascii="Calibri" w:hAnsi="Calibri"/>
        </w:rPr>
        <w:t>king together around the school.</w:t>
      </w:r>
    </w:p>
    <w:p w:rsidR="001971EF" w:rsidRPr="00B53512" w:rsidRDefault="001971EF" w:rsidP="00F55846">
      <w:pPr>
        <w:pStyle w:val="ListParagraph"/>
        <w:numPr>
          <w:ilvl w:val="0"/>
          <w:numId w:val="30"/>
        </w:numPr>
        <w:rPr>
          <w:rFonts w:ascii="Calibri" w:hAnsi="Calibri"/>
        </w:rPr>
      </w:pPr>
      <w:r w:rsidRPr="00B53512">
        <w:rPr>
          <w:rFonts w:ascii="Calibri" w:hAnsi="Calibri"/>
        </w:rPr>
        <w:t>When comforting a distress</w:t>
      </w:r>
      <w:r w:rsidR="00B706EF" w:rsidRPr="00B53512">
        <w:rPr>
          <w:rFonts w:ascii="Calibri" w:hAnsi="Calibri"/>
        </w:rPr>
        <w:t>ed pupil.</w:t>
      </w:r>
    </w:p>
    <w:p w:rsidR="001971EF" w:rsidRPr="00B53512" w:rsidRDefault="001971EF" w:rsidP="00F55846">
      <w:pPr>
        <w:pStyle w:val="ListParagraph"/>
        <w:numPr>
          <w:ilvl w:val="0"/>
          <w:numId w:val="30"/>
        </w:numPr>
        <w:rPr>
          <w:rFonts w:ascii="Calibri" w:hAnsi="Calibri"/>
        </w:rPr>
      </w:pPr>
      <w:r w:rsidRPr="00B53512">
        <w:rPr>
          <w:rFonts w:ascii="Calibri" w:hAnsi="Calibri"/>
        </w:rPr>
        <w:t>When a pupil is being congratulated</w:t>
      </w:r>
      <w:r w:rsidR="00B706EF" w:rsidRPr="00B53512">
        <w:rPr>
          <w:rFonts w:ascii="Calibri" w:hAnsi="Calibri"/>
        </w:rPr>
        <w:t xml:space="preserve"> or praised.</w:t>
      </w:r>
    </w:p>
    <w:p w:rsidR="001971EF" w:rsidRPr="00B53512" w:rsidRDefault="001971EF" w:rsidP="00F55846">
      <w:pPr>
        <w:pStyle w:val="ListParagraph"/>
        <w:numPr>
          <w:ilvl w:val="0"/>
          <w:numId w:val="30"/>
        </w:numPr>
        <w:rPr>
          <w:rFonts w:ascii="Calibri" w:hAnsi="Calibri"/>
        </w:rPr>
      </w:pPr>
      <w:r w:rsidRPr="00B53512">
        <w:rPr>
          <w:rFonts w:ascii="Calibri" w:hAnsi="Calibri"/>
        </w:rPr>
        <w:t xml:space="preserve">To demonstrate </w:t>
      </w:r>
      <w:r w:rsidR="00B706EF" w:rsidRPr="00B53512">
        <w:rPr>
          <w:rFonts w:ascii="Calibri" w:hAnsi="Calibri"/>
        </w:rPr>
        <w:t>how to use a musical instrument.</w:t>
      </w:r>
    </w:p>
    <w:p w:rsidR="001971EF" w:rsidRPr="00B53512" w:rsidRDefault="001971EF" w:rsidP="00F55846">
      <w:pPr>
        <w:pStyle w:val="ListParagraph"/>
        <w:numPr>
          <w:ilvl w:val="0"/>
          <w:numId w:val="30"/>
        </w:numPr>
        <w:rPr>
          <w:rFonts w:ascii="Calibri" w:hAnsi="Calibri"/>
        </w:rPr>
      </w:pPr>
      <w:r w:rsidRPr="00B53512">
        <w:rPr>
          <w:rFonts w:ascii="Calibri" w:hAnsi="Calibri"/>
        </w:rPr>
        <w:t>To demonstrate exercises or techniques durin</w:t>
      </w:r>
      <w:r w:rsidR="00B706EF" w:rsidRPr="00B53512">
        <w:rPr>
          <w:rFonts w:ascii="Calibri" w:hAnsi="Calibri"/>
        </w:rPr>
        <w:t>g PE lessons or sports coaching.</w:t>
      </w:r>
    </w:p>
    <w:p w:rsidR="001971EF" w:rsidRPr="00B53512" w:rsidRDefault="00B706EF" w:rsidP="00F55846">
      <w:pPr>
        <w:pStyle w:val="ListParagraph"/>
        <w:numPr>
          <w:ilvl w:val="0"/>
          <w:numId w:val="30"/>
        </w:numPr>
        <w:rPr>
          <w:rFonts w:ascii="Calibri" w:hAnsi="Calibri"/>
        </w:rPr>
      </w:pPr>
      <w:r w:rsidRPr="00B53512">
        <w:rPr>
          <w:rFonts w:ascii="Calibri" w:hAnsi="Calibri"/>
        </w:rPr>
        <w:lastRenderedPageBreak/>
        <w:t>To administer first aid.</w:t>
      </w:r>
    </w:p>
    <w:p w:rsidR="00A43D11" w:rsidRDefault="001971EF" w:rsidP="00F55846">
      <w:pPr>
        <w:pStyle w:val="ListParagraph"/>
        <w:numPr>
          <w:ilvl w:val="0"/>
          <w:numId w:val="30"/>
        </w:numPr>
        <w:rPr>
          <w:rFonts w:ascii="Calibri" w:hAnsi="Calibri"/>
        </w:rPr>
      </w:pPr>
      <w:r w:rsidRPr="00B53512">
        <w:rPr>
          <w:rFonts w:ascii="Calibri" w:hAnsi="Calibri"/>
        </w:rPr>
        <w:t>To apply sunscreen to the arms, face or lower legs of very young pupils or those with special educational needs who might struggle to apply it appropriately themselves</w:t>
      </w:r>
    </w:p>
    <w:p w:rsidR="001971EF" w:rsidRPr="00B53512" w:rsidRDefault="00A43D11" w:rsidP="00A43D11">
      <w:pPr>
        <w:pStyle w:val="ListParagraph"/>
        <w:ind w:left="984"/>
        <w:rPr>
          <w:rFonts w:ascii="Calibri" w:hAnsi="Calibri"/>
        </w:rPr>
      </w:pPr>
      <w:r>
        <w:rPr>
          <w:rFonts w:ascii="Calibri" w:hAnsi="Calibri"/>
        </w:rPr>
        <w:br w:type="page"/>
      </w:r>
    </w:p>
    <w:p w:rsidR="002328D7" w:rsidRPr="00B53512" w:rsidRDefault="002328D7" w:rsidP="008A30FD">
      <w:pPr>
        <w:pStyle w:val="Heading1"/>
      </w:pPr>
      <w:bookmarkStart w:id="204" w:name="_Toc433807165"/>
      <w:bookmarkStart w:id="205" w:name="_Toc439928218"/>
      <w:bookmarkStart w:id="206" w:name="_Toc439928793"/>
      <w:bookmarkStart w:id="207" w:name="_Toc524083427"/>
      <w:r w:rsidRPr="00B53512">
        <w:lastRenderedPageBreak/>
        <w:t xml:space="preserve">Allegations </w:t>
      </w:r>
      <w:r w:rsidR="008D2C99" w:rsidRPr="00B53512">
        <w:t xml:space="preserve">of Abuse </w:t>
      </w:r>
      <w:r w:rsidR="003E05C4" w:rsidRPr="00B53512">
        <w:t>a</w:t>
      </w:r>
      <w:r w:rsidRPr="00B53512">
        <w:t>gainst Staff</w:t>
      </w:r>
      <w:r w:rsidR="008D2C99" w:rsidRPr="00B53512">
        <w:t xml:space="preserve"> and Other Adults Working in the School</w:t>
      </w:r>
      <w:bookmarkEnd w:id="204"/>
      <w:bookmarkEnd w:id="205"/>
      <w:bookmarkEnd w:id="206"/>
      <w:bookmarkEnd w:id="207"/>
    </w:p>
    <w:p w:rsidR="00BE43D5" w:rsidRPr="00B53512" w:rsidRDefault="00BE43D5" w:rsidP="00F55846">
      <w:pPr>
        <w:pStyle w:val="Heading2"/>
        <w:numPr>
          <w:ilvl w:val="1"/>
          <w:numId w:val="60"/>
        </w:numPr>
      </w:pPr>
      <w:bookmarkStart w:id="208" w:name="_Toc433807166"/>
      <w:bookmarkStart w:id="209" w:name="_Toc439928219"/>
      <w:bookmarkStart w:id="210" w:name="_Toc439928794"/>
      <w:bookmarkStart w:id="211" w:name="_Toc524083428"/>
      <w:r w:rsidRPr="00B53512">
        <w:t>General</w:t>
      </w:r>
      <w:bookmarkEnd w:id="208"/>
      <w:bookmarkEnd w:id="209"/>
      <w:bookmarkEnd w:id="210"/>
      <w:bookmarkEnd w:id="211"/>
    </w:p>
    <w:p w:rsidR="00BE0BF9" w:rsidRPr="00B53512" w:rsidRDefault="00BE0BF9" w:rsidP="00E250D3">
      <w:pPr>
        <w:autoSpaceDE w:val="0"/>
        <w:autoSpaceDN w:val="0"/>
        <w:adjustRightInd w:val="0"/>
        <w:spacing w:after="120"/>
        <w:ind w:left="624"/>
        <w:rPr>
          <w:rFonts w:ascii="Calibri" w:eastAsia="Calibri" w:hAnsi="Calibri" w:cs="Arial"/>
          <w:color w:val="000000"/>
          <w:szCs w:val="22"/>
        </w:rPr>
      </w:pPr>
      <w:r w:rsidRPr="00B53512">
        <w:rPr>
          <w:rFonts w:ascii="Calibri" w:eastAsia="Calibri" w:hAnsi="Calibri" w:cs="Arial"/>
          <w:color w:val="000000"/>
          <w:szCs w:val="22"/>
        </w:rPr>
        <w:t>All children and adults have a fundamental right to be protected from harm.</w:t>
      </w:r>
      <w:r w:rsidR="00BE43D5" w:rsidRPr="00B53512">
        <w:rPr>
          <w:rFonts w:ascii="Calibri" w:eastAsia="Calibri" w:hAnsi="Calibri" w:cs="Arial"/>
          <w:color w:val="000000"/>
          <w:szCs w:val="22"/>
        </w:rPr>
        <w:t xml:space="preserve">  All allegations of abuse will be taken seriously.</w:t>
      </w:r>
      <w:r w:rsidR="00B645A3" w:rsidRPr="00B53512">
        <w:rPr>
          <w:rFonts w:ascii="Calibri" w:eastAsia="Calibri" w:hAnsi="Calibri" w:cs="Arial"/>
          <w:color w:val="000000"/>
          <w:szCs w:val="22"/>
        </w:rPr>
        <w:t xml:space="preserve">  (For more information, refer to the School Allegations procedure</w:t>
      </w:r>
      <w:r w:rsidR="004D65A0" w:rsidRPr="00B53512">
        <w:rPr>
          <w:rFonts w:ascii="Calibri" w:eastAsia="Calibri" w:hAnsi="Calibri" w:cs="Arial"/>
          <w:color w:val="000000"/>
          <w:szCs w:val="22"/>
        </w:rPr>
        <w:t xml:space="preserve"> which form</w:t>
      </w:r>
      <w:r w:rsidR="00734490" w:rsidRPr="00B53512">
        <w:rPr>
          <w:rFonts w:ascii="Calibri" w:eastAsia="Calibri" w:hAnsi="Calibri" w:cs="Arial"/>
          <w:color w:val="000000"/>
          <w:szCs w:val="22"/>
        </w:rPr>
        <w:t xml:space="preserve"> part of the Child Protection Policy</w:t>
      </w:r>
      <w:r w:rsidR="006F0EC6" w:rsidRPr="00B53512">
        <w:rPr>
          <w:rFonts w:ascii="Calibri" w:eastAsia="Calibri" w:hAnsi="Calibri" w:cs="Arial"/>
          <w:color w:val="000000"/>
          <w:szCs w:val="22"/>
        </w:rPr>
        <w:t xml:space="preserve"> and procedures</w:t>
      </w:r>
      <w:r w:rsidR="00B645A3" w:rsidRPr="00B53512">
        <w:rPr>
          <w:rFonts w:ascii="Calibri" w:eastAsia="Calibri" w:hAnsi="Calibri" w:cs="Arial"/>
          <w:color w:val="000000"/>
          <w:szCs w:val="22"/>
        </w:rPr>
        <w:t>)</w:t>
      </w:r>
      <w:r w:rsidR="00642F95" w:rsidRPr="00B53512">
        <w:rPr>
          <w:rFonts w:ascii="Calibri" w:eastAsia="Calibri" w:hAnsi="Calibri" w:cs="Arial"/>
          <w:color w:val="000000"/>
          <w:szCs w:val="22"/>
        </w:rPr>
        <w:t>.</w:t>
      </w:r>
    </w:p>
    <w:p w:rsidR="00BE0BF9" w:rsidRPr="00B53512" w:rsidRDefault="00BE0BF9" w:rsidP="00E250D3">
      <w:pPr>
        <w:autoSpaceDE w:val="0"/>
        <w:autoSpaceDN w:val="0"/>
        <w:adjustRightInd w:val="0"/>
        <w:spacing w:after="120"/>
        <w:ind w:left="624"/>
        <w:rPr>
          <w:rFonts w:ascii="Calibri" w:eastAsia="Calibri" w:hAnsi="Calibri" w:cs="Arial"/>
          <w:color w:val="000000"/>
          <w:szCs w:val="22"/>
        </w:rPr>
      </w:pPr>
      <w:r w:rsidRPr="00B53512">
        <w:rPr>
          <w:rFonts w:ascii="Calibri" w:eastAsia="Calibri" w:hAnsi="Calibri" w:cs="Arial"/>
          <w:color w:val="000000"/>
          <w:szCs w:val="22"/>
        </w:rPr>
        <w:t xml:space="preserve">The Governors of </w:t>
      </w:r>
      <w:r w:rsidR="00966852" w:rsidRPr="00B53512">
        <w:rPr>
          <w:rFonts w:ascii="Calibri" w:eastAsia="Calibri" w:hAnsi="Calibri" w:cs="Arial"/>
          <w:color w:val="000000"/>
          <w:szCs w:val="22"/>
        </w:rPr>
        <w:t xml:space="preserve">the </w:t>
      </w:r>
      <w:r w:rsidRPr="00B53512">
        <w:rPr>
          <w:rFonts w:ascii="Calibri" w:eastAsia="Calibri" w:hAnsi="Calibri" w:cs="Arial"/>
          <w:color w:val="000000"/>
          <w:szCs w:val="22"/>
        </w:rPr>
        <w:t xml:space="preserve">School have a duty to safeguard and promote the welfare of children and create and maintain a safe learning environment (section 175 of the Education Act 2002). </w:t>
      </w:r>
      <w:r w:rsidR="00B706EF" w:rsidRPr="00B53512">
        <w:rPr>
          <w:rFonts w:ascii="Calibri" w:eastAsia="Calibri" w:hAnsi="Calibri" w:cs="Arial"/>
          <w:color w:val="000000"/>
          <w:szCs w:val="22"/>
        </w:rPr>
        <w:t xml:space="preserve"> </w:t>
      </w:r>
      <w:r w:rsidRPr="00B53512">
        <w:rPr>
          <w:rFonts w:ascii="Calibri" w:eastAsia="Calibri" w:hAnsi="Calibri" w:cs="Arial"/>
          <w:color w:val="000000"/>
          <w:szCs w:val="22"/>
        </w:rPr>
        <w:t xml:space="preserve">Our policy is to identify where there are child welfare concerns and </w:t>
      </w:r>
      <w:r w:rsidR="00F930FD" w:rsidRPr="00B53512">
        <w:rPr>
          <w:rFonts w:ascii="Calibri" w:eastAsia="Calibri" w:hAnsi="Calibri" w:cs="Arial"/>
          <w:color w:val="000000"/>
          <w:szCs w:val="22"/>
        </w:rPr>
        <w:t>act</w:t>
      </w:r>
      <w:r w:rsidRPr="00B53512">
        <w:rPr>
          <w:rFonts w:ascii="Calibri" w:eastAsia="Calibri" w:hAnsi="Calibri" w:cs="Arial"/>
          <w:color w:val="000000"/>
          <w:szCs w:val="22"/>
        </w:rPr>
        <w:t xml:space="preserve"> to address them, in partnership with other organisations where appropriate, and in accordance with local inter-agency procedures.  </w:t>
      </w:r>
    </w:p>
    <w:p w:rsidR="00BE0BF9" w:rsidRPr="00B53512" w:rsidRDefault="00BE0BF9" w:rsidP="00E250D3">
      <w:pPr>
        <w:autoSpaceDE w:val="0"/>
        <w:autoSpaceDN w:val="0"/>
        <w:adjustRightInd w:val="0"/>
        <w:spacing w:after="120"/>
        <w:ind w:left="624"/>
        <w:rPr>
          <w:rFonts w:ascii="Calibri" w:eastAsia="Calibri" w:hAnsi="Calibri" w:cs="Arial"/>
          <w:color w:val="000000"/>
          <w:szCs w:val="22"/>
        </w:rPr>
      </w:pPr>
      <w:r w:rsidRPr="00B53512">
        <w:rPr>
          <w:rFonts w:ascii="Calibri" w:eastAsia="Calibri" w:hAnsi="Calibri" w:cs="Arial"/>
          <w:color w:val="000000"/>
          <w:szCs w:val="22"/>
        </w:rPr>
        <w:t>School staff have a positive role to play in child protection, as their position often allows them to be able to observe outward signs of abuse and changes of behaviour in children.  Because of their role however, they are also open to accusations of abuse. Such allegations may be true, but they may also be false, misplaced or malicious.</w:t>
      </w:r>
    </w:p>
    <w:p w:rsidR="00BE0BF9" w:rsidRPr="00B53512" w:rsidRDefault="00F930FD" w:rsidP="00E250D3">
      <w:pPr>
        <w:autoSpaceDE w:val="0"/>
        <w:autoSpaceDN w:val="0"/>
        <w:adjustRightInd w:val="0"/>
        <w:spacing w:after="120"/>
        <w:ind w:left="624"/>
        <w:rPr>
          <w:rFonts w:ascii="Calibri" w:eastAsia="Calibri" w:hAnsi="Calibri" w:cs="Arial"/>
          <w:color w:val="000000"/>
          <w:szCs w:val="22"/>
        </w:rPr>
      </w:pPr>
      <w:r w:rsidRPr="00B53512">
        <w:rPr>
          <w:rFonts w:ascii="Calibri" w:eastAsia="Calibri" w:hAnsi="Calibri" w:cs="Arial"/>
          <w:color w:val="000000"/>
          <w:szCs w:val="22"/>
        </w:rPr>
        <w:t>To</w:t>
      </w:r>
      <w:r w:rsidR="00BE0BF9" w:rsidRPr="00B53512">
        <w:rPr>
          <w:rFonts w:ascii="Calibri" w:eastAsia="Calibri" w:hAnsi="Calibri" w:cs="Arial"/>
          <w:color w:val="000000"/>
          <w:szCs w:val="22"/>
        </w:rPr>
        <w:t xml:space="preserve"> fulfil its commitment to the welfare of children, this School has a procedure for dealing with allegations of abuse against members of staff</w:t>
      </w:r>
      <w:r w:rsidR="00CE52A6" w:rsidRPr="00B53512">
        <w:rPr>
          <w:rFonts w:ascii="Calibri" w:eastAsia="Calibri" w:hAnsi="Calibri" w:cs="Arial"/>
          <w:color w:val="000000"/>
          <w:szCs w:val="22"/>
        </w:rPr>
        <w:t>,</w:t>
      </w:r>
      <w:r w:rsidR="00BE0BF9" w:rsidRPr="00B53512">
        <w:rPr>
          <w:rFonts w:ascii="Calibri" w:eastAsia="Calibri" w:hAnsi="Calibri" w:cs="Arial"/>
          <w:color w:val="000000"/>
          <w:szCs w:val="22"/>
        </w:rPr>
        <w:t xml:space="preserve"> volunteers</w:t>
      </w:r>
      <w:r w:rsidR="00734490" w:rsidRPr="00B53512">
        <w:rPr>
          <w:rFonts w:ascii="Calibri" w:eastAsia="Calibri" w:hAnsi="Calibri" w:cs="Arial"/>
          <w:color w:val="000000"/>
          <w:szCs w:val="22"/>
        </w:rPr>
        <w:t xml:space="preserve"> and other children</w:t>
      </w:r>
      <w:r w:rsidR="00BE0BF9" w:rsidRPr="00B53512">
        <w:rPr>
          <w:rFonts w:ascii="Calibri" w:eastAsia="Calibri" w:hAnsi="Calibri" w:cs="Arial"/>
          <w:color w:val="000000"/>
          <w:szCs w:val="22"/>
        </w:rPr>
        <w:t xml:space="preserve">. </w:t>
      </w:r>
    </w:p>
    <w:p w:rsidR="00BE0BF9" w:rsidRPr="00B53512" w:rsidRDefault="00BE0BF9" w:rsidP="00E250D3">
      <w:pPr>
        <w:autoSpaceDE w:val="0"/>
        <w:autoSpaceDN w:val="0"/>
        <w:adjustRightInd w:val="0"/>
        <w:spacing w:after="120"/>
        <w:ind w:left="624"/>
        <w:rPr>
          <w:rFonts w:ascii="Calibri" w:eastAsia="Calibri" w:hAnsi="Calibri" w:cs="Arial"/>
          <w:color w:val="000000"/>
          <w:szCs w:val="22"/>
        </w:rPr>
      </w:pPr>
      <w:r w:rsidRPr="00B53512">
        <w:rPr>
          <w:rFonts w:ascii="Calibri" w:eastAsia="Calibri" w:hAnsi="Calibri" w:cs="Arial"/>
          <w:color w:val="000000"/>
          <w:szCs w:val="22"/>
        </w:rPr>
        <w:t>The procedure aims to ensure that all allegations are dealt with fairly, consistently and quickly and in a way that provides protection for the child, whilst supporting the person who is the subject of the allegation.</w:t>
      </w:r>
    </w:p>
    <w:p w:rsidR="00BE0BF9" w:rsidRPr="00B53512" w:rsidRDefault="00F930FD" w:rsidP="00E250D3">
      <w:pPr>
        <w:autoSpaceDE w:val="0"/>
        <w:autoSpaceDN w:val="0"/>
        <w:adjustRightInd w:val="0"/>
        <w:spacing w:after="120"/>
        <w:ind w:left="624"/>
        <w:rPr>
          <w:rFonts w:ascii="Calibri" w:eastAsia="Calibri" w:hAnsi="Calibri" w:cs="Arial"/>
          <w:color w:val="000000"/>
          <w:szCs w:val="22"/>
        </w:rPr>
      </w:pPr>
      <w:r w:rsidRPr="00B53512">
        <w:rPr>
          <w:rFonts w:ascii="Calibri" w:eastAsia="Calibri" w:hAnsi="Calibri" w:cs="Arial"/>
          <w:color w:val="000000"/>
          <w:szCs w:val="22"/>
        </w:rPr>
        <w:t>If</w:t>
      </w:r>
      <w:r w:rsidR="00BE0BF9" w:rsidRPr="00B53512">
        <w:rPr>
          <w:rFonts w:ascii="Calibri" w:eastAsia="Calibri" w:hAnsi="Calibri" w:cs="Arial"/>
          <w:color w:val="000000"/>
          <w:szCs w:val="22"/>
        </w:rPr>
        <w:t xml:space="preserve"> a member of staff does not wish to report an allegation directly, or they have a general concern about malpractice within the </w:t>
      </w:r>
      <w:r w:rsidR="00734490" w:rsidRPr="00B53512">
        <w:rPr>
          <w:rFonts w:ascii="Calibri" w:eastAsia="Calibri" w:hAnsi="Calibri" w:cs="Arial"/>
          <w:color w:val="000000"/>
          <w:szCs w:val="22"/>
        </w:rPr>
        <w:t>s</w:t>
      </w:r>
      <w:r w:rsidR="00BE0BF9" w:rsidRPr="00B53512">
        <w:rPr>
          <w:rFonts w:ascii="Calibri" w:eastAsia="Calibri" w:hAnsi="Calibri" w:cs="Arial"/>
          <w:color w:val="000000"/>
          <w:szCs w:val="22"/>
        </w:rPr>
        <w:t>chool</w:t>
      </w:r>
      <w:r w:rsidR="00734490" w:rsidRPr="00B53512">
        <w:rPr>
          <w:rFonts w:ascii="Calibri" w:eastAsia="Calibri" w:hAnsi="Calibri" w:cs="Arial"/>
          <w:color w:val="000000"/>
          <w:szCs w:val="22"/>
        </w:rPr>
        <w:t>,</w:t>
      </w:r>
      <w:r w:rsidR="00BE0BF9" w:rsidRPr="00B53512">
        <w:rPr>
          <w:rFonts w:ascii="Calibri" w:eastAsia="Calibri" w:hAnsi="Calibri" w:cs="Arial"/>
          <w:color w:val="000000"/>
          <w:szCs w:val="22"/>
        </w:rPr>
        <w:t xml:space="preserve"> reference can also be made to the school’s Whistle</w:t>
      </w:r>
      <w:r w:rsidR="00CD63F2" w:rsidRPr="00B53512">
        <w:rPr>
          <w:rFonts w:ascii="Calibri" w:eastAsia="Calibri" w:hAnsi="Calibri" w:cs="Arial"/>
          <w:color w:val="000000"/>
          <w:szCs w:val="22"/>
        </w:rPr>
        <w:t>b</w:t>
      </w:r>
      <w:r w:rsidR="00BE0BF9" w:rsidRPr="00B53512">
        <w:rPr>
          <w:rFonts w:ascii="Calibri" w:eastAsia="Calibri" w:hAnsi="Calibri" w:cs="Arial"/>
          <w:color w:val="000000"/>
          <w:szCs w:val="22"/>
        </w:rPr>
        <w:t xml:space="preserve">lowing </w:t>
      </w:r>
      <w:r w:rsidR="00734490" w:rsidRPr="00B53512">
        <w:rPr>
          <w:rFonts w:ascii="Calibri" w:eastAsia="Calibri" w:hAnsi="Calibri" w:cs="Arial"/>
          <w:color w:val="000000"/>
          <w:szCs w:val="22"/>
        </w:rPr>
        <w:t>p</w:t>
      </w:r>
      <w:r w:rsidR="002909D1" w:rsidRPr="00B53512">
        <w:rPr>
          <w:rFonts w:ascii="Calibri" w:eastAsia="Calibri" w:hAnsi="Calibri" w:cs="Arial"/>
          <w:color w:val="000000"/>
          <w:szCs w:val="22"/>
        </w:rPr>
        <w:t>rocedures</w:t>
      </w:r>
      <w:r w:rsidR="00BE0BF9" w:rsidRPr="00B53512">
        <w:rPr>
          <w:rFonts w:ascii="Calibri" w:eastAsia="Calibri" w:hAnsi="Calibri" w:cs="Arial"/>
          <w:color w:val="000000"/>
          <w:szCs w:val="22"/>
        </w:rPr>
        <w:t xml:space="preserve">. </w:t>
      </w:r>
    </w:p>
    <w:p w:rsidR="00BE0BF9" w:rsidRPr="00B53512" w:rsidRDefault="00BE0BF9" w:rsidP="00BE0BF9">
      <w:pPr>
        <w:autoSpaceDE w:val="0"/>
        <w:autoSpaceDN w:val="0"/>
        <w:adjustRightInd w:val="0"/>
        <w:ind w:left="624"/>
        <w:rPr>
          <w:rFonts w:ascii="Calibri" w:eastAsia="Calibri" w:hAnsi="Calibri" w:cs="Arial"/>
          <w:color w:val="000000"/>
          <w:szCs w:val="22"/>
        </w:rPr>
      </w:pPr>
      <w:r w:rsidRPr="00B53512">
        <w:rPr>
          <w:rFonts w:ascii="Calibri" w:eastAsia="Calibri" w:hAnsi="Calibri" w:cs="Arial"/>
          <w:color w:val="000000"/>
          <w:szCs w:val="22"/>
        </w:rPr>
        <w:t xml:space="preserve">The procedure complies with the framework for managing cases of allegations of abuse against people who work with children, as set out in </w:t>
      </w:r>
      <w:r w:rsidR="002C3779" w:rsidRPr="00B53512">
        <w:rPr>
          <w:rFonts w:ascii="Calibri" w:eastAsia="Calibri" w:hAnsi="Calibri" w:cs="Arial"/>
          <w:color w:val="000000"/>
          <w:szCs w:val="22"/>
        </w:rPr>
        <w:t xml:space="preserve">the statutory guidance ‘Keeping Children Safe in Education’ published by the DfE </w:t>
      </w:r>
      <w:r w:rsidR="00420D3B">
        <w:rPr>
          <w:rFonts w:ascii="Calibri" w:eastAsia="Calibri" w:hAnsi="Calibri" w:cs="Arial"/>
          <w:color w:val="000000"/>
          <w:szCs w:val="22"/>
        </w:rPr>
        <w:t>and the Cumbria SCP</w:t>
      </w:r>
      <w:r w:rsidR="00642F95" w:rsidRPr="00B53512">
        <w:rPr>
          <w:rFonts w:ascii="Calibri" w:eastAsia="Calibri" w:hAnsi="Calibri" w:cs="Arial"/>
          <w:color w:val="000000"/>
          <w:szCs w:val="22"/>
        </w:rPr>
        <w:t xml:space="preserve"> Core </w:t>
      </w:r>
      <w:r w:rsidRPr="00B53512">
        <w:rPr>
          <w:rFonts w:ascii="Calibri" w:eastAsia="Calibri" w:hAnsi="Calibri" w:cs="Arial"/>
          <w:color w:val="000000"/>
          <w:szCs w:val="22"/>
        </w:rPr>
        <w:t xml:space="preserve">procedures. </w:t>
      </w:r>
    </w:p>
    <w:p w:rsidR="00BE43D5" w:rsidRPr="00B53512" w:rsidRDefault="00BE43D5" w:rsidP="008A30FD">
      <w:pPr>
        <w:pStyle w:val="Heading2"/>
        <w:rPr>
          <w:lang w:eastAsia="en-GB"/>
        </w:rPr>
      </w:pPr>
      <w:bookmarkStart w:id="212" w:name="_Toc433807167"/>
      <w:bookmarkStart w:id="213" w:name="_Toc439928220"/>
      <w:bookmarkStart w:id="214" w:name="_Toc439928795"/>
      <w:bookmarkStart w:id="215" w:name="_Toc524083429"/>
      <w:r w:rsidRPr="00B53512">
        <w:rPr>
          <w:lang w:eastAsia="en-GB"/>
        </w:rPr>
        <w:t>Action in the Event of a Malicious Allegation</w:t>
      </w:r>
      <w:bookmarkEnd w:id="212"/>
      <w:bookmarkEnd w:id="213"/>
      <w:bookmarkEnd w:id="214"/>
      <w:bookmarkEnd w:id="215"/>
    </w:p>
    <w:p w:rsidR="008D2C99" w:rsidRPr="00B53512" w:rsidRDefault="008D2C99" w:rsidP="00E250D3">
      <w:pPr>
        <w:shd w:val="clear" w:color="auto" w:fill="FFFFFF"/>
        <w:spacing w:after="120"/>
        <w:ind w:left="624"/>
        <w:rPr>
          <w:rFonts w:ascii="Calibri" w:hAnsi="Calibri" w:cs="Arial"/>
          <w:color w:val="000000"/>
          <w:szCs w:val="22"/>
          <w:lang w:eastAsia="en-GB"/>
        </w:rPr>
      </w:pPr>
      <w:r w:rsidRPr="00B53512">
        <w:rPr>
          <w:rFonts w:ascii="Calibri" w:hAnsi="Calibri" w:cs="Arial"/>
          <w:color w:val="000000"/>
          <w:szCs w:val="22"/>
          <w:lang w:eastAsia="en-GB"/>
        </w:rPr>
        <w:t xml:space="preserve">If an allegation is determined to be </w:t>
      </w:r>
      <w:r w:rsidR="0022513E" w:rsidRPr="00A43D11">
        <w:rPr>
          <w:rFonts w:ascii="Calibri" w:hAnsi="Calibri" w:cs="Arial"/>
          <w:color w:val="000000"/>
          <w:szCs w:val="22"/>
          <w:lang w:eastAsia="en-GB"/>
        </w:rPr>
        <w:t>false, unsubstantiated,</w:t>
      </w:r>
      <w:r w:rsidR="0022513E">
        <w:rPr>
          <w:rFonts w:ascii="Calibri" w:hAnsi="Calibri" w:cs="Arial"/>
          <w:color w:val="000000"/>
          <w:szCs w:val="22"/>
          <w:lang w:eastAsia="en-GB"/>
        </w:rPr>
        <w:t xml:space="preserve"> </w:t>
      </w:r>
      <w:r w:rsidRPr="00B53512">
        <w:rPr>
          <w:rFonts w:ascii="Calibri" w:hAnsi="Calibri" w:cs="Arial"/>
          <w:color w:val="000000"/>
          <w:szCs w:val="22"/>
          <w:lang w:eastAsia="en-GB"/>
        </w:rPr>
        <w:t xml:space="preserve">unfounded or malicious, the </w:t>
      </w:r>
      <w:r w:rsidR="00255B2F" w:rsidRPr="00B53512">
        <w:rPr>
          <w:rFonts w:ascii="Calibri" w:hAnsi="Calibri" w:cs="Arial"/>
          <w:color w:val="000000"/>
          <w:szCs w:val="22"/>
          <w:lang w:eastAsia="en-GB"/>
        </w:rPr>
        <w:t xml:space="preserve">LA appointed </w:t>
      </w:r>
      <w:r w:rsidRPr="00B53512">
        <w:rPr>
          <w:rFonts w:ascii="Calibri" w:hAnsi="Calibri" w:cs="Arial"/>
          <w:color w:val="000000"/>
          <w:szCs w:val="22"/>
          <w:lang w:eastAsia="en-GB"/>
        </w:rPr>
        <w:t>D</w:t>
      </w:r>
      <w:r w:rsidR="00BE43D5" w:rsidRPr="00B53512">
        <w:rPr>
          <w:rFonts w:ascii="Calibri" w:hAnsi="Calibri" w:cs="Arial"/>
          <w:color w:val="000000"/>
          <w:szCs w:val="22"/>
          <w:lang w:eastAsia="en-GB"/>
        </w:rPr>
        <w:t xml:space="preserve">esignated </w:t>
      </w:r>
      <w:r w:rsidRPr="00B53512">
        <w:rPr>
          <w:rFonts w:ascii="Calibri" w:hAnsi="Calibri" w:cs="Arial"/>
          <w:color w:val="000000"/>
          <w:szCs w:val="22"/>
          <w:lang w:eastAsia="en-GB"/>
        </w:rPr>
        <w:t>O</w:t>
      </w:r>
      <w:r w:rsidR="00BE43D5" w:rsidRPr="00B53512">
        <w:rPr>
          <w:rFonts w:ascii="Calibri" w:hAnsi="Calibri" w:cs="Arial"/>
          <w:color w:val="000000"/>
          <w:szCs w:val="22"/>
          <w:lang w:eastAsia="en-GB"/>
        </w:rPr>
        <w:t xml:space="preserve">fficer (DO) will be informed </w:t>
      </w:r>
      <w:r w:rsidR="0031204D" w:rsidRPr="00B53512">
        <w:rPr>
          <w:rFonts w:ascii="Calibri" w:hAnsi="Calibri" w:cs="Arial"/>
          <w:color w:val="000000"/>
          <w:szCs w:val="22"/>
          <w:lang w:eastAsia="en-GB"/>
        </w:rPr>
        <w:t xml:space="preserve">via </w:t>
      </w:r>
      <w:r w:rsidR="00261711" w:rsidRPr="00B53512">
        <w:rPr>
          <w:rFonts w:ascii="Calibri" w:eastAsia="Gill Sans MT" w:hAnsi="Calibri"/>
          <w:szCs w:val="22"/>
        </w:rPr>
        <w:t xml:space="preserve">Cumbria Safeguarding Hub </w:t>
      </w:r>
      <w:r w:rsidR="00BE43D5" w:rsidRPr="00B53512">
        <w:rPr>
          <w:rFonts w:ascii="Calibri" w:hAnsi="Calibri" w:cs="Arial"/>
          <w:color w:val="000000"/>
          <w:szCs w:val="22"/>
          <w:lang w:eastAsia="en-GB"/>
        </w:rPr>
        <w:t xml:space="preserve">and will </w:t>
      </w:r>
      <w:r w:rsidRPr="00B53512">
        <w:rPr>
          <w:rFonts w:ascii="Calibri" w:hAnsi="Calibri" w:cs="Arial"/>
          <w:color w:val="000000"/>
          <w:szCs w:val="22"/>
          <w:lang w:eastAsia="en-GB"/>
        </w:rPr>
        <w:t xml:space="preserve">refer the matter to local authority children’s social care services to determine whether the child concerned </w:t>
      </w:r>
      <w:r w:rsidR="00F930FD" w:rsidRPr="00B53512">
        <w:rPr>
          <w:rFonts w:ascii="Calibri" w:hAnsi="Calibri" w:cs="Arial"/>
          <w:color w:val="000000"/>
          <w:szCs w:val="22"/>
          <w:lang w:eastAsia="en-GB"/>
        </w:rPr>
        <w:t>needs additional</w:t>
      </w:r>
      <w:r w:rsidRPr="00B53512">
        <w:rPr>
          <w:rFonts w:ascii="Calibri" w:hAnsi="Calibri" w:cs="Arial"/>
          <w:color w:val="000000"/>
          <w:szCs w:val="22"/>
          <w:lang w:eastAsia="en-GB"/>
        </w:rPr>
        <w:t xml:space="preserve"> </w:t>
      </w:r>
      <w:r w:rsidR="0022513E" w:rsidRPr="00B53512">
        <w:rPr>
          <w:rFonts w:ascii="Calibri" w:hAnsi="Calibri" w:cs="Arial"/>
          <w:color w:val="000000"/>
          <w:szCs w:val="22"/>
          <w:lang w:eastAsia="en-GB"/>
        </w:rPr>
        <w:t>services or</w:t>
      </w:r>
      <w:r w:rsidRPr="00B53512">
        <w:rPr>
          <w:rFonts w:ascii="Calibri" w:hAnsi="Calibri" w:cs="Arial"/>
          <w:color w:val="000000"/>
          <w:szCs w:val="22"/>
          <w:lang w:eastAsia="en-GB"/>
        </w:rPr>
        <w:t xml:space="preserve"> may have been abused by someone else.</w:t>
      </w:r>
      <w:r w:rsidR="00642F95" w:rsidRPr="00B53512">
        <w:rPr>
          <w:rFonts w:ascii="Calibri" w:hAnsi="Calibri" w:cs="Arial"/>
          <w:color w:val="000000"/>
          <w:szCs w:val="22"/>
          <w:lang w:eastAsia="en-GB"/>
        </w:rPr>
        <w:t xml:space="preserve"> </w:t>
      </w:r>
      <w:r w:rsidRPr="00B53512">
        <w:rPr>
          <w:rFonts w:ascii="Calibri" w:hAnsi="Calibri" w:cs="Arial"/>
          <w:color w:val="000000"/>
          <w:szCs w:val="22"/>
          <w:lang w:eastAsia="en-GB"/>
        </w:rPr>
        <w:t xml:space="preserve"> </w:t>
      </w:r>
      <w:r w:rsidR="00F930FD" w:rsidRPr="00B53512">
        <w:rPr>
          <w:rFonts w:ascii="Calibri" w:hAnsi="Calibri" w:cs="Arial"/>
          <w:color w:val="000000"/>
          <w:szCs w:val="22"/>
          <w:lang w:eastAsia="en-GB"/>
        </w:rPr>
        <w:t>If</w:t>
      </w:r>
      <w:r w:rsidRPr="00B53512">
        <w:rPr>
          <w:rFonts w:ascii="Calibri" w:hAnsi="Calibri" w:cs="Arial"/>
          <w:color w:val="000000"/>
          <w:szCs w:val="22"/>
          <w:lang w:eastAsia="en-GB"/>
        </w:rPr>
        <w:t xml:space="preserve"> an allegation is shown to have been deliberately invented or malicious, the </w:t>
      </w:r>
      <w:r w:rsidR="00BE43D5" w:rsidRPr="00B53512">
        <w:rPr>
          <w:rFonts w:ascii="Calibri" w:hAnsi="Calibri" w:cs="Arial"/>
          <w:color w:val="000000"/>
          <w:szCs w:val="22"/>
          <w:lang w:eastAsia="en-GB"/>
        </w:rPr>
        <w:t>H</w:t>
      </w:r>
      <w:r w:rsidRPr="00B53512">
        <w:rPr>
          <w:rFonts w:ascii="Calibri" w:hAnsi="Calibri" w:cs="Arial"/>
          <w:color w:val="000000"/>
          <w:szCs w:val="22"/>
          <w:lang w:eastAsia="en-GB"/>
        </w:rPr>
        <w:t>ead</w:t>
      </w:r>
      <w:r w:rsidR="00BE43D5" w:rsidRPr="00B53512">
        <w:rPr>
          <w:rFonts w:ascii="Calibri" w:hAnsi="Calibri" w:cs="Arial"/>
          <w:color w:val="000000"/>
          <w:szCs w:val="22"/>
          <w:lang w:eastAsia="en-GB"/>
        </w:rPr>
        <w:t xml:space="preserve"> </w:t>
      </w:r>
      <w:r w:rsidRPr="00B53512">
        <w:rPr>
          <w:rFonts w:ascii="Calibri" w:hAnsi="Calibri" w:cs="Arial"/>
          <w:color w:val="000000"/>
          <w:szCs w:val="22"/>
          <w:lang w:eastAsia="en-GB"/>
        </w:rPr>
        <w:t>teacher</w:t>
      </w:r>
      <w:r w:rsidR="00BE43D5" w:rsidRPr="00B53512">
        <w:rPr>
          <w:rFonts w:ascii="Calibri" w:hAnsi="Calibri" w:cs="Arial"/>
          <w:color w:val="000000"/>
          <w:szCs w:val="22"/>
          <w:lang w:eastAsia="en-GB"/>
        </w:rPr>
        <w:t xml:space="preserve"> will</w:t>
      </w:r>
      <w:r w:rsidRPr="00B53512">
        <w:rPr>
          <w:rFonts w:ascii="Calibri" w:hAnsi="Calibri" w:cs="Arial"/>
          <w:color w:val="000000"/>
          <w:szCs w:val="22"/>
          <w:lang w:eastAsia="en-GB"/>
        </w:rPr>
        <w:t xml:space="preserve"> consider whether any disciplinary action is appropriate against the pupil who made it, or the </w:t>
      </w:r>
      <w:r w:rsidR="00A56B52" w:rsidRPr="00B53512">
        <w:rPr>
          <w:rFonts w:ascii="Calibri" w:hAnsi="Calibri" w:cs="Arial"/>
          <w:color w:val="000000"/>
          <w:szCs w:val="22"/>
          <w:lang w:eastAsia="en-GB"/>
        </w:rPr>
        <w:t>P</w:t>
      </w:r>
      <w:r w:rsidRPr="00B53512">
        <w:rPr>
          <w:rFonts w:ascii="Calibri" w:hAnsi="Calibri" w:cs="Arial"/>
          <w:color w:val="000000"/>
          <w:szCs w:val="22"/>
          <w:lang w:eastAsia="en-GB"/>
        </w:rPr>
        <w:t xml:space="preserve">olice </w:t>
      </w:r>
      <w:r w:rsidR="00BE43D5" w:rsidRPr="00B53512">
        <w:rPr>
          <w:rFonts w:ascii="Calibri" w:hAnsi="Calibri" w:cs="Arial"/>
          <w:color w:val="000000"/>
          <w:szCs w:val="22"/>
          <w:lang w:eastAsia="en-GB"/>
        </w:rPr>
        <w:t>will</w:t>
      </w:r>
      <w:r w:rsidRPr="00B53512">
        <w:rPr>
          <w:rFonts w:ascii="Calibri" w:hAnsi="Calibri" w:cs="Arial"/>
          <w:color w:val="000000"/>
          <w:szCs w:val="22"/>
          <w:lang w:eastAsia="en-GB"/>
        </w:rPr>
        <w:t xml:space="preserve"> be asked to consider whether any action might be appropriate against the person responsible, including </w:t>
      </w:r>
      <w:r w:rsidR="00BE43D5" w:rsidRPr="00B53512">
        <w:rPr>
          <w:rFonts w:ascii="Calibri" w:hAnsi="Calibri" w:cs="Arial"/>
          <w:color w:val="000000"/>
          <w:szCs w:val="22"/>
          <w:lang w:eastAsia="en-GB"/>
        </w:rPr>
        <w:t xml:space="preserve">situations where the individual concerned was not a pupil. </w:t>
      </w:r>
      <w:r w:rsidRPr="00B53512">
        <w:rPr>
          <w:rFonts w:ascii="Calibri" w:hAnsi="Calibri" w:cs="Arial"/>
          <w:color w:val="000000"/>
          <w:szCs w:val="22"/>
          <w:lang w:eastAsia="en-GB"/>
        </w:rPr>
        <w:t xml:space="preserve"> </w:t>
      </w:r>
      <w:r w:rsidR="00BE43D5" w:rsidRPr="00B53512">
        <w:rPr>
          <w:rFonts w:ascii="Calibri" w:hAnsi="Calibri" w:cs="Arial"/>
          <w:color w:val="000000"/>
          <w:szCs w:val="22"/>
          <w:lang w:eastAsia="en-GB"/>
        </w:rPr>
        <w:t xml:space="preserve">Such cases may be dealt with under the </w:t>
      </w:r>
      <w:r w:rsidRPr="00B53512">
        <w:rPr>
          <w:rFonts w:ascii="Calibri" w:hAnsi="Calibri" w:cs="Arial"/>
          <w:color w:val="000000"/>
          <w:szCs w:val="22"/>
          <w:lang w:eastAsia="en-GB"/>
        </w:rPr>
        <w:t>Protection from Harassment Act 1997.</w:t>
      </w:r>
    </w:p>
    <w:p w:rsidR="00BE43D5" w:rsidRPr="00B53512" w:rsidRDefault="00BE43D5" w:rsidP="00F566F6">
      <w:pPr>
        <w:shd w:val="clear" w:color="auto" w:fill="FFFFFF"/>
        <w:ind w:left="624"/>
        <w:rPr>
          <w:rFonts w:ascii="Calibri" w:hAnsi="Calibri" w:cs="Arial"/>
          <w:color w:val="000000"/>
          <w:szCs w:val="22"/>
          <w:lang w:eastAsia="en-GB"/>
        </w:rPr>
      </w:pPr>
      <w:r w:rsidRPr="00B53512">
        <w:rPr>
          <w:rFonts w:ascii="Calibri" w:hAnsi="Calibri" w:cs="Arial"/>
          <w:color w:val="000000"/>
          <w:szCs w:val="22"/>
          <w:lang w:eastAsia="en-GB"/>
        </w:rPr>
        <w:t>The disciplinary action taken against a pupil might include detention, fixed term or permanent exclusion.</w:t>
      </w:r>
      <w:r w:rsidR="00037028" w:rsidRPr="00B53512">
        <w:rPr>
          <w:rFonts w:ascii="Calibri" w:hAnsi="Calibri" w:cs="Arial"/>
          <w:color w:val="000000"/>
          <w:szCs w:val="22"/>
          <w:lang w:eastAsia="en-GB"/>
        </w:rPr>
        <w:t xml:space="preserve">  Whatever action is taken will be discussed with the parent of the pupil concerned at an early stage.</w:t>
      </w:r>
    </w:p>
    <w:p w:rsidR="00F566F6" w:rsidRPr="00B53512" w:rsidRDefault="00F566F6" w:rsidP="008A30FD">
      <w:pPr>
        <w:pStyle w:val="Heading1"/>
        <w:rPr>
          <w:lang w:eastAsia="en-GB"/>
        </w:rPr>
      </w:pPr>
      <w:bookmarkStart w:id="216" w:name="_Toc433807168"/>
      <w:bookmarkStart w:id="217" w:name="_Toc439928221"/>
      <w:bookmarkStart w:id="218" w:name="_Toc439928796"/>
      <w:bookmarkStart w:id="219" w:name="_Toc524083430"/>
      <w:r w:rsidRPr="00B53512">
        <w:rPr>
          <w:lang w:eastAsia="en-GB"/>
        </w:rPr>
        <w:t>Bullying</w:t>
      </w:r>
      <w:bookmarkEnd w:id="216"/>
      <w:bookmarkEnd w:id="217"/>
      <w:bookmarkEnd w:id="218"/>
      <w:bookmarkEnd w:id="219"/>
    </w:p>
    <w:p w:rsidR="008C7485" w:rsidRPr="00B53512" w:rsidRDefault="008C7485" w:rsidP="00F55846">
      <w:pPr>
        <w:pStyle w:val="Heading2"/>
        <w:numPr>
          <w:ilvl w:val="1"/>
          <w:numId w:val="61"/>
        </w:numPr>
      </w:pPr>
      <w:bookmarkStart w:id="220" w:name="_Toc433807169"/>
      <w:bookmarkStart w:id="221" w:name="_Toc439928222"/>
      <w:bookmarkStart w:id="222" w:name="_Toc439928797"/>
      <w:bookmarkStart w:id="223" w:name="_Toc524083431"/>
      <w:r w:rsidRPr="00B53512">
        <w:t>What is Bullying?</w:t>
      </w:r>
      <w:bookmarkEnd w:id="220"/>
      <w:bookmarkEnd w:id="221"/>
      <w:bookmarkEnd w:id="222"/>
      <w:bookmarkEnd w:id="223"/>
    </w:p>
    <w:p w:rsidR="008C7485" w:rsidRPr="00B53512" w:rsidRDefault="00420D3B" w:rsidP="00E250D3">
      <w:pPr>
        <w:pStyle w:val="Pa3"/>
        <w:spacing w:before="120" w:after="120"/>
        <w:ind w:left="624"/>
        <w:rPr>
          <w:rFonts w:ascii="Calibri" w:hAnsi="Calibri" w:cs="Myriad Pro"/>
          <w:color w:val="000000"/>
          <w:sz w:val="22"/>
          <w:szCs w:val="22"/>
        </w:rPr>
      </w:pPr>
      <w:r w:rsidRPr="00420D3B">
        <w:rPr>
          <w:rFonts w:ascii="Calibri" w:hAnsi="Calibri"/>
          <w:lang w:eastAsia="en-GB"/>
        </w:rPr>
        <w:t>In addition to the sections below, we have a separate Peer on peer abuse Policy and procedures, a copy of which is available on request from the school office.</w:t>
      </w:r>
      <w:r w:rsidRPr="00EE46E4">
        <w:rPr>
          <w:rFonts w:ascii="Calibri" w:hAnsi="Calibri"/>
          <w:b/>
          <w:lang w:eastAsia="en-GB"/>
        </w:rPr>
        <w:t xml:space="preserve"> </w:t>
      </w:r>
      <w:r w:rsidR="008C7485" w:rsidRPr="00B53512">
        <w:rPr>
          <w:rFonts w:ascii="Calibri" w:hAnsi="Calibri" w:cs="Myriad Pro"/>
          <w:color w:val="000000"/>
          <w:sz w:val="22"/>
          <w:szCs w:val="22"/>
        </w:rPr>
        <w:t>According to the D</w:t>
      </w:r>
      <w:r w:rsidR="0023019C" w:rsidRPr="00B53512">
        <w:rPr>
          <w:rFonts w:ascii="Calibri" w:hAnsi="Calibri" w:cs="Myriad Pro"/>
          <w:color w:val="000000"/>
          <w:sz w:val="22"/>
          <w:szCs w:val="22"/>
        </w:rPr>
        <w:t xml:space="preserve">fE </w:t>
      </w:r>
      <w:r w:rsidR="008C7485" w:rsidRPr="00B53512">
        <w:rPr>
          <w:rFonts w:ascii="Calibri" w:hAnsi="Calibri" w:cs="Myriad Pro"/>
          <w:color w:val="000000"/>
          <w:sz w:val="22"/>
          <w:szCs w:val="22"/>
        </w:rPr>
        <w:t>document ‘</w:t>
      </w:r>
      <w:r w:rsidR="0023019C" w:rsidRPr="00B53512">
        <w:rPr>
          <w:rFonts w:ascii="Calibri" w:hAnsi="Calibri" w:cs="Myriad Pro"/>
          <w:color w:val="000000"/>
          <w:sz w:val="22"/>
          <w:szCs w:val="22"/>
        </w:rPr>
        <w:t xml:space="preserve">Preventing and Tackling Bullying – Advice for Head teachers, staff and Governing Bodies, </w:t>
      </w:r>
      <w:r w:rsidR="008C7485" w:rsidRPr="00B53512">
        <w:rPr>
          <w:rFonts w:ascii="Calibri" w:hAnsi="Calibri" w:cs="Myriad Pro"/>
          <w:color w:val="000000"/>
          <w:sz w:val="22"/>
          <w:szCs w:val="22"/>
        </w:rPr>
        <w:t xml:space="preserve">bullying may be defined as: </w:t>
      </w:r>
    </w:p>
    <w:p w:rsidR="008C7485" w:rsidRPr="00B53512" w:rsidRDefault="0034616A" w:rsidP="00E250D3">
      <w:pPr>
        <w:pStyle w:val="Pa3"/>
        <w:spacing w:before="120" w:after="120"/>
        <w:ind w:left="624"/>
        <w:rPr>
          <w:rFonts w:ascii="Calibri" w:hAnsi="Calibri" w:cs="Myriad Pro"/>
          <w:color w:val="000000"/>
          <w:sz w:val="22"/>
          <w:szCs w:val="22"/>
        </w:rPr>
      </w:pPr>
      <w:r w:rsidRPr="00B53512">
        <w:rPr>
          <w:rFonts w:ascii="Calibri" w:hAnsi="Calibri" w:cs="Myriad Pro"/>
          <w:color w:val="000000"/>
          <w:sz w:val="22"/>
          <w:szCs w:val="22"/>
        </w:rPr>
        <w:t>“</w:t>
      </w:r>
      <w:r w:rsidR="008C7485" w:rsidRPr="00B53512">
        <w:rPr>
          <w:rFonts w:ascii="Calibri" w:hAnsi="Calibri" w:cs="Myriad Pro"/>
          <w:color w:val="000000"/>
          <w:sz w:val="22"/>
          <w:szCs w:val="22"/>
        </w:rPr>
        <w:t xml:space="preserve">Behaviour by an individual or group, </w:t>
      </w:r>
      <w:r w:rsidR="0023019C" w:rsidRPr="00B53512">
        <w:rPr>
          <w:rFonts w:ascii="Calibri" w:hAnsi="Calibri" w:cs="Myriad Pro"/>
          <w:color w:val="000000"/>
          <w:sz w:val="22"/>
          <w:szCs w:val="22"/>
        </w:rPr>
        <w:t>repeated over time, that intentionally hurts another individual or group either physically or emotionally</w:t>
      </w:r>
      <w:r w:rsidRPr="00B53512">
        <w:rPr>
          <w:rFonts w:ascii="Calibri" w:hAnsi="Calibri" w:cs="Myriad Pro"/>
          <w:color w:val="000000"/>
          <w:sz w:val="22"/>
          <w:szCs w:val="22"/>
        </w:rPr>
        <w:t>”</w:t>
      </w:r>
      <w:r w:rsidR="008C7485" w:rsidRPr="00B53512">
        <w:rPr>
          <w:rFonts w:ascii="Calibri" w:hAnsi="Calibri" w:cs="Myriad Pro"/>
          <w:color w:val="000000"/>
          <w:sz w:val="22"/>
          <w:szCs w:val="22"/>
        </w:rPr>
        <w:t xml:space="preserve">.  </w:t>
      </w:r>
    </w:p>
    <w:p w:rsidR="008C7485" w:rsidRPr="00B53512" w:rsidRDefault="008C7485" w:rsidP="00E250D3">
      <w:pPr>
        <w:pStyle w:val="Pa3"/>
        <w:spacing w:before="120" w:after="120"/>
        <w:ind w:firstLine="624"/>
        <w:rPr>
          <w:rFonts w:ascii="Calibri" w:hAnsi="Calibri" w:cs="Myriad Pro"/>
          <w:color w:val="000000"/>
          <w:sz w:val="22"/>
          <w:szCs w:val="22"/>
        </w:rPr>
      </w:pPr>
      <w:r w:rsidRPr="00B53512">
        <w:rPr>
          <w:rFonts w:ascii="Calibri" w:hAnsi="Calibri" w:cs="Myriad Pro"/>
          <w:color w:val="000000"/>
          <w:sz w:val="22"/>
          <w:szCs w:val="22"/>
        </w:rPr>
        <w:t>Specific types of bullying include</w:t>
      </w:r>
      <w:r w:rsidR="00626225" w:rsidRPr="00B53512">
        <w:rPr>
          <w:rFonts w:ascii="Calibri" w:hAnsi="Calibri" w:cs="Myriad Pro"/>
          <w:color w:val="000000"/>
          <w:sz w:val="22"/>
          <w:szCs w:val="22"/>
        </w:rPr>
        <w:t xml:space="preserve"> those relating to</w:t>
      </w:r>
      <w:r w:rsidRPr="00B53512">
        <w:rPr>
          <w:rFonts w:ascii="Calibri" w:hAnsi="Calibri" w:cs="Myriad Pro"/>
          <w:color w:val="000000"/>
          <w:sz w:val="22"/>
          <w:szCs w:val="22"/>
        </w:rPr>
        <w:t xml:space="preserve">: </w:t>
      </w:r>
    </w:p>
    <w:p w:rsidR="00626225" w:rsidRPr="00B53512" w:rsidRDefault="008C7485" w:rsidP="00F55846">
      <w:pPr>
        <w:pStyle w:val="Pa3"/>
        <w:numPr>
          <w:ilvl w:val="0"/>
          <w:numId w:val="38"/>
        </w:numPr>
        <w:rPr>
          <w:rFonts w:ascii="Calibri" w:hAnsi="Calibri" w:cs="Myriad Pro"/>
          <w:color w:val="000000"/>
          <w:sz w:val="22"/>
          <w:szCs w:val="22"/>
        </w:rPr>
      </w:pPr>
      <w:r w:rsidRPr="00B53512">
        <w:rPr>
          <w:rFonts w:ascii="Calibri" w:hAnsi="Calibri" w:cs="Myriad Pro"/>
          <w:color w:val="000000"/>
          <w:sz w:val="22"/>
          <w:szCs w:val="22"/>
        </w:rPr>
        <w:t>race, religion</w:t>
      </w:r>
      <w:r w:rsidR="0023019C" w:rsidRPr="00B53512">
        <w:rPr>
          <w:rFonts w:ascii="Calibri" w:hAnsi="Calibri" w:cs="Myriad Pro"/>
          <w:color w:val="000000"/>
          <w:sz w:val="22"/>
          <w:szCs w:val="22"/>
        </w:rPr>
        <w:t xml:space="preserve">, </w:t>
      </w:r>
      <w:r w:rsidRPr="00B53512">
        <w:rPr>
          <w:rFonts w:ascii="Calibri" w:hAnsi="Calibri" w:cs="Myriad Pro"/>
          <w:color w:val="000000"/>
          <w:sz w:val="22"/>
          <w:szCs w:val="22"/>
        </w:rPr>
        <w:t>culture</w:t>
      </w:r>
      <w:r w:rsidR="0023019C" w:rsidRPr="00B53512">
        <w:rPr>
          <w:rFonts w:ascii="Calibri" w:hAnsi="Calibri" w:cs="Myriad Pro"/>
          <w:color w:val="000000"/>
          <w:sz w:val="22"/>
          <w:szCs w:val="22"/>
        </w:rPr>
        <w:t xml:space="preserve"> or gender</w:t>
      </w:r>
      <w:r w:rsidRPr="00B53512">
        <w:rPr>
          <w:rFonts w:ascii="Calibri" w:hAnsi="Calibri" w:cs="Myriad Pro"/>
          <w:color w:val="000000"/>
          <w:sz w:val="22"/>
          <w:szCs w:val="22"/>
        </w:rPr>
        <w:t xml:space="preserve">; </w:t>
      </w:r>
    </w:p>
    <w:p w:rsidR="00626225" w:rsidRPr="00B53512" w:rsidRDefault="008C7485" w:rsidP="00F55846">
      <w:pPr>
        <w:pStyle w:val="Pa3"/>
        <w:numPr>
          <w:ilvl w:val="0"/>
          <w:numId w:val="38"/>
        </w:numPr>
        <w:rPr>
          <w:rFonts w:ascii="Calibri" w:hAnsi="Calibri" w:cs="Myriad Pro"/>
          <w:color w:val="000000"/>
          <w:sz w:val="22"/>
          <w:szCs w:val="22"/>
        </w:rPr>
      </w:pPr>
      <w:r w:rsidRPr="00B53512">
        <w:rPr>
          <w:rFonts w:ascii="Calibri" w:hAnsi="Calibri" w:cs="Myriad Pro"/>
          <w:color w:val="000000"/>
          <w:sz w:val="22"/>
          <w:szCs w:val="22"/>
        </w:rPr>
        <w:t xml:space="preserve">SEN or disabilities; </w:t>
      </w:r>
    </w:p>
    <w:p w:rsidR="00626225" w:rsidRPr="00B53512" w:rsidRDefault="008C7485" w:rsidP="00F55846">
      <w:pPr>
        <w:pStyle w:val="Pa3"/>
        <w:numPr>
          <w:ilvl w:val="0"/>
          <w:numId w:val="38"/>
        </w:numPr>
        <w:rPr>
          <w:rFonts w:ascii="Calibri" w:hAnsi="Calibri" w:cs="Myriad Pro"/>
          <w:color w:val="000000"/>
          <w:sz w:val="22"/>
          <w:szCs w:val="22"/>
        </w:rPr>
      </w:pPr>
      <w:r w:rsidRPr="00B53512">
        <w:rPr>
          <w:rFonts w:ascii="Calibri" w:hAnsi="Calibri" w:cs="Myriad Pro"/>
          <w:color w:val="000000"/>
          <w:sz w:val="22"/>
          <w:szCs w:val="22"/>
        </w:rPr>
        <w:t xml:space="preserve">appearance or health conditions; </w:t>
      </w:r>
    </w:p>
    <w:p w:rsidR="00626225" w:rsidRPr="00B53512" w:rsidRDefault="008C7485" w:rsidP="00F55846">
      <w:pPr>
        <w:pStyle w:val="Pa3"/>
        <w:numPr>
          <w:ilvl w:val="0"/>
          <w:numId w:val="38"/>
        </w:numPr>
        <w:rPr>
          <w:rFonts w:ascii="Calibri" w:hAnsi="Calibri" w:cs="Myriad Pro"/>
          <w:color w:val="000000"/>
          <w:sz w:val="22"/>
          <w:szCs w:val="22"/>
        </w:rPr>
      </w:pPr>
      <w:r w:rsidRPr="00B53512">
        <w:rPr>
          <w:rFonts w:ascii="Calibri" w:hAnsi="Calibri" w:cs="Myriad Pro"/>
          <w:color w:val="000000"/>
          <w:sz w:val="22"/>
          <w:szCs w:val="22"/>
        </w:rPr>
        <w:t xml:space="preserve">sexual orientation; </w:t>
      </w:r>
    </w:p>
    <w:p w:rsidR="00626225" w:rsidRPr="00B53512" w:rsidRDefault="008C7485" w:rsidP="00F55846">
      <w:pPr>
        <w:pStyle w:val="Pa3"/>
        <w:numPr>
          <w:ilvl w:val="0"/>
          <w:numId w:val="38"/>
        </w:numPr>
        <w:rPr>
          <w:rFonts w:ascii="Calibri" w:hAnsi="Calibri" w:cs="Myriad Pro"/>
          <w:color w:val="000000"/>
          <w:sz w:val="22"/>
          <w:szCs w:val="22"/>
        </w:rPr>
      </w:pPr>
      <w:r w:rsidRPr="00B53512">
        <w:rPr>
          <w:rFonts w:ascii="Calibri" w:hAnsi="Calibri" w:cs="Myriad Pro"/>
          <w:color w:val="000000"/>
          <w:sz w:val="22"/>
          <w:szCs w:val="22"/>
        </w:rPr>
        <w:t xml:space="preserve">young carers or looked after children or otherwise related to home circumstances; </w:t>
      </w:r>
    </w:p>
    <w:p w:rsidR="00626225" w:rsidRPr="00B53512" w:rsidRDefault="008C7485" w:rsidP="00F55846">
      <w:pPr>
        <w:pStyle w:val="Pa3"/>
        <w:numPr>
          <w:ilvl w:val="0"/>
          <w:numId w:val="38"/>
        </w:numPr>
        <w:rPr>
          <w:rFonts w:ascii="Calibri" w:hAnsi="Calibri" w:cs="Myriad Pro"/>
          <w:color w:val="000000"/>
          <w:sz w:val="22"/>
          <w:szCs w:val="22"/>
        </w:rPr>
      </w:pPr>
      <w:r w:rsidRPr="00B53512">
        <w:rPr>
          <w:rFonts w:ascii="Calibri" w:hAnsi="Calibri" w:cs="Myriad Pro"/>
          <w:color w:val="000000"/>
          <w:sz w:val="22"/>
          <w:szCs w:val="22"/>
        </w:rPr>
        <w:lastRenderedPageBreak/>
        <w:t xml:space="preserve">sexist or sexual bullying. </w:t>
      </w:r>
    </w:p>
    <w:p w:rsidR="00626225" w:rsidRPr="00B53512" w:rsidRDefault="008C7485" w:rsidP="004F1AB0">
      <w:pPr>
        <w:pStyle w:val="Pa3"/>
        <w:spacing w:before="120"/>
        <w:ind w:left="624"/>
        <w:rPr>
          <w:rFonts w:ascii="Calibri" w:hAnsi="Calibri" w:cs="Myriad Pro"/>
          <w:color w:val="000000"/>
          <w:sz w:val="22"/>
          <w:szCs w:val="22"/>
        </w:rPr>
      </w:pPr>
      <w:r w:rsidRPr="00B53512">
        <w:rPr>
          <w:rFonts w:ascii="Calibri" w:hAnsi="Calibri" w:cs="Myriad Pro"/>
          <w:color w:val="000000"/>
          <w:sz w:val="22"/>
          <w:szCs w:val="22"/>
        </w:rPr>
        <w:t>It can take place between pupils, between pupils and staff, parents and staff or between staff; by individuals or groups; face-to-face, indirectly or using a range of cyber bullying methods.</w:t>
      </w:r>
    </w:p>
    <w:p w:rsidR="00626225" w:rsidRPr="00B53512" w:rsidRDefault="008C7485" w:rsidP="00F80564">
      <w:pPr>
        <w:pStyle w:val="Pa3"/>
        <w:spacing w:before="120" w:after="120"/>
        <w:ind w:left="624"/>
        <w:rPr>
          <w:rFonts w:ascii="Calibri" w:hAnsi="Calibri" w:cs="Myriad Pro"/>
          <w:color w:val="000000"/>
          <w:sz w:val="22"/>
          <w:szCs w:val="22"/>
        </w:rPr>
      </w:pPr>
      <w:r w:rsidRPr="00B53512">
        <w:rPr>
          <w:rFonts w:ascii="Calibri" w:hAnsi="Calibri" w:cs="Myriad Pro"/>
          <w:color w:val="000000"/>
          <w:sz w:val="22"/>
          <w:szCs w:val="22"/>
        </w:rPr>
        <w:t xml:space="preserve">Acts of bullying can include: </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name-calling;</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taunting;</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mocking;</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making offensive comments;</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kicking;</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hitting;</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pushing;</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taking belongings;</w:t>
      </w:r>
    </w:p>
    <w:p w:rsidR="00626225" w:rsidRPr="00B53512" w:rsidRDefault="005A3266"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 xml:space="preserve">inappropriate text messaging, </w:t>
      </w:r>
      <w:r w:rsidR="008C7485" w:rsidRPr="00B53512">
        <w:rPr>
          <w:rFonts w:ascii="Calibri" w:hAnsi="Calibri" w:cs="Myriad Pro"/>
          <w:color w:val="000000"/>
          <w:sz w:val="22"/>
          <w:szCs w:val="22"/>
        </w:rPr>
        <w:t>emailing</w:t>
      </w:r>
      <w:r w:rsidRPr="00B53512">
        <w:rPr>
          <w:rFonts w:ascii="Calibri" w:hAnsi="Calibri" w:cs="Myriad Pro"/>
          <w:color w:val="000000"/>
          <w:sz w:val="22"/>
          <w:szCs w:val="22"/>
        </w:rPr>
        <w:t xml:space="preserve"> or ‘posting’ on social media sites</w:t>
      </w:r>
      <w:r w:rsidR="00A15460" w:rsidRPr="00B53512">
        <w:rPr>
          <w:rFonts w:ascii="Calibri" w:hAnsi="Calibri" w:cs="Myriad Pro"/>
          <w:color w:val="000000"/>
          <w:sz w:val="22"/>
          <w:szCs w:val="22"/>
        </w:rPr>
        <w:t>;</w:t>
      </w:r>
    </w:p>
    <w:p w:rsidR="00626225" w:rsidRPr="00B53512" w:rsidRDefault="008C7485"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sending offensive or degrading images by phone or via the internet</w:t>
      </w:r>
      <w:r w:rsidR="001D5E2A" w:rsidRPr="00B53512">
        <w:rPr>
          <w:rFonts w:ascii="Calibri" w:hAnsi="Calibri" w:cs="Myriad Pro"/>
          <w:color w:val="000000"/>
          <w:sz w:val="22"/>
          <w:szCs w:val="22"/>
        </w:rPr>
        <w:t xml:space="preserve"> e.g. via Social </w:t>
      </w:r>
      <w:r w:rsidR="005A3266" w:rsidRPr="00B53512">
        <w:rPr>
          <w:rFonts w:ascii="Calibri" w:hAnsi="Calibri" w:cs="Myriad Pro"/>
          <w:color w:val="000000"/>
          <w:sz w:val="22"/>
          <w:szCs w:val="22"/>
        </w:rPr>
        <w:t xml:space="preserve">media </w:t>
      </w:r>
      <w:r w:rsidR="001D5E2A" w:rsidRPr="00B53512">
        <w:rPr>
          <w:rFonts w:ascii="Calibri" w:hAnsi="Calibri" w:cs="Myriad Pro"/>
          <w:color w:val="000000"/>
          <w:sz w:val="22"/>
          <w:szCs w:val="22"/>
        </w:rPr>
        <w:t>sites</w:t>
      </w:r>
      <w:r w:rsidR="00A15460" w:rsidRPr="00B53512">
        <w:rPr>
          <w:rFonts w:ascii="Calibri" w:hAnsi="Calibri" w:cs="Myriad Pro"/>
          <w:color w:val="000000"/>
          <w:sz w:val="22"/>
          <w:szCs w:val="22"/>
        </w:rPr>
        <w:t>;</w:t>
      </w:r>
    </w:p>
    <w:p w:rsidR="00626225"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producing graffiti;</w:t>
      </w:r>
    </w:p>
    <w:p w:rsidR="00420D3B" w:rsidRPr="00420D3B" w:rsidRDefault="00420D3B" w:rsidP="00420D3B">
      <w:pPr>
        <w:pStyle w:val="Pa3"/>
        <w:numPr>
          <w:ilvl w:val="0"/>
          <w:numId w:val="39"/>
        </w:numPr>
        <w:rPr>
          <w:rFonts w:ascii="Calibri" w:hAnsi="Calibri" w:cs="Myriad Pro"/>
          <w:color w:val="000000"/>
          <w:sz w:val="22"/>
          <w:szCs w:val="22"/>
        </w:rPr>
      </w:pPr>
      <w:proofErr w:type="spellStart"/>
      <w:r w:rsidRPr="00420D3B">
        <w:rPr>
          <w:rFonts w:ascii="Calibri" w:hAnsi="Calibri" w:cs="Myriad Pro"/>
          <w:color w:val="000000"/>
          <w:sz w:val="22"/>
          <w:szCs w:val="22"/>
        </w:rPr>
        <w:t>upskirting</w:t>
      </w:r>
      <w:proofErr w:type="spellEnd"/>
      <w:r w:rsidRPr="00420D3B">
        <w:rPr>
          <w:rFonts w:ascii="Calibri" w:hAnsi="Calibri" w:cs="Myriad Pro"/>
          <w:color w:val="000000"/>
          <w:sz w:val="22"/>
          <w:szCs w:val="22"/>
        </w:rPr>
        <w:t>;</w:t>
      </w:r>
    </w:p>
    <w:p w:rsidR="00626225" w:rsidRPr="00B53512" w:rsidRDefault="00A15460"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excluding people from groups;</w:t>
      </w:r>
    </w:p>
    <w:p w:rsidR="00626225" w:rsidRPr="00B53512" w:rsidRDefault="008C7485" w:rsidP="00F55846">
      <w:pPr>
        <w:pStyle w:val="Pa3"/>
        <w:numPr>
          <w:ilvl w:val="0"/>
          <w:numId w:val="39"/>
        </w:numPr>
        <w:rPr>
          <w:rFonts w:ascii="Calibri" w:hAnsi="Calibri" w:cs="Myriad Pro"/>
          <w:color w:val="000000"/>
          <w:sz w:val="22"/>
          <w:szCs w:val="22"/>
        </w:rPr>
      </w:pPr>
      <w:r w:rsidRPr="00B53512">
        <w:rPr>
          <w:rFonts w:ascii="Calibri" w:hAnsi="Calibri" w:cs="Myriad Pro"/>
          <w:color w:val="000000"/>
          <w:sz w:val="22"/>
          <w:szCs w:val="22"/>
        </w:rPr>
        <w:t>spreading hurtful and untruthful rumours.</w:t>
      </w:r>
    </w:p>
    <w:p w:rsidR="001429D0" w:rsidRPr="00B53512" w:rsidRDefault="001429D0" w:rsidP="00F80564">
      <w:pPr>
        <w:pStyle w:val="Default"/>
        <w:spacing w:before="120" w:after="120"/>
        <w:ind w:left="624"/>
        <w:rPr>
          <w:rFonts w:ascii="Calibri" w:hAnsi="Calibri"/>
          <w:sz w:val="22"/>
          <w:szCs w:val="22"/>
        </w:rPr>
      </w:pPr>
      <w:bookmarkStart w:id="224" w:name="_Hlk496794102"/>
      <w:r w:rsidRPr="00B53512">
        <w:rPr>
          <w:rFonts w:ascii="Calibri" w:hAnsi="Calibri"/>
          <w:sz w:val="22"/>
          <w:szCs w:val="22"/>
        </w:rPr>
        <w:t xml:space="preserve">Many experts </w:t>
      </w:r>
      <w:r w:rsidR="00513EDF" w:rsidRPr="00B53512">
        <w:rPr>
          <w:rFonts w:ascii="Calibri" w:hAnsi="Calibri"/>
          <w:sz w:val="22"/>
          <w:szCs w:val="22"/>
        </w:rPr>
        <w:t>believe</w:t>
      </w:r>
      <w:r w:rsidRPr="00B53512">
        <w:rPr>
          <w:rFonts w:ascii="Calibri" w:hAnsi="Calibri"/>
          <w:sz w:val="22"/>
          <w:szCs w:val="22"/>
        </w:rPr>
        <w:t xml:space="preserve">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bookmarkEnd w:id="224"/>
    </w:p>
    <w:p w:rsidR="00626225" w:rsidRPr="00B53512" w:rsidRDefault="008C7485" w:rsidP="004554CE">
      <w:pPr>
        <w:pStyle w:val="Pa3"/>
        <w:spacing w:after="120"/>
        <w:ind w:left="624"/>
        <w:rPr>
          <w:rFonts w:ascii="Calibri" w:hAnsi="Calibri" w:cs="Myriad Pro"/>
          <w:color w:val="000000"/>
          <w:sz w:val="22"/>
          <w:szCs w:val="22"/>
        </w:rPr>
      </w:pPr>
      <w:r w:rsidRPr="00B53512">
        <w:rPr>
          <w:rFonts w:ascii="Calibri" w:hAnsi="Calibri" w:cs="Myriad Pro"/>
          <w:color w:val="000000"/>
          <w:sz w:val="22"/>
          <w:szCs w:val="22"/>
        </w:rPr>
        <w:t>Cyber bullying can be defined as the use of information and communications technology particularly mobile phones and the internet, deliberately to upset someone else. Cyber bullying that occurs while pupils are under the school</w:t>
      </w:r>
      <w:r w:rsidR="00CC700E" w:rsidRPr="00B53512">
        <w:rPr>
          <w:rFonts w:ascii="Calibri" w:hAnsi="Calibri" w:cs="Myriad Pro"/>
          <w:color w:val="000000"/>
          <w:sz w:val="22"/>
          <w:szCs w:val="22"/>
        </w:rPr>
        <w:t>’</w:t>
      </w:r>
      <w:r w:rsidRPr="00B53512">
        <w:rPr>
          <w:rFonts w:ascii="Calibri" w:hAnsi="Calibri" w:cs="Myriad Pro"/>
          <w:color w:val="000000"/>
          <w:sz w:val="22"/>
          <w:szCs w:val="22"/>
        </w:rPr>
        <w:t>s direct supervision will be dealt with in line with th</w:t>
      </w:r>
      <w:r w:rsidR="00626225" w:rsidRPr="00B53512">
        <w:rPr>
          <w:rFonts w:ascii="Calibri" w:hAnsi="Calibri" w:cs="Myriad Pro"/>
          <w:color w:val="000000"/>
          <w:sz w:val="22"/>
          <w:szCs w:val="22"/>
        </w:rPr>
        <w:t>is P</w:t>
      </w:r>
      <w:r w:rsidRPr="00B53512">
        <w:rPr>
          <w:rFonts w:ascii="Calibri" w:hAnsi="Calibri" w:cs="Myriad Pro"/>
          <w:color w:val="000000"/>
          <w:sz w:val="22"/>
          <w:szCs w:val="22"/>
        </w:rPr>
        <w:t>olicy</w:t>
      </w:r>
      <w:r w:rsidR="006F0EC6" w:rsidRPr="00B53512">
        <w:rPr>
          <w:rFonts w:ascii="Calibri" w:hAnsi="Calibri" w:cs="Myriad Pro"/>
          <w:color w:val="000000"/>
          <w:sz w:val="22"/>
          <w:szCs w:val="22"/>
        </w:rPr>
        <w:t xml:space="preserve"> and procedures</w:t>
      </w:r>
      <w:r w:rsidR="00626225" w:rsidRPr="00B53512">
        <w:rPr>
          <w:rFonts w:ascii="Calibri" w:hAnsi="Calibri" w:cs="Myriad Pro"/>
          <w:color w:val="000000"/>
          <w:sz w:val="22"/>
          <w:szCs w:val="22"/>
        </w:rPr>
        <w:t xml:space="preserve"> (Whole School Behaviour Policy</w:t>
      </w:r>
      <w:r w:rsidR="006F0EC6" w:rsidRPr="00B53512">
        <w:rPr>
          <w:rFonts w:ascii="Calibri" w:hAnsi="Calibri" w:cs="Myriad Pro"/>
          <w:color w:val="000000"/>
          <w:sz w:val="22"/>
          <w:szCs w:val="22"/>
        </w:rPr>
        <w:t xml:space="preserve"> and procedures</w:t>
      </w:r>
      <w:r w:rsidR="00626225" w:rsidRPr="00B53512">
        <w:rPr>
          <w:rFonts w:ascii="Calibri" w:hAnsi="Calibri" w:cs="Myriad Pro"/>
          <w:color w:val="000000"/>
          <w:sz w:val="22"/>
          <w:szCs w:val="22"/>
        </w:rPr>
        <w:t>)</w:t>
      </w:r>
      <w:r w:rsidRPr="00B53512">
        <w:rPr>
          <w:rFonts w:ascii="Calibri" w:hAnsi="Calibri" w:cs="Myriad Pro"/>
          <w:color w:val="000000"/>
          <w:sz w:val="22"/>
          <w:szCs w:val="22"/>
        </w:rPr>
        <w:t xml:space="preserve">. </w:t>
      </w:r>
    </w:p>
    <w:p w:rsidR="008C7485" w:rsidRPr="00B53512" w:rsidRDefault="008C7485" w:rsidP="00630088">
      <w:pPr>
        <w:pStyle w:val="Pa3"/>
        <w:spacing w:after="120"/>
        <w:ind w:left="624"/>
        <w:rPr>
          <w:rFonts w:ascii="Calibri" w:hAnsi="Calibri" w:cs="Myriad Pro"/>
          <w:color w:val="000000"/>
          <w:sz w:val="22"/>
          <w:szCs w:val="22"/>
        </w:rPr>
      </w:pPr>
      <w:r w:rsidRPr="00B53512">
        <w:rPr>
          <w:rFonts w:ascii="Calibri" w:hAnsi="Calibri" w:cs="Myriad Pro"/>
          <w:color w:val="000000"/>
          <w:sz w:val="22"/>
          <w:szCs w:val="22"/>
        </w:rPr>
        <w:t>In cases where cyber bullying occurs while pupils are outside our direct supervision (i.e</w:t>
      </w:r>
      <w:r w:rsidR="00626225" w:rsidRPr="00B53512">
        <w:rPr>
          <w:rFonts w:ascii="Calibri" w:hAnsi="Calibri" w:cs="Myriad Pro"/>
          <w:color w:val="000000"/>
          <w:sz w:val="22"/>
          <w:szCs w:val="22"/>
        </w:rPr>
        <w:t>.</w:t>
      </w:r>
      <w:r w:rsidRPr="00B53512">
        <w:rPr>
          <w:rFonts w:ascii="Calibri" w:hAnsi="Calibri" w:cs="Myriad Pro"/>
          <w:color w:val="000000"/>
          <w:sz w:val="22"/>
          <w:szCs w:val="22"/>
        </w:rPr>
        <w:t xml:space="preserve"> at home), parents will be encouraged to</w:t>
      </w:r>
      <w:r w:rsidR="00A56B52" w:rsidRPr="00B53512">
        <w:rPr>
          <w:rFonts w:ascii="Calibri" w:hAnsi="Calibri" w:cs="Myriad Pro"/>
          <w:color w:val="000000"/>
          <w:sz w:val="22"/>
          <w:szCs w:val="22"/>
        </w:rPr>
        <w:t xml:space="preserve"> report these incidents to the P</w:t>
      </w:r>
      <w:r w:rsidRPr="00B53512">
        <w:rPr>
          <w:rFonts w:ascii="Calibri" w:hAnsi="Calibri" w:cs="Myriad Pro"/>
          <w:color w:val="000000"/>
          <w:sz w:val="22"/>
          <w:szCs w:val="22"/>
        </w:rPr>
        <w:t xml:space="preserve">olice as criminal laws (such as those pertaining to harassment, threatening and menacing communications) may apply. </w:t>
      </w:r>
      <w:r w:rsidR="00F80564" w:rsidRPr="00B53512">
        <w:rPr>
          <w:rFonts w:ascii="Calibri" w:hAnsi="Calibri" w:cs="Myriad Pro"/>
          <w:color w:val="000000"/>
          <w:sz w:val="22"/>
          <w:szCs w:val="22"/>
        </w:rPr>
        <w:t xml:space="preserve">Parents are also encouraged to report such bullying to the school.  If the alleged perpetrator is a member of this school community, </w:t>
      </w:r>
      <w:r w:rsidR="008003B9" w:rsidRPr="00B53512">
        <w:rPr>
          <w:rFonts w:ascii="Calibri" w:hAnsi="Calibri" w:cs="Myriad Pro"/>
          <w:color w:val="000000"/>
          <w:sz w:val="22"/>
          <w:szCs w:val="22"/>
        </w:rPr>
        <w:t xml:space="preserve">the school will </w:t>
      </w:r>
      <w:r w:rsidR="00F930FD" w:rsidRPr="00B53512">
        <w:rPr>
          <w:rFonts w:ascii="Calibri" w:hAnsi="Calibri" w:cs="Myriad Pro"/>
          <w:color w:val="000000"/>
          <w:sz w:val="22"/>
          <w:szCs w:val="22"/>
        </w:rPr>
        <w:t>act</w:t>
      </w:r>
      <w:r w:rsidR="008003B9" w:rsidRPr="00B53512">
        <w:rPr>
          <w:rFonts w:ascii="Calibri" w:hAnsi="Calibri" w:cs="Myriad Pro"/>
          <w:color w:val="000000"/>
          <w:sz w:val="22"/>
          <w:szCs w:val="22"/>
        </w:rPr>
        <w:t xml:space="preserve"> in line with this Behaviour Policy</w:t>
      </w:r>
      <w:r w:rsidR="006F0EC6" w:rsidRPr="00B53512">
        <w:rPr>
          <w:rFonts w:ascii="Calibri" w:hAnsi="Calibri" w:cs="Myriad Pro"/>
          <w:color w:val="000000"/>
          <w:sz w:val="22"/>
          <w:szCs w:val="22"/>
        </w:rPr>
        <w:t xml:space="preserve"> and procedures</w:t>
      </w:r>
      <w:r w:rsidR="008003B9" w:rsidRPr="00B53512">
        <w:rPr>
          <w:rFonts w:ascii="Calibri" w:hAnsi="Calibri" w:cs="Myriad Pro"/>
          <w:color w:val="000000"/>
          <w:sz w:val="22"/>
          <w:szCs w:val="22"/>
        </w:rPr>
        <w:t xml:space="preserve">.  </w:t>
      </w:r>
      <w:r w:rsidRPr="00B53512">
        <w:rPr>
          <w:rFonts w:ascii="Calibri" w:hAnsi="Calibri" w:cs="Myriad Pro"/>
          <w:color w:val="000000"/>
          <w:sz w:val="22"/>
          <w:szCs w:val="22"/>
        </w:rPr>
        <w:t xml:space="preserve">The school wherever possible will support parents in </w:t>
      </w:r>
      <w:r w:rsidR="0022513E" w:rsidRPr="00B53512">
        <w:rPr>
          <w:rFonts w:ascii="Calibri" w:hAnsi="Calibri" w:cs="Myriad Pro"/>
          <w:color w:val="000000"/>
          <w:sz w:val="22"/>
          <w:szCs w:val="22"/>
        </w:rPr>
        <w:t>this and</w:t>
      </w:r>
      <w:r w:rsidRPr="00B53512">
        <w:rPr>
          <w:rFonts w:ascii="Calibri" w:hAnsi="Calibri" w:cs="Myriad Pro"/>
          <w:color w:val="000000"/>
          <w:sz w:val="22"/>
          <w:szCs w:val="22"/>
        </w:rPr>
        <w:t xml:space="preserve"> may impose a sanction</w:t>
      </w:r>
      <w:r w:rsidR="00934DB4" w:rsidRPr="00B53512">
        <w:rPr>
          <w:rFonts w:ascii="Calibri" w:hAnsi="Calibri" w:cs="Myriad Pro"/>
          <w:color w:val="000000"/>
          <w:sz w:val="22"/>
          <w:szCs w:val="22"/>
        </w:rPr>
        <w:t xml:space="preserve"> upon the bully where this individual is recognisable</w:t>
      </w:r>
      <w:r w:rsidRPr="00B53512">
        <w:rPr>
          <w:rFonts w:ascii="Calibri" w:hAnsi="Calibri" w:cs="Myriad Pro"/>
          <w:color w:val="000000"/>
          <w:sz w:val="22"/>
          <w:szCs w:val="22"/>
        </w:rPr>
        <w:t xml:space="preserve">. </w:t>
      </w:r>
    </w:p>
    <w:p w:rsidR="008C7485" w:rsidRPr="00B53512" w:rsidRDefault="008C7485" w:rsidP="00F55846">
      <w:pPr>
        <w:pStyle w:val="Heading2"/>
        <w:numPr>
          <w:ilvl w:val="1"/>
          <w:numId w:val="61"/>
        </w:numPr>
      </w:pPr>
      <w:bookmarkStart w:id="225" w:name="_Toc433807170"/>
      <w:bookmarkStart w:id="226" w:name="_Toc439928223"/>
      <w:bookmarkStart w:id="227" w:name="_Toc439928798"/>
      <w:bookmarkStart w:id="228" w:name="_Toc524083432"/>
      <w:r w:rsidRPr="00B53512">
        <w:t>T</w:t>
      </w:r>
      <w:r w:rsidR="00934DB4" w:rsidRPr="00B53512">
        <w:t>he Law</w:t>
      </w:r>
      <w:bookmarkEnd w:id="225"/>
      <w:bookmarkEnd w:id="226"/>
      <w:bookmarkEnd w:id="227"/>
      <w:bookmarkEnd w:id="228"/>
    </w:p>
    <w:p w:rsidR="008C7485" w:rsidRPr="00B53512" w:rsidRDefault="00966852" w:rsidP="008003B9">
      <w:pPr>
        <w:pStyle w:val="Pa3"/>
        <w:spacing w:after="120"/>
        <w:ind w:left="624"/>
        <w:rPr>
          <w:rFonts w:ascii="Calibri" w:hAnsi="Calibri" w:cs="Myriad Pro"/>
          <w:color w:val="000000"/>
          <w:sz w:val="22"/>
          <w:szCs w:val="22"/>
        </w:rPr>
      </w:pPr>
      <w:r w:rsidRPr="00B53512">
        <w:rPr>
          <w:rFonts w:ascii="Calibri" w:hAnsi="Calibri" w:cs="Myriad Pro"/>
          <w:color w:val="000000"/>
          <w:sz w:val="22"/>
          <w:szCs w:val="22"/>
        </w:rPr>
        <w:t>The</w:t>
      </w:r>
      <w:r w:rsidR="0023019C" w:rsidRPr="00B53512">
        <w:rPr>
          <w:rFonts w:ascii="Calibri" w:hAnsi="Calibri" w:cs="Myriad Pro"/>
          <w:color w:val="000000"/>
          <w:sz w:val="22"/>
          <w:szCs w:val="22"/>
        </w:rPr>
        <w:t xml:space="preserve"> S</w:t>
      </w:r>
      <w:r w:rsidR="008C7485" w:rsidRPr="00B53512">
        <w:rPr>
          <w:rFonts w:ascii="Calibri" w:hAnsi="Calibri" w:cs="Myriad Pro"/>
          <w:color w:val="000000"/>
          <w:sz w:val="22"/>
          <w:szCs w:val="22"/>
        </w:rPr>
        <w:t xml:space="preserve">chool endeavours to comply with the legal requirements placed on schools and </w:t>
      </w:r>
      <w:r w:rsidR="0023019C" w:rsidRPr="00B53512">
        <w:rPr>
          <w:rFonts w:ascii="Calibri" w:hAnsi="Calibri" w:cs="Myriad Pro"/>
          <w:color w:val="000000"/>
          <w:sz w:val="22"/>
          <w:szCs w:val="22"/>
        </w:rPr>
        <w:t>the G</w:t>
      </w:r>
      <w:r w:rsidR="008C7485" w:rsidRPr="00B53512">
        <w:rPr>
          <w:rFonts w:ascii="Calibri" w:hAnsi="Calibri" w:cs="Myriad Pro"/>
          <w:color w:val="000000"/>
          <w:sz w:val="22"/>
          <w:szCs w:val="22"/>
        </w:rPr>
        <w:t>overning body to determine detailed measures (rules, rewards, sanctions and behaviour management strategies) that ‘’encourage good behaviour and respect for others on the part of pupils and</w:t>
      </w:r>
      <w:r w:rsidR="00F930FD" w:rsidRPr="00B53512">
        <w:rPr>
          <w:rFonts w:ascii="Calibri" w:hAnsi="Calibri" w:cs="Myriad Pro"/>
          <w:color w:val="000000"/>
          <w:sz w:val="22"/>
          <w:szCs w:val="22"/>
        </w:rPr>
        <w:t>,</w:t>
      </w:r>
      <w:r w:rsidR="008C7485" w:rsidRPr="00B53512">
        <w:rPr>
          <w:rFonts w:ascii="Calibri" w:hAnsi="Calibri" w:cs="Myriad Pro"/>
          <w:color w:val="000000"/>
          <w:sz w:val="22"/>
          <w:szCs w:val="22"/>
        </w:rPr>
        <w:t xml:space="preserve"> in particular</w:t>
      </w:r>
      <w:r w:rsidR="00F930FD" w:rsidRPr="00B53512">
        <w:rPr>
          <w:rFonts w:ascii="Calibri" w:hAnsi="Calibri" w:cs="Myriad Pro"/>
          <w:color w:val="000000"/>
          <w:sz w:val="22"/>
          <w:szCs w:val="22"/>
        </w:rPr>
        <w:t>,</w:t>
      </w:r>
      <w:r w:rsidR="008C7485" w:rsidRPr="00B53512">
        <w:rPr>
          <w:rFonts w:ascii="Calibri" w:hAnsi="Calibri" w:cs="Myriad Pro"/>
          <w:color w:val="000000"/>
          <w:sz w:val="22"/>
          <w:szCs w:val="22"/>
        </w:rPr>
        <w:t xml:space="preserve"> preventing all forms of bullying among pupils’’ </w:t>
      </w:r>
      <w:r w:rsidR="002F5A1F" w:rsidRPr="00B53512">
        <w:rPr>
          <w:rFonts w:ascii="Calibri" w:hAnsi="Calibri" w:cs="Myriad Pro"/>
          <w:color w:val="000000"/>
          <w:sz w:val="22"/>
          <w:szCs w:val="22"/>
        </w:rPr>
        <w:t>(</w:t>
      </w:r>
      <w:r w:rsidR="008C7485" w:rsidRPr="00B53512">
        <w:rPr>
          <w:rFonts w:ascii="Calibri" w:hAnsi="Calibri" w:cs="Myriad Pro"/>
          <w:color w:val="000000"/>
          <w:sz w:val="22"/>
          <w:szCs w:val="22"/>
        </w:rPr>
        <w:t xml:space="preserve">Education and Inspections Act </w:t>
      </w:r>
      <w:r w:rsidR="00F930FD" w:rsidRPr="00B53512">
        <w:rPr>
          <w:rFonts w:ascii="Calibri" w:hAnsi="Calibri" w:cs="Myriad Pro"/>
          <w:color w:val="000000"/>
          <w:sz w:val="22"/>
          <w:szCs w:val="22"/>
        </w:rPr>
        <w:t>2006,</w:t>
      </w:r>
      <w:r w:rsidR="008C7485" w:rsidRPr="00B53512">
        <w:rPr>
          <w:rFonts w:ascii="Calibri" w:hAnsi="Calibri" w:cs="Myriad Pro"/>
          <w:color w:val="000000"/>
          <w:sz w:val="22"/>
          <w:szCs w:val="22"/>
        </w:rPr>
        <w:t xml:space="preserve"> section 89</w:t>
      </w:r>
      <w:r w:rsidR="002F5A1F" w:rsidRPr="00B53512">
        <w:rPr>
          <w:rFonts w:ascii="Calibri" w:hAnsi="Calibri" w:cs="Myriad Pro"/>
          <w:color w:val="000000"/>
          <w:sz w:val="22"/>
          <w:szCs w:val="22"/>
        </w:rPr>
        <w:t>)</w:t>
      </w:r>
      <w:r w:rsidR="008C7485" w:rsidRPr="00B53512">
        <w:rPr>
          <w:rFonts w:ascii="Calibri" w:hAnsi="Calibri" w:cs="Myriad Pro"/>
          <w:color w:val="000000"/>
          <w:sz w:val="22"/>
          <w:szCs w:val="22"/>
        </w:rPr>
        <w:t>. The school will exercise its legal powers as</w:t>
      </w:r>
      <w:r w:rsidR="00DB70A2" w:rsidRPr="00B53512">
        <w:rPr>
          <w:rFonts w:ascii="Calibri" w:hAnsi="Calibri" w:cs="Myriad Pro"/>
          <w:color w:val="000000"/>
          <w:sz w:val="22"/>
          <w:szCs w:val="22"/>
        </w:rPr>
        <w:t xml:space="preserve"> outlined in section 89/5</w:t>
      </w:r>
      <w:r w:rsidR="00C20E98" w:rsidRPr="00B53512">
        <w:rPr>
          <w:rFonts w:ascii="Calibri" w:hAnsi="Calibri" w:cs="Myriad Pro"/>
          <w:color w:val="000000"/>
          <w:sz w:val="22"/>
          <w:szCs w:val="22"/>
        </w:rPr>
        <w:t xml:space="preserve"> and </w:t>
      </w:r>
      <w:r w:rsidR="008C7485" w:rsidRPr="00B53512">
        <w:rPr>
          <w:rFonts w:ascii="Calibri" w:hAnsi="Calibri" w:cs="Myriad Pro"/>
          <w:color w:val="000000"/>
          <w:sz w:val="22"/>
          <w:szCs w:val="22"/>
        </w:rPr>
        <w:t>section 91, Education and Inspections Act 2006 as deem</w:t>
      </w:r>
      <w:r w:rsidR="00A15460" w:rsidRPr="00B53512">
        <w:rPr>
          <w:rFonts w:ascii="Calibri" w:hAnsi="Calibri" w:cs="Myriad Pro"/>
          <w:color w:val="000000"/>
          <w:sz w:val="22"/>
          <w:szCs w:val="22"/>
        </w:rPr>
        <w:t>ed appropriate and practicable.</w:t>
      </w:r>
    </w:p>
    <w:p w:rsidR="008C7485" w:rsidRPr="00B53512" w:rsidRDefault="008C7485" w:rsidP="008003B9">
      <w:pPr>
        <w:pStyle w:val="Pa3"/>
        <w:spacing w:after="120"/>
        <w:ind w:left="624"/>
        <w:rPr>
          <w:rFonts w:ascii="Calibri" w:hAnsi="Calibri" w:cs="Myriad Pro"/>
          <w:color w:val="000000"/>
          <w:sz w:val="22"/>
          <w:szCs w:val="22"/>
        </w:rPr>
      </w:pPr>
      <w:r w:rsidRPr="00B53512">
        <w:rPr>
          <w:rFonts w:ascii="Calibri" w:hAnsi="Calibri" w:cs="Myriad Pro"/>
          <w:color w:val="000000"/>
          <w:sz w:val="22"/>
          <w:szCs w:val="22"/>
        </w:rPr>
        <w:t>Schools are required to comply with the equality duty ‘The Equality Act 2010’. The public secto</w:t>
      </w:r>
      <w:r w:rsidR="00A15460" w:rsidRPr="00B53512">
        <w:rPr>
          <w:rFonts w:ascii="Calibri" w:hAnsi="Calibri" w:cs="Myriad Pro"/>
          <w:color w:val="000000"/>
          <w:sz w:val="22"/>
          <w:szCs w:val="22"/>
        </w:rPr>
        <w:t>r equality duty has three aims:</w:t>
      </w:r>
    </w:p>
    <w:p w:rsidR="008C7485" w:rsidRPr="00B53512" w:rsidRDefault="0023019C" w:rsidP="00F55846">
      <w:pPr>
        <w:pStyle w:val="Pa2"/>
        <w:numPr>
          <w:ilvl w:val="0"/>
          <w:numId w:val="40"/>
        </w:numPr>
        <w:rPr>
          <w:rFonts w:ascii="Calibri" w:hAnsi="Calibri" w:cs="Myriad Pro"/>
          <w:color w:val="000000"/>
          <w:sz w:val="22"/>
          <w:szCs w:val="22"/>
        </w:rPr>
      </w:pPr>
      <w:r w:rsidRPr="00B53512">
        <w:rPr>
          <w:rFonts w:ascii="Calibri" w:hAnsi="Calibri" w:cs="Myriad Pro"/>
          <w:color w:val="000000"/>
          <w:sz w:val="22"/>
          <w:szCs w:val="22"/>
        </w:rPr>
        <w:t>E</w:t>
      </w:r>
      <w:r w:rsidR="008C7485" w:rsidRPr="00B53512">
        <w:rPr>
          <w:rFonts w:ascii="Calibri" w:hAnsi="Calibri" w:cs="Myriad Pro"/>
          <w:color w:val="000000"/>
          <w:sz w:val="22"/>
          <w:szCs w:val="22"/>
        </w:rPr>
        <w:t>liminate unlawful discrimination, harassment, victimisation and any other</w:t>
      </w:r>
      <w:r w:rsidR="00A15460" w:rsidRPr="00B53512">
        <w:rPr>
          <w:rFonts w:ascii="Calibri" w:hAnsi="Calibri" w:cs="Myriad Pro"/>
          <w:color w:val="000000"/>
          <w:sz w:val="22"/>
          <w:szCs w:val="22"/>
        </w:rPr>
        <w:t xml:space="preserve"> conduct prohibited by the Act;</w:t>
      </w:r>
    </w:p>
    <w:p w:rsidR="008C7485" w:rsidRPr="00B53512" w:rsidRDefault="008C7485" w:rsidP="00F55846">
      <w:pPr>
        <w:pStyle w:val="Pa2"/>
        <w:numPr>
          <w:ilvl w:val="0"/>
          <w:numId w:val="40"/>
        </w:numPr>
        <w:rPr>
          <w:rFonts w:ascii="Calibri" w:hAnsi="Calibri" w:cs="Myriad Pro"/>
          <w:color w:val="000000"/>
          <w:sz w:val="22"/>
          <w:szCs w:val="22"/>
        </w:rPr>
      </w:pPr>
      <w:r w:rsidRPr="00B53512">
        <w:rPr>
          <w:rFonts w:ascii="Calibri" w:hAnsi="Calibri" w:cs="Myriad Pro"/>
          <w:color w:val="000000"/>
          <w:sz w:val="22"/>
          <w:szCs w:val="22"/>
        </w:rPr>
        <w:t xml:space="preserve">Advance equality of opportunity between people who share a protected characteristic and </w:t>
      </w:r>
      <w:r w:rsidR="00A15460" w:rsidRPr="00B53512">
        <w:rPr>
          <w:rFonts w:ascii="Calibri" w:hAnsi="Calibri" w:cs="Myriad Pro"/>
          <w:color w:val="000000"/>
          <w:sz w:val="22"/>
          <w:szCs w:val="22"/>
        </w:rPr>
        <w:t>people who do not share it; and</w:t>
      </w:r>
    </w:p>
    <w:p w:rsidR="00A43D11" w:rsidRDefault="008C7485" w:rsidP="00F55846">
      <w:pPr>
        <w:pStyle w:val="Pa2"/>
        <w:numPr>
          <w:ilvl w:val="0"/>
          <w:numId w:val="40"/>
        </w:numPr>
        <w:rPr>
          <w:rFonts w:ascii="Calibri" w:hAnsi="Calibri" w:cs="Myriad Pro"/>
          <w:color w:val="000000"/>
          <w:sz w:val="22"/>
          <w:szCs w:val="22"/>
        </w:rPr>
      </w:pPr>
      <w:r w:rsidRPr="00B53512">
        <w:rPr>
          <w:rFonts w:ascii="Calibri" w:hAnsi="Calibri" w:cs="Myriad Pro"/>
          <w:color w:val="000000"/>
          <w:sz w:val="22"/>
          <w:szCs w:val="22"/>
        </w:rPr>
        <w:t>Foster good relations between people who share a protected characteristic and people who do not sha</w:t>
      </w:r>
      <w:r w:rsidR="00A15460" w:rsidRPr="00B53512">
        <w:rPr>
          <w:rFonts w:ascii="Calibri" w:hAnsi="Calibri" w:cs="Myriad Pro"/>
          <w:color w:val="000000"/>
          <w:sz w:val="22"/>
          <w:szCs w:val="22"/>
        </w:rPr>
        <w:t>re it.</w:t>
      </w:r>
    </w:p>
    <w:p w:rsidR="0023019C" w:rsidRPr="00B53512" w:rsidRDefault="00A43D11" w:rsidP="00A43D11">
      <w:pPr>
        <w:pStyle w:val="Pa2"/>
        <w:ind w:left="984"/>
        <w:rPr>
          <w:rFonts w:ascii="Calibri" w:hAnsi="Calibri" w:cs="Myriad Pro"/>
          <w:color w:val="000000"/>
          <w:sz w:val="22"/>
          <w:szCs w:val="22"/>
        </w:rPr>
      </w:pPr>
      <w:r>
        <w:rPr>
          <w:rFonts w:ascii="Calibri" w:hAnsi="Calibri" w:cs="Myriad Pro"/>
          <w:color w:val="000000"/>
          <w:sz w:val="22"/>
          <w:szCs w:val="22"/>
        </w:rPr>
        <w:br w:type="page"/>
      </w:r>
    </w:p>
    <w:p w:rsidR="0023019C" w:rsidRPr="00B53512" w:rsidRDefault="0023019C" w:rsidP="00F55846">
      <w:pPr>
        <w:pStyle w:val="Heading2"/>
        <w:numPr>
          <w:ilvl w:val="1"/>
          <w:numId w:val="61"/>
        </w:numPr>
      </w:pPr>
      <w:bookmarkStart w:id="229" w:name="_Toc433807171"/>
      <w:bookmarkStart w:id="230" w:name="_Toc439928224"/>
      <w:bookmarkStart w:id="231" w:name="_Toc439928799"/>
      <w:bookmarkStart w:id="232" w:name="_Toc524083433"/>
      <w:r w:rsidRPr="00B53512">
        <w:lastRenderedPageBreak/>
        <w:t>Reporting and Recording Incidents of Bullying</w:t>
      </w:r>
      <w:bookmarkEnd w:id="229"/>
      <w:bookmarkEnd w:id="230"/>
      <w:bookmarkEnd w:id="231"/>
      <w:bookmarkEnd w:id="232"/>
    </w:p>
    <w:p w:rsidR="001F3265" w:rsidRPr="00B53512" w:rsidRDefault="0023019C" w:rsidP="0023019C">
      <w:pPr>
        <w:pStyle w:val="Pa3"/>
        <w:ind w:left="624"/>
        <w:rPr>
          <w:rFonts w:ascii="Calibri" w:hAnsi="Calibri" w:cs="Myriad Pro"/>
          <w:color w:val="000000"/>
          <w:sz w:val="22"/>
          <w:szCs w:val="22"/>
        </w:rPr>
      </w:pPr>
      <w:r w:rsidRPr="00B53512">
        <w:rPr>
          <w:rFonts w:ascii="Calibri" w:hAnsi="Calibri" w:cs="Myriad Pro"/>
          <w:color w:val="000000"/>
          <w:sz w:val="22"/>
          <w:szCs w:val="22"/>
        </w:rPr>
        <w:t xml:space="preserve">Pupils and parents are encouraged to report </w:t>
      </w:r>
      <w:r w:rsidR="001F3265" w:rsidRPr="00B53512">
        <w:rPr>
          <w:rFonts w:ascii="Calibri" w:hAnsi="Calibri" w:cs="Myriad Pro"/>
          <w:color w:val="000000"/>
          <w:sz w:val="22"/>
          <w:szCs w:val="22"/>
        </w:rPr>
        <w:t>bullying to any member of staff.</w:t>
      </w:r>
      <w:r w:rsidRPr="00B53512">
        <w:rPr>
          <w:rFonts w:ascii="Calibri" w:hAnsi="Calibri" w:cs="Myriad Pro"/>
          <w:color w:val="000000"/>
          <w:sz w:val="22"/>
          <w:szCs w:val="22"/>
        </w:rPr>
        <w:t xml:space="preserve"> </w:t>
      </w:r>
      <w:r w:rsidR="001F3265" w:rsidRPr="00B53512">
        <w:rPr>
          <w:rFonts w:ascii="Calibri" w:hAnsi="Calibri" w:cs="Myriad Pro"/>
          <w:color w:val="000000"/>
          <w:sz w:val="22"/>
          <w:szCs w:val="22"/>
        </w:rPr>
        <w:t xml:space="preserve"> </w:t>
      </w:r>
      <w:r w:rsidRPr="00B53512">
        <w:rPr>
          <w:rFonts w:ascii="Calibri" w:hAnsi="Calibri" w:cs="Myriad Pro"/>
          <w:color w:val="000000"/>
          <w:sz w:val="22"/>
          <w:szCs w:val="22"/>
        </w:rPr>
        <w:t>Incidents are</w:t>
      </w:r>
      <w:r w:rsidR="00BB338E" w:rsidRPr="00B53512">
        <w:rPr>
          <w:rFonts w:ascii="Calibri" w:hAnsi="Calibri" w:cs="Myriad Pro"/>
          <w:color w:val="000000"/>
          <w:sz w:val="22"/>
          <w:szCs w:val="22"/>
        </w:rPr>
        <w:t>,</w:t>
      </w:r>
      <w:r w:rsidRPr="00B53512">
        <w:rPr>
          <w:rFonts w:ascii="Calibri" w:hAnsi="Calibri" w:cs="Myriad Pro"/>
          <w:color w:val="000000"/>
          <w:sz w:val="22"/>
          <w:szCs w:val="22"/>
        </w:rPr>
        <w:t xml:space="preserve"> in the first instance</w:t>
      </w:r>
      <w:r w:rsidR="00BB338E" w:rsidRPr="00B53512">
        <w:rPr>
          <w:rFonts w:ascii="Calibri" w:hAnsi="Calibri" w:cs="Myriad Pro"/>
          <w:color w:val="000000"/>
          <w:sz w:val="22"/>
          <w:szCs w:val="22"/>
        </w:rPr>
        <w:t>,</w:t>
      </w:r>
      <w:r w:rsidRPr="00B53512">
        <w:rPr>
          <w:rFonts w:ascii="Calibri" w:hAnsi="Calibri" w:cs="Myriad Pro"/>
          <w:color w:val="000000"/>
          <w:sz w:val="22"/>
          <w:szCs w:val="22"/>
        </w:rPr>
        <w:t xml:space="preserve"> referred to the pupil’s </w:t>
      </w:r>
      <w:r w:rsidR="001F3265" w:rsidRPr="00B53512">
        <w:rPr>
          <w:rFonts w:ascii="Calibri" w:hAnsi="Calibri" w:cs="Myriad Pro"/>
          <w:color w:val="000000"/>
          <w:sz w:val="22"/>
          <w:szCs w:val="22"/>
        </w:rPr>
        <w:t xml:space="preserve">Class teacher or </w:t>
      </w:r>
      <w:r w:rsidRPr="00B53512">
        <w:rPr>
          <w:rFonts w:ascii="Calibri" w:hAnsi="Calibri" w:cs="Myriad Pro"/>
          <w:color w:val="000000"/>
          <w:sz w:val="22"/>
          <w:szCs w:val="22"/>
        </w:rPr>
        <w:t xml:space="preserve">Head of </w:t>
      </w:r>
      <w:r w:rsidR="001F3265" w:rsidRPr="00B53512">
        <w:rPr>
          <w:rFonts w:ascii="Calibri" w:hAnsi="Calibri" w:cs="Myriad Pro"/>
          <w:color w:val="000000"/>
          <w:sz w:val="22"/>
          <w:szCs w:val="22"/>
        </w:rPr>
        <w:t xml:space="preserve">Year </w:t>
      </w:r>
      <w:r w:rsidRPr="00B53512">
        <w:rPr>
          <w:rFonts w:ascii="Calibri" w:hAnsi="Calibri" w:cs="Myriad Pro"/>
          <w:color w:val="000000"/>
          <w:sz w:val="22"/>
          <w:szCs w:val="22"/>
        </w:rPr>
        <w:t xml:space="preserve">to be investigated, appropriate action taken and parents will be informed promptly using usual school procedures. Pupil voice is important at </w:t>
      </w:r>
      <w:r w:rsidR="001F3265" w:rsidRPr="00B53512">
        <w:rPr>
          <w:rFonts w:ascii="Calibri" w:hAnsi="Calibri" w:cs="Myriad Pro"/>
          <w:color w:val="000000"/>
          <w:sz w:val="22"/>
          <w:szCs w:val="22"/>
        </w:rPr>
        <w:t xml:space="preserve">this school and pupils are encouraged through various means to report any incidents of bullying behaviour which they encounter personally or become aware of.  This is </w:t>
      </w:r>
      <w:r w:rsidRPr="00B53512">
        <w:rPr>
          <w:rFonts w:ascii="Calibri" w:hAnsi="Calibri" w:cs="Myriad Pro"/>
          <w:color w:val="000000"/>
          <w:sz w:val="22"/>
          <w:szCs w:val="22"/>
        </w:rPr>
        <w:t xml:space="preserve">reinforced via assemblies, Anti-Bullying </w:t>
      </w:r>
      <w:r w:rsidR="00A43D11">
        <w:rPr>
          <w:rFonts w:ascii="Calibri" w:hAnsi="Calibri" w:cs="Myriad Pro"/>
          <w:color w:val="000000"/>
          <w:sz w:val="22"/>
          <w:szCs w:val="22"/>
        </w:rPr>
        <w:t xml:space="preserve">&amp; Well-being </w:t>
      </w:r>
      <w:r w:rsidRPr="00B53512">
        <w:rPr>
          <w:rFonts w:ascii="Calibri" w:hAnsi="Calibri" w:cs="Myriad Pro"/>
          <w:color w:val="000000"/>
          <w:sz w:val="22"/>
          <w:szCs w:val="22"/>
        </w:rPr>
        <w:t>Week, PS</w:t>
      </w:r>
      <w:r w:rsidR="00ED7E00" w:rsidRPr="00B53512">
        <w:rPr>
          <w:rFonts w:ascii="Calibri" w:hAnsi="Calibri" w:cs="Myriad Pro"/>
          <w:color w:val="000000"/>
          <w:sz w:val="22"/>
          <w:szCs w:val="22"/>
        </w:rPr>
        <w:t>H</w:t>
      </w:r>
      <w:r w:rsidRPr="00B53512">
        <w:rPr>
          <w:rFonts w:ascii="Calibri" w:hAnsi="Calibri" w:cs="Myriad Pro"/>
          <w:color w:val="000000"/>
          <w:sz w:val="22"/>
          <w:szCs w:val="22"/>
        </w:rPr>
        <w:t xml:space="preserve">E and during </w:t>
      </w:r>
      <w:r w:rsidR="001F3265" w:rsidRPr="00B53512">
        <w:rPr>
          <w:rFonts w:ascii="Calibri" w:hAnsi="Calibri" w:cs="Myriad Pro"/>
          <w:color w:val="000000"/>
          <w:sz w:val="22"/>
          <w:szCs w:val="22"/>
        </w:rPr>
        <w:t xml:space="preserve">class/circle </w:t>
      </w:r>
      <w:r w:rsidRPr="00B53512">
        <w:rPr>
          <w:rFonts w:ascii="Calibri" w:hAnsi="Calibri" w:cs="Myriad Pro"/>
          <w:color w:val="000000"/>
          <w:sz w:val="22"/>
          <w:szCs w:val="22"/>
        </w:rPr>
        <w:t xml:space="preserve">time. </w:t>
      </w:r>
      <w:r w:rsidR="001F3265" w:rsidRPr="00B53512">
        <w:rPr>
          <w:rFonts w:ascii="Calibri" w:hAnsi="Calibri" w:cs="Myriad Pro"/>
          <w:color w:val="000000"/>
          <w:sz w:val="22"/>
          <w:szCs w:val="22"/>
        </w:rPr>
        <w:t xml:space="preserve">The Whole School Behaviour Policy </w:t>
      </w:r>
      <w:r w:rsidR="006F0EC6" w:rsidRPr="00B53512">
        <w:rPr>
          <w:rFonts w:ascii="Calibri" w:hAnsi="Calibri" w:cs="Myriad Pro"/>
          <w:color w:val="000000"/>
          <w:sz w:val="22"/>
          <w:szCs w:val="22"/>
        </w:rPr>
        <w:t xml:space="preserve">and procedures </w:t>
      </w:r>
      <w:r w:rsidR="001F3265" w:rsidRPr="00B53512">
        <w:rPr>
          <w:rFonts w:ascii="Calibri" w:hAnsi="Calibri" w:cs="Myriad Pro"/>
          <w:color w:val="000000"/>
          <w:sz w:val="22"/>
          <w:szCs w:val="22"/>
        </w:rPr>
        <w:t xml:space="preserve">also </w:t>
      </w:r>
      <w:r w:rsidRPr="00B53512">
        <w:rPr>
          <w:rFonts w:ascii="Calibri" w:hAnsi="Calibri" w:cs="Myriad Pro"/>
          <w:color w:val="000000"/>
          <w:sz w:val="22"/>
          <w:szCs w:val="22"/>
        </w:rPr>
        <w:t>reinforce the school</w:t>
      </w:r>
      <w:r w:rsidR="001F3265" w:rsidRPr="00B53512">
        <w:rPr>
          <w:rFonts w:ascii="Calibri" w:hAnsi="Calibri" w:cs="Myriad Pro"/>
          <w:color w:val="000000"/>
          <w:sz w:val="22"/>
          <w:szCs w:val="22"/>
        </w:rPr>
        <w:t>’</w:t>
      </w:r>
      <w:r w:rsidRPr="00B53512">
        <w:rPr>
          <w:rFonts w:ascii="Calibri" w:hAnsi="Calibri" w:cs="Myriad Pro"/>
          <w:color w:val="000000"/>
          <w:sz w:val="22"/>
          <w:szCs w:val="22"/>
        </w:rPr>
        <w:t xml:space="preserve">s expectation as to how members of the school community should conduct themselves. </w:t>
      </w:r>
      <w:r w:rsidR="004554CE" w:rsidRPr="00B53512">
        <w:rPr>
          <w:rFonts w:ascii="Calibri" w:hAnsi="Calibri" w:cs="Myriad Pro"/>
          <w:color w:val="000000"/>
          <w:sz w:val="22"/>
          <w:szCs w:val="22"/>
        </w:rPr>
        <w:t xml:space="preserve"> </w:t>
      </w:r>
      <w:r w:rsidRPr="00B53512">
        <w:rPr>
          <w:rFonts w:ascii="Calibri" w:hAnsi="Calibri" w:cs="Myriad Pro"/>
          <w:color w:val="000000"/>
          <w:sz w:val="22"/>
          <w:szCs w:val="22"/>
        </w:rPr>
        <w:t>A log will be maintained of racist incidents and infor</w:t>
      </w:r>
      <w:r w:rsidR="001F3265" w:rsidRPr="00B53512">
        <w:rPr>
          <w:rFonts w:ascii="Calibri" w:hAnsi="Calibri" w:cs="Myriad Pro"/>
          <w:color w:val="000000"/>
          <w:sz w:val="22"/>
          <w:szCs w:val="22"/>
        </w:rPr>
        <w:t>mation on incidents of bullying</w:t>
      </w:r>
      <w:r w:rsidRPr="00B53512">
        <w:rPr>
          <w:rFonts w:ascii="Calibri" w:hAnsi="Calibri" w:cs="Myriad Pro"/>
          <w:color w:val="000000"/>
          <w:sz w:val="22"/>
          <w:szCs w:val="22"/>
        </w:rPr>
        <w:t xml:space="preserve">. </w:t>
      </w:r>
      <w:r w:rsidR="00C823A0" w:rsidRPr="00B53512">
        <w:rPr>
          <w:rFonts w:ascii="Calibri" w:hAnsi="Calibri" w:cs="Myriad Pro"/>
          <w:color w:val="000000"/>
          <w:sz w:val="22"/>
          <w:szCs w:val="22"/>
        </w:rPr>
        <w:t xml:space="preserve"> </w:t>
      </w:r>
      <w:r w:rsidR="005A3266" w:rsidRPr="00B53512">
        <w:rPr>
          <w:rFonts w:ascii="Calibri" w:hAnsi="Calibri" w:cs="Myriad Pro"/>
          <w:color w:val="000000"/>
          <w:sz w:val="22"/>
          <w:szCs w:val="22"/>
        </w:rPr>
        <w:t>All reported incidents of bullying will be recorded</w:t>
      </w:r>
      <w:r w:rsidR="00A43D11">
        <w:rPr>
          <w:rFonts w:ascii="Calibri" w:hAnsi="Calibri" w:cs="Myriad Pro"/>
          <w:color w:val="000000"/>
          <w:sz w:val="22"/>
          <w:szCs w:val="22"/>
        </w:rPr>
        <w:t xml:space="preserve"> on Scholarpack</w:t>
      </w:r>
      <w:r w:rsidR="005A3266" w:rsidRPr="00B53512">
        <w:rPr>
          <w:rFonts w:ascii="Calibri" w:hAnsi="Calibri" w:cs="Myriad Pro"/>
          <w:color w:val="000000"/>
          <w:sz w:val="22"/>
          <w:szCs w:val="22"/>
        </w:rPr>
        <w:t xml:space="preserve"> regardless of the outcome of the investigation.</w:t>
      </w:r>
    </w:p>
    <w:p w:rsidR="001F3265" w:rsidRPr="00B53512" w:rsidRDefault="001F3265" w:rsidP="00F55846">
      <w:pPr>
        <w:pStyle w:val="Heading2"/>
        <w:numPr>
          <w:ilvl w:val="1"/>
          <w:numId w:val="61"/>
        </w:numPr>
      </w:pPr>
      <w:bookmarkStart w:id="233" w:name="_Toc433807172"/>
      <w:bookmarkStart w:id="234" w:name="_Toc439928225"/>
      <w:bookmarkStart w:id="235" w:name="_Toc439928800"/>
      <w:bookmarkStart w:id="236" w:name="_Toc524083434"/>
      <w:r w:rsidRPr="00B53512">
        <w:t>Tackling Bullying</w:t>
      </w:r>
      <w:bookmarkEnd w:id="233"/>
      <w:bookmarkEnd w:id="234"/>
      <w:bookmarkEnd w:id="235"/>
      <w:bookmarkEnd w:id="236"/>
    </w:p>
    <w:p w:rsidR="001F3265" w:rsidRPr="00B53512" w:rsidRDefault="001F3265" w:rsidP="004554CE">
      <w:pPr>
        <w:spacing w:after="120"/>
        <w:ind w:left="624"/>
        <w:rPr>
          <w:rFonts w:ascii="Calibri" w:hAnsi="Calibri" w:cs="Myriad Pro"/>
          <w:color w:val="000000"/>
          <w:szCs w:val="22"/>
        </w:rPr>
      </w:pPr>
      <w:r w:rsidRPr="00B53512">
        <w:rPr>
          <w:rFonts w:ascii="Calibri" w:hAnsi="Calibri" w:cs="Myriad Pro"/>
          <w:color w:val="000000"/>
          <w:szCs w:val="22"/>
        </w:rPr>
        <w:t>The aim of any anti-bullying intervention is to safeguard and support the victim, discipline and modify the behaviour of the bully with a view to prevent, de-escalate and stop further incidents of harmful behaviour.</w:t>
      </w:r>
    </w:p>
    <w:p w:rsidR="008C7485" w:rsidRPr="00B53512" w:rsidRDefault="008C7485" w:rsidP="00F55846">
      <w:pPr>
        <w:pStyle w:val="Heading2"/>
        <w:numPr>
          <w:ilvl w:val="1"/>
          <w:numId w:val="61"/>
        </w:numPr>
      </w:pPr>
      <w:bookmarkStart w:id="237" w:name="_Toc433807173"/>
      <w:bookmarkStart w:id="238" w:name="_Toc439928226"/>
      <w:bookmarkStart w:id="239" w:name="_Toc439928801"/>
      <w:bookmarkStart w:id="240" w:name="_Toc524083435"/>
      <w:r w:rsidRPr="00B53512">
        <w:t>S</w:t>
      </w:r>
      <w:r w:rsidR="008F7998" w:rsidRPr="00B53512">
        <w:t>trategies for Dealing with Bullying</w:t>
      </w:r>
      <w:bookmarkEnd w:id="237"/>
      <w:bookmarkEnd w:id="238"/>
      <w:bookmarkEnd w:id="239"/>
      <w:bookmarkEnd w:id="240"/>
      <w:r w:rsidR="008F7998" w:rsidRPr="00B53512">
        <w:t xml:space="preserve"> </w:t>
      </w:r>
      <w:r w:rsidRPr="00B53512">
        <w:t xml:space="preserve">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Ensuring that there is a promotion of an open and honest anti-bullying ethos in the school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Investigate all allegations of bullying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PSHE programme that discuss issues such as diversity and anti-bullying messages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Calendared anti-bullying week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Poster and leaflet campaigns – designed and written by pupils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Assemblies</w:t>
      </w:r>
      <w:r w:rsidR="00BB338E" w:rsidRPr="00B53512">
        <w:rPr>
          <w:rFonts w:ascii="Calibri" w:hAnsi="Calibri" w:cs="Myriad Pro"/>
          <w:color w:val="000000"/>
          <w:sz w:val="22"/>
          <w:szCs w:val="22"/>
        </w:rPr>
        <w:t xml:space="preserve"> - </w:t>
      </w:r>
      <w:r w:rsidRPr="00B53512">
        <w:rPr>
          <w:rFonts w:ascii="Calibri" w:hAnsi="Calibri" w:cs="Myriad Pro"/>
          <w:color w:val="000000"/>
          <w:sz w:val="22"/>
          <w:szCs w:val="22"/>
        </w:rPr>
        <w:t>both whole school</w:t>
      </w:r>
      <w:r w:rsidR="008F7998" w:rsidRPr="00B53512">
        <w:rPr>
          <w:rFonts w:ascii="Calibri" w:hAnsi="Calibri" w:cs="Myriad Pro"/>
          <w:color w:val="000000"/>
          <w:sz w:val="22"/>
          <w:szCs w:val="22"/>
        </w:rPr>
        <w:t xml:space="preserve"> and class/form</w:t>
      </w:r>
      <w:r w:rsidRPr="00B53512">
        <w:rPr>
          <w:rFonts w:ascii="Calibri" w:hAnsi="Calibri" w:cs="Myriad Pro"/>
          <w:color w:val="000000"/>
          <w:sz w:val="22"/>
          <w:szCs w:val="22"/>
        </w:rPr>
        <w:t xml:space="preserve"> that promote a sense of community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Class discussions and role plays in Drama, English and RE that draw out anti</w:t>
      </w:r>
      <w:r w:rsidR="008F7998" w:rsidRPr="00B53512">
        <w:rPr>
          <w:rFonts w:ascii="Calibri" w:hAnsi="Calibri" w:cs="Myriad Pro"/>
          <w:color w:val="000000"/>
          <w:sz w:val="22"/>
          <w:szCs w:val="22"/>
        </w:rPr>
        <w:t>-b</w:t>
      </w:r>
      <w:r w:rsidRPr="00B53512">
        <w:rPr>
          <w:rFonts w:ascii="Calibri" w:hAnsi="Calibri" w:cs="Myriad Pro"/>
          <w:color w:val="000000"/>
          <w:sz w:val="22"/>
          <w:szCs w:val="22"/>
        </w:rPr>
        <w:t xml:space="preserve">ullying messages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Circle time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Access to bully boxes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Acceptable Internet Use </w:t>
      </w:r>
      <w:r w:rsidR="006F0EC6" w:rsidRPr="00B53512">
        <w:rPr>
          <w:rFonts w:ascii="Calibri" w:hAnsi="Calibri" w:cs="Myriad Pro"/>
          <w:color w:val="000000"/>
          <w:sz w:val="22"/>
          <w:szCs w:val="22"/>
        </w:rPr>
        <w:t xml:space="preserve">Agreement is signed by all and online </w:t>
      </w:r>
      <w:r w:rsidRPr="00B53512">
        <w:rPr>
          <w:rFonts w:ascii="Calibri" w:hAnsi="Calibri" w:cs="Myriad Pro"/>
          <w:color w:val="000000"/>
          <w:sz w:val="22"/>
          <w:szCs w:val="22"/>
        </w:rPr>
        <w:t xml:space="preserve">safety </w:t>
      </w:r>
      <w:r w:rsidR="008F7998" w:rsidRPr="00B53512">
        <w:rPr>
          <w:rFonts w:ascii="Calibri" w:hAnsi="Calibri" w:cs="Myriad Pro"/>
          <w:color w:val="000000"/>
          <w:sz w:val="22"/>
          <w:szCs w:val="22"/>
        </w:rPr>
        <w:t xml:space="preserve">is </w:t>
      </w:r>
      <w:r w:rsidRPr="00B53512">
        <w:rPr>
          <w:rFonts w:ascii="Calibri" w:hAnsi="Calibri" w:cs="Myriad Pro"/>
          <w:color w:val="000000"/>
          <w:sz w:val="22"/>
          <w:szCs w:val="22"/>
        </w:rPr>
        <w:t xml:space="preserve">discussed in </w:t>
      </w:r>
      <w:r w:rsidR="00684B3C" w:rsidRPr="00B53512">
        <w:rPr>
          <w:rFonts w:ascii="Calibri" w:hAnsi="Calibri" w:cs="Myriad Pro"/>
          <w:color w:val="000000"/>
          <w:sz w:val="22"/>
          <w:szCs w:val="22"/>
        </w:rPr>
        <w:t xml:space="preserve">Computing </w:t>
      </w:r>
      <w:r w:rsidRPr="00B53512">
        <w:rPr>
          <w:rFonts w:ascii="Calibri" w:hAnsi="Calibri" w:cs="Myriad Pro"/>
          <w:color w:val="000000"/>
          <w:sz w:val="22"/>
          <w:szCs w:val="22"/>
        </w:rPr>
        <w:t xml:space="preserve">lessons. </w:t>
      </w:r>
    </w:p>
    <w:p w:rsidR="008C7485" w:rsidRPr="00B53512" w:rsidRDefault="00A62129"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On-going</w:t>
      </w:r>
      <w:r w:rsidR="008C7485" w:rsidRPr="00B53512">
        <w:rPr>
          <w:rFonts w:ascii="Calibri" w:hAnsi="Calibri" w:cs="Myriad Pro"/>
          <w:color w:val="000000"/>
          <w:sz w:val="22"/>
          <w:szCs w:val="22"/>
        </w:rPr>
        <w:t xml:space="preserve"> staff induction and training programme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Adequate staff supervision at lunch and break times  </w:t>
      </w:r>
    </w:p>
    <w:p w:rsidR="008C7485" w:rsidRPr="00B53512" w:rsidRDefault="008C7485"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 xml:space="preserve">Clear and consistently applied policies for Behaviour and Uniform </w:t>
      </w:r>
    </w:p>
    <w:p w:rsidR="008C7485" w:rsidRPr="00B53512" w:rsidRDefault="002777BC" w:rsidP="00F55846">
      <w:pPr>
        <w:pStyle w:val="Pa2"/>
        <w:numPr>
          <w:ilvl w:val="0"/>
          <w:numId w:val="41"/>
        </w:numPr>
        <w:rPr>
          <w:rFonts w:ascii="Calibri" w:hAnsi="Calibri" w:cs="Myriad Pro"/>
          <w:color w:val="000000"/>
          <w:sz w:val="22"/>
          <w:szCs w:val="22"/>
        </w:rPr>
      </w:pPr>
      <w:r w:rsidRPr="00B53512">
        <w:rPr>
          <w:rFonts w:ascii="Calibri" w:hAnsi="Calibri" w:cs="Myriad Pro"/>
          <w:color w:val="000000"/>
          <w:sz w:val="22"/>
          <w:szCs w:val="22"/>
        </w:rPr>
        <w:t>H</w:t>
      </w:r>
      <w:r w:rsidR="008C7485" w:rsidRPr="00B53512">
        <w:rPr>
          <w:rFonts w:ascii="Calibri" w:hAnsi="Calibri" w:cs="Myriad Pro"/>
          <w:color w:val="000000"/>
          <w:sz w:val="22"/>
          <w:szCs w:val="22"/>
        </w:rPr>
        <w:t xml:space="preserve">ome school agreement </w:t>
      </w:r>
      <w:r w:rsidR="00243D23" w:rsidRPr="00B53512">
        <w:rPr>
          <w:rFonts w:ascii="Calibri" w:hAnsi="Calibri" w:cs="Myriad Pro"/>
          <w:color w:val="000000"/>
          <w:sz w:val="22"/>
          <w:szCs w:val="22"/>
        </w:rPr>
        <w:t xml:space="preserve">(voluntary) </w:t>
      </w:r>
    </w:p>
    <w:p w:rsidR="008C7485" w:rsidRPr="00B53512" w:rsidRDefault="008C7485" w:rsidP="00F55846">
      <w:pPr>
        <w:pStyle w:val="Heading2"/>
        <w:numPr>
          <w:ilvl w:val="1"/>
          <w:numId w:val="61"/>
        </w:numPr>
      </w:pPr>
      <w:bookmarkStart w:id="241" w:name="_Toc433807174"/>
      <w:bookmarkStart w:id="242" w:name="_Toc439928227"/>
      <w:bookmarkStart w:id="243" w:name="_Toc439928802"/>
      <w:bookmarkStart w:id="244" w:name="_Toc524083436"/>
      <w:r w:rsidRPr="00B53512">
        <w:t>S</w:t>
      </w:r>
      <w:r w:rsidR="002777BC" w:rsidRPr="00B53512">
        <w:t>trategies for Dealing with the Bully</w:t>
      </w:r>
      <w:bookmarkEnd w:id="241"/>
      <w:bookmarkEnd w:id="242"/>
      <w:bookmarkEnd w:id="243"/>
      <w:bookmarkEnd w:id="244"/>
    </w:p>
    <w:p w:rsidR="008C7485" w:rsidRPr="00B53512" w:rsidRDefault="008C7485" w:rsidP="00F55846">
      <w:pPr>
        <w:pStyle w:val="Pa2"/>
        <w:numPr>
          <w:ilvl w:val="0"/>
          <w:numId w:val="42"/>
        </w:numPr>
        <w:rPr>
          <w:rFonts w:ascii="Calibri" w:hAnsi="Calibri" w:cs="Myriad Pro"/>
          <w:color w:val="000000"/>
          <w:sz w:val="22"/>
          <w:szCs w:val="22"/>
        </w:rPr>
      </w:pPr>
      <w:r w:rsidRPr="00B53512">
        <w:rPr>
          <w:rFonts w:ascii="Calibri" w:hAnsi="Calibri" w:cs="Myriad Pro"/>
          <w:color w:val="000000"/>
          <w:sz w:val="22"/>
          <w:szCs w:val="22"/>
        </w:rPr>
        <w:t xml:space="preserve">Disciplinary sanction imposed either exclusion or time in the inclusion room </w:t>
      </w:r>
    </w:p>
    <w:p w:rsidR="008C7485" w:rsidRPr="00B53512" w:rsidRDefault="008C7485" w:rsidP="00F55846">
      <w:pPr>
        <w:pStyle w:val="Pa2"/>
        <w:numPr>
          <w:ilvl w:val="0"/>
          <w:numId w:val="42"/>
        </w:numPr>
        <w:rPr>
          <w:rFonts w:ascii="Calibri" w:hAnsi="Calibri" w:cs="Myriad Pro"/>
          <w:color w:val="000000"/>
          <w:sz w:val="22"/>
          <w:szCs w:val="22"/>
        </w:rPr>
      </w:pPr>
      <w:r w:rsidRPr="00B53512">
        <w:rPr>
          <w:rFonts w:ascii="Calibri" w:hAnsi="Calibri" w:cs="Myriad Pro"/>
          <w:color w:val="000000"/>
          <w:sz w:val="22"/>
          <w:szCs w:val="22"/>
        </w:rPr>
        <w:t xml:space="preserve">Engage promptly with parents to ensure their support and involvement </w:t>
      </w:r>
    </w:p>
    <w:p w:rsidR="008C7485" w:rsidRPr="00B53512" w:rsidRDefault="008C7485" w:rsidP="00F55846">
      <w:pPr>
        <w:pStyle w:val="Pa2"/>
        <w:numPr>
          <w:ilvl w:val="0"/>
          <w:numId w:val="42"/>
        </w:numPr>
        <w:rPr>
          <w:rFonts w:ascii="Calibri" w:hAnsi="Calibri" w:cs="Myriad Pro"/>
          <w:color w:val="000000"/>
          <w:sz w:val="22"/>
          <w:szCs w:val="22"/>
        </w:rPr>
      </w:pPr>
      <w:r w:rsidRPr="00B53512">
        <w:rPr>
          <w:rFonts w:ascii="Calibri" w:hAnsi="Calibri" w:cs="Myriad Pro"/>
          <w:color w:val="000000"/>
          <w:sz w:val="22"/>
          <w:szCs w:val="22"/>
        </w:rPr>
        <w:t xml:space="preserve">Restorative justice approaches taken as appropriate </w:t>
      </w:r>
    </w:p>
    <w:p w:rsidR="008C7485" w:rsidRPr="00B53512" w:rsidRDefault="008C7485" w:rsidP="00F55846">
      <w:pPr>
        <w:pStyle w:val="Pa2"/>
        <w:numPr>
          <w:ilvl w:val="0"/>
          <w:numId w:val="42"/>
        </w:numPr>
        <w:rPr>
          <w:rFonts w:ascii="Calibri" w:hAnsi="Calibri" w:cs="Myriad Pro"/>
          <w:color w:val="000000"/>
          <w:sz w:val="22"/>
          <w:szCs w:val="22"/>
        </w:rPr>
      </w:pPr>
      <w:r w:rsidRPr="00B53512">
        <w:rPr>
          <w:rFonts w:ascii="Calibri" w:hAnsi="Calibri" w:cs="Myriad Pro"/>
          <w:color w:val="000000"/>
          <w:sz w:val="22"/>
          <w:szCs w:val="22"/>
        </w:rPr>
        <w:t xml:space="preserve">One to one interview with staff or peer mentors </w:t>
      </w:r>
    </w:p>
    <w:p w:rsidR="008C7485" w:rsidRPr="00B53512" w:rsidRDefault="008C7485" w:rsidP="00F55846">
      <w:pPr>
        <w:pStyle w:val="Pa2"/>
        <w:numPr>
          <w:ilvl w:val="0"/>
          <w:numId w:val="42"/>
        </w:numPr>
        <w:rPr>
          <w:rFonts w:ascii="Calibri" w:hAnsi="Calibri" w:cs="Myriad Pro"/>
          <w:color w:val="000000"/>
          <w:sz w:val="22"/>
          <w:szCs w:val="22"/>
        </w:rPr>
      </w:pPr>
      <w:r w:rsidRPr="00B53512">
        <w:rPr>
          <w:rFonts w:ascii="Calibri" w:hAnsi="Calibri" w:cs="Myriad Pro"/>
          <w:color w:val="000000"/>
          <w:sz w:val="22"/>
          <w:szCs w:val="22"/>
        </w:rPr>
        <w:t xml:space="preserve">Counselling offered </w:t>
      </w:r>
    </w:p>
    <w:p w:rsidR="008C7485" w:rsidRPr="00B53512" w:rsidRDefault="002777BC" w:rsidP="00F55846">
      <w:pPr>
        <w:pStyle w:val="Pa2"/>
        <w:numPr>
          <w:ilvl w:val="0"/>
          <w:numId w:val="42"/>
        </w:numPr>
        <w:rPr>
          <w:rFonts w:ascii="Calibri" w:hAnsi="Calibri" w:cs="Myriad Pro"/>
          <w:color w:val="000000"/>
          <w:sz w:val="22"/>
          <w:szCs w:val="22"/>
        </w:rPr>
      </w:pPr>
      <w:r w:rsidRPr="00B53512">
        <w:rPr>
          <w:rFonts w:ascii="Calibri" w:hAnsi="Calibri" w:cs="Myriad Pro"/>
          <w:color w:val="000000"/>
          <w:sz w:val="22"/>
          <w:szCs w:val="22"/>
        </w:rPr>
        <w:t>W</w:t>
      </w:r>
      <w:r w:rsidR="008C7485" w:rsidRPr="00B53512">
        <w:rPr>
          <w:rFonts w:ascii="Calibri" w:hAnsi="Calibri" w:cs="Myriad Pro"/>
          <w:color w:val="000000"/>
          <w:sz w:val="22"/>
          <w:szCs w:val="22"/>
        </w:rPr>
        <w:t xml:space="preserve">ork with the educational psychologist </w:t>
      </w:r>
      <w:r w:rsidRPr="00B53512">
        <w:rPr>
          <w:rFonts w:ascii="Calibri" w:hAnsi="Calibri" w:cs="Myriad Pro"/>
          <w:color w:val="000000"/>
          <w:sz w:val="22"/>
          <w:szCs w:val="22"/>
        </w:rPr>
        <w:t>or other outside agency</w:t>
      </w:r>
    </w:p>
    <w:p w:rsidR="008C7485" w:rsidRPr="00B53512" w:rsidRDefault="008C7485" w:rsidP="00F55846">
      <w:pPr>
        <w:pStyle w:val="Pa2"/>
        <w:numPr>
          <w:ilvl w:val="0"/>
          <w:numId w:val="42"/>
        </w:numPr>
        <w:spacing w:after="120"/>
        <w:ind w:left="981" w:hanging="357"/>
        <w:rPr>
          <w:rFonts w:ascii="Calibri" w:hAnsi="Calibri" w:cs="Myriad Pro"/>
          <w:color w:val="000000"/>
          <w:sz w:val="22"/>
          <w:szCs w:val="22"/>
        </w:rPr>
      </w:pPr>
      <w:r w:rsidRPr="00B53512">
        <w:rPr>
          <w:rFonts w:ascii="Calibri" w:hAnsi="Calibri" w:cs="Myriad Pro"/>
          <w:color w:val="000000"/>
          <w:sz w:val="22"/>
          <w:szCs w:val="22"/>
        </w:rPr>
        <w:t xml:space="preserve">Anger management strategies discussed </w:t>
      </w:r>
    </w:p>
    <w:p w:rsidR="002777BC" w:rsidRPr="00B53512" w:rsidRDefault="002777BC" w:rsidP="00F55846">
      <w:pPr>
        <w:pStyle w:val="Heading2"/>
        <w:numPr>
          <w:ilvl w:val="1"/>
          <w:numId w:val="61"/>
        </w:numPr>
      </w:pPr>
      <w:bookmarkStart w:id="245" w:name="_Toc433807175"/>
      <w:bookmarkStart w:id="246" w:name="_Toc439928228"/>
      <w:bookmarkStart w:id="247" w:name="_Toc439928803"/>
      <w:bookmarkStart w:id="248" w:name="_Toc524083437"/>
      <w:r w:rsidRPr="00B53512">
        <w:t>Strategies to Support a Victim</w:t>
      </w:r>
      <w:bookmarkEnd w:id="245"/>
      <w:bookmarkEnd w:id="246"/>
      <w:bookmarkEnd w:id="247"/>
      <w:bookmarkEnd w:id="248"/>
    </w:p>
    <w:p w:rsidR="008C7485" w:rsidRPr="00B53512" w:rsidRDefault="008C7485" w:rsidP="00F55846">
      <w:pPr>
        <w:pStyle w:val="Pa2"/>
        <w:numPr>
          <w:ilvl w:val="0"/>
          <w:numId w:val="43"/>
        </w:numPr>
        <w:rPr>
          <w:rFonts w:ascii="Calibri" w:hAnsi="Calibri" w:cs="Myriad Pro"/>
          <w:color w:val="000000"/>
          <w:sz w:val="22"/>
          <w:szCs w:val="22"/>
        </w:rPr>
      </w:pPr>
      <w:r w:rsidRPr="00B53512">
        <w:rPr>
          <w:rFonts w:ascii="Calibri" w:hAnsi="Calibri" w:cs="Myriad Pro"/>
          <w:color w:val="000000"/>
          <w:sz w:val="22"/>
          <w:szCs w:val="22"/>
        </w:rPr>
        <w:t xml:space="preserve">Disciplinary sanctions as appropriate applied to the bully </w:t>
      </w:r>
    </w:p>
    <w:p w:rsidR="008C7485" w:rsidRPr="00B53512" w:rsidRDefault="008C7485" w:rsidP="00F55846">
      <w:pPr>
        <w:pStyle w:val="Pa2"/>
        <w:numPr>
          <w:ilvl w:val="0"/>
          <w:numId w:val="43"/>
        </w:numPr>
        <w:rPr>
          <w:rFonts w:ascii="Calibri" w:hAnsi="Calibri" w:cs="Myriad Pro"/>
          <w:color w:val="000000"/>
          <w:sz w:val="22"/>
          <w:szCs w:val="22"/>
        </w:rPr>
      </w:pPr>
      <w:r w:rsidRPr="00B53512">
        <w:rPr>
          <w:rFonts w:ascii="Calibri" w:hAnsi="Calibri" w:cs="Myriad Pro"/>
          <w:color w:val="000000"/>
          <w:sz w:val="22"/>
          <w:szCs w:val="22"/>
        </w:rPr>
        <w:t xml:space="preserve">Counselling offered </w:t>
      </w:r>
    </w:p>
    <w:p w:rsidR="008C7485" w:rsidRPr="00B53512" w:rsidRDefault="008C7485" w:rsidP="00F55846">
      <w:pPr>
        <w:pStyle w:val="Pa2"/>
        <w:numPr>
          <w:ilvl w:val="0"/>
          <w:numId w:val="43"/>
        </w:numPr>
        <w:rPr>
          <w:rFonts w:ascii="Calibri" w:hAnsi="Calibri" w:cs="Myriad Pro"/>
          <w:color w:val="000000"/>
          <w:sz w:val="22"/>
          <w:szCs w:val="22"/>
        </w:rPr>
      </w:pPr>
      <w:r w:rsidRPr="00B53512">
        <w:rPr>
          <w:rFonts w:ascii="Calibri" w:hAnsi="Calibri" w:cs="Myriad Pro"/>
          <w:color w:val="000000"/>
          <w:sz w:val="22"/>
          <w:szCs w:val="22"/>
        </w:rPr>
        <w:t xml:space="preserve">Mediation </w:t>
      </w:r>
    </w:p>
    <w:p w:rsidR="008C7485" w:rsidRPr="00B53512" w:rsidRDefault="008C7485" w:rsidP="00F55846">
      <w:pPr>
        <w:pStyle w:val="Pa2"/>
        <w:numPr>
          <w:ilvl w:val="0"/>
          <w:numId w:val="43"/>
        </w:numPr>
        <w:rPr>
          <w:rFonts w:ascii="Calibri" w:hAnsi="Calibri" w:cs="Myriad Pro"/>
          <w:color w:val="000000"/>
          <w:sz w:val="22"/>
          <w:szCs w:val="22"/>
        </w:rPr>
      </w:pPr>
      <w:r w:rsidRPr="00B53512">
        <w:rPr>
          <w:rFonts w:ascii="Calibri" w:hAnsi="Calibri" w:cs="Myriad Pro"/>
          <w:color w:val="000000"/>
          <w:sz w:val="22"/>
          <w:szCs w:val="22"/>
        </w:rPr>
        <w:t xml:space="preserve">Out of lesson support passes issued </w:t>
      </w:r>
    </w:p>
    <w:p w:rsidR="008C7485" w:rsidRPr="00B53512" w:rsidRDefault="008C7485" w:rsidP="00F55846">
      <w:pPr>
        <w:pStyle w:val="Pa2"/>
        <w:numPr>
          <w:ilvl w:val="0"/>
          <w:numId w:val="43"/>
        </w:numPr>
        <w:rPr>
          <w:rFonts w:ascii="Calibri" w:hAnsi="Calibri" w:cs="Myriad Pro"/>
          <w:color w:val="000000"/>
          <w:sz w:val="22"/>
          <w:szCs w:val="22"/>
        </w:rPr>
      </w:pPr>
      <w:r w:rsidRPr="00B53512">
        <w:rPr>
          <w:rFonts w:ascii="Calibri" w:hAnsi="Calibri" w:cs="Myriad Pro"/>
          <w:color w:val="000000"/>
          <w:sz w:val="22"/>
          <w:szCs w:val="22"/>
        </w:rPr>
        <w:t xml:space="preserve">Short term modification of school timetable </w:t>
      </w:r>
    </w:p>
    <w:p w:rsidR="008C7485" w:rsidRPr="00B53512" w:rsidRDefault="008C7485" w:rsidP="00F55846">
      <w:pPr>
        <w:pStyle w:val="Pa2"/>
        <w:numPr>
          <w:ilvl w:val="0"/>
          <w:numId w:val="43"/>
        </w:numPr>
        <w:rPr>
          <w:rFonts w:ascii="Calibri" w:hAnsi="Calibri" w:cs="Myriad Pro"/>
          <w:color w:val="000000"/>
          <w:sz w:val="22"/>
          <w:szCs w:val="22"/>
        </w:rPr>
      </w:pPr>
      <w:r w:rsidRPr="00B53512">
        <w:rPr>
          <w:rFonts w:ascii="Calibri" w:hAnsi="Calibri" w:cs="Myriad Pro"/>
          <w:color w:val="000000"/>
          <w:sz w:val="22"/>
          <w:szCs w:val="22"/>
        </w:rPr>
        <w:t>One to one parental interview</w:t>
      </w:r>
      <w:r w:rsidR="00577FA6" w:rsidRPr="00B53512">
        <w:rPr>
          <w:rFonts w:ascii="Calibri" w:hAnsi="Calibri" w:cs="Myriad Pro"/>
          <w:color w:val="000000"/>
          <w:sz w:val="22"/>
          <w:szCs w:val="22"/>
        </w:rPr>
        <w:t>,</w:t>
      </w:r>
      <w:r w:rsidRPr="00B53512">
        <w:rPr>
          <w:rFonts w:ascii="Calibri" w:hAnsi="Calibri" w:cs="Myriad Pro"/>
          <w:color w:val="000000"/>
          <w:sz w:val="22"/>
          <w:szCs w:val="22"/>
        </w:rPr>
        <w:t xml:space="preserve"> parental support and involvement </w:t>
      </w:r>
    </w:p>
    <w:p w:rsidR="008C7485" w:rsidRPr="00B53512" w:rsidRDefault="008C7485" w:rsidP="00F55846">
      <w:pPr>
        <w:pStyle w:val="ListParagraph"/>
        <w:numPr>
          <w:ilvl w:val="0"/>
          <w:numId w:val="43"/>
        </w:numPr>
        <w:rPr>
          <w:rFonts w:ascii="Calibri" w:hAnsi="Calibri"/>
          <w:szCs w:val="22"/>
          <w:lang w:eastAsia="en-GB"/>
        </w:rPr>
      </w:pPr>
      <w:r w:rsidRPr="00B53512">
        <w:rPr>
          <w:rFonts w:ascii="Calibri" w:hAnsi="Calibri" w:cs="Myriad Pro"/>
          <w:color w:val="000000"/>
          <w:szCs w:val="22"/>
        </w:rPr>
        <w:t>Self</w:t>
      </w:r>
      <w:r w:rsidR="002777BC" w:rsidRPr="00B53512">
        <w:rPr>
          <w:rFonts w:ascii="Calibri" w:hAnsi="Calibri" w:cs="Myriad Pro"/>
          <w:color w:val="000000"/>
          <w:szCs w:val="22"/>
        </w:rPr>
        <w:t>-</w:t>
      </w:r>
      <w:r w:rsidRPr="00B53512">
        <w:rPr>
          <w:rFonts w:ascii="Calibri" w:hAnsi="Calibri" w:cs="Myriad Pro"/>
          <w:color w:val="000000"/>
          <w:szCs w:val="22"/>
        </w:rPr>
        <w:t>assertive strategies discussed</w:t>
      </w:r>
    </w:p>
    <w:p w:rsidR="00A4602B" w:rsidRPr="00B53512" w:rsidRDefault="00177ACA" w:rsidP="008A30FD">
      <w:pPr>
        <w:pStyle w:val="Heading1"/>
      </w:pPr>
      <w:bookmarkStart w:id="249" w:name="_Toc433807176"/>
      <w:bookmarkStart w:id="250" w:name="_Toc439928229"/>
      <w:bookmarkStart w:id="251" w:name="_Toc439928804"/>
      <w:bookmarkStart w:id="252" w:name="_Toc524083438"/>
      <w:bookmarkStart w:id="253" w:name="_Hlk505092494"/>
      <w:r w:rsidRPr="00B53512">
        <w:t>Drugs and Drug-Related Incidents</w:t>
      </w:r>
      <w:bookmarkEnd w:id="249"/>
      <w:bookmarkEnd w:id="250"/>
      <w:bookmarkEnd w:id="251"/>
      <w:bookmarkEnd w:id="252"/>
    </w:p>
    <w:p w:rsidR="00A33EFF" w:rsidRPr="00B53512" w:rsidRDefault="00A33EFF" w:rsidP="00F55846">
      <w:pPr>
        <w:pStyle w:val="Heading2"/>
        <w:numPr>
          <w:ilvl w:val="1"/>
          <w:numId w:val="62"/>
        </w:numPr>
      </w:pPr>
      <w:bookmarkStart w:id="254" w:name="_Toc433807177"/>
      <w:bookmarkStart w:id="255" w:name="_Toc439928230"/>
      <w:bookmarkStart w:id="256" w:name="_Toc439928805"/>
      <w:bookmarkStart w:id="257" w:name="_Toc524083439"/>
      <w:r w:rsidRPr="00B53512">
        <w:t>General</w:t>
      </w:r>
      <w:bookmarkEnd w:id="254"/>
      <w:bookmarkEnd w:id="255"/>
      <w:bookmarkEnd w:id="256"/>
      <w:bookmarkEnd w:id="257"/>
    </w:p>
    <w:p w:rsidR="00CC3B49" w:rsidRPr="00B53512" w:rsidRDefault="00CC3B49"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A drug is a substance which, when taken into the body, changes the way we feel, the way</w:t>
      </w:r>
      <w:r w:rsidR="00670F0E"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we see things and the way the body works. This </w:t>
      </w:r>
      <w:r w:rsidR="00670F0E" w:rsidRPr="00B53512">
        <w:rPr>
          <w:rFonts w:ascii="Calibri" w:eastAsia="Calibri" w:hAnsi="Calibri" w:cs="Arial"/>
          <w:color w:val="222222"/>
          <w:szCs w:val="22"/>
        </w:rPr>
        <w:t>section</w:t>
      </w:r>
      <w:r w:rsidRPr="00B53512">
        <w:rPr>
          <w:rFonts w:ascii="Calibri" w:eastAsia="Calibri" w:hAnsi="Calibri" w:cs="Arial"/>
          <w:color w:val="222222"/>
          <w:szCs w:val="22"/>
        </w:rPr>
        <w:t xml:space="preserve"> covers a range of drugs including</w:t>
      </w:r>
      <w:r w:rsidR="00670F0E"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medicines, tobacco, alcohol, </w:t>
      </w:r>
      <w:r w:rsidRPr="00B53512">
        <w:rPr>
          <w:rFonts w:ascii="Calibri" w:eastAsia="Calibri" w:hAnsi="Calibri" w:cs="Arial"/>
          <w:color w:val="222222"/>
          <w:szCs w:val="22"/>
        </w:rPr>
        <w:lastRenderedPageBreak/>
        <w:t>solvents</w:t>
      </w:r>
      <w:r w:rsidR="00D859B8" w:rsidRPr="00B53512">
        <w:rPr>
          <w:rFonts w:ascii="Calibri" w:eastAsia="Calibri" w:hAnsi="Calibri" w:cs="Arial"/>
          <w:color w:val="222222"/>
          <w:szCs w:val="22"/>
        </w:rPr>
        <w:t>, novel psychoactive substances (so called ‘legal highs’), volatile substances</w:t>
      </w:r>
      <w:r w:rsidRPr="00B53512">
        <w:rPr>
          <w:rFonts w:ascii="Calibri" w:eastAsia="Calibri" w:hAnsi="Calibri" w:cs="Arial"/>
          <w:color w:val="222222"/>
          <w:szCs w:val="22"/>
        </w:rPr>
        <w:t xml:space="preserve"> and illegal drugs and describes the school’s approach</w:t>
      </w:r>
      <w:r w:rsidR="00670F0E" w:rsidRPr="00B53512">
        <w:rPr>
          <w:rFonts w:ascii="Calibri" w:eastAsia="Calibri" w:hAnsi="Calibri" w:cs="Arial"/>
          <w:color w:val="222222"/>
          <w:szCs w:val="22"/>
        </w:rPr>
        <w:t xml:space="preserve"> to </w:t>
      </w:r>
      <w:r w:rsidRPr="00B53512">
        <w:rPr>
          <w:rFonts w:ascii="Calibri" w:eastAsia="Calibri" w:hAnsi="Calibri" w:cs="Arial"/>
          <w:color w:val="222222"/>
          <w:szCs w:val="22"/>
        </w:rPr>
        <w:t>dealing with incidents of drug misuse.</w:t>
      </w:r>
      <w:r w:rsidR="0081130F" w:rsidRPr="00B53512">
        <w:rPr>
          <w:rFonts w:ascii="Calibri" w:eastAsia="Calibri" w:hAnsi="Calibri" w:cs="Arial"/>
          <w:color w:val="222222"/>
          <w:szCs w:val="22"/>
        </w:rPr>
        <w:t xml:space="preserve">  Apart from medicines prescribed to an individual, all other items listed above are classed as ‘prohibited items’ with respect to screening, searching and confiscation – Section </w:t>
      </w:r>
      <w:r w:rsidR="00CC700E" w:rsidRPr="00B53512">
        <w:rPr>
          <w:rFonts w:ascii="Calibri" w:eastAsia="Calibri" w:hAnsi="Calibri" w:cs="Arial"/>
          <w:color w:val="222222"/>
          <w:szCs w:val="22"/>
        </w:rPr>
        <w:t>3</w:t>
      </w:r>
      <w:r w:rsidR="005A0154" w:rsidRPr="00B53512">
        <w:rPr>
          <w:rFonts w:ascii="Calibri" w:eastAsia="Calibri" w:hAnsi="Calibri" w:cs="Arial"/>
          <w:color w:val="222222"/>
          <w:szCs w:val="22"/>
        </w:rPr>
        <w:t>.2 refers.</w:t>
      </w:r>
    </w:p>
    <w:p w:rsidR="0060306E" w:rsidRPr="00B53512" w:rsidRDefault="00CC3B49" w:rsidP="008003B9">
      <w:pPr>
        <w:autoSpaceDE w:val="0"/>
        <w:autoSpaceDN w:val="0"/>
        <w:adjustRightInd w:val="0"/>
        <w:spacing w:after="120"/>
        <w:ind w:firstLine="624"/>
        <w:rPr>
          <w:rFonts w:ascii="Calibri" w:eastAsia="Calibri" w:hAnsi="Calibri" w:cs="Arial"/>
          <w:color w:val="222222"/>
          <w:szCs w:val="22"/>
        </w:rPr>
      </w:pPr>
      <w:r w:rsidRPr="00B53512">
        <w:rPr>
          <w:rFonts w:ascii="Calibri" w:eastAsia="Calibri" w:hAnsi="Calibri" w:cs="Arial"/>
          <w:color w:val="222222"/>
          <w:szCs w:val="22"/>
        </w:rPr>
        <w:t>Drugs Education</w:t>
      </w:r>
      <w:r w:rsidR="00AF0E29" w:rsidRPr="00B53512">
        <w:rPr>
          <w:rFonts w:ascii="Calibri" w:eastAsia="Calibri" w:hAnsi="Calibri" w:cs="Arial"/>
          <w:color w:val="222222"/>
          <w:szCs w:val="22"/>
        </w:rPr>
        <w:t xml:space="preserve"> forms part of the PS</w:t>
      </w:r>
      <w:r w:rsidR="00ED7E00" w:rsidRPr="00B53512">
        <w:rPr>
          <w:rFonts w:ascii="Calibri" w:eastAsia="Calibri" w:hAnsi="Calibri" w:cs="Arial"/>
          <w:color w:val="222222"/>
          <w:szCs w:val="22"/>
        </w:rPr>
        <w:t>H</w:t>
      </w:r>
      <w:r w:rsidR="00AF0E29" w:rsidRPr="00B53512">
        <w:rPr>
          <w:rFonts w:ascii="Calibri" w:eastAsia="Calibri" w:hAnsi="Calibri" w:cs="Arial"/>
          <w:color w:val="222222"/>
          <w:szCs w:val="22"/>
        </w:rPr>
        <w:t xml:space="preserve">E </w:t>
      </w:r>
      <w:r w:rsidR="00C70ABE" w:rsidRPr="00B53512">
        <w:rPr>
          <w:rFonts w:ascii="Calibri" w:eastAsia="Calibri" w:hAnsi="Calibri" w:cs="Arial"/>
          <w:color w:val="222222"/>
          <w:szCs w:val="22"/>
        </w:rPr>
        <w:t xml:space="preserve">programme delivered in discrete sessions for all pupils.  </w:t>
      </w:r>
    </w:p>
    <w:p w:rsidR="00CC3B49" w:rsidRPr="00B53512" w:rsidRDefault="00CC3B49" w:rsidP="00F55846">
      <w:pPr>
        <w:pStyle w:val="ListParagraph"/>
        <w:numPr>
          <w:ilvl w:val="0"/>
          <w:numId w:val="44"/>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Current research indicates that drug use, both legal and illegal, is rising amongst</w:t>
      </w:r>
      <w:r w:rsidR="0060306E" w:rsidRPr="00B53512">
        <w:rPr>
          <w:rFonts w:ascii="Calibri" w:eastAsia="Calibri" w:hAnsi="Calibri" w:cs="Arial"/>
          <w:color w:val="222222"/>
          <w:szCs w:val="22"/>
        </w:rPr>
        <w:t xml:space="preserve"> </w:t>
      </w:r>
      <w:r w:rsidRPr="00B53512">
        <w:rPr>
          <w:rFonts w:ascii="Calibri" w:eastAsia="Calibri" w:hAnsi="Calibri" w:cs="Arial"/>
          <w:color w:val="222222"/>
          <w:szCs w:val="22"/>
        </w:rPr>
        <w:t>young people.</w:t>
      </w:r>
    </w:p>
    <w:p w:rsidR="00CC3B49" w:rsidRPr="00B53512" w:rsidRDefault="00CC3B49" w:rsidP="00F55846">
      <w:pPr>
        <w:pStyle w:val="ListParagraph"/>
        <w:numPr>
          <w:ilvl w:val="0"/>
          <w:numId w:val="44"/>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We do not support the misuse of tobacco, alcohol, solvents, illegal drugs and</w:t>
      </w:r>
      <w:r w:rsidR="0060306E" w:rsidRPr="00B53512">
        <w:rPr>
          <w:rFonts w:ascii="Calibri" w:eastAsia="Calibri" w:hAnsi="Calibri" w:cs="Arial"/>
          <w:color w:val="222222"/>
          <w:szCs w:val="22"/>
        </w:rPr>
        <w:t xml:space="preserve"> </w:t>
      </w:r>
      <w:r w:rsidRPr="00B53512">
        <w:rPr>
          <w:rFonts w:ascii="Calibri" w:eastAsia="Calibri" w:hAnsi="Calibri" w:cs="Arial"/>
          <w:color w:val="222222"/>
          <w:szCs w:val="22"/>
        </w:rPr>
        <w:t>medicines by members of the school.</w:t>
      </w:r>
    </w:p>
    <w:p w:rsidR="00CC3B49" w:rsidRPr="00B53512" w:rsidRDefault="00CC3B49" w:rsidP="00F55846">
      <w:pPr>
        <w:pStyle w:val="ListParagraph"/>
        <w:numPr>
          <w:ilvl w:val="0"/>
          <w:numId w:val="44"/>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Under no circumstances will the supply or sale of illegal drugs on the school site will be</w:t>
      </w:r>
      <w:r w:rsidR="0060306E" w:rsidRPr="00B53512">
        <w:rPr>
          <w:rFonts w:ascii="Calibri" w:eastAsia="Calibri" w:hAnsi="Calibri" w:cs="Arial"/>
          <w:color w:val="222222"/>
          <w:szCs w:val="22"/>
        </w:rPr>
        <w:t xml:space="preserve"> </w:t>
      </w:r>
      <w:r w:rsidRPr="00B53512">
        <w:rPr>
          <w:rFonts w:ascii="Calibri" w:eastAsia="Calibri" w:hAnsi="Calibri" w:cs="Arial"/>
          <w:color w:val="222222"/>
          <w:szCs w:val="22"/>
        </w:rPr>
        <w:t>tolerated.</w:t>
      </w:r>
    </w:p>
    <w:p w:rsidR="00CC3B49" w:rsidRPr="00B53512" w:rsidRDefault="00CC3B49" w:rsidP="00F55846">
      <w:pPr>
        <w:pStyle w:val="ListParagraph"/>
        <w:numPr>
          <w:ilvl w:val="0"/>
          <w:numId w:val="44"/>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The school believes it has a duty to inform and educate young people on the</w:t>
      </w:r>
      <w:r w:rsidR="0060306E" w:rsidRPr="00B53512">
        <w:rPr>
          <w:rFonts w:ascii="Calibri" w:eastAsia="Calibri" w:hAnsi="Calibri" w:cs="Arial"/>
          <w:color w:val="222222"/>
          <w:szCs w:val="22"/>
        </w:rPr>
        <w:t xml:space="preserve"> </w:t>
      </w:r>
      <w:r w:rsidRPr="00B53512">
        <w:rPr>
          <w:rFonts w:ascii="Calibri" w:eastAsia="Calibri" w:hAnsi="Calibri" w:cs="Arial"/>
          <w:color w:val="222222"/>
          <w:szCs w:val="22"/>
        </w:rPr>
        <w:t>consequences of drug use and misuse.</w:t>
      </w:r>
    </w:p>
    <w:p w:rsidR="00CC3B49" w:rsidRPr="00B53512" w:rsidRDefault="00CC3B49" w:rsidP="00F55846">
      <w:pPr>
        <w:pStyle w:val="ListParagraph"/>
        <w:numPr>
          <w:ilvl w:val="0"/>
          <w:numId w:val="44"/>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Fundamental to our school’s values and practice is the principle of sharing the</w:t>
      </w:r>
      <w:r w:rsidR="0048499E" w:rsidRPr="00B53512">
        <w:rPr>
          <w:rFonts w:ascii="Calibri" w:eastAsia="Calibri" w:hAnsi="Calibri" w:cs="Arial"/>
          <w:color w:val="222222"/>
          <w:szCs w:val="22"/>
        </w:rPr>
        <w:t xml:space="preserve"> </w:t>
      </w:r>
      <w:r w:rsidRPr="00B53512">
        <w:rPr>
          <w:rFonts w:ascii="Calibri" w:eastAsia="Calibri" w:hAnsi="Calibri" w:cs="Arial"/>
          <w:color w:val="222222"/>
          <w:szCs w:val="22"/>
        </w:rPr>
        <w:t>responsibility for education of young people with parents and carers by keeping</w:t>
      </w:r>
      <w:r w:rsidR="0048499E" w:rsidRPr="00B53512">
        <w:rPr>
          <w:rFonts w:ascii="Calibri" w:eastAsia="Calibri" w:hAnsi="Calibri" w:cs="Arial"/>
          <w:color w:val="222222"/>
          <w:szCs w:val="22"/>
        </w:rPr>
        <w:t xml:space="preserve"> </w:t>
      </w:r>
      <w:r w:rsidRPr="00B53512">
        <w:rPr>
          <w:rFonts w:ascii="Calibri" w:eastAsia="Calibri" w:hAnsi="Calibri" w:cs="Arial"/>
          <w:color w:val="222222"/>
          <w:szCs w:val="22"/>
        </w:rPr>
        <w:t>them informed and involved at all times.</w:t>
      </w:r>
    </w:p>
    <w:p w:rsidR="00177ACA" w:rsidRPr="00B53512" w:rsidRDefault="00CC3B49" w:rsidP="00F55846">
      <w:pPr>
        <w:pStyle w:val="ListParagraph"/>
        <w:numPr>
          <w:ilvl w:val="0"/>
          <w:numId w:val="44"/>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 xml:space="preserve">Whilst we acknowledge that some young people will use and misuse substances, it </w:t>
      </w:r>
      <w:r w:rsidR="00F930FD" w:rsidRPr="00B53512">
        <w:rPr>
          <w:rFonts w:ascii="Calibri" w:eastAsia="Calibri" w:hAnsi="Calibri" w:cs="Arial"/>
          <w:color w:val="222222"/>
          <w:szCs w:val="22"/>
        </w:rPr>
        <w:t>is</w:t>
      </w:r>
      <w:r w:rsidRPr="00B53512">
        <w:rPr>
          <w:rFonts w:ascii="Calibri" w:eastAsia="Calibri" w:hAnsi="Calibri" w:cs="Arial"/>
          <w:color w:val="222222"/>
          <w:szCs w:val="22"/>
        </w:rPr>
        <w:t xml:space="preserve"> important to recognise that the remainder of young people are choosing not</w:t>
      </w:r>
      <w:r w:rsidR="0048499E" w:rsidRPr="00B53512">
        <w:rPr>
          <w:rFonts w:ascii="Calibri" w:eastAsia="Calibri" w:hAnsi="Calibri" w:cs="Arial"/>
          <w:color w:val="222222"/>
          <w:szCs w:val="22"/>
        </w:rPr>
        <w:t xml:space="preserve"> </w:t>
      </w:r>
      <w:r w:rsidRPr="00B53512">
        <w:rPr>
          <w:rFonts w:ascii="Calibri" w:eastAsia="Calibri" w:hAnsi="Calibri" w:cs="Arial"/>
          <w:color w:val="222222"/>
          <w:szCs w:val="22"/>
        </w:rPr>
        <w:t>to use or misuse substances. We will help individual learners according to their</w:t>
      </w:r>
      <w:r w:rsidR="0048499E" w:rsidRPr="00B53512">
        <w:rPr>
          <w:rFonts w:ascii="Calibri" w:eastAsia="Calibri" w:hAnsi="Calibri" w:cs="Arial"/>
          <w:color w:val="222222"/>
          <w:szCs w:val="22"/>
        </w:rPr>
        <w:t xml:space="preserve"> </w:t>
      </w:r>
      <w:r w:rsidRPr="00B53512">
        <w:rPr>
          <w:rFonts w:ascii="Calibri" w:eastAsia="Calibri" w:hAnsi="Calibri" w:cs="Arial"/>
          <w:color w:val="222222"/>
          <w:szCs w:val="22"/>
        </w:rPr>
        <w:t>differing needs.</w:t>
      </w:r>
    </w:p>
    <w:p w:rsidR="00EC349C" w:rsidRPr="00B53512" w:rsidRDefault="00EC349C" w:rsidP="00F55846">
      <w:pPr>
        <w:pStyle w:val="Heading2"/>
        <w:numPr>
          <w:ilvl w:val="1"/>
          <w:numId w:val="61"/>
        </w:numPr>
      </w:pPr>
      <w:bookmarkStart w:id="258" w:name="_Toc433807178"/>
      <w:bookmarkStart w:id="259" w:name="_Toc439928231"/>
      <w:bookmarkStart w:id="260" w:name="_Toc439928806"/>
      <w:bookmarkStart w:id="261" w:name="_Toc524083440"/>
      <w:r w:rsidRPr="00B53512">
        <w:t>Responsibilities</w:t>
      </w:r>
      <w:bookmarkEnd w:id="258"/>
      <w:bookmarkEnd w:id="259"/>
      <w:bookmarkEnd w:id="260"/>
      <w:bookmarkEnd w:id="261"/>
    </w:p>
    <w:p w:rsidR="0048499E" w:rsidRPr="00B53512" w:rsidRDefault="0048499E"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The Head</w:t>
      </w:r>
      <w:r w:rsidR="002256D8" w:rsidRPr="00B53512">
        <w:rPr>
          <w:rFonts w:ascii="Calibri" w:eastAsia="Calibri" w:hAnsi="Calibri" w:cs="Arial"/>
          <w:color w:val="222222"/>
          <w:szCs w:val="22"/>
        </w:rPr>
        <w:t xml:space="preserve"> </w:t>
      </w:r>
      <w:r w:rsidRPr="00B53512">
        <w:rPr>
          <w:rFonts w:ascii="Calibri" w:eastAsia="Calibri" w:hAnsi="Calibri" w:cs="Arial"/>
          <w:color w:val="222222"/>
          <w:szCs w:val="22"/>
        </w:rPr>
        <w:t>teacher has responsibility for supporting other members of staff in the</w:t>
      </w:r>
      <w:r w:rsidR="00EC349C" w:rsidRPr="00B53512">
        <w:rPr>
          <w:rFonts w:ascii="Calibri" w:eastAsia="Calibri" w:hAnsi="Calibri" w:cs="Arial"/>
          <w:color w:val="222222"/>
          <w:szCs w:val="22"/>
        </w:rPr>
        <w:t xml:space="preserve"> </w:t>
      </w:r>
      <w:r w:rsidRPr="00B53512">
        <w:rPr>
          <w:rFonts w:ascii="Calibri" w:eastAsia="Calibri" w:hAnsi="Calibri" w:cs="Arial"/>
          <w:color w:val="222222"/>
          <w:szCs w:val="22"/>
        </w:rPr>
        <w:t>implementation of th</w:t>
      </w:r>
      <w:r w:rsidR="00EC349C" w:rsidRPr="00B53512">
        <w:rPr>
          <w:rFonts w:ascii="Calibri" w:eastAsia="Calibri" w:hAnsi="Calibri" w:cs="Arial"/>
          <w:color w:val="222222"/>
          <w:szCs w:val="22"/>
        </w:rPr>
        <w:t xml:space="preserve">ese procedures.  </w:t>
      </w:r>
      <w:r w:rsidR="003443E4" w:rsidRPr="003443E4">
        <w:rPr>
          <w:rFonts w:ascii="Calibri" w:eastAsia="Calibri" w:hAnsi="Calibri" w:cs="Arial"/>
          <w:szCs w:val="22"/>
        </w:rPr>
        <w:t>Mr Sharp</w:t>
      </w:r>
      <w:r w:rsidR="003443E4" w:rsidRPr="003443E4">
        <w:rPr>
          <w:rFonts w:ascii="Calibri" w:eastAsia="Calibri" w:hAnsi="Calibri" w:cs="Arial"/>
          <w:color w:val="222222"/>
          <w:szCs w:val="22"/>
        </w:rPr>
        <w:t xml:space="preserve"> </w:t>
      </w:r>
      <w:r w:rsidR="00EC349C" w:rsidRPr="00B53512">
        <w:rPr>
          <w:rFonts w:ascii="Calibri" w:eastAsia="Calibri" w:hAnsi="Calibri" w:cs="Arial"/>
          <w:color w:val="222222"/>
          <w:szCs w:val="22"/>
        </w:rPr>
        <w:t>is named as the designated senior member of staff with responsibility for the drug related procedures in this school and for disseminating any information on drug-related education.</w:t>
      </w:r>
    </w:p>
    <w:p w:rsidR="00792059" w:rsidRPr="00B53512" w:rsidRDefault="00792059" w:rsidP="00F55846">
      <w:pPr>
        <w:pStyle w:val="Heading2"/>
        <w:numPr>
          <w:ilvl w:val="1"/>
          <w:numId w:val="61"/>
        </w:numPr>
      </w:pPr>
      <w:bookmarkStart w:id="262" w:name="_Toc433807179"/>
      <w:bookmarkStart w:id="263" w:name="_Toc439928232"/>
      <w:bookmarkStart w:id="264" w:name="_Toc439928807"/>
      <w:bookmarkStart w:id="265" w:name="_Toc524083441"/>
      <w:r w:rsidRPr="00B53512">
        <w:t>Dealing with Drug-Related Incidents</w:t>
      </w:r>
      <w:bookmarkEnd w:id="262"/>
      <w:bookmarkEnd w:id="263"/>
      <w:bookmarkEnd w:id="264"/>
      <w:bookmarkEnd w:id="265"/>
    </w:p>
    <w:p w:rsidR="00792059" w:rsidRPr="00B53512" w:rsidRDefault="00792059"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 xml:space="preserve">The following provides </w:t>
      </w:r>
      <w:r w:rsidR="00C70ABE" w:rsidRPr="00B53512">
        <w:rPr>
          <w:rFonts w:ascii="Calibri" w:eastAsia="Calibri" w:hAnsi="Calibri" w:cs="Arial"/>
          <w:color w:val="222222"/>
          <w:szCs w:val="22"/>
        </w:rPr>
        <w:t xml:space="preserve">our </w:t>
      </w:r>
      <w:r w:rsidRPr="00B53512">
        <w:rPr>
          <w:rFonts w:ascii="Calibri" w:eastAsia="Calibri" w:hAnsi="Calibri" w:cs="Arial"/>
          <w:color w:val="222222"/>
          <w:szCs w:val="22"/>
        </w:rPr>
        <w:t>framework for dealing with incidents surrounding the use, suspicion</w:t>
      </w:r>
      <w:r w:rsidR="00C70ABE"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of use and finding of drugs and substances. </w:t>
      </w:r>
      <w:r w:rsidR="00715D75" w:rsidRPr="00B53512">
        <w:rPr>
          <w:rFonts w:ascii="Calibri" w:eastAsia="Calibri" w:hAnsi="Calibri" w:cs="Arial"/>
          <w:color w:val="222222"/>
          <w:szCs w:val="22"/>
        </w:rPr>
        <w:t xml:space="preserve">We recognise that drug use can be a symptom of other problems and, where appropriate, we will involve or refer pupils to other services.  </w:t>
      </w:r>
      <w:r w:rsidRPr="00B53512">
        <w:rPr>
          <w:rFonts w:ascii="Calibri" w:eastAsia="Calibri" w:hAnsi="Calibri" w:cs="Arial"/>
          <w:color w:val="222222"/>
          <w:szCs w:val="22"/>
        </w:rPr>
        <w:t xml:space="preserve">Within </w:t>
      </w:r>
      <w:r w:rsidR="00C70ABE" w:rsidRPr="00B53512">
        <w:rPr>
          <w:rFonts w:ascii="Calibri" w:eastAsia="Calibri" w:hAnsi="Calibri" w:cs="Arial"/>
          <w:color w:val="222222"/>
          <w:szCs w:val="22"/>
        </w:rPr>
        <w:t xml:space="preserve">our </w:t>
      </w:r>
      <w:r w:rsidRPr="00B53512">
        <w:rPr>
          <w:rFonts w:ascii="Calibri" w:eastAsia="Calibri" w:hAnsi="Calibri" w:cs="Arial"/>
          <w:color w:val="222222"/>
          <w:szCs w:val="22"/>
        </w:rPr>
        <w:t>school the following guidelines apply to</w:t>
      </w:r>
      <w:r w:rsidR="00C70ABE" w:rsidRPr="00B53512">
        <w:rPr>
          <w:rFonts w:ascii="Calibri" w:eastAsia="Calibri" w:hAnsi="Calibri" w:cs="Arial"/>
          <w:color w:val="222222"/>
          <w:szCs w:val="22"/>
        </w:rPr>
        <w:t xml:space="preserve"> </w:t>
      </w:r>
      <w:r w:rsidRPr="00B53512">
        <w:rPr>
          <w:rFonts w:ascii="Calibri" w:eastAsia="Calibri" w:hAnsi="Calibri" w:cs="Arial"/>
          <w:color w:val="222222"/>
          <w:szCs w:val="22"/>
        </w:rPr>
        <w:t>the possession or use of drugs, alcohol and tobacco on school premises:</w:t>
      </w:r>
    </w:p>
    <w:p w:rsidR="00792059" w:rsidRPr="00B53512" w:rsidRDefault="00792059" w:rsidP="008003B9">
      <w:pPr>
        <w:pStyle w:val="Heading3"/>
        <w:spacing w:after="120"/>
        <w:ind w:left="624"/>
        <w:rPr>
          <w:rFonts w:ascii="Calibri" w:eastAsia="Calibri" w:hAnsi="Calibri"/>
        </w:rPr>
      </w:pPr>
      <w:bookmarkStart w:id="266" w:name="_Toc433807180"/>
      <w:bookmarkStart w:id="267" w:name="_Toc439928233"/>
      <w:bookmarkStart w:id="268" w:name="_Toc439928808"/>
      <w:bookmarkStart w:id="269" w:name="_Toc524083442"/>
      <w:r w:rsidRPr="00B53512">
        <w:rPr>
          <w:rFonts w:ascii="Calibri" w:eastAsia="Calibri" w:hAnsi="Calibri"/>
        </w:rPr>
        <w:t>Medicines</w:t>
      </w:r>
      <w:bookmarkEnd w:id="266"/>
      <w:bookmarkEnd w:id="267"/>
      <w:bookmarkEnd w:id="268"/>
      <w:bookmarkEnd w:id="269"/>
    </w:p>
    <w:p w:rsidR="00792059" w:rsidRPr="00B53512" w:rsidRDefault="00792059"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 xml:space="preserve">Where </w:t>
      </w:r>
      <w:r w:rsidR="002D35CD" w:rsidRPr="00B53512">
        <w:rPr>
          <w:rFonts w:ascii="Calibri" w:eastAsia="Calibri" w:hAnsi="Calibri" w:cs="Arial"/>
          <w:color w:val="222222"/>
          <w:szCs w:val="22"/>
        </w:rPr>
        <w:t>pupils</w:t>
      </w:r>
      <w:r w:rsidRPr="00B53512">
        <w:rPr>
          <w:rFonts w:ascii="Calibri" w:eastAsia="Calibri" w:hAnsi="Calibri" w:cs="Arial"/>
          <w:color w:val="222222"/>
          <w:szCs w:val="22"/>
        </w:rPr>
        <w:t xml:space="preserve"> are prescribed medicines, cases will be dealt with on an individual basis</w:t>
      </w:r>
      <w:r w:rsidR="009858B9"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and appropriate procedures will be followed (e.g. safe storage </w:t>
      </w:r>
      <w:r w:rsidR="009858B9" w:rsidRPr="00B53512">
        <w:rPr>
          <w:rFonts w:ascii="Calibri" w:eastAsia="Calibri" w:hAnsi="Calibri" w:cs="Arial"/>
          <w:color w:val="222222"/>
          <w:szCs w:val="22"/>
        </w:rPr>
        <w:t xml:space="preserve">and administration of </w:t>
      </w:r>
      <w:r w:rsidRPr="00B53512">
        <w:rPr>
          <w:rFonts w:ascii="Calibri" w:eastAsia="Calibri" w:hAnsi="Calibri" w:cs="Arial"/>
          <w:color w:val="222222"/>
          <w:szCs w:val="22"/>
        </w:rPr>
        <w:t>medicines in line with</w:t>
      </w:r>
      <w:r w:rsidR="009858B9"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national </w:t>
      </w:r>
      <w:r w:rsidR="009858B9" w:rsidRPr="00B53512">
        <w:rPr>
          <w:rFonts w:ascii="Calibri" w:eastAsia="Calibri" w:hAnsi="Calibri" w:cs="Arial"/>
          <w:color w:val="222222"/>
          <w:szCs w:val="22"/>
        </w:rPr>
        <w:t>guidance</w:t>
      </w:r>
      <w:r w:rsidRPr="00B53512">
        <w:rPr>
          <w:rFonts w:ascii="Calibri" w:eastAsia="Calibri" w:hAnsi="Calibri" w:cs="Arial"/>
          <w:color w:val="222222"/>
          <w:szCs w:val="22"/>
        </w:rPr>
        <w:t>). Information for parents</w:t>
      </w:r>
      <w:r w:rsidR="009858B9" w:rsidRPr="00B53512">
        <w:rPr>
          <w:rFonts w:ascii="Calibri" w:eastAsia="Calibri" w:hAnsi="Calibri" w:cs="Arial"/>
          <w:color w:val="222222"/>
          <w:szCs w:val="22"/>
        </w:rPr>
        <w:t xml:space="preserve"> on this issue is available on request from the school. </w:t>
      </w:r>
    </w:p>
    <w:p w:rsidR="00792059" w:rsidRPr="00B53512" w:rsidRDefault="00792059" w:rsidP="008003B9">
      <w:pPr>
        <w:pStyle w:val="Heading3"/>
        <w:spacing w:after="120"/>
        <w:ind w:left="624"/>
        <w:rPr>
          <w:rFonts w:ascii="Calibri" w:eastAsia="Calibri" w:hAnsi="Calibri"/>
        </w:rPr>
      </w:pPr>
      <w:bookmarkStart w:id="270" w:name="_Toc433807181"/>
      <w:bookmarkStart w:id="271" w:name="_Toc439928234"/>
      <w:bookmarkStart w:id="272" w:name="_Toc439928809"/>
      <w:bookmarkStart w:id="273" w:name="_Toc524083443"/>
      <w:r w:rsidRPr="00B53512">
        <w:rPr>
          <w:rFonts w:ascii="Calibri" w:eastAsia="Calibri" w:hAnsi="Calibri"/>
        </w:rPr>
        <w:t>Tobacco</w:t>
      </w:r>
      <w:bookmarkEnd w:id="270"/>
      <w:bookmarkEnd w:id="271"/>
      <w:bookmarkEnd w:id="272"/>
      <w:bookmarkEnd w:id="273"/>
    </w:p>
    <w:p w:rsidR="00792059" w:rsidRPr="00B53512" w:rsidRDefault="00792059"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In line wit</w:t>
      </w:r>
      <w:r w:rsidR="00966852" w:rsidRPr="00B53512">
        <w:rPr>
          <w:rFonts w:ascii="Calibri" w:eastAsia="Calibri" w:hAnsi="Calibri" w:cs="Arial"/>
          <w:color w:val="222222"/>
          <w:szCs w:val="22"/>
        </w:rPr>
        <w:t>h legislation, the school operates a</w:t>
      </w:r>
      <w:r w:rsidRPr="00B53512">
        <w:rPr>
          <w:rFonts w:ascii="Calibri" w:eastAsia="Calibri" w:hAnsi="Calibri" w:cs="Arial"/>
          <w:color w:val="222222"/>
          <w:szCs w:val="22"/>
        </w:rPr>
        <w:t xml:space="preserve"> </w:t>
      </w:r>
      <w:r w:rsidR="00966852" w:rsidRPr="00B53512">
        <w:rPr>
          <w:rFonts w:ascii="Calibri" w:eastAsia="Calibri" w:hAnsi="Calibri" w:cs="Arial"/>
          <w:color w:val="222222"/>
          <w:szCs w:val="22"/>
        </w:rPr>
        <w:t>‘</w:t>
      </w:r>
      <w:r w:rsidRPr="00B53512">
        <w:rPr>
          <w:rFonts w:ascii="Calibri" w:eastAsia="Calibri" w:hAnsi="Calibri" w:cs="Arial"/>
          <w:color w:val="222222"/>
          <w:szCs w:val="22"/>
        </w:rPr>
        <w:t>No Smoking</w:t>
      </w:r>
      <w:r w:rsidR="00966852" w:rsidRPr="00B53512">
        <w:rPr>
          <w:rFonts w:ascii="Calibri" w:eastAsia="Calibri" w:hAnsi="Calibri" w:cs="Arial"/>
          <w:color w:val="222222"/>
          <w:szCs w:val="22"/>
        </w:rPr>
        <w:t>’ policy</w:t>
      </w:r>
      <w:r w:rsidR="00627BA8" w:rsidRPr="00B53512">
        <w:rPr>
          <w:rFonts w:ascii="Calibri" w:eastAsia="Calibri" w:hAnsi="Calibri" w:cs="Arial"/>
          <w:color w:val="222222"/>
          <w:szCs w:val="22"/>
        </w:rPr>
        <w:t xml:space="preserve"> in the building and on the school site</w:t>
      </w:r>
      <w:r w:rsidRPr="00B53512">
        <w:rPr>
          <w:rFonts w:ascii="Calibri" w:eastAsia="Calibri" w:hAnsi="Calibri" w:cs="Arial"/>
          <w:color w:val="222222"/>
          <w:szCs w:val="22"/>
        </w:rPr>
        <w:t>.</w:t>
      </w:r>
      <w:r w:rsidR="00966852" w:rsidRPr="00B53512">
        <w:rPr>
          <w:rFonts w:ascii="Calibri" w:eastAsia="Calibri" w:hAnsi="Calibri" w:cs="Arial"/>
          <w:color w:val="222222"/>
          <w:szCs w:val="22"/>
        </w:rPr>
        <w:t xml:space="preserve">  This also applies to the use of e-cigarettes.</w:t>
      </w:r>
    </w:p>
    <w:p w:rsidR="00792059" w:rsidRPr="00B53512" w:rsidRDefault="00792059" w:rsidP="008003B9">
      <w:pPr>
        <w:pStyle w:val="Heading3"/>
        <w:spacing w:after="120"/>
        <w:ind w:left="624"/>
        <w:rPr>
          <w:rFonts w:ascii="Calibri" w:eastAsia="Calibri" w:hAnsi="Calibri"/>
        </w:rPr>
      </w:pPr>
      <w:bookmarkStart w:id="274" w:name="_Toc433807182"/>
      <w:bookmarkStart w:id="275" w:name="_Toc439928235"/>
      <w:bookmarkStart w:id="276" w:name="_Toc439928810"/>
      <w:bookmarkStart w:id="277" w:name="_Toc524083444"/>
      <w:r w:rsidRPr="00B53512">
        <w:rPr>
          <w:rFonts w:ascii="Calibri" w:eastAsia="Calibri" w:hAnsi="Calibri"/>
        </w:rPr>
        <w:t>Alcohol</w:t>
      </w:r>
      <w:bookmarkEnd w:id="274"/>
      <w:bookmarkEnd w:id="275"/>
      <w:bookmarkEnd w:id="276"/>
      <w:bookmarkEnd w:id="277"/>
    </w:p>
    <w:p w:rsidR="00792059" w:rsidRPr="00B53512" w:rsidRDefault="00792059"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 xml:space="preserve">No alcohol is consumed </w:t>
      </w:r>
      <w:r w:rsidR="00463321" w:rsidRPr="00B53512">
        <w:rPr>
          <w:rFonts w:ascii="Calibri" w:eastAsia="Calibri" w:hAnsi="Calibri" w:cs="Arial"/>
          <w:color w:val="222222"/>
          <w:szCs w:val="22"/>
        </w:rPr>
        <w:t>during</w:t>
      </w:r>
      <w:r w:rsidRPr="00B53512">
        <w:rPr>
          <w:rFonts w:ascii="Calibri" w:eastAsia="Calibri" w:hAnsi="Calibri" w:cs="Arial"/>
          <w:color w:val="222222"/>
          <w:szCs w:val="22"/>
        </w:rPr>
        <w:t xml:space="preserve"> the normal school day. Those hiring the school</w:t>
      </w:r>
      <w:r w:rsidR="00627BA8" w:rsidRPr="00B53512">
        <w:rPr>
          <w:rFonts w:ascii="Calibri" w:eastAsia="Calibri" w:hAnsi="Calibri" w:cs="Arial"/>
          <w:color w:val="222222"/>
          <w:szCs w:val="22"/>
        </w:rPr>
        <w:t xml:space="preserve"> </w:t>
      </w:r>
      <w:r w:rsidRPr="00B53512">
        <w:rPr>
          <w:rFonts w:ascii="Calibri" w:eastAsia="Calibri" w:hAnsi="Calibri" w:cs="Arial"/>
          <w:color w:val="222222"/>
          <w:szCs w:val="22"/>
        </w:rPr>
        <w:t>premises are not allowed to consume alcohol on site</w:t>
      </w:r>
      <w:r w:rsidR="00627BA8" w:rsidRPr="00B53512">
        <w:rPr>
          <w:rFonts w:ascii="Calibri" w:eastAsia="Calibri" w:hAnsi="Calibri" w:cs="Arial"/>
          <w:color w:val="222222"/>
          <w:szCs w:val="22"/>
        </w:rPr>
        <w:t xml:space="preserve"> unless it has been authorised by the Governing Body and forms part of the Lettings Contract</w:t>
      </w:r>
      <w:r w:rsidRPr="00B53512">
        <w:rPr>
          <w:rFonts w:ascii="Calibri" w:eastAsia="Calibri" w:hAnsi="Calibri" w:cs="Arial"/>
          <w:color w:val="222222"/>
          <w:szCs w:val="22"/>
        </w:rPr>
        <w:t>.</w:t>
      </w:r>
    </w:p>
    <w:p w:rsidR="00792059" w:rsidRPr="00B53512" w:rsidRDefault="00792059" w:rsidP="008003B9">
      <w:pPr>
        <w:pStyle w:val="Heading3"/>
        <w:spacing w:after="120"/>
        <w:ind w:left="624"/>
        <w:rPr>
          <w:rFonts w:ascii="Calibri" w:eastAsia="Calibri" w:hAnsi="Calibri"/>
        </w:rPr>
      </w:pPr>
      <w:bookmarkStart w:id="278" w:name="_Toc433807183"/>
      <w:bookmarkStart w:id="279" w:name="_Toc439928236"/>
      <w:bookmarkStart w:id="280" w:name="_Toc439928811"/>
      <w:bookmarkStart w:id="281" w:name="_Toc524083445"/>
      <w:r w:rsidRPr="00B53512">
        <w:rPr>
          <w:rFonts w:ascii="Calibri" w:eastAsia="Calibri" w:hAnsi="Calibri"/>
        </w:rPr>
        <w:t>Solvents</w:t>
      </w:r>
      <w:bookmarkEnd w:id="278"/>
      <w:bookmarkEnd w:id="279"/>
      <w:bookmarkEnd w:id="280"/>
      <w:bookmarkEnd w:id="281"/>
    </w:p>
    <w:p w:rsidR="00792059" w:rsidRPr="00B53512" w:rsidRDefault="00792059"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 xml:space="preserve">The school will ensure that potentially harmful substances are stored safely, and </w:t>
      </w:r>
      <w:r w:rsidR="002D35CD" w:rsidRPr="00B53512">
        <w:rPr>
          <w:rFonts w:ascii="Calibri" w:eastAsia="Calibri" w:hAnsi="Calibri" w:cs="Arial"/>
          <w:color w:val="222222"/>
          <w:szCs w:val="22"/>
        </w:rPr>
        <w:t xml:space="preserve">pupils will be supervised </w:t>
      </w:r>
      <w:r w:rsidRPr="00B53512">
        <w:rPr>
          <w:rFonts w:ascii="Calibri" w:eastAsia="Calibri" w:hAnsi="Calibri" w:cs="Arial"/>
          <w:color w:val="222222"/>
          <w:szCs w:val="22"/>
        </w:rPr>
        <w:t xml:space="preserve">carefully </w:t>
      </w:r>
      <w:r w:rsidR="002D35CD" w:rsidRPr="00B53512">
        <w:rPr>
          <w:rFonts w:ascii="Calibri" w:eastAsia="Calibri" w:hAnsi="Calibri" w:cs="Arial"/>
          <w:color w:val="222222"/>
          <w:szCs w:val="22"/>
        </w:rPr>
        <w:t xml:space="preserve">where such substances are </w:t>
      </w:r>
      <w:r w:rsidRPr="00B53512">
        <w:rPr>
          <w:rFonts w:ascii="Calibri" w:eastAsia="Calibri" w:hAnsi="Calibri" w:cs="Arial"/>
          <w:color w:val="222222"/>
          <w:szCs w:val="22"/>
        </w:rPr>
        <w:t xml:space="preserve">used </w:t>
      </w:r>
      <w:r w:rsidR="00463321" w:rsidRPr="00B53512">
        <w:rPr>
          <w:rFonts w:ascii="Calibri" w:eastAsia="Calibri" w:hAnsi="Calibri" w:cs="Arial"/>
          <w:color w:val="222222"/>
          <w:szCs w:val="22"/>
        </w:rPr>
        <w:t>during</w:t>
      </w:r>
      <w:r w:rsidRPr="00B53512">
        <w:rPr>
          <w:rFonts w:ascii="Calibri" w:eastAsia="Calibri" w:hAnsi="Calibri" w:cs="Arial"/>
          <w:color w:val="222222"/>
          <w:szCs w:val="22"/>
        </w:rPr>
        <w:t xml:space="preserve"> their work. The</w:t>
      </w:r>
      <w:r w:rsidR="002D35CD" w:rsidRPr="00B53512">
        <w:rPr>
          <w:rFonts w:ascii="Calibri" w:eastAsia="Calibri" w:hAnsi="Calibri" w:cs="Arial"/>
          <w:color w:val="222222"/>
          <w:szCs w:val="22"/>
        </w:rPr>
        <w:t xml:space="preserve"> </w:t>
      </w:r>
      <w:r w:rsidRPr="00B53512">
        <w:rPr>
          <w:rFonts w:ascii="Calibri" w:eastAsia="Calibri" w:hAnsi="Calibri" w:cs="Arial"/>
          <w:color w:val="222222"/>
          <w:szCs w:val="22"/>
        </w:rPr>
        <w:t>use of aerosol deodorants will be discouraged because of the potential risks to people with</w:t>
      </w:r>
      <w:r w:rsidR="002D35CD" w:rsidRPr="00B53512">
        <w:rPr>
          <w:rFonts w:ascii="Calibri" w:eastAsia="Calibri" w:hAnsi="Calibri" w:cs="Arial"/>
          <w:color w:val="222222"/>
          <w:szCs w:val="22"/>
        </w:rPr>
        <w:t xml:space="preserve"> </w:t>
      </w:r>
      <w:r w:rsidRPr="00B53512">
        <w:rPr>
          <w:rFonts w:ascii="Calibri" w:eastAsia="Calibri" w:hAnsi="Calibri" w:cs="Arial"/>
          <w:color w:val="222222"/>
          <w:szCs w:val="22"/>
        </w:rPr>
        <w:t>asthma or other bronchial problems.</w:t>
      </w:r>
    </w:p>
    <w:p w:rsidR="00792059" w:rsidRPr="00B53512" w:rsidRDefault="00792059" w:rsidP="008003B9">
      <w:pPr>
        <w:pStyle w:val="Heading3"/>
        <w:spacing w:after="120"/>
        <w:ind w:left="624"/>
        <w:rPr>
          <w:rFonts w:ascii="Calibri" w:eastAsia="Calibri" w:hAnsi="Calibri"/>
        </w:rPr>
      </w:pPr>
      <w:bookmarkStart w:id="282" w:name="_Toc433807184"/>
      <w:bookmarkStart w:id="283" w:name="_Toc439928237"/>
      <w:bookmarkStart w:id="284" w:name="_Toc439928812"/>
      <w:bookmarkStart w:id="285" w:name="_Toc524083446"/>
      <w:r w:rsidRPr="00B53512">
        <w:rPr>
          <w:rFonts w:ascii="Calibri" w:eastAsia="Calibri" w:hAnsi="Calibri"/>
        </w:rPr>
        <w:t>Illegal substances</w:t>
      </w:r>
      <w:bookmarkEnd w:id="282"/>
      <w:bookmarkEnd w:id="283"/>
      <w:bookmarkEnd w:id="284"/>
      <w:bookmarkEnd w:id="285"/>
    </w:p>
    <w:p w:rsidR="00792059" w:rsidRPr="00B53512" w:rsidRDefault="004554CE" w:rsidP="008003B9">
      <w:pPr>
        <w:autoSpaceDE w:val="0"/>
        <w:autoSpaceDN w:val="0"/>
        <w:adjustRightInd w:val="0"/>
        <w:spacing w:after="120"/>
        <w:ind w:firstLine="624"/>
        <w:rPr>
          <w:rFonts w:ascii="Calibri" w:eastAsia="Calibri" w:hAnsi="Calibri" w:cs="Arial"/>
          <w:color w:val="222222"/>
          <w:szCs w:val="22"/>
        </w:rPr>
      </w:pPr>
      <w:r w:rsidRPr="00B53512">
        <w:rPr>
          <w:rFonts w:ascii="Calibri" w:eastAsia="Calibri" w:hAnsi="Calibri" w:cs="Arial"/>
          <w:color w:val="222222"/>
          <w:szCs w:val="22"/>
        </w:rPr>
        <w:t>I</w:t>
      </w:r>
      <w:r w:rsidR="00792059" w:rsidRPr="00B53512">
        <w:rPr>
          <w:rFonts w:ascii="Calibri" w:eastAsia="Calibri" w:hAnsi="Calibri" w:cs="Arial"/>
          <w:color w:val="222222"/>
          <w:szCs w:val="22"/>
        </w:rPr>
        <w:t xml:space="preserve">llegal or illicit substances </w:t>
      </w:r>
      <w:r w:rsidRPr="00B53512">
        <w:rPr>
          <w:rFonts w:ascii="Calibri" w:eastAsia="Calibri" w:hAnsi="Calibri" w:cs="Arial"/>
          <w:color w:val="222222"/>
          <w:szCs w:val="22"/>
        </w:rPr>
        <w:t>must not</w:t>
      </w:r>
      <w:r w:rsidR="00792059" w:rsidRPr="00B53512">
        <w:rPr>
          <w:rFonts w:ascii="Calibri" w:eastAsia="Calibri" w:hAnsi="Calibri" w:cs="Arial"/>
          <w:color w:val="222222"/>
          <w:szCs w:val="22"/>
        </w:rPr>
        <w:t xml:space="preserve"> be brought to school or used on school premises.</w:t>
      </w:r>
    </w:p>
    <w:p w:rsidR="00792059" w:rsidRPr="00B53512" w:rsidRDefault="00C3342D" w:rsidP="00F55846">
      <w:pPr>
        <w:pStyle w:val="Heading2"/>
        <w:numPr>
          <w:ilvl w:val="1"/>
          <w:numId w:val="61"/>
        </w:numPr>
      </w:pPr>
      <w:bookmarkStart w:id="286" w:name="_Toc433807185"/>
      <w:bookmarkStart w:id="287" w:name="_Toc439928238"/>
      <w:bookmarkStart w:id="288" w:name="_Toc439928813"/>
      <w:bookmarkStart w:id="289" w:name="_Toc524083447"/>
      <w:r w:rsidRPr="00B53512">
        <w:t>F</w:t>
      </w:r>
      <w:r w:rsidR="00792059" w:rsidRPr="00B53512">
        <w:t>inding a drug or suspected illegal substance</w:t>
      </w:r>
      <w:bookmarkEnd w:id="286"/>
      <w:bookmarkEnd w:id="287"/>
      <w:bookmarkEnd w:id="288"/>
      <w:bookmarkEnd w:id="289"/>
    </w:p>
    <w:p w:rsidR="00792059" w:rsidRPr="00B53512" w:rsidRDefault="00792059" w:rsidP="00F55846">
      <w:pPr>
        <w:pStyle w:val="ListParagraph"/>
        <w:numPr>
          <w:ilvl w:val="0"/>
          <w:numId w:val="45"/>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 xml:space="preserve">Take possession of the drug/substance and inform the Senior Leadership </w:t>
      </w:r>
      <w:r w:rsidR="002256D8" w:rsidRPr="00B53512">
        <w:rPr>
          <w:rFonts w:ascii="Calibri" w:eastAsia="Calibri" w:hAnsi="Calibri" w:cs="Arial"/>
          <w:color w:val="222222"/>
          <w:szCs w:val="22"/>
        </w:rPr>
        <w:t xml:space="preserve">Team member </w:t>
      </w:r>
      <w:r w:rsidRPr="00B53512">
        <w:rPr>
          <w:rFonts w:ascii="Calibri" w:eastAsia="Calibri" w:hAnsi="Calibri" w:cs="Arial"/>
          <w:color w:val="222222"/>
          <w:szCs w:val="22"/>
        </w:rPr>
        <w:t>who will inform the Head</w:t>
      </w:r>
      <w:r w:rsidR="00455F9B" w:rsidRPr="00B53512">
        <w:rPr>
          <w:rFonts w:ascii="Calibri" w:eastAsia="Calibri" w:hAnsi="Calibri" w:cs="Arial"/>
          <w:color w:val="222222"/>
          <w:szCs w:val="22"/>
        </w:rPr>
        <w:t xml:space="preserve"> </w:t>
      </w:r>
      <w:r w:rsidRPr="00B53512">
        <w:rPr>
          <w:rFonts w:ascii="Calibri" w:eastAsia="Calibri" w:hAnsi="Calibri" w:cs="Arial"/>
          <w:color w:val="222222"/>
          <w:szCs w:val="22"/>
        </w:rPr>
        <w:t>teacher at the first available opportunity.</w:t>
      </w:r>
    </w:p>
    <w:p w:rsidR="00792059" w:rsidRPr="00B53512" w:rsidRDefault="00792059" w:rsidP="00F55846">
      <w:pPr>
        <w:pStyle w:val="ListParagraph"/>
        <w:numPr>
          <w:ilvl w:val="0"/>
          <w:numId w:val="45"/>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In the presence of a witness the article should be packed securely and labelled with the</w:t>
      </w:r>
      <w:r w:rsidR="00455F9B" w:rsidRPr="00B53512">
        <w:rPr>
          <w:rFonts w:ascii="Calibri" w:eastAsia="Calibri" w:hAnsi="Calibri" w:cs="Arial"/>
          <w:color w:val="222222"/>
          <w:szCs w:val="22"/>
        </w:rPr>
        <w:t xml:space="preserve"> </w:t>
      </w:r>
      <w:r w:rsidRPr="00B53512">
        <w:rPr>
          <w:rFonts w:ascii="Calibri" w:eastAsia="Calibri" w:hAnsi="Calibri" w:cs="Arial"/>
          <w:color w:val="222222"/>
          <w:szCs w:val="22"/>
        </w:rPr>
        <w:t>date, time and place of discovery.</w:t>
      </w:r>
    </w:p>
    <w:p w:rsidR="00792059" w:rsidRPr="00B53512" w:rsidRDefault="00792059" w:rsidP="00F55846">
      <w:pPr>
        <w:pStyle w:val="ListParagraph"/>
        <w:numPr>
          <w:ilvl w:val="0"/>
          <w:numId w:val="45"/>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The package should be signed by the person who discovered it and stored in a secure</w:t>
      </w:r>
      <w:r w:rsidR="00455F9B" w:rsidRPr="00B53512">
        <w:rPr>
          <w:rFonts w:ascii="Calibri" w:eastAsia="Calibri" w:hAnsi="Calibri" w:cs="Arial"/>
          <w:color w:val="222222"/>
          <w:szCs w:val="22"/>
        </w:rPr>
        <w:t xml:space="preserve"> </w:t>
      </w:r>
      <w:r w:rsidRPr="00B53512">
        <w:rPr>
          <w:rFonts w:ascii="Calibri" w:eastAsia="Calibri" w:hAnsi="Calibri" w:cs="Arial"/>
          <w:color w:val="222222"/>
          <w:szCs w:val="22"/>
        </w:rPr>
        <w:t>place.</w:t>
      </w:r>
    </w:p>
    <w:p w:rsidR="00792059" w:rsidRPr="00B53512" w:rsidRDefault="00792059" w:rsidP="00F55846">
      <w:pPr>
        <w:pStyle w:val="ListParagraph"/>
        <w:numPr>
          <w:ilvl w:val="0"/>
          <w:numId w:val="45"/>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lastRenderedPageBreak/>
        <w:t>The Head</w:t>
      </w:r>
      <w:r w:rsidR="00455F9B" w:rsidRPr="00B53512">
        <w:rPr>
          <w:rFonts w:ascii="Calibri" w:eastAsia="Calibri" w:hAnsi="Calibri" w:cs="Arial"/>
          <w:color w:val="222222"/>
          <w:szCs w:val="22"/>
        </w:rPr>
        <w:t xml:space="preserve"> </w:t>
      </w:r>
      <w:r w:rsidRPr="00B53512">
        <w:rPr>
          <w:rFonts w:ascii="Calibri" w:eastAsia="Calibri" w:hAnsi="Calibri" w:cs="Arial"/>
          <w:color w:val="222222"/>
          <w:szCs w:val="22"/>
        </w:rPr>
        <w:t>teacher will always involve the school's link community liaison police officer in the</w:t>
      </w:r>
      <w:r w:rsidR="00455F9B" w:rsidRPr="00B53512">
        <w:rPr>
          <w:rFonts w:ascii="Calibri" w:eastAsia="Calibri" w:hAnsi="Calibri" w:cs="Arial"/>
          <w:color w:val="222222"/>
          <w:szCs w:val="22"/>
        </w:rPr>
        <w:t xml:space="preserve"> </w:t>
      </w:r>
      <w:r w:rsidRPr="00B53512">
        <w:rPr>
          <w:rFonts w:ascii="Calibri" w:eastAsia="Calibri" w:hAnsi="Calibri" w:cs="Arial"/>
          <w:color w:val="222222"/>
          <w:szCs w:val="22"/>
        </w:rPr>
        <w:t>case of suspected drugs or illegal substances in school</w:t>
      </w:r>
    </w:p>
    <w:p w:rsidR="00792059" w:rsidRPr="00B53512" w:rsidRDefault="00792059" w:rsidP="00F55846">
      <w:pPr>
        <w:pStyle w:val="ListParagraph"/>
        <w:numPr>
          <w:ilvl w:val="0"/>
          <w:numId w:val="45"/>
        </w:numPr>
        <w:autoSpaceDE w:val="0"/>
        <w:autoSpaceDN w:val="0"/>
        <w:adjustRightInd w:val="0"/>
        <w:spacing w:after="120"/>
        <w:ind w:left="981" w:hanging="357"/>
        <w:contextualSpacing w:val="0"/>
        <w:rPr>
          <w:rFonts w:ascii="Calibri" w:eastAsia="Calibri" w:hAnsi="Calibri" w:cs="Arial"/>
          <w:color w:val="222222"/>
          <w:szCs w:val="22"/>
        </w:rPr>
      </w:pPr>
      <w:r w:rsidRPr="00B53512">
        <w:rPr>
          <w:rFonts w:ascii="Calibri" w:eastAsia="Calibri" w:hAnsi="Calibri" w:cs="Arial"/>
          <w:color w:val="222222"/>
          <w:szCs w:val="22"/>
        </w:rPr>
        <w:t>In the event of discovering a hypodermic needle</w:t>
      </w:r>
      <w:r w:rsidR="0069019B" w:rsidRPr="00B53512">
        <w:rPr>
          <w:rFonts w:ascii="Calibri" w:eastAsia="Calibri" w:hAnsi="Calibri" w:cs="Arial"/>
          <w:color w:val="222222"/>
          <w:szCs w:val="22"/>
        </w:rPr>
        <w:t>,</w:t>
      </w:r>
      <w:r w:rsidRPr="00B53512">
        <w:rPr>
          <w:rFonts w:ascii="Calibri" w:eastAsia="Calibri" w:hAnsi="Calibri" w:cs="Arial"/>
          <w:color w:val="222222"/>
          <w:szCs w:val="22"/>
        </w:rPr>
        <w:t xml:space="preserve"> the incident should be recorded </w:t>
      </w:r>
      <w:r w:rsidR="003443E4">
        <w:rPr>
          <w:rFonts w:ascii="Calibri" w:eastAsia="Calibri" w:hAnsi="Calibri" w:cs="Arial"/>
          <w:color w:val="222222"/>
          <w:szCs w:val="22"/>
        </w:rPr>
        <w:t xml:space="preserve">on Scholarpack </w:t>
      </w:r>
      <w:r w:rsidRPr="00B53512">
        <w:rPr>
          <w:rFonts w:ascii="Calibri" w:eastAsia="Calibri" w:hAnsi="Calibri" w:cs="Arial"/>
          <w:color w:val="222222"/>
          <w:szCs w:val="22"/>
        </w:rPr>
        <w:t>and the</w:t>
      </w:r>
      <w:r w:rsidR="0069019B"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following procedure should be </w:t>
      </w:r>
      <w:r w:rsidR="0069019B" w:rsidRPr="00B53512">
        <w:rPr>
          <w:rFonts w:ascii="Calibri" w:eastAsia="Calibri" w:hAnsi="Calibri" w:cs="Arial"/>
          <w:color w:val="222222"/>
          <w:szCs w:val="22"/>
        </w:rPr>
        <w:t xml:space="preserve">observed </w:t>
      </w:r>
      <w:r w:rsidR="00463321" w:rsidRPr="00B53512">
        <w:rPr>
          <w:rFonts w:ascii="Calibri" w:eastAsia="Calibri" w:hAnsi="Calibri" w:cs="Arial"/>
          <w:color w:val="222222"/>
          <w:szCs w:val="22"/>
        </w:rPr>
        <w:t>to</w:t>
      </w:r>
      <w:r w:rsidRPr="00B53512">
        <w:rPr>
          <w:rFonts w:ascii="Calibri" w:eastAsia="Calibri" w:hAnsi="Calibri" w:cs="Arial"/>
          <w:color w:val="222222"/>
          <w:szCs w:val="22"/>
        </w:rPr>
        <w:t xml:space="preserve"> protect all persons:</w:t>
      </w:r>
    </w:p>
    <w:p w:rsidR="00792059" w:rsidRPr="00B53512" w:rsidRDefault="00792059" w:rsidP="00F55846">
      <w:pPr>
        <w:pStyle w:val="ListParagraph"/>
        <w:numPr>
          <w:ilvl w:val="0"/>
          <w:numId w:val="46"/>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 xml:space="preserve">Do </w:t>
      </w:r>
      <w:r w:rsidRPr="00B53512">
        <w:rPr>
          <w:rFonts w:ascii="Calibri" w:eastAsia="Calibri" w:hAnsi="Calibri" w:cs="Arial"/>
          <w:b/>
          <w:bCs/>
          <w:color w:val="222222"/>
          <w:szCs w:val="22"/>
        </w:rPr>
        <w:t xml:space="preserve">NOT </w:t>
      </w:r>
      <w:r w:rsidRPr="00B53512">
        <w:rPr>
          <w:rFonts w:ascii="Calibri" w:eastAsia="Calibri" w:hAnsi="Calibri" w:cs="Arial"/>
          <w:color w:val="222222"/>
          <w:szCs w:val="22"/>
        </w:rPr>
        <w:t>attempt to pick up the needle.</w:t>
      </w:r>
    </w:p>
    <w:p w:rsidR="00792059" w:rsidRPr="00B53512" w:rsidRDefault="00792059" w:rsidP="00F55846">
      <w:pPr>
        <w:pStyle w:val="ListParagraph"/>
        <w:numPr>
          <w:ilvl w:val="0"/>
          <w:numId w:val="46"/>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If possible, cordon off the area to make it safe.</w:t>
      </w:r>
    </w:p>
    <w:p w:rsidR="00792059" w:rsidRPr="00B53512" w:rsidRDefault="00792059" w:rsidP="00F55846">
      <w:pPr>
        <w:pStyle w:val="ListParagraph"/>
        <w:numPr>
          <w:ilvl w:val="0"/>
          <w:numId w:val="46"/>
        </w:numPr>
        <w:autoSpaceDE w:val="0"/>
        <w:autoSpaceDN w:val="0"/>
        <w:adjustRightInd w:val="0"/>
        <w:rPr>
          <w:rFonts w:ascii="Calibri" w:eastAsia="Calibri" w:hAnsi="Calibri" w:cs="Arial"/>
          <w:color w:val="222222"/>
          <w:szCs w:val="22"/>
        </w:rPr>
      </w:pPr>
      <w:r w:rsidRPr="00B53512">
        <w:rPr>
          <w:rFonts w:ascii="Calibri" w:eastAsia="Calibri" w:hAnsi="Calibri" w:cs="Arial"/>
          <w:color w:val="222222"/>
          <w:szCs w:val="22"/>
        </w:rPr>
        <w:t xml:space="preserve">Inform the </w:t>
      </w:r>
      <w:r w:rsidR="0069019B" w:rsidRPr="00B53512">
        <w:rPr>
          <w:rFonts w:ascii="Calibri" w:eastAsia="Calibri" w:hAnsi="Calibri" w:cs="Arial"/>
          <w:color w:val="222222"/>
          <w:szCs w:val="22"/>
        </w:rPr>
        <w:t>Head teacher/</w:t>
      </w:r>
      <w:r w:rsidRPr="00B53512">
        <w:rPr>
          <w:rFonts w:ascii="Calibri" w:eastAsia="Calibri" w:hAnsi="Calibri" w:cs="Arial"/>
          <w:color w:val="222222"/>
          <w:szCs w:val="22"/>
        </w:rPr>
        <w:t xml:space="preserve">Senior Leadership Team </w:t>
      </w:r>
      <w:r w:rsidR="0069019B" w:rsidRPr="00B53512">
        <w:rPr>
          <w:rFonts w:ascii="Calibri" w:eastAsia="Calibri" w:hAnsi="Calibri" w:cs="Arial"/>
          <w:color w:val="222222"/>
          <w:szCs w:val="22"/>
        </w:rPr>
        <w:t>member</w:t>
      </w:r>
      <w:r w:rsidRPr="00B53512">
        <w:rPr>
          <w:rFonts w:ascii="Calibri" w:eastAsia="Calibri" w:hAnsi="Calibri" w:cs="Arial"/>
          <w:color w:val="222222"/>
          <w:szCs w:val="22"/>
        </w:rPr>
        <w:t>.</w:t>
      </w:r>
    </w:p>
    <w:p w:rsidR="00C9428F" w:rsidRPr="00B53512" w:rsidRDefault="0069019B" w:rsidP="00F55846">
      <w:pPr>
        <w:pStyle w:val="ListParagraph"/>
        <w:numPr>
          <w:ilvl w:val="0"/>
          <w:numId w:val="46"/>
        </w:numPr>
        <w:rPr>
          <w:rFonts w:ascii="Calibri" w:eastAsia="Calibri" w:hAnsi="Calibri" w:cs="Arial"/>
          <w:color w:val="222222"/>
          <w:szCs w:val="22"/>
        </w:rPr>
      </w:pPr>
      <w:r w:rsidRPr="00B53512">
        <w:rPr>
          <w:rFonts w:ascii="Calibri" w:eastAsia="Calibri" w:hAnsi="Calibri" w:cs="Arial"/>
          <w:color w:val="222222"/>
          <w:szCs w:val="22"/>
        </w:rPr>
        <w:t>The</w:t>
      </w:r>
      <w:r w:rsidR="00792059" w:rsidRPr="00B53512">
        <w:rPr>
          <w:rFonts w:ascii="Calibri" w:eastAsia="Calibri" w:hAnsi="Calibri" w:cs="Arial"/>
          <w:color w:val="222222"/>
          <w:szCs w:val="22"/>
        </w:rPr>
        <w:t xml:space="preserve"> needle should be placed in a sharps box or other secure </w:t>
      </w:r>
      <w:r w:rsidRPr="00B53512">
        <w:rPr>
          <w:rFonts w:ascii="Calibri" w:eastAsia="Calibri" w:hAnsi="Calibri" w:cs="Arial"/>
          <w:color w:val="222222"/>
          <w:szCs w:val="22"/>
        </w:rPr>
        <w:t xml:space="preserve">metal </w:t>
      </w:r>
      <w:r w:rsidR="00792059" w:rsidRPr="00B53512">
        <w:rPr>
          <w:rFonts w:ascii="Calibri" w:eastAsia="Calibri" w:hAnsi="Calibri" w:cs="Arial"/>
          <w:color w:val="222222"/>
          <w:szCs w:val="22"/>
        </w:rPr>
        <w:t>box</w:t>
      </w:r>
      <w:r w:rsidRPr="00B53512">
        <w:rPr>
          <w:rFonts w:ascii="Calibri" w:eastAsia="Calibri" w:hAnsi="Calibri" w:cs="Arial"/>
          <w:color w:val="222222"/>
          <w:szCs w:val="22"/>
        </w:rPr>
        <w:t xml:space="preserve"> and disposed of via a local medical surgery</w:t>
      </w:r>
      <w:r w:rsidR="00D96BE7" w:rsidRPr="00B53512">
        <w:rPr>
          <w:rFonts w:ascii="Calibri" w:eastAsia="Calibri" w:hAnsi="Calibri" w:cs="Arial"/>
          <w:color w:val="222222"/>
          <w:szCs w:val="22"/>
        </w:rPr>
        <w:t>.</w:t>
      </w:r>
      <w:r w:rsidRPr="00B53512">
        <w:rPr>
          <w:rFonts w:ascii="Calibri" w:eastAsia="Calibri" w:hAnsi="Calibri" w:cs="Arial"/>
          <w:color w:val="222222"/>
          <w:szCs w:val="22"/>
        </w:rPr>
        <w:t xml:space="preserve"> </w:t>
      </w:r>
    </w:p>
    <w:p w:rsidR="00C9428F" w:rsidRPr="00B53512" w:rsidRDefault="00C3342D" w:rsidP="00F55846">
      <w:pPr>
        <w:pStyle w:val="Heading2"/>
        <w:numPr>
          <w:ilvl w:val="1"/>
          <w:numId w:val="61"/>
        </w:numPr>
      </w:pPr>
      <w:bookmarkStart w:id="290" w:name="_Toc433807186"/>
      <w:bookmarkStart w:id="291" w:name="_Toc439928239"/>
      <w:bookmarkStart w:id="292" w:name="_Toc439928814"/>
      <w:bookmarkStart w:id="293" w:name="_Toc524083448"/>
      <w:r w:rsidRPr="00B53512">
        <w:t>F</w:t>
      </w:r>
      <w:r w:rsidR="0081130F" w:rsidRPr="00B53512">
        <w:t>inding or suspecting a pupil</w:t>
      </w:r>
      <w:r w:rsidR="00C9428F" w:rsidRPr="00B53512">
        <w:t xml:space="preserve"> is in possession of a drug</w:t>
      </w:r>
      <w:r w:rsidR="0081130F" w:rsidRPr="00B53512">
        <w:t>/drug paraphernalia</w:t>
      </w:r>
      <w:bookmarkEnd w:id="290"/>
      <w:bookmarkEnd w:id="291"/>
      <w:bookmarkEnd w:id="292"/>
      <w:bookmarkEnd w:id="293"/>
    </w:p>
    <w:p w:rsidR="00C9428F" w:rsidRPr="00B53512" w:rsidRDefault="00C9428F" w:rsidP="00F55846">
      <w:pPr>
        <w:pStyle w:val="ListParagraph"/>
        <w:numPr>
          <w:ilvl w:val="1"/>
          <w:numId w:val="34"/>
        </w:numPr>
        <w:ind w:left="1049" w:hanging="425"/>
        <w:rPr>
          <w:rFonts w:ascii="Calibri" w:eastAsia="Calibri" w:hAnsi="Calibri"/>
        </w:rPr>
      </w:pPr>
      <w:r w:rsidRPr="00B53512">
        <w:rPr>
          <w:rFonts w:ascii="Calibri" w:eastAsia="Calibri" w:hAnsi="Calibri"/>
        </w:rPr>
        <w:t xml:space="preserve">Request that the </w:t>
      </w:r>
      <w:r w:rsidR="0081130F" w:rsidRPr="00B53512">
        <w:rPr>
          <w:rFonts w:ascii="Calibri" w:eastAsia="Calibri" w:hAnsi="Calibri"/>
        </w:rPr>
        <w:t xml:space="preserve">pupil </w:t>
      </w:r>
      <w:r w:rsidRPr="00B53512">
        <w:rPr>
          <w:rFonts w:ascii="Calibri" w:eastAsia="Calibri" w:hAnsi="Calibri"/>
        </w:rPr>
        <w:t>hand over the article(s).</w:t>
      </w:r>
    </w:p>
    <w:p w:rsidR="00C9428F" w:rsidRPr="00B53512" w:rsidRDefault="0081130F" w:rsidP="00F55846">
      <w:pPr>
        <w:pStyle w:val="ListParagraph"/>
        <w:numPr>
          <w:ilvl w:val="1"/>
          <w:numId w:val="34"/>
        </w:numPr>
        <w:autoSpaceDE w:val="0"/>
        <w:autoSpaceDN w:val="0"/>
        <w:adjustRightInd w:val="0"/>
        <w:ind w:left="1049" w:hanging="425"/>
        <w:rPr>
          <w:rFonts w:ascii="Calibri" w:eastAsia="Calibri" w:hAnsi="Calibri" w:cs="Arial"/>
          <w:color w:val="222222"/>
          <w:szCs w:val="22"/>
        </w:rPr>
      </w:pPr>
      <w:r w:rsidRPr="00B53512">
        <w:rPr>
          <w:rFonts w:ascii="Calibri" w:eastAsia="Calibri" w:hAnsi="Calibri"/>
        </w:rPr>
        <w:t xml:space="preserve">Having taken possession of the </w:t>
      </w:r>
      <w:r w:rsidR="00C9428F" w:rsidRPr="00B53512">
        <w:rPr>
          <w:rFonts w:ascii="Calibri" w:eastAsia="Calibri" w:hAnsi="Calibri" w:cs="Arial"/>
          <w:color w:val="222222"/>
          <w:szCs w:val="22"/>
        </w:rPr>
        <w:t>substance/paraphernalia, the procedure should be</w:t>
      </w:r>
      <w:r w:rsidRPr="00B53512">
        <w:rPr>
          <w:rFonts w:ascii="Calibri" w:eastAsia="Calibri" w:hAnsi="Calibri" w:cs="Arial"/>
          <w:color w:val="222222"/>
          <w:szCs w:val="22"/>
        </w:rPr>
        <w:t xml:space="preserve"> </w:t>
      </w:r>
      <w:r w:rsidR="00C9428F" w:rsidRPr="00B53512">
        <w:rPr>
          <w:rFonts w:ascii="Calibri" w:eastAsia="Calibri" w:hAnsi="Calibri" w:cs="Arial"/>
          <w:color w:val="222222"/>
          <w:szCs w:val="22"/>
        </w:rPr>
        <w:t>followed as above.</w:t>
      </w:r>
    </w:p>
    <w:p w:rsidR="0081130F" w:rsidRPr="00B53512" w:rsidRDefault="0081130F" w:rsidP="00F55846">
      <w:pPr>
        <w:pStyle w:val="ListParagraph"/>
        <w:numPr>
          <w:ilvl w:val="1"/>
          <w:numId w:val="34"/>
        </w:numPr>
        <w:autoSpaceDE w:val="0"/>
        <w:autoSpaceDN w:val="0"/>
        <w:adjustRightInd w:val="0"/>
        <w:spacing w:after="120"/>
        <w:ind w:left="1049" w:hanging="425"/>
        <w:rPr>
          <w:rFonts w:ascii="Calibri" w:eastAsia="Calibri" w:hAnsi="Calibri" w:cs="Arial"/>
          <w:color w:val="222222"/>
          <w:szCs w:val="22"/>
        </w:rPr>
      </w:pPr>
      <w:r w:rsidRPr="00B53512">
        <w:rPr>
          <w:rFonts w:ascii="Calibri" w:eastAsia="Calibri" w:hAnsi="Calibri"/>
        </w:rPr>
        <w:t>EXTREME CARE SHOULD BE TAKEN IF HYPODERMIC NEEDLES ARE INVOLVED.</w:t>
      </w:r>
    </w:p>
    <w:p w:rsidR="00C9428F" w:rsidRPr="00B53512" w:rsidRDefault="00C9428F" w:rsidP="008003B9">
      <w:pPr>
        <w:autoSpaceDE w:val="0"/>
        <w:autoSpaceDN w:val="0"/>
        <w:adjustRightInd w:val="0"/>
        <w:spacing w:after="120"/>
        <w:ind w:left="567"/>
        <w:rPr>
          <w:rFonts w:ascii="Calibri" w:eastAsia="Calibri" w:hAnsi="Calibri" w:cs="Arial"/>
          <w:color w:val="222222"/>
          <w:szCs w:val="22"/>
        </w:rPr>
      </w:pPr>
      <w:r w:rsidRPr="00B53512">
        <w:rPr>
          <w:rFonts w:ascii="Calibri" w:eastAsia="Calibri" w:hAnsi="Calibri" w:cs="Arial"/>
          <w:color w:val="222222"/>
          <w:szCs w:val="22"/>
        </w:rPr>
        <w:t>If a pupil refuses to hand over articles a search may be required - it should be noted that</w:t>
      </w:r>
      <w:r w:rsidR="0081130F" w:rsidRPr="00B53512">
        <w:rPr>
          <w:rFonts w:ascii="Calibri" w:eastAsia="Calibri" w:hAnsi="Calibri" w:cs="Arial"/>
          <w:color w:val="222222"/>
          <w:szCs w:val="22"/>
        </w:rPr>
        <w:t xml:space="preserve"> in accordance with current DfE advice</w:t>
      </w:r>
      <w:r w:rsidRPr="00B53512">
        <w:rPr>
          <w:rFonts w:ascii="Calibri" w:eastAsia="Calibri" w:hAnsi="Calibri" w:cs="Arial"/>
          <w:color w:val="222222"/>
          <w:szCs w:val="22"/>
        </w:rPr>
        <w:t>:</w:t>
      </w:r>
    </w:p>
    <w:p w:rsidR="005A0154" w:rsidRPr="00B53512" w:rsidRDefault="00C9428F" w:rsidP="00F55846">
      <w:pPr>
        <w:pStyle w:val="ListParagraph"/>
        <w:numPr>
          <w:ilvl w:val="0"/>
          <w:numId w:val="47"/>
        </w:numPr>
        <w:tabs>
          <w:tab w:val="left" w:pos="993"/>
        </w:tabs>
        <w:autoSpaceDE w:val="0"/>
        <w:autoSpaceDN w:val="0"/>
        <w:adjustRightInd w:val="0"/>
        <w:ind w:left="993" w:hanging="426"/>
        <w:rPr>
          <w:rFonts w:ascii="Calibri" w:eastAsia="Calibri" w:hAnsi="Calibri" w:cs="Arial"/>
          <w:color w:val="222222"/>
          <w:szCs w:val="22"/>
        </w:rPr>
      </w:pPr>
      <w:r w:rsidRPr="00B53512">
        <w:rPr>
          <w:rFonts w:ascii="Calibri" w:eastAsia="Calibri" w:hAnsi="Calibri" w:cs="Arial"/>
          <w:color w:val="222222"/>
          <w:szCs w:val="22"/>
        </w:rPr>
        <w:t>The Head</w:t>
      </w:r>
      <w:r w:rsidR="0081130F"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teacher and </w:t>
      </w:r>
      <w:r w:rsidR="0081130F" w:rsidRPr="00B53512">
        <w:rPr>
          <w:rFonts w:ascii="Calibri" w:eastAsia="Calibri" w:hAnsi="Calibri" w:cs="Arial"/>
          <w:color w:val="222222"/>
          <w:szCs w:val="22"/>
        </w:rPr>
        <w:t>other authorised staff can search lockers etc. without the permission of the pupil wh</w:t>
      </w:r>
      <w:r w:rsidR="005A0154" w:rsidRPr="00B53512">
        <w:rPr>
          <w:rFonts w:ascii="Calibri" w:eastAsia="Calibri" w:hAnsi="Calibri" w:cs="Arial"/>
          <w:color w:val="222222"/>
          <w:szCs w:val="22"/>
        </w:rPr>
        <w:t>en looking for prohibited items.</w:t>
      </w:r>
    </w:p>
    <w:p w:rsidR="00C9428F" w:rsidRPr="00B53512" w:rsidRDefault="005A0154" w:rsidP="00F55846">
      <w:pPr>
        <w:pStyle w:val="ListParagraph"/>
        <w:numPr>
          <w:ilvl w:val="0"/>
          <w:numId w:val="47"/>
        </w:numPr>
        <w:tabs>
          <w:tab w:val="left" w:pos="993"/>
        </w:tabs>
        <w:autoSpaceDE w:val="0"/>
        <w:autoSpaceDN w:val="0"/>
        <w:adjustRightInd w:val="0"/>
        <w:ind w:left="993" w:hanging="426"/>
        <w:rPr>
          <w:rFonts w:ascii="Calibri" w:eastAsia="Calibri" w:hAnsi="Calibri" w:cs="Arial"/>
          <w:color w:val="222222"/>
          <w:szCs w:val="22"/>
        </w:rPr>
      </w:pPr>
      <w:r w:rsidRPr="00B53512">
        <w:rPr>
          <w:rFonts w:ascii="Calibri" w:eastAsia="Calibri" w:hAnsi="Calibri" w:cs="Arial"/>
          <w:color w:val="222222"/>
          <w:szCs w:val="22"/>
        </w:rPr>
        <w:t xml:space="preserve">Teachers can search a </w:t>
      </w:r>
      <w:r w:rsidR="00A62129" w:rsidRPr="00B53512">
        <w:rPr>
          <w:rFonts w:ascii="Calibri" w:eastAsia="Calibri" w:hAnsi="Calibri" w:cs="Arial"/>
          <w:color w:val="222222"/>
          <w:szCs w:val="22"/>
        </w:rPr>
        <w:t>pupil‘s</w:t>
      </w:r>
      <w:r w:rsidRPr="00B53512">
        <w:rPr>
          <w:rFonts w:ascii="Calibri" w:eastAsia="Calibri" w:hAnsi="Calibri" w:cs="Arial"/>
          <w:color w:val="222222"/>
          <w:szCs w:val="22"/>
        </w:rPr>
        <w:t xml:space="preserve"> outer clothing so long as a witness is present</w:t>
      </w:r>
      <w:r w:rsidR="001D6BBA" w:rsidRPr="00B53512">
        <w:rPr>
          <w:rFonts w:ascii="Calibri" w:eastAsia="Calibri" w:hAnsi="Calibri" w:cs="Arial"/>
          <w:color w:val="222222"/>
          <w:szCs w:val="22"/>
        </w:rPr>
        <w:t>,</w:t>
      </w:r>
      <w:r w:rsidRPr="00B53512">
        <w:rPr>
          <w:rFonts w:ascii="Calibri" w:eastAsia="Calibri" w:hAnsi="Calibri" w:cs="Arial"/>
          <w:color w:val="222222"/>
          <w:szCs w:val="22"/>
        </w:rPr>
        <w:t xml:space="preserve"> without the consent of the pupil.  The personal search must be undertaken by a teacher of the same sex with the witness being the same sex wherever possible.</w:t>
      </w:r>
      <w:r w:rsidR="0081130F"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Reasonable force may be used </w:t>
      </w:r>
      <w:r w:rsidR="00463321" w:rsidRPr="00B53512">
        <w:rPr>
          <w:rFonts w:ascii="Calibri" w:eastAsia="Calibri" w:hAnsi="Calibri" w:cs="Arial"/>
          <w:color w:val="222222"/>
          <w:szCs w:val="22"/>
        </w:rPr>
        <w:t>to</w:t>
      </w:r>
      <w:r w:rsidRPr="00B53512">
        <w:rPr>
          <w:rFonts w:ascii="Calibri" w:eastAsia="Calibri" w:hAnsi="Calibri" w:cs="Arial"/>
          <w:color w:val="222222"/>
          <w:szCs w:val="22"/>
        </w:rPr>
        <w:t xml:space="preserve"> complete the search.  </w:t>
      </w:r>
    </w:p>
    <w:p w:rsidR="00C9428F" w:rsidRPr="00B53512" w:rsidRDefault="005A0154" w:rsidP="00F55846">
      <w:pPr>
        <w:pStyle w:val="ListParagraph"/>
        <w:numPr>
          <w:ilvl w:val="0"/>
          <w:numId w:val="47"/>
        </w:numPr>
        <w:tabs>
          <w:tab w:val="left" w:pos="993"/>
        </w:tabs>
        <w:autoSpaceDE w:val="0"/>
        <w:autoSpaceDN w:val="0"/>
        <w:adjustRightInd w:val="0"/>
        <w:ind w:left="993" w:hanging="426"/>
        <w:rPr>
          <w:rFonts w:ascii="Calibri" w:eastAsia="Calibri" w:hAnsi="Calibri" w:cs="Arial"/>
          <w:color w:val="222222"/>
          <w:szCs w:val="22"/>
        </w:rPr>
      </w:pPr>
      <w:r w:rsidRPr="00B53512">
        <w:rPr>
          <w:rFonts w:ascii="Calibri" w:eastAsia="Calibri" w:hAnsi="Calibri" w:cs="Arial"/>
          <w:color w:val="222222"/>
          <w:szCs w:val="22"/>
        </w:rPr>
        <w:t>Pupils</w:t>
      </w:r>
      <w:r w:rsidR="00C9428F" w:rsidRPr="00B53512">
        <w:rPr>
          <w:rFonts w:ascii="Calibri" w:eastAsia="Calibri" w:hAnsi="Calibri" w:cs="Arial"/>
          <w:color w:val="222222"/>
          <w:szCs w:val="22"/>
        </w:rPr>
        <w:t xml:space="preserve"> should be given the opportunity to empty their pockets, bag, etc. in the presence</w:t>
      </w:r>
      <w:r w:rsidRPr="00B53512">
        <w:rPr>
          <w:rFonts w:ascii="Calibri" w:eastAsia="Calibri" w:hAnsi="Calibri" w:cs="Arial"/>
          <w:color w:val="222222"/>
          <w:szCs w:val="22"/>
        </w:rPr>
        <w:t xml:space="preserve"> </w:t>
      </w:r>
      <w:r w:rsidR="00C9428F" w:rsidRPr="00B53512">
        <w:rPr>
          <w:rFonts w:ascii="Calibri" w:eastAsia="Calibri" w:hAnsi="Calibri" w:cs="Arial"/>
          <w:color w:val="222222"/>
          <w:szCs w:val="22"/>
        </w:rPr>
        <w:t>of a witness.</w:t>
      </w:r>
    </w:p>
    <w:p w:rsidR="00C9428F" w:rsidRPr="00B53512" w:rsidRDefault="00C3342D" w:rsidP="00F55846">
      <w:pPr>
        <w:pStyle w:val="Heading2"/>
        <w:numPr>
          <w:ilvl w:val="1"/>
          <w:numId w:val="61"/>
        </w:numPr>
      </w:pPr>
      <w:bookmarkStart w:id="294" w:name="_Toc433807187"/>
      <w:bookmarkStart w:id="295" w:name="_Toc439928240"/>
      <w:bookmarkStart w:id="296" w:name="_Toc439928815"/>
      <w:bookmarkStart w:id="297" w:name="_Toc524083449"/>
      <w:r w:rsidRPr="00B53512">
        <w:t>D</w:t>
      </w:r>
      <w:r w:rsidR="00C9428F" w:rsidRPr="00B53512">
        <w:t xml:space="preserve">ealing with a </w:t>
      </w:r>
      <w:r w:rsidR="005A0154" w:rsidRPr="00B53512">
        <w:t>pupil</w:t>
      </w:r>
      <w:r w:rsidR="00C9428F" w:rsidRPr="00B53512">
        <w:t xml:space="preserve"> suspected to be under the influence of a drug or</w:t>
      </w:r>
      <w:r w:rsidR="00E72FA1" w:rsidRPr="00B53512">
        <w:t xml:space="preserve"> substance</w:t>
      </w:r>
      <w:bookmarkEnd w:id="294"/>
      <w:bookmarkEnd w:id="295"/>
      <w:bookmarkEnd w:id="296"/>
      <w:bookmarkEnd w:id="297"/>
    </w:p>
    <w:p w:rsidR="00C9428F" w:rsidRPr="00B53512" w:rsidRDefault="00C9428F"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 xml:space="preserve">Stay calm, place the </w:t>
      </w:r>
      <w:r w:rsidR="00E72FA1" w:rsidRPr="00B53512">
        <w:rPr>
          <w:rFonts w:ascii="Calibri" w:eastAsia="Calibri" w:hAnsi="Calibri" w:cs="Arial"/>
          <w:color w:val="222222"/>
          <w:szCs w:val="22"/>
        </w:rPr>
        <w:t>pupil</w:t>
      </w:r>
      <w:r w:rsidRPr="00B53512">
        <w:rPr>
          <w:rFonts w:ascii="Calibri" w:eastAsia="Calibri" w:hAnsi="Calibri" w:cs="Arial"/>
          <w:color w:val="222222"/>
          <w:szCs w:val="22"/>
        </w:rPr>
        <w:t xml:space="preserve"> in a quiet area, do not leave on their own and seek medical</w:t>
      </w:r>
      <w:r w:rsidR="00E72FA1" w:rsidRPr="00B53512">
        <w:rPr>
          <w:rFonts w:ascii="Calibri" w:eastAsia="Calibri" w:hAnsi="Calibri" w:cs="Arial"/>
          <w:color w:val="222222"/>
          <w:szCs w:val="22"/>
        </w:rPr>
        <w:t xml:space="preserve"> </w:t>
      </w:r>
      <w:r w:rsidRPr="00B53512">
        <w:rPr>
          <w:rFonts w:ascii="Calibri" w:eastAsia="Calibri" w:hAnsi="Calibri" w:cs="Arial"/>
          <w:color w:val="222222"/>
          <w:szCs w:val="22"/>
        </w:rPr>
        <w:t>advice</w:t>
      </w:r>
      <w:r w:rsidR="00E72FA1" w:rsidRPr="00B53512">
        <w:rPr>
          <w:rFonts w:ascii="Calibri" w:eastAsia="Calibri" w:hAnsi="Calibri" w:cs="Arial"/>
          <w:color w:val="222222"/>
          <w:szCs w:val="22"/>
        </w:rPr>
        <w:t xml:space="preserve"> from the </w:t>
      </w:r>
      <w:r w:rsidRPr="00B53512">
        <w:rPr>
          <w:rFonts w:ascii="Calibri" w:eastAsia="Calibri" w:hAnsi="Calibri" w:cs="Arial"/>
          <w:color w:val="222222"/>
          <w:szCs w:val="22"/>
        </w:rPr>
        <w:t xml:space="preserve">school's </w:t>
      </w:r>
      <w:r w:rsidR="00E72FA1" w:rsidRPr="00B53512">
        <w:rPr>
          <w:rFonts w:ascii="Calibri" w:eastAsia="Calibri" w:hAnsi="Calibri" w:cs="Arial"/>
          <w:color w:val="222222"/>
          <w:szCs w:val="22"/>
        </w:rPr>
        <w:t xml:space="preserve">first aider </w:t>
      </w:r>
      <w:r w:rsidRPr="00B53512">
        <w:rPr>
          <w:rFonts w:ascii="Calibri" w:eastAsia="Calibri" w:hAnsi="Calibri" w:cs="Arial"/>
          <w:color w:val="222222"/>
          <w:szCs w:val="22"/>
        </w:rPr>
        <w:t>who will assess the</w:t>
      </w:r>
      <w:r w:rsidR="00E72FA1"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situation and act appropriately, the </w:t>
      </w:r>
      <w:r w:rsidR="00E72FA1" w:rsidRPr="00B53512">
        <w:rPr>
          <w:rFonts w:ascii="Calibri" w:eastAsia="Calibri" w:hAnsi="Calibri" w:cs="Arial"/>
          <w:color w:val="222222"/>
          <w:szCs w:val="22"/>
        </w:rPr>
        <w:t>Head teacher/</w:t>
      </w:r>
      <w:r w:rsidRPr="00B53512">
        <w:rPr>
          <w:rFonts w:ascii="Calibri" w:eastAsia="Calibri" w:hAnsi="Calibri" w:cs="Arial"/>
          <w:color w:val="222222"/>
          <w:szCs w:val="22"/>
        </w:rPr>
        <w:t xml:space="preserve">Senior Leadership Team </w:t>
      </w:r>
      <w:r w:rsidR="00E72FA1" w:rsidRPr="00B53512">
        <w:rPr>
          <w:rFonts w:ascii="Calibri" w:eastAsia="Calibri" w:hAnsi="Calibri" w:cs="Arial"/>
          <w:color w:val="222222"/>
          <w:szCs w:val="22"/>
        </w:rPr>
        <w:t xml:space="preserve">member </w:t>
      </w:r>
      <w:r w:rsidRPr="00B53512">
        <w:rPr>
          <w:rFonts w:ascii="Calibri" w:eastAsia="Calibri" w:hAnsi="Calibri" w:cs="Arial"/>
          <w:color w:val="222222"/>
          <w:szCs w:val="22"/>
        </w:rPr>
        <w:t>must also be</w:t>
      </w:r>
      <w:r w:rsidR="00E72FA1" w:rsidRPr="00B53512">
        <w:rPr>
          <w:rFonts w:ascii="Calibri" w:eastAsia="Calibri" w:hAnsi="Calibri" w:cs="Arial"/>
          <w:color w:val="222222"/>
          <w:szCs w:val="22"/>
        </w:rPr>
        <w:t xml:space="preserve"> </w:t>
      </w:r>
      <w:r w:rsidRPr="00B53512">
        <w:rPr>
          <w:rFonts w:ascii="Calibri" w:eastAsia="Calibri" w:hAnsi="Calibri" w:cs="Arial"/>
          <w:color w:val="222222"/>
          <w:szCs w:val="22"/>
        </w:rPr>
        <w:t>informed.</w:t>
      </w:r>
    </w:p>
    <w:p w:rsidR="00C9428F" w:rsidRPr="00B53512" w:rsidRDefault="00C9428F"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 xml:space="preserve">Any suspected substances </w:t>
      </w:r>
      <w:r w:rsidR="00E72FA1" w:rsidRPr="00B53512">
        <w:rPr>
          <w:rFonts w:ascii="Calibri" w:eastAsia="Calibri" w:hAnsi="Calibri" w:cs="Arial"/>
          <w:color w:val="222222"/>
          <w:szCs w:val="22"/>
        </w:rPr>
        <w:t xml:space="preserve">found </w:t>
      </w:r>
      <w:r w:rsidRPr="00B53512">
        <w:rPr>
          <w:rFonts w:ascii="Calibri" w:eastAsia="Calibri" w:hAnsi="Calibri" w:cs="Arial"/>
          <w:color w:val="222222"/>
          <w:szCs w:val="22"/>
        </w:rPr>
        <w:t xml:space="preserve">should travel with the </w:t>
      </w:r>
      <w:r w:rsidR="00E72FA1" w:rsidRPr="00B53512">
        <w:rPr>
          <w:rFonts w:ascii="Calibri" w:eastAsia="Calibri" w:hAnsi="Calibri" w:cs="Arial"/>
          <w:color w:val="222222"/>
          <w:szCs w:val="22"/>
        </w:rPr>
        <w:t xml:space="preserve">pupil </w:t>
      </w:r>
      <w:r w:rsidRPr="00B53512">
        <w:rPr>
          <w:rFonts w:ascii="Calibri" w:eastAsia="Calibri" w:hAnsi="Calibri" w:cs="Arial"/>
          <w:color w:val="222222"/>
          <w:szCs w:val="22"/>
        </w:rPr>
        <w:t xml:space="preserve">if removed </w:t>
      </w:r>
      <w:r w:rsidR="00E72FA1" w:rsidRPr="00B53512">
        <w:rPr>
          <w:rFonts w:ascii="Calibri" w:eastAsia="Calibri" w:hAnsi="Calibri" w:cs="Arial"/>
          <w:color w:val="222222"/>
          <w:szCs w:val="22"/>
        </w:rPr>
        <w:t xml:space="preserve">from the school </w:t>
      </w:r>
      <w:r w:rsidRPr="00B53512">
        <w:rPr>
          <w:rFonts w:ascii="Calibri" w:eastAsia="Calibri" w:hAnsi="Calibri" w:cs="Arial"/>
          <w:color w:val="222222"/>
          <w:szCs w:val="22"/>
        </w:rPr>
        <w:t xml:space="preserve">for </w:t>
      </w:r>
      <w:r w:rsidR="00431D67" w:rsidRPr="00B53512">
        <w:rPr>
          <w:rFonts w:ascii="Calibri" w:eastAsia="Calibri" w:hAnsi="Calibri" w:cs="Arial"/>
          <w:color w:val="222222"/>
          <w:szCs w:val="22"/>
        </w:rPr>
        <w:t>t</w:t>
      </w:r>
      <w:r w:rsidRPr="00B53512">
        <w:rPr>
          <w:rFonts w:ascii="Calibri" w:eastAsia="Calibri" w:hAnsi="Calibri" w:cs="Arial"/>
          <w:color w:val="222222"/>
          <w:szCs w:val="22"/>
        </w:rPr>
        <w:t>reatment. Vomit</w:t>
      </w:r>
      <w:r w:rsidR="00431D67" w:rsidRPr="00B53512">
        <w:rPr>
          <w:rFonts w:ascii="Calibri" w:eastAsia="Calibri" w:hAnsi="Calibri" w:cs="Arial"/>
          <w:color w:val="222222"/>
          <w:szCs w:val="22"/>
        </w:rPr>
        <w:t xml:space="preserve"> </w:t>
      </w:r>
      <w:r w:rsidRPr="00B53512">
        <w:rPr>
          <w:rFonts w:ascii="Calibri" w:eastAsia="Calibri" w:hAnsi="Calibri" w:cs="Arial"/>
          <w:color w:val="222222"/>
          <w:szCs w:val="22"/>
        </w:rPr>
        <w:t xml:space="preserve">should be safely collected where possible by the school's </w:t>
      </w:r>
      <w:r w:rsidR="00431D67" w:rsidRPr="00B53512">
        <w:rPr>
          <w:rFonts w:ascii="Calibri" w:eastAsia="Calibri" w:hAnsi="Calibri" w:cs="Arial"/>
          <w:color w:val="222222"/>
          <w:szCs w:val="22"/>
        </w:rPr>
        <w:t xml:space="preserve">First Aider </w:t>
      </w:r>
      <w:r w:rsidR="00463321" w:rsidRPr="00B53512">
        <w:rPr>
          <w:rFonts w:ascii="Calibri" w:eastAsia="Calibri" w:hAnsi="Calibri" w:cs="Arial"/>
          <w:color w:val="222222"/>
          <w:szCs w:val="22"/>
        </w:rPr>
        <w:t>and</w:t>
      </w:r>
      <w:r w:rsidRPr="00B53512">
        <w:rPr>
          <w:rFonts w:ascii="Calibri" w:eastAsia="Calibri" w:hAnsi="Calibri" w:cs="Arial"/>
          <w:color w:val="222222"/>
          <w:szCs w:val="22"/>
        </w:rPr>
        <w:t xml:space="preserve"> taken with</w:t>
      </w:r>
      <w:r w:rsidR="00431D67" w:rsidRPr="00B53512">
        <w:rPr>
          <w:rFonts w:ascii="Calibri" w:eastAsia="Calibri" w:hAnsi="Calibri" w:cs="Arial"/>
          <w:color w:val="222222"/>
          <w:szCs w:val="22"/>
        </w:rPr>
        <w:t xml:space="preserve"> the pupil </w:t>
      </w:r>
      <w:r w:rsidRPr="00B53512">
        <w:rPr>
          <w:rFonts w:ascii="Calibri" w:eastAsia="Calibri" w:hAnsi="Calibri" w:cs="Arial"/>
          <w:color w:val="222222"/>
          <w:szCs w:val="22"/>
        </w:rPr>
        <w:t>(for analysis).</w:t>
      </w:r>
    </w:p>
    <w:p w:rsidR="00C9428F" w:rsidRPr="00B53512" w:rsidRDefault="00C9428F" w:rsidP="00431D67">
      <w:pPr>
        <w:autoSpaceDE w:val="0"/>
        <w:autoSpaceDN w:val="0"/>
        <w:adjustRightInd w:val="0"/>
        <w:ind w:firstLine="624"/>
        <w:rPr>
          <w:rFonts w:ascii="Calibri" w:eastAsia="Calibri" w:hAnsi="Calibri" w:cs="Arial"/>
          <w:color w:val="222222"/>
          <w:szCs w:val="22"/>
        </w:rPr>
      </w:pPr>
      <w:r w:rsidRPr="00B53512">
        <w:rPr>
          <w:rFonts w:ascii="Calibri" w:eastAsia="Calibri" w:hAnsi="Calibri" w:cs="Arial"/>
          <w:color w:val="222222"/>
          <w:szCs w:val="22"/>
        </w:rPr>
        <w:t xml:space="preserve">All drug related incidents </w:t>
      </w:r>
      <w:r w:rsidR="00431D67" w:rsidRPr="00B53512">
        <w:rPr>
          <w:rFonts w:ascii="Calibri" w:eastAsia="Calibri" w:hAnsi="Calibri" w:cs="Arial"/>
          <w:color w:val="222222"/>
          <w:szCs w:val="22"/>
        </w:rPr>
        <w:t xml:space="preserve">will be recorded.  </w:t>
      </w:r>
    </w:p>
    <w:p w:rsidR="00C9428F" w:rsidRPr="00B53512" w:rsidRDefault="00C9428F" w:rsidP="00F55846">
      <w:pPr>
        <w:pStyle w:val="Heading2"/>
        <w:numPr>
          <w:ilvl w:val="1"/>
          <w:numId w:val="61"/>
        </w:numPr>
      </w:pPr>
      <w:bookmarkStart w:id="298" w:name="_Toc433807188"/>
      <w:bookmarkStart w:id="299" w:name="_Toc439928241"/>
      <w:bookmarkStart w:id="300" w:name="_Toc439928816"/>
      <w:bookmarkStart w:id="301" w:name="_Toc524083450"/>
      <w:r w:rsidRPr="00B53512">
        <w:t xml:space="preserve">When to contact the </w:t>
      </w:r>
      <w:r w:rsidR="00A56B52" w:rsidRPr="00B53512">
        <w:t>P</w:t>
      </w:r>
      <w:r w:rsidRPr="00B53512">
        <w:t>olice</w:t>
      </w:r>
      <w:r w:rsidR="00A86389" w:rsidRPr="00B53512">
        <w:t>/disciplinary action</w:t>
      </w:r>
      <w:bookmarkEnd w:id="298"/>
      <w:bookmarkEnd w:id="299"/>
      <w:bookmarkEnd w:id="300"/>
      <w:bookmarkEnd w:id="301"/>
    </w:p>
    <w:p w:rsidR="00A86389" w:rsidRPr="00B53512" w:rsidRDefault="00A86389" w:rsidP="006F1B82">
      <w:pPr>
        <w:pStyle w:val="Default"/>
        <w:spacing w:after="120"/>
        <w:ind w:left="624"/>
        <w:rPr>
          <w:rFonts w:ascii="Calibri" w:hAnsi="Calibri"/>
          <w:sz w:val="22"/>
          <w:szCs w:val="22"/>
        </w:rPr>
      </w:pPr>
      <w:r w:rsidRPr="00B53512">
        <w:rPr>
          <w:rFonts w:ascii="Calibri" w:hAnsi="Calibri"/>
          <w:sz w:val="22"/>
          <w:szCs w:val="22"/>
        </w:rPr>
        <w:t xml:space="preserve">The </w:t>
      </w:r>
      <w:r w:rsidR="00A56B52" w:rsidRPr="00B53512">
        <w:rPr>
          <w:rFonts w:ascii="Calibri" w:hAnsi="Calibri"/>
          <w:sz w:val="22"/>
          <w:szCs w:val="22"/>
        </w:rPr>
        <w:t>P</w:t>
      </w:r>
      <w:r w:rsidRPr="00B53512">
        <w:rPr>
          <w:rFonts w:ascii="Calibri" w:hAnsi="Calibri"/>
          <w:sz w:val="22"/>
          <w:szCs w:val="22"/>
        </w:rPr>
        <w:t>olice will always be contacted in situations where controlled drugs are found.  Any decisions made on the appropriate disciplinary ac</w:t>
      </w:r>
      <w:r w:rsidR="00A56B52" w:rsidRPr="00B53512">
        <w:rPr>
          <w:rFonts w:ascii="Calibri" w:hAnsi="Calibri"/>
          <w:sz w:val="22"/>
          <w:szCs w:val="22"/>
        </w:rPr>
        <w:t>tion to be taken will take the P</w:t>
      </w:r>
      <w:r w:rsidRPr="00B53512">
        <w:rPr>
          <w:rFonts w:ascii="Calibri" w:hAnsi="Calibri"/>
          <w:sz w:val="22"/>
          <w:szCs w:val="22"/>
        </w:rPr>
        <w:t>olice advice into consideration.</w:t>
      </w:r>
    </w:p>
    <w:p w:rsidR="00A86389" w:rsidRPr="00B53512" w:rsidRDefault="00A86389" w:rsidP="00F55846">
      <w:pPr>
        <w:pStyle w:val="Default"/>
        <w:numPr>
          <w:ilvl w:val="0"/>
          <w:numId w:val="48"/>
        </w:numPr>
        <w:rPr>
          <w:rFonts w:ascii="Calibri" w:hAnsi="Calibri"/>
          <w:sz w:val="22"/>
          <w:szCs w:val="22"/>
        </w:rPr>
      </w:pPr>
      <w:r w:rsidRPr="00B53512">
        <w:rPr>
          <w:rFonts w:ascii="Calibri" w:hAnsi="Calibri"/>
          <w:sz w:val="22"/>
          <w:szCs w:val="22"/>
        </w:rPr>
        <w:t xml:space="preserve">Where controlled drugs are found, </w:t>
      </w:r>
      <w:r w:rsidR="00A56B52" w:rsidRPr="00B53512">
        <w:rPr>
          <w:rFonts w:ascii="Calibri" w:hAnsi="Calibri"/>
          <w:sz w:val="22"/>
          <w:szCs w:val="22"/>
        </w:rPr>
        <w:t>these will be delivered to the P</w:t>
      </w:r>
      <w:r w:rsidRPr="00B53512">
        <w:rPr>
          <w:rFonts w:ascii="Calibri" w:hAnsi="Calibri"/>
          <w:sz w:val="22"/>
          <w:szCs w:val="22"/>
        </w:rPr>
        <w:t>olice as soon as possible.</w:t>
      </w:r>
    </w:p>
    <w:p w:rsidR="00A86389" w:rsidRPr="00B53512" w:rsidRDefault="00A86389" w:rsidP="00F55846">
      <w:pPr>
        <w:pStyle w:val="Default"/>
        <w:numPr>
          <w:ilvl w:val="0"/>
          <w:numId w:val="48"/>
        </w:numPr>
        <w:rPr>
          <w:rFonts w:ascii="Calibri" w:hAnsi="Calibri"/>
          <w:sz w:val="22"/>
          <w:szCs w:val="22"/>
        </w:rPr>
      </w:pPr>
      <w:r w:rsidRPr="00B53512">
        <w:rPr>
          <w:rFonts w:ascii="Calibri" w:hAnsi="Calibri"/>
          <w:sz w:val="22"/>
          <w:szCs w:val="22"/>
        </w:rPr>
        <w:t xml:space="preserve">Alcohol will be disposed of.  Under no circumstances will </w:t>
      </w:r>
      <w:r w:rsidR="00521FAA" w:rsidRPr="00B53512">
        <w:rPr>
          <w:rFonts w:ascii="Calibri" w:hAnsi="Calibri"/>
          <w:sz w:val="22"/>
          <w:szCs w:val="22"/>
        </w:rPr>
        <w:t xml:space="preserve">alcohol </w:t>
      </w:r>
      <w:r w:rsidRPr="00B53512">
        <w:rPr>
          <w:rFonts w:ascii="Calibri" w:hAnsi="Calibri"/>
          <w:sz w:val="22"/>
          <w:szCs w:val="22"/>
        </w:rPr>
        <w:t>be returned to the pupil</w:t>
      </w:r>
      <w:r w:rsidR="0016315A" w:rsidRPr="00B53512">
        <w:rPr>
          <w:rFonts w:ascii="Calibri" w:hAnsi="Calibri"/>
          <w:sz w:val="22"/>
          <w:szCs w:val="22"/>
        </w:rPr>
        <w:t>.</w:t>
      </w:r>
    </w:p>
    <w:p w:rsidR="00A86389" w:rsidRPr="00B53512" w:rsidRDefault="00A86389" w:rsidP="00F55846">
      <w:pPr>
        <w:pStyle w:val="Default"/>
        <w:numPr>
          <w:ilvl w:val="0"/>
          <w:numId w:val="48"/>
        </w:numPr>
        <w:rPr>
          <w:rFonts w:ascii="Calibri" w:hAnsi="Calibri"/>
          <w:sz w:val="22"/>
          <w:szCs w:val="22"/>
        </w:rPr>
      </w:pPr>
      <w:r w:rsidRPr="00B53512">
        <w:rPr>
          <w:rFonts w:ascii="Calibri" w:hAnsi="Calibri"/>
          <w:sz w:val="22"/>
          <w:szCs w:val="22"/>
        </w:rPr>
        <w:t>Tobacco or cigarette papers</w:t>
      </w:r>
      <w:r w:rsidR="0016315A" w:rsidRPr="00B53512">
        <w:rPr>
          <w:rFonts w:ascii="Calibri" w:hAnsi="Calibri"/>
          <w:sz w:val="22"/>
          <w:szCs w:val="22"/>
        </w:rPr>
        <w:t xml:space="preserve"> will also be disposed of in the same way as alcohol.</w:t>
      </w:r>
    </w:p>
    <w:p w:rsidR="0016315A" w:rsidRPr="00B53512" w:rsidRDefault="0016315A" w:rsidP="00F55846">
      <w:pPr>
        <w:pStyle w:val="Default"/>
        <w:numPr>
          <w:ilvl w:val="0"/>
          <w:numId w:val="48"/>
        </w:numPr>
        <w:spacing w:after="120"/>
        <w:rPr>
          <w:rFonts w:ascii="Calibri" w:hAnsi="Calibri"/>
          <w:sz w:val="22"/>
          <w:szCs w:val="22"/>
        </w:rPr>
      </w:pPr>
      <w:r w:rsidRPr="00B53512">
        <w:rPr>
          <w:rFonts w:ascii="Calibri" w:hAnsi="Calibri"/>
          <w:sz w:val="22"/>
          <w:szCs w:val="22"/>
        </w:rPr>
        <w:t>If other substances are found which are not believed to be controlled drugs, these will be confiscated and disposed of in accordance with the school’s procedures.  This would include, for example, so called ‘legal highs’.  Where staff suspect that a substance may be a controlled drug, they will treat them as controlled drugs and follow the procedure above.</w:t>
      </w:r>
    </w:p>
    <w:p w:rsidR="00C9428F" w:rsidRPr="00B53512" w:rsidRDefault="0016315A" w:rsidP="008003B9">
      <w:pPr>
        <w:autoSpaceDE w:val="0"/>
        <w:autoSpaceDN w:val="0"/>
        <w:adjustRightInd w:val="0"/>
        <w:spacing w:after="120"/>
        <w:ind w:left="624"/>
        <w:rPr>
          <w:rFonts w:ascii="Calibri" w:eastAsia="Calibri" w:hAnsi="Calibri" w:cs="Arial"/>
          <w:color w:val="222222"/>
          <w:szCs w:val="22"/>
        </w:rPr>
      </w:pPr>
      <w:r w:rsidRPr="00B53512">
        <w:rPr>
          <w:rFonts w:ascii="Calibri" w:eastAsia="Calibri" w:hAnsi="Calibri" w:cs="Arial"/>
          <w:color w:val="222222"/>
          <w:szCs w:val="22"/>
        </w:rPr>
        <w:t>I</w:t>
      </w:r>
      <w:r w:rsidR="00C9428F" w:rsidRPr="00B53512">
        <w:rPr>
          <w:rFonts w:ascii="Calibri" w:eastAsia="Calibri" w:hAnsi="Calibri" w:cs="Arial"/>
          <w:color w:val="222222"/>
          <w:szCs w:val="22"/>
        </w:rPr>
        <w:t>n the event of a drug-related incident in the school, the school would co-operate with the</w:t>
      </w:r>
      <w:r w:rsidRPr="00B53512">
        <w:rPr>
          <w:rFonts w:ascii="Calibri" w:eastAsia="Calibri" w:hAnsi="Calibri" w:cs="Arial"/>
          <w:color w:val="222222"/>
          <w:szCs w:val="22"/>
        </w:rPr>
        <w:t xml:space="preserve"> </w:t>
      </w:r>
      <w:r w:rsidR="00A56B52" w:rsidRPr="00B53512">
        <w:rPr>
          <w:rFonts w:ascii="Calibri" w:eastAsia="Calibri" w:hAnsi="Calibri" w:cs="Arial"/>
          <w:color w:val="222222"/>
          <w:szCs w:val="22"/>
        </w:rPr>
        <w:t>P</w:t>
      </w:r>
      <w:r w:rsidR="00C9428F" w:rsidRPr="00B53512">
        <w:rPr>
          <w:rFonts w:ascii="Calibri" w:eastAsia="Calibri" w:hAnsi="Calibri" w:cs="Arial"/>
          <w:color w:val="222222"/>
          <w:szCs w:val="22"/>
        </w:rPr>
        <w:t>olice should they wish to search the premises.</w:t>
      </w:r>
    </w:p>
    <w:p w:rsidR="00715D75" w:rsidRPr="00B53512" w:rsidRDefault="00715D75" w:rsidP="0016315A">
      <w:pPr>
        <w:autoSpaceDE w:val="0"/>
        <w:autoSpaceDN w:val="0"/>
        <w:adjustRightInd w:val="0"/>
        <w:ind w:left="624"/>
        <w:rPr>
          <w:rFonts w:ascii="Calibri" w:eastAsia="Calibri" w:hAnsi="Calibri" w:cs="Arial"/>
          <w:color w:val="222222"/>
          <w:szCs w:val="22"/>
        </w:rPr>
      </w:pPr>
      <w:r w:rsidRPr="00B53512">
        <w:rPr>
          <w:rFonts w:ascii="Calibri" w:eastAsia="Calibri" w:hAnsi="Calibri" w:cs="Arial"/>
          <w:color w:val="222222"/>
          <w:szCs w:val="22"/>
        </w:rPr>
        <w:t>As a result of a drug-related incident, the pupil(s) concerned will be subject to disciplinary action.  This action may result in a fixed term exclusion and in the most serious of cases would result in permanent exclusion.</w:t>
      </w:r>
    </w:p>
    <w:p w:rsidR="0016315A" w:rsidRPr="00B53512" w:rsidRDefault="0016315A" w:rsidP="00F55846">
      <w:pPr>
        <w:pStyle w:val="Heading2"/>
        <w:numPr>
          <w:ilvl w:val="1"/>
          <w:numId w:val="61"/>
        </w:numPr>
        <w:rPr>
          <w:lang w:eastAsia="en-GB"/>
        </w:rPr>
      </w:pPr>
      <w:bookmarkStart w:id="302" w:name="_Toc433807189"/>
      <w:bookmarkStart w:id="303" w:name="_Toc439928242"/>
      <w:bookmarkStart w:id="304" w:name="_Toc439928817"/>
      <w:bookmarkStart w:id="305" w:name="_Toc524083451"/>
      <w:r w:rsidRPr="00B53512">
        <w:rPr>
          <w:lang w:eastAsia="en-GB"/>
        </w:rPr>
        <w:t>Procedures for dealing with drug-related incidents involving adults</w:t>
      </w:r>
      <w:bookmarkEnd w:id="302"/>
      <w:bookmarkEnd w:id="303"/>
      <w:bookmarkEnd w:id="304"/>
      <w:bookmarkEnd w:id="305"/>
    </w:p>
    <w:p w:rsidR="000E1DFF" w:rsidRPr="00B53512" w:rsidRDefault="0016315A" w:rsidP="008003B9">
      <w:pPr>
        <w:spacing w:after="120"/>
        <w:ind w:left="624"/>
        <w:rPr>
          <w:rFonts w:ascii="Calibri" w:hAnsi="Calibri"/>
          <w:lang w:eastAsia="en-GB"/>
        </w:rPr>
      </w:pPr>
      <w:r w:rsidRPr="00B53512">
        <w:rPr>
          <w:rFonts w:ascii="Calibri" w:hAnsi="Calibri"/>
          <w:lang w:eastAsia="en-GB"/>
        </w:rPr>
        <w:t xml:space="preserve">The following examples are situations </w:t>
      </w:r>
      <w:r w:rsidR="000E1DFF" w:rsidRPr="00B53512">
        <w:rPr>
          <w:rFonts w:ascii="Calibri" w:hAnsi="Calibri"/>
          <w:lang w:eastAsia="en-GB"/>
        </w:rPr>
        <w:t xml:space="preserve">where </w:t>
      </w:r>
      <w:r w:rsidRPr="00B53512">
        <w:rPr>
          <w:rFonts w:ascii="Calibri" w:hAnsi="Calibri"/>
          <w:lang w:eastAsia="en-GB"/>
        </w:rPr>
        <w:t>concerns about drug misu</w:t>
      </w:r>
      <w:r w:rsidR="000E1DFF" w:rsidRPr="00B53512">
        <w:rPr>
          <w:rFonts w:ascii="Calibri" w:hAnsi="Calibri"/>
          <w:lang w:eastAsia="en-GB"/>
        </w:rPr>
        <w:t>se or related behaviour involve</w:t>
      </w:r>
      <w:r w:rsidRPr="00B53512">
        <w:rPr>
          <w:rFonts w:ascii="Calibri" w:hAnsi="Calibri"/>
          <w:lang w:eastAsia="en-GB"/>
        </w:rPr>
        <w:t xml:space="preserve"> a parent or other adult rather than pupils</w:t>
      </w:r>
      <w:r w:rsidR="000E1DFF" w:rsidRPr="00B53512">
        <w:rPr>
          <w:rFonts w:ascii="Calibri" w:hAnsi="Calibri"/>
          <w:lang w:eastAsia="en-GB"/>
        </w:rPr>
        <w:t>:</w:t>
      </w:r>
    </w:p>
    <w:p w:rsidR="000E1DFF" w:rsidRPr="00B53512" w:rsidRDefault="000E1DFF" w:rsidP="00F55846">
      <w:pPr>
        <w:pStyle w:val="ListParagraph"/>
        <w:numPr>
          <w:ilvl w:val="0"/>
          <w:numId w:val="49"/>
        </w:numPr>
        <w:rPr>
          <w:rFonts w:ascii="Calibri" w:hAnsi="Calibri"/>
          <w:lang w:eastAsia="en-GB"/>
        </w:rPr>
      </w:pPr>
      <w:r w:rsidRPr="00B53512">
        <w:rPr>
          <w:rFonts w:ascii="Calibri" w:hAnsi="Calibri"/>
          <w:lang w:eastAsia="en-GB"/>
        </w:rPr>
        <w:lastRenderedPageBreak/>
        <w:t>Adults may attend school premises under the influence of alcohol or drugs.</w:t>
      </w:r>
    </w:p>
    <w:p w:rsidR="000E1DFF" w:rsidRPr="00B53512" w:rsidRDefault="000E1DFF" w:rsidP="00F55846">
      <w:pPr>
        <w:pStyle w:val="ListParagraph"/>
        <w:numPr>
          <w:ilvl w:val="0"/>
          <w:numId w:val="49"/>
        </w:numPr>
        <w:rPr>
          <w:rFonts w:ascii="Calibri" w:hAnsi="Calibri"/>
          <w:lang w:eastAsia="en-GB"/>
        </w:rPr>
      </w:pPr>
      <w:r w:rsidRPr="00B53512">
        <w:rPr>
          <w:rFonts w:ascii="Calibri" w:hAnsi="Calibri"/>
          <w:lang w:eastAsia="en-GB"/>
        </w:rPr>
        <w:t>A parent or adult may attempt to remove a child from school premises during or at the end of the school day whilst under the influence of alcohol or drugs.</w:t>
      </w:r>
    </w:p>
    <w:p w:rsidR="000E1DFF" w:rsidRPr="00B53512" w:rsidRDefault="000E1DFF" w:rsidP="00F55846">
      <w:pPr>
        <w:pStyle w:val="ListParagraph"/>
        <w:numPr>
          <w:ilvl w:val="0"/>
          <w:numId w:val="49"/>
        </w:numPr>
        <w:rPr>
          <w:rFonts w:ascii="Calibri" w:hAnsi="Calibri"/>
          <w:lang w:eastAsia="en-GB"/>
        </w:rPr>
      </w:pPr>
      <w:r w:rsidRPr="00B53512">
        <w:rPr>
          <w:rFonts w:ascii="Calibri" w:hAnsi="Calibri"/>
          <w:lang w:eastAsia="en-GB"/>
        </w:rPr>
        <w:t>An adult may behave aggressively, intimidate or threaten staff or assault school staff or pupils whilst appearing to be under the influence of alcohol or drugs.</w:t>
      </w:r>
    </w:p>
    <w:p w:rsidR="000E1DFF" w:rsidRPr="00B53512" w:rsidRDefault="000E1DFF" w:rsidP="00F55846">
      <w:pPr>
        <w:pStyle w:val="ListParagraph"/>
        <w:numPr>
          <w:ilvl w:val="0"/>
          <w:numId w:val="49"/>
        </w:numPr>
        <w:rPr>
          <w:rFonts w:ascii="Calibri" w:hAnsi="Calibri"/>
          <w:lang w:eastAsia="en-GB"/>
        </w:rPr>
      </w:pPr>
      <w:r w:rsidRPr="00B53512">
        <w:rPr>
          <w:rFonts w:ascii="Calibri" w:hAnsi="Calibri"/>
          <w:lang w:eastAsia="en-GB"/>
        </w:rPr>
        <w:t>School staff may be concerned that a parent or family member’s drug misuse may put the child at risk.</w:t>
      </w:r>
    </w:p>
    <w:p w:rsidR="0016315A" w:rsidRPr="00B53512" w:rsidRDefault="000E1DFF" w:rsidP="00F55846">
      <w:pPr>
        <w:pStyle w:val="ListParagraph"/>
        <w:numPr>
          <w:ilvl w:val="0"/>
          <w:numId w:val="49"/>
        </w:numPr>
        <w:spacing w:after="120"/>
        <w:ind w:hanging="357"/>
        <w:rPr>
          <w:rFonts w:ascii="Calibri" w:hAnsi="Calibri"/>
          <w:lang w:eastAsia="en-GB"/>
        </w:rPr>
      </w:pPr>
      <w:r w:rsidRPr="00B53512">
        <w:rPr>
          <w:rFonts w:ascii="Calibri" w:hAnsi="Calibri"/>
          <w:lang w:eastAsia="en-GB"/>
        </w:rPr>
        <w:t>An adult may be involving pupils in drug misuse or the supply of drugs to pupils.</w:t>
      </w:r>
      <w:r w:rsidR="0016315A" w:rsidRPr="00B53512">
        <w:rPr>
          <w:rFonts w:ascii="Calibri" w:hAnsi="Calibri"/>
          <w:lang w:eastAsia="en-GB"/>
        </w:rPr>
        <w:t xml:space="preserve"> </w:t>
      </w:r>
    </w:p>
    <w:p w:rsidR="000E1DFF" w:rsidRPr="00B53512" w:rsidRDefault="000E1DFF" w:rsidP="008003B9">
      <w:pPr>
        <w:spacing w:after="120"/>
        <w:ind w:left="624"/>
        <w:rPr>
          <w:rFonts w:ascii="Calibri" w:hAnsi="Calibri"/>
          <w:lang w:eastAsia="en-GB"/>
        </w:rPr>
      </w:pPr>
      <w:r w:rsidRPr="00B53512">
        <w:rPr>
          <w:rFonts w:ascii="Calibri" w:hAnsi="Calibri"/>
          <w:lang w:eastAsia="en-GB"/>
        </w:rPr>
        <w:t xml:space="preserve">These examples are not exhaustive and in each case, the Head teacher will </w:t>
      </w:r>
      <w:r w:rsidR="00463321" w:rsidRPr="00B53512">
        <w:rPr>
          <w:rFonts w:ascii="Calibri" w:hAnsi="Calibri"/>
          <w:lang w:eastAsia="en-GB"/>
        </w:rPr>
        <w:t>consider</w:t>
      </w:r>
      <w:r w:rsidRPr="00B53512">
        <w:rPr>
          <w:rFonts w:ascii="Calibri" w:hAnsi="Calibri"/>
          <w:lang w:eastAsia="en-GB"/>
        </w:rPr>
        <w:t xml:space="preserve"> the safety of the whole school community including staff when determining the appropriate course of action.</w:t>
      </w:r>
    </w:p>
    <w:p w:rsidR="000E1DFF" w:rsidRPr="00B53512" w:rsidRDefault="000E1DFF" w:rsidP="008003B9">
      <w:pPr>
        <w:spacing w:after="120"/>
        <w:ind w:left="624"/>
        <w:rPr>
          <w:rFonts w:ascii="Calibri" w:hAnsi="Calibri"/>
          <w:lang w:eastAsia="en-GB"/>
        </w:rPr>
      </w:pPr>
      <w:r w:rsidRPr="00B53512">
        <w:rPr>
          <w:rFonts w:ascii="Calibri" w:hAnsi="Calibri"/>
          <w:lang w:eastAsia="en-GB"/>
        </w:rPr>
        <w:t xml:space="preserve">Where, in the opinion of school staff, it is thought that an adult is unable to provide appropriate care and supervision of a child because they are under the influence of drugs or alcohol, they will first attempt the contact an alternative adult carer for the child before contacting the LA Social Care Services and, if necessary, the </w:t>
      </w:r>
      <w:r w:rsidR="0099589D" w:rsidRPr="00B53512">
        <w:rPr>
          <w:rFonts w:ascii="Calibri" w:hAnsi="Calibri"/>
          <w:lang w:eastAsia="en-GB"/>
        </w:rPr>
        <w:t>P</w:t>
      </w:r>
      <w:r w:rsidRPr="00B53512">
        <w:rPr>
          <w:rFonts w:ascii="Calibri" w:hAnsi="Calibri"/>
          <w:lang w:eastAsia="en-GB"/>
        </w:rPr>
        <w:t>olice.</w:t>
      </w:r>
    </w:p>
    <w:p w:rsidR="000E1DFF" w:rsidRPr="00B53512" w:rsidRDefault="000E1DFF" w:rsidP="008003B9">
      <w:pPr>
        <w:spacing w:after="120"/>
        <w:ind w:left="624"/>
        <w:rPr>
          <w:rFonts w:ascii="Calibri" w:hAnsi="Calibri"/>
          <w:lang w:eastAsia="en-GB"/>
        </w:rPr>
      </w:pPr>
      <w:r w:rsidRPr="00B53512">
        <w:rPr>
          <w:rFonts w:ascii="Calibri" w:hAnsi="Calibri"/>
          <w:lang w:eastAsia="en-GB"/>
        </w:rPr>
        <w:t xml:space="preserve">Where there are concerns over the safety of the child, school staff will attempt to persuade the adult not to leave the premises with the child until appropriate assistance arrives.  If the adult insists on leaving the school, staff will immediately contact the </w:t>
      </w:r>
      <w:r w:rsidR="0099589D" w:rsidRPr="00B53512">
        <w:rPr>
          <w:rFonts w:ascii="Calibri" w:hAnsi="Calibri"/>
          <w:lang w:eastAsia="en-GB"/>
        </w:rPr>
        <w:t>P</w:t>
      </w:r>
      <w:r w:rsidRPr="00B53512">
        <w:rPr>
          <w:rFonts w:ascii="Calibri" w:hAnsi="Calibri"/>
          <w:lang w:eastAsia="en-GB"/>
        </w:rPr>
        <w:t>olice.  This will also be the case if an adult becomes threatening or aggressive.</w:t>
      </w:r>
    </w:p>
    <w:p w:rsidR="000E1DFF" w:rsidRPr="00B53512" w:rsidRDefault="000E1DFF" w:rsidP="000E1DFF">
      <w:pPr>
        <w:ind w:left="624"/>
        <w:rPr>
          <w:rFonts w:ascii="Calibri" w:hAnsi="Calibri"/>
          <w:lang w:eastAsia="en-GB"/>
        </w:rPr>
      </w:pPr>
      <w:r w:rsidRPr="00B53512">
        <w:rPr>
          <w:rFonts w:ascii="Calibri" w:hAnsi="Calibri"/>
          <w:lang w:eastAsia="en-GB"/>
        </w:rPr>
        <w:t>If school staff have concerns about an adult or adults supplying drugs on or near school premises, or to any of the</w:t>
      </w:r>
      <w:r w:rsidR="00715D75" w:rsidRPr="00B53512">
        <w:rPr>
          <w:rFonts w:ascii="Calibri" w:hAnsi="Calibri"/>
          <w:lang w:eastAsia="en-GB"/>
        </w:rPr>
        <w:t xml:space="preserve"> pupils </w:t>
      </w:r>
      <w:r w:rsidR="00463321" w:rsidRPr="00B53512">
        <w:rPr>
          <w:rFonts w:ascii="Calibri" w:hAnsi="Calibri"/>
          <w:lang w:eastAsia="en-GB"/>
        </w:rPr>
        <w:t>out with</w:t>
      </w:r>
      <w:r w:rsidR="00715D75" w:rsidRPr="00B53512">
        <w:rPr>
          <w:rFonts w:ascii="Calibri" w:hAnsi="Calibri"/>
          <w:lang w:eastAsia="en-GB"/>
        </w:rPr>
        <w:t xml:space="preserve"> school premises, the Head teacher or other member of staff will consult with the </w:t>
      </w:r>
      <w:r w:rsidR="0099589D" w:rsidRPr="00B53512">
        <w:rPr>
          <w:rFonts w:ascii="Calibri" w:hAnsi="Calibri"/>
          <w:lang w:eastAsia="en-GB"/>
        </w:rPr>
        <w:t>P</w:t>
      </w:r>
      <w:r w:rsidR="00715D75" w:rsidRPr="00B53512">
        <w:rPr>
          <w:rFonts w:ascii="Calibri" w:hAnsi="Calibri"/>
          <w:lang w:eastAsia="en-GB"/>
        </w:rPr>
        <w:t>olice.</w:t>
      </w:r>
    </w:p>
    <w:p w:rsidR="00037028" w:rsidRPr="00B53512" w:rsidRDefault="00037028" w:rsidP="008A30FD">
      <w:pPr>
        <w:pStyle w:val="Heading1"/>
        <w:rPr>
          <w:lang w:eastAsia="en-GB"/>
        </w:rPr>
      </w:pPr>
      <w:bookmarkStart w:id="306" w:name="_Toc433807190"/>
      <w:bookmarkStart w:id="307" w:name="_Toc439928243"/>
      <w:bookmarkStart w:id="308" w:name="_Toc439928818"/>
      <w:bookmarkStart w:id="309" w:name="_Toc524083452"/>
      <w:r w:rsidRPr="00B53512">
        <w:rPr>
          <w:lang w:eastAsia="en-GB"/>
        </w:rPr>
        <w:t>Behaviour of Parents and Other Visitors to the School</w:t>
      </w:r>
      <w:bookmarkEnd w:id="306"/>
      <w:bookmarkEnd w:id="307"/>
      <w:bookmarkEnd w:id="308"/>
      <w:bookmarkEnd w:id="309"/>
    </w:p>
    <w:p w:rsidR="002777BC" w:rsidRPr="00B53512" w:rsidRDefault="00966852" w:rsidP="008003B9">
      <w:pPr>
        <w:autoSpaceDE w:val="0"/>
        <w:autoSpaceDN w:val="0"/>
        <w:adjustRightInd w:val="0"/>
        <w:spacing w:after="120"/>
        <w:ind w:left="624"/>
        <w:rPr>
          <w:rFonts w:ascii="Calibri" w:eastAsia="Calibri" w:hAnsi="Calibri" w:cs="Garamond"/>
          <w:color w:val="000000"/>
          <w:szCs w:val="22"/>
        </w:rPr>
      </w:pPr>
      <w:r w:rsidRPr="00B53512">
        <w:rPr>
          <w:rFonts w:ascii="Calibri" w:eastAsia="Calibri" w:hAnsi="Calibri" w:cs="Garamond"/>
          <w:color w:val="000000"/>
          <w:szCs w:val="22"/>
        </w:rPr>
        <w:t>The</w:t>
      </w:r>
      <w:r w:rsidR="00037028" w:rsidRPr="00B53512">
        <w:rPr>
          <w:rFonts w:ascii="Calibri" w:eastAsia="Calibri" w:hAnsi="Calibri" w:cs="Garamond"/>
          <w:color w:val="000000"/>
          <w:szCs w:val="22"/>
        </w:rPr>
        <w:t xml:space="preserve"> School encourages close links with parents and the community. We believe that pupils benefit when the relationship between home and school is a positive one. </w:t>
      </w:r>
      <w:r w:rsidR="00D765CF" w:rsidRPr="00B53512">
        <w:rPr>
          <w:rFonts w:ascii="Calibri" w:eastAsia="Calibri" w:hAnsi="Calibri" w:cs="Garamond"/>
          <w:color w:val="000000"/>
          <w:szCs w:val="22"/>
        </w:rPr>
        <w:t xml:space="preserve"> </w:t>
      </w:r>
      <w:r w:rsidR="00037028" w:rsidRPr="00B53512">
        <w:rPr>
          <w:rFonts w:ascii="Calibri" w:eastAsia="Calibri" w:hAnsi="Calibri" w:cs="Garamond"/>
          <w:color w:val="000000"/>
          <w:szCs w:val="22"/>
        </w:rPr>
        <w:t xml:space="preserve">The vast majority of parents and others visiting our school are keen to work with us and are supportive of the school. </w:t>
      </w:r>
      <w:r w:rsidR="00317BD6" w:rsidRPr="00B53512">
        <w:rPr>
          <w:rFonts w:ascii="Calibri" w:eastAsia="Calibri" w:hAnsi="Calibri" w:cs="Garamond"/>
          <w:color w:val="000000"/>
          <w:szCs w:val="22"/>
        </w:rPr>
        <w:t xml:space="preserve"> </w:t>
      </w:r>
      <w:r w:rsidR="00037028" w:rsidRPr="00B53512">
        <w:rPr>
          <w:rFonts w:ascii="Calibri" w:eastAsia="Calibri" w:hAnsi="Calibri" w:cs="Garamond"/>
          <w:color w:val="000000"/>
          <w:szCs w:val="22"/>
        </w:rPr>
        <w:t xml:space="preserve">However, on the rare occasions when a negative attitude towards the school is expressed, this can result in aggression, threatening behaviour, </w:t>
      </w:r>
      <w:r w:rsidR="00D765CF" w:rsidRPr="00B53512">
        <w:rPr>
          <w:rFonts w:ascii="Calibri" w:eastAsia="Calibri" w:hAnsi="Calibri" w:cs="Garamond"/>
          <w:color w:val="000000"/>
          <w:szCs w:val="22"/>
        </w:rPr>
        <w:t xml:space="preserve">written, </w:t>
      </w:r>
      <w:r w:rsidR="00037028" w:rsidRPr="00B53512">
        <w:rPr>
          <w:rFonts w:ascii="Calibri" w:eastAsia="Calibri" w:hAnsi="Calibri" w:cs="Garamond"/>
          <w:color w:val="000000"/>
          <w:szCs w:val="22"/>
        </w:rPr>
        <w:t>verbal and</w:t>
      </w:r>
      <w:r w:rsidR="00D765CF" w:rsidRPr="00B53512">
        <w:rPr>
          <w:rFonts w:ascii="Calibri" w:eastAsia="Calibri" w:hAnsi="Calibri" w:cs="Garamond"/>
          <w:color w:val="000000"/>
          <w:szCs w:val="22"/>
        </w:rPr>
        <w:t>/</w:t>
      </w:r>
      <w:r w:rsidR="00037028" w:rsidRPr="00B53512">
        <w:rPr>
          <w:rFonts w:ascii="Calibri" w:eastAsia="Calibri" w:hAnsi="Calibri" w:cs="Garamond"/>
          <w:color w:val="000000"/>
          <w:szCs w:val="22"/>
        </w:rPr>
        <w:t>or physical abuse towards a member of the school community.</w:t>
      </w:r>
    </w:p>
    <w:p w:rsidR="000A79B3" w:rsidRPr="00B53512" w:rsidRDefault="000A79B3" w:rsidP="008003B9">
      <w:pPr>
        <w:autoSpaceDE w:val="0"/>
        <w:autoSpaceDN w:val="0"/>
        <w:adjustRightInd w:val="0"/>
        <w:spacing w:after="120"/>
        <w:ind w:left="624"/>
        <w:rPr>
          <w:rFonts w:ascii="Calibri" w:eastAsia="Calibri" w:hAnsi="Calibri" w:cs="Garamond"/>
          <w:color w:val="000000"/>
          <w:szCs w:val="22"/>
        </w:rPr>
      </w:pPr>
      <w:r w:rsidRPr="00B53512">
        <w:rPr>
          <w:rFonts w:ascii="Calibri" w:eastAsia="Calibri" w:hAnsi="Calibri" w:cs="Garamond"/>
          <w:color w:val="000000"/>
          <w:szCs w:val="22"/>
        </w:rPr>
        <w:t xml:space="preserve">Violence, threatening behaviour and abuse against school staff or other members of the school community will not be tolerated.   When formulating our procedures, reference was made to </w:t>
      </w:r>
      <w:r w:rsidR="002E2CDC" w:rsidRPr="00B53512">
        <w:rPr>
          <w:rFonts w:ascii="Calibri" w:eastAsia="Calibri" w:hAnsi="Calibri" w:cs="Garamond"/>
          <w:color w:val="000000"/>
          <w:szCs w:val="22"/>
        </w:rPr>
        <w:t>the DfES document ‘A Legal toolkit for schools – Tackling abuse, threats and violence towards members of the school community’</w:t>
      </w:r>
      <w:r w:rsidR="004554CE" w:rsidRPr="00B53512">
        <w:rPr>
          <w:rFonts w:ascii="Calibri" w:eastAsia="Calibri" w:hAnsi="Calibri" w:cs="Garamond"/>
          <w:color w:val="000000"/>
          <w:szCs w:val="22"/>
        </w:rPr>
        <w:t xml:space="preserve"> </w:t>
      </w:r>
      <w:bookmarkStart w:id="310" w:name="_Hlk496888854"/>
      <w:r w:rsidR="004554CE" w:rsidRPr="00B53512">
        <w:rPr>
          <w:rFonts w:ascii="Calibri" w:eastAsia="Calibri" w:hAnsi="Calibri" w:cs="Garamond"/>
          <w:color w:val="000000"/>
          <w:szCs w:val="22"/>
        </w:rPr>
        <w:t xml:space="preserve">and DfE non-statutory guidance </w:t>
      </w:r>
      <w:bookmarkStart w:id="311" w:name="_Hlk18922738"/>
      <w:r w:rsidR="00420D3B" w:rsidRPr="00420D3B">
        <w:rPr>
          <w:rFonts w:ascii="Calibri" w:eastAsia="Calibri" w:hAnsi="Calibri" w:cs="Garamond"/>
          <w:color w:val="000000"/>
          <w:szCs w:val="22"/>
        </w:rPr>
        <w:t>‘Controlling access to School premises’ (November 2018</w:t>
      </w:r>
      <w:r w:rsidR="00420D3B" w:rsidRPr="00EE46E4">
        <w:rPr>
          <w:rFonts w:ascii="Calibri" w:eastAsia="Calibri" w:hAnsi="Calibri" w:cs="Garamond"/>
          <w:color w:val="000000"/>
          <w:szCs w:val="22"/>
          <w:highlight w:val="cyan"/>
        </w:rPr>
        <w:t>).</w:t>
      </w:r>
      <w:bookmarkEnd w:id="311"/>
      <w:r w:rsidR="00420D3B" w:rsidRPr="00EE46E4">
        <w:rPr>
          <w:rFonts w:ascii="Calibri" w:eastAsia="Calibri" w:hAnsi="Calibri" w:cs="Garamond"/>
          <w:color w:val="000000"/>
          <w:szCs w:val="22"/>
        </w:rPr>
        <w:t xml:space="preserve">  </w:t>
      </w:r>
      <w:bookmarkEnd w:id="310"/>
      <w:r w:rsidR="002E2CDC" w:rsidRPr="00B53512">
        <w:rPr>
          <w:rFonts w:ascii="Calibri" w:eastAsia="Calibri" w:hAnsi="Calibri" w:cs="Garamond"/>
          <w:color w:val="000000"/>
          <w:szCs w:val="22"/>
        </w:rPr>
        <w:t xml:space="preserve"> A poster indicating that such negative behaviour is not acceptable is displayed in the school reception area.</w:t>
      </w:r>
    </w:p>
    <w:p w:rsidR="00D765CF" w:rsidRPr="00B53512" w:rsidRDefault="00037028" w:rsidP="008003B9">
      <w:pPr>
        <w:autoSpaceDE w:val="0"/>
        <w:autoSpaceDN w:val="0"/>
        <w:adjustRightInd w:val="0"/>
        <w:spacing w:after="120"/>
        <w:ind w:left="624"/>
        <w:rPr>
          <w:rFonts w:ascii="Calibri" w:eastAsia="Calibri" w:hAnsi="Calibri" w:cs="Garamond"/>
          <w:color w:val="000000"/>
          <w:szCs w:val="22"/>
        </w:rPr>
      </w:pPr>
      <w:r w:rsidRPr="00B53512">
        <w:rPr>
          <w:rFonts w:ascii="Calibri" w:eastAsia="Calibri" w:hAnsi="Calibri" w:cs="Garamond"/>
          <w:color w:val="000000"/>
          <w:szCs w:val="22"/>
        </w:rPr>
        <w:t>Our school expects and requires staff to behave professionally in these difficult situations, and to attempt to defuse the situation where possible, seeking the involvement as appropriate of other colleagues. However, all member</w:t>
      </w:r>
      <w:r w:rsidR="00D765CF" w:rsidRPr="00B53512">
        <w:rPr>
          <w:rFonts w:ascii="Calibri" w:eastAsia="Calibri" w:hAnsi="Calibri" w:cs="Garamond"/>
          <w:color w:val="000000"/>
          <w:szCs w:val="22"/>
        </w:rPr>
        <w:t>s</w:t>
      </w:r>
      <w:r w:rsidRPr="00B53512">
        <w:rPr>
          <w:rFonts w:ascii="Calibri" w:eastAsia="Calibri" w:hAnsi="Calibri" w:cs="Garamond"/>
          <w:color w:val="000000"/>
          <w:szCs w:val="22"/>
        </w:rPr>
        <w:t xml:space="preserve"> of the school community</w:t>
      </w:r>
      <w:r w:rsidR="00D765CF" w:rsidRPr="00B53512">
        <w:rPr>
          <w:rFonts w:ascii="Calibri" w:eastAsia="Calibri" w:hAnsi="Calibri" w:cs="Garamond"/>
          <w:color w:val="000000"/>
          <w:szCs w:val="22"/>
        </w:rPr>
        <w:t xml:space="preserve"> (including other parents and visitors)</w:t>
      </w:r>
      <w:r w:rsidRPr="00B53512">
        <w:rPr>
          <w:rFonts w:ascii="Calibri" w:eastAsia="Calibri" w:hAnsi="Calibri" w:cs="Garamond"/>
          <w:color w:val="000000"/>
          <w:szCs w:val="22"/>
        </w:rPr>
        <w:t xml:space="preserve"> have the right to </w:t>
      </w:r>
      <w:r w:rsidR="00D765CF" w:rsidRPr="00B53512">
        <w:rPr>
          <w:rFonts w:ascii="Calibri" w:eastAsia="Calibri" w:hAnsi="Calibri" w:cs="Garamond"/>
          <w:color w:val="000000"/>
          <w:szCs w:val="22"/>
        </w:rPr>
        <w:t xml:space="preserve">visit and </w:t>
      </w:r>
      <w:r w:rsidRPr="00B53512">
        <w:rPr>
          <w:rFonts w:ascii="Calibri" w:eastAsia="Calibri" w:hAnsi="Calibri" w:cs="Garamond"/>
          <w:color w:val="000000"/>
          <w:szCs w:val="22"/>
        </w:rPr>
        <w:t>work without fear of violence and abuse, and the right in an ex</w:t>
      </w:r>
      <w:r w:rsidR="00F566F6" w:rsidRPr="00B53512">
        <w:rPr>
          <w:rFonts w:ascii="Calibri" w:eastAsia="Calibri" w:hAnsi="Calibri" w:cs="Garamond"/>
          <w:color w:val="000000"/>
          <w:szCs w:val="22"/>
        </w:rPr>
        <w:t>treme case, of appropriate self-</w:t>
      </w:r>
      <w:r w:rsidRPr="00B53512">
        <w:rPr>
          <w:rFonts w:ascii="Calibri" w:eastAsia="Calibri" w:hAnsi="Calibri" w:cs="Garamond"/>
          <w:color w:val="000000"/>
          <w:szCs w:val="22"/>
        </w:rPr>
        <w:t>defence.</w:t>
      </w:r>
    </w:p>
    <w:p w:rsidR="00D765CF" w:rsidRPr="00B53512" w:rsidRDefault="00037028" w:rsidP="00D765CF">
      <w:pPr>
        <w:autoSpaceDE w:val="0"/>
        <w:autoSpaceDN w:val="0"/>
        <w:adjustRightInd w:val="0"/>
        <w:ind w:left="624"/>
        <w:rPr>
          <w:rFonts w:ascii="Calibri" w:eastAsia="Calibri" w:hAnsi="Calibri" w:cs="Garamond"/>
          <w:color w:val="000000"/>
          <w:szCs w:val="22"/>
        </w:rPr>
      </w:pPr>
      <w:r w:rsidRPr="00B53512">
        <w:rPr>
          <w:rFonts w:ascii="Calibri" w:eastAsia="Calibri" w:hAnsi="Calibri" w:cs="Garamond"/>
          <w:color w:val="000000"/>
          <w:szCs w:val="22"/>
        </w:rPr>
        <w:t>We expect parents and other visitors to behave in a reasonable way towards other members of the school community. Th</w:t>
      </w:r>
      <w:r w:rsidR="00577FA6" w:rsidRPr="00B53512">
        <w:rPr>
          <w:rFonts w:ascii="Calibri" w:eastAsia="Calibri" w:hAnsi="Calibri" w:cs="Garamond"/>
          <w:color w:val="000000"/>
          <w:szCs w:val="22"/>
        </w:rPr>
        <w:t>e</w:t>
      </w:r>
      <w:r w:rsidRPr="00B53512">
        <w:rPr>
          <w:rFonts w:ascii="Calibri" w:eastAsia="Calibri" w:hAnsi="Calibri" w:cs="Garamond"/>
          <w:color w:val="000000"/>
          <w:szCs w:val="22"/>
        </w:rPr>
        <w:t xml:space="preserve"> </w:t>
      </w:r>
      <w:r w:rsidR="00D765CF" w:rsidRPr="00B53512">
        <w:rPr>
          <w:rFonts w:ascii="Calibri" w:eastAsia="Calibri" w:hAnsi="Calibri" w:cs="Garamond"/>
          <w:color w:val="000000"/>
          <w:szCs w:val="22"/>
        </w:rPr>
        <w:t xml:space="preserve">following </w:t>
      </w:r>
      <w:r w:rsidRPr="00B53512">
        <w:rPr>
          <w:rFonts w:ascii="Calibri" w:eastAsia="Calibri" w:hAnsi="Calibri" w:cs="Garamond"/>
          <w:color w:val="000000"/>
          <w:szCs w:val="22"/>
        </w:rPr>
        <w:t xml:space="preserve">outlines the steps that will be taken where </w:t>
      </w:r>
      <w:r w:rsidR="00D765CF" w:rsidRPr="00B53512">
        <w:rPr>
          <w:rFonts w:ascii="Calibri" w:eastAsia="Calibri" w:hAnsi="Calibri" w:cs="Garamond"/>
          <w:color w:val="000000"/>
          <w:szCs w:val="22"/>
        </w:rPr>
        <w:t>p</w:t>
      </w:r>
      <w:r w:rsidRPr="00B53512">
        <w:rPr>
          <w:rFonts w:ascii="Calibri" w:eastAsia="Calibri" w:hAnsi="Calibri" w:cs="Garamond"/>
          <w:color w:val="000000"/>
          <w:szCs w:val="22"/>
        </w:rPr>
        <w:t>arent</w:t>
      </w:r>
      <w:r w:rsidR="00D765CF" w:rsidRPr="00B53512">
        <w:rPr>
          <w:rFonts w:ascii="Calibri" w:eastAsia="Calibri" w:hAnsi="Calibri" w:cs="Garamond"/>
          <w:color w:val="000000"/>
          <w:szCs w:val="22"/>
        </w:rPr>
        <w:t xml:space="preserve"> or </w:t>
      </w:r>
      <w:r w:rsidRPr="00B53512">
        <w:rPr>
          <w:rFonts w:ascii="Calibri" w:eastAsia="Calibri" w:hAnsi="Calibri" w:cs="Garamond"/>
          <w:color w:val="000000"/>
          <w:szCs w:val="22"/>
        </w:rPr>
        <w:t>visitor behaviour is unacceptable.</w:t>
      </w:r>
    </w:p>
    <w:p w:rsidR="00D765CF" w:rsidRPr="00B53512" w:rsidRDefault="00037028" w:rsidP="00F55846">
      <w:pPr>
        <w:pStyle w:val="Heading2"/>
        <w:numPr>
          <w:ilvl w:val="1"/>
          <w:numId w:val="63"/>
        </w:numPr>
      </w:pPr>
      <w:bookmarkStart w:id="312" w:name="_Toc433807191"/>
      <w:bookmarkStart w:id="313" w:name="_Toc439928244"/>
      <w:bookmarkStart w:id="314" w:name="_Toc439928819"/>
      <w:bookmarkStart w:id="315" w:name="_Toc524083453"/>
      <w:r w:rsidRPr="00B53512">
        <w:t>Types of behaviour that are considered serious and unacceptable</w:t>
      </w:r>
      <w:bookmarkEnd w:id="312"/>
      <w:bookmarkEnd w:id="313"/>
      <w:bookmarkEnd w:id="314"/>
      <w:bookmarkEnd w:id="315"/>
    </w:p>
    <w:p w:rsidR="00037028" w:rsidRPr="00B53512" w:rsidRDefault="00D765CF" w:rsidP="008003B9">
      <w:pPr>
        <w:spacing w:after="120"/>
        <w:ind w:left="624"/>
        <w:rPr>
          <w:rFonts w:ascii="Calibri" w:eastAsia="Calibri" w:hAnsi="Calibri"/>
        </w:rPr>
      </w:pPr>
      <w:r w:rsidRPr="00B53512">
        <w:rPr>
          <w:rFonts w:ascii="Calibri" w:eastAsia="Calibri" w:hAnsi="Calibri"/>
        </w:rPr>
        <w:t xml:space="preserve">The following list outlines the types of behaviour that are considered serious and unacceptable </w:t>
      </w:r>
      <w:r w:rsidR="00037028" w:rsidRPr="00B53512">
        <w:rPr>
          <w:rFonts w:ascii="Calibri" w:eastAsia="Calibri" w:hAnsi="Calibri"/>
        </w:rPr>
        <w:t>and will not be tolerated towards any member of the school community</w:t>
      </w:r>
      <w:r w:rsidRPr="00B53512">
        <w:rPr>
          <w:rFonts w:ascii="Calibri" w:eastAsia="Calibri" w:hAnsi="Calibri"/>
        </w:rPr>
        <w:t>.  This is not an exhaustive list but seeks to provide illustrations of such behaviour</w:t>
      </w:r>
      <w:r w:rsidR="00037028" w:rsidRPr="00B53512">
        <w:rPr>
          <w:rFonts w:ascii="Calibri" w:eastAsia="Calibri" w:hAnsi="Calibri"/>
        </w:rPr>
        <w:t xml:space="preserve">: </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Shouting, either in person or over the telephone</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Speaking in an aggressive/threatening tone</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Physical</w:t>
      </w:r>
      <w:r w:rsidR="00D765CF" w:rsidRPr="00B53512">
        <w:rPr>
          <w:rFonts w:ascii="Calibri" w:eastAsia="Calibri" w:hAnsi="Calibri" w:cs="Garamond"/>
          <w:color w:val="000000"/>
          <w:szCs w:val="22"/>
        </w:rPr>
        <w:t xml:space="preserve"> intimidation </w:t>
      </w:r>
      <w:r w:rsidRPr="00B53512">
        <w:rPr>
          <w:rFonts w:ascii="Calibri" w:eastAsia="Calibri" w:hAnsi="Calibri" w:cs="Garamond"/>
          <w:color w:val="000000"/>
          <w:szCs w:val="22"/>
        </w:rPr>
        <w:t>e.g. standing very close to her/him</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The use of aggressive hand gestures/exaggerated movements</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Physical threats</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Shaking or holding a fist towards another person</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Swearing</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Pushing</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lastRenderedPageBreak/>
        <w:t>Hitting, e.g. slapping, punching or kicking</w:t>
      </w:r>
    </w:p>
    <w:p w:rsidR="00037028"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Spitting</w:t>
      </w:r>
    </w:p>
    <w:p w:rsidR="00D765CF" w:rsidRPr="00B53512" w:rsidRDefault="00037028"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Racist or sexist comments</w:t>
      </w:r>
    </w:p>
    <w:p w:rsidR="00D765CF" w:rsidRPr="00B53512" w:rsidRDefault="00C81491"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Sending inappropriate or abusive e-mails to school staff or to the general school e-mail address</w:t>
      </w:r>
    </w:p>
    <w:p w:rsidR="00037028" w:rsidRPr="00B53512" w:rsidRDefault="00D765CF" w:rsidP="00F55846">
      <w:pPr>
        <w:pStyle w:val="ListParagraph"/>
        <w:numPr>
          <w:ilvl w:val="0"/>
          <w:numId w:val="50"/>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 xml:space="preserve">Publishing or posting derogatory or inappropriate comments </w:t>
      </w:r>
      <w:r w:rsidR="00C81491" w:rsidRPr="00B53512">
        <w:rPr>
          <w:rFonts w:ascii="Calibri" w:eastAsia="Calibri" w:hAnsi="Calibri" w:cs="Garamond"/>
          <w:color w:val="000000"/>
          <w:szCs w:val="22"/>
        </w:rPr>
        <w:t xml:space="preserve">which relate to the school, its pupils or staff/volunteers </w:t>
      </w:r>
      <w:r w:rsidRPr="00B53512">
        <w:rPr>
          <w:rFonts w:ascii="Calibri" w:eastAsia="Calibri" w:hAnsi="Calibri" w:cs="Garamond"/>
          <w:color w:val="000000"/>
          <w:szCs w:val="22"/>
        </w:rPr>
        <w:t>on a social networking site</w:t>
      </w:r>
    </w:p>
    <w:p w:rsidR="00037028" w:rsidRPr="00B53512" w:rsidRDefault="00037028" w:rsidP="00F55846">
      <w:pPr>
        <w:pStyle w:val="ListParagraph"/>
        <w:numPr>
          <w:ilvl w:val="0"/>
          <w:numId w:val="50"/>
        </w:numPr>
        <w:autoSpaceDE w:val="0"/>
        <w:autoSpaceDN w:val="0"/>
        <w:adjustRightInd w:val="0"/>
        <w:spacing w:after="120"/>
        <w:ind w:hanging="357"/>
        <w:contextualSpacing w:val="0"/>
        <w:rPr>
          <w:rFonts w:ascii="Calibri" w:eastAsia="Calibri" w:hAnsi="Calibri" w:cs="Garamond"/>
          <w:color w:val="000000"/>
          <w:szCs w:val="22"/>
        </w:rPr>
      </w:pPr>
      <w:r w:rsidRPr="00B53512">
        <w:rPr>
          <w:rFonts w:ascii="Calibri" w:eastAsia="Calibri" w:hAnsi="Calibri" w:cs="Garamond"/>
          <w:color w:val="000000"/>
          <w:szCs w:val="22"/>
        </w:rPr>
        <w:t>Breaking t</w:t>
      </w:r>
      <w:r w:rsidR="00D96BE7" w:rsidRPr="00B53512">
        <w:rPr>
          <w:rFonts w:ascii="Calibri" w:eastAsia="Calibri" w:hAnsi="Calibri" w:cs="Garamond"/>
          <w:color w:val="000000"/>
          <w:szCs w:val="22"/>
        </w:rPr>
        <w:t>he school’s security procedures</w:t>
      </w:r>
    </w:p>
    <w:p w:rsidR="00037028" w:rsidRPr="00B53512" w:rsidRDefault="00037028" w:rsidP="00C81491">
      <w:pPr>
        <w:ind w:firstLine="624"/>
        <w:rPr>
          <w:rFonts w:ascii="Calibri" w:eastAsia="Calibri" w:hAnsi="Calibri" w:cs="Garamond"/>
          <w:color w:val="000000"/>
          <w:szCs w:val="22"/>
        </w:rPr>
      </w:pPr>
      <w:r w:rsidRPr="00B53512">
        <w:rPr>
          <w:rFonts w:ascii="Calibri" w:eastAsia="Calibri" w:hAnsi="Calibri" w:cs="Garamond"/>
          <w:color w:val="000000"/>
          <w:szCs w:val="22"/>
        </w:rPr>
        <w:t xml:space="preserve">Unacceptable behaviour may result in the Police </w:t>
      </w:r>
      <w:r w:rsidR="00D96BE7" w:rsidRPr="00B53512">
        <w:rPr>
          <w:rFonts w:ascii="Calibri" w:eastAsia="Calibri" w:hAnsi="Calibri" w:cs="Garamond"/>
          <w:color w:val="000000"/>
          <w:szCs w:val="22"/>
        </w:rPr>
        <w:t>being informed of the incident.</w:t>
      </w:r>
    </w:p>
    <w:p w:rsidR="00C81491" w:rsidRPr="00B53512" w:rsidRDefault="00C81491" w:rsidP="00F55846">
      <w:pPr>
        <w:pStyle w:val="Heading2"/>
        <w:numPr>
          <w:ilvl w:val="1"/>
          <w:numId w:val="61"/>
        </w:numPr>
      </w:pPr>
      <w:bookmarkStart w:id="316" w:name="_Toc433807192"/>
      <w:bookmarkStart w:id="317" w:name="_Toc439928245"/>
      <w:bookmarkStart w:id="318" w:name="_Toc439928820"/>
      <w:bookmarkStart w:id="319" w:name="_Toc524083454"/>
      <w:r w:rsidRPr="00B53512">
        <w:t>Procedures for Dealing with Unacceptable Behaviour</w:t>
      </w:r>
      <w:bookmarkEnd w:id="316"/>
      <w:bookmarkEnd w:id="317"/>
      <w:bookmarkEnd w:id="318"/>
      <w:bookmarkEnd w:id="319"/>
    </w:p>
    <w:p w:rsidR="00C81491" w:rsidRPr="00B53512" w:rsidRDefault="00C81491" w:rsidP="008003B9">
      <w:pPr>
        <w:autoSpaceDE w:val="0"/>
        <w:autoSpaceDN w:val="0"/>
        <w:adjustRightInd w:val="0"/>
        <w:spacing w:after="120"/>
        <w:ind w:left="624"/>
        <w:rPr>
          <w:rFonts w:ascii="Calibri" w:eastAsia="Calibri" w:hAnsi="Calibri" w:cs="Garamond"/>
          <w:color w:val="000000"/>
          <w:szCs w:val="22"/>
        </w:rPr>
      </w:pPr>
      <w:r w:rsidRPr="00B53512">
        <w:rPr>
          <w:rFonts w:ascii="Calibri" w:eastAsia="Calibri" w:hAnsi="Calibri" w:cs="Garamond"/>
          <w:color w:val="000000"/>
          <w:szCs w:val="22"/>
        </w:rPr>
        <w:t xml:space="preserve">When a parent or member of the public behaves in an unacceptable way during a telephone conversation, staff at the school have the right to terminate the call.  The incident will be reported by staff to the Senior Management Team. The school reserves the right to take any necessary actions to ensure that members of the school community are not subjected to verbal abuse. The school may warn the aggressor, </w:t>
      </w:r>
      <w:r w:rsidR="00473931" w:rsidRPr="00B53512">
        <w:rPr>
          <w:rFonts w:ascii="Calibri" w:eastAsia="Calibri" w:hAnsi="Calibri" w:cs="Garamond"/>
          <w:color w:val="000000"/>
          <w:szCs w:val="22"/>
        </w:rPr>
        <w:t xml:space="preserve">temporarily or permanently </w:t>
      </w:r>
      <w:r w:rsidRPr="00B53512">
        <w:rPr>
          <w:rFonts w:ascii="Calibri" w:eastAsia="Calibri" w:hAnsi="Calibri" w:cs="Garamond"/>
          <w:color w:val="000000"/>
          <w:szCs w:val="22"/>
        </w:rPr>
        <w:t>ban them from the school</w:t>
      </w:r>
      <w:r w:rsidR="00473931" w:rsidRPr="00B53512">
        <w:rPr>
          <w:rFonts w:ascii="Calibri" w:eastAsia="Calibri" w:hAnsi="Calibri" w:cs="Garamond"/>
          <w:color w:val="000000"/>
          <w:szCs w:val="22"/>
        </w:rPr>
        <w:t xml:space="preserve"> site</w:t>
      </w:r>
      <w:r w:rsidR="00D96BE7" w:rsidRPr="00B53512">
        <w:rPr>
          <w:rFonts w:ascii="Calibri" w:eastAsia="Calibri" w:hAnsi="Calibri" w:cs="Garamond"/>
          <w:color w:val="000000"/>
          <w:szCs w:val="22"/>
        </w:rPr>
        <w:t xml:space="preserve">, and/or contact the </w:t>
      </w:r>
      <w:r w:rsidR="00440708" w:rsidRPr="00B53512">
        <w:rPr>
          <w:rFonts w:ascii="Calibri" w:eastAsia="Calibri" w:hAnsi="Calibri" w:cs="Garamond"/>
          <w:color w:val="000000"/>
          <w:szCs w:val="22"/>
        </w:rPr>
        <w:t>P</w:t>
      </w:r>
      <w:r w:rsidR="00D96BE7" w:rsidRPr="00B53512">
        <w:rPr>
          <w:rFonts w:ascii="Calibri" w:eastAsia="Calibri" w:hAnsi="Calibri" w:cs="Garamond"/>
          <w:color w:val="000000"/>
          <w:szCs w:val="22"/>
        </w:rPr>
        <w:t>olice.</w:t>
      </w:r>
    </w:p>
    <w:p w:rsidR="00C81491" w:rsidRPr="00B53512" w:rsidRDefault="00C81491" w:rsidP="008003B9">
      <w:pPr>
        <w:autoSpaceDE w:val="0"/>
        <w:autoSpaceDN w:val="0"/>
        <w:adjustRightInd w:val="0"/>
        <w:spacing w:after="120"/>
        <w:ind w:left="624"/>
        <w:rPr>
          <w:rFonts w:ascii="Calibri" w:eastAsia="Calibri" w:hAnsi="Calibri" w:cs="Garamond"/>
          <w:color w:val="000000"/>
          <w:szCs w:val="22"/>
        </w:rPr>
      </w:pPr>
      <w:r w:rsidRPr="00B53512">
        <w:rPr>
          <w:rFonts w:ascii="Calibri" w:eastAsia="Calibri" w:hAnsi="Calibri" w:cs="Garamond"/>
          <w:color w:val="000000"/>
          <w:szCs w:val="22"/>
        </w:rPr>
        <w:t xml:space="preserve">When any parent or visitor behaves in an unacceptable way in person towards a member of the school staff a member of the Senior Management Team will seek to resolve the situation through discussion and mediation. If necessary, the school’s complaints procedure should be followed. Where all procedures have been exhausted, and aggression or intimidation continues, or where there is an extreme act of violence, the discussion will be terminated and the visitor will be asked to leave the school immediately. </w:t>
      </w:r>
      <w:r w:rsidR="00473931" w:rsidRPr="00B53512">
        <w:rPr>
          <w:rFonts w:ascii="Calibri" w:eastAsia="Calibri" w:hAnsi="Calibri" w:cs="Garamond"/>
          <w:color w:val="000000"/>
          <w:szCs w:val="22"/>
        </w:rPr>
        <w:t xml:space="preserve"> </w:t>
      </w:r>
      <w:r w:rsidR="004354DF" w:rsidRPr="00B53512">
        <w:rPr>
          <w:rFonts w:ascii="Calibri" w:hAnsi="Calibri"/>
          <w:szCs w:val="22"/>
        </w:rPr>
        <w:t>It is also an offence under S</w:t>
      </w:r>
      <w:r w:rsidR="00D37F2B" w:rsidRPr="00B53512">
        <w:rPr>
          <w:rFonts w:ascii="Calibri" w:hAnsi="Calibri"/>
          <w:szCs w:val="22"/>
        </w:rPr>
        <w:t xml:space="preserve">ection 547 of the </w:t>
      </w:r>
      <w:r w:rsidR="00D37F2B" w:rsidRPr="00B53512">
        <w:rPr>
          <w:rFonts w:ascii="Calibri" w:hAnsi="Calibri"/>
          <w:i/>
          <w:iCs/>
          <w:szCs w:val="22"/>
        </w:rPr>
        <w:t xml:space="preserve">Education Act 1997 </w:t>
      </w:r>
      <w:r w:rsidR="00D37F2B" w:rsidRPr="00B53512">
        <w:rPr>
          <w:rFonts w:ascii="Calibri" w:hAnsi="Calibri"/>
          <w:szCs w:val="22"/>
        </w:rPr>
        <w:t xml:space="preserve">for any person (including a parent) to cause a nuisance or disturbance on school premises. </w:t>
      </w:r>
      <w:r w:rsidRPr="00B53512">
        <w:rPr>
          <w:rFonts w:ascii="Calibri" w:eastAsia="Calibri" w:hAnsi="Calibri" w:cs="Garamond"/>
          <w:color w:val="000000"/>
          <w:szCs w:val="22"/>
        </w:rPr>
        <w:t xml:space="preserve">The </w:t>
      </w:r>
      <w:r w:rsidR="00F728F1" w:rsidRPr="00B53512">
        <w:rPr>
          <w:rFonts w:ascii="Calibri" w:eastAsia="Calibri" w:hAnsi="Calibri" w:cs="Garamond"/>
          <w:color w:val="000000"/>
          <w:szCs w:val="22"/>
        </w:rPr>
        <w:t>P</w:t>
      </w:r>
      <w:r w:rsidRPr="00B53512">
        <w:rPr>
          <w:rFonts w:ascii="Calibri" w:eastAsia="Calibri" w:hAnsi="Calibri" w:cs="Garamond"/>
          <w:color w:val="000000"/>
          <w:szCs w:val="22"/>
        </w:rPr>
        <w:t xml:space="preserve">olice will be called if necessary. The perpetrator may also be banned from the school premises for </w:t>
      </w:r>
      <w:r w:rsidR="00463321" w:rsidRPr="00B53512">
        <w:rPr>
          <w:rFonts w:ascii="Calibri" w:eastAsia="Calibri" w:hAnsi="Calibri" w:cs="Garamond"/>
          <w:color w:val="000000"/>
          <w:szCs w:val="22"/>
        </w:rPr>
        <w:t>a period</w:t>
      </w:r>
      <w:r w:rsidRPr="00B53512">
        <w:rPr>
          <w:rFonts w:ascii="Calibri" w:eastAsia="Calibri" w:hAnsi="Calibri" w:cs="Garamond"/>
          <w:color w:val="000000"/>
          <w:szCs w:val="22"/>
        </w:rPr>
        <w:t>, which wil</w:t>
      </w:r>
      <w:r w:rsidR="00D96BE7" w:rsidRPr="00B53512">
        <w:rPr>
          <w:rFonts w:ascii="Calibri" w:eastAsia="Calibri" w:hAnsi="Calibri" w:cs="Garamond"/>
          <w:color w:val="000000"/>
          <w:szCs w:val="22"/>
        </w:rPr>
        <w:t>l be determined by the school.</w:t>
      </w:r>
    </w:p>
    <w:p w:rsidR="00C81491" w:rsidRPr="00B53512" w:rsidRDefault="00C81491" w:rsidP="002E389A">
      <w:pPr>
        <w:autoSpaceDE w:val="0"/>
        <w:autoSpaceDN w:val="0"/>
        <w:adjustRightInd w:val="0"/>
        <w:spacing w:after="120"/>
        <w:ind w:firstLine="624"/>
        <w:rPr>
          <w:rFonts w:ascii="Calibri" w:eastAsia="Calibri" w:hAnsi="Calibri" w:cs="Garamond"/>
          <w:color w:val="000000"/>
          <w:szCs w:val="22"/>
        </w:rPr>
      </w:pPr>
      <w:r w:rsidRPr="00B53512">
        <w:rPr>
          <w:rFonts w:ascii="Calibri" w:eastAsia="Calibri" w:hAnsi="Calibri" w:cs="Garamond"/>
          <w:color w:val="000000"/>
          <w:szCs w:val="22"/>
        </w:rPr>
        <w:t xml:space="preserve">Prior to </w:t>
      </w:r>
      <w:r w:rsidR="00BB03D6" w:rsidRPr="00B53512">
        <w:rPr>
          <w:rFonts w:ascii="Calibri" w:eastAsia="Calibri" w:hAnsi="Calibri" w:cs="Garamond"/>
          <w:color w:val="000000"/>
          <w:szCs w:val="22"/>
        </w:rPr>
        <w:t xml:space="preserve">a ban being imposed, </w:t>
      </w:r>
      <w:r w:rsidRPr="00B53512">
        <w:rPr>
          <w:rFonts w:ascii="Calibri" w:eastAsia="Calibri" w:hAnsi="Calibri" w:cs="Garamond"/>
          <w:color w:val="000000"/>
          <w:szCs w:val="22"/>
        </w:rPr>
        <w:t xml:space="preserve">the following steps will be taken: </w:t>
      </w:r>
    </w:p>
    <w:p w:rsidR="00C81491" w:rsidRPr="00B53512" w:rsidRDefault="00C81491" w:rsidP="00F55846">
      <w:pPr>
        <w:pStyle w:val="ListParagraph"/>
        <w:numPr>
          <w:ilvl w:val="0"/>
          <w:numId w:val="51"/>
        </w:numPr>
        <w:autoSpaceDE w:val="0"/>
        <w:autoSpaceDN w:val="0"/>
        <w:adjustRightInd w:val="0"/>
        <w:rPr>
          <w:rFonts w:ascii="Calibri" w:eastAsia="Calibri" w:hAnsi="Calibri" w:cs="Garamond"/>
          <w:color w:val="000000"/>
          <w:szCs w:val="22"/>
        </w:rPr>
      </w:pPr>
      <w:r w:rsidRPr="00B53512">
        <w:rPr>
          <w:rFonts w:ascii="Calibri" w:eastAsia="Calibri" w:hAnsi="Calibri" w:cs="Garamond"/>
          <w:color w:val="000000"/>
          <w:szCs w:val="22"/>
        </w:rPr>
        <w:t xml:space="preserve">Depending on the severity of the incident, the </w:t>
      </w:r>
      <w:r w:rsidR="00D00BA5" w:rsidRPr="00B53512">
        <w:rPr>
          <w:rFonts w:ascii="Calibri" w:eastAsia="Calibri" w:hAnsi="Calibri" w:cs="Garamond"/>
          <w:color w:val="000000"/>
          <w:szCs w:val="22"/>
        </w:rPr>
        <w:t xml:space="preserve">individual </w:t>
      </w:r>
      <w:r w:rsidRPr="00B53512">
        <w:rPr>
          <w:rFonts w:ascii="Calibri" w:eastAsia="Calibri" w:hAnsi="Calibri" w:cs="Garamond"/>
          <w:color w:val="000000"/>
          <w:szCs w:val="22"/>
        </w:rPr>
        <w:t>may first be issued with a written warning</w:t>
      </w:r>
      <w:r w:rsidR="00D37F2B" w:rsidRPr="00B53512">
        <w:rPr>
          <w:rFonts w:ascii="Calibri" w:eastAsia="Calibri" w:hAnsi="Calibri" w:cs="Garamond"/>
          <w:color w:val="000000"/>
          <w:szCs w:val="22"/>
        </w:rPr>
        <w:t xml:space="preserve"> stating that if a similar incident occurs, the individual concerned will be banned </w:t>
      </w:r>
      <w:r w:rsidR="00473931" w:rsidRPr="00B53512">
        <w:rPr>
          <w:rFonts w:ascii="Calibri" w:eastAsia="Calibri" w:hAnsi="Calibri" w:cs="Garamond"/>
          <w:color w:val="000000"/>
          <w:szCs w:val="22"/>
        </w:rPr>
        <w:t xml:space="preserve">(temporarily or permanently) </w:t>
      </w:r>
      <w:r w:rsidR="00D37F2B" w:rsidRPr="00B53512">
        <w:rPr>
          <w:rFonts w:ascii="Calibri" w:eastAsia="Calibri" w:hAnsi="Calibri" w:cs="Garamond"/>
          <w:color w:val="000000"/>
          <w:szCs w:val="22"/>
        </w:rPr>
        <w:t>from the school premises.</w:t>
      </w:r>
    </w:p>
    <w:p w:rsidR="00C81491" w:rsidRPr="00B53512" w:rsidRDefault="00D37F2B" w:rsidP="00F55846">
      <w:pPr>
        <w:pStyle w:val="ListParagraph"/>
        <w:numPr>
          <w:ilvl w:val="0"/>
          <w:numId w:val="51"/>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In more serious cases, t</w:t>
      </w:r>
      <w:r w:rsidR="00C81491" w:rsidRPr="00B53512">
        <w:rPr>
          <w:rFonts w:ascii="Calibri" w:eastAsia="Calibri" w:hAnsi="Calibri" w:cs="Garamond"/>
          <w:color w:val="000000"/>
          <w:szCs w:val="22"/>
        </w:rPr>
        <w:t xml:space="preserve">he </w:t>
      </w:r>
      <w:r w:rsidR="00D00BA5" w:rsidRPr="00B53512">
        <w:rPr>
          <w:rFonts w:ascii="Calibri" w:eastAsia="Calibri" w:hAnsi="Calibri" w:cs="Garamond"/>
          <w:color w:val="000000"/>
          <w:szCs w:val="22"/>
        </w:rPr>
        <w:t xml:space="preserve">individual </w:t>
      </w:r>
      <w:r w:rsidR="00C81491" w:rsidRPr="00B53512">
        <w:rPr>
          <w:rFonts w:ascii="Calibri" w:eastAsia="Calibri" w:hAnsi="Calibri" w:cs="Garamond"/>
          <w:color w:val="000000"/>
          <w:szCs w:val="22"/>
        </w:rPr>
        <w:t>will be informed, in writing, that she/he is banned from the premises</w:t>
      </w:r>
      <w:r w:rsidRPr="00B53512">
        <w:rPr>
          <w:rFonts w:ascii="Calibri" w:eastAsia="Calibri" w:hAnsi="Calibri" w:cs="Garamond"/>
          <w:color w:val="000000"/>
          <w:szCs w:val="22"/>
        </w:rPr>
        <w:t xml:space="preserve"> temporarily</w:t>
      </w:r>
      <w:r w:rsidR="00C81491" w:rsidRPr="00B53512">
        <w:rPr>
          <w:rFonts w:ascii="Calibri" w:eastAsia="Calibri" w:hAnsi="Calibri" w:cs="Garamond"/>
          <w:color w:val="000000"/>
          <w:szCs w:val="22"/>
        </w:rPr>
        <w:t>, subject to review, and what will</w:t>
      </w:r>
      <w:r w:rsidR="00D96BE7" w:rsidRPr="00B53512">
        <w:rPr>
          <w:rFonts w:ascii="Calibri" w:eastAsia="Calibri" w:hAnsi="Calibri" w:cs="Garamond"/>
          <w:color w:val="000000"/>
          <w:szCs w:val="22"/>
        </w:rPr>
        <w:t xml:space="preserve"> happen if the ban is breached.</w:t>
      </w:r>
    </w:p>
    <w:p w:rsidR="00D37F2B" w:rsidRPr="00B53512" w:rsidRDefault="00D37F2B" w:rsidP="00F55846">
      <w:pPr>
        <w:pStyle w:val="ListParagraph"/>
        <w:numPr>
          <w:ilvl w:val="0"/>
          <w:numId w:val="51"/>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Extreme incidents will result in a permanent ban being enforced</w:t>
      </w:r>
      <w:r w:rsidR="00473931" w:rsidRPr="00B53512">
        <w:rPr>
          <w:rFonts w:ascii="Calibri" w:eastAsia="Calibri" w:hAnsi="Calibri" w:cs="Garamond"/>
          <w:color w:val="000000"/>
          <w:szCs w:val="22"/>
        </w:rPr>
        <w:t xml:space="preserve"> immediately</w:t>
      </w:r>
      <w:r w:rsidRPr="00B53512">
        <w:rPr>
          <w:rFonts w:ascii="Calibri" w:eastAsia="Calibri" w:hAnsi="Calibri" w:cs="Garamond"/>
          <w:color w:val="000000"/>
          <w:szCs w:val="22"/>
        </w:rPr>
        <w:t>.  The individual will be informed in writing of the permanent ban but will be given the right to appeal in</w:t>
      </w:r>
      <w:r w:rsidR="00D96BE7" w:rsidRPr="00B53512">
        <w:rPr>
          <w:rFonts w:ascii="Calibri" w:eastAsia="Calibri" w:hAnsi="Calibri" w:cs="Garamond"/>
          <w:color w:val="000000"/>
          <w:szCs w:val="22"/>
        </w:rPr>
        <w:t xml:space="preserve"> writing against the decision.</w:t>
      </w:r>
    </w:p>
    <w:p w:rsidR="00C81491" w:rsidRPr="00B53512" w:rsidRDefault="00D37F2B" w:rsidP="00F55846">
      <w:pPr>
        <w:pStyle w:val="ListParagraph"/>
        <w:numPr>
          <w:ilvl w:val="0"/>
          <w:numId w:val="51"/>
        </w:numPr>
        <w:autoSpaceDE w:val="0"/>
        <w:autoSpaceDN w:val="0"/>
        <w:adjustRightInd w:val="0"/>
        <w:spacing w:after="45"/>
        <w:rPr>
          <w:rFonts w:ascii="Calibri" w:eastAsia="Calibri" w:hAnsi="Calibri" w:cs="Garamond"/>
          <w:color w:val="000000"/>
          <w:szCs w:val="22"/>
        </w:rPr>
      </w:pPr>
      <w:r w:rsidRPr="00B53512">
        <w:rPr>
          <w:rFonts w:ascii="Calibri" w:eastAsia="Calibri" w:hAnsi="Calibri" w:cs="Garamond"/>
          <w:color w:val="000000"/>
          <w:szCs w:val="22"/>
        </w:rPr>
        <w:t xml:space="preserve">In all cases, parents will </w:t>
      </w:r>
      <w:r w:rsidR="00463321" w:rsidRPr="00B53512">
        <w:rPr>
          <w:rFonts w:ascii="Calibri" w:eastAsia="Calibri" w:hAnsi="Calibri" w:cs="Garamond"/>
          <w:color w:val="000000"/>
          <w:szCs w:val="22"/>
        </w:rPr>
        <w:t xml:space="preserve">be given the </w:t>
      </w:r>
      <w:r w:rsidRPr="00B53512">
        <w:rPr>
          <w:rFonts w:ascii="Calibri" w:eastAsia="Calibri" w:hAnsi="Calibri" w:cs="Garamond"/>
          <w:color w:val="000000"/>
          <w:szCs w:val="22"/>
        </w:rPr>
        <w:t>opportunity to discuss any issues relating to their child with school staff.</w:t>
      </w:r>
    </w:p>
    <w:p w:rsidR="00C81491" w:rsidRPr="00B53512" w:rsidRDefault="00C81491" w:rsidP="00F55846">
      <w:pPr>
        <w:pStyle w:val="ListParagraph"/>
        <w:numPr>
          <w:ilvl w:val="0"/>
          <w:numId w:val="51"/>
        </w:numPr>
        <w:autoSpaceDE w:val="0"/>
        <w:autoSpaceDN w:val="0"/>
        <w:adjustRightInd w:val="0"/>
        <w:spacing w:after="120"/>
        <w:rPr>
          <w:rFonts w:ascii="Calibri" w:eastAsia="Calibri" w:hAnsi="Calibri" w:cs="Garamond"/>
          <w:color w:val="000000"/>
          <w:szCs w:val="22"/>
        </w:rPr>
      </w:pPr>
      <w:r w:rsidRPr="00B53512">
        <w:rPr>
          <w:rFonts w:ascii="Calibri" w:eastAsia="Calibri" w:hAnsi="Calibri" w:cs="Garamond"/>
          <w:color w:val="000000"/>
          <w:szCs w:val="22"/>
        </w:rPr>
        <w:t xml:space="preserve">Incidents of verbal or physical abuse towards staff may result in the </w:t>
      </w:r>
      <w:r w:rsidR="00A56B52" w:rsidRPr="00B53512">
        <w:rPr>
          <w:rFonts w:ascii="Calibri" w:eastAsia="Calibri" w:hAnsi="Calibri" w:cs="Garamond"/>
          <w:color w:val="000000"/>
          <w:szCs w:val="22"/>
        </w:rPr>
        <w:t>P</w:t>
      </w:r>
      <w:r w:rsidRPr="00B53512">
        <w:rPr>
          <w:rFonts w:ascii="Calibri" w:eastAsia="Calibri" w:hAnsi="Calibri" w:cs="Garamond"/>
          <w:color w:val="000000"/>
          <w:szCs w:val="22"/>
        </w:rPr>
        <w:t>olice being informed,</w:t>
      </w:r>
      <w:r w:rsidR="00D96BE7" w:rsidRPr="00B53512">
        <w:rPr>
          <w:rFonts w:ascii="Calibri" w:eastAsia="Calibri" w:hAnsi="Calibri" w:cs="Garamond"/>
          <w:color w:val="000000"/>
          <w:szCs w:val="22"/>
        </w:rPr>
        <w:t xml:space="preserve"> and may result in prosecution.</w:t>
      </w:r>
    </w:p>
    <w:p w:rsidR="00C81491" w:rsidRPr="00B53512" w:rsidRDefault="00D00BA5" w:rsidP="002E389A">
      <w:pPr>
        <w:autoSpaceDE w:val="0"/>
        <w:autoSpaceDN w:val="0"/>
        <w:adjustRightInd w:val="0"/>
        <w:spacing w:after="120"/>
        <w:ind w:left="624"/>
        <w:rPr>
          <w:rFonts w:ascii="Calibri" w:eastAsia="Calibri" w:hAnsi="Calibri" w:cs="Garamond"/>
          <w:color w:val="000000"/>
          <w:szCs w:val="22"/>
        </w:rPr>
      </w:pPr>
      <w:r w:rsidRPr="00B53512">
        <w:rPr>
          <w:rFonts w:ascii="Calibri" w:eastAsia="Calibri" w:hAnsi="Calibri" w:cs="Garamond"/>
          <w:color w:val="000000"/>
          <w:szCs w:val="22"/>
        </w:rPr>
        <w:t xml:space="preserve">If an individual </w:t>
      </w:r>
      <w:r w:rsidR="00C81491" w:rsidRPr="00B53512">
        <w:rPr>
          <w:rFonts w:ascii="Calibri" w:eastAsia="Calibri" w:hAnsi="Calibri" w:cs="Garamond"/>
          <w:color w:val="000000"/>
          <w:szCs w:val="22"/>
        </w:rPr>
        <w:t>is intimidating, threatening or aggressive towards a member of the school community any interaction will be terminated immediately and the person will be instructed to leave the premises. Further act</w:t>
      </w:r>
      <w:r w:rsidR="00D96BE7" w:rsidRPr="00B53512">
        <w:rPr>
          <w:rFonts w:ascii="Calibri" w:eastAsia="Calibri" w:hAnsi="Calibri" w:cs="Garamond"/>
          <w:color w:val="000000"/>
          <w:szCs w:val="22"/>
        </w:rPr>
        <w:t>ion may be taken by the school.</w:t>
      </w:r>
    </w:p>
    <w:p w:rsidR="00C81491" w:rsidRPr="00B53512" w:rsidRDefault="00966852" w:rsidP="00D37F2B">
      <w:pPr>
        <w:ind w:left="624"/>
        <w:rPr>
          <w:rFonts w:ascii="Calibri" w:eastAsia="Calibri" w:hAnsi="Calibri" w:cs="Garamond"/>
          <w:color w:val="000000"/>
          <w:szCs w:val="22"/>
        </w:rPr>
      </w:pPr>
      <w:r w:rsidRPr="00B53512">
        <w:rPr>
          <w:rFonts w:ascii="Calibri" w:eastAsia="Calibri" w:hAnsi="Calibri" w:cs="Garamond"/>
          <w:color w:val="000000"/>
          <w:szCs w:val="22"/>
        </w:rPr>
        <w:t>The</w:t>
      </w:r>
      <w:r w:rsidR="00C81491" w:rsidRPr="00B53512">
        <w:rPr>
          <w:rFonts w:ascii="Calibri" w:eastAsia="Calibri" w:hAnsi="Calibri" w:cs="Garamond"/>
          <w:color w:val="000000"/>
          <w:szCs w:val="22"/>
        </w:rPr>
        <w:t xml:space="preserve"> School will </w:t>
      </w:r>
      <w:r w:rsidR="00F40C0E" w:rsidRPr="00B53512">
        <w:rPr>
          <w:rFonts w:ascii="Calibri" w:eastAsia="Calibri" w:hAnsi="Calibri" w:cs="Garamond"/>
          <w:color w:val="000000"/>
          <w:szCs w:val="22"/>
        </w:rPr>
        <w:t xml:space="preserve">take action </w:t>
      </w:r>
      <w:r w:rsidR="00C81491" w:rsidRPr="00B53512">
        <w:rPr>
          <w:rFonts w:ascii="Calibri" w:eastAsia="Calibri" w:hAnsi="Calibri" w:cs="Garamond"/>
          <w:color w:val="000000"/>
          <w:szCs w:val="22"/>
        </w:rPr>
        <w:t xml:space="preserve">where behaviour is unacceptable or serious and breaches </w:t>
      </w:r>
      <w:r w:rsidR="00D37F2B" w:rsidRPr="00B53512">
        <w:rPr>
          <w:rFonts w:ascii="Calibri" w:eastAsia="Calibri" w:hAnsi="Calibri" w:cs="Garamond"/>
          <w:color w:val="000000"/>
          <w:szCs w:val="22"/>
        </w:rPr>
        <w:t>this Whole School Behaviour Policy</w:t>
      </w:r>
      <w:r w:rsidR="00DB2214" w:rsidRPr="00B53512">
        <w:rPr>
          <w:rFonts w:ascii="Calibri" w:eastAsia="Calibri" w:hAnsi="Calibri" w:cs="Garamond"/>
          <w:color w:val="000000"/>
          <w:szCs w:val="22"/>
        </w:rPr>
        <w:t xml:space="preserve"> and procedures</w:t>
      </w:r>
      <w:r w:rsidR="00D37F2B" w:rsidRPr="00B53512">
        <w:rPr>
          <w:rFonts w:ascii="Calibri" w:eastAsia="Calibri" w:hAnsi="Calibri" w:cs="Garamond"/>
          <w:color w:val="000000"/>
          <w:szCs w:val="22"/>
        </w:rPr>
        <w:t>.</w:t>
      </w:r>
    </w:p>
    <w:p w:rsidR="00790D93" w:rsidRPr="00B53512" w:rsidRDefault="00790D93" w:rsidP="00F55846">
      <w:pPr>
        <w:pStyle w:val="Heading2"/>
        <w:numPr>
          <w:ilvl w:val="1"/>
          <w:numId w:val="61"/>
        </w:numPr>
      </w:pPr>
      <w:bookmarkStart w:id="320" w:name="_Toc433807193"/>
      <w:bookmarkStart w:id="321" w:name="_Toc439928246"/>
      <w:bookmarkStart w:id="322" w:name="_Toc439928821"/>
      <w:bookmarkStart w:id="323" w:name="_Toc524083455"/>
      <w:r w:rsidRPr="00B53512">
        <w:t xml:space="preserve">Unacceptable Use of </w:t>
      </w:r>
      <w:r w:rsidR="002424E1" w:rsidRPr="00B53512">
        <w:t>Technology</w:t>
      </w:r>
      <w:bookmarkEnd w:id="320"/>
      <w:bookmarkEnd w:id="321"/>
      <w:bookmarkEnd w:id="322"/>
      <w:bookmarkEnd w:id="323"/>
    </w:p>
    <w:p w:rsidR="002424E1" w:rsidRPr="00B53512" w:rsidRDefault="00966852" w:rsidP="002E389A">
      <w:pPr>
        <w:spacing w:after="120"/>
        <w:ind w:left="624"/>
        <w:rPr>
          <w:rFonts w:ascii="Calibri" w:eastAsia="Calibri" w:hAnsi="Calibri"/>
        </w:rPr>
      </w:pPr>
      <w:r w:rsidRPr="00B53512">
        <w:rPr>
          <w:rFonts w:ascii="Calibri" w:eastAsia="Calibri" w:hAnsi="Calibri"/>
        </w:rPr>
        <w:t>The</w:t>
      </w:r>
      <w:r w:rsidR="002424E1" w:rsidRPr="00B53512">
        <w:rPr>
          <w:rFonts w:ascii="Calibri" w:eastAsia="Calibri" w:hAnsi="Calibri"/>
        </w:rPr>
        <w:t xml:space="preserve"> School takes the issue of unacceptable use of technology by any member of the school community very seriously.</w:t>
      </w:r>
    </w:p>
    <w:p w:rsidR="002424E1" w:rsidRPr="00B53512" w:rsidRDefault="002424E1" w:rsidP="003C0D8E">
      <w:pPr>
        <w:spacing w:after="120"/>
        <w:ind w:left="624"/>
        <w:rPr>
          <w:rFonts w:ascii="Calibri" w:eastAsia="Calibri" w:hAnsi="Calibri"/>
        </w:rPr>
      </w:pPr>
      <w:bookmarkStart w:id="324" w:name="_Hlk494808472"/>
      <w:r w:rsidRPr="00B53512">
        <w:rPr>
          <w:rFonts w:ascii="Calibri" w:eastAsia="Calibri" w:hAnsi="Calibri"/>
        </w:rPr>
        <w:t xml:space="preserve">We expect parents and other adults </w:t>
      </w:r>
      <w:r w:rsidR="0043720E" w:rsidRPr="00B53512">
        <w:rPr>
          <w:rFonts w:ascii="Calibri" w:eastAsia="Calibri" w:hAnsi="Calibri"/>
        </w:rPr>
        <w:t>within the school community to act responsibly when using on-line technologies</w:t>
      </w:r>
      <w:r w:rsidR="00ED1A9D" w:rsidRPr="00B53512">
        <w:rPr>
          <w:rFonts w:ascii="Calibri" w:eastAsia="Calibri" w:hAnsi="Calibri"/>
        </w:rPr>
        <w:t xml:space="preserve">.  The expectation of parents is set out on page </w:t>
      </w:r>
      <w:r w:rsidR="00356C3B" w:rsidRPr="00B53512">
        <w:rPr>
          <w:rFonts w:ascii="Calibri" w:eastAsia="Calibri" w:hAnsi="Calibri"/>
        </w:rPr>
        <w:t>4</w:t>
      </w:r>
      <w:r w:rsidR="00ED1A9D" w:rsidRPr="00B53512">
        <w:rPr>
          <w:rFonts w:ascii="Calibri" w:eastAsia="Calibri" w:hAnsi="Calibri"/>
        </w:rPr>
        <w:t xml:space="preserve">.  Failure to comply with these expectations could result in parents and/or other adults being banned </w:t>
      </w:r>
      <w:r w:rsidR="00356C3B" w:rsidRPr="00B53512">
        <w:rPr>
          <w:rFonts w:ascii="Calibri" w:eastAsia="Calibri" w:hAnsi="Calibri"/>
        </w:rPr>
        <w:t xml:space="preserve">either temporarily or permanently </w:t>
      </w:r>
      <w:r w:rsidR="00ED1A9D" w:rsidRPr="00B53512">
        <w:rPr>
          <w:rFonts w:ascii="Calibri" w:eastAsia="Calibri" w:hAnsi="Calibri"/>
        </w:rPr>
        <w:t xml:space="preserve">from the school site, and the incident </w:t>
      </w:r>
      <w:r w:rsidR="001D5E2A" w:rsidRPr="00B53512">
        <w:rPr>
          <w:rFonts w:ascii="Calibri" w:eastAsia="Calibri" w:hAnsi="Calibri"/>
        </w:rPr>
        <w:t xml:space="preserve">may be </w:t>
      </w:r>
      <w:r w:rsidR="00ED1A9D" w:rsidRPr="00B53512">
        <w:rPr>
          <w:rFonts w:ascii="Calibri" w:eastAsia="Calibri" w:hAnsi="Calibri"/>
        </w:rPr>
        <w:t xml:space="preserve">reported to the </w:t>
      </w:r>
      <w:r w:rsidR="00A56B52" w:rsidRPr="00B53512">
        <w:rPr>
          <w:rFonts w:ascii="Calibri" w:eastAsia="Calibri" w:hAnsi="Calibri"/>
        </w:rPr>
        <w:t>P</w:t>
      </w:r>
      <w:r w:rsidR="00ED1A9D" w:rsidRPr="00B53512">
        <w:rPr>
          <w:rFonts w:ascii="Calibri" w:eastAsia="Calibri" w:hAnsi="Calibri"/>
        </w:rPr>
        <w:t>olic</w:t>
      </w:r>
      <w:r w:rsidR="001D5E2A" w:rsidRPr="00B53512">
        <w:rPr>
          <w:rFonts w:ascii="Calibri" w:eastAsia="Calibri" w:hAnsi="Calibri"/>
        </w:rPr>
        <w:t>e.</w:t>
      </w:r>
    </w:p>
    <w:p w:rsidR="00630088" w:rsidRPr="00727820" w:rsidRDefault="00630088" w:rsidP="002E389A">
      <w:pPr>
        <w:spacing w:after="120"/>
        <w:ind w:left="624"/>
        <w:rPr>
          <w:rFonts w:ascii="Calibri" w:eastAsia="Calibri" w:hAnsi="Calibri"/>
        </w:rPr>
      </w:pPr>
      <w:r w:rsidRPr="00B53512">
        <w:rPr>
          <w:rFonts w:ascii="Calibri" w:eastAsia="Calibri" w:hAnsi="Calibri"/>
        </w:rPr>
        <w:t xml:space="preserve">Acceptable use agreements exist for pupils, staff and governors of </w:t>
      </w:r>
      <w:r w:rsidR="00966852" w:rsidRPr="00B53512">
        <w:rPr>
          <w:rFonts w:ascii="Calibri" w:eastAsia="Calibri" w:hAnsi="Calibri"/>
        </w:rPr>
        <w:t xml:space="preserve">the </w:t>
      </w:r>
      <w:r w:rsidRPr="00B53512">
        <w:rPr>
          <w:rFonts w:ascii="Calibri" w:eastAsia="Calibri" w:hAnsi="Calibri"/>
        </w:rPr>
        <w:t xml:space="preserve">School and form part of our </w:t>
      </w:r>
      <w:r w:rsidR="00966852" w:rsidRPr="00B53512">
        <w:rPr>
          <w:rFonts w:ascii="Calibri" w:eastAsia="Calibri" w:hAnsi="Calibri"/>
        </w:rPr>
        <w:t xml:space="preserve">Online </w:t>
      </w:r>
      <w:r w:rsidRPr="00B53512">
        <w:rPr>
          <w:rFonts w:ascii="Calibri" w:eastAsia="Calibri" w:hAnsi="Calibri"/>
        </w:rPr>
        <w:t>Safety Policy</w:t>
      </w:r>
      <w:r w:rsidR="00966852" w:rsidRPr="00B53512">
        <w:rPr>
          <w:rFonts w:ascii="Calibri" w:eastAsia="Calibri" w:hAnsi="Calibri"/>
        </w:rPr>
        <w:t xml:space="preserve"> and procedures</w:t>
      </w:r>
      <w:r w:rsidRPr="00B53512">
        <w:rPr>
          <w:rFonts w:ascii="Calibri" w:eastAsia="Calibri" w:hAnsi="Calibri"/>
        </w:rPr>
        <w:t>.</w:t>
      </w:r>
      <w:bookmarkEnd w:id="253"/>
      <w:bookmarkEnd w:id="324"/>
    </w:p>
    <w:sectPr w:rsidR="00630088" w:rsidRPr="00727820" w:rsidSect="0048479E">
      <w:footerReference w:type="default" r:id="rId13"/>
      <w:pgSz w:w="11906" w:h="16838"/>
      <w:pgMar w:top="680" w:right="794" w:bottom="680" w:left="79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D2" w:rsidRDefault="00CD1DD2" w:rsidP="002D4619">
      <w:r>
        <w:separator/>
      </w:r>
    </w:p>
  </w:endnote>
  <w:endnote w:type="continuationSeparator" w:id="0">
    <w:p w:rsidR="00CD1DD2" w:rsidRDefault="00CD1DD2" w:rsidP="002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TE24E6F90t00">
    <w:panose1 w:val="00000000000000000000"/>
    <w:charset w:val="00"/>
    <w:family w:val="auto"/>
    <w:notTrueType/>
    <w:pitch w:val="default"/>
    <w:sig w:usb0="00000003" w:usb1="00000000" w:usb2="00000000" w:usb3="00000000" w:csb0="00000001" w:csb1="00000000"/>
  </w:font>
  <w:font w:name="TTE24AB598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B7" w:rsidRPr="00733DE0" w:rsidRDefault="009447B7">
    <w:pPr>
      <w:pStyle w:val="Footer"/>
      <w:rPr>
        <w:rFonts w:ascii="Calibri" w:hAnsi="Calibri"/>
        <w:sz w:val="18"/>
        <w:szCs w:val="18"/>
      </w:rPr>
    </w:pPr>
    <w:r w:rsidRPr="00733DE0">
      <w:rPr>
        <w:rFonts w:ascii="Calibri" w:hAnsi="Calibri"/>
        <w:sz w:val="18"/>
        <w:szCs w:val="18"/>
        <w:vertAlign w:val="superscript"/>
      </w:rPr>
      <w:t>1</w:t>
    </w:r>
    <w:r w:rsidRPr="00733DE0">
      <w:rPr>
        <w:rFonts w:ascii="Calibri" w:hAnsi="Calibri"/>
        <w:sz w:val="18"/>
        <w:szCs w:val="18"/>
      </w:rPr>
      <w:t>Head teacher is free to approve this Policy and procedures.  It does not require approval by the Governing Body.  Governing Bodies of maintained schools must formulate a ‘Behaviour principles written statement’</w:t>
    </w:r>
  </w:p>
  <w:p w:rsidR="009447B7" w:rsidRPr="00733DE0" w:rsidRDefault="009447B7">
    <w:pPr>
      <w:pStyle w:val="Footer"/>
      <w:rPr>
        <w:rFonts w:ascii="Calibri" w:hAnsi="Calibri"/>
        <w:sz w:val="18"/>
        <w:szCs w:val="18"/>
      </w:rPr>
    </w:pPr>
    <w:r w:rsidRPr="00733DE0">
      <w:rPr>
        <w:rFonts w:ascii="Calibri" w:hAnsi="Calibri"/>
        <w:sz w:val="18"/>
        <w:szCs w:val="18"/>
        <w:vertAlign w:val="superscript"/>
      </w:rPr>
      <w:t>2</w:t>
    </w:r>
    <w:r w:rsidRPr="00733DE0">
      <w:rPr>
        <w:rFonts w:ascii="Calibri" w:hAnsi="Calibri"/>
        <w:sz w:val="18"/>
        <w:szCs w:val="18"/>
      </w:rPr>
      <w:t>Head teacher is free to determine the review period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B7" w:rsidRPr="00940A6A" w:rsidRDefault="009447B7" w:rsidP="00940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B7" w:rsidRPr="002C57E2" w:rsidRDefault="009447B7" w:rsidP="002C06EE">
    <w:pPr>
      <w:pStyle w:val="Footer"/>
      <w:jc w:val="cen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B7" w:rsidRPr="009B7506" w:rsidRDefault="002C5B64" w:rsidP="002C06EE">
    <w:pPr>
      <w:pStyle w:val="Footer"/>
      <w:jc w:val="center"/>
      <w:rPr>
        <w:rFonts w:ascii="Calibri" w:hAnsi="Calibri"/>
        <w:sz w:val="20"/>
      </w:rPr>
    </w:pPr>
    <w:r w:rsidRPr="009B7506">
      <w:rPr>
        <w:rFonts w:ascii="Calibri" w:hAnsi="Calibri"/>
        <w:sz w:val="20"/>
      </w:rPr>
      <w:fldChar w:fldCharType="begin"/>
    </w:r>
    <w:r w:rsidR="009447B7" w:rsidRPr="009B7506">
      <w:rPr>
        <w:rFonts w:ascii="Calibri" w:hAnsi="Calibri"/>
        <w:sz w:val="20"/>
      </w:rPr>
      <w:instrText xml:space="preserve"> PAGE   \* MERGEFORMAT </w:instrText>
    </w:r>
    <w:r w:rsidRPr="009B7506">
      <w:rPr>
        <w:rFonts w:ascii="Calibri" w:hAnsi="Calibri"/>
        <w:sz w:val="20"/>
      </w:rPr>
      <w:fldChar w:fldCharType="separate"/>
    </w:r>
    <w:r w:rsidR="006D3C0E">
      <w:rPr>
        <w:rFonts w:ascii="Calibri" w:hAnsi="Calibri"/>
        <w:noProof/>
        <w:sz w:val="20"/>
      </w:rPr>
      <w:t>6</w:t>
    </w:r>
    <w:r w:rsidRPr="009B7506">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D2" w:rsidRDefault="00CD1DD2" w:rsidP="002D4619">
      <w:r>
        <w:separator/>
      </w:r>
    </w:p>
  </w:footnote>
  <w:footnote w:type="continuationSeparator" w:id="0">
    <w:p w:rsidR="00CD1DD2" w:rsidRDefault="00CD1DD2" w:rsidP="002D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B7" w:rsidRPr="002D4D5A" w:rsidRDefault="009447B7" w:rsidP="00342A7B">
    <w:pPr>
      <w:pStyle w:val="Header"/>
      <w:rPr>
        <w:rFonts w:ascii="Calibri" w:hAnsi="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286"/>
    <w:multiLevelType w:val="hybridMultilevel"/>
    <w:tmpl w:val="16FC23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742E18"/>
    <w:multiLevelType w:val="hybridMultilevel"/>
    <w:tmpl w:val="9ED602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AA46D59"/>
    <w:multiLevelType w:val="hybridMultilevel"/>
    <w:tmpl w:val="A2AABBF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0AFD330E"/>
    <w:multiLevelType w:val="hybridMultilevel"/>
    <w:tmpl w:val="D72A05F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111B788A"/>
    <w:multiLevelType w:val="hybridMultilevel"/>
    <w:tmpl w:val="29CA6F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61F46DB"/>
    <w:multiLevelType w:val="hybridMultilevel"/>
    <w:tmpl w:val="65E46622"/>
    <w:lvl w:ilvl="0" w:tplc="08090001">
      <w:start w:val="1"/>
      <w:numFmt w:val="bullet"/>
      <w:lvlText w:val=""/>
      <w:lvlJc w:val="left"/>
      <w:pPr>
        <w:ind w:left="984" w:hanging="360"/>
      </w:pPr>
      <w:rPr>
        <w:rFonts w:ascii="Symbol" w:hAnsi="Symbol" w:hint="default"/>
      </w:rPr>
    </w:lvl>
    <w:lvl w:ilvl="1" w:tplc="B3A202DC">
      <w:numFmt w:val="bullet"/>
      <w:lvlText w:val="•"/>
      <w:lvlJc w:val="left"/>
      <w:pPr>
        <w:ind w:left="1704" w:hanging="360"/>
      </w:pPr>
      <w:rPr>
        <w:rFonts w:ascii="Gill Sans MT" w:eastAsia="Calibri" w:hAnsi="Gill Sans MT" w:cs="SymbolMT"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15:restartNumberingAfterBreak="0">
    <w:nsid w:val="188E2905"/>
    <w:multiLevelType w:val="hybridMultilevel"/>
    <w:tmpl w:val="150CD60A"/>
    <w:lvl w:ilvl="0" w:tplc="A0E8506A">
      <w:start w:val="1"/>
      <w:numFmt w:val="decimal"/>
      <w:pStyle w:val="NumberedSectionHeading"/>
      <w:lvlText w:val="%1."/>
      <w:lvlJc w:val="left"/>
      <w:pPr>
        <w:tabs>
          <w:tab w:val="num" w:pos="360"/>
        </w:tabs>
        <w:ind w:left="360" w:hanging="360"/>
      </w:pPr>
      <w:rPr>
        <w:rFonts w:ascii="Arial" w:hAnsi="Arial" w:hint="default"/>
        <w:b/>
        <w:i w:val="0"/>
        <w:sz w:val="20"/>
        <w:szCs w:val="20"/>
      </w:rPr>
    </w:lvl>
    <w:lvl w:ilvl="1" w:tplc="DEF041F8">
      <w:start w:val="1"/>
      <w:numFmt w:val="bullet"/>
      <w:lvlText w:val=""/>
      <w:lvlJc w:val="left"/>
      <w:pPr>
        <w:tabs>
          <w:tab w:val="num" w:pos="1368"/>
        </w:tabs>
        <w:ind w:left="1368" w:hanging="288"/>
      </w:pPr>
      <w:rPr>
        <w:rFonts w:ascii="Symbol" w:hAnsi="Symbo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E059D9"/>
    <w:multiLevelType w:val="hybridMultilevel"/>
    <w:tmpl w:val="4D12216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 w15:restartNumberingAfterBreak="0">
    <w:nsid w:val="1ED16740"/>
    <w:multiLevelType w:val="hybridMultilevel"/>
    <w:tmpl w:val="87B6B44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F6C28A2"/>
    <w:multiLevelType w:val="hybridMultilevel"/>
    <w:tmpl w:val="6810B068"/>
    <w:lvl w:ilvl="0" w:tplc="0809000B">
      <w:start w:val="1"/>
      <w:numFmt w:val="bullet"/>
      <w:lvlText w:val=""/>
      <w:lvlJc w:val="left"/>
      <w:pPr>
        <w:ind w:left="1344" w:hanging="360"/>
      </w:pPr>
      <w:rPr>
        <w:rFonts w:ascii="Wingdings" w:hAnsi="Wingdings"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F9D139A"/>
    <w:multiLevelType w:val="hybridMultilevel"/>
    <w:tmpl w:val="775ECB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23285C36"/>
    <w:multiLevelType w:val="hybridMultilevel"/>
    <w:tmpl w:val="AAE221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4AB720D"/>
    <w:multiLevelType w:val="hybridMultilevel"/>
    <w:tmpl w:val="C5A4DDD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24EE728B"/>
    <w:multiLevelType w:val="hybridMultilevel"/>
    <w:tmpl w:val="FD2E8B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4" w15:restartNumberingAfterBreak="0">
    <w:nsid w:val="255308C5"/>
    <w:multiLevelType w:val="hybridMultilevel"/>
    <w:tmpl w:val="57E8E1C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25D45CA2"/>
    <w:multiLevelType w:val="hybridMultilevel"/>
    <w:tmpl w:val="032C011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6" w15:restartNumberingAfterBreak="0">
    <w:nsid w:val="277D2011"/>
    <w:multiLevelType w:val="hybridMultilevel"/>
    <w:tmpl w:val="031C85B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A0C5421"/>
    <w:multiLevelType w:val="hybridMultilevel"/>
    <w:tmpl w:val="FEC0AE6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EF47149"/>
    <w:multiLevelType w:val="hybridMultilevel"/>
    <w:tmpl w:val="750817A4"/>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2F4B129D"/>
    <w:multiLevelType w:val="hybridMultilevel"/>
    <w:tmpl w:val="AF5859A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2FC30489"/>
    <w:multiLevelType w:val="hybridMultilevel"/>
    <w:tmpl w:val="4DA07A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3105444A"/>
    <w:multiLevelType w:val="hybridMultilevel"/>
    <w:tmpl w:val="0E9268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151368B"/>
    <w:multiLevelType w:val="hybridMultilevel"/>
    <w:tmpl w:val="83E433E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34283009"/>
    <w:multiLevelType w:val="hybridMultilevel"/>
    <w:tmpl w:val="83C215B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38DD2B80"/>
    <w:multiLevelType w:val="hybridMultilevel"/>
    <w:tmpl w:val="29D082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38E6167A"/>
    <w:multiLevelType w:val="hybridMultilevel"/>
    <w:tmpl w:val="D7C88B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3A8662A3"/>
    <w:multiLevelType w:val="hybridMultilevel"/>
    <w:tmpl w:val="981626A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3F42B6C"/>
    <w:multiLevelType w:val="hybridMultilevel"/>
    <w:tmpl w:val="20A6C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1D29DC"/>
    <w:multiLevelType w:val="hybridMultilevel"/>
    <w:tmpl w:val="2A9268F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4E611E5B"/>
    <w:multiLevelType w:val="multilevel"/>
    <w:tmpl w:val="80F810B2"/>
    <w:styleLink w:val="Headings"/>
    <w:lvl w:ilvl="0">
      <w:start w:val="1"/>
      <w:numFmt w:val="decimal"/>
      <w:pStyle w:val="Heading1"/>
      <w:lvlText w:val="%1."/>
      <w:lvlJc w:val="left"/>
      <w:pPr>
        <w:ind w:left="624" w:hanging="624"/>
      </w:pPr>
      <w:rPr>
        <w:rFonts w:ascii="Calibri" w:hAnsi="Calibri" w:hint="default"/>
        <w:b/>
        <w:i w:val="0"/>
        <w:sz w:val="28"/>
      </w:rPr>
    </w:lvl>
    <w:lvl w:ilvl="1">
      <w:start w:val="1"/>
      <w:numFmt w:val="decimal"/>
      <w:lvlRestart w:val="0"/>
      <w:pStyle w:val="Heading2"/>
      <w:lvlText w:val="%1.%2"/>
      <w:lvlJc w:val="left"/>
      <w:pPr>
        <w:ind w:left="624" w:hanging="624"/>
      </w:pPr>
      <w:rPr>
        <w:rFonts w:ascii="Calibri" w:hAnsi="Calibri" w:hint="default"/>
        <w:b/>
        <w:i w:val="0"/>
        <w:sz w:val="24"/>
      </w:rPr>
    </w:lvl>
    <w:lvl w:ilvl="2">
      <w:start w:val="1"/>
      <w:numFmt w:val="none"/>
      <w:lvlText w:val="%3"/>
      <w:lvlJc w:val="righ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righ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right"/>
      <w:pPr>
        <w:ind w:left="5616" w:hanging="624"/>
      </w:pPr>
      <w:rPr>
        <w:rFonts w:hint="default"/>
      </w:rPr>
    </w:lvl>
  </w:abstractNum>
  <w:abstractNum w:abstractNumId="33" w15:restartNumberingAfterBreak="0">
    <w:nsid w:val="4E637954"/>
    <w:multiLevelType w:val="hybridMultilevel"/>
    <w:tmpl w:val="98F8CED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4" w15:restartNumberingAfterBreak="0">
    <w:nsid w:val="4F982D78"/>
    <w:multiLevelType w:val="hybridMultilevel"/>
    <w:tmpl w:val="1DBAC8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5" w15:restartNumberingAfterBreak="0">
    <w:nsid w:val="50D12859"/>
    <w:multiLevelType w:val="hybridMultilevel"/>
    <w:tmpl w:val="3678F702"/>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6"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28B6225"/>
    <w:multiLevelType w:val="hybridMultilevel"/>
    <w:tmpl w:val="D368C22C"/>
    <w:lvl w:ilvl="0" w:tplc="AAC86EC8">
      <w:start w:val="1"/>
      <w:numFmt w:val="decimal"/>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8" w15:restartNumberingAfterBreak="0">
    <w:nsid w:val="531C112D"/>
    <w:multiLevelType w:val="hybridMultilevel"/>
    <w:tmpl w:val="4230BE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531E7024"/>
    <w:multiLevelType w:val="hybridMultilevel"/>
    <w:tmpl w:val="F820959C"/>
    <w:lvl w:ilvl="0" w:tplc="80F00834">
      <w:start w:val="1"/>
      <w:numFmt w:val="lowerLetter"/>
      <w:lvlText w:val="(%1)"/>
      <w:lvlJc w:val="left"/>
      <w:pPr>
        <w:ind w:left="1443" w:hanging="81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40" w15:restartNumberingAfterBreak="0">
    <w:nsid w:val="54963955"/>
    <w:multiLevelType w:val="hybridMultilevel"/>
    <w:tmpl w:val="74EE664C"/>
    <w:lvl w:ilvl="0" w:tplc="2F4E1FC4">
      <w:start w:val="1"/>
      <w:numFmt w:val="lowerLetter"/>
      <w:lvlText w:val="(%1)"/>
      <w:lvlJc w:val="left"/>
      <w:pPr>
        <w:ind w:left="1434" w:hanging="810"/>
      </w:pPr>
      <w:rPr>
        <w:rFonts w:hint="default"/>
      </w:rPr>
    </w:lvl>
    <w:lvl w:ilvl="1" w:tplc="F5462134">
      <w:start w:val="1"/>
      <w:numFmt w:val="decimal"/>
      <w:lvlText w:val="(%2)"/>
      <w:lvlJc w:val="left"/>
      <w:pPr>
        <w:ind w:left="2064" w:hanging="720"/>
      </w:pPr>
      <w:rPr>
        <w:rFonts w:hint="default"/>
      </w:r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1" w15:restartNumberingAfterBreak="0">
    <w:nsid w:val="54AD4595"/>
    <w:multiLevelType w:val="hybridMultilevel"/>
    <w:tmpl w:val="726CF78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2" w15:restartNumberingAfterBreak="0">
    <w:nsid w:val="5FFD3A58"/>
    <w:multiLevelType w:val="hybridMultilevel"/>
    <w:tmpl w:val="09E05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602B1AD7"/>
    <w:multiLevelType w:val="multilevel"/>
    <w:tmpl w:val="80F810B2"/>
    <w:numStyleLink w:val="Headings"/>
  </w:abstractNum>
  <w:abstractNum w:abstractNumId="44" w15:restartNumberingAfterBreak="0">
    <w:nsid w:val="622276D9"/>
    <w:multiLevelType w:val="hybridMultilevel"/>
    <w:tmpl w:val="4BE8861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5" w15:restartNumberingAfterBreak="0">
    <w:nsid w:val="651072D7"/>
    <w:multiLevelType w:val="hybridMultilevel"/>
    <w:tmpl w:val="09EE63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6" w15:restartNumberingAfterBreak="0">
    <w:nsid w:val="666C09E4"/>
    <w:multiLevelType w:val="hybridMultilevel"/>
    <w:tmpl w:val="2EEC8D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67CA78DF"/>
    <w:multiLevelType w:val="hybridMultilevel"/>
    <w:tmpl w:val="AD4E3F1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8" w15:restartNumberingAfterBreak="0">
    <w:nsid w:val="6ABD35C4"/>
    <w:multiLevelType w:val="hybridMultilevel"/>
    <w:tmpl w:val="CC8EF3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9" w15:restartNumberingAfterBreak="0">
    <w:nsid w:val="6AC12D10"/>
    <w:multiLevelType w:val="hybridMultilevel"/>
    <w:tmpl w:val="E68C246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0"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C6B00FB"/>
    <w:multiLevelType w:val="hybridMultilevel"/>
    <w:tmpl w:val="97225AE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6CA36BBB"/>
    <w:multiLevelType w:val="hybridMultilevel"/>
    <w:tmpl w:val="604A63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3" w15:restartNumberingAfterBreak="0">
    <w:nsid w:val="6FA96A4C"/>
    <w:multiLevelType w:val="hybridMultilevel"/>
    <w:tmpl w:val="9F18D5B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4" w15:restartNumberingAfterBreak="0">
    <w:nsid w:val="706A54E6"/>
    <w:multiLevelType w:val="hybridMultilevel"/>
    <w:tmpl w:val="A6C0B3B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71CC6703"/>
    <w:multiLevelType w:val="hybridMultilevel"/>
    <w:tmpl w:val="7A42D9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6" w15:restartNumberingAfterBreak="0">
    <w:nsid w:val="71F17808"/>
    <w:multiLevelType w:val="hybridMultilevel"/>
    <w:tmpl w:val="357657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7" w15:restartNumberingAfterBreak="0">
    <w:nsid w:val="7546626C"/>
    <w:multiLevelType w:val="hybridMultilevel"/>
    <w:tmpl w:val="9BC422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8" w15:restartNumberingAfterBreak="0">
    <w:nsid w:val="762835A9"/>
    <w:multiLevelType w:val="hybridMultilevel"/>
    <w:tmpl w:val="E0083DCA"/>
    <w:lvl w:ilvl="0" w:tplc="240C5846">
      <w:start w:val="1"/>
      <w:numFmt w:val="low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59" w15:restartNumberingAfterBreak="0">
    <w:nsid w:val="789D7CA7"/>
    <w:multiLevelType w:val="hybridMultilevel"/>
    <w:tmpl w:val="8204606A"/>
    <w:lvl w:ilvl="0" w:tplc="08090001">
      <w:start w:val="1"/>
      <w:numFmt w:val="bullet"/>
      <w:lvlText w:val=""/>
      <w:lvlJc w:val="left"/>
      <w:pPr>
        <w:ind w:left="984" w:hanging="360"/>
      </w:pPr>
      <w:rPr>
        <w:rFonts w:ascii="Symbol" w:hAnsi="Symbol" w:hint="default"/>
      </w:rPr>
    </w:lvl>
    <w:lvl w:ilvl="1" w:tplc="405A4020">
      <w:numFmt w:val="bullet"/>
      <w:lvlText w:val="•"/>
      <w:lvlJc w:val="left"/>
      <w:pPr>
        <w:ind w:left="1704" w:hanging="360"/>
      </w:pPr>
      <w:rPr>
        <w:rFonts w:ascii="Gill Sans MT" w:eastAsia="Calibri" w:hAnsi="Gill Sans MT" w:cs="Symbol"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0" w15:restartNumberingAfterBreak="0">
    <w:nsid w:val="7DF03519"/>
    <w:multiLevelType w:val="hybridMultilevel"/>
    <w:tmpl w:val="65A03F9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1" w15:restartNumberingAfterBreak="0">
    <w:nsid w:val="7EA71EAF"/>
    <w:multiLevelType w:val="hybridMultilevel"/>
    <w:tmpl w:val="02FCEA58"/>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num w:numId="1">
    <w:abstractNumId w:val="14"/>
  </w:num>
  <w:num w:numId="2">
    <w:abstractNumId w:val="48"/>
  </w:num>
  <w:num w:numId="3">
    <w:abstractNumId w:val="51"/>
  </w:num>
  <w:num w:numId="4">
    <w:abstractNumId w:val="16"/>
  </w:num>
  <w:num w:numId="5">
    <w:abstractNumId w:val="30"/>
  </w:num>
  <w:num w:numId="6">
    <w:abstractNumId w:val="8"/>
  </w:num>
  <w:num w:numId="7">
    <w:abstractNumId w:val="35"/>
  </w:num>
  <w:num w:numId="8">
    <w:abstractNumId w:val="60"/>
  </w:num>
  <w:num w:numId="9">
    <w:abstractNumId w:val="55"/>
  </w:num>
  <w:num w:numId="10">
    <w:abstractNumId w:val="27"/>
  </w:num>
  <w:num w:numId="11">
    <w:abstractNumId w:val="47"/>
  </w:num>
  <w:num w:numId="12">
    <w:abstractNumId w:val="46"/>
  </w:num>
  <w:num w:numId="13">
    <w:abstractNumId w:val="12"/>
  </w:num>
  <w:num w:numId="14">
    <w:abstractNumId w:val="2"/>
  </w:num>
  <w:num w:numId="15">
    <w:abstractNumId w:val="50"/>
  </w:num>
  <w:num w:numId="16">
    <w:abstractNumId w:val="53"/>
  </w:num>
  <w:num w:numId="17">
    <w:abstractNumId w:val="49"/>
  </w:num>
  <w:num w:numId="18">
    <w:abstractNumId w:val="32"/>
  </w:num>
  <w:num w:numId="19">
    <w:abstractNumId w:val="24"/>
  </w:num>
  <w:num w:numId="20">
    <w:abstractNumId w:val="45"/>
  </w:num>
  <w:num w:numId="21">
    <w:abstractNumId w:val="58"/>
  </w:num>
  <w:num w:numId="22">
    <w:abstractNumId w:val="1"/>
  </w:num>
  <w:num w:numId="23">
    <w:abstractNumId w:val="9"/>
  </w:num>
  <w:num w:numId="24">
    <w:abstractNumId w:val="18"/>
  </w:num>
  <w:num w:numId="25">
    <w:abstractNumId w:val="7"/>
  </w:num>
  <w:num w:numId="26">
    <w:abstractNumId w:val="6"/>
  </w:num>
  <w:num w:numId="27">
    <w:abstractNumId w:val="28"/>
  </w:num>
  <w:num w:numId="28">
    <w:abstractNumId w:val="44"/>
  </w:num>
  <w:num w:numId="29">
    <w:abstractNumId w:val="22"/>
  </w:num>
  <w:num w:numId="30">
    <w:abstractNumId w:val="57"/>
  </w:num>
  <w:num w:numId="31">
    <w:abstractNumId w:val="13"/>
  </w:num>
  <w:num w:numId="32">
    <w:abstractNumId w:val="20"/>
  </w:num>
  <w:num w:numId="33">
    <w:abstractNumId w:val="39"/>
  </w:num>
  <w:num w:numId="34">
    <w:abstractNumId w:val="40"/>
  </w:num>
  <w:num w:numId="35">
    <w:abstractNumId w:val="11"/>
  </w:num>
  <w:num w:numId="36">
    <w:abstractNumId w:val="59"/>
  </w:num>
  <w:num w:numId="37">
    <w:abstractNumId w:val="25"/>
  </w:num>
  <w:num w:numId="38">
    <w:abstractNumId w:val="38"/>
  </w:num>
  <w:num w:numId="39">
    <w:abstractNumId w:val="21"/>
  </w:num>
  <w:num w:numId="40">
    <w:abstractNumId w:val="31"/>
  </w:num>
  <w:num w:numId="41">
    <w:abstractNumId w:val="26"/>
  </w:num>
  <w:num w:numId="42">
    <w:abstractNumId w:val="15"/>
  </w:num>
  <w:num w:numId="43">
    <w:abstractNumId w:val="52"/>
  </w:num>
  <w:num w:numId="44">
    <w:abstractNumId w:val="5"/>
  </w:num>
  <w:num w:numId="45">
    <w:abstractNumId w:val="37"/>
  </w:num>
  <w:num w:numId="46">
    <w:abstractNumId w:val="61"/>
  </w:num>
  <w:num w:numId="47">
    <w:abstractNumId w:val="4"/>
  </w:num>
  <w:num w:numId="48">
    <w:abstractNumId w:val="54"/>
  </w:num>
  <w:num w:numId="49">
    <w:abstractNumId w:val="3"/>
  </w:num>
  <w:num w:numId="50">
    <w:abstractNumId w:val="41"/>
  </w:num>
  <w:num w:numId="51">
    <w:abstractNumId w:val="33"/>
  </w:num>
  <w:num w:numId="52">
    <w:abstractNumId w:val="56"/>
  </w:num>
  <w:num w:numId="53">
    <w:abstractNumId w:val="10"/>
  </w:num>
  <w:num w:numId="54">
    <w:abstractNumId w:val="43"/>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2"/>
    </w:lvlOverride>
    <w:lvlOverride w:ilvl="1">
      <w:startOverride w:val="1"/>
    </w:lvlOverride>
  </w:num>
  <w:num w:numId="57">
    <w:abstractNumId w:val="43"/>
    <w:lvlOverride w:ilvl="0">
      <w:startOverride w:val="3"/>
    </w:lvlOverride>
    <w:lvlOverride w:ilvl="1">
      <w:startOverride w:val="1"/>
    </w:lvlOverride>
  </w:num>
  <w:num w:numId="58">
    <w:abstractNumId w:val="43"/>
    <w:lvlOverride w:ilvl="0">
      <w:startOverride w:val="6"/>
    </w:lvlOverride>
    <w:lvlOverride w:ilvl="1">
      <w:startOverride w:val="1"/>
    </w:lvlOverride>
  </w:num>
  <w:num w:numId="59">
    <w:abstractNumId w:val="43"/>
    <w:lvlOverride w:ilvl="0">
      <w:startOverride w:val="7"/>
    </w:lvlOverride>
    <w:lvlOverride w:ilvl="1">
      <w:startOverride w:val="1"/>
    </w:lvlOverride>
  </w:num>
  <w:num w:numId="60">
    <w:abstractNumId w:val="43"/>
    <w:lvlOverride w:ilvl="0">
      <w:startOverride w:val="8"/>
    </w:lvlOverride>
    <w:lvlOverride w:ilvl="1">
      <w:startOverride w:val="1"/>
    </w:lvlOverride>
  </w:num>
  <w:num w:numId="61">
    <w:abstractNumId w:val="43"/>
    <w:lvlOverride w:ilvl="0">
      <w:startOverride w:val="9"/>
    </w:lvlOverride>
    <w:lvlOverride w:ilvl="1">
      <w:startOverride w:val="1"/>
    </w:lvlOverride>
  </w:num>
  <w:num w:numId="62">
    <w:abstractNumId w:val="43"/>
    <w:lvlOverride w:ilvl="0">
      <w:startOverride w:val="10"/>
    </w:lvlOverride>
    <w:lvlOverride w:ilvl="1">
      <w:startOverride w:val="1"/>
    </w:lvlOverride>
  </w:num>
  <w:num w:numId="63">
    <w:abstractNumId w:val="43"/>
    <w:lvlOverride w:ilvl="0">
      <w:startOverride w:val="11"/>
    </w:lvlOverride>
    <w:lvlOverride w:ilvl="1">
      <w:startOverride w:val="1"/>
    </w:lvlOverride>
  </w:num>
  <w:num w:numId="64">
    <w:abstractNumId w:val="23"/>
  </w:num>
  <w:num w:numId="65">
    <w:abstractNumId w:val="42"/>
  </w:num>
  <w:num w:numId="66">
    <w:abstractNumId w:val="29"/>
  </w:num>
  <w:num w:numId="67">
    <w:abstractNumId w:val="19"/>
  </w:num>
  <w:num w:numId="68">
    <w:abstractNumId w:val="17"/>
  </w:num>
  <w:num w:numId="69">
    <w:abstractNumId w:val="36"/>
  </w:num>
  <w:num w:numId="70">
    <w:abstractNumId w:val="0"/>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28"/>
    <w:rsid w:val="000028E7"/>
    <w:rsid w:val="0000557A"/>
    <w:rsid w:val="00010420"/>
    <w:rsid w:val="00013781"/>
    <w:rsid w:val="00015E82"/>
    <w:rsid w:val="00022326"/>
    <w:rsid w:val="00023F75"/>
    <w:rsid w:val="000257F0"/>
    <w:rsid w:val="00035A35"/>
    <w:rsid w:val="00036207"/>
    <w:rsid w:val="00037028"/>
    <w:rsid w:val="000431D8"/>
    <w:rsid w:val="000505D6"/>
    <w:rsid w:val="0005450B"/>
    <w:rsid w:val="000614FB"/>
    <w:rsid w:val="00063601"/>
    <w:rsid w:val="00067C92"/>
    <w:rsid w:val="00071918"/>
    <w:rsid w:val="00075DFA"/>
    <w:rsid w:val="0008133A"/>
    <w:rsid w:val="00093E91"/>
    <w:rsid w:val="000955A2"/>
    <w:rsid w:val="000972F0"/>
    <w:rsid w:val="000A79B3"/>
    <w:rsid w:val="000B3270"/>
    <w:rsid w:val="000B763C"/>
    <w:rsid w:val="000C183A"/>
    <w:rsid w:val="000D056D"/>
    <w:rsid w:val="000E1DFF"/>
    <w:rsid w:val="000E48A4"/>
    <w:rsid w:val="000E7532"/>
    <w:rsid w:val="000F56ED"/>
    <w:rsid w:val="000F6EE7"/>
    <w:rsid w:val="00105063"/>
    <w:rsid w:val="00107449"/>
    <w:rsid w:val="00111FB3"/>
    <w:rsid w:val="001153BB"/>
    <w:rsid w:val="00123C74"/>
    <w:rsid w:val="0012651C"/>
    <w:rsid w:val="00137A7E"/>
    <w:rsid w:val="001413F2"/>
    <w:rsid w:val="001429D0"/>
    <w:rsid w:val="00145691"/>
    <w:rsid w:val="00147507"/>
    <w:rsid w:val="00156681"/>
    <w:rsid w:val="00161299"/>
    <w:rsid w:val="0016315A"/>
    <w:rsid w:val="0016376B"/>
    <w:rsid w:val="00164962"/>
    <w:rsid w:val="00172880"/>
    <w:rsid w:val="00176A3A"/>
    <w:rsid w:val="0017742F"/>
    <w:rsid w:val="00177ACA"/>
    <w:rsid w:val="00191B5A"/>
    <w:rsid w:val="00191F5F"/>
    <w:rsid w:val="00191FBA"/>
    <w:rsid w:val="00194137"/>
    <w:rsid w:val="001968FC"/>
    <w:rsid w:val="001971EF"/>
    <w:rsid w:val="001A1DCA"/>
    <w:rsid w:val="001A25A6"/>
    <w:rsid w:val="001A7BBA"/>
    <w:rsid w:val="001D3CCA"/>
    <w:rsid w:val="001D5E2A"/>
    <w:rsid w:val="001D6BBA"/>
    <w:rsid w:val="001E06F3"/>
    <w:rsid w:val="001E563E"/>
    <w:rsid w:val="001F11A9"/>
    <w:rsid w:val="001F17D7"/>
    <w:rsid w:val="001F3265"/>
    <w:rsid w:val="001F381D"/>
    <w:rsid w:val="00201311"/>
    <w:rsid w:val="00206869"/>
    <w:rsid w:val="00213336"/>
    <w:rsid w:val="002153FE"/>
    <w:rsid w:val="00221CCD"/>
    <w:rsid w:val="002234AE"/>
    <w:rsid w:val="0022513E"/>
    <w:rsid w:val="002256D8"/>
    <w:rsid w:val="00227511"/>
    <w:rsid w:val="0023019C"/>
    <w:rsid w:val="0023031F"/>
    <w:rsid w:val="00232894"/>
    <w:rsid w:val="002328D7"/>
    <w:rsid w:val="00240FC0"/>
    <w:rsid w:val="002424E1"/>
    <w:rsid w:val="00242E50"/>
    <w:rsid w:val="00243D23"/>
    <w:rsid w:val="00245018"/>
    <w:rsid w:val="00253C13"/>
    <w:rsid w:val="00253F61"/>
    <w:rsid w:val="00255B2F"/>
    <w:rsid w:val="00255FB1"/>
    <w:rsid w:val="0026032C"/>
    <w:rsid w:val="00260FBD"/>
    <w:rsid w:val="00261711"/>
    <w:rsid w:val="00264A34"/>
    <w:rsid w:val="00264D09"/>
    <w:rsid w:val="00271F6E"/>
    <w:rsid w:val="002777BC"/>
    <w:rsid w:val="00283149"/>
    <w:rsid w:val="002868B8"/>
    <w:rsid w:val="002909D1"/>
    <w:rsid w:val="00290FBF"/>
    <w:rsid w:val="002912DE"/>
    <w:rsid w:val="00292F10"/>
    <w:rsid w:val="002A08B9"/>
    <w:rsid w:val="002A0DE0"/>
    <w:rsid w:val="002A275E"/>
    <w:rsid w:val="002A3151"/>
    <w:rsid w:val="002A7715"/>
    <w:rsid w:val="002B2FE6"/>
    <w:rsid w:val="002B3ED4"/>
    <w:rsid w:val="002C06EE"/>
    <w:rsid w:val="002C28DE"/>
    <w:rsid w:val="002C3779"/>
    <w:rsid w:val="002C57E2"/>
    <w:rsid w:val="002C5B64"/>
    <w:rsid w:val="002C63D8"/>
    <w:rsid w:val="002D2DD8"/>
    <w:rsid w:val="002D35CD"/>
    <w:rsid w:val="002D4619"/>
    <w:rsid w:val="002D4D5A"/>
    <w:rsid w:val="002E0304"/>
    <w:rsid w:val="002E2CDC"/>
    <w:rsid w:val="002E389A"/>
    <w:rsid w:val="002E43F6"/>
    <w:rsid w:val="002F417A"/>
    <w:rsid w:val="002F5A1F"/>
    <w:rsid w:val="002F5E9A"/>
    <w:rsid w:val="00300C78"/>
    <w:rsid w:val="00301A9B"/>
    <w:rsid w:val="00301E3F"/>
    <w:rsid w:val="00302862"/>
    <w:rsid w:val="003073CC"/>
    <w:rsid w:val="0031204D"/>
    <w:rsid w:val="00313C01"/>
    <w:rsid w:val="00317BD6"/>
    <w:rsid w:val="00320EAA"/>
    <w:rsid w:val="00321CBD"/>
    <w:rsid w:val="003234FA"/>
    <w:rsid w:val="00323974"/>
    <w:rsid w:val="00323EAD"/>
    <w:rsid w:val="0032719A"/>
    <w:rsid w:val="00331B3F"/>
    <w:rsid w:val="00333C59"/>
    <w:rsid w:val="0033639E"/>
    <w:rsid w:val="00342A7B"/>
    <w:rsid w:val="00342ACC"/>
    <w:rsid w:val="00342B64"/>
    <w:rsid w:val="00343660"/>
    <w:rsid w:val="003443E4"/>
    <w:rsid w:val="0034616A"/>
    <w:rsid w:val="00351679"/>
    <w:rsid w:val="0035188E"/>
    <w:rsid w:val="00351CC3"/>
    <w:rsid w:val="00356C3B"/>
    <w:rsid w:val="00357A81"/>
    <w:rsid w:val="00362FE5"/>
    <w:rsid w:val="00365C9C"/>
    <w:rsid w:val="00372455"/>
    <w:rsid w:val="0037277E"/>
    <w:rsid w:val="00373A9B"/>
    <w:rsid w:val="003803F0"/>
    <w:rsid w:val="003944E6"/>
    <w:rsid w:val="003A1CAD"/>
    <w:rsid w:val="003A7FBF"/>
    <w:rsid w:val="003B1A1B"/>
    <w:rsid w:val="003B40A1"/>
    <w:rsid w:val="003B5151"/>
    <w:rsid w:val="003C0D8E"/>
    <w:rsid w:val="003C1CF8"/>
    <w:rsid w:val="003C4228"/>
    <w:rsid w:val="003C7332"/>
    <w:rsid w:val="003D3565"/>
    <w:rsid w:val="003D7F37"/>
    <w:rsid w:val="003E0449"/>
    <w:rsid w:val="003E05C4"/>
    <w:rsid w:val="003E0CF5"/>
    <w:rsid w:val="003E77EB"/>
    <w:rsid w:val="003F16CB"/>
    <w:rsid w:val="003F3A72"/>
    <w:rsid w:val="00403F56"/>
    <w:rsid w:val="00420D3B"/>
    <w:rsid w:val="00422D5E"/>
    <w:rsid w:val="00423236"/>
    <w:rsid w:val="00431D67"/>
    <w:rsid w:val="00434221"/>
    <w:rsid w:val="004354DF"/>
    <w:rsid w:val="0043720E"/>
    <w:rsid w:val="00437F53"/>
    <w:rsid w:val="00440708"/>
    <w:rsid w:val="00443DCD"/>
    <w:rsid w:val="004471ED"/>
    <w:rsid w:val="00447796"/>
    <w:rsid w:val="004554CE"/>
    <w:rsid w:val="00455F9B"/>
    <w:rsid w:val="00461444"/>
    <w:rsid w:val="004625CA"/>
    <w:rsid w:val="00462A5B"/>
    <w:rsid w:val="00463321"/>
    <w:rsid w:val="004653EB"/>
    <w:rsid w:val="004673DE"/>
    <w:rsid w:val="004737C3"/>
    <w:rsid w:val="00473931"/>
    <w:rsid w:val="00475F3D"/>
    <w:rsid w:val="00477058"/>
    <w:rsid w:val="0048479E"/>
    <w:rsid w:val="0048499E"/>
    <w:rsid w:val="00495C66"/>
    <w:rsid w:val="004B39DD"/>
    <w:rsid w:val="004B39EB"/>
    <w:rsid w:val="004B4B32"/>
    <w:rsid w:val="004C741D"/>
    <w:rsid w:val="004D09EA"/>
    <w:rsid w:val="004D257B"/>
    <w:rsid w:val="004D5760"/>
    <w:rsid w:val="004D65A0"/>
    <w:rsid w:val="004E27B3"/>
    <w:rsid w:val="004E4227"/>
    <w:rsid w:val="004E7881"/>
    <w:rsid w:val="004F0DBF"/>
    <w:rsid w:val="004F0F97"/>
    <w:rsid w:val="004F1AB0"/>
    <w:rsid w:val="004F3F10"/>
    <w:rsid w:val="0050455B"/>
    <w:rsid w:val="00513EDF"/>
    <w:rsid w:val="005163E8"/>
    <w:rsid w:val="00516F98"/>
    <w:rsid w:val="00520E43"/>
    <w:rsid w:val="00521FAA"/>
    <w:rsid w:val="00522B14"/>
    <w:rsid w:val="005237A7"/>
    <w:rsid w:val="005265A3"/>
    <w:rsid w:val="00532B0D"/>
    <w:rsid w:val="0053308F"/>
    <w:rsid w:val="00540A52"/>
    <w:rsid w:val="0056404C"/>
    <w:rsid w:val="00564DA8"/>
    <w:rsid w:val="005657A2"/>
    <w:rsid w:val="00571435"/>
    <w:rsid w:val="00573BF6"/>
    <w:rsid w:val="00577016"/>
    <w:rsid w:val="00577EE7"/>
    <w:rsid w:val="00577FA6"/>
    <w:rsid w:val="0058114A"/>
    <w:rsid w:val="00593AC4"/>
    <w:rsid w:val="005953D0"/>
    <w:rsid w:val="00597BAA"/>
    <w:rsid w:val="005A0154"/>
    <w:rsid w:val="005A3266"/>
    <w:rsid w:val="005A3B8B"/>
    <w:rsid w:val="005B2DA9"/>
    <w:rsid w:val="005B33D8"/>
    <w:rsid w:val="005C2477"/>
    <w:rsid w:val="005C3F94"/>
    <w:rsid w:val="005C5380"/>
    <w:rsid w:val="005C5F70"/>
    <w:rsid w:val="005C7647"/>
    <w:rsid w:val="005D26AD"/>
    <w:rsid w:val="005E1B45"/>
    <w:rsid w:val="005E3A95"/>
    <w:rsid w:val="005E4583"/>
    <w:rsid w:val="005F2025"/>
    <w:rsid w:val="005F352C"/>
    <w:rsid w:val="005F3A21"/>
    <w:rsid w:val="005F75B7"/>
    <w:rsid w:val="0060306E"/>
    <w:rsid w:val="00603590"/>
    <w:rsid w:val="00607884"/>
    <w:rsid w:val="00611A2A"/>
    <w:rsid w:val="006214FE"/>
    <w:rsid w:val="006249B7"/>
    <w:rsid w:val="00626225"/>
    <w:rsid w:val="00627BA8"/>
    <w:rsid w:val="00630088"/>
    <w:rsid w:val="00631324"/>
    <w:rsid w:val="0063749B"/>
    <w:rsid w:val="00642ACB"/>
    <w:rsid w:val="00642F95"/>
    <w:rsid w:val="006431D0"/>
    <w:rsid w:val="006476D7"/>
    <w:rsid w:val="00650FDE"/>
    <w:rsid w:val="006514FB"/>
    <w:rsid w:val="00655F03"/>
    <w:rsid w:val="0066164E"/>
    <w:rsid w:val="00670F0E"/>
    <w:rsid w:val="00677814"/>
    <w:rsid w:val="006837C4"/>
    <w:rsid w:val="00684B3C"/>
    <w:rsid w:val="006854FF"/>
    <w:rsid w:val="00686A7B"/>
    <w:rsid w:val="0069019B"/>
    <w:rsid w:val="00691288"/>
    <w:rsid w:val="006A211A"/>
    <w:rsid w:val="006A3DC1"/>
    <w:rsid w:val="006A4799"/>
    <w:rsid w:val="006A66B4"/>
    <w:rsid w:val="006B6601"/>
    <w:rsid w:val="006C325C"/>
    <w:rsid w:val="006C6CD5"/>
    <w:rsid w:val="006D3C0E"/>
    <w:rsid w:val="006E29CB"/>
    <w:rsid w:val="006F0EC6"/>
    <w:rsid w:val="006F1B82"/>
    <w:rsid w:val="006F331A"/>
    <w:rsid w:val="00702AB0"/>
    <w:rsid w:val="00710BCE"/>
    <w:rsid w:val="00715D75"/>
    <w:rsid w:val="007206FE"/>
    <w:rsid w:val="007231E5"/>
    <w:rsid w:val="0072488C"/>
    <w:rsid w:val="007248BB"/>
    <w:rsid w:val="00727820"/>
    <w:rsid w:val="00731B36"/>
    <w:rsid w:val="0073354B"/>
    <w:rsid w:val="00733DE0"/>
    <w:rsid w:val="00734490"/>
    <w:rsid w:val="00746C5C"/>
    <w:rsid w:val="00747AF6"/>
    <w:rsid w:val="007508ED"/>
    <w:rsid w:val="00751E9A"/>
    <w:rsid w:val="007545E9"/>
    <w:rsid w:val="00754F88"/>
    <w:rsid w:val="00762469"/>
    <w:rsid w:val="007675A8"/>
    <w:rsid w:val="007907D7"/>
    <w:rsid w:val="00790D93"/>
    <w:rsid w:val="00791E6C"/>
    <w:rsid w:val="00792059"/>
    <w:rsid w:val="00796913"/>
    <w:rsid w:val="007A071B"/>
    <w:rsid w:val="007A685C"/>
    <w:rsid w:val="007B1F89"/>
    <w:rsid w:val="007B2823"/>
    <w:rsid w:val="007B6CF4"/>
    <w:rsid w:val="007C3215"/>
    <w:rsid w:val="007C4645"/>
    <w:rsid w:val="007D1D56"/>
    <w:rsid w:val="007E363B"/>
    <w:rsid w:val="007E595C"/>
    <w:rsid w:val="007E6F1B"/>
    <w:rsid w:val="007F5A29"/>
    <w:rsid w:val="008003B9"/>
    <w:rsid w:val="00810D95"/>
    <w:rsid w:val="0081130F"/>
    <w:rsid w:val="00812196"/>
    <w:rsid w:val="0081448F"/>
    <w:rsid w:val="00821C40"/>
    <w:rsid w:val="00822138"/>
    <w:rsid w:val="008246CA"/>
    <w:rsid w:val="0082757A"/>
    <w:rsid w:val="00830078"/>
    <w:rsid w:val="00830186"/>
    <w:rsid w:val="00831B5F"/>
    <w:rsid w:val="0083412D"/>
    <w:rsid w:val="00842CA0"/>
    <w:rsid w:val="00845134"/>
    <w:rsid w:val="00855B63"/>
    <w:rsid w:val="008714C1"/>
    <w:rsid w:val="0088590D"/>
    <w:rsid w:val="00895131"/>
    <w:rsid w:val="008A197F"/>
    <w:rsid w:val="008A22EF"/>
    <w:rsid w:val="008A30FD"/>
    <w:rsid w:val="008A438B"/>
    <w:rsid w:val="008A72DC"/>
    <w:rsid w:val="008B3C03"/>
    <w:rsid w:val="008C250D"/>
    <w:rsid w:val="008C6D59"/>
    <w:rsid w:val="008C7485"/>
    <w:rsid w:val="008D2C99"/>
    <w:rsid w:val="008D54AE"/>
    <w:rsid w:val="008D593F"/>
    <w:rsid w:val="008D6F25"/>
    <w:rsid w:val="008E2218"/>
    <w:rsid w:val="008E2986"/>
    <w:rsid w:val="008E5D06"/>
    <w:rsid w:val="008F57B8"/>
    <w:rsid w:val="008F7998"/>
    <w:rsid w:val="009001CC"/>
    <w:rsid w:val="00900717"/>
    <w:rsid w:val="00905779"/>
    <w:rsid w:val="0092334A"/>
    <w:rsid w:val="009249D7"/>
    <w:rsid w:val="00927DB6"/>
    <w:rsid w:val="00932C06"/>
    <w:rsid w:val="00934DB4"/>
    <w:rsid w:val="00940A6A"/>
    <w:rsid w:val="00940EE3"/>
    <w:rsid w:val="0094123E"/>
    <w:rsid w:val="009419C1"/>
    <w:rsid w:val="009429EF"/>
    <w:rsid w:val="009447B7"/>
    <w:rsid w:val="009460AA"/>
    <w:rsid w:val="00953475"/>
    <w:rsid w:val="009579FA"/>
    <w:rsid w:val="00966598"/>
    <w:rsid w:val="00966852"/>
    <w:rsid w:val="009858B9"/>
    <w:rsid w:val="00992566"/>
    <w:rsid w:val="00992F6E"/>
    <w:rsid w:val="009937EC"/>
    <w:rsid w:val="0099589D"/>
    <w:rsid w:val="009A1F35"/>
    <w:rsid w:val="009B709F"/>
    <w:rsid w:val="009B7506"/>
    <w:rsid w:val="009C1836"/>
    <w:rsid w:val="009C4CB9"/>
    <w:rsid w:val="009C6BB3"/>
    <w:rsid w:val="009C7263"/>
    <w:rsid w:val="009F0B89"/>
    <w:rsid w:val="00A00755"/>
    <w:rsid w:val="00A014BF"/>
    <w:rsid w:val="00A15460"/>
    <w:rsid w:val="00A16002"/>
    <w:rsid w:val="00A22D58"/>
    <w:rsid w:val="00A26C70"/>
    <w:rsid w:val="00A31AFC"/>
    <w:rsid w:val="00A33EFF"/>
    <w:rsid w:val="00A34D69"/>
    <w:rsid w:val="00A35A03"/>
    <w:rsid w:val="00A36C36"/>
    <w:rsid w:val="00A40F21"/>
    <w:rsid w:val="00A43D11"/>
    <w:rsid w:val="00A4602B"/>
    <w:rsid w:val="00A560B1"/>
    <w:rsid w:val="00A56303"/>
    <w:rsid w:val="00A56B52"/>
    <w:rsid w:val="00A62129"/>
    <w:rsid w:val="00A6377D"/>
    <w:rsid w:val="00A65ED6"/>
    <w:rsid w:val="00A741F3"/>
    <w:rsid w:val="00A82842"/>
    <w:rsid w:val="00A8562D"/>
    <w:rsid w:val="00A86389"/>
    <w:rsid w:val="00A904BC"/>
    <w:rsid w:val="00A93C8B"/>
    <w:rsid w:val="00A94342"/>
    <w:rsid w:val="00AA10E2"/>
    <w:rsid w:val="00AA2567"/>
    <w:rsid w:val="00AA638C"/>
    <w:rsid w:val="00AB021D"/>
    <w:rsid w:val="00AB1D87"/>
    <w:rsid w:val="00AB427F"/>
    <w:rsid w:val="00AB69C7"/>
    <w:rsid w:val="00AC3450"/>
    <w:rsid w:val="00AC782B"/>
    <w:rsid w:val="00AD0B24"/>
    <w:rsid w:val="00AD528C"/>
    <w:rsid w:val="00AE6C53"/>
    <w:rsid w:val="00AE73AB"/>
    <w:rsid w:val="00AF0E29"/>
    <w:rsid w:val="00AF1595"/>
    <w:rsid w:val="00AF6EED"/>
    <w:rsid w:val="00B042DB"/>
    <w:rsid w:val="00B06D1E"/>
    <w:rsid w:val="00B10CEB"/>
    <w:rsid w:val="00B1714C"/>
    <w:rsid w:val="00B226FE"/>
    <w:rsid w:val="00B24063"/>
    <w:rsid w:val="00B26257"/>
    <w:rsid w:val="00B270F1"/>
    <w:rsid w:val="00B3162F"/>
    <w:rsid w:val="00B324B6"/>
    <w:rsid w:val="00B35C32"/>
    <w:rsid w:val="00B53512"/>
    <w:rsid w:val="00B56991"/>
    <w:rsid w:val="00B56D65"/>
    <w:rsid w:val="00B645A3"/>
    <w:rsid w:val="00B670B9"/>
    <w:rsid w:val="00B67155"/>
    <w:rsid w:val="00B706EF"/>
    <w:rsid w:val="00B75CA7"/>
    <w:rsid w:val="00B768FC"/>
    <w:rsid w:val="00B80126"/>
    <w:rsid w:val="00B80AE9"/>
    <w:rsid w:val="00B823B8"/>
    <w:rsid w:val="00B870F3"/>
    <w:rsid w:val="00B92E2D"/>
    <w:rsid w:val="00B971DC"/>
    <w:rsid w:val="00BB03D6"/>
    <w:rsid w:val="00BB338E"/>
    <w:rsid w:val="00BC0772"/>
    <w:rsid w:val="00BC12D2"/>
    <w:rsid w:val="00BC53F0"/>
    <w:rsid w:val="00BD2B1E"/>
    <w:rsid w:val="00BD4CF5"/>
    <w:rsid w:val="00BD6F7F"/>
    <w:rsid w:val="00BE0BF9"/>
    <w:rsid w:val="00BE43D5"/>
    <w:rsid w:val="00BE67D9"/>
    <w:rsid w:val="00BF0676"/>
    <w:rsid w:val="00BF789C"/>
    <w:rsid w:val="00C06575"/>
    <w:rsid w:val="00C20E98"/>
    <w:rsid w:val="00C25E94"/>
    <w:rsid w:val="00C326AD"/>
    <w:rsid w:val="00C3342D"/>
    <w:rsid w:val="00C40C3C"/>
    <w:rsid w:val="00C40D72"/>
    <w:rsid w:val="00C41471"/>
    <w:rsid w:val="00C433F2"/>
    <w:rsid w:val="00C60BBB"/>
    <w:rsid w:val="00C70ABE"/>
    <w:rsid w:val="00C73BAE"/>
    <w:rsid w:val="00C77400"/>
    <w:rsid w:val="00C77B72"/>
    <w:rsid w:val="00C80EDB"/>
    <w:rsid w:val="00C81491"/>
    <w:rsid w:val="00C823A0"/>
    <w:rsid w:val="00C8795C"/>
    <w:rsid w:val="00C91D7F"/>
    <w:rsid w:val="00C9428F"/>
    <w:rsid w:val="00CA037E"/>
    <w:rsid w:val="00CA0C78"/>
    <w:rsid w:val="00CC201D"/>
    <w:rsid w:val="00CC3B49"/>
    <w:rsid w:val="00CC482F"/>
    <w:rsid w:val="00CC4860"/>
    <w:rsid w:val="00CC700E"/>
    <w:rsid w:val="00CD1DD2"/>
    <w:rsid w:val="00CD63F2"/>
    <w:rsid w:val="00CD7FE0"/>
    <w:rsid w:val="00CE52A6"/>
    <w:rsid w:val="00CE7441"/>
    <w:rsid w:val="00CF36A1"/>
    <w:rsid w:val="00CF7A96"/>
    <w:rsid w:val="00D00BA5"/>
    <w:rsid w:val="00D1500C"/>
    <w:rsid w:val="00D171B7"/>
    <w:rsid w:val="00D20571"/>
    <w:rsid w:val="00D2129D"/>
    <w:rsid w:val="00D25B86"/>
    <w:rsid w:val="00D3577D"/>
    <w:rsid w:val="00D37F2B"/>
    <w:rsid w:val="00D415B3"/>
    <w:rsid w:val="00D41A02"/>
    <w:rsid w:val="00D626F8"/>
    <w:rsid w:val="00D65C83"/>
    <w:rsid w:val="00D70933"/>
    <w:rsid w:val="00D70DEB"/>
    <w:rsid w:val="00D71D1F"/>
    <w:rsid w:val="00D74E0E"/>
    <w:rsid w:val="00D75C25"/>
    <w:rsid w:val="00D765CF"/>
    <w:rsid w:val="00D84834"/>
    <w:rsid w:val="00D859B8"/>
    <w:rsid w:val="00D86AAB"/>
    <w:rsid w:val="00D877B5"/>
    <w:rsid w:val="00D90ADA"/>
    <w:rsid w:val="00D9590F"/>
    <w:rsid w:val="00D96BE7"/>
    <w:rsid w:val="00DA2A6C"/>
    <w:rsid w:val="00DB2214"/>
    <w:rsid w:val="00DB2434"/>
    <w:rsid w:val="00DB6C8D"/>
    <w:rsid w:val="00DB70A2"/>
    <w:rsid w:val="00DC0FC4"/>
    <w:rsid w:val="00DC2B27"/>
    <w:rsid w:val="00DC33F8"/>
    <w:rsid w:val="00DC75E0"/>
    <w:rsid w:val="00DD26ED"/>
    <w:rsid w:val="00DD512E"/>
    <w:rsid w:val="00DE1156"/>
    <w:rsid w:val="00DF0B11"/>
    <w:rsid w:val="00E16DC8"/>
    <w:rsid w:val="00E24F50"/>
    <w:rsid w:val="00E250D3"/>
    <w:rsid w:val="00E3039A"/>
    <w:rsid w:val="00E31681"/>
    <w:rsid w:val="00E348BE"/>
    <w:rsid w:val="00E45CC4"/>
    <w:rsid w:val="00E4770E"/>
    <w:rsid w:val="00E50EB4"/>
    <w:rsid w:val="00E54EC3"/>
    <w:rsid w:val="00E62B18"/>
    <w:rsid w:val="00E67375"/>
    <w:rsid w:val="00E715BE"/>
    <w:rsid w:val="00E72FA1"/>
    <w:rsid w:val="00E73685"/>
    <w:rsid w:val="00E76199"/>
    <w:rsid w:val="00E817EE"/>
    <w:rsid w:val="00E84E1D"/>
    <w:rsid w:val="00E9159C"/>
    <w:rsid w:val="00E93C08"/>
    <w:rsid w:val="00EB2269"/>
    <w:rsid w:val="00EB3E83"/>
    <w:rsid w:val="00EB6260"/>
    <w:rsid w:val="00EC349C"/>
    <w:rsid w:val="00EC6F42"/>
    <w:rsid w:val="00ED1A9D"/>
    <w:rsid w:val="00ED2156"/>
    <w:rsid w:val="00ED4F1C"/>
    <w:rsid w:val="00ED68A5"/>
    <w:rsid w:val="00ED7E00"/>
    <w:rsid w:val="00EF00EE"/>
    <w:rsid w:val="00EF0D76"/>
    <w:rsid w:val="00EF23D0"/>
    <w:rsid w:val="00EF705E"/>
    <w:rsid w:val="00EF779E"/>
    <w:rsid w:val="00F05ED7"/>
    <w:rsid w:val="00F11830"/>
    <w:rsid w:val="00F26678"/>
    <w:rsid w:val="00F40C0E"/>
    <w:rsid w:val="00F42F05"/>
    <w:rsid w:val="00F4346D"/>
    <w:rsid w:val="00F4591A"/>
    <w:rsid w:val="00F479EF"/>
    <w:rsid w:val="00F52EB7"/>
    <w:rsid w:val="00F55846"/>
    <w:rsid w:val="00F566F6"/>
    <w:rsid w:val="00F65DA6"/>
    <w:rsid w:val="00F728F1"/>
    <w:rsid w:val="00F72BC3"/>
    <w:rsid w:val="00F733BA"/>
    <w:rsid w:val="00F80564"/>
    <w:rsid w:val="00F86E79"/>
    <w:rsid w:val="00F90DB4"/>
    <w:rsid w:val="00F930FD"/>
    <w:rsid w:val="00F95CE9"/>
    <w:rsid w:val="00F95ECD"/>
    <w:rsid w:val="00FA1E56"/>
    <w:rsid w:val="00FA7ABB"/>
    <w:rsid w:val="00FB6315"/>
    <w:rsid w:val="00FC083C"/>
    <w:rsid w:val="00FC3472"/>
    <w:rsid w:val="00FC4713"/>
    <w:rsid w:val="00FE0651"/>
    <w:rsid w:val="00FE1691"/>
    <w:rsid w:val="00FE68EF"/>
    <w:rsid w:val="00FF3986"/>
    <w:rsid w:val="0BA8AC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386A5EF"/>
  <w15:docId w15:val="{A26F9C31-EAA9-46B1-AA9F-DBB024BE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228"/>
    <w:rPr>
      <w:rFonts w:ascii="Gill Sans MT" w:eastAsia="Times New Roman" w:hAnsi="Gill Sans MT"/>
      <w:sz w:val="22"/>
      <w:lang w:val="en-GB" w:eastAsia="en-US"/>
    </w:rPr>
  </w:style>
  <w:style w:type="paragraph" w:styleId="Heading1">
    <w:name w:val="heading 1"/>
    <w:next w:val="Normal"/>
    <w:link w:val="Heading1Char"/>
    <w:uiPriority w:val="9"/>
    <w:qFormat/>
    <w:rsid w:val="008A30FD"/>
    <w:pPr>
      <w:numPr>
        <w:numId w:val="54"/>
      </w:numPr>
      <w:spacing w:before="200" w:after="120"/>
      <w:outlineLvl w:val="0"/>
    </w:pPr>
    <w:rPr>
      <w:rFonts w:eastAsia="Times New Roman"/>
      <w:b/>
      <w:color w:val="365F91"/>
      <w:sz w:val="28"/>
      <w:szCs w:val="28"/>
      <w:lang w:val="en-GB" w:eastAsia="en-US"/>
    </w:rPr>
  </w:style>
  <w:style w:type="paragraph" w:styleId="Heading2">
    <w:name w:val="heading 2"/>
    <w:basedOn w:val="Heading1"/>
    <w:next w:val="Normal"/>
    <w:link w:val="Heading2Char"/>
    <w:uiPriority w:val="9"/>
    <w:unhideWhenUsed/>
    <w:qFormat/>
    <w:rsid w:val="00B823B8"/>
    <w:pPr>
      <w:numPr>
        <w:ilvl w:val="1"/>
      </w:numPr>
      <w:outlineLvl w:val="1"/>
    </w:pPr>
    <w:rPr>
      <w:rFonts w:eastAsia="Calibri"/>
      <w:sz w:val="24"/>
      <w:szCs w:val="24"/>
    </w:rPr>
  </w:style>
  <w:style w:type="paragraph" w:styleId="Heading3">
    <w:name w:val="heading 3"/>
    <w:basedOn w:val="Normal"/>
    <w:next w:val="Normal"/>
    <w:link w:val="Heading3Char"/>
    <w:uiPriority w:val="9"/>
    <w:unhideWhenUsed/>
    <w:qFormat/>
    <w:rsid w:val="001F11A9"/>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4228"/>
    <w:pPr>
      <w:jc w:val="center"/>
    </w:pPr>
    <w:rPr>
      <w:rFonts w:ascii="Times New Roman" w:hAnsi="Times New Roman"/>
      <w:b/>
      <w:bCs/>
      <w:sz w:val="24"/>
      <w:szCs w:val="24"/>
    </w:rPr>
  </w:style>
  <w:style w:type="character" w:customStyle="1" w:styleId="TitleChar">
    <w:name w:val="Title Char"/>
    <w:link w:val="Title"/>
    <w:rsid w:val="003C4228"/>
    <w:rPr>
      <w:rFonts w:ascii="Times New Roman" w:eastAsia="Times New Roman" w:hAnsi="Times New Roman" w:cs="Times New Roman"/>
      <w:b/>
      <w:bCs/>
      <w:sz w:val="24"/>
      <w:szCs w:val="24"/>
    </w:rPr>
  </w:style>
  <w:style w:type="paragraph" w:styleId="ListParagraph">
    <w:name w:val="List Paragraph"/>
    <w:basedOn w:val="Normal"/>
    <w:uiPriority w:val="34"/>
    <w:qFormat/>
    <w:rsid w:val="006837C4"/>
    <w:pPr>
      <w:ind w:left="720"/>
      <w:contextualSpacing/>
    </w:pPr>
  </w:style>
  <w:style w:type="character" w:customStyle="1" w:styleId="Heading1Char">
    <w:name w:val="Heading 1 Char"/>
    <w:link w:val="Heading1"/>
    <w:uiPriority w:val="9"/>
    <w:rsid w:val="008A30FD"/>
    <w:rPr>
      <w:rFonts w:eastAsia="Times New Roman"/>
      <w:b/>
      <w:color w:val="365F91"/>
      <w:sz w:val="28"/>
      <w:szCs w:val="28"/>
      <w:lang w:eastAsia="en-US"/>
    </w:rPr>
  </w:style>
  <w:style w:type="character" w:customStyle="1" w:styleId="Heading2Char">
    <w:name w:val="Heading 2 Char"/>
    <w:link w:val="Heading2"/>
    <w:uiPriority w:val="9"/>
    <w:rsid w:val="00B823B8"/>
    <w:rPr>
      <w:b/>
      <w:color w:val="365F91"/>
      <w:sz w:val="24"/>
      <w:szCs w:val="24"/>
      <w:lang w:eastAsia="en-US"/>
    </w:rPr>
  </w:style>
  <w:style w:type="character" w:customStyle="1" w:styleId="Heading3Char">
    <w:name w:val="Heading 3 Char"/>
    <w:link w:val="Heading3"/>
    <w:uiPriority w:val="9"/>
    <w:rsid w:val="001F11A9"/>
    <w:rPr>
      <w:rFonts w:ascii="Gill Sans MT" w:eastAsia="Times New Roman" w:hAnsi="Gill Sans MT"/>
      <w:b/>
      <w:i/>
      <w:sz w:val="22"/>
      <w:lang w:eastAsia="en-US"/>
    </w:rPr>
  </w:style>
  <w:style w:type="paragraph" w:customStyle="1" w:styleId="Default">
    <w:name w:val="Default"/>
    <w:rsid w:val="0005450B"/>
    <w:pPr>
      <w:autoSpaceDE w:val="0"/>
      <w:autoSpaceDN w:val="0"/>
      <w:adjustRightInd w:val="0"/>
    </w:pPr>
    <w:rPr>
      <w:rFonts w:ascii="Arial" w:hAnsi="Arial" w:cs="Arial"/>
      <w:color w:val="000000"/>
      <w:sz w:val="24"/>
      <w:szCs w:val="24"/>
      <w:lang w:val="en-GB" w:eastAsia="en-US"/>
    </w:rPr>
  </w:style>
  <w:style w:type="paragraph" w:styleId="TOC1">
    <w:name w:val="toc 1"/>
    <w:basedOn w:val="Normal"/>
    <w:next w:val="Normal"/>
    <w:autoRedefine/>
    <w:uiPriority w:val="39"/>
    <w:unhideWhenUsed/>
    <w:rsid w:val="00357A81"/>
    <w:pPr>
      <w:tabs>
        <w:tab w:val="left" w:pos="709"/>
        <w:tab w:val="right" w:pos="9639"/>
      </w:tabs>
      <w:spacing w:after="100"/>
      <w:ind w:left="454" w:hanging="454"/>
    </w:pPr>
    <w:rPr>
      <w:rFonts w:ascii="Calibri" w:hAnsi="Calibri"/>
      <w:b/>
      <w:sz w:val="24"/>
    </w:rPr>
  </w:style>
  <w:style w:type="paragraph" w:styleId="TOC2">
    <w:name w:val="toc 2"/>
    <w:basedOn w:val="Normal"/>
    <w:next w:val="Normal"/>
    <w:autoRedefine/>
    <w:uiPriority w:val="39"/>
    <w:unhideWhenUsed/>
    <w:rsid w:val="00EC6F42"/>
    <w:pPr>
      <w:tabs>
        <w:tab w:val="left" w:pos="709"/>
        <w:tab w:val="right" w:pos="9639"/>
      </w:tabs>
      <w:spacing w:after="100"/>
      <w:ind w:left="709" w:right="679" w:hanging="709"/>
    </w:pPr>
    <w:rPr>
      <w:rFonts w:ascii="Calibri" w:hAnsi="Calibri"/>
    </w:rPr>
  </w:style>
  <w:style w:type="paragraph" w:styleId="TOC3">
    <w:name w:val="toc 3"/>
    <w:basedOn w:val="Normal"/>
    <w:next w:val="Normal"/>
    <w:autoRedefine/>
    <w:uiPriority w:val="39"/>
    <w:unhideWhenUsed/>
    <w:rsid w:val="007675A8"/>
    <w:pPr>
      <w:tabs>
        <w:tab w:val="left" w:pos="454"/>
        <w:tab w:val="right" w:pos="9639"/>
      </w:tabs>
      <w:spacing w:after="100"/>
      <w:ind w:left="709"/>
    </w:pPr>
    <w:rPr>
      <w:rFonts w:ascii="Calibri" w:hAnsi="Calibri"/>
      <w:i/>
    </w:rPr>
  </w:style>
  <w:style w:type="character" w:styleId="Hyperlink">
    <w:name w:val="Hyperlink"/>
    <w:uiPriority w:val="99"/>
    <w:unhideWhenUsed/>
    <w:rsid w:val="00DF0B11"/>
    <w:rPr>
      <w:color w:val="0000FF"/>
      <w:u w:val="single"/>
    </w:rPr>
  </w:style>
  <w:style w:type="numbering" w:customStyle="1" w:styleId="Headings">
    <w:name w:val="Headings"/>
    <w:uiPriority w:val="99"/>
    <w:rsid w:val="00B823B8"/>
    <w:pPr>
      <w:numPr>
        <w:numId w:val="18"/>
      </w:numPr>
    </w:pPr>
  </w:style>
  <w:style w:type="paragraph" w:customStyle="1" w:styleId="SubTitle">
    <w:name w:val="Sub Title"/>
    <w:basedOn w:val="Normal"/>
    <w:rsid w:val="005953D0"/>
    <w:pPr>
      <w:jc w:val="center"/>
    </w:pPr>
    <w:rPr>
      <w:rFonts w:ascii="Arial" w:hAnsi="Arial"/>
      <w:sz w:val="20"/>
    </w:rPr>
  </w:style>
  <w:style w:type="paragraph" w:customStyle="1" w:styleId="NumberedSectionHeading">
    <w:name w:val="Numbered Section Heading"/>
    <w:basedOn w:val="Normal"/>
    <w:rsid w:val="002D4619"/>
    <w:pPr>
      <w:numPr>
        <w:numId w:val="26"/>
      </w:numPr>
    </w:pPr>
    <w:rPr>
      <w:rFonts w:ascii="Arial" w:hAnsi="Arial"/>
      <w:b/>
      <w:caps/>
      <w:sz w:val="20"/>
    </w:rPr>
  </w:style>
  <w:style w:type="character" w:customStyle="1" w:styleId="StyleArial10pt">
    <w:name w:val="Style Arial 10 pt"/>
    <w:rsid w:val="002D4619"/>
    <w:rPr>
      <w:rFonts w:ascii="Arial" w:hAnsi="Arial"/>
      <w:b/>
      <w:sz w:val="20"/>
    </w:rPr>
  </w:style>
  <w:style w:type="paragraph" w:styleId="FootnoteText">
    <w:name w:val="footnote text"/>
    <w:basedOn w:val="Normal"/>
    <w:link w:val="FootnoteTextChar"/>
    <w:semiHidden/>
    <w:rsid w:val="002D4619"/>
    <w:pPr>
      <w:widowControl w:val="0"/>
      <w:overflowPunct w:val="0"/>
      <w:autoSpaceDE w:val="0"/>
      <w:autoSpaceDN w:val="0"/>
      <w:adjustRightInd w:val="0"/>
      <w:textAlignment w:val="baseline"/>
    </w:pPr>
    <w:rPr>
      <w:rFonts w:ascii="Arial" w:hAnsi="Arial"/>
      <w:sz w:val="20"/>
    </w:rPr>
  </w:style>
  <w:style w:type="character" w:customStyle="1" w:styleId="FootnoteTextChar">
    <w:name w:val="Footnote Text Char"/>
    <w:link w:val="FootnoteText"/>
    <w:semiHidden/>
    <w:rsid w:val="002D4619"/>
    <w:rPr>
      <w:rFonts w:ascii="Arial" w:eastAsia="Times New Roman" w:hAnsi="Arial" w:cs="Times New Roman"/>
      <w:sz w:val="20"/>
      <w:szCs w:val="20"/>
    </w:rPr>
  </w:style>
  <w:style w:type="character" w:styleId="FootnoteReference">
    <w:name w:val="footnote reference"/>
    <w:semiHidden/>
    <w:rsid w:val="002D4619"/>
    <w:rPr>
      <w:vertAlign w:val="superscript"/>
    </w:rPr>
  </w:style>
  <w:style w:type="paragraph" w:customStyle="1" w:styleId="Pa0">
    <w:name w:val="Pa0"/>
    <w:basedOn w:val="Default"/>
    <w:next w:val="Default"/>
    <w:uiPriority w:val="99"/>
    <w:rsid w:val="008C7485"/>
    <w:pPr>
      <w:spacing w:line="241" w:lineRule="atLeast"/>
    </w:pPr>
    <w:rPr>
      <w:rFonts w:ascii="Myriad Pro" w:hAnsi="Myriad Pro" w:cs="Times New Roman"/>
      <w:color w:val="auto"/>
    </w:rPr>
  </w:style>
  <w:style w:type="paragraph" w:customStyle="1" w:styleId="Pa3">
    <w:name w:val="Pa3"/>
    <w:basedOn w:val="Default"/>
    <w:next w:val="Default"/>
    <w:uiPriority w:val="99"/>
    <w:rsid w:val="008C7485"/>
    <w:pPr>
      <w:spacing w:line="201" w:lineRule="atLeast"/>
    </w:pPr>
    <w:rPr>
      <w:rFonts w:ascii="Myriad Pro" w:hAnsi="Myriad Pro" w:cs="Times New Roman"/>
      <w:color w:val="auto"/>
    </w:rPr>
  </w:style>
  <w:style w:type="paragraph" w:customStyle="1" w:styleId="Pa2">
    <w:name w:val="Pa2"/>
    <w:basedOn w:val="Default"/>
    <w:next w:val="Default"/>
    <w:uiPriority w:val="99"/>
    <w:rsid w:val="008C7485"/>
    <w:pPr>
      <w:spacing w:line="201" w:lineRule="atLeast"/>
    </w:pPr>
    <w:rPr>
      <w:rFonts w:ascii="Myriad Pro" w:hAnsi="Myriad Pro" w:cs="Times New Roman"/>
      <w:color w:val="auto"/>
    </w:rPr>
  </w:style>
  <w:style w:type="character" w:customStyle="1" w:styleId="A5">
    <w:name w:val="A5"/>
    <w:uiPriority w:val="99"/>
    <w:rsid w:val="008C7485"/>
    <w:rPr>
      <w:rFonts w:cs="Myriad Pro"/>
      <w:color w:val="000000"/>
    </w:rPr>
  </w:style>
  <w:style w:type="paragraph" w:styleId="Header">
    <w:name w:val="header"/>
    <w:basedOn w:val="Normal"/>
    <w:link w:val="HeaderChar"/>
    <w:uiPriority w:val="99"/>
    <w:unhideWhenUsed/>
    <w:rsid w:val="00FA1E56"/>
    <w:pPr>
      <w:tabs>
        <w:tab w:val="center" w:pos="4513"/>
        <w:tab w:val="right" w:pos="9026"/>
      </w:tabs>
    </w:pPr>
  </w:style>
  <w:style w:type="character" w:customStyle="1" w:styleId="HeaderChar">
    <w:name w:val="Header Char"/>
    <w:link w:val="Header"/>
    <w:uiPriority w:val="99"/>
    <w:rsid w:val="00FA1E56"/>
    <w:rPr>
      <w:rFonts w:ascii="Gill Sans MT" w:eastAsia="Times New Roman" w:hAnsi="Gill Sans MT" w:cs="Times New Roman"/>
      <w:szCs w:val="20"/>
    </w:rPr>
  </w:style>
  <w:style w:type="paragraph" w:styleId="Footer">
    <w:name w:val="footer"/>
    <w:basedOn w:val="Normal"/>
    <w:link w:val="FooterChar"/>
    <w:uiPriority w:val="99"/>
    <w:unhideWhenUsed/>
    <w:rsid w:val="00FA1E56"/>
    <w:pPr>
      <w:tabs>
        <w:tab w:val="center" w:pos="4513"/>
        <w:tab w:val="right" w:pos="9026"/>
      </w:tabs>
    </w:pPr>
  </w:style>
  <w:style w:type="character" w:customStyle="1" w:styleId="FooterChar">
    <w:name w:val="Footer Char"/>
    <w:link w:val="Footer"/>
    <w:uiPriority w:val="99"/>
    <w:rsid w:val="00FA1E56"/>
    <w:rPr>
      <w:rFonts w:ascii="Gill Sans MT" w:eastAsia="Times New Roman" w:hAnsi="Gill Sans MT" w:cs="Times New Roman"/>
      <w:szCs w:val="20"/>
    </w:rPr>
  </w:style>
  <w:style w:type="paragraph" w:styleId="BalloonText">
    <w:name w:val="Balloon Text"/>
    <w:basedOn w:val="Normal"/>
    <w:link w:val="BalloonTextChar"/>
    <w:uiPriority w:val="99"/>
    <w:semiHidden/>
    <w:unhideWhenUsed/>
    <w:rsid w:val="00443DCD"/>
    <w:rPr>
      <w:rFonts w:ascii="Tahoma" w:hAnsi="Tahoma" w:cs="Tahoma"/>
      <w:sz w:val="16"/>
      <w:szCs w:val="16"/>
    </w:rPr>
  </w:style>
  <w:style w:type="character" w:customStyle="1" w:styleId="BalloonTextChar">
    <w:name w:val="Balloon Text Char"/>
    <w:link w:val="BalloonText"/>
    <w:uiPriority w:val="99"/>
    <w:semiHidden/>
    <w:rsid w:val="00443DCD"/>
    <w:rPr>
      <w:rFonts w:ascii="Tahoma" w:eastAsia="Times New Roman" w:hAnsi="Tahoma" w:cs="Tahoma"/>
      <w:sz w:val="16"/>
      <w:szCs w:val="16"/>
    </w:rPr>
  </w:style>
  <w:style w:type="paragraph" w:customStyle="1" w:styleId="legclearfix">
    <w:name w:val="legclearfix"/>
    <w:basedOn w:val="Normal"/>
    <w:rsid w:val="006A3DC1"/>
    <w:pPr>
      <w:spacing w:before="100" w:beforeAutospacing="1" w:after="100" w:afterAutospacing="1"/>
    </w:pPr>
    <w:rPr>
      <w:rFonts w:ascii="Times New Roman" w:hAnsi="Times New Roman"/>
      <w:sz w:val="24"/>
      <w:szCs w:val="24"/>
      <w:lang w:eastAsia="en-GB"/>
    </w:rPr>
  </w:style>
  <w:style w:type="character" w:customStyle="1" w:styleId="legds">
    <w:name w:val="legds"/>
    <w:rsid w:val="006A3DC1"/>
  </w:style>
  <w:style w:type="character" w:styleId="PageNumber">
    <w:name w:val="page number"/>
    <w:rsid w:val="0034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2083">
      <w:bodyDiv w:val="1"/>
      <w:marLeft w:val="0"/>
      <w:marRight w:val="0"/>
      <w:marTop w:val="0"/>
      <w:marBottom w:val="0"/>
      <w:divBdr>
        <w:top w:val="none" w:sz="0" w:space="0" w:color="auto"/>
        <w:left w:val="none" w:sz="0" w:space="0" w:color="auto"/>
        <w:bottom w:val="none" w:sz="0" w:space="0" w:color="auto"/>
        <w:right w:val="none" w:sz="0" w:space="0" w:color="auto"/>
      </w:divBdr>
      <w:divsChild>
        <w:div w:id="1153521483">
          <w:marLeft w:val="0"/>
          <w:marRight w:val="0"/>
          <w:marTop w:val="15"/>
          <w:marBottom w:val="0"/>
          <w:divBdr>
            <w:top w:val="none" w:sz="0" w:space="0" w:color="auto"/>
            <w:left w:val="none" w:sz="0" w:space="0" w:color="auto"/>
            <w:bottom w:val="none" w:sz="0" w:space="0" w:color="auto"/>
            <w:right w:val="none" w:sz="0" w:space="0" w:color="auto"/>
          </w:divBdr>
          <w:divsChild>
            <w:div w:id="845749609">
              <w:marLeft w:val="0"/>
              <w:marRight w:val="0"/>
              <w:marTop w:val="0"/>
              <w:marBottom w:val="0"/>
              <w:divBdr>
                <w:top w:val="none" w:sz="0" w:space="0" w:color="auto"/>
                <w:left w:val="none" w:sz="0" w:space="0" w:color="auto"/>
                <w:bottom w:val="none" w:sz="0" w:space="0" w:color="auto"/>
                <w:right w:val="none" w:sz="0" w:space="0" w:color="auto"/>
              </w:divBdr>
              <w:divsChild>
                <w:div w:id="21707210">
                  <w:marLeft w:val="0"/>
                  <w:marRight w:val="0"/>
                  <w:marTop w:val="0"/>
                  <w:marBottom w:val="0"/>
                  <w:divBdr>
                    <w:top w:val="none" w:sz="0" w:space="0" w:color="auto"/>
                    <w:left w:val="none" w:sz="0" w:space="0" w:color="auto"/>
                    <w:bottom w:val="none" w:sz="0" w:space="0" w:color="auto"/>
                    <w:right w:val="none" w:sz="0" w:space="0" w:color="auto"/>
                  </w:divBdr>
                </w:div>
                <w:div w:id="211812980">
                  <w:marLeft w:val="0"/>
                  <w:marRight w:val="0"/>
                  <w:marTop w:val="0"/>
                  <w:marBottom w:val="0"/>
                  <w:divBdr>
                    <w:top w:val="none" w:sz="0" w:space="0" w:color="auto"/>
                    <w:left w:val="none" w:sz="0" w:space="0" w:color="auto"/>
                    <w:bottom w:val="none" w:sz="0" w:space="0" w:color="auto"/>
                    <w:right w:val="none" w:sz="0" w:space="0" w:color="auto"/>
                  </w:divBdr>
                </w:div>
                <w:div w:id="444739136">
                  <w:marLeft w:val="0"/>
                  <w:marRight w:val="0"/>
                  <w:marTop w:val="0"/>
                  <w:marBottom w:val="0"/>
                  <w:divBdr>
                    <w:top w:val="none" w:sz="0" w:space="0" w:color="auto"/>
                    <w:left w:val="none" w:sz="0" w:space="0" w:color="auto"/>
                    <w:bottom w:val="none" w:sz="0" w:space="0" w:color="auto"/>
                    <w:right w:val="none" w:sz="0" w:space="0" w:color="auto"/>
                  </w:divBdr>
                </w:div>
                <w:div w:id="860751261">
                  <w:marLeft w:val="0"/>
                  <w:marRight w:val="0"/>
                  <w:marTop w:val="0"/>
                  <w:marBottom w:val="0"/>
                  <w:divBdr>
                    <w:top w:val="none" w:sz="0" w:space="0" w:color="auto"/>
                    <w:left w:val="none" w:sz="0" w:space="0" w:color="auto"/>
                    <w:bottom w:val="none" w:sz="0" w:space="0" w:color="auto"/>
                    <w:right w:val="none" w:sz="0" w:space="0" w:color="auto"/>
                  </w:divBdr>
                </w:div>
                <w:div w:id="1074425609">
                  <w:marLeft w:val="0"/>
                  <w:marRight w:val="0"/>
                  <w:marTop w:val="0"/>
                  <w:marBottom w:val="0"/>
                  <w:divBdr>
                    <w:top w:val="none" w:sz="0" w:space="0" w:color="auto"/>
                    <w:left w:val="none" w:sz="0" w:space="0" w:color="auto"/>
                    <w:bottom w:val="none" w:sz="0" w:space="0" w:color="auto"/>
                    <w:right w:val="none" w:sz="0" w:space="0" w:color="auto"/>
                  </w:divBdr>
                </w:div>
                <w:div w:id="1138449716">
                  <w:marLeft w:val="0"/>
                  <w:marRight w:val="0"/>
                  <w:marTop w:val="0"/>
                  <w:marBottom w:val="0"/>
                  <w:divBdr>
                    <w:top w:val="none" w:sz="0" w:space="0" w:color="auto"/>
                    <w:left w:val="none" w:sz="0" w:space="0" w:color="auto"/>
                    <w:bottom w:val="none" w:sz="0" w:space="0" w:color="auto"/>
                    <w:right w:val="none" w:sz="0" w:space="0" w:color="auto"/>
                  </w:divBdr>
                </w:div>
                <w:div w:id="1559782836">
                  <w:marLeft w:val="0"/>
                  <w:marRight w:val="0"/>
                  <w:marTop w:val="0"/>
                  <w:marBottom w:val="0"/>
                  <w:divBdr>
                    <w:top w:val="none" w:sz="0" w:space="0" w:color="auto"/>
                    <w:left w:val="none" w:sz="0" w:space="0" w:color="auto"/>
                    <w:bottom w:val="none" w:sz="0" w:space="0" w:color="auto"/>
                    <w:right w:val="none" w:sz="0" w:space="0" w:color="auto"/>
                  </w:divBdr>
                </w:div>
                <w:div w:id="1721317623">
                  <w:marLeft w:val="0"/>
                  <w:marRight w:val="0"/>
                  <w:marTop w:val="0"/>
                  <w:marBottom w:val="0"/>
                  <w:divBdr>
                    <w:top w:val="none" w:sz="0" w:space="0" w:color="auto"/>
                    <w:left w:val="none" w:sz="0" w:space="0" w:color="auto"/>
                    <w:bottom w:val="none" w:sz="0" w:space="0" w:color="auto"/>
                    <w:right w:val="none" w:sz="0" w:space="0" w:color="auto"/>
                  </w:divBdr>
                </w:div>
                <w:div w:id="1753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1640">
      <w:bodyDiv w:val="1"/>
      <w:marLeft w:val="0"/>
      <w:marRight w:val="0"/>
      <w:marTop w:val="0"/>
      <w:marBottom w:val="0"/>
      <w:divBdr>
        <w:top w:val="none" w:sz="0" w:space="0" w:color="auto"/>
        <w:left w:val="none" w:sz="0" w:space="0" w:color="auto"/>
        <w:bottom w:val="none" w:sz="0" w:space="0" w:color="auto"/>
        <w:right w:val="none" w:sz="0" w:space="0" w:color="auto"/>
      </w:divBdr>
      <w:divsChild>
        <w:div w:id="4986655">
          <w:marLeft w:val="0"/>
          <w:marRight w:val="0"/>
          <w:marTop w:val="0"/>
          <w:marBottom w:val="0"/>
          <w:divBdr>
            <w:top w:val="none" w:sz="0" w:space="0" w:color="auto"/>
            <w:left w:val="none" w:sz="0" w:space="0" w:color="auto"/>
            <w:bottom w:val="none" w:sz="0" w:space="0" w:color="auto"/>
            <w:right w:val="none" w:sz="0" w:space="0" w:color="auto"/>
          </w:divBdr>
        </w:div>
        <w:div w:id="97332991">
          <w:marLeft w:val="0"/>
          <w:marRight w:val="0"/>
          <w:marTop w:val="0"/>
          <w:marBottom w:val="0"/>
          <w:divBdr>
            <w:top w:val="none" w:sz="0" w:space="0" w:color="auto"/>
            <w:left w:val="none" w:sz="0" w:space="0" w:color="auto"/>
            <w:bottom w:val="none" w:sz="0" w:space="0" w:color="auto"/>
            <w:right w:val="none" w:sz="0" w:space="0" w:color="auto"/>
          </w:divBdr>
        </w:div>
        <w:div w:id="292445792">
          <w:marLeft w:val="0"/>
          <w:marRight w:val="0"/>
          <w:marTop w:val="0"/>
          <w:marBottom w:val="0"/>
          <w:divBdr>
            <w:top w:val="none" w:sz="0" w:space="0" w:color="auto"/>
            <w:left w:val="none" w:sz="0" w:space="0" w:color="auto"/>
            <w:bottom w:val="none" w:sz="0" w:space="0" w:color="auto"/>
            <w:right w:val="none" w:sz="0" w:space="0" w:color="auto"/>
          </w:divBdr>
        </w:div>
        <w:div w:id="689068767">
          <w:marLeft w:val="0"/>
          <w:marRight w:val="0"/>
          <w:marTop w:val="0"/>
          <w:marBottom w:val="0"/>
          <w:divBdr>
            <w:top w:val="none" w:sz="0" w:space="0" w:color="auto"/>
            <w:left w:val="none" w:sz="0" w:space="0" w:color="auto"/>
            <w:bottom w:val="none" w:sz="0" w:space="0" w:color="auto"/>
            <w:right w:val="none" w:sz="0" w:space="0" w:color="auto"/>
          </w:divBdr>
        </w:div>
        <w:div w:id="895360950">
          <w:marLeft w:val="0"/>
          <w:marRight w:val="0"/>
          <w:marTop w:val="0"/>
          <w:marBottom w:val="0"/>
          <w:divBdr>
            <w:top w:val="none" w:sz="0" w:space="0" w:color="auto"/>
            <w:left w:val="none" w:sz="0" w:space="0" w:color="auto"/>
            <w:bottom w:val="none" w:sz="0" w:space="0" w:color="auto"/>
            <w:right w:val="none" w:sz="0" w:space="0" w:color="auto"/>
          </w:divBdr>
        </w:div>
        <w:div w:id="940718511">
          <w:marLeft w:val="0"/>
          <w:marRight w:val="0"/>
          <w:marTop w:val="0"/>
          <w:marBottom w:val="0"/>
          <w:divBdr>
            <w:top w:val="none" w:sz="0" w:space="0" w:color="auto"/>
            <w:left w:val="none" w:sz="0" w:space="0" w:color="auto"/>
            <w:bottom w:val="none" w:sz="0" w:space="0" w:color="auto"/>
            <w:right w:val="none" w:sz="0" w:space="0" w:color="auto"/>
          </w:divBdr>
        </w:div>
        <w:div w:id="1053625054">
          <w:marLeft w:val="0"/>
          <w:marRight w:val="0"/>
          <w:marTop w:val="0"/>
          <w:marBottom w:val="0"/>
          <w:divBdr>
            <w:top w:val="none" w:sz="0" w:space="0" w:color="auto"/>
            <w:left w:val="none" w:sz="0" w:space="0" w:color="auto"/>
            <w:bottom w:val="none" w:sz="0" w:space="0" w:color="auto"/>
            <w:right w:val="none" w:sz="0" w:space="0" w:color="auto"/>
          </w:divBdr>
        </w:div>
        <w:div w:id="1221945084">
          <w:marLeft w:val="0"/>
          <w:marRight w:val="0"/>
          <w:marTop w:val="0"/>
          <w:marBottom w:val="0"/>
          <w:divBdr>
            <w:top w:val="none" w:sz="0" w:space="0" w:color="auto"/>
            <w:left w:val="none" w:sz="0" w:space="0" w:color="auto"/>
            <w:bottom w:val="none" w:sz="0" w:space="0" w:color="auto"/>
            <w:right w:val="none" w:sz="0" w:space="0" w:color="auto"/>
          </w:divBdr>
        </w:div>
        <w:div w:id="1722289408">
          <w:marLeft w:val="0"/>
          <w:marRight w:val="0"/>
          <w:marTop w:val="0"/>
          <w:marBottom w:val="0"/>
          <w:divBdr>
            <w:top w:val="none" w:sz="0" w:space="0" w:color="auto"/>
            <w:left w:val="none" w:sz="0" w:space="0" w:color="auto"/>
            <w:bottom w:val="none" w:sz="0" w:space="0" w:color="auto"/>
            <w:right w:val="none" w:sz="0" w:space="0" w:color="auto"/>
          </w:divBdr>
        </w:div>
        <w:div w:id="2064450762">
          <w:marLeft w:val="0"/>
          <w:marRight w:val="0"/>
          <w:marTop w:val="0"/>
          <w:marBottom w:val="0"/>
          <w:divBdr>
            <w:top w:val="none" w:sz="0" w:space="0" w:color="auto"/>
            <w:left w:val="none" w:sz="0" w:space="0" w:color="auto"/>
            <w:bottom w:val="none" w:sz="0" w:space="0" w:color="auto"/>
            <w:right w:val="none" w:sz="0" w:space="0" w:color="auto"/>
          </w:divBdr>
        </w:div>
      </w:divsChild>
    </w:div>
    <w:div w:id="581372504">
      <w:bodyDiv w:val="1"/>
      <w:marLeft w:val="0"/>
      <w:marRight w:val="0"/>
      <w:marTop w:val="0"/>
      <w:marBottom w:val="0"/>
      <w:divBdr>
        <w:top w:val="none" w:sz="0" w:space="0" w:color="auto"/>
        <w:left w:val="none" w:sz="0" w:space="0" w:color="auto"/>
        <w:bottom w:val="none" w:sz="0" w:space="0" w:color="auto"/>
        <w:right w:val="none" w:sz="0" w:space="0" w:color="auto"/>
      </w:divBdr>
    </w:div>
    <w:div w:id="913441293">
      <w:bodyDiv w:val="1"/>
      <w:marLeft w:val="0"/>
      <w:marRight w:val="0"/>
      <w:marTop w:val="0"/>
      <w:marBottom w:val="0"/>
      <w:divBdr>
        <w:top w:val="none" w:sz="0" w:space="0" w:color="auto"/>
        <w:left w:val="none" w:sz="0" w:space="0" w:color="auto"/>
        <w:bottom w:val="none" w:sz="0" w:space="0" w:color="auto"/>
        <w:right w:val="none" w:sz="0" w:space="0" w:color="auto"/>
      </w:divBdr>
      <w:divsChild>
        <w:div w:id="144051292">
          <w:marLeft w:val="0"/>
          <w:marRight w:val="0"/>
          <w:marTop w:val="0"/>
          <w:marBottom w:val="0"/>
          <w:divBdr>
            <w:top w:val="none" w:sz="0" w:space="0" w:color="auto"/>
            <w:left w:val="none" w:sz="0" w:space="0" w:color="auto"/>
            <w:bottom w:val="none" w:sz="0" w:space="0" w:color="auto"/>
            <w:right w:val="none" w:sz="0" w:space="0" w:color="auto"/>
          </w:divBdr>
        </w:div>
        <w:div w:id="458105657">
          <w:marLeft w:val="0"/>
          <w:marRight w:val="0"/>
          <w:marTop w:val="0"/>
          <w:marBottom w:val="0"/>
          <w:divBdr>
            <w:top w:val="none" w:sz="0" w:space="0" w:color="auto"/>
            <w:left w:val="none" w:sz="0" w:space="0" w:color="auto"/>
            <w:bottom w:val="none" w:sz="0" w:space="0" w:color="auto"/>
            <w:right w:val="none" w:sz="0" w:space="0" w:color="auto"/>
          </w:divBdr>
        </w:div>
        <w:div w:id="1032730745">
          <w:marLeft w:val="0"/>
          <w:marRight w:val="0"/>
          <w:marTop w:val="0"/>
          <w:marBottom w:val="0"/>
          <w:divBdr>
            <w:top w:val="none" w:sz="0" w:space="0" w:color="auto"/>
            <w:left w:val="none" w:sz="0" w:space="0" w:color="auto"/>
            <w:bottom w:val="none" w:sz="0" w:space="0" w:color="auto"/>
            <w:right w:val="none" w:sz="0" w:space="0" w:color="auto"/>
          </w:divBdr>
        </w:div>
        <w:div w:id="1463497675">
          <w:marLeft w:val="0"/>
          <w:marRight w:val="0"/>
          <w:marTop w:val="0"/>
          <w:marBottom w:val="0"/>
          <w:divBdr>
            <w:top w:val="none" w:sz="0" w:space="0" w:color="auto"/>
            <w:left w:val="none" w:sz="0" w:space="0" w:color="auto"/>
            <w:bottom w:val="none" w:sz="0" w:space="0" w:color="auto"/>
            <w:right w:val="none" w:sz="0" w:space="0" w:color="auto"/>
          </w:divBdr>
        </w:div>
        <w:div w:id="1498808565">
          <w:marLeft w:val="0"/>
          <w:marRight w:val="0"/>
          <w:marTop w:val="0"/>
          <w:marBottom w:val="0"/>
          <w:divBdr>
            <w:top w:val="none" w:sz="0" w:space="0" w:color="auto"/>
            <w:left w:val="none" w:sz="0" w:space="0" w:color="auto"/>
            <w:bottom w:val="none" w:sz="0" w:space="0" w:color="auto"/>
            <w:right w:val="none" w:sz="0" w:space="0" w:color="auto"/>
          </w:divBdr>
        </w:div>
      </w:divsChild>
    </w:div>
    <w:div w:id="1056776264">
      <w:bodyDiv w:val="1"/>
      <w:marLeft w:val="0"/>
      <w:marRight w:val="0"/>
      <w:marTop w:val="0"/>
      <w:marBottom w:val="0"/>
      <w:divBdr>
        <w:top w:val="none" w:sz="0" w:space="0" w:color="auto"/>
        <w:left w:val="none" w:sz="0" w:space="0" w:color="auto"/>
        <w:bottom w:val="none" w:sz="0" w:space="0" w:color="auto"/>
        <w:right w:val="none" w:sz="0" w:space="0" w:color="auto"/>
      </w:divBdr>
      <w:divsChild>
        <w:div w:id="1227381418">
          <w:marLeft w:val="0"/>
          <w:marRight w:val="0"/>
          <w:marTop w:val="0"/>
          <w:marBottom w:val="0"/>
          <w:divBdr>
            <w:top w:val="none" w:sz="0" w:space="0" w:color="auto"/>
            <w:left w:val="none" w:sz="0" w:space="0" w:color="auto"/>
            <w:bottom w:val="none" w:sz="0" w:space="0" w:color="auto"/>
            <w:right w:val="none" w:sz="0" w:space="0" w:color="auto"/>
          </w:divBdr>
          <w:divsChild>
            <w:div w:id="783040281">
              <w:marLeft w:val="0"/>
              <w:marRight w:val="0"/>
              <w:marTop w:val="0"/>
              <w:marBottom w:val="600"/>
              <w:divBdr>
                <w:top w:val="none" w:sz="0" w:space="0" w:color="auto"/>
                <w:left w:val="none" w:sz="0" w:space="0" w:color="auto"/>
                <w:bottom w:val="none" w:sz="0" w:space="0" w:color="auto"/>
                <w:right w:val="none" w:sz="0" w:space="0" w:color="auto"/>
              </w:divBdr>
              <w:divsChild>
                <w:div w:id="13523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2237">
      <w:bodyDiv w:val="1"/>
      <w:marLeft w:val="0"/>
      <w:marRight w:val="0"/>
      <w:marTop w:val="0"/>
      <w:marBottom w:val="0"/>
      <w:divBdr>
        <w:top w:val="none" w:sz="0" w:space="0" w:color="auto"/>
        <w:left w:val="none" w:sz="0" w:space="0" w:color="auto"/>
        <w:bottom w:val="none" w:sz="0" w:space="0" w:color="auto"/>
        <w:right w:val="none" w:sz="0" w:space="0" w:color="auto"/>
      </w:divBdr>
      <w:divsChild>
        <w:div w:id="250510524">
          <w:marLeft w:val="0"/>
          <w:marRight w:val="0"/>
          <w:marTop w:val="15"/>
          <w:marBottom w:val="0"/>
          <w:divBdr>
            <w:top w:val="none" w:sz="0" w:space="0" w:color="auto"/>
            <w:left w:val="none" w:sz="0" w:space="0" w:color="auto"/>
            <w:bottom w:val="none" w:sz="0" w:space="0" w:color="auto"/>
            <w:right w:val="none" w:sz="0" w:space="0" w:color="auto"/>
          </w:divBdr>
          <w:divsChild>
            <w:div w:id="1004281385">
              <w:marLeft w:val="0"/>
              <w:marRight w:val="0"/>
              <w:marTop w:val="0"/>
              <w:marBottom w:val="0"/>
              <w:divBdr>
                <w:top w:val="none" w:sz="0" w:space="0" w:color="auto"/>
                <w:left w:val="none" w:sz="0" w:space="0" w:color="auto"/>
                <w:bottom w:val="none" w:sz="0" w:space="0" w:color="auto"/>
                <w:right w:val="none" w:sz="0" w:space="0" w:color="auto"/>
              </w:divBdr>
              <w:divsChild>
                <w:div w:id="229273265">
                  <w:marLeft w:val="0"/>
                  <w:marRight w:val="0"/>
                  <w:marTop w:val="0"/>
                  <w:marBottom w:val="0"/>
                  <w:divBdr>
                    <w:top w:val="none" w:sz="0" w:space="0" w:color="auto"/>
                    <w:left w:val="none" w:sz="0" w:space="0" w:color="auto"/>
                    <w:bottom w:val="none" w:sz="0" w:space="0" w:color="auto"/>
                    <w:right w:val="none" w:sz="0" w:space="0" w:color="auto"/>
                  </w:divBdr>
                </w:div>
                <w:div w:id="591623491">
                  <w:marLeft w:val="0"/>
                  <w:marRight w:val="0"/>
                  <w:marTop w:val="0"/>
                  <w:marBottom w:val="0"/>
                  <w:divBdr>
                    <w:top w:val="none" w:sz="0" w:space="0" w:color="auto"/>
                    <w:left w:val="none" w:sz="0" w:space="0" w:color="auto"/>
                    <w:bottom w:val="none" w:sz="0" w:space="0" w:color="auto"/>
                    <w:right w:val="none" w:sz="0" w:space="0" w:color="auto"/>
                  </w:divBdr>
                </w:div>
                <w:div w:id="620190274">
                  <w:marLeft w:val="0"/>
                  <w:marRight w:val="0"/>
                  <w:marTop w:val="0"/>
                  <w:marBottom w:val="0"/>
                  <w:divBdr>
                    <w:top w:val="none" w:sz="0" w:space="0" w:color="auto"/>
                    <w:left w:val="none" w:sz="0" w:space="0" w:color="auto"/>
                    <w:bottom w:val="none" w:sz="0" w:space="0" w:color="auto"/>
                    <w:right w:val="none" w:sz="0" w:space="0" w:color="auto"/>
                  </w:divBdr>
                </w:div>
                <w:div w:id="733161904">
                  <w:marLeft w:val="0"/>
                  <w:marRight w:val="0"/>
                  <w:marTop w:val="0"/>
                  <w:marBottom w:val="0"/>
                  <w:divBdr>
                    <w:top w:val="none" w:sz="0" w:space="0" w:color="auto"/>
                    <w:left w:val="none" w:sz="0" w:space="0" w:color="auto"/>
                    <w:bottom w:val="none" w:sz="0" w:space="0" w:color="auto"/>
                    <w:right w:val="none" w:sz="0" w:space="0" w:color="auto"/>
                  </w:divBdr>
                </w:div>
                <w:div w:id="812479554">
                  <w:marLeft w:val="0"/>
                  <w:marRight w:val="0"/>
                  <w:marTop w:val="0"/>
                  <w:marBottom w:val="0"/>
                  <w:divBdr>
                    <w:top w:val="none" w:sz="0" w:space="0" w:color="auto"/>
                    <w:left w:val="none" w:sz="0" w:space="0" w:color="auto"/>
                    <w:bottom w:val="none" w:sz="0" w:space="0" w:color="auto"/>
                    <w:right w:val="none" w:sz="0" w:space="0" w:color="auto"/>
                  </w:divBdr>
                </w:div>
                <w:div w:id="1059784054">
                  <w:marLeft w:val="0"/>
                  <w:marRight w:val="0"/>
                  <w:marTop w:val="0"/>
                  <w:marBottom w:val="0"/>
                  <w:divBdr>
                    <w:top w:val="none" w:sz="0" w:space="0" w:color="auto"/>
                    <w:left w:val="none" w:sz="0" w:space="0" w:color="auto"/>
                    <w:bottom w:val="none" w:sz="0" w:space="0" w:color="auto"/>
                    <w:right w:val="none" w:sz="0" w:space="0" w:color="auto"/>
                  </w:divBdr>
                </w:div>
                <w:div w:id="1110471587">
                  <w:marLeft w:val="0"/>
                  <w:marRight w:val="0"/>
                  <w:marTop w:val="0"/>
                  <w:marBottom w:val="0"/>
                  <w:divBdr>
                    <w:top w:val="none" w:sz="0" w:space="0" w:color="auto"/>
                    <w:left w:val="none" w:sz="0" w:space="0" w:color="auto"/>
                    <w:bottom w:val="none" w:sz="0" w:space="0" w:color="auto"/>
                    <w:right w:val="none" w:sz="0" w:space="0" w:color="auto"/>
                  </w:divBdr>
                </w:div>
                <w:div w:id="1314945270">
                  <w:marLeft w:val="0"/>
                  <w:marRight w:val="0"/>
                  <w:marTop w:val="0"/>
                  <w:marBottom w:val="0"/>
                  <w:divBdr>
                    <w:top w:val="none" w:sz="0" w:space="0" w:color="auto"/>
                    <w:left w:val="none" w:sz="0" w:space="0" w:color="auto"/>
                    <w:bottom w:val="none" w:sz="0" w:space="0" w:color="auto"/>
                    <w:right w:val="none" w:sz="0" w:space="0" w:color="auto"/>
                  </w:divBdr>
                </w:div>
                <w:div w:id="14211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2015">
      <w:bodyDiv w:val="1"/>
      <w:marLeft w:val="0"/>
      <w:marRight w:val="0"/>
      <w:marTop w:val="0"/>
      <w:marBottom w:val="0"/>
      <w:divBdr>
        <w:top w:val="none" w:sz="0" w:space="0" w:color="auto"/>
        <w:left w:val="none" w:sz="0" w:space="0" w:color="auto"/>
        <w:bottom w:val="none" w:sz="0" w:space="0" w:color="auto"/>
        <w:right w:val="none" w:sz="0" w:space="0" w:color="auto"/>
      </w:divBdr>
      <w:divsChild>
        <w:div w:id="174273426">
          <w:marLeft w:val="0"/>
          <w:marRight w:val="0"/>
          <w:marTop w:val="0"/>
          <w:marBottom w:val="0"/>
          <w:divBdr>
            <w:top w:val="none" w:sz="0" w:space="0" w:color="auto"/>
            <w:left w:val="none" w:sz="0" w:space="0" w:color="auto"/>
            <w:bottom w:val="none" w:sz="0" w:space="0" w:color="auto"/>
            <w:right w:val="none" w:sz="0" w:space="0" w:color="auto"/>
          </w:divBdr>
        </w:div>
        <w:div w:id="298845954">
          <w:marLeft w:val="0"/>
          <w:marRight w:val="0"/>
          <w:marTop w:val="0"/>
          <w:marBottom w:val="0"/>
          <w:divBdr>
            <w:top w:val="none" w:sz="0" w:space="0" w:color="auto"/>
            <w:left w:val="none" w:sz="0" w:space="0" w:color="auto"/>
            <w:bottom w:val="none" w:sz="0" w:space="0" w:color="auto"/>
            <w:right w:val="none" w:sz="0" w:space="0" w:color="auto"/>
          </w:divBdr>
        </w:div>
        <w:div w:id="705839158">
          <w:marLeft w:val="0"/>
          <w:marRight w:val="0"/>
          <w:marTop w:val="0"/>
          <w:marBottom w:val="0"/>
          <w:divBdr>
            <w:top w:val="none" w:sz="0" w:space="0" w:color="auto"/>
            <w:left w:val="none" w:sz="0" w:space="0" w:color="auto"/>
            <w:bottom w:val="none" w:sz="0" w:space="0" w:color="auto"/>
            <w:right w:val="none" w:sz="0" w:space="0" w:color="auto"/>
          </w:divBdr>
        </w:div>
        <w:div w:id="745080109">
          <w:marLeft w:val="0"/>
          <w:marRight w:val="0"/>
          <w:marTop w:val="0"/>
          <w:marBottom w:val="0"/>
          <w:divBdr>
            <w:top w:val="none" w:sz="0" w:space="0" w:color="auto"/>
            <w:left w:val="none" w:sz="0" w:space="0" w:color="auto"/>
            <w:bottom w:val="none" w:sz="0" w:space="0" w:color="auto"/>
            <w:right w:val="none" w:sz="0" w:space="0" w:color="auto"/>
          </w:divBdr>
        </w:div>
        <w:div w:id="1784761726">
          <w:marLeft w:val="0"/>
          <w:marRight w:val="0"/>
          <w:marTop w:val="0"/>
          <w:marBottom w:val="0"/>
          <w:divBdr>
            <w:top w:val="none" w:sz="0" w:space="0" w:color="auto"/>
            <w:left w:val="none" w:sz="0" w:space="0" w:color="auto"/>
            <w:bottom w:val="none" w:sz="0" w:space="0" w:color="auto"/>
            <w:right w:val="none" w:sz="0" w:space="0" w:color="auto"/>
          </w:divBdr>
        </w:div>
      </w:divsChild>
    </w:div>
    <w:div w:id="1396782985">
      <w:bodyDiv w:val="1"/>
      <w:marLeft w:val="0"/>
      <w:marRight w:val="0"/>
      <w:marTop w:val="0"/>
      <w:marBottom w:val="0"/>
      <w:divBdr>
        <w:top w:val="none" w:sz="0" w:space="0" w:color="auto"/>
        <w:left w:val="none" w:sz="0" w:space="0" w:color="auto"/>
        <w:bottom w:val="none" w:sz="0" w:space="0" w:color="auto"/>
        <w:right w:val="none" w:sz="0" w:space="0" w:color="auto"/>
      </w:divBdr>
    </w:div>
    <w:div w:id="1525442201">
      <w:bodyDiv w:val="1"/>
      <w:marLeft w:val="0"/>
      <w:marRight w:val="0"/>
      <w:marTop w:val="0"/>
      <w:marBottom w:val="0"/>
      <w:divBdr>
        <w:top w:val="none" w:sz="0" w:space="0" w:color="auto"/>
        <w:left w:val="none" w:sz="0" w:space="0" w:color="auto"/>
        <w:bottom w:val="none" w:sz="0" w:space="0" w:color="auto"/>
        <w:right w:val="none" w:sz="0" w:space="0" w:color="auto"/>
      </w:divBdr>
      <w:divsChild>
        <w:div w:id="32273973">
          <w:marLeft w:val="0"/>
          <w:marRight w:val="0"/>
          <w:marTop w:val="0"/>
          <w:marBottom w:val="0"/>
          <w:divBdr>
            <w:top w:val="none" w:sz="0" w:space="0" w:color="auto"/>
            <w:left w:val="none" w:sz="0" w:space="0" w:color="auto"/>
            <w:bottom w:val="none" w:sz="0" w:space="0" w:color="auto"/>
            <w:right w:val="none" w:sz="0" w:space="0" w:color="auto"/>
          </w:divBdr>
        </w:div>
        <w:div w:id="317658770">
          <w:marLeft w:val="0"/>
          <w:marRight w:val="0"/>
          <w:marTop w:val="0"/>
          <w:marBottom w:val="0"/>
          <w:divBdr>
            <w:top w:val="none" w:sz="0" w:space="0" w:color="auto"/>
            <w:left w:val="none" w:sz="0" w:space="0" w:color="auto"/>
            <w:bottom w:val="none" w:sz="0" w:space="0" w:color="auto"/>
            <w:right w:val="none" w:sz="0" w:space="0" w:color="auto"/>
          </w:divBdr>
        </w:div>
        <w:div w:id="820921715">
          <w:marLeft w:val="0"/>
          <w:marRight w:val="0"/>
          <w:marTop w:val="0"/>
          <w:marBottom w:val="0"/>
          <w:divBdr>
            <w:top w:val="none" w:sz="0" w:space="0" w:color="auto"/>
            <w:left w:val="none" w:sz="0" w:space="0" w:color="auto"/>
            <w:bottom w:val="none" w:sz="0" w:space="0" w:color="auto"/>
            <w:right w:val="none" w:sz="0" w:space="0" w:color="auto"/>
          </w:divBdr>
        </w:div>
        <w:div w:id="960065065">
          <w:marLeft w:val="0"/>
          <w:marRight w:val="0"/>
          <w:marTop w:val="0"/>
          <w:marBottom w:val="0"/>
          <w:divBdr>
            <w:top w:val="none" w:sz="0" w:space="0" w:color="auto"/>
            <w:left w:val="none" w:sz="0" w:space="0" w:color="auto"/>
            <w:bottom w:val="none" w:sz="0" w:space="0" w:color="auto"/>
            <w:right w:val="none" w:sz="0" w:space="0" w:color="auto"/>
          </w:divBdr>
        </w:div>
        <w:div w:id="1121416205">
          <w:marLeft w:val="0"/>
          <w:marRight w:val="0"/>
          <w:marTop w:val="0"/>
          <w:marBottom w:val="0"/>
          <w:divBdr>
            <w:top w:val="none" w:sz="0" w:space="0" w:color="auto"/>
            <w:left w:val="none" w:sz="0" w:space="0" w:color="auto"/>
            <w:bottom w:val="none" w:sz="0" w:space="0" w:color="auto"/>
            <w:right w:val="none" w:sz="0" w:space="0" w:color="auto"/>
          </w:divBdr>
        </w:div>
        <w:div w:id="1354192125">
          <w:marLeft w:val="0"/>
          <w:marRight w:val="0"/>
          <w:marTop w:val="0"/>
          <w:marBottom w:val="0"/>
          <w:divBdr>
            <w:top w:val="none" w:sz="0" w:space="0" w:color="auto"/>
            <w:left w:val="none" w:sz="0" w:space="0" w:color="auto"/>
            <w:bottom w:val="none" w:sz="0" w:space="0" w:color="auto"/>
            <w:right w:val="none" w:sz="0" w:space="0" w:color="auto"/>
          </w:divBdr>
        </w:div>
        <w:div w:id="1636637000">
          <w:marLeft w:val="0"/>
          <w:marRight w:val="0"/>
          <w:marTop w:val="0"/>
          <w:marBottom w:val="0"/>
          <w:divBdr>
            <w:top w:val="none" w:sz="0" w:space="0" w:color="auto"/>
            <w:left w:val="none" w:sz="0" w:space="0" w:color="auto"/>
            <w:bottom w:val="none" w:sz="0" w:space="0" w:color="auto"/>
            <w:right w:val="none" w:sz="0" w:space="0" w:color="auto"/>
          </w:divBdr>
        </w:div>
        <w:div w:id="1710645691">
          <w:marLeft w:val="0"/>
          <w:marRight w:val="0"/>
          <w:marTop w:val="0"/>
          <w:marBottom w:val="0"/>
          <w:divBdr>
            <w:top w:val="none" w:sz="0" w:space="0" w:color="auto"/>
            <w:left w:val="none" w:sz="0" w:space="0" w:color="auto"/>
            <w:bottom w:val="none" w:sz="0" w:space="0" w:color="auto"/>
            <w:right w:val="none" w:sz="0" w:space="0" w:color="auto"/>
          </w:divBdr>
        </w:div>
        <w:div w:id="1762069647">
          <w:marLeft w:val="0"/>
          <w:marRight w:val="0"/>
          <w:marTop w:val="0"/>
          <w:marBottom w:val="0"/>
          <w:divBdr>
            <w:top w:val="none" w:sz="0" w:space="0" w:color="auto"/>
            <w:left w:val="none" w:sz="0" w:space="0" w:color="auto"/>
            <w:bottom w:val="none" w:sz="0" w:space="0" w:color="auto"/>
            <w:right w:val="none" w:sz="0" w:space="0" w:color="auto"/>
          </w:divBdr>
        </w:div>
        <w:div w:id="179806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8190-B6F1-4C15-A6A0-1D0D3E1A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12971</Words>
  <Characters>73937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Jacki Piper</cp:lastModifiedBy>
  <cp:revision>4</cp:revision>
  <cp:lastPrinted>2012-11-12T22:33:00Z</cp:lastPrinted>
  <dcterms:created xsi:type="dcterms:W3CDTF">2020-01-30T17:19:00Z</dcterms:created>
  <dcterms:modified xsi:type="dcterms:W3CDTF">2020-11-26T15:21:00Z</dcterms:modified>
</cp:coreProperties>
</file>