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76"/>
        <w:tblW w:w="5000" w:type="pct"/>
        <w:tblLayout w:type="fixed"/>
        <w:tblLook w:val="04A0" w:firstRow="1" w:lastRow="0" w:firstColumn="1" w:lastColumn="0" w:noHBand="0" w:noVBand="1"/>
      </w:tblPr>
      <w:tblGrid>
        <w:gridCol w:w="421"/>
        <w:gridCol w:w="3657"/>
        <w:gridCol w:w="4250"/>
        <w:gridCol w:w="3548"/>
        <w:gridCol w:w="3738"/>
      </w:tblGrid>
      <w:tr w:rsidR="00711887" w:rsidTr="00061D85">
        <w:tc>
          <w:tcPr>
            <w:tcW w:w="135" w:type="pct"/>
          </w:tcPr>
          <w:p w:rsidR="004C5AA0" w:rsidRDefault="004C5AA0" w:rsidP="004C5AA0">
            <w:pPr>
              <w:jc w:val="center"/>
            </w:pPr>
          </w:p>
        </w:tc>
        <w:tc>
          <w:tcPr>
            <w:tcW w:w="1171" w:type="pct"/>
          </w:tcPr>
          <w:p w:rsidR="00711887" w:rsidRDefault="00255D97" w:rsidP="004A5B95">
            <w:pPr>
              <w:jc w:val="center"/>
            </w:pPr>
            <w:r>
              <w:t>w/b 11</w:t>
            </w:r>
            <w:r w:rsidR="0087635D">
              <w:t>.05</w:t>
            </w:r>
            <w:r w:rsidR="00711887">
              <w:t>.2020</w:t>
            </w:r>
          </w:p>
        </w:tc>
        <w:tc>
          <w:tcPr>
            <w:tcW w:w="2496" w:type="pct"/>
            <w:gridSpan w:val="2"/>
          </w:tcPr>
          <w:p w:rsidR="00711887" w:rsidRDefault="00061D85" w:rsidP="004A5B95">
            <w:pPr>
              <w:jc w:val="center"/>
            </w:pPr>
            <w:r>
              <w:t>Year 1</w:t>
            </w:r>
            <w:bookmarkStart w:id="0" w:name="_GoBack"/>
            <w:bookmarkEnd w:id="0"/>
            <w:r w:rsidR="00711887">
              <w:t xml:space="preserve"> – Home Learning </w:t>
            </w:r>
          </w:p>
        </w:tc>
        <w:tc>
          <w:tcPr>
            <w:tcW w:w="1198" w:type="pct"/>
          </w:tcPr>
          <w:p w:rsidR="00711887" w:rsidRDefault="000C3927" w:rsidP="004A5B95">
            <w:pPr>
              <w:jc w:val="center"/>
            </w:pPr>
            <w:r>
              <w:t>Week 5</w:t>
            </w:r>
          </w:p>
        </w:tc>
      </w:tr>
      <w:tr w:rsidR="00D25131" w:rsidTr="00061D85">
        <w:trPr>
          <w:cantSplit/>
          <w:trHeight w:val="408"/>
        </w:trPr>
        <w:tc>
          <w:tcPr>
            <w:tcW w:w="135" w:type="pct"/>
            <w:tcBorders>
              <w:bottom w:val="single" w:sz="4" w:space="0" w:color="auto"/>
            </w:tcBorders>
            <w:textDirection w:val="btLr"/>
          </w:tcPr>
          <w:p w:rsidR="00496EFC" w:rsidRPr="00CD5ADB" w:rsidRDefault="00CD5ADB" w:rsidP="004A5B95">
            <w:pPr>
              <w:ind w:left="113" w:right="113"/>
              <w:rPr>
                <w:sz w:val="16"/>
                <w:szCs w:val="16"/>
              </w:rPr>
            </w:pPr>
            <w:r>
              <w:rPr>
                <w:sz w:val="16"/>
                <w:szCs w:val="16"/>
              </w:rPr>
              <w:t>Day</w:t>
            </w:r>
          </w:p>
        </w:tc>
        <w:tc>
          <w:tcPr>
            <w:tcW w:w="1171" w:type="pct"/>
            <w:tcBorders>
              <w:bottom w:val="single" w:sz="4" w:space="0" w:color="auto"/>
            </w:tcBorders>
          </w:tcPr>
          <w:p w:rsidR="00496EFC" w:rsidRDefault="00496EFC" w:rsidP="00711887">
            <w:pPr>
              <w:jc w:val="center"/>
            </w:pPr>
            <w:r>
              <w:t xml:space="preserve">Phonics </w:t>
            </w:r>
          </w:p>
        </w:tc>
        <w:tc>
          <w:tcPr>
            <w:tcW w:w="1361" w:type="pct"/>
            <w:tcBorders>
              <w:bottom w:val="single" w:sz="4" w:space="0" w:color="auto"/>
            </w:tcBorders>
          </w:tcPr>
          <w:p w:rsidR="00496EFC" w:rsidRDefault="00711887" w:rsidP="004A5B95">
            <w:pPr>
              <w:jc w:val="center"/>
            </w:pPr>
            <w:r>
              <w:t>English</w:t>
            </w:r>
            <w:r w:rsidR="00496EFC">
              <w:t xml:space="preserve"> </w:t>
            </w:r>
          </w:p>
        </w:tc>
        <w:tc>
          <w:tcPr>
            <w:tcW w:w="1136" w:type="pct"/>
            <w:tcBorders>
              <w:bottom w:val="single" w:sz="4" w:space="0" w:color="auto"/>
            </w:tcBorders>
          </w:tcPr>
          <w:p w:rsidR="00496EFC" w:rsidRDefault="00496EFC" w:rsidP="004A5B95">
            <w:pPr>
              <w:jc w:val="center"/>
            </w:pPr>
            <w:r>
              <w:t>Maths</w:t>
            </w:r>
          </w:p>
        </w:tc>
        <w:tc>
          <w:tcPr>
            <w:tcW w:w="1198" w:type="pct"/>
            <w:tcBorders>
              <w:bottom w:val="single" w:sz="4" w:space="0" w:color="auto"/>
            </w:tcBorders>
          </w:tcPr>
          <w:p w:rsidR="00496EFC" w:rsidRDefault="00AE2A0F" w:rsidP="004A5B95">
            <w:pPr>
              <w:jc w:val="center"/>
            </w:pPr>
            <w:r>
              <w:t xml:space="preserve">Curriculum </w:t>
            </w:r>
          </w:p>
          <w:p w:rsidR="00496EFC" w:rsidRDefault="00496EFC" w:rsidP="004A5B95">
            <w:pPr>
              <w:jc w:val="center"/>
            </w:pPr>
          </w:p>
        </w:tc>
      </w:tr>
      <w:tr w:rsidR="00D25131" w:rsidTr="00061D85">
        <w:trPr>
          <w:cantSplit/>
          <w:trHeight w:val="586"/>
        </w:trPr>
        <w:tc>
          <w:tcPr>
            <w:tcW w:w="135" w:type="pct"/>
            <w:shd w:val="clear" w:color="auto" w:fill="auto"/>
            <w:textDirection w:val="btLr"/>
          </w:tcPr>
          <w:p w:rsidR="00B24DE0" w:rsidRPr="00A86D67" w:rsidRDefault="00B24DE0" w:rsidP="004A5B95">
            <w:pPr>
              <w:ind w:left="113" w:right="113"/>
              <w:jc w:val="center"/>
              <w:rPr>
                <w:sz w:val="16"/>
                <w:szCs w:val="16"/>
              </w:rPr>
            </w:pPr>
            <w:r w:rsidRPr="00A86D67">
              <w:rPr>
                <w:sz w:val="16"/>
                <w:szCs w:val="16"/>
              </w:rPr>
              <w:t>Mon</w:t>
            </w:r>
          </w:p>
        </w:tc>
        <w:tc>
          <w:tcPr>
            <w:tcW w:w="1171" w:type="pct"/>
            <w:shd w:val="clear" w:color="auto" w:fill="auto"/>
          </w:tcPr>
          <w:p w:rsidR="0087635D" w:rsidRDefault="0087635D" w:rsidP="0087635D">
            <w:pPr>
              <w:rPr>
                <w:sz w:val="16"/>
                <w:szCs w:val="16"/>
              </w:rPr>
            </w:pPr>
            <w:r>
              <w:rPr>
                <w:sz w:val="16"/>
                <w:szCs w:val="16"/>
              </w:rPr>
              <w:t xml:space="preserve">Department of Education – Letters and sounds videos. </w:t>
            </w:r>
          </w:p>
          <w:p w:rsidR="0087635D" w:rsidRDefault="0087635D" w:rsidP="0087635D">
            <w:pPr>
              <w:rPr>
                <w:sz w:val="16"/>
                <w:szCs w:val="16"/>
              </w:rPr>
            </w:pPr>
          </w:p>
          <w:p w:rsidR="0087635D" w:rsidRPr="00EC0948" w:rsidRDefault="00CD2B11" w:rsidP="0087635D">
            <w:pPr>
              <w:rPr>
                <w:sz w:val="16"/>
                <w:szCs w:val="16"/>
              </w:rPr>
            </w:pPr>
            <w:hyperlink r:id="rId12" w:history="1">
              <w:r w:rsidR="0087635D" w:rsidRPr="00EC0948">
                <w:rPr>
                  <w:color w:val="0000FF"/>
                  <w:sz w:val="16"/>
                  <w:szCs w:val="16"/>
                  <w:u w:val="single"/>
                </w:rPr>
                <w:t>https://www.youtube.com/channel/UCP_FbjYUP_UtldV2K_-niWw/featured?disable_polymer=1</w:t>
              </w:r>
            </w:hyperlink>
          </w:p>
          <w:p w:rsidR="0087635D" w:rsidRDefault="0087635D" w:rsidP="0087635D">
            <w:pPr>
              <w:rPr>
                <w:sz w:val="16"/>
                <w:szCs w:val="16"/>
              </w:rPr>
            </w:pPr>
          </w:p>
          <w:p w:rsidR="0087635D" w:rsidRDefault="0087635D" w:rsidP="0087635D">
            <w:pPr>
              <w:rPr>
                <w:sz w:val="16"/>
                <w:szCs w:val="16"/>
              </w:rPr>
            </w:pPr>
            <w:r>
              <w:rPr>
                <w:sz w:val="16"/>
                <w:szCs w:val="16"/>
              </w:rPr>
              <w:t xml:space="preserve">Watch them live at the following times: </w:t>
            </w:r>
          </w:p>
          <w:p w:rsidR="0087635D" w:rsidRDefault="0087635D" w:rsidP="0087635D">
            <w:pPr>
              <w:rPr>
                <w:sz w:val="16"/>
                <w:szCs w:val="16"/>
              </w:rPr>
            </w:pPr>
            <w:r>
              <w:rPr>
                <w:sz w:val="16"/>
                <w:szCs w:val="16"/>
              </w:rPr>
              <w:t>11 am – Phase 2 / 3: Learning to blend.</w:t>
            </w:r>
          </w:p>
          <w:p w:rsidR="0087635D" w:rsidRDefault="0087635D" w:rsidP="0087635D">
            <w:pPr>
              <w:rPr>
                <w:sz w:val="16"/>
                <w:szCs w:val="16"/>
              </w:rPr>
            </w:pPr>
            <w:r>
              <w:rPr>
                <w:sz w:val="16"/>
                <w:szCs w:val="16"/>
              </w:rPr>
              <w:t xml:space="preserve">10 am – Phase 3 / 4: Reception Summer Term </w:t>
            </w:r>
          </w:p>
          <w:p w:rsidR="0087635D" w:rsidRDefault="0087635D" w:rsidP="0087635D">
            <w:pPr>
              <w:rPr>
                <w:sz w:val="16"/>
                <w:szCs w:val="16"/>
              </w:rPr>
            </w:pPr>
            <w:r>
              <w:rPr>
                <w:sz w:val="16"/>
                <w:szCs w:val="16"/>
              </w:rPr>
              <w:t xml:space="preserve">10:30 am – Phase 5: Year 1 Summer Term </w:t>
            </w:r>
          </w:p>
          <w:p w:rsidR="0087635D" w:rsidRDefault="0087635D" w:rsidP="0087635D">
            <w:pPr>
              <w:rPr>
                <w:sz w:val="16"/>
                <w:szCs w:val="16"/>
              </w:rPr>
            </w:pPr>
          </w:p>
          <w:p w:rsidR="0087635D" w:rsidRDefault="0087635D" w:rsidP="0087635D">
            <w:pPr>
              <w:rPr>
                <w:sz w:val="16"/>
                <w:szCs w:val="16"/>
              </w:rPr>
            </w:pPr>
          </w:p>
          <w:p w:rsidR="0087635D" w:rsidRDefault="0087635D" w:rsidP="0087635D">
            <w:pPr>
              <w:rPr>
                <w:sz w:val="16"/>
                <w:szCs w:val="16"/>
              </w:rPr>
            </w:pPr>
          </w:p>
          <w:p w:rsidR="0087635D" w:rsidRDefault="0087635D" w:rsidP="0087635D">
            <w:pPr>
              <w:rPr>
                <w:sz w:val="16"/>
                <w:szCs w:val="16"/>
              </w:rPr>
            </w:pPr>
          </w:p>
          <w:p w:rsidR="0087635D" w:rsidRDefault="0087635D" w:rsidP="0087635D">
            <w:pPr>
              <w:rPr>
                <w:sz w:val="16"/>
                <w:szCs w:val="16"/>
              </w:rPr>
            </w:pPr>
          </w:p>
          <w:p w:rsidR="00B707B3" w:rsidRDefault="0087635D" w:rsidP="0087635D">
            <w:pPr>
              <w:spacing w:line="276" w:lineRule="auto"/>
              <w:rPr>
                <w:sz w:val="16"/>
                <w:szCs w:val="16"/>
              </w:rPr>
            </w:pPr>
            <w:r>
              <w:rPr>
                <w:sz w:val="16"/>
                <w:szCs w:val="16"/>
              </w:rPr>
              <w:t xml:space="preserve">Please </w:t>
            </w:r>
            <w:r w:rsidRPr="00842703">
              <w:rPr>
                <w:sz w:val="16"/>
                <w:szCs w:val="16"/>
              </w:rPr>
              <w:t>continue to use your jolly phonics strips alongside these online lessons and phonics pla</w:t>
            </w:r>
            <w:r>
              <w:rPr>
                <w:sz w:val="16"/>
                <w:szCs w:val="16"/>
              </w:rPr>
              <w:t>y to</w:t>
            </w:r>
            <w:r w:rsidRPr="00842703">
              <w:rPr>
                <w:sz w:val="16"/>
                <w:szCs w:val="16"/>
              </w:rPr>
              <w:t xml:space="preserve"> practis</w:t>
            </w:r>
            <w:r>
              <w:rPr>
                <w:sz w:val="16"/>
                <w:szCs w:val="16"/>
              </w:rPr>
              <w:t>e</w:t>
            </w:r>
            <w:r w:rsidRPr="00842703">
              <w:rPr>
                <w:sz w:val="16"/>
                <w:szCs w:val="16"/>
              </w:rPr>
              <w:t xml:space="preserve"> the</w:t>
            </w:r>
            <w:r>
              <w:rPr>
                <w:sz w:val="16"/>
                <w:szCs w:val="16"/>
              </w:rPr>
              <w:t xml:space="preserve"> things that have been taught</w:t>
            </w:r>
            <w:proofErr w:type="gramStart"/>
            <w:r>
              <w:rPr>
                <w:sz w:val="16"/>
                <w:szCs w:val="16"/>
              </w:rPr>
              <w:t>.</w:t>
            </w:r>
            <w:r w:rsidR="00650E3E">
              <w:rPr>
                <w:sz w:val="16"/>
                <w:szCs w:val="16"/>
              </w:rPr>
              <w:t>.</w:t>
            </w:r>
            <w:proofErr w:type="gramEnd"/>
          </w:p>
          <w:p w:rsidR="008374A0" w:rsidRPr="008374A0" w:rsidRDefault="008374A0" w:rsidP="00453290">
            <w:pPr>
              <w:spacing w:line="276" w:lineRule="auto"/>
              <w:rPr>
                <w:b/>
                <w:i/>
                <w:sz w:val="16"/>
                <w:szCs w:val="16"/>
              </w:rPr>
            </w:pPr>
            <w:r w:rsidRPr="008374A0">
              <w:rPr>
                <w:b/>
                <w:i/>
                <w:sz w:val="16"/>
                <w:szCs w:val="16"/>
              </w:rPr>
              <w:t>Weekly Spelling</w:t>
            </w:r>
            <w:r w:rsidR="00453290">
              <w:rPr>
                <w:b/>
                <w:i/>
                <w:sz w:val="16"/>
                <w:szCs w:val="16"/>
              </w:rPr>
              <w:t xml:space="preserve"> and grammar sheet</w:t>
            </w:r>
            <w:r w:rsidRPr="008374A0">
              <w:rPr>
                <w:b/>
                <w:i/>
                <w:sz w:val="16"/>
                <w:szCs w:val="16"/>
              </w:rPr>
              <w:t xml:space="preserve"> are in the week’s resources. </w:t>
            </w:r>
          </w:p>
        </w:tc>
        <w:tc>
          <w:tcPr>
            <w:tcW w:w="1361" w:type="pct"/>
            <w:shd w:val="clear" w:color="auto" w:fill="auto"/>
          </w:tcPr>
          <w:p w:rsidR="00346DC2" w:rsidRPr="00346DC2" w:rsidRDefault="003B4249" w:rsidP="0087635D">
            <w:pPr>
              <w:rPr>
                <w:b/>
                <w:sz w:val="16"/>
                <w:szCs w:val="16"/>
                <w:u w:val="single"/>
              </w:rPr>
            </w:pPr>
            <w:r>
              <w:rPr>
                <w:b/>
                <w:sz w:val="16"/>
                <w:szCs w:val="16"/>
                <w:u w:val="single"/>
              </w:rPr>
              <w:t xml:space="preserve">No Thank You </w:t>
            </w:r>
          </w:p>
          <w:p w:rsidR="00961D92" w:rsidRDefault="00346DC2" w:rsidP="0087635D">
            <w:pPr>
              <w:rPr>
                <w:sz w:val="16"/>
                <w:szCs w:val="16"/>
              </w:rPr>
            </w:pPr>
            <w:r>
              <w:rPr>
                <w:sz w:val="16"/>
                <w:szCs w:val="16"/>
              </w:rPr>
              <w:t xml:space="preserve">Open this </w:t>
            </w:r>
            <w:r w:rsidR="00EE1B63">
              <w:rPr>
                <w:sz w:val="16"/>
                <w:szCs w:val="16"/>
              </w:rPr>
              <w:t>week’s</w:t>
            </w:r>
            <w:r>
              <w:rPr>
                <w:sz w:val="16"/>
                <w:szCs w:val="16"/>
              </w:rPr>
              <w:t xml:space="preserve"> Hamilton English resources and read the story No Thank You. </w:t>
            </w:r>
          </w:p>
          <w:p w:rsidR="00346DC2" w:rsidRPr="00346DC2" w:rsidRDefault="00346DC2" w:rsidP="0087635D">
            <w:pPr>
              <w:rPr>
                <w:b/>
                <w:i/>
                <w:sz w:val="16"/>
                <w:szCs w:val="16"/>
              </w:rPr>
            </w:pPr>
            <w:r>
              <w:rPr>
                <w:b/>
                <w:i/>
                <w:sz w:val="16"/>
                <w:szCs w:val="16"/>
              </w:rPr>
              <w:t xml:space="preserve">Activity 1 - </w:t>
            </w:r>
          </w:p>
          <w:p w:rsidR="00346DC2" w:rsidRDefault="00346DC2" w:rsidP="0087635D">
            <w:pPr>
              <w:rPr>
                <w:sz w:val="16"/>
                <w:szCs w:val="16"/>
              </w:rPr>
            </w:pPr>
            <w:r>
              <w:rPr>
                <w:sz w:val="16"/>
                <w:szCs w:val="16"/>
              </w:rPr>
              <w:t>Ask child to read the story.</w:t>
            </w:r>
          </w:p>
          <w:p w:rsidR="00346DC2" w:rsidRDefault="00346DC2" w:rsidP="0087635D">
            <w:pPr>
              <w:rPr>
                <w:b/>
                <w:i/>
                <w:sz w:val="16"/>
                <w:szCs w:val="16"/>
              </w:rPr>
            </w:pPr>
            <w:r>
              <w:rPr>
                <w:b/>
                <w:i/>
                <w:sz w:val="16"/>
                <w:szCs w:val="16"/>
              </w:rPr>
              <w:t xml:space="preserve">Activity 2 – </w:t>
            </w:r>
          </w:p>
          <w:p w:rsidR="00346DC2" w:rsidRDefault="00346DC2" w:rsidP="0087635D">
            <w:pPr>
              <w:rPr>
                <w:sz w:val="16"/>
                <w:szCs w:val="16"/>
              </w:rPr>
            </w:pPr>
            <w:r>
              <w:rPr>
                <w:sz w:val="16"/>
                <w:szCs w:val="16"/>
              </w:rPr>
              <w:t>Cut out the animal and food cards and shuffles them around.</w:t>
            </w:r>
          </w:p>
          <w:p w:rsidR="00346DC2" w:rsidRDefault="00346DC2" w:rsidP="0087635D">
            <w:pPr>
              <w:rPr>
                <w:sz w:val="16"/>
                <w:szCs w:val="16"/>
              </w:rPr>
            </w:pPr>
            <w:r>
              <w:rPr>
                <w:sz w:val="16"/>
                <w:szCs w:val="16"/>
              </w:rPr>
              <w:t xml:space="preserve">Now match the animal to the food in the story. </w:t>
            </w:r>
          </w:p>
          <w:p w:rsidR="00346DC2" w:rsidRDefault="00346DC2" w:rsidP="0087635D">
            <w:pPr>
              <w:rPr>
                <w:b/>
                <w:i/>
                <w:sz w:val="16"/>
                <w:szCs w:val="16"/>
              </w:rPr>
            </w:pPr>
            <w:r>
              <w:rPr>
                <w:b/>
                <w:i/>
                <w:sz w:val="16"/>
                <w:szCs w:val="16"/>
              </w:rPr>
              <w:t xml:space="preserve">Activity 3 – </w:t>
            </w:r>
          </w:p>
          <w:p w:rsidR="00346DC2" w:rsidRDefault="00346DC2" w:rsidP="0087635D">
            <w:pPr>
              <w:rPr>
                <w:sz w:val="16"/>
                <w:szCs w:val="16"/>
              </w:rPr>
            </w:pPr>
            <w:r>
              <w:rPr>
                <w:sz w:val="16"/>
                <w:szCs w:val="16"/>
              </w:rPr>
              <w:t>Write captions to match each pairs of pictures then use these to retell / act out the story.</w:t>
            </w:r>
          </w:p>
          <w:p w:rsidR="00346DC2" w:rsidRPr="00346DC2" w:rsidRDefault="00346DC2" w:rsidP="0087635D">
            <w:pPr>
              <w:rPr>
                <w:b/>
                <w:sz w:val="16"/>
                <w:szCs w:val="16"/>
              </w:rPr>
            </w:pPr>
            <w:r w:rsidRPr="00346DC2">
              <w:rPr>
                <w:b/>
                <w:sz w:val="16"/>
                <w:szCs w:val="16"/>
              </w:rPr>
              <w:t>Fun Time Extras</w:t>
            </w:r>
          </w:p>
          <w:p w:rsidR="00346DC2" w:rsidRDefault="00346DC2" w:rsidP="0087635D">
            <w:pPr>
              <w:rPr>
                <w:sz w:val="16"/>
                <w:szCs w:val="16"/>
              </w:rPr>
            </w:pPr>
            <w:r>
              <w:rPr>
                <w:sz w:val="16"/>
                <w:szCs w:val="16"/>
              </w:rPr>
              <w:t xml:space="preserve">Draw a picture of what you love to eat and write a caption or sentence to say </w:t>
            </w:r>
            <w:r w:rsidR="003B4249">
              <w:rPr>
                <w:sz w:val="16"/>
                <w:szCs w:val="16"/>
              </w:rPr>
              <w:t>why</w:t>
            </w:r>
            <w:r>
              <w:rPr>
                <w:sz w:val="16"/>
                <w:szCs w:val="16"/>
              </w:rPr>
              <w:t xml:space="preserve"> it is so good.  </w:t>
            </w:r>
          </w:p>
          <w:p w:rsidR="00346DC2" w:rsidRDefault="00346DC2" w:rsidP="0087635D">
            <w:pPr>
              <w:rPr>
                <w:sz w:val="16"/>
                <w:szCs w:val="16"/>
              </w:rPr>
            </w:pPr>
          </w:p>
          <w:p w:rsidR="00961D92" w:rsidRPr="00961D92" w:rsidRDefault="00961D92" w:rsidP="00961D92">
            <w:pPr>
              <w:rPr>
                <w:sz w:val="16"/>
                <w:szCs w:val="16"/>
              </w:rPr>
            </w:pPr>
            <w:r w:rsidRPr="00961D92">
              <w:rPr>
                <w:sz w:val="16"/>
                <w:szCs w:val="16"/>
              </w:rPr>
              <w:t xml:space="preserve"> </w:t>
            </w:r>
          </w:p>
        </w:tc>
        <w:tc>
          <w:tcPr>
            <w:tcW w:w="1136" w:type="pct"/>
            <w:shd w:val="clear" w:color="auto" w:fill="auto"/>
          </w:tcPr>
          <w:p w:rsidR="00061D85" w:rsidRDefault="00061D85" w:rsidP="00061D85">
            <w:pPr>
              <w:jc w:val="both"/>
              <w:rPr>
                <w:sz w:val="16"/>
                <w:szCs w:val="16"/>
              </w:rPr>
            </w:pPr>
            <w:r w:rsidRPr="001B0B46">
              <w:rPr>
                <w:sz w:val="16"/>
                <w:szCs w:val="16"/>
              </w:rPr>
              <w:t>Start off the week by counting to 100. Practice by yourself or sing along to our favourite song.</w:t>
            </w:r>
            <w:r>
              <w:rPr>
                <w:b/>
                <w:sz w:val="16"/>
                <w:szCs w:val="16"/>
                <w:u w:val="single"/>
              </w:rPr>
              <w:t xml:space="preserve">  </w:t>
            </w:r>
            <w:r>
              <w:t xml:space="preserve"> </w:t>
            </w:r>
            <w:hyperlink r:id="rId13" w:history="1">
              <w:r w:rsidRPr="00061D85">
                <w:rPr>
                  <w:rStyle w:val="Hyperlink"/>
                  <w:sz w:val="16"/>
                  <w:szCs w:val="16"/>
                </w:rPr>
                <w:t>https://www.youtube.com/watch?v=0TgLtF3PMOc</w:t>
              </w:r>
            </w:hyperlink>
          </w:p>
          <w:p w:rsidR="00061D85" w:rsidRDefault="00061D85" w:rsidP="00061D85">
            <w:pPr>
              <w:rPr>
                <w:sz w:val="16"/>
                <w:szCs w:val="16"/>
              </w:rPr>
            </w:pPr>
            <w:r w:rsidRPr="00EA43E6">
              <w:rPr>
                <w:sz w:val="16"/>
                <w:szCs w:val="16"/>
              </w:rPr>
              <w:t xml:space="preserve">Open up the Year 1 maths daily </w:t>
            </w:r>
            <w:r>
              <w:rPr>
                <w:sz w:val="16"/>
                <w:szCs w:val="16"/>
              </w:rPr>
              <w:t>challenge cards and complete one of the challenges.</w:t>
            </w:r>
          </w:p>
          <w:p w:rsidR="00061D85" w:rsidRDefault="00061D85" w:rsidP="00061D85">
            <w:pPr>
              <w:jc w:val="both"/>
              <w:rPr>
                <w:sz w:val="16"/>
                <w:szCs w:val="16"/>
              </w:rPr>
            </w:pPr>
            <w:r>
              <w:rPr>
                <w:sz w:val="16"/>
                <w:szCs w:val="16"/>
              </w:rPr>
              <w:t>This week we are learning about money.</w:t>
            </w:r>
          </w:p>
          <w:p w:rsidR="00061D85" w:rsidRDefault="00061D85" w:rsidP="00061D85">
            <w:pPr>
              <w:jc w:val="both"/>
              <w:rPr>
                <w:sz w:val="16"/>
                <w:szCs w:val="16"/>
              </w:rPr>
            </w:pPr>
            <w:r>
              <w:rPr>
                <w:sz w:val="16"/>
                <w:szCs w:val="16"/>
              </w:rPr>
              <w:t>Watch the coin power point and see if you can identify the coins.</w:t>
            </w:r>
          </w:p>
          <w:p w:rsidR="00061D85" w:rsidRDefault="00061D85" w:rsidP="00061D85">
            <w:pPr>
              <w:jc w:val="both"/>
              <w:rPr>
                <w:sz w:val="16"/>
                <w:szCs w:val="16"/>
              </w:rPr>
            </w:pPr>
            <w:r>
              <w:rPr>
                <w:sz w:val="16"/>
                <w:szCs w:val="16"/>
              </w:rPr>
              <w:t>Ask a grown up for some coins for you to explore. Maybe you can make a money tree like this one</w:t>
            </w:r>
          </w:p>
          <w:p w:rsidR="00061D85" w:rsidRDefault="00061D85" w:rsidP="00061D85">
            <w:pPr>
              <w:jc w:val="both"/>
              <w:rPr>
                <w:sz w:val="16"/>
                <w:szCs w:val="16"/>
              </w:rPr>
            </w:pPr>
          </w:p>
          <w:p w:rsidR="00061D85" w:rsidRDefault="00061D85" w:rsidP="00061D85">
            <w:pPr>
              <w:jc w:val="both"/>
              <w:rPr>
                <w:sz w:val="16"/>
                <w:szCs w:val="16"/>
              </w:rPr>
            </w:pPr>
            <w:r>
              <w:rPr>
                <w:noProof/>
              </w:rPr>
              <w:drawing>
                <wp:inline distT="0" distB="0" distL="0" distR="0" wp14:anchorId="7FFA1C33" wp14:editId="3918BBD3">
                  <wp:extent cx="741871" cy="905334"/>
                  <wp:effectExtent l="0" t="0" r="1270" b="9525"/>
                  <wp:docPr id="1" name="Picture 1" descr="Coin Rubbing Money Tree - a fun, hands-on way to get familiar with coin sizes and designs | momgi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in Rubbing Money Tree - a fun, hands-on way to get familiar with coin sizes and designs | momgineer"/>
                          <pic:cNvPicPr>
                            <a:picLocks noChangeAspect="1" noChangeArrowheads="1"/>
                          </pic:cNvPicPr>
                        </pic:nvPicPr>
                        <pic:blipFill>
                          <a:blip r:embed="rId14" cstate="print"/>
                          <a:srcRect/>
                          <a:stretch>
                            <a:fillRect/>
                          </a:stretch>
                        </pic:blipFill>
                        <pic:spPr bwMode="auto">
                          <a:xfrm>
                            <a:off x="0" y="0"/>
                            <a:ext cx="743535" cy="907365"/>
                          </a:xfrm>
                          <a:prstGeom prst="rect">
                            <a:avLst/>
                          </a:prstGeom>
                          <a:noFill/>
                          <a:ln w="9525">
                            <a:noFill/>
                            <a:miter lim="800000"/>
                            <a:headEnd/>
                            <a:tailEnd/>
                          </a:ln>
                        </pic:spPr>
                      </pic:pic>
                    </a:graphicData>
                  </a:graphic>
                </wp:inline>
              </w:drawing>
            </w:r>
          </w:p>
          <w:p w:rsidR="00B24DE0" w:rsidRPr="00F75FB2" w:rsidRDefault="00B24DE0" w:rsidP="00A83E13">
            <w:pPr>
              <w:rPr>
                <w:sz w:val="16"/>
                <w:szCs w:val="16"/>
              </w:rPr>
            </w:pPr>
          </w:p>
        </w:tc>
        <w:tc>
          <w:tcPr>
            <w:tcW w:w="1198" w:type="pct"/>
            <w:shd w:val="clear" w:color="auto" w:fill="auto"/>
          </w:tcPr>
          <w:p w:rsidR="00903D8B" w:rsidRPr="00903D8B" w:rsidRDefault="00E24DB6" w:rsidP="00650E3E">
            <w:pPr>
              <w:rPr>
                <w:b/>
                <w:i/>
                <w:sz w:val="16"/>
                <w:szCs w:val="16"/>
              </w:rPr>
            </w:pPr>
            <w:r>
              <w:rPr>
                <w:b/>
                <w:i/>
                <w:sz w:val="16"/>
                <w:szCs w:val="16"/>
              </w:rPr>
              <w:t xml:space="preserve">Science </w:t>
            </w:r>
          </w:p>
          <w:p w:rsidR="001224C6" w:rsidRPr="00AC5CC9" w:rsidRDefault="00CD2B11" w:rsidP="0087635D">
            <w:pPr>
              <w:rPr>
                <w:sz w:val="16"/>
                <w:szCs w:val="16"/>
              </w:rPr>
            </w:pPr>
            <w:hyperlink r:id="rId15" w:history="1">
              <w:r w:rsidR="001224C6" w:rsidRPr="00AC5CC9">
                <w:rPr>
                  <w:rStyle w:val="Hyperlink"/>
                  <w:sz w:val="16"/>
                  <w:szCs w:val="16"/>
                </w:rPr>
                <w:t>https://www.bbc.co.uk/bitesize/topics/zpxnyrd/articles/zxxsyrd</w:t>
              </w:r>
            </w:hyperlink>
          </w:p>
          <w:p w:rsidR="001224C6" w:rsidRDefault="0087635D" w:rsidP="0087635D">
            <w:pPr>
              <w:rPr>
                <w:sz w:val="16"/>
                <w:szCs w:val="16"/>
              </w:rPr>
            </w:pPr>
            <w:r>
              <w:rPr>
                <w:sz w:val="16"/>
                <w:szCs w:val="16"/>
              </w:rPr>
              <w:t xml:space="preserve">Watch the video about </w:t>
            </w:r>
            <w:r w:rsidR="003B4249">
              <w:rPr>
                <w:sz w:val="16"/>
                <w:szCs w:val="16"/>
              </w:rPr>
              <w:t>what</w:t>
            </w:r>
            <w:r w:rsidR="001224C6">
              <w:rPr>
                <w:sz w:val="16"/>
                <w:szCs w:val="16"/>
              </w:rPr>
              <w:t xml:space="preserve"> plants need to grow.</w:t>
            </w:r>
          </w:p>
          <w:p w:rsidR="001224C6" w:rsidRDefault="001224C6" w:rsidP="0087635D">
            <w:pPr>
              <w:rPr>
                <w:sz w:val="16"/>
                <w:szCs w:val="16"/>
              </w:rPr>
            </w:pPr>
            <w:r>
              <w:rPr>
                <w:sz w:val="16"/>
                <w:szCs w:val="16"/>
              </w:rPr>
              <w:t>Do you have any seeds you could plant?</w:t>
            </w:r>
          </w:p>
          <w:p w:rsidR="001224C6" w:rsidRDefault="001224C6" w:rsidP="0087635D">
            <w:pPr>
              <w:rPr>
                <w:sz w:val="16"/>
                <w:szCs w:val="16"/>
              </w:rPr>
            </w:pPr>
          </w:p>
          <w:p w:rsidR="001224C6" w:rsidRDefault="001224C6" w:rsidP="0087635D">
            <w:pPr>
              <w:rPr>
                <w:sz w:val="16"/>
                <w:szCs w:val="16"/>
              </w:rPr>
            </w:pPr>
            <w:r>
              <w:rPr>
                <w:sz w:val="16"/>
                <w:szCs w:val="16"/>
              </w:rPr>
              <w:t xml:space="preserve">Could you get hold of any sunflower seeds? If so set up a little investigation to see how temperature effects how plants grow. </w:t>
            </w:r>
          </w:p>
          <w:p w:rsidR="001224C6" w:rsidRDefault="001224C6" w:rsidP="0087635D">
            <w:pPr>
              <w:rPr>
                <w:sz w:val="16"/>
                <w:szCs w:val="16"/>
              </w:rPr>
            </w:pPr>
          </w:p>
          <w:p w:rsidR="001224C6" w:rsidRDefault="001224C6" w:rsidP="0087635D">
            <w:pPr>
              <w:rPr>
                <w:sz w:val="16"/>
                <w:szCs w:val="16"/>
              </w:rPr>
            </w:pPr>
            <w:r>
              <w:rPr>
                <w:sz w:val="16"/>
                <w:szCs w:val="16"/>
              </w:rPr>
              <w:t xml:space="preserve">Start one seed off outside and one seed inside on a sunny windowsill. Watch them carefully to see which one sprouts first? Make sure you keep everything else in the test the same: same amount of water, soil, size of pot etc. </w:t>
            </w:r>
          </w:p>
          <w:p w:rsidR="00EE1B63" w:rsidRDefault="00EE1B63" w:rsidP="00EE1B63">
            <w:pPr>
              <w:rPr>
                <w:sz w:val="16"/>
                <w:szCs w:val="16"/>
              </w:rPr>
            </w:pPr>
            <w:r>
              <w:rPr>
                <w:sz w:val="16"/>
                <w:szCs w:val="16"/>
              </w:rPr>
              <w:t xml:space="preserve">Write down what you think might happen (prediction). </w:t>
            </w:r>
          </w:p>
          <w:p w:rsidR="001224C6" w:rsidRDefault="001224C6" w:rsidP="0087635D">
            <w:pPr>
              <w:rPr>
                <w:sz w:val="16"/>
                <w:szCs w:val="16"/>
              </w:rPr>
            </w:pPr>
          </w:p>
          <w:p w:rsidR="001224C6" w:rsidRDefault="001224C6" w:rsidP="0087635D">
            <w:pPr>
              <w:rPr>
                <w:sz w:val="16"/>
                <w:szCs w:val="16"/>
              </w:rPr>
            </w:pPr>
            <w:r>
              <w:rPr>
                <w:sz w:val="16"/>
                <w:szCs w:val="16"/>
              </w:rPr>
              <w:t xml:space="preserve">Good luck. </w:t>
            </w:r>
          </w:p>
          <w:p w:rsidR="00903D8B" w:rsidRPr="00903D8B" w:rsidRDefault="00903D8B" w:rsidP="0087635D">
            <w:pPr>
              <w:rPr>
                <w:sz w:val="16"/>
                <w:szCs w:val="16"/>
              </w:rPr>
            </w:pPr>
          </w:p>
        </w:tc>
      </w:tr>
      <w:tr w:rsidR="00D25131" w:rsidTr="00061D85">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Tues</w:t>
            </w:r>
          </w:p>
        </w:tc>
        <w:tc>
          <w:tcPr>
            <w:tcW w:w="1171" w:type="pct"/>
          </w:tcPr>
          <w:p w:rsidR="00650E3E" w:rsidRDefault="00650E3E" w:rsidP="00650E3E">
            <w:pPr>
              <w:rPr>
                <w:sz w:val="16"/>
                <w:szCs w:val="16"/>
              </w:rPr>
            </w:pPr>
            <w:r>
              <w:rPr>
                <w:sz w:val="16"/>
                <w:szCs w:val="16"/>
              </w:rPr>
              <w:t xml:space="preserve">Department of Education – Letters and sounds videos. </w:t>
            </w:r>
          </w:p>
          <w:p w:rsidR="00650E3E" w:rsidRDefault="00650E3E" w:rsidP="00650E3E">
            <w:pPr>
              <w:rPr>
                <w:sz w:val="16"/>
                <w:szCs w:val="16"/>
              </w:rPr>
            </w:pPr>
          </w:p>
          <w:p w:rsidR="00650E3E" w:rsidRPr="00EC0948" w:rsidRDefault="00CD2B11" w:rsidP="00650E3E">
            <w:pPr>
              <w:rPr>
                <w:sz w:val="16"/>
                <w:szCs w:val="16"/>
              </w:rPr>
            </w:pPr>
            <w:hyperlink r:id="rId16" w:history="1">
              <w:r w:rsidR="00650E3E" w:rsidRPr="00EC0948">
                <w:rPr>
                  <w:color w:val="0000FF"/>
                  <w:sz w:val="16"/>
                  <w:szCs w:val="16"/>
                  <w:u w:val="single"/>
                </w:rPr>
                <w:t>https://www.youtube.com/channel/UCP_FbjYUP_UtldV2K_-niWw/featured?disable_polymer=1</w:t>
              </w:r>
            </w:hyperlink>
          </w:p>
          <w:p w:rsidR="00650E3E" w:rsidRDefault="00650E3E" w:rsidP="00650E3E">
            <w:pPr>
              <w:rPr>
                <w:sz w:val="16"/>
                <w:szCs w:val="16"/>
              </w:rPr>
            </w:pPr>
          </w:p>
          <w:p w:rsidR="00650E3E" w:rsidRDefault="00650E3E" w:rsidP="00650E3E">
            <w:pPr>
              <w:rPr>
                <w:sz w:val="16"/>
                <w:szCs w:val="16"/>
              </w:rPr>
            </w:pPr>
            <w:r>
              <w:rPr>
                <w:sz w:val="16"/>
                <w:szCs w:val="16"/>
              </w:rPr>
              <w:t xml:space="preserve">Watch them live at the following times: </w:t>
            </w:r>
          </w:p>
          <w:p w:rsidR="00650E3E" w:rsidRDefault="00650E3E" w:rsidP="00650E3E">
            <w:pPr>
              <w:rPr>
                <w:sz w:val="16"/>
                <w:szCs w:val="16"/>
              </w:rPr>
            </w:pPr>
            <w:r>
              <w:rPr>
                <w:sz w:val="16"/>
                <w:szCs w:val="16"/>
              </w:rPr>
              <w:t>11 am – Phase 2 / 3: Learning to blend.</w:t>
            </w:r>
          </w:p>
          <w:p w:rsidR="00650E3E" w:rsidRDefault="00650E3E" w:rsidP="00650E3E">
            <w:pPr>
              <w:rPr>
                <w:sz w:val="16"/>
                <w:szCs w:val="16"/>
              </w:rPr>
            </w:pPr>
            <w:r>
              <w:rPr>
                <w:sz w:val="16"/>
                <w:szCs w:val="16"/>
              </w:rPr>
              <w:t xml:space="preserve">10 am – Phase 3 / 4: Reception Summer Term </w:t>
            </w:r>
          </w:p>
          <w:p w:rsidR="00650E3E" w:rsidRDefault="00650E3E" w:rsidP="00650E3E">
            <w:pPr>
              <w:rPr>
                <w:sz w:val="16"/>
                <w:szCs w:val="16"/>
              </w:rPr>
            </w:pPr>
            <w:r>
              <w:rPr>
                <w:sz w:val="16"/>
                <w:szCs w:val="16"/>
              </w:rPr>
              <w:t xml:space="preserve">10:30 am – Phase 5: Year 1 Summer Term </w:t>
            </w:r>
          </w:p>
          <w:p w:rsidR="00B707B3" w:rsidRPr="00711887" w:rsidRDefault="00B707B3" w:rsidP="00B707B3">
            <w:pPr>
              <w:rPr>
                <w:sz w:val="16"/>
                <w:szCs w:val="16"/>
              </w:rPr>
            </w:pPr>
          </w:p>
        </w:tc>
        <w:tc>
          <w:tcPr>
            <w:tcW w:w="1361" w:type="pct"/>
          </w:tcPr>
          <w:p w:rsidR="00EC5365" w:rsidRPr="00346DC2" w:rsidRDefault="00EC5365" w:rsidP="00EC5365">
            <w:pPr>
              <w:rPr>
                <w:b/>
                <w:sz w:val="16"/>
                <w:szCs w:val="16"/>
                <w:u w:val="single"/>
              </w:rPr>
            </w:pPr>
            <w:r>
              <w:rPr>
                <w:b/>
                <w:sz w:val="16"/>
                <w:szCs w:val="16"/>
                <w:u w:val="single"/>
              </w:rPr>
              <w:t>No Thank You</w:t>
            </w:r>
          </w:p>
          <w:p w:rsidR="00EC5365" w:rsidRDefault="00EC5365" w:rsidP="00EC5365">
            <w:pPr>
              <w:rPr>
                <w:sz w:val="16"/>
                <w:szCs w:val="16"/>
              </w:rPr>
            </w:pPr>
            <w:r>
              <w:rPr>
                <w:sz w:val="16"/>
                <w:szCs w:val="16"/>
              </w:rPr>
              <w:t xml:space="preserve">Open </w:t>
            </w:r>
            <w:proofErr w:type="gramStart"/>
            <w:r>
              <w:rPr>
                <w:sz w:val="16"/>
                <w:szCs w:val="16"/>
              </w:rPr>
              <w:t xml:space="preserve">this </w:t>
            </w:r>
            <w:proofErr w:type="spellStart"/>
            <w:r>
              <w:rPr>
                <w:sz w:val="16"/>
                <w:szCs w:val="16"/>
              </w:rPr>
              <w:t>weeks</w:t>
            </w:r>
            <w:proofErr w:type="spellEnd"/>
            <w:proofErr w:type="gramEnd"/>
            <w:r>
              <w:rPr>
                <w:sz w:val="16"/>
                <w:szCs w:val="16"/>
              </w:rPr>
              <w:t xml:space="preserve"> Hamilton English resources and open No Thank You Tuesday. </w:t>
            </w:r>
          </w:p>
          <w:p w:rsidR="00EC5365" w:rsidRPr="00346DC2" w:rsidRDefault="00EC5365" w:rsidP="00EC5365">
            <w:pPr>
              <w:rPr>
                <w:b/>
                <w:i/>
                <w:sz w:val="16"/>
                <w:szCs w:val="16"/>
              </w:rPr>
            </w:pPr>
            <w:r>
              <w:rPr>
                <w:b/>
                <w:i/>
                <w:sz w:val="16"/>
                <w:szCs w:val="16"/>
              </w:rPr>
              <w:t xml:space="preserve">Activity 1 - </w:t>
            </w:r>
          </w:p>
          <w:p w:rsidR="00EC5365" w:rsidRDefault="00EC5365" w:rsidP="00EC5365">
            <w:pPr>
              <w:rPr>
                <w:sz w:val="16"/>
                <w:szCs w:val="16"/>
              </w:rPr>
            </w:pPr>
            <w:r>
              <w:rPr>
                <w:sz w:val="16"/>
                <w:szCs w:val="16"/>
              </w:rPr>
              <w:t xml:space="preserve">Ask child </w:t>
            </w:r>
            <w:proofErr w:type="spellStart"/>
            <w:r>
              <w:rPr>
                <w:sz w:val="16"/>
                <w:szCs w:val="16"/>
              </w:rPr>
              <w:t>child</w:t>
            </w:r>
            <w:proofErr w:type="spellEnd"/>
            <w:r>
              <w:rPr>
                <w:sz w:val="16"/>
                <w:szCs w:val="16"/>
              </w:rPr>
              <w:t xml:space="preserve"> to</w:t>
            </w:r>
            <w:r w:rsidR="003B4249">
              <w:rPr>
                <w:sz w:val="16"/>
                <w:szCs w:val="16"/>
              </w:rPr>
              <w:t xml:space="preserve"> </w:t>
            </w:r>
            <w:r>
              <w:rPr>
                <w:sz w:val="16"/>
                <w:szCs w:val="16"/>
              </w:rPr>
              <w:t xml:space="preserve">re-read the story adding expression to the no </w:t>
            </w:r>
            <w:r w:rsidR="003B4249">
              <w:rPr>
                <w:sz w:val="16"/>
                <w:szCs w:val="16"/>
              </w:rPr>
              <w:t>thank you parts</w:t>
            </w:r>
            <w:r>
              <w:rPr>
                <w:sz w:val="16"/>
                <w:szCs w:val="16"/>
              </w:rPr>
              <w:t xml:space="preserve">. </w:t>
            </w:r>
          </w:p>
          <w:p w:rsidR="00EC5365" w:rsidRDefault="00EC5365" w:rsidP="00EC5365">
            <w:pPr>
              <w:rPr>
                <w:b/>
                <w:i/>
                <w:sz w:val="16"/>
                <w:szCs w:val="16"/>
              </w:rPr>
            </w:pPr>
            <w:r>
              <w:rPr>
                <w:b/>
                <w:i/>
                <w:sz w:val="16"/>
                <w:szCs w:val="16"/>
              </w:rPr>
              <w:t xml:space="preserve">Activity 2 – </w:t>
            </w:r>
          </w:p>
          <w:p w:rsidR="00EC5365" w:rsidRDefault="00EC5365" w:rsidP="00EC5365">
            <w:pPr>
              <w:rPr>
                <w:sz w:val="16"/>
                <w:szCs w:val="16"/>
              </w:rPr>
            </w:pPr>
            <w:r>
              <w:rPr>
                <w:sz w:val="16"/>
                <w:szCs w:val="16"/>
              </w:rPr>
              <w:t>What adjectives can you think of to describe the</w:t>
            </w:r>
            <w:r w:rsidR="003B4249">
              <w:rPr>
                <w:sz w:val="16"/>
                <w:szCs w:val="16"/>
              </w:rPr>
              <w:t xml:space="preserve"> snake, the pelican and the bat?</w:t>
            </w:r>
            <w:r>
              <w:rPr>
                <w:sz w:val="16"/>
                <w:szCs w:val="16"/>
              </w:rPr>
              <w:t xml:space="preserve"> If you wanted, you could use your adjectives to create a paragraph of writing to describe the appearance of each animal.  </w:t>
            </w:r>
          </w:p>
          <w:p w:rsidR="00EC5365" w:rsidRDefault="00EC5365" w:rsidP="00EC5365">
            <w:pPr>
              <w:rPr>
                <w:b/>
                <w:i/>
                <w:sz w:val="16"/>
                <w:szCs w:val="16"/>
              </w:rPr>
            </w:pPr>
            <w:r>
              <w:rPr>
                <w:b/>
                <w:i/>
                <w:sz w:val="16"/>
                <w:szCs w:val="16"/>
              </w:rPr>
              <w:t xml:space="preserve">Activity 3 – </w:t>
            </w:r>
          </w:p>
          <w:p w:rsidR="00EC5365" w:rsidRPr="00EC5365" w:rsidRDefault="00EC5365" w:rsidP="00EC5365">
            <w:pPr>
              <w:rPr>
                <w:sz w:val="16"/>
                <w:szCs w:val="16"/>
              </w:rPr>
            </w:pPr>
            <w:r>
              <w:rPr>
                <w:sz w:val="16"/>
                <w:szCs w:val="16"/>
              </w:rPr>
              <w:t xml:space="preserve">Reorder the words to make the words into a sentence and write out the sentence carefully. </w:t>
            </w:r>
          </w:p>
          <w:p w:rsidR="00EC5365" w:rsidRDefault="00EC5365" w:rsidP="00EC5365">
            <w:pPr>
              <w:rPr>
                <w:b/>
                <w:sz w:val="16"/>
                <w:szCs w:val="16"/>
              </w:rPr>
            </w:pPr>
          </w:p>
          <w:p w:rsidR="00EC5365" w:rsidRPr="00346DC2" w:rsidRDefault="00EC5365" w:rsidP="00EC5365">
            <w:pPr>
              <w:rPr>
                <w:b/>
                <w:sz w:val="16"/>
                <w:szCs w:val="16"/>
              </w:rPr>
            </w:pPr>
            <w:r w:rsidRPr="00346DC2">
              <w:rPr>
                <w:b/>
                <w:sz w:val="16"/>
                <w:szCs w:val="16"/>
              </w:rPr>
              <w:t>Fun Time Extras</w:t>
            </w:r>
          </w:p>
          <w:p w:rsidR="00D8036D" w:rsidRPr="00D8036D" w:rsidRDefault="00EC5365" w:rsidP="003B4249">
            <w:pPr>
              <w:rPr>
                <w:sz w:val="16"/>
                <w:szCs w:val="16"/>
              </w:rPr>
            </w:pPr>
            <w:r>
              <w:rPr>
                <w:sz w:val="16"/>
                <w:szCs w:val="16"/>
              </w:rPr>
              <w:t>Choose your favourite animal from the story and write about why you like it best. Don’t forget to use because to give your reasons why</w:t>
            </w:r>
            <w:r w:rsidR="003B4249">
              <w:rPr>
                <w:sz w:val="16"/>
                <w:szCs w:val="16"/>
              </w:rPr>
              <w:t>.</w:t>
            </w:r>
          </w:p>
        </w:tc>
        <w:tc>
          <w:tcPr>
            <w:tcW w:w="1136" w:type="pct"/>
          </w:tcPr>
          <w:p w:rsidR="00061D85" w:rsidRPr="00EA43E6" w:rsidRDefault="00061D85" w:rsidP="00061D85">
            <w:pPr>
              <w:rPr>
                <w:sz w:val="16"/>
                <w:szCs w:val="16"/>
              </w:rPr>
            </w:pPr>
            <w:r w:rsidRPr="00EA43E6">
              <w:rPr>
                <w:sz w:val="16"/>
                <w:szCs w:val="16"/>
              </w:rPr>
              <w:t xml:space="preserve">Open up the Year 1 maths daily </w:t>
            </w:r>
            <w:r>
              <w:rPr>
                <w:sz w:val="16"/>
                <w:szCs w:val="16"/>
              </w:rPr>
              <w:t>challenge cards and complete one of the challenges.</w:t>
            </w:r>
          </w:p>
          <w:p w:rsidR="00061D85" w:rsidRDefault="00061D85" w:rsidP="00061D85"/>
          <w:p w:rsidR="00061D85" w:rsidRPr="00061D85" w:rsidRDefault="00061D85" w:rsidP="00061D85">
            <w:pPr>
              <w:rPr>
                <w:sz w:val="16"/>
                <w:szCs w:val="16"/>
              </w:rPr>
            </w:pPr>
            <w:r>
              <w:rPr>
                <w:sz w:val="16"/>
                <w:szCs w:val="16"/>
              </w:rPr>
              <w:t xml:space="preserve">Have a go at playing the coin sorting game on top marks. </w:t>
            </w:r>
            <w:r>
              <w:t xml:space="preserve"> </w:t>
            </w:r>
            <w:hyperlink r:id="rId17" w:history="1">
              <w:r w:rsidRPr="00061D85">
                <w:rPr>
                  <w:rStyle w:val="Hyperlink"/>
                  <w:sz w:val="16"/>
                  <w:szCs w:val="16"/>
                </w:rPr>
                <w:t>https://www.topmarks.co.uk/r.aspx?sid=5296</w:t>
              </w:r>
            </w:hyperlink>
          </w:p>
          <w:p w:rsidR="00061D85" w:rsidRDefault="00061D85" w:rsidP="00061D85">
            <w:pPr>
              <w:rPr>
                <w:sz w:val="16"/>
                <w:szCs w:val="16"/>
              </w:rPr>
            </w:pPr>
          </w:p>
          <w:p w:rsidR="00061D85" w:rsidRDefault="00061D85" w:rsidP="00061D85">
            <w:pPr>
              <w:rPr>
                <w:sz w:val="16"/>
                <w:szCs w:val="16"/>
              </w:rPr>
            </w:pPr>
          </w:p>
          <w:p w:rsidR="00061D85" w:rsidRDefault="00061D85" w:rsidP="00061D85">
            <w:pPr>
              <w:rPr>
                <w:sz w:val="16"/>
                <w:szCs w:val="16"/>
              </w:rPr>
            </w:pPr>
            <w:r>
              <w:rPr>
                <w:sz w:val="16"/>
                <w:szCs w:val="16"/>
              </w:rPr>
              <w:t>Today I would like you to design pancakes! If you open up the sheet labelled Year 1 pancake menu you will see each topping has a price. There is a sheet labelled record sheet that you can print, or you can make your own. I’d love to see your pancakes, and don’t forget to add up how much they will cost!</w:t>
            </w:r>
          </w:p>
          <w:p w:rsidR="002D62CF" w:rsidRPr="00F75FB2" w:rsidRDefault="002D62CF" w:rsidP="00711887">
            <w:pPr>
              <w:rPr>
                <w:sz w:val="16"/>
                <w:szCs w:val="16"/>
              </w:rPr>
            </w:pPr>
          </w:p>
        </w:tc>
        <w:tc>
          <w:tcPr>
            <w:tcW w:w="1198" w:type="pct"/>
          </w:tcPr>
          <w:p w:rsidR="00903D8B" w:rsidRDefault="00E24DB6" w:rsidP="0087635D">
            <w:pPr>
              <w:rPr>
                <w:b/>
                <w:i/>
                <w:sz w:val="16"/>
                <w:szCs w:val="16"/>
              </w:rPr>
            </w:pPr>
            <w:r>
              <w:rPr>
                <w:b/>
                <w:i/>
                <w:sz w:val="16"/>
                <w:szCs w:val="16"/>
              </w:rPr>
              <w:t>Art and DT</w:t>
            </w:r>
          </w:p>
          <w:p w:rsidR="000C3927" w:rsidRPr="000C3927" w:rsidRDefault="001224C6" w:rsidP="0087635D">
            <w:pPr>
              <w:rPr>
                <w:sz w:val="16"/>
                <w:szCs w:val="16"/>
              </w:rPr>
            </w:pPr>
            <w:r>
              <w:rPr>
                <w:sz w:val="16"/>
                <w:szCs w:val="16"/>
              </w:rPr>
              <w:t xml:space="preserve">Watch the following video clip about Yayoi </w:t>
            </w:r>
            <w:proofErr w:type="spellStart"/>
            <w:r>
              <w:rPr>
                <w:sz w:val="16"/>
                <w:szCs w:val="16"/>
              </w:rPr>
              <w:t>Kusama’s</w:t>
            </w:r>
            <w:proofErr w:type="spellEnd"/>
            <w:r>
              <w:rPr>
                <w:sz w:val="16"/>
                <w:szCs w:val="16"/>
              </w:rPr>
              <w:t xml:space="preserve"> </w:t>
            </w:r>
            <w:r w:rsidR="00255D97">
              <w:rPr>
                <w:sz w:val="16"/>
                <w:szCs w:val="16"/>
              </w:rPr>
              <w:t>obliteration</w:t>
            </w:r>
            <w:r>
              <w:rPr>
                <w:sz w:val="16"/>
                <w:szCs w:val="16"/>
              </w:rPr>
              <w:t xml:space="preserve"> room</w:t>
            </w:r>
            <w:r w:rsidR="000C3927">
              <w:rPr>
                <w:sz w:val="16"/>
                <w:szCs w:val="16"/>
              </w:rPr>
              <w:t>.</w:t>
            </w:r>
            <w:r>
              <w:rPr>
                <w:sz w:val="16"/>
                <w:szCs w:val="16"/>
              </w:rPr>
              <w:t xml:space="preserve"> </w:t>
            </w:r>
            <w:hyperlink r:id="rId18" w:history="1">
              <w:r w:rsidR="000C3927" w:rsidRPr="000C3927">
                <w:rPr>
                  <w:color w:val="0000FF"/>
                  <w:sz w:val="16"/>
                  <w:szCs w:val="16"/>
                  <w:u w:val="single"/>
                </w:rPr>
                <w:t>https://www.youtube.com/watch?v=-xNzr-fJHQw</w:t>
              </w:r>
            </w:hyperlink>
          </w:p>
          <w:p w:rsidR="001224C6" w:rsidRDefault="001224C6" w:rsidP="0087635D">
            <w:pPr>
              <w:rPr>
                <w:rFonts w:cs="Arial"/>
                <w:color w:val="111111"/>
                <w:sz w:val="16"/>
                <w:szCs w:val="16"/>
                <w:shd w:val="clear" w:color="auto" w:fill="FFFFFF"/>
              </w:rPr>
            </w:pPr>
            <w:r>
              <w:rPr>
                <w:sz w:val="16"/>
                <w:szCs w:val="16"/>
              </w:rPr>
              <w:t>Now find an old shoe box or other box with the front cut off. Now imagine you’ve been asked to design an</w:t>
            </w:r>
            <w:r>
              <w:rPr>
                <w:rFonts w:cs="Arial"/>
                <w:color w:val="111111"/>
                <w:sz w:val="16"/>
                <w:szCs w:val="16"/>
                <w:shd w:val="clear" w:color="auto" w:fill="FFFFFF"/>
              </w:rPr>
              <w:t xml:space="preserve"> obliteration room. What would it look like? What background colour would you choose? What colour would you choose for your spots?</w:t>
            </w:r>
          </w:p>
          <w:p w:rsidR="001224C6" w:rsidRDefault="001224C6" w:rsidP="0087635D">
            <w:pPr>
              <w:rPr>
                <w:rFonts w:cs="Arial"/>
                <w:color w:val="111111"/>
                <w:sz w:val="16"/>
                <w:szCs w:val="16"/>
                <w:shd w:val="clear" w:color="auto" w:fill="FFFFFF"/>
              </w:rPr>
            </w:pPr>
          </w:p>
          <w:p w:rsidR="001224C6" w:rsidRDefault="001224C6" w:rsidP="0087635D">
            <w:pPr>
              <w:rPr>
                <w:rFonts w:cs="Arial"/>
                <w:color w:val="111111"/>
                <w:sz w:val="16"/>
                <w:szCs w:val="16"/>
                <w:shd w:val="clear" w:color="auto" w:fill="FFFFFF"/>
              </w:rPr>
            </w:pPr>
            <w:r>
              <w:rPr>
                <w:rFonts w:cs="Arial"/>
                <w:color w:val="111111"/>
                <w:sz w:val="16"/>
                <w:szCs w:val="16"/>
                <w:shd w:val="clear" w:color="auto" w:fill="FFFFFF"/>
              </w:rPr>
              <w:t xml:space="preserve">Firstly use paint or coloured paper to </w:t>
            </w:r>
            <w:r w:rsidR="00B914E5">
              <w:rPr>
                <w:rFonts w:cs="Arial"/>
                <w:color w:val="111111"/>
                <w:sz w:val="16"/>
                <w:szCs w:val="16"/>
                <w:shd w:val="clear" w:color="auto" w:fill="FFFFFF"/>
              </w:rPr>
              <w:t>cover</w:t>
            </w:r>
            <w:r>
              <w:rPr>
                <w:rFonts w:cs="Arial"/>
                <w:color w:val="111111"/>
                <w:sz w:val="16"/>
                <w:szCs w:val="16"/>
                <w:shd w:val="clear" w:color="auto" w:fill="FFFFFF"/>
              </w:rPr>
              <w:t xml:space="preserve"> the inside of the box. </w:t>
            </w:r>
          </w:p>
          <w:p w:rsidR="001224C6" w:rsidRPr="001224C6" w:rsidRDefault="001224C6" w:rsidP="0087635D">
            <w:pPr>
              <w:rPr>
                <w:rFonts w:cs="Arial"/>
                <w:color w:val="111111"/>
                <w:sz w:val="16"/>
                <w:szCs w:val="16"/>
                <w:shd w:val="clear" w:color="auto" w:fill="FFFFFF"/>
              </w:rPr>
            </w:pPr>
            <w:r>
              <w:rPr>
                <w:rFonts w:cs="Arial"/>
                <w:color w:val="111111"/>
                <w:sz w:val="16"/>
                <w:szCs w:val="16"/>
                <w:shd w:val="clear" w:color="auto" w:fill="FFFFFF"/>
              </w:rPr>
              <w:t xml:space="preserve">Next use the circle templates provided and cut out a selection of spots to colour in or use coloured paper to cut them out. </w:t>
            </w:r>
          </w:p>
          <w:p w:rsidR="0087635D" w:rsidRDefault="00B914E5" w:rsidP="0087635D">
            <w:pPr>
              <w:rPr>
                <w:sz w:val="16"/>
                <w:szCs w:val="16"/>
              </w:rPr>
            </w:pPr>
            <w:r>
              <w:rPr>
                <w:sz w:val="16"/>
                <w:szCs w:val="16"/>
              </w:rPr>
              <w:t xml:space="preserve">Stick the spots to the inside of your room until you are happy with your design. </w:t>
            </w:r>
          </w:p>
          <w:p w:rsidR="00B914E5" w:rsidRPr="00B914E5" w:rsidRDefault="00B914E5" w:rsidP="0087635D">
            <w:pPr>
              <w:rPr>
                <w:sz w:val="16"/>
                <w:szCs w:val="16"/>
              </w:rPr>
            </w:pPr>
            <w:r>
              <w:rPr>
                <w:sz w:val="16"/>
                <w:szCs w:val="16"/>
              </w:rPr>
              <w:t xml:space="preserve">You could add any doll’s house or miniature furniture that you have but you don’t need to go </w:t>
            </w:r>
            <w:proofErr w:type="spellStart"/>
            <w:r>
              <w:rPr>
                <w:sz w:val="16"/>
                <w:szCs w:val="16"/>
              </w:rPr>
              <w:t>at</w:t>
            </w:r>
            <w:proofErr w:type="spellEnd"/>
            <w:r>
              <w:rPr>
                <w:sz w:val="16"/>
                <w:szCs w:val="16"/>
              </w:rPr>
              <w:t xml:space="preserve"> far as painting that! Don’t forget to send us a picture of your finished box. </w:t>
            </w:r>
          </w:p>
        </w:tc>
      </w:tr>
      <w:tr w:rsidR="00D25131" w:rsidRPr="00237CFC" w:rsidTr="00061D85">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lastRenderedPageBreak/>
              <w:t>Wed</w:t>
            </w:r>
          </w:p>
        </w:tc>
        <w:tc>
          <w:tcPr>
            <w:tcW w:w="1171" w:type="pct"/>
          </w:tcPr>
          <w:p w:rsidR="00650E3E" w:rsidRDefault="00650E3E" w:rsidP="00650E3E">
            <w:pPr>
              <w:rPr>
                <w:sz w:val="16"/>
                <w:szCs w:val="16"/>
              </w:rPr>
            </w:pPr>
            <w:r>
              <w:rPr>
                <w:sz w:val="16"/>
                <w:szCs w:val="16"/>
              </w:rPr>
              <w:t xml:space="preserve">Department of Education – Letters and sounds videos. </w:t>
            </w:r>
          </w:p>
          <w:p w:rsidR="00650E3E" w:rsidRDefault="00650E3E" w:rsidP="00650E3E">
            <w:pPr>
              <w:rPr>
                <w:sz w:val="16"/>
                <w:szCs w:val="16"/>
              </w:rPr>
            </w:pPr>
          </w:p>
          <w:p w:rsidR="00650E3E" w:rsidRPr="00EC0948" w:rsidRDefault="00CD2B11" w:rsidP="00650E3E">
            <w:pPr>
              <w:rPr>
                <w:sz w:val="16"/>
                <w:szCs w:val="16"/>
              </w:rPr>
            </w:pPr>
            <w:hyperlink r:id="rId19" w:history="1">
              <w:r w:rsidR="00650E3E" w:rsidRPr="00EC0948">
                <w:rPr>
                  <w:color w:val="0000FF"/>
                  <w:sz w:val="16"/>
                  <w:szCs w:val="16"/>
                  <w:u w:val="single"/>
                </w:rPr>
                <w:t>https://www.youtube.com/channel/UCP_FbjYUP_UtldV2K_-niWw/featured?disable_polymer=1</w:t>
              </w:r>
            </w:hyperlink>
          </w:p>
          <w:p w:rsidR="00650E3E" w:rsidRDefault="00650E3E" w:rsidP="00650E3E">
            <w:pPr>
              <w:rPr>
                <w:sz w:val="16"/>
                <w:szCs w:val="16"/>
              </w:rPr>
            </w:pPr>
          </w:p>
          <w:p w:rsidR="00650E3E" w:rsidRDefault="00650E3E" w:rsidP="00650E3E">
            <w:pPr>
              <w:rPr>
                <w:sz w:val="16"/>
                <w:szCs w:val="16"/>
              </w:rPr>
            </w:pPr>
            <w:r>
              <w:rPr>
                <w:sz w:val="16"/>
                <w:szCs w:val="16"/>
              </w:rPr>
              <w:t xml:space="preserve">Watch them live at the following times: </w:t>
            </w:r>
          </w:p>
          <w:p w:rsidR="00650E3E" w:rsidRDefault="00650E3E" w:rsidP="00650E3E">
            <w:pPr>
              <w:rPr>
                <w:sz w:val="16"/>
                <w:szCs w:val="16"/>
              </w:rPr>
            </w:pPr>
            <w:r>
              <w:rPr>
                <w:sz w:val="16"/>
                <w:szCs w:val="16"/>
              </w:rPr>
              <w:t>11 am – Phase 2 / 3: Learning to blend.</w:t>
            </w:r>
          </w:p>
          <w:p w:rsidR="00650E3E" w:rsidRDefault="00650E3E" w:rsidP="00650E3E">
            <w:pPr>
              <w:rPr>
                <w:sz w:val="16"/>
                <w:szCs w:val="16"/>
              </w:rPr>
            </w:pPr>
            <w:r>
              <w:rPr>
                <w:sz w:val="16"/>
                <w:szCs w:val="16"/>
              </w:rPr>
              <w:t xml:space="preserve">10 am – Phase 3 / 4: Reception Summer Term </w:t>
            </w:r>
          </w:p>
          <w:p w:rsidR="00650E3E" w:rsidRDefault="00650E3E" w:rsidP="00650E3E">
            <w:pPr>
              <w:rPr>
                <w:sz w:val="16"/>
                <w:szCs w:val="16"/>
              </w:rPr>
            </w:pPr>
            <w:r>
              <w:rPr>
                <w:sz w:val="16"/>
                <w:szCs w:val="16"/>
              </w:rPr>
              <w:t xml:space="preserve">10:30 am – Phase 5: Year 1 Summer Term </w:t>
            </w:r>
          </w:p>
          <w:p w:rsidR="001C12B7" w:rsidRPr="00E36210" w:rsidRDefault="001C12B7" w:rsidP="00B707B3">
            <w:pPr>
              <w:rPr>
                <w:sz w:val="16"/>
                <w:szCs w:val="16"/>
              </w:rPr>
            </w:pPr>
          </w:p>
        </w:tc>
        <w:tc>
          <w:tcPr>
            <w:tcW w:w="1361" w:type="pct"/>
          </w:tcPr>
          <w:p w:rsidR="003C58B8" w:rsidRPr="00346DC2" w:rsidRDefault="003C58B8" w:rsidP="003C58B8">
            <w:pPr>
              <w:rPr>
                <w:b/>
                <w:sz w:val="16"/>
                <w:szCs w:val="16"/>
                <w:u w:val="single"/>
              </w:rPr>
            </w:pPr>
            <w:r>
              <w:rPr>
                <w:b/>
                <w:sz w:val="16"/>
                <w:szCs w:val="16"/>
                <w:u w:val="single"/>
              </w:rPr>
              <w:t>No Thank You</w:t>
            </w:r>
          </w:p>
          <w:p w:rsidR="003C58B8" w:rsidRDefault="003C58B8" w:rsidP="003C58B8">
            <w:pPr>
              <w:rPr>
                <w:sz w:val="16"/>
                <w:szCs w:val="16"/>
              </w:rPr>
            </w:pPr>
            <w:r>
              <w:rPr>
                <w:sz w:val="16"/>
                <w:szCs w:val="16"/>
              </w:rPr>
              <w:t xml:space="preserve">Open this </w:t>
            </w:r>
            <w:r w:rsidR="003B4249">
              <w:rPr>
                <w:sz w:val="16"/>
                <w:szCs w:val="16"/>
              </w:rPr>
              <w:t>week’s</w:t>
            </w:r>
            <w:r>
              <w:rPr>
                <w:sz w:val="16"/>
                <w:szCs w:val="16"/>
              </w:rPr>
              <w:t xml:space="preserve"> Hamilton English resources and open No Thank You </w:t>
            </w:r>
            <w:r w:rsidR="00EE0F56">
              <w:rPr>
                <w:sz w:val="16"/>
                <w:szCs w:val="16"/>
              </w:rPr>
              <w:t>Wednesday</w:t>
            </w:r>
            <w:r>
              <w:rPr>
                <w:sz w:val="16"/>
                <w:szCs w:val="16"/>
              </w:rPr>
              <w:t xml:space="preserve">. </w:t>
            </w:r>
          </w:p>
          <w:p w:rsidR="003C58B8" w:rsidRPr="00346DC2" w:rsidRDefault="003C58B8" w:rsidP="003C58B8">
            <w:pPr>
              <w:rPr>
                <w:b/>
                <w:i/>
                <w:sz w:val="16"/>
                <w:szCs w:val="16"/>
              </w:rPr>
            </w:pPr>
            <w:r>
              <w:rPr>
                <w:b/>
                <w:i/>
                <w:sz w:val="16"/>
                <w:szCs w:val="16"/>
              </w:rPr>
              <w:t xml:space="preserve">Activity 1 - </w:t>
            </w:r>
          </w:p>
          <w:p w:rsidR="003C58B8" w:rsidRDefault="00EE0F56" w:rsidP="003C58B8">
            <w:pPr>
              <w:rPr>
                <w:sz w:val="16"/>
                <w:szCs w:val="16"/>
              </w:rPr>
            </w:pPr>
            <w:r>
              <w:rPr>
                <w:sz w:val="16"/>
                <w:szCs w:val="16"/>
              </w:rPr>
              <w:t>Re-read the story one last time!</w:t>
            </w:r>
          </w:p>
          <w:p w:rsidR="003C58B8" w:rsidRDefault="003C58B8" w:rsidP="003C58B8">
            <w:pPr>
              <w:rPr>
                <w:b/>
                <w:i/>
                <w:sz w:val="16"/>
                <w:szCs w:val="16"/>
              </w:rPr>
            </w:pPr>
            <w:r>
              <w:rPr>
                <w:b/>
                <w:i/>
                <w:sz w:val="16"/>
                <w:szCs w:val="16"/>
              </w:rPr>
              <w:t xml:space="preserve">Activity 2 – </w:t>
            </w:r>
          </w:p>
          <w:p w:rsidR="003C58B8" w:rsidRDefault="003C05DD" w:rsidP="003C58B8">
            <w:pPr>
              <w:rPr>
                <w:sz w:val="16"/>
                <w:szCs w:val="16"/>
              </w:rPr>
            </w:pPr>
            <w:r>
              <w:rPr>
                <w:sz w:val="16"/>
                <w:szCs w:val="16"/>
              </w:rPr>
              <w:t xml:space="preserve">Use the story planner to plan your story. </w:t>
            </w:r>
          </w:p>
          <w:p w:rsidR="003C58B8" w:rsidRDefault="003C58B8" w:rsidP="003C58B8">
            <w:pPr>
              <w:rPr>
                <w:b/>
                <w:i/>
                <w:sz w:val="16"/>
                <w:szCs w:val="16"/>
              </w:rPr>
            </w:pPr>
            <w:r>
              <w:rPr>
                <w:b/>
                <w:i/>
                <w:sz w:val="16"/>
                <w:szCs w:val="16"/>
              </w:rPr>
              <w:t xml:space="preserve">Activity 3 – </w:t>
            </w:r>
          </w:p>
          <w:p w:rsidR="003C58B8" w:rsidRDefault="003C05DD" w:rsidP="003C58B8">
            <w:pPr>
              <w:rPr>
                <w:b/>
                <w:sz w:val="16"/>
                <w:szCs w:val="16"/>
              </w:rPr>
            </w:pPr>
            <w:r>
              <w:rPr>
                <w:sz w:val="16"/>
                <w:szCs w:val="16"/>
              </w:rPr>
              <w:t xml:space="preserve">Use the leaflet template to write out your story in complete sentences. Use an exclamation mark if you can. </w:t>
            </w:r>
          </w:p>
          <w:p w:rsidR="00D8036D" w:rsidRPr="00D8036D" w:rsidRDefault="00D8036D" w:rsidP="003B4249">
            <w:pPr>
              <w:rPr>
                <w:sz w:val="16"/>
                <w:szCs w:val="16"/>
              </w:rPr>
            </w:pPr>
          </w:p>
        </w:tc>
        <w:tc>
          <w:tcPr>
            <w:tcW w:w="1136" w:type="pct"/>
          </w:tcPr>
          <w:p w:rsidR="00061D85" w:rsidRDefault="00061D85" w:rsidP="00061D85">
            <w:pPr>
              <w:rPr>
                <w:sz w:val="16"/>
                <w:szCs w:val="16"/>
              </w:rPr>
            </w:pPr>
            <w:r w:rsidRPr="00EA43E6">
              <w:rPr>
                <w:sz w:val="16"/>
                <w:szCs w:val="16"/>
              </w:rPr>
              <w:t xml:space="preserve">Open up the Year 1 maths daily </w:t>
            </w:r>
            <w:r>
              <w:rPr>
                <w:sz w:val="16"/>
                <w:szCs w:val="16"/>
              </w:rPr>
              <w:t>challenge cards and complete one of the challenges.</w:t>
            </w:r>
          </w:p>
          <w:p w:rsidR="00061D85" w:rsidRPr="00F943CE" w:rsidRDefault="00061D85" w:rsidP="00061D85">
            <w:pPr>
              <w:rPr>
                <w:sz w:val="16"/>
                <w:szCs w:val="16"/>
              </w:rPr>
            </w:pPr>
            <w:r w:rsidRPr="00F943CE">
              <w:rPr>
                <w:sz w:val="16"/>
                <w:szCs w:val="16"/>
              </w:rPr>
              <w:t xml:space="preserve">Have a go at ordering some prices in this game  </w:t>
            </w:r>
            <w:hyperlink r:id="rId20" w:history="1">
              <w:r w:rsidRPr="00F943CE">
                <w:rPr>
                  <w:rStyle w:val="Hyperlink"/>
                  <w:sz w:val="16"/>
                  <w:szCs w:val="16"/>
                </w:rPr>
                <w:t>https://www.topmarks.co.uk/ordering-and-sequencing/coconut-ordering</w:t>
              </w:r>
            </w:hyperlink>
          </w:p>
          <w:p w:rsidR="00061D85" w:rsidRDefault="00061D85" w:rsidP="00061D85">
            <w:pPr>
              <w:rPr>
                <w:sz w:val="16"/>
                <w:szCs w:val="16"/>
              </w:rPr>
            </w:pPr>
            <w:r>
              <w:rPr>
                <w:sz w:val="16"/>
                <w:szCs w:val="16"/>
              </w:rPr>
              <w:t>Today I would love you to make a snack shop menu like this</w:t>
            </w:r>
          </w:p>
          <w:p w:rsidR="00061D85" w:rsidRPr="00EA43E6" w:rsidRDefault="00061D85" w:rsidP="00061D85">
            <w:pPr>
              <w:rPr>
                <w:sz w:val="16"/>
                <w:szCs w:val="16"/>
              </w:rPr>
            </w:pPr>
            <w:r>
              <w:rPr>
                <w:noProof/>
              </w:rPr>
              <w:drawing>
                <wp:inline distT="0" distB="0" distL="0" distR="0" wp14:anchorId="44D83836" wp14:editId="35F153A6">
                  <wp:extent cx="826770" cy="1256857"/>
                  <wp:effectExtent l="19050" t="0" r="0" b="0"/>
                  <wp:docPr id="2" name="Picture 2" descr="https://i.dailymail.co.uk/1s/2020/03/20/09/26199206-8134085-image-m-3_1584696126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dailymail.co.uk/1s/2020/03/20/09/26199206-8134085-image-m-3_1584696126094.jpg"/>
                          <pic:cNvPicPr>
                            <a:picLocks noChangeAspect="1" noChangeArrowheads="1"/>
                          </pic:cNvPicPr>
                        </pic:nvPicPr>
                        <pic:blipFill>
                          <a:blip r:embed="rId21" cstate="print"/>
                          <a:srcRect/>
                          <a:stretch>
                            <a:fillRect/>
                          </a:stretch>
                        </pic:blipFill>
                        <pic:spPr bwMode="auto">
                          <a:xfrm>
                            <a:off x="0" y="0"/>
                            <a:ext cx="826770" cy="1256857"/>
                          </a:xfrm>
                          <a:prstGeom prst="rect">
                            <a:avLst/>
                          </a:prstGeom>
                          <a:noFill/>
                          <a:ln w="9525">
                            <a:noFill/>
                            <a:miter lim="800000"/>
                            <a:headEnd/>
                            <a:tailEnd/>
                          </a:ln>
                        </pic:spPr>
                      </pic:pic>
                    </a:graphicData>
                  </a:graphic>
                </wp:inline>
              </w:drawing>
            </w:r>
          </w:p>
          <w:p w:rsidR="00061D85" w:rsidRDefault="00061D85" w:rsidP="00061D85">
            <w:pPr>
              <w:jc w:val="both"/>
              <w:rPr>
                <w:sz w:val="16"/>
                <w:szCs w:val="16"/>
              </w:rPr>
            </w:pPr>
            <w:r>
              <w:rPr>
                <w:sz w:val="16"/>
                <w:szCs w:val="16"/>
              </w:rPr>
              <w:t>Ask a grown up to give you some change and see if you can buy your snacks throughout the day.</w:t>
            </w:r>
          </w:p>
          <w:p w:rsidR="00C226B8" w:rsidRPr="00C226B8" w:rsidRDefault="00C226B8" w:rsidP="00711887">
            <w:pPr>
              <w:rPr>
                <w:sz w:val="16"/>
                <w:szCs w:val="16"/>
              </w:rPr>
            </w:pPr>
          </w:p>
        </w:tc>
        <w:tc>
          <w:tcPr>
            <w:tcW w:w="1198" w:type="pct"/>
          </w:tcPr>
          <w:p w:rsidR="00061D85" w:rsidRDefault="00061D85" w:rsidP="00061D85">
            <w:pPr>
              <w:rPr>
                <w:sz w:val="16"/>
                <w:szCs w:val="16"/>
              </w:rPr>
            </w:pPr>
            <w:r>
              <w:rPr>
                <w:sz w:val="16"/>
                <w:szCs w:val="16"/>
              </w:rPr>
              <w:t xml:space="preserve">This week we are learning about desert animals. </w:t>
            </w:r>
          </w:p>
          <w:p w:rsidR="00061D85" w:rsidRDefault="00061D85" w:rsidP="00061D85">
            <w:pPr>
              <w:rPr>
                <w:sz w:val="16"/>
                <w:szCs w:val="16"/>
              </w:rPr>
            </w:pPr>
          </w:p>
          <w:p w:rsidR="00061D85" w:rsidRPr="00061D85" w:rsidRDefault="00061D85" w:rsidP="00061D85">
            <w:pPr>
              <w:rPr>
                <w:sz w:val="16"/>
                <w:szCs w:val="16"/>
              </w:rPr>
            </w:pPr>
            <w:r>
              <w:rPr>
                <w:sz w:val="16"/>
                <w:szCs w:val="16"/>
              </w:rPr>
              <w:t xml:space="preserve">Watch these videos to learn what a desert habitat is. </w:t>
            </w:r>
            <w:r>
              <w:t xml:space="preserve"> </w:t>
            </w:r>
            <w:hyperlink r:id="rId22" w:history="1">
              <w:r w:rsidRPr="00061D85">
                <w:rPr>
                  <w:rStyle w:val="Hyperlink"/>
                  <w:sz w:val="16"/>
                  <w:szCs w:val="16"/>
                </w:rPr>
                <w:t>https://www.bbc.co.uk/bitesize/topics/zx882hv/articles/zsqnfg8</w:t>
              </w:r>
            </w:hyperlink>
          </w:p>
          <w:p w:rsidR="00061D85" w:rsidRPr="00061D85" w:rsidRDefault="00061D85" w:rsidP="00061D85">
            <w:pPr>
              <w:rPr>
                <w:sz w:val="16"/>
                <w:szCs w:val="16"/>
              </w:rPr>
            </w:pPr>
          </w:p>
          <w:p w:rsidR="00061D85" w:rsidRPr="003335F0" w:rsidRDefault="00061D85" w:rsidP="00061D85">
            <w:pPr>
              <w:rPr>
                <w:sz w:val="16"/>
                <w:szCs w:val="16"/>
              </w:rPr>
            </w:pPr>
            <w:r>
              <w:rPr>
                <w:sz w:val="16"/>
                <w:szCs w:val="16"/>
              </w:rPr>
              <w:t xml:space="preserve">Have a look at the power point labelled desert animals. </w:t>
            </w:r>
          </w:p>
          <w:p w:rsidR="00061D85" w:rsidRDefault="00061D85" w:rsidP="00061D85">
            <w:pPr>
              <w:shd w:val="clear" w:color="auto" w:fill="FFFFFF"/>
              <w:rPr>
                <w:rFonts w:eastAsia="Times New Roman" w:cs="Times New Roman"/>
                <w:color w:val="002419"/>
                <w:sz w:val="16"/>
                <w:szCs w:val="16"/>
              </w:rPr>
            </w:pPr>
          </w:p>
          <w:p w:rsidR="00380ABC" w:rsidRPr="00C226B8" w:rsidRDefault="00061D85" w:rsidP="00061D85">
            <w:pPr>
              <w:shd w:val="clear" w:color="auto" w:fill="FFFFFF"/>
              <w:rPr>
                <w:rFonts w:eastAsia="Times New Roman" w:cs="Times New Roman"/>
                <w:color w:val="002419"/>
                <w:sz w:val="16"/>
                <w:szCs w:val="16"/>
              </w:rPr>
            </w:pPr>
            <w:r>
              <w:rPr>
                <w:rFonts w:eastAsia="Times New Roman" w:cs="Times New Roman"/>
                <w:color w:val="002419"/>
                <w:sz w:val="16"/>
                <w:szCs w:val="16"/>
              </w:rPr>
              <w:t>Write a fact file on desert animals. Include some reasons why they have certain characteristics.</w:t>
            </w:r>
          </w:p>
        </w:tc>
      </w:tr>
      <w:tr w:rsidR="00D25131" w:rsidTr="00061D85">
        <w:trPr>
          <w:cantSplit/>
          <w:trHeight w:val="1134"/>
        </w:trPr>
        <w:tc>
          <w:tcPr>
            <w:tcW w:w="135" w:type="pct"/>
            <w:tcBorders>
              <w:bottom w:val="single" w:sz="4" w:space="0" w:color="auto"/>
            </w:tcBorders>
            <w:textDirection w:val="btLr"/>
          </w:tcPr>
          <w:p w:rsidR="00496EFC" w:rsidRPr="00A86D67" w:rsidRDefault="00496EFC" w:rsidP="004A5B95">
            <w:pPr>
              <w:ind w:left="113" w:right="113"/>
              <w:jc w:val="center"/>
              <w:rPr>
                <w:sz w:val="16"/>
                <w:szCs w:val="16"/>
              </w:rPr>
            </w:pPr>
            <w:r>
              <w:rPr>
                <w:sz w:val="16"/>
                <w:szCs w:val="16"/>
              </w:rPr>
              <w:t>Thurs</w:t>
            </w:r>
          </w:p>
        </w:tc>
        <w:tc>
          <w:tcPr>
            <w:tcW w:w="1171" w:type="pct"/>
            <w:tcBorders>
              <w:bottom w:val="single" w:sz="4" w:space="0" w:color="auto"/>
            </w:tcBorders>
          </w:tcPr>
          <w:p w:rsidR="00650E3E" w:rsidRDefault="00650E3E" w:rsidP="00650E3E">
            <w:pPr>
              <w:rPr>
                <w:sz w:val="16"/>
                <w:szCs w:val="16"/>
              </w:rPr>
            </w:pPr>
            <w:r>
              <w:rPr>
                <w:sz w:val="16"/>
                <w:szCs w:val="16"/>
              </w:rPr>
              <w:t xml:space="preserve">Department of Education – Letters and sounds videos. </w:t>
            </w:r>
          </w:p>
          <w:p w:rsidR="00650E3E" w:rsidRDefault="00650E3E" w:rsidP="00650E3E">
            <w:pPr>
              <w:rPr>
                <w:sz w:val="16"/>
                <w:szCs w:val="16"/>
              </w:rPr>
            </w:pPr>
          </w:p>
          <w:p w:rsidR="00650E3E" w:rsidRPr="00EC0948" w:rsidRDefault="00CD2B11" w:rsidP="00650E3E">
            <w:pPr>
              <w:rPr>
                <w:sz w:val="16"/>
                <w:szCs w:val="16"/>
              </w:rPr>
            </w:pPr>
            <w:hyperlink r:id="rId23" w:history="1">
              <w:r w:rsidR="00650E3E" w:rsidRPr="00EC0948">
                <w:rPr>
                  <w:color w:val="0000FF"/>
                  <w:sz w:val="16"/>
                  <w:szCs w:val="16"/>
                  <w:u w:val="single"/>
                </w:rPr>
                <w:t>https://www.youtube.com/channel/UCP_FbjYUP_UtldV2K_-niWw/featured?disable_polymer=1</w:t>
              </w:r>
            </w:hyperlink>
          </w:p>
          <w:p w:rsidR="00650E3E" w:rsidRDefault="00650E3E" w:rsidP="00650E3E">
            <w:pPr>
              <w:rPr>
                <w:sz w:val="16"/>
                <w:szCs w:val="16"/>
              </w:rPr>
            </w:pPr>
          </w:p>
          <w:p w:rsidR="00650E3E" w:rsidRDefault="00650E3E" w:rsidP="00650E3E">
            <w:pPr>
              <w:rPr>
                <w:sz w:val="16"/>
                <w:szCs w:val="16"/>
              </w:rPr>
            </w:pPr>
            <w:r>
              <w:rPr>
                <w:sz w:val="16"/>
                <w:szCs w:val="16"/>
              </w:rPr>
              <w:t xml:space="preserve">Watch them live at the following times: </w:t>
            </w:r>
          </w:p>
          <w:p w:rsidR="00650E3E" w:rsidRDefault="00650E3E" w:rsidP="00650E3E">
            <w:pPr>
              <w:rPr>
                <w:sz w:val="16"/>
                <w:szCs w:val="16"/>
              </w:rPr>
            </w:pPr>
            <w:r>
              <w:rPr>
                <w:sz w:val="16"/>
                <w:szCs w:val="16"/>
              </w:rPr>
              <w:t>11 am – Phase 2 / 3: Learning to blend.</w:t>
            </w:r>
          </w:p>
          <w:p w:rsidR="00650E3E" w:rsidRDefault="00650E3E" w:rsidP="00650E3E">
            <w:pPr>
              <w:rPr>
                <w:sz w:val="16"/>
                <w:szCs w:val="16"/>
              </w:rPr>
            </w:pPr>
            <w:r>
              <w:rPr>
                <w:sz w:val="16"/>
                <w:szCs w:val="16"/>
              </w:rPr>
              <w:t xml:space="preserve">10 am – Phase 3 / 4: Reception Summer Term </w:t>
            </w:r>
          </w:p>
          <w:p w:rsidR="00650E3E" w:rsidRDefault="00650E3E" w:rsidP="00650E3E">
            <w:pPr>
              <w:rPr>
                <w:sz w:val="16"/>
                <w:szCs w:val="16"/>
              </w:rPr>
            </w:pPr>
            <w:r>
              <w:rPr>
                <w:sz w:val="16"/>
                <w:szCs w:val="16"/>
              </w:rPr>
              <w:t xml:space="preserve">10:30 am – Phase 5: Year 1 Summer Term </w:t>
            </w:r>
          </w:p>
          <w:p w:rsidR="001C12B7" w:rsidRPr="00EF0DFA" w:rsidRDefault="001C12B7" w:rsidP="001C12B7">
            <w:pPr>
              <w:rPr>
                <w:sz w:val="16"/>
                <w:szCs w:val="16"/>
              </w:rPr>
            </w:pPr>
          </w:p>
        </w:tc>
        <w:tc>
          <w:tcPr>
            <w:tcW w:w="1361" w:type="pct"/>
            <w:tcBorders>
              <w:bottom w:val="single" w:sz="4" w:space="0" w:color="auto"/>
            </w:tcBorders>
          </w:tcPr>
          <w:p w:rsidR="003C05DD" w:rsidRPr="003C05DD" w:rsidRDefault="003C05DD" w:rsidP="003C05DD">
            <w:pPr>
              <w:rPr>
                <w:sz w:val="16"/>
                <w:szCs w:val="16"/>
              </w:rPr>
            </w:pPr>
            <w:r w:rsidRPr="003C05DD">
              <w:rPr>
                <w:sz w:val="16"/>
                <w:szCs w:val="16"/>
              </w:rPr>
              <w:t xml:space="preserve">Watch the </w:t>
            </w:r>
            <w:proofErr w:type="spellStart"/>
            <w:r w:rsidRPr="003C05DD">
              <w:rPr>
                <w:sz w:val="16"/>
                <w:szCs w:val="16"/>
              </w:rPr>
              <w:t>bbc</w:t>
            </w:r>
            <w:proofErr w:type="spellEnd"/>
            <w:r w:rsidRPr="003C05DD">
              <w:rPr>
                <w:sz w:val="16"/>
                <w:szCs w:val="16"/>
              </w:rPr>
              <w:t xml:space="preserve"> </w:t>
            </w:r>
            <w:proofErr w:type="spellStart"/>
            <w:r w:rsidRPr="003C05DD">
              <w:rPr>
                <w:sz w:val="16"/>
                <w:szCs w:val="16"/>
              </w:rPr>
              <w:t>bitesize</w:t>
            </w:r>
            <w:proofErr w:type="spellEnd"/>
            <w:r w:rsidRPr="003C05DD">
              <w:rPr>
                <w:sz w:val="16"/>
                <w:szCs w:val="16"/>
              </w:rPr>
              <w:t xml:space="preserve"> questions video clip. </w:t>
            </w:r>
          </w:p>
          <w:p w:rsidR="00615AC7" w:rsidRDefault="00615AC7" w:rsidP="003C05DD">
            <w:pPr>
              <w:rPr>
                <w:sz w:val="16"/>
                <w:szCs w:val="16"/>
              </w:rPr>
            </w:pPr>
          </w:p>
          <w:p w:rsidR="0022773E" w:rsidRPr="003C05DD" w:rsidRDefault="00CD2B11" w:rsidP="003C05DD">
            <w:pPr>
              <w:rPr>
                <w:sz w:val="16"/>
                <w:szCs w:val="16"/>
              </w:rPr>
            </w:pPr>
            <w:hyperlink r:id="rId24" w:history="1">
              <w:r w:rsidR="003C05DD" w:rsidRPr="003C05DD">
                <w:rPr>
                  <w:rStyle w:val="Hyperlink"/>
                  <w:sz w:val="16"/>
                  <w:szCs w:val="16"/>
                </w:rPr>
                <w:t>https://www.bbc.co.uk/bitesize/topics/zrqqtfr/articles/z2xdng8</w:t>
              </w:r>
            </w:hyperlink>
          </w:p>
          <w:p w:rsidR="003C05DD" w:rsidRDefault="003C05DD" w:rsidP="003C05DD">
            <w:pPr>
              <w:rPr>
                <w:sz w:val="16"/>
                <w:szCs w:val="16"/>
              </w:rPr>
            </w:pPr>
          </w:p>
          <w:p w:rsidR="00615AC7" w:rsidRDefault="00615AC7" w:rsidP="003C05DD">
            <w:pPr>
              <w:rPr>
                <w:sz w:val="16"/>
                <w:szCs w:val="16"/>
              </w:rPr>
            </w:pPr>
            <w:r>
              <w:rPr>
                <w:sz w:val="16"/>
                <w:szCs w:val="16"/>
              </w:rPr>
              <w:t>Have a go at writing some questions you might have at the moment. For example:</w:t>
            </w:r>
          </w:p>
          <w:p w:rsidR="00615AC7" w:rsidRDefault="00615AC7" w:rsidP="003C05DD">
            <w:pPr>
              <w:rPr>
                <w:sz w:val="16"/>
                <w:szCs w:val="16"/>
              </w:rPr>
            </w:pPr>
            <w:r>
              <w:rPr>
                <w:sz w:val="16"/>
                <w:szCs w:val="16"/>
              </w:rPr>
              <w:t>What time are we having lunch mum?</w:t>
            </w:r>
          </w:p>
          <w:p w:rsidR="00615AC7" w:rsidRDefault="00615AC7" w:rsidP="003C05DD">
            <w:pPr>
              <w:rPr>
                <w:sz w:val="16"/>
                <w:szCs w:val="16"/>
              </w:rPr>
            </w:pPr>
            <w:r>
              <w:rPr>
                <w:sz w:val="16"/>
                <w:szCs w:val="16"/>
              </w:rPr>
              <w:t>Do I have any Easter eggs left?</w:t>
            </w:r>
          </w:p>
          <w:p w:rsidR="00615AC7" w:rsidRDefault="00615AC7" w:rsidP="003C05DD">
            <w:pPr>
              <w:rPr>
                <w:sz w:val="16"/>
                <w:szCs w:val="16"/>
              </w:rPr>
            </w:pPr>
            <w:r>
              <w:rPr>
                <w:sz w:val="16"/>
                <w:szCs w:val="16"/>
              </w:rPr>
              <w:t>When will we go back to school?</w:t>
            </w:r>
          </w:p>
          <w:p w:rsidR="00615AC7" w:rsidRPr="0022773E" w:rsidRDefault="00615AC7" w:rsidP="003C05DD">
            <w:pPr>
              <w:rPr>
                <w:sz w:val="16"/>
                <w:szCs w:val="16"/>
              </w:rPr>
            </w:pPr>
            <w:r>
              <w:rPr>
                <w:sz w:val="16"/>
                <w:szCs w:val="16"/>
              </w:rPr>
              <w:t xml:space="preserve">Etc. </w:t>
            </w:r>
          </w:p>
        </w:tc>
        <w:tc>
          <w:tcPr>
            <w:tcW w:w="1136" w:type="pct"/>
            <w:tcBorders>
              <w:bottom w:val="single" w:sz="4" w:space="0" w:color="auto"/>
            </w:tcBorders>
          </w:tcPr>
          <w:p w:rsidR="00061D85" w:rsidRDefault="00061D85" w:rsidP="00061D85">
            <w:pPr>
              <w:rPr>
                <w:sz w:val="16"/>
                <w:szCs w:val="16"/>
              </w:rPr>
            </w:pPr>
            <w:r w:rsidRPr="00EA43E6">
              <w:rPr>
                <w:sz w:val="16"/>
                <w:szCs w:val="16"/>
              </w:rPr>
              <w:t xml:space="preserve">Open up the Year 1 maths daily </w:t>
            </w:r>
            <w:r>
              <w:rPr>
                <w:sz w:val="16"/>
                <w:szCs w:val="16"/>
              </w:rPr>
              <w:t>challenge cards and complete one of the challenges.</w:t>
            </w:r>
          </w:p>
          <w:p w:rsidR="00061D85" w:rsidRDefault="00061D85" w:rsidP="00061D85">
            <w:pPr>
              <w:rPr>
                <w:sz w:val="16"/>
                <w:szCs w:val="16"/>
              </w:rPr>
            </w:pPr>
          </w:p>
          <w:p w:rsidR="00061D85" w:rsidRPr="00EA43E6" w:rsidRDefault="00061D85" w:rsidP="00061D85">
            <w:pPr>
              <w:rPr>
                <w:sz w:val="16"/>
                <w:szCs w:val="16"/>
              </w:rPr>
            </w:pPr>
            <w:r>
              <w:rPr>
                <w:sz w:val="16"/>
                <w:szCs w:val="16"/>
              </w:rPr>
              <w:t>Open the Year 1 Thursday maths power point and try and work out the answers.</w:t>
            </w:r>
          </w:p>
          <w:p w:rsidR="00061D85" w:rsidRDefault="00061D85" w:rsidP="00061D85">
            <w:pPr>
              <w:rPr>
                <w:sz w:val="16"/>
                <w:szCs w:val="16"/>
              </w:rPr>
            </w:pPr>
          </w:p>
          <w:p w:rsidR="00C226B8" w:rsidRPr="00C226B8" w:rsidRDefault="00061D85" w:rsidP="00061D85">
            <w:pPr>
              <w:rPr>
                <w:sz w:val="16"/>
                <w:szCs w:val="16"/>
              </w:rPr>
            </w:pPr>
            <w:r>
              <w:rPr>
                <w:sz w:val="16"/>
                <w:szCs w:val="16"/>
              </w:rPr>
              <w:t>Complete the worksheet labelled counting mixed coins.</w:t>
            </w:r>
          </w:p>
        </w:tc>
        <w:tc>
          <w:tcPr>
            <w:tcW w:w="1198" w:type="pct"/>
            <w:tcBorders>
              <w:bottom w:val="single" w:sz="4" w:space="0" w:color="auto"/>
            </w:tcBorders>
          </w:tcPr>
          <w:p w:rsidR="00061D85" w:rsidRDefault="00061D85" w:rsidP="00061D85">
            <w:pPr>
              <w:rPr>
                <w:sz w:val="16"/>
                <w:szCs w:val="16"/>
              </w:rPr>
            </w:pPr>
            <w:r>
              <w:rPr>
                <w:sz w:val="16"/>
                <w:szCs w:val="16"/>
              </w:rPr>
              <w:t xml:space="preserve">Have a look at this BBC </w:t>
            </w:r>
            <w:proofErr w:type="spellStart"/>
            <w:r>
              <w:rPr>
                <w:sz w:val="16"/>
                <w:szCs w:val="16"/>
              </w:rPr>
              <w:t>Bitesize</w:t>
            </w:r>
            <w:proofErr w:type="spellEnd"/>
            <w:r>
              <w:rPr>
                <w:sz w:val="16"/>
                <w:szCs w:val="16"/>
              </w:rPr>
              <w:t xml:space="preserve"> lesson on coding</w:t>
            </w:r>
          </w:p>
          <w:p w:rsidR="00061D85" w:rsidRPr="00061D85" w:rsidRDefault="00061D85" w:rsidP="00061D85">
            <w:pPr>
              <w:rPr>
                <w:sz w:val="16"/>
                <w:szCs w:val="16"/>
              </w:rPr>
            </w:pPr>
            <w:hyperlink r:id="rId25" w:history="1">
              <w:r w:rsidRPr="00061D85">
                <w:rPr>
                  <w:rStyle w:val="Hyperlink"/>
                  <w:sz w:val="16"/>
                  <w:szCs w:val="16"/>
                </w:rPr>
                <w:t>https://www.bbc.co.uk/bitesize/articles/zmp98xs</w:t>
              </w:r>
            </w:hyperlink>
          </w:p>
          <w:p w:rsidR="00061D85" w:rsidRPr="00470FCD" w:rsidRDefault="00061D85" w:rsidP="00061D85">
            <w:pPr>
              <w:rPr>
                <w:sz w:val="16"/>
                <w:szCs w:val="16"/>
              </w:rPr>
            </w:pPr>
            <w:r w:rsidRPr="00470FCD">
              <w:rPr>
                <w:sz w:val="16"/>
                <w:szCs w:val="16"/>
              </w:rPr>
              <w:t xml:space="preserve">There are some games on there for you to play after you have watched the videos. </w:t>
            </w:r>
          </w:p>
          <w:p w:rsidR="00061D85" w:rsidRDefault="00061D85" w:rsidP="00061D85">
            <w:pPr>
              <w:rPr>
                <w:sz w:val="16"/>
                <w:szCs w:val="16"/>
              </w:rPr>
            </w:pPr>
            <w:r w:rsidRPr="00470FCD">
              <w:rPr>
                <w:sz w:val="16"/>
                <w:szCs w:val="16"/>
              </w:rPr>
              <w:t>See if you can make a maze in your house or garden to guide someone through. They have to follow your instructions completely- remember they are a robot who doesn’t know anything apart from what you tell them! They won’t know to stop walking unless you say so!</w:t>
            </w:r>
          </w:p>
          <w:p w:rsidR="00CB698A" w:rsidRPr="00C226B8" w:rsidRDefault="00061D85" w:rsidP="00061D85">
            <w:pPr>
              <w:rPr>
                <w:sz w:val="16"/>
                <w:szCs w:val="16"/>
              </w:rPr>
            </w:pPr>
            <w:r>
              <w:rPr>
                <w:sz w:val="16"/>
                <w:szCs w:val="16"/>
              </w:rPr>
              <w:t xml:space="preserve">If you want to take it one step further, you could write the instructions for how to make a sandwich as if you were telling a computer how to do it. If you send them to me, I will have a go at following your exact instructions. </w:t>
            </w:r>
          </w:p>
        </w:tc>
      </w:tr>
      <w:tr w:rsidR="003C05DD" w:rsidTr="00061D85">
        <w:trPr>
          <w:cantSplit/>
          <w:trHeight w:val="1085"/>
        </w:trPr>
        <w:tc>
          <w:tcPr>
            <w:tcW w:w="135" w:type="pct"/>
            <w:shd w:val="clear" w:color="auto" w:fill="auto"/>
            <w:textDirection w:val="btLr"/>
          </w:tcPr>
          <w:p w:rsidR="003C05DD" w:rsidRPr="00A86D67" w:rsidRDefault="003C05DD" w:rsidP="004A5B95">
            <w:pPr>
              <w:ind w:left="113" w:right="113"/>
              <w:jc w:val="center"/>
              <w:rPr>
                <w:sz w:val="16"/>
                <w:szCs w:val="16"/>
              </w:rPr>
            </w:pPr>
            <w:r>
              <w:rPr>
                <w:sz w:val="16"/>
                <w:szCs w:val="16"/>
              </w:rPr>
              <w:t>Fri</w:t>
            </w:r>
          </w:p>
        </w:tc>
        <w:tc>
          <w:tcPr>
            <w:tcW w:w="1171" w:type="pct"/>
            <w:shd w:val="clear" w:color="auto" w:fill="auto"/>
          </w:tcPr>
          <w:p w:rsidR="003C05DD" w:rsidRDefault="003C05DD" w:rsidP="003C05DD">
            <w:pPr>
              <w:rPr>
                <w:sz w:val="16"/>
                <w:szCs w:val="16"/>
              </w:rPr>
            </w:pPr>
            <w:r>
              <w:rPr>
                <w:sz w:val="16"/>
                <w:szCs w:val="16"/>
              </w:rPr>
              <w:t xml:space="preserve">Department of Education – Letters and sounds videos. </w:t>
            </w:r>
          </w:p>
          <w:p w:rsidR="003C05DD" w:rsidRDefault="003C05DD" w:rsidP="003C05DD">
            <w:pPr>
              <w:rPr>
                <w:sz w:val="16"/>
                <w:szCs w:val="16"/>
              </w:rPr>
            </w:pPr>
          </w:p>
          <w:p w:rsidR="003C05DD" w:rsidRPr="00EC0948" w:rsidRDefault="00CD2B11" w:rsidP="003C05DD">
            <w:pPr>
              <w:rPr>
                <w:sz w:val="16"/>
                <w:szCs w:val="16"/>
              </w:rPr>
            </w:pPr>
            <w:hyperlink r:id="rId26" w:history="1">
              <w:r w:rsidR="003C05DD" w:rsidRPr="00EC0948">
                <w:rPr>
                  <w:color w:val="0000FF"/>
                  <w:sz w:val="16"/>
                  <w:szCs w:val="16"/>
                  <w:u w:val="single"/>
                </w:rPr>
                <w:t>https://www.youtube.com/channel/UCP_FbjYUP_UtldV2K_-niWw/featured?disable_polymer=1</w:t>
              </w:r>
            </w:hyperlink>
          </w:p>
          <w:p w:rsidR="003C05DD" w:rsidRDefault="003C05DD" w:rsidP="003C05DD">
            <w:pPr>
              <w:rPr>
                <w:sz w:val="16"/>
                <w:szCs w:val="16"/>
              </w:rPr>
            </w:pPr>
          </w:p>
          <w:p w:rsidR="003C05DD" w:rsidRDefault="003C05DD" w:rsidP="003C05DD">
            <w:pPr>
              <w:rPr>
                <w:sz w:val="16"/>
                <w:szCs w:val="16"/>
              </w:rPr>
            </w:pPr>
            <w:r>
              <w:rPr>
                <w:sz w:val="16"/>
                <w:szCs w:val="16"/>
              </w:rPr>
              <w:t xml:space="preserve">Watch them live at the following times: </w:t>
            </w:r>
          </w:p>
          <w:p w:rsidR="003C05DD" w:rsidRDefault="003C05DD" w:rsidP="003C05DD">
            <w:pPr>
              <w:rPr>
                <w:sz w:val="16"/>
                <w:szCs w:val="16"/>
              </w:rPr>
            </w:pPr>
            <w:r>
              <w:rPr>
                <w:sz w:val="16"/>
                <w:szCs w:val="16"/>
              </w:rPr>
              <w:t>11 am – Phase 2 / 3: Learning to blend.</w:t>
            </w:r>
          </w:p>
          <w:p w:rsidR="003C05DD" w:rsidRDefault="003C05DD" w:rsidP="003C05DD">
            <w:pPr>
              <w:rPr>
                <w:sz w:val="16"/>
                <w:szCs w:val="16"/>
              </w:rPr>
            </w:pPr>
            <w:r>
              <w:rPr>
                <w:sz w:val="16"/>
                <w:szCs w:val="16"/>
              </w:rPr>
              <w:t xml:space="preserve">10 am – Phase 3 / 4: Reception Summer Term </w:t>
            </w:r>
          </w:p>
          <w:p w:rsidR="003C05DD" w:rsidRDefault="003C05DD" w:rsidP="003C05DD">
            <w:pPr>
              <w:rPr>
                <w:sz w:val="16"/>
                <w:szCs w:val="16"/>
              </w:rPr>
            </w:pPr>
            <w:r>
              <w:rPr>
                <w:sz w:val="16"/>
                <w:szCs w:val="16"/>
              </w:rPr>
              <w:t xml:space="preserve">10:30 am – Phase 5: Year 1 Summer Term </w:t>
            </w:r>
          </w:p>
          <w:p w:rsidR="003C05DD" w:rsidRPr="00EF0DFA" w:rsidRDefault="003C05DD" w:rsidP="0087635D">
            <w:pPr>
              <w:jc w:val="center"/>
              <w:rPr>
                <w:sz w:val="16"/>
                <w:szCs w:val="16"/>
              </w:rPr>
            </w:pPr>
          </w:p>
        </w:tc>
        <w:tc>
          <w:tcPr>
            <w:tcW w:w="1361" w:type="pct"/>
            <w:shd w:val="clear" w:color="auto" w:fill="auto"/>
          </w:tcPr>
          <w:p w:rsidR="003C05DD" w:rsidRPr="00EF0DFA" w:rsidRDefault="003C05DD" w:rsidP="00255D97">
            <w:pPr>
              <w:rPr>
                <w:sz w:val="16"/>
                <w:szCs w:val="16"/>
              </w:rPr>
            </w:pPr>
            <w:r>
              <w:rPr>
                <w:sz w:val="16"/>
                <w:szCs w:val="16"/>
              </w:rPr>
              <w:t xml:space="preserve">As well as your Covid19 diary, you </w:t>
            </w:r>
            <w:r w:rsidR="00255D97">
              <w:rPr>
                <w:sz w:val="16"/>
                <w:szCs w:val="16"/>
              </w:rPr>
              <w:t xml:space="preserve">could </w:t>
            </w:r>
            <w:r>
              <w:rPr>
                <w:sz w:val="16"/>
                <w:szCs w:val="16"/>
              </w:rPr>
              <w:t>start to fill a shoe box with things that you have done or remind you of this time. You could get some of your favourite photographs printed</w:t>
            </w:r>
            <w:r w:rsidR="00255D97">
              <w:rPr>
                <w:sz w:val="16"/>
                <w:szCs w:val="16"/>
              </w:rPr>
              <w:t xml:space="preserve"> off</w:t>
            </w:r>
            <w:r>
              <w:rPr>
                <w:sz w:val="16"/>
                <w:szCs w:val="16"/>
              </w:rPr>
              <w:t xml:space="preserve">, put in some of the things you have made, print off </w:t>
            </w:r>
            <w:proofErr w:type="spellStart"/>
            <w:r>
              <w:rPr>
                <w:sz w:val="16"/>
                <w:szCs w:val="16"/>
              </w:rPr>
              <w:t>newsround</w:t>
            </w:r>
            <w:proofErr w:type="spellEnd"/>
            <w:r>
              <w:rPr>
                <w:sz w:val="16"/>
                <w:szCs w:val="16"/>
              </w:rPr>
              <w:t xml:space="preserve"> articles from this time and put in the diary entries you have written so far. When this is all over</w:t>
            </w:r>
            <w:r w:rsidR="00255D97">
              <w:rPr>
                <w:sz w:val="16"/>
                <w:szCs w:val="16"/>
              </w:rPr>
              <w:t>,</w:t>
            </w:r>
            <w:r>
              <w:rPr>
                <w:sz w:val="16"/>
                <w:szCs w:val="16"/>
              </w:rPr>
              <w:t xml:space="preserve"> you could tape the box up and keep it in your loft. It would be really exciting to find it in years to come and use it to tell people about this </w:t>
            </w:r>
            <w:r w:rsidR="00255D97">
              <w:rPr>
                <w:sz w:val="16"/>
                <w:szCs w:val="16"/>
              </w:rPr>
              <w:t xml:space="preserve">strange </w:t>
            </w:r>
            <w:r>
              <w:rPr>
                <w:sz w:val="16"/>
                <w:szCs w:val="16"/>
              </w:rPr>
              <w:t xml:space="preserve">time. Another thing you could do is start a scrap book; draw sketches, stick in photos and add captions explaining what you’ve done. </w:t>
            </w:r>
          </w:p>
        </w:tc>
        <w:tc>
          <w:tcPr>
            <w:tcW w:w="1136" w:type="pct"/>
            <w:shd w:val="clear" w:color="auto" w:fill="auto"/>
          </w:tcPr>
          <w:p w:rsidR="00061D85" w:rsidRDefault="00061D85" w:rsidP="00061D85">
            <w:pPr>
              <w:rPr>
                <w:sz w:val="16"/>
                <w:szCs w:val="16"/>
              </w:rPr>
            </w:pPr>
            <w:r w:rsidRPr="00EA43E6">
              <w:rPr>
                <w:sz w:val="16"/>
                <w:szCs w:val="16"/>
              </w:rPr>
              <w:t xml:space="preserve">Open up the Year 1 maths daily </w:t>
            </w:r>
            <w:r>
              <w:rPr>
                <w:sz w:val="16"/>
                <w:szCs w:val="16"/>
              </w:rPr>
              <w:t>challenge cards and complete one of the challenges.</w:t>
            </w:r>
          </w:p>
          <w:p w:rsidR="00061D85" w:rsidRDefault="00061D85" w:rsidP="00061D85">
            <w:pPr>
              <w:jc w:val="both"/>
              <w:rPr>
                <w:sz w:val="16"/>
                <w:szCs w:val="16"/>
              </w:rPr>
            </w:pPr>
          </w:p>
          <w:p w:rsidR="00061D85" w:rsidRDefault="00061D85" w:rsidP="00061D85">
            <w:pPr>
              <w:jc w:val="both"/>
              <w:rPr>
                <w:sz w:val="16"/>
                <w:szCs w:val="16"/>
              </w:rPr>
            </w:pPr>
            <w:r>
              <w:rPr>
                <w:sz w:val="16"/>
                <w:szCs w:val="16"/>
              </w:rPr>
              <w:t>A lot of the time when we pay for things, we will get change. In order to work out how much change we need, we have to do a take away sum. You can practice this on your take away number sentence cards from your home learning packs.</w:t>
            </w:r>
          </w:p>
          <w:p w:rsidR="00061D85" w:rsidRDefault="00061D85" w:rsidP="00061D85">
            <w:pPr>
              <w:jc w:val="both"/>
              <w:rPr>
                <w:sz w:val="16"/>
                <w:szCs w:val="16"/>
              </w:rPr>
            </w:pPr>
          </w:p>
          <w:p w:rsidR="003C05DD" w:rsidRPr="00EF0DFA" w:rsidRDefault="00061D85" w:rsidP="00061D85">
            <w:pPr>
              <w:rPr>
                <w:sz w:val="16"/>
                <w:szCs w:val="16"/>
              </w:rPr>
            </w:pPr>
            <w:r>
              <w:rPr>
                <w:sz w:val="16"/>
                <w:szCs w:val="16"/>
              </w:rPr>
              <w:t>Have a go at the sheet labelled Year 1 Friday maths.</w:t>
            </w:r>
          </w:p>
        </w:tc>
        <w:tc>
          <w:tcPr>
            <w:tcW w:w="1198" w:type="pct"/>
            <w:shd w:val="clear" w:color="auto" w:fill="auto"/>
          </w:tcPr>
          <w:p w:rsidR="00061D85" w:rsidRDefault="00061D85" w:rsidP="00061D85">
            <w:pPr>
              <w:jc w:val="both"/>
              <w:rPr>
                <w:sz w:val="16"/>
                <w:szCs w:val="16"/>
              </w:rPr>
            </w:pPr>
            <w:r>
              <w:rPr>
                <w:sz w:val="16"/>
                <w:szCs w:val="16"/>
              </w:rPr>
              <w:t xml:space="preserve">We have had lots of fun learning to sign the colours of the rainbow in class, so today I thought you might like to learn some new signs. </w:t>
            </w:r>
          </w:p>
          <w:p w:rsidR="00061D85" w:rsidRPr="00247C20" w:rsidRDefault="00061D85" w:rsidP="00061D85">
            <w:pPr>
              <w:jc w:val="both"/>
              <w:rPr>
                <w:sz w:val="16"/>
                <w:szCs w:val="16"/>
              </w:rPr>
            </w:pPr>
            <w:hyperlink r:id="rId27" w:history="1">
              <w:r w:rsidRPr="00061D85">
                <w:rPr>
                  <w:rStyle w:val="Hyperlink"/>
                  <w:sz w:val="16"/>
                  <w:szCs w:val="16"/>
                </w:rPr>
                <w:t>https://www.youtube.com/watch?v=fligOKxLEaQ</w:t>
              </w:r>
            </w:hyperlink>
          </w:p>
          <w:p w:rsidR="00061D85" w:rsidRDefault="00061D85" w:rsidP="00061D85">
            <w:pPr>
              <w:jc w:val="both"/>
              <w:rPr>
                <w:sz w:val="16"/>
                <w:szCs w:val="16"/>
              </w:rPr>
            </w:pPr>
            <w:r w:rsidRPr="00247C20">
              <w:rPr>
                <w:sz w:val="16"/>
                <w:szCs w:val="16"/>
              </w:rPr>
              <w:t xml:space="preserve">The link above shows how to sign some greetings. You may want to skip it forward to about 6 </w:t>
            </w:r>
            <w:proofErr w:type="spellStart"/>
            <w:r w:rsidRPr="00247C20">
              <w:rPr>
                <w:sz w:val="16"/>
                <w:szCs w:val="16"/>
              </w:rPr>
              <w:t>mins</w:t>
            </w:r>
            <w:proofErr w:type="spellEnd"/>
            <w:r w:rsidRPr="00247C20">
              <w:rPr>
                <w:sz w:val="16"/>
                <w:szCs w:val="16"/>
              </w:rPr>
              <w:t xml:space="preserve"> as there is quite a bit of talking at the start.</w:t>
            </w:r>
          </w:p>
          <w:p w:rsidR="00061D85" w:rsidRDefault="00061D85" w:rsidP="00061D85">
            <w:pPr>
              <w:jc w:val="both"/>
              <w:rPr>
                <w:sz w:val="16"/>
                <w:szCs w:val="16"/>
              </w:rPr>
            </w:pPr>
            <w:r>
              <w:rPr>
                <w:sz w:val="16"/>
                <w:szCs w:val="16"/>
              </w:rPr>
              <w:t xml:space="preserve">Have a think about what it means to be able to hear. You could go into your garden and sit really, really still and see how many different sounds you can hear. </w:t>
            </w:r>
          </w:p>
          <w:p w:rsidR="00061D85" w:rsidRDefault="00061D85" w:rsidP="00061D85">
            <w:pPr>
              <w:jc w:val="center"/>
              <w:rPr>
                <w:sz w:val="16"/>
                <w:szCs w:val="16"/>
              </w:rPr>
            </w:pPr>
            <w:r>
              <w:rPr>
                <w:sz w:val="16"/>
                <w:szCs w:val="16"/>
              </w:rPr>
              <w:t>I would lo</w:t>
            </w:r>
            <w:r>
              <w:rPr>
                <w:sz w:val="16"/>
                <w:szCs w:val="16"/>
              </w:rPr>
              <w:t>ve you to write me a poem about</w:t>
            </w:r>
          </w:p>
          <w:p w:rsidR="003C05DD" w:rsidRPr="00EF0DFA" w:rsidRDefault="00061D85" w:rsidP="00061D85">
            <w:pPr>
              <w:jc w:val="center"/>
              <w:rPr>
                <w:sz w:val="16"/>
                <w:szCs w:val="16"/>
              </w:rPr>
            </w:pPr>
            <w:proofErr w:type="gramStart"/>
            <w:r>
              <w:rPr>
                <w:sz w:val="16"/>
                <w:szCs w:val="16"/>
              </w:rPr>
              <w:t>all</w:t>
            </w:r>
            <w:proofErr w:type="gramEnd"/>
            <w:r>
              <w:rPr>
                <w:sz w:val="16"/>
                <w:szCs w:val="16"/>
              </w:rPr>
              <w:t xml:space="preserve"> the different wounds you could hear. Remember a poem doesn’t have to </w:t>
            </w:r>
            <w:proofErr w:type="gramStart"/>
            <w:r>
              <w:rPr>
                <w:sz w:val="16"/>
                <w:szCs w:val="16"/>
              </w:rPr>
              <w:t>rhyme,</w:t>
            </w:r>
            <w:proofErr w:type="gramEnd"/>
            <w:r>
              <w:rPr>
                <w:sz w:val="16"/>
                <w:szCs w:val="16"/>
              </w:rPr>
              <w:t xml:space="preserve"> it just needs to mean something to you.</w:t>
            </w:r>
          </w:p>
        </w:tc>
      </w:tr>
    </w:tbl>
    <w:p w:rsidR="00065EEB" w:rsidRPr="008B3882" w:rsidRDefault="008B3882">
      <w:pPr>
        <w:rPr>
          <w:b/>
        </w:rPr>
      </w:pPr>
      <w:r>
        <w:lastRenderedPageBreak/>
        <w:tab/>
      </w:r>
      <w:r>
        <w:tab/>
      </w:r>
      <w:r>
        <w:rPr>
          <w:b/>
        </w:rPr>
        <w:t xml:space="preserve"> </w:t>
      </w:r>
    </w:p>
    <w:p w:rsidR="00065EEB" w:rsidRDefault="00065EEB"/>
    <w:sectPr w:rsidR="00065EEB" w:rsidSect="00507CB2">
      <w:head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B11" w:rsidRDefault="00CD2B11" w:rsidP="00A86D67">
      <w:pPr>
        <w:spacing w:after="0" w:line="240" w:lineRule="auto"/>
      </w:pPr>
      <w:r>
        <w:separator/>
      </w:r>
    </w:p>
  </w:endnote>
  <w:endnote w:type="continuationSeparator" w:id="0">
    <w:p w:rsidR="00CD2B11" w:rsidRDefault="00CD2B11"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B11" w:rsidRDefault="00CD2B11" w:rsidP="00A86D67">
      <w:pPr>
        <w:spacing w:after="0" w:line="240" w:lineRule="auto"/>
      </w:pPr>
      <w:r>
        <w:separator/>
      </w:r>
    </w:p>
  </w:footnote>
  <w:footnote w:type="continuationSeparator" w:id="0">
    <w:p w:rsidR="00CD2B11" w:rsidRDefault="00CD2B11" w:rsidP="00A8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C6" w:rsidRDefault="001224C6" w:rsidP="005251D3">
    <w:pPr>
      <w:pStyle w:val="Header"/>
      <w:jc w:val="center"/>
    </w:pPr>
    <w:r w:rsidRPr="005251D3">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-287655</wp:posOffset>
          </wp:positionV>
          <wp:extent cx="1814129" cy="390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129" cy="390525"/>
                  </a:xfrm>
                  <a:prstGeom prst="rect">
                    <a:avLst/>
                  </a:prstGeom>
                  <a:noFill/>
                  <a:ln>
                    <a:noFill/>
                  </a:ln>
                </pic:spPr>
              </pic:pic>
            </a:graphicData>
          </a:graphic>
        </wp:anchor>
      </w:drawing>
    </w:r>
  </w:p>
  <w:p w:rsidR="001224C6" w:rsidRDefault="00122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BB"/>
    <w:multiLevelType w:val="hybridMultilevel"/>
    <w:tmpl w:val="D804A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0002A"/>
    <w:multiLevelType w:val="hybridMultilevel"/>
    <w:tmpl w:val="EC38ADEE"/>
    <w:lvl w:ilvl="0" w:tplc="90F2191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D581D"/>
    <w:multiLevelType w:val="multilevel"/>
    <w:tmpl w:val="188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591481"/>
    <w:multiLevelType w:val="hybridMultilevel"/>
    <w:tmpl w:val="9A32D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8B44FA"/>
    <w:multiLevelType w:val="hybridMultilevel"/>
    <w:tmpl w:val="B6C07B32"/>
    <w:lvl w:ilvl="0" w:tplc="14A2D3D2">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A83307"/>
    <w:multiLevelType w:val="hybridMultilevel"/>
    <w:tmpl w:val="6B9CC62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7"/>
    <w:rsid w:val="00061D85"/>
    <w:rsid w:val="00065EEB"/>
    <w:rsid w:val="000A0E41"/>
    <w:rsid w:val="000A5C3F"/>
    <w:rsid w:val="000C3927"/>
    <w:rsid w:val="001224C6"/>
    <w:rsid w:val="00123916"/>
    <w:rsid w:val="00150478"/>
    <w:rsid w:val="00156BE0"/>
    <w:rsid w:val="00162832"/>
    <w:rsid w:val="00183954"/>
    <w:rsid w:val="00184AA2"/>
    <w:rsid w:val="001A75D6"/>
    <w:rsid w:val="001B6216"/>
    <w:rsid w:val="001C12B7"/>
    <w:rsid w:val="001E7176"/>
    <w:rsid w:val="001F0DF0"/>
    <w:rsid w:val="0022773E"/>
    <w:rsid w:val="00237CFC"/>
    <w:rsid w:val="00255D97"/>
    <w:rsid w:val="002D412C"/>
    <w:rsid w:val="002D62CF"/>
    <w:rsid w:val="002E0190"/>
    <w:rsid w:val="002E118F"/>
    <w:rsid w:val="002F57B0"/>
    <w:rsid w:val="003318ED"/>
    <w:rsid w:val="00346DC2"/>
    <w:rsid w:val="00380ABC"/>
    <w:rsid w:val="003B218D"/>
    <w:rsid w:val="003B4249"/>
    <w:rsid w:val="003C05DD"/>
    <w:rsid w:val="003C36F5"/>
    <w:rsid w:val="003C58B8"/>
    <w:rsid w:val="003D22FF"/>
    <w:rsid w:val="00413FFC"/>
    <w:rsid w:val="00426417"/>
    <w:rsid w:val="00453290"/>
    <w:rsid w:val="00455ABF"/>
    <w:rsid w:val="00464D03"/>
    <w:rsid w:val="004943CC"/>
    <w:rsid w:val="00496EFC"/>
    <w:rsid w:val="0049775B"/>
    <w:rsid w:val="004A5B95"/>
    <w:rsid w:val="004C5AA0"/>
    <w:rsid w:val="004E7484"/>
    <w:rsid w:val="00507CB2"/>
    <w:rsid w:val="005251D3"/>
    <w:rsid w:val="00530782"/>
    <w:rsid w:val="00556AEC"/>
    <w:rsid w:val="00576DD2"/>
    <w:rsid w:val="005D5138"/>
    <w:rsid w:val="005E75AC"/>
    <w:rsid w:val="006030CE"/>
    <w:rsid w:val="00603460"/>
    <w:rsid w:val="00615AC7"/>
    <w:rsid w:val="00616DCF"/>
    <w:rsid w:val="00650E3E"/>
    <w:rsid w:val="00711887"/>
    <w:rsid w:val="00736B45"/>
    <w:rsid w:val="00747E05"/>
    <w:rsid w:val="0075750F"/>
    <w:rsid w:val="007D45A1"/>
    <w:rsid w:val="008139EF"/>
    <w:rsid w:val="008374A0"/>
    <w:rsid w:val="00842703"/>
    <w:rsid w:val="0087553B"/>
    <w:rsid w:val="0087635D"/>
    <w:rsid w:val="008905E2"/>
    <w:rsid w:val="008B3882"/>
    <w:rsid w:val="008E0BAC"/>
    <w:rsid w:val="00903D8B"/>
    <w:rsid w:val="00912BC6"/>
    <w:rsid w:val="0093352D"/>
    <w:rsid w:val="00961D92"/>
    <w:rsid w:val="009724B3"/>
    <w:rsid w:val="00990FAD"/>
    <w:rsid w:val="00991E84"/>
    <w:rsid w:val="009C4D48"/>
    <w:rsid w:val="00A03502"/>
    <w:rsid w:val="00A12A6F"/>
    <w:rsid w:val="00A3432B"/>
    <w:rsid w:val="00A5638E"/>
    <w:rsid w:val="00A813C5"/>
    <w:rsid w:val="00A83E13"/>
    <w:rsid w:val="00A86D67"/>
    <w:rsid w:val="00AB4DDC"/>
    <w:rsid w:val="00AC5CC9"/>
    <w:rsid w:val="00AE1901"/>
    <w:rsid w:val="00AE2A0F"/>
    <w:rsid w:val="00B02828"/>
    <w:rsid w:val="00B069E0"/>
    <w:rsid w:val="00B145BB"/>
    <w:rsid w:val="00B168EE"/>
    <w:rsid w:val="00B24DE0"/>
    <w:rsid w:val="00B57F9C"/>
    <w:rsid w:val="00B628B9"/>
    <w:rsid w:val="00B707B3"/>
    <w:rsid w:val="00B914E5"/>
    <w:rsid w:val="00BD1E8D"/>
    <w:rsid w:val="00C226B8"/>
    <w:rsid w:val="00C32A12"/>
    <w:rsid w:val="00CB1A6A"/>
    <w:rsid w:val="00CB52F5"/>
    <w:rsid w:val="00CB698A"/>
    <w:rsid w:val="00CC0239"/>
    <w:rsid w:val="00CD2B11"/>
    <w:rsid w:val="00CD5ADB"/>
    <w:rsid w:val="00CF5AAA"/>
    <w:rsid w:val="00D111C9"/>
    <w:rsid w:val="00D21F73"/>
    <w:rsid w:val="00D25131"/>
    <w:rsid w:val="00D52E81"/>
    <w:rsid w:val="00D8036D"/>
    <w:rsid w:val="00D84DEB"/>
    <w:rsid w:val="00D85C77"/>
    <w:rsid w:val="00D91DFF"/>
    <w:rsid w:val="00DA4640"/>
    <w:rsid w:val="00E02C1C"/>
    <w:rsid w:val="00E03B5C"/>
    <w:rsid w:val="00E04D09"/>
    <w:rsid w:val="00E24DB6"/>
    <w:rsid w:val="00E36210"/>
    <w:rsid w:val="00E43C38"/>
    <w:rsid w:val="00EA3898"/>
    <w:rsid w:val="00EC5365"/>
    <w:rsid w:val="00ED23CC"/>
    <w:rsid w:val="00EE0F56"/>
    <w:rsid w:val="00EE1B63"/>
    <w:rsid w:val="00EF0DFA"/>
    <w:rsid w:val="00EF1BED"/>
    <w:rsid w:val="00F60714"/>
    <w:rsid w:val="00F75FB2"/>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281768459">
      <w:bodyDiv w:val="1"/>
      <w:marLeft w:val="0"/>
      <w:marRight w:val="0"/>
      <w:marTop w:val="0"/>
      <w:marBottom w:val="0"/>
      <w:divBdr>
        <w:top w:val="none" w:sz="0" w:space="0" w:color="auto"/>
        <w:left w:val="none" w:sz="0" w:space="0" w:color="auto"/>
        <w:bottom w:val="none" w:sz="0" w:space="0" w:color="auto"/>
        <w:right w:val="none" w:sz="0" w:space="0" w:color="auto"/>
      </w:divBdr>
    </w:div>
    <w:div w:id="600189715">
      <w:bodyDiv w:val="1"/>
      <w:marLeft w:val="0"/>
      <w:marRight w:val="0"/>
      <w:marTop w:val="0"/>
      <w:marBottom w:val="0"/>
      <w:divBdr>
        <w:top w:val="none" w:sz="0" w:space="0" w:color="auto"/>
        <w:left w:val="none" w:sz="0" w:space="0" w:color="auto"/>
        <w:bottom w:val="none" w:sz="0" w:space="0" w:color="auto"/>
        <w:right w:val="none" w:sz="0" w:space="0" w:color="auto"/>
      </w:divBdr>
    </w:div>
    <w:div w:id="690883513">
      <w:bodyDiv w:val="1"/>
      <w:marLeft w:val="0"/>
      <w:marRight w:val="0"/>
      <w:marTop w:val="0"/>
      <w:marBottom w:val="0"/>
      <w:divBdr>
        <w:top w:val="none" w:sz="0" w:space="0" w:color="auto"/>
        <w:left w:val="none" w:sz="0" w:space="0" w:color="auto"/>
        <w:bottom w:val="none" w:sz="0" w:space="0" w:color="auto"/>
        <w:right w:val="none" w:sz="0" w:space="0" w:color="auto"/>
      </w:divBdr>
    </w:div>
    <w:div w:id="841896557">
      <w:bodyDiv w:val="1"/>
      <w:marLeft w:val="0"/>
      <w:marRight w:val="0"/>
      <w:marTop w:val="0"/>
      <w:marBottom w:val="0"/>
      <w:divBdr>
        <w:top w:val="none" w:sz="0" w:space="0" w:color="auto"/>
        <w:left w:val="none" w:sz="0" w:space="0" w:color="auto"/>
        <w:bottom w:val="none" w:sz="0" w:space="0" w:color="auto"/>
        <w:right w:val="none" w:sz="0" w:space="0" w:color="auto"/>
      </w:divBdr>
    </w:div>
    <w:div w:id="907307053">
      <w:bodyDiv w:val="1"/>
      <w:marLeft w:val="0"/>
      <w:marRight w:val="0"/>
      <w:marTop w:val="0"/>
      <w:marBottom w:val="0"/>
      <w:divBdr>
        <w:top w:val="none" w:sz="0" w:space="0" w:color="auto"/>
        <w:left w:val="none" w:sz="0" w:space="0" w:color="auto"/>
        <w:bottom w:val="none" w:sz="0" w:space="0" w:color="auto"/>
        <w:right w:val="none" w:sz="0" w:space="0" w:color="auto"/>
      </w:divBdr>
    </w:div>
    <w:div w:id="1631864574">
      <w:bodyDiv w:val="1"/>
      <w:marLeft w:val="0"/>
      <w:marRight w:val="0"/>
      <w:marTop w:val="0"/>
      <w:marBottom w:val="0"/>
      <w:divBdr>
        <w:top w:val="none" w:sz="0" w:space="0" w:color="auto"/>
        <w:left w:val="none" w:sz="0" w:space="0" w:color="auto"/>
        <w:bottom w:val="none" w:sz="0" w:space="0" w:color="auto"/>
        <w:right w:val="none" w:sz="0" w:space="0" w:color="auto"/>
      </w:divBdr>
    </w:div>
    <w:div w:id="1959949176">
      <w:bodyDiv w:val="1"/>
      <w:marLeft w:val="0"/>
      <w:marRight w:val="0"/>
      <w:marTop w:val="0"/>
      <w:marBottom w:val="0"/>
      <w:divBdr>
        <w:top w:val="none" w:sz="0" w:space="0" w:color="auto"/>
        <w:left w:val="none" w:sz="0" w:space="0" w:color="auto"/>
        <w:bottom w:val="none" w:sz="0" w:space="0" w:color="auto"/>
        <w:right w:val="none" w:sz="0" w:space="0" w:color="auto"/>
      </w:divBdr>
    </w:div>
    <w:div w:id="1965231704">
      <w:bodyDiv w:val="1"/>
      <w:marLeft w:val="0"/>
      <w:marRight w:val="0"/>
      <w:marTop w:val="0"/>
      <w:marBottom w:val="0"/>
      <w:divBdr>
        <w:top w:val="none" w:sz="0" w:space="0" w:color="auto"/>
        <w:left w:val="none" w:sz="0" w:space="0" w:color="auto"/>
        <w:bottom w:val="none" w:sz="0" w:space="0" w:color="auto"/>
        <w:right w:val="none" w:sz="0" w:space="0" w:color="auto"/>
      </w:divBdr>
    </w:div>
    <w:div w:id="19720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0TgLtF3PMOc" TargetMode="External"/><Relationship Id="rId18" Type="http://schemas.openxmlformats.org/officeDocument/2006/relationships/hyperlink" Target="https://www.youtube.com/watch?v=-xNzr-fJHQw" TargetMode="External"/><Relationship Id="rId26" Type="http://schemas.openxmlformats.org/officeDocument/2006/relationships/hyperlink" Target="https://www.youtube.com/channel/UCP_FbjYUP_UtldV2K_-niWw/featured?disable_polymer=1"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microsoft.com/office/2007/relationships/stylesWithEffects" Target="stylesWithEffects.xml"/><Relationship Id="rId12" Type="http://schemas.openxmlformats.org/officeDocument/2006/relationships/hyperlink" Target="https://www.youtube.com/channel/UCP_FbjYUP_UtldV2K_-niWw/featured?disable_polymer=1" TargetMode="External"/><Relationship Id="rId17" Type="http://schemas.openxmlformats.org/officeDocument/2006/relationships/hyperlink" Target="https://www.topmarks.co.uk/r.aspx?sid=5296" TargetMode="External"/><Relationship Id="rId25" Type="http://schemas.openxmlformats.org/officeDocument/2006/relationships/hyperlink" Target="https://www.bbc.co.uk/bitesize/articles/zmp98xs" TargetMode="External"/><Relationship Id="rId2" Type="http://schemas.openxmlformats.org/officeDocument/2006/relationships/customXml" Target="../customXml/item2.xml"/><Relationship Id="rId16" Type="http://schemas.openxmlformats.org/officeDocument/2006/relationships/hyperlink" Target="https://www.youtube.com/channel/UCP_FbjYUP_UtldV2K_-niWw/featured?disable_polymer=1" TargetMode="External"/><Relationship Id="rId20" Type="http://schemas.openxmlformats.org/officeDocument/2006/relationships/hyperlink" Target="https://www.topmarks.co.uk/ordering-and-sequencing/coconut-orde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bbc.co.uk/bitesize/topics/zrqqtfr/articles/z2xdng8" TargetMode="External"/><Relationship Id="rId5" Type="http://schemas.openxmlformats.org/officeDocument/2006/relationships/numbering" Target="numbering.xml"/><Relationship Id="rId15" Type="http://schemas.openxmlformats.org/officeDocument/2006/relationships/hyperlink" Target="https://www.bbc.co.uk/bitesize/topics/zpxnyrd/articles/zxxsyrd" TargetMode="External"/><Relationship Id="rId23" Type="http://schemas.openxmlformats.org/officeDocument/2006/relationships/hyperlink" Target="https://www.youtube.com/channel/UCP_FbjYUP_UtldV2K_-niWw/featured?disable_polymer=1"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youtube.com/channel/UCP_FbjYUP_UtldV2K_-niWw/featured?disable_polymer=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bbc.co.uk/bitesize/topics/zx882hv/articles/zsqnfg8" TargetMode="External"/><Relationship Id="rId27" Type="http://schemas.openxmlformats.org/officeDocument/2006/relationships/hyperlink" Target="https://www.youtube.com/watch?v=fligOKxLEaQ"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BA0074-3FBA-4FBF-9A50-FE7BA115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home</cp:lastModifiedBy>
  <cp:revision>6</cp:revision>
  <cp:lastPrinted>2020-04-07T13:42:00Z</cp:lastPrinted>
  <dcterms:created xsi:type="dcterms:W3CDTF">2020-05-09T10:00:00Z</dcterms:created>
  <dcterms:modified xsi:type="dcterms:W3CDTF">2020-05-10T19:26:00Z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