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2"/>
        <w:gridCol w:w="2804"/>
        <w:gridCol w:w="5387"/>
        <w:gridCol w:w="3266"/>
        <w:gridCol w:w="3735"/>
      </w:tblGrid>
      <w:tr w:rsidR="00711887" w:rsidTr="00584C21">
        <w:tc>
          <w:tcPr>
            <w:tcW w:w="135" w:type="pct"/>
          </w:tcPr>
          <w:p w:rsidR="004C5AA0" w:rsidRDefault="004C5AA0" w:rsidP="004C5AA0">
            <w:pPr>
              <w:jc w:val="center"/>
            </w:pPr>
          </w:p>
        </w:tc>
        <w:tc>
          <w:tcPr>
            <w:tcW w:w="898" w:type="pct"/>
          </w:tcPr>
          <w:p w:rsidR="00711887" w:rsidRDefault="00707F72" w:rsidP="004A5B95">
            <w:pPr>
              <w:jc w:val="center"/>
            </w:pPr>
            <w:r>
              <w:t>w/b 18</w:t>
            </w:r>
            <w:r w:rsidR="0087635D">
              <w:t>.05</w:t>
            </w:r>
            <w:r w:rsidR="00711887">
              <w:t>.2020</w:t>
            </w:r>
          </w:p>
        </w:tc>
        <w:tc>
          <w:tcPr>
            <w:tcW w:w="2771" w:type="pct"/>
            <w:gridSpan w:val="2"/>
          </w:tcPr>
          <w:p w:rsidR="00711887" w:rsidRDefault="00061D85" w:rsidP="004A5B95">
            <w:pPr>
              <w:jc w:val="center"/>
            </w:pPr>
            <w:r>
              <w:t>Year 1</w:t>
            </w:r>
            <w:r w:rsidR="00711887">
              <w:t xml:space="preserve"> – Home Learning </w:t>
            </w:r>
          </w:p>
        </w:tc>
        <w:tc>
          <w:tcPr>
            <w:tcW w:w="1196" w:type="pct"/>
          </w:tcPr>
          <w:p w:rsidR="00711887" w:rsidRDefault="00707F72" w:rsidP="004A5B95">
            <w:pPr>
              <w:jc w:val="center"/>
            </w:pPr>
            <w:r>
              <w:t>Week 6</w:t>
            </w:r>
          </w:p>
        </w:tc>
      </w:tr>
      <w:tr w:rsidR="00D25131" w:rsidTr="00584C2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898" w:type="pct"/>
            <w:tcBorders>
              <w:bottom w:val="single" w:sz="4" w:space="0" w:color="auto"/>
            </w:tcBorders>
          </w:tcPr>
          <w:p w:rsidR="00496EFC" w:rsidRDefault="00496EFC" w:rsidP="00711887">
            <w:pPr>
              <w:jc w:val="center"/>
            </w:pPr>
            <w:r>
              <w:t xml:space="preserve">Phonics </w:t>
            </w:r>
          </w:p>
        </w:tc>
        <w:tc>
          <w:tcPr>
            <w:tcW w:w="1725" w:type="pct"/>
            <w:tcBorders>
              <w:bottom w:val="single" w:sz="4" w:space="0" w:color="auto"/>
            </w:tcBorders>
          </w:tcPr>
          <w:p w:rsidR="00496EFC" w:rsidRDefault="00711887" w:rsidP="004A5B95">
            <w:pPr>
              <w:jc w:val="center"/>
            </w:pPr>
            <w:r>
              <w:t>English</w:t>
            </w:r>
            <w:r w:rsidR="00496EFC">
              <w:t xml:space="preserve"> </w:t>
            </w:r>
          </w:p>
        </w:tc>
        <w:tc>
          <w:tcPr>
            <w:tcW w:w="1046" w:type="pct"/>
            <w:tcBorders>
              <w:bottom w:val="single" w:sz="4" w:space="0" w:color="auto"/>
            </w:tcBorders>
          </w:tcPr>
          <w:p w:rsidR="00496EFC" w:rsidRDefault="00496EFC" w:rsidP="004A5B95">
            <w:pPr>
              <w:jc w:val="center"/>
            </w:pPr>
            <w:r>
              <w:t>Maths</w:t>
            </w:r>
          </w:p>
        </w:tc>
        <w:tc>
          <w:tcPr>
            <w:tcW w:w="1196" w:type="pct"/>
            <w:tcBorders>
              <w:bottom w:val="single" w:sz="4" w:space="0" w:color="auto"/>
            </w:tcBorders>
          </w:tcPr>
          <w:p w:rsidR="00496EFC" w:rsidRDefault="00AE2A0F" w:rsidP="004A5B95">
            <w:pPr>
              <w:jc w:val="center"/>
            </w:pPr>
            <w:r>
              <w:t xml:space="preserve">Curriculum </w:t>
            </w:r>
          </w:p>
          <w:p w:rsidR="00496EFC" w:rsidRDefault="00496EFC" w:rsidP="004A5B95">
            <w:pPr>
              <w:jc w:val="center"/>
            </w:pPr>
          </w:p>
        </w:tc>
      </w:tr>
      <w:tr w:rsidR="00D25131" w:rsidTr="00584C2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898" w:type="pct"/>
            <w:shd w:val="clear" w:color="auto" w:fill="auto"/>
          </w:tcPr>
          <w:p w:rsidR="0087635D" w:rsidRDefault="0087635D" w:rsidP="0087635D">
            <w:pPr>
              <w:rPr>
                <w:sz w:val="16"/>
                <w:szCs w:val="16"/>
              </w:rPr>
            </w:pPr>
            <w:r>
              <w:rPr>
                <w:sz w:val="16"/>
                <w:szCs w:val="16"/>
              </w:rPr>
              <w:t xml:space="preserve">Department of Education – Letters and sounds videos. </w:t>
            </w:r>
          </w:p>
          <w:p w:rsidR="0087635D" w:rsidRPr="00EC0948" w:rsidRDefault="00BC16A2" w:rsidP="0087635D">
            <w:pPr>
              <w:rPr>
                <w:sz w:val="16"/>
                <w:szCs w:val="16"/>
              </w:rPr>
            </w:pPr>
            <w:hyperlink r:id="rId12" w:history="1">
              <w:r w:rsidR="0087635D" w:rsidRPr="00EC0948">
                <w:rPr>
                  <w:color w:val="0000FF"/>
                  <w:sz w:val="16"/>
                  <w:szCs w:val="16"/>
                  <w:u w:val="single"/>
                </w:rPr>
                <w:t>https://www.youtube.com/channel/UCP_FbjYUP_UtldV2K_-niWw/featured?disable_polymer=1</w:t>
              </w:r>
            </w:hyperlink>
          </w:p>
          <w:p w:rsidR="0087635D" w:rsidRDefault="0087635D" w:rsidP="0087635D">
            <w:pPr>
              <w:rPr>
                <w:sz w:val="16"/>
                <w:szCs w:val="16"/>
              </w:rPr>
            </w:pPr>
          </w:p>
          <w:p w:rsidR="0087635D" w:rsidRDefault="0087635D" w:rsidP="0087635D">
            <w:pPr>
              <w:rPr>
                <w:sz w:val="16"/>
                <w:szCs w:val="16"/>
              </w:rPr>
            </w:pPr>
            <w:r>
              <w:rPr>
                <w:sz w:val="16"/>
                <w:szCs w:val="16"/>
              </w:rPr>
              <w:t xml:space="preserve">Watch them live at the following times: </w:t>
            </w:r>
          </w:p>
          <w:p w:rsidR="0087635D" w:rsidRDefault="0087635D" w:rsidP="0087635D">
            <w:pPr>
              <w:rPr>
                <w:sz w:val="16"/>
                <w:szCs w:val="16"/>
              </w:rPr>
            </w:pPr>
            <w:r>
              <w:rPr>
                <w:sz w:val="16"/>
                <w:szCs w:val="16"/>
              </w:rPr>
              <w:t>11 am – Phase 2 / 3: Learning to blend.</w:t>
            </w:r>
          </w:p>
          <w:p w:rsidR="0087635D" w:rsidRDefault="0087635D" w:rsidP="0087635D">
            <w:pPr>
              <w:rPr>
                <w:sz w:val="16"/>
                <w:szCs w:val="16"/>
              </w:rPr>
            </w:pPr>
            <w:r>
              <w:rPr>
                <w:sz w:val="16"/>
                <w:szCs w:val="16"/>
              </w:rPr>
              <w:t xml:space="preserve">10 am – Phase 3 / 4: Reception Summer Term </w:t>
            </w:r>
          </w:p>
          <w:p w:rsidR="0087635D" w:rsidRDefault="0087635D" w:rsidP="0087635D">
            <w:pPr>
              <w:rPr>
                <w:sz w:val="16"/>
                <w:szCs w:val="16"/>
              </w:rPr>
            </w:pPr>
            <w:r>
              <w:rPr>
                <w:sz w:val="16"/>
                <w:szCs w:val="16"/>
              </w:rPr>
              <w:t xml:space="preserve">10:30 am – Phase 5: Year 1 Summer Term </w:t>
            </w:r>
          </w:p>
          <w:p w:rsidR="00B707B3" w:rsidRDefault="0087635D" w:rsidP="0087635D">
            <w:pPr>
              <w:spacing w:line="276" w:lineRule="auto"/>
              <w:rPr>
                <w:sz w:val="16"/>
                <w:szCs w:val="16"/>
              </w:rPr>
            </w:pPr>
            <w:r>
              <w:rPr>
                <w:sz w:val="16"/>
                <w:szCs w:val="16"/>
              </w:rPr>
              <w:t xml:space="preserve">Please </w:t>
            </w:r>
            <w:r w:rsidRPr="00842703">
              <w:rPr>
                <w:sz w:val="16"/>
                <w:szCs w:val="16"/>
              </w:rPr>
              <w:t>continue to use your jolly phonics strips alongside these online lessons and phonics pla</w:t>
            </w:r>
            <w:r>
              <w:rPr>
                <w:sz w:val="16"/>
                <w:szCs w:val="16"/>
              </w:rPr>
              <w:t>y to</w:t>
            </w:r>
            <w:r w:rsidRPr="00842703">
              <w:rPr>
                <w:sz w:val="16"/>
                <w:szCs w:val="16"/>
              </w:rPr>
              <w:t xml:space="preserve"> practis</w:t>
            </w:r>
            <w:r>
              <w:rPr>
                <w:sz w:val="16"/>
                <w:szCs w:val="16"/>
              </w:rPr>
              <w:t>e</w:t>
            </w:r>
            <w:r w:rsidRPr="00842703">
              <w:rPr>
                <w:sz w:val="16"/>
                <w:szCs w:val="16"/>
              </w:rPr>
              <w:t xml:space="preserve"> the</w:t>
            </w:r>
            <w:r>
              <w:rPr>
                <w:sz w:val="16"/>
                <w:szCs w:val="16"/>
              </w:rPr>
              <w:t xml:space="preserve"> things that have been taught</w:t>
            </w:r>
            <w:proofErr w:type="gramStart"/>
            <w:r>
              <w:rPr>
                <w:sz w:val="16"/>
                <w:szCs w:val="16"/>
              </w:rPr>
              <w:t>.</w:t>
            </w:r>
            <w:r w:rsidR="00650E3E">
              <w:rPr>
                <w:sz w:val="16"/>
                <w:szCs w:val="16"/>
              </w:rPr>
              <w:t>.</w:t>
            </w:r>
            <w:proofErr w:type="gramEnd"/>
          </w:p>
          <w:p w:rsidR="008374A0" w:rsidRPr="008374A0" w:rsidRDefault="008374A0" w:rsidP="00453290">
            <w:pPr>
              <w:spacing w:line="276" w:lineRule="auto"/>
              <w:rPr>
                <w:b/>
                <w:i/>
                <w:sz w:val="16"/>
                <w:szCs w:val="16"/>
              </w:rPr>
            </w:pPr>
            <w:r w:rsidRPr="008374A0">
              <w:rPr>
                <w:b/>
                <w:i/>
                <w:sz w:val="16"/>
                <w:szCs w:val="16"/>
              </w:rPr>
              <w:t>Weekly Spelling</w:t>
            </w:r>
            <w:r w:rsidR="00453290">
              <w:rPr>
                <w:b/>
                <w:i/>
                <w:sz w:val="16"/>
                <w:szCs w:val="16"/>
              </w:rPr>
              <w:t xml:space="preserve"> and grammar sheet</w:t>
            </w:r>
            <w:r w:rsidRPr="008374A0">
              <w:rPr>
                <w:b/>
                <w:i/>
                <w:sz w:val="16"/>
                <w:szCs w:val="16"/>
              </w:rPr>
              <w:t xml:space="preserve"> are in the week’s resources. </w:t>
            </w:r>
          </w:p>
        </w:tc>
        <w:tc>
          <w:tcPr>
            <w:tcW w:w="1725" w:type="pct"/>
            <w:shd w:val="clear" w:color="auto" w:fill="auto"/>
          </w:tcPr>
          <w:p w:rsidR="00346DC2" w:rsidRPr="00B74F1B" w:rsidRDefault="00B74F1B" w:rsidP="0087635D">
            <w:pPr>
              <w:rPr>
                <w:b/>
                <w:sz w:val="16"/>
                <w:szCs w:val="16"/>
                <w:u w:val="single"/>
              </w:rPr>
            </w:pPr>
            <w:r>
              <w:rPr>
                <w:b/>
                <w:sz w:val="16"/>
                <w:szCs w:val="16"/>
                <w:u w:val="single"/>
              </w:rPr>
              <w:t xml:space="preserve">Superheroes </w:t>
            </w:r>
          </w:p>
          <w:p w:rsidR="00707D35" w:rsidRDefault="00B74F1B" w:rsidP="00961D92">
            <w:pPr>
              <w:rPr>
                <w:rFonts w:cs="Arial"/>
                <w:color w:val="222222"/>
                <w:sz w:val="16"/>
                <w:szCs w:val="16"/>
                <w:shd w:val="clear" w:color="auto" w:fill="FFFFFF"/>
              </w:rPr>
            </w:pPr>
            <w:r w:rsidRPr="00B74F1B">
              <w:rPr>
                <w:rFonts w:cs="Arial"/>
                <w:bCs/>
                <w:color w:val="222222"/>
                <w:sz w:val="16"/>
                <w:szCs w:val="16"/>
                <w:shd w:val="clear" w:color="auto" w:fill="FFFFFF"/>
              </w:rPr>
              <w:t>May</w:t>
            </w:r>
            <w:r w:rsidR="00707D35">
              <w:rPr>
                <w:rFonts w:cs="Arial"/>
                <w:color w:val="222222"/>
                <w:sz w:val="16"/>
                <w:szCs w:val="16"/>
                <w:shd w:val="clear" w:color="auto" w:fill="FFFFFF"/>
              </w:rPr>
              <w:t> 12</w:t>
            </w:r>
            <w:r w:rsidR="00277D19" w:rsidRPr="00277D19">
              <w:rPr>
                <w:rFonts w:cs="Arial"/>
                <w:color w:val="222222"/>
                <w:sz w:val="16"/>
                <w:szCs w:val="16"/>
                <w:shd w:val="clear" w:color="auto" w:fill="FFFFFF"/>
                <w:vertAlign w:val="superscript"/>
              </w:rPr>
              <w:t>th</w:t>
            </w:r>
            <w:r w:rsidR="00277D19">
              <w:rPr>
                <w:rFonts w:cs="Arial"/>
                <w:color w:val="222222"/>
                <w:sz w:val="16"/>
                <w:szCs w:val="16"/>
                <w:shd w:val="clear" w:color="auto" w:fill="FFFFFF"/>
              </w:rPr>
              <w:t xml:space="preserve"> </w:t>
            </w:r>
            <w:r w:rsidR="00707D35">
              <w:rPr>
                <w:rFonts w:cs="Arial"/>
                <w:color w:val="222222"/>
                <w:sz w:val="16"/>
                <w:szCs w:val="16"/>
                <w:shd w:val="clear" w:color="auto" w:fill="FFFFFF"/>
              </w:rPr>
              <w:t>marked</w:t>
            </w:r>
            <w:r w:rsidRPr="00B74F1B">
              <w:rPr>
                <w:rFonts w:cs="Arial"/>
                <w:color w:val="222222"/>
                <w:sz w:val="16"/>
                <w:szCs w:val="16"/>
                <w:shd w:val="clear" w:color="auto" w:fill="FFFFFF"/>
              </w:rPr>
              <w:t xml:space="preserve"> 200 </w:t>
            </w:r>
            <w:r w:rsidRPr="00B74F1B">
              <w:rPr>
                <w:rFonts w:cs="Arial"/>
                <w:bCs/>
                <w:color w:val="222222"/>
                <w:sz w:val="16"/>
                <w:szCs w:val="16"/>
                <w:shd w:val="clear" w:color="auto" w:fill="FFFFFF"/>
              </w:rPr>
              <w:t>years since</w:t>
            </w:r>
            <w:r w:rsidRPr="00B74F1B">
              <w:rPr>
                <w:rFonts w:cs="Arial"/>
                <w:color w:val="222222"/>
                <w:sz w:val="16"/>
                <w:szCs w:val="16"/>
                <w:shd w:val="clear" w:color="auto" w:fill="FFFFFF"/>
              </w:rPr>
              <w:t> the birth of </w:t>
            </w:r>
            <w:r w:rsidRPr="00B74F1B">
              <w:rPr>
                <w:rFonts w:cs="Arial"/>
                <w:bCs/>
                <w:color w:val="222222"/>
                <w:sz w:val="16"/>
                <w:szCs w:val="16"/>
                <w:shd w:val="clear" w:color="auto" w:fill="FFFFFF"/>
              </w:rPr>
              <w:t>Florence Nightingale</w:t>
            </w:r>
            <w:r w:rsidRPr="00B74F1B">
              <w:rPr>
                <w:rFonts w:cs="Arial"/>
                <w:color w:val="222222"/>
                <w:sz w:val="16"/>
                <w:szCs w:val="16"/>
                <w:shd w:val="clear" w:color="auto" w:fill="FFFFFF"/>
              </w:rPr>
              <w:t>.</w:t>
            </w:r>
            <w:r w:rsidR="00707D35">
              <w:rPr>
                <w:rFonts w:cs="Arial"/>
                <w:color w:val="222222"/>
                <w:sz w:val="16"/>
                <w:szCs w:val="16"/>
                <w:shd w:val="clear" w:color="auto" w:fill="FFFFFF"/>
              </w:rPr>
              <w:t xml:space="preserve"> Some people would describe her as superhero.</w:t>
            </w:r>
          </w:p>
          <w:p w:rsidR="00277D19" w:rsidRDefault="00277D19" w:rsidP="00961D92">
            <w:pPr>
              <w:rPr>
                <w:rFonts w:cs="Arial"/>
                <w:color w:val="222222"/>
                <w:sz w:val="16"/>
                <w:szCs w:val="16"/>
                <w:shd w:val="clear" w:color="auto" w:fill="FFFFFF"/>
              </w:rPr>
            </w:pPr>
            <w:r>
              <w:rPr>
                <w:rFonts w:cs="Arial"/>
                <w:color w:val="222222"/>
                <w:sz w:val="16"/>
                <w:szCs w:val="16"/>
                <w:shd w:val="clear" w:color="auto" w:fill="FFFFFF"/>
              </w:rPr>
              <w:t xml:space="preserve">Open the story Superheroes all sorts. </w:t>
            </w:r>
          </w:p>
          <w:p w:rsidR="00707D35" w:rsidRDefault="00707D35" w:rsidP="00961D92">
            <w:pPr>
              <w:rPr>
                <w:rFonts w:cs="Arial"/>
                <w:b/>
                <w:i/>
                <w:color w:val="222222"/>
                <w:sz w:val="16"/>
                <w:szCs w:val="16"/>
                <w:shd w:val="clear" w:color="auto" w:fill="FFFFFF"/>
              </w:rPr>
            </w:pPr>
            <w:r w:rsidRPr="00707D35">
              <w:rPr>
                <w:rFonts w:cs="Arial"/>
                <w:b/>
                <w:i/>
                <w:color w:val="222222"/>
                <w:sz w:val="16"/>
                <w:szCs w:val="16"/>
                <w:shd w:val="clear" w:color="auto" w:fill="FFFFFF"/>
              </w:rPr>
              <w:t>Activity 1</w:t>
            </w:r>
          </w:p>
          <w:p w:rsidR="00707D35" w:rsidRDefault="00707D35" w:rsidP="00961D92">
            <w:pPr>
              <w:rPr>
                <w:rFonts w:cs="Arial"/>
                <w:color w:val="222222"/>
                <w:sz w:val="16"/>
                <w:szCs w:val="16"/>
                <w:shd w:val="clear" w:color="auto" w:fill="FFFFFF"/>
              </w:rPr>
            </w:pPr>
            <w:r>
              <w:rPr>
                <w:rFonts w:cs="Arial"/>
                <w:color w:val="222222"/>
                <w:sz w:val="16"/>
                <w:szCs w:val="16"/>
                <w:shd w:val="clear" w:color="auto" w:fill="FFFFFF"/>
              </w:rPr>
              <w:t>Read the story Superheroes all sorts</w:t>
            </w:r>
            <w:r w:rsidR="002026FB">
              <w:rPr>
                <w:rFonts w:cs="Arial"/>
                <w:color w:val="222222"/>
                <w:sz w:val="16"/>
                <w:szCs w:val="16"/>
                <w:shd w:val="clear" w:color="auto" w:fill="FFFFFF"/>
              </w:rPr>
              <w:t xml:space="preserve"> in this week’s resources</w:t>
            </w:r>
            <w:r>
              <w:rPr>
                <w:rFonts w:cs="Arial"/>
                <w:color w:val="222222"/>
                <w:sz w:val="16"/>
                <w:szCs w:val="16"/>
                <w:shd w:val="clear" w:color="auto" w:fill="FFFFFF"/>
              </w:rPr>
              <w:t>. Discuss people who are being described as Superheroes throughout the Coronavirus outbreak.</w:t>
            </w:r>
          </w:p>
          <w:p w:rsidR="00707D35" w:rsidRPr="00707D35" w:rsidRDefault="00707D35" w:rsidP="00961D92">
            <w:pPr>
              <w:rPr>
                <w:rFonts w:cs="Arial"/>
                <w:b/>
                <w:i/>
                <w:color w:val="222222"/>
                <w:sz w:val="16"/>
                <w:szCs w:val="16"/>
                <w:shd w:val="clear" w:color="auto" w:fill="FFFFFF"/>
              </w:rPr>
            </w:pPr>
            <w:r w:rsidRPr="00707D35">
              <w:rPr>
                <w:rFonts w:cs="Arial"/>
                <w:b/>
                <w:i/>
                <w:color w:val="222222"/>
                <w:sz w:val="16"/>
                <w:szCs w:val="16"/>
                <w:shd w:val="clear" w:color="auto" w:fill="FFFFFF"/>
              </w:rPr>
              <w:t>Activity 2</w:t>
            </w:r>
          </w:p>
          <w:p w:rsidR="00707D35" w:rsidRDefault="00707D35" w:rsidP="00961D92">
            <w:pPr>
              <w:rPr>
                <w:rFonts w:cs="Arial"/>
                <w:color w:val="222222"/>
                <w:sz w:val="16"/>
                <w:szCs w:val="16"/>
                <w:shd w:val="clear" w:color="auto" w:fill="FFFFFF"/>
              </w:rPr>
            </w:pPr>
            <w:r>
              <w:rPr>
                <w:rFonts w:cs="Arial"/>
                <w:color w:val="222222"/>
                <w:sz w:val="16"/>
                <w:szCs w:val="16"/>
                <w:shd w:val="clear" w:color="auto" w:fill="FFFFFF"/>
              </w:rPr>
              <w:t xml:space="preserve">Watch the video documenting the life of Florence Nightingale. </w:t>
            </w:r>
          </w:p>
          <w:p w:rsidR="00707D35" w:rsidRDefault="00BC16A2" w:rsidP="00961D92">
            <w:pPr>
              <w:rPr>
                <w:rFonts w:cs="Arial"/>
                <w:color w:val="222222"/>
                <w:sz w:val="16"/>
                <w:szCs w:val="16"/>
                <w:shd w:val="clear" w:color="auto" w:fill="FFFFFF"/>
              </w:rPr>
            </w:pPr>
            <w:hyperlink r:id="rId13" w:history="1">
              <w:r w:rsidR="00707D35" w:rsidRPr="00707D35">
                <w:rPr>
                  <w:color w:val="0000FF"/>
                  <w:sz w:val="16"/>
                  <w:szCs w:val="16"/>
                  <w:u w:val="single"/>
                </w:rPr>
                <w:t>https://www.bbc.co.uk/teach/class-clips-video/history-ks1-ks2-florence-nightingale/z68fcqt</w:t>
              </w:r>
            </w:hyperlink>
          </w:p>
          <w:p w:rsidR="00707D35" w:rsidRDefault="00707D35" w:rsidP="00707D35">
            <w:pPr>
              <w:rPr>
                <w:rFonts w:cs="Arial"/>
                <w:sz w:val="16"/>
                <w:szCs w:val="16"/>
              </w:rPr>
            </w:pPr>
            <w:r>
              <w:rPr>
                <w:rFonts w:cs="Arial"/>
                <w:sz w:val="16"/>
                <w:szCs w:val="16"/>
              </w:rPr>
              <w:t>*Discuss or write down answers to the following points.</w:t>
            </w:r>
          </w:p>
          <w:p w:rsidR="00707D35" w:rsidRPr="00707D35" w:rsidRDefault="00707D35" w:rsidP="00707D35">
            <w:pPr>
              <w:pStyle w:val="blocks-text-blockparagraph"/>
              <w:shd w:val="clear" w:color="auto" w:fill="FFFFFF"/>
              <w:spacing w:before="0" w:beforeAutospacing="0" w:after="0" w:afterAutospacing="0"/>
              <w:rPr>
                <w:rFonts w:asciiTheme="minorHAnsi" w:hAnsiTheme="minorHAnsi" w:cs="Arial"/>
                <w:color w:val="333333"/>
                <w:sz w:val="16"/>
                <w:szCs w:val="16"/>
              </w:rPr>
            </w:pPr>
            <w:r w:rsidRPr="00707D35">
              <w:rPr>
                <w:rStyle w:val="Emphasis"/>
                <w:rFonts w:asciiTheme="minorHAnsi" w:hAnsiTheme="minorHAnsi" w:cs="Arial"/>
                <w:color w:val="333333"/>
                <w:sz w:val="16"/>
                <w:szCs w:val="16"/>
              </w:rPr>
              <w:t>Pupils could discuss whether or not Florence was a typical girl.</w:t>
            </w:r>
          </w:p>
          <w:p w:rsidR="00707D35" w:rsidRPr="00707D35" w:rsidRDefault="00707D35" w:rsidP="00707D35">
            <w:pPr>
              <w:pStyle w:val="blocks-text-blockparagraph"/>
              <w:shd w:val="clear" w:color="auto" w:fill="FFFFFF"/>
              <w:spacing w:before="0" w:beforeAutospacing="0" w:after="0" w:afterAutospacing="0"/>
              <w:rPr>
                <w:rFonts w:asciiTheme="minorHAnsi" w:hAnsiTheme="minorHAnsi" w:cs="Arial"/>
                <w:color w:val="333333"/>
                <w:sz w:val="16"/>
                <w:szCs w:val="16"/>
              </w:rPr>
            </w:pPr>
            <w:r w:rsidRPr="00707D35">
              <w:rPr>
                <w:rStyle w:val="Emphasis"/>
                <w:rFonts w:asciiTheme="minorHAnsi" w:hAnsiTheme="minorHAnsi" w:cs="Arial"/>
                <w:color w:val="333333"/>
                <w:sz w:val="16"/>
                <w:szCs w:val="16"/>
              </w:rPr>
              <w:t>Why was it such a shock that she wanted to be a nurse?</w:t>
            </w:r>
          </w:p>
          <w:p w:rsidR="00707D35" w:rsidRDefault="00707D35" w:rsidP="00707D35">
            <w:pPr>
              <w:pStyle w:val="blocks-text-blockparagraph"/>
              <w:shd w:val="clear" w:color="auto" w:fill="FFFFFF"/>
              <w:spacing w:before="0" w:beforeAutospacing="0" w:after="0" w:afterAutospacing="0"/>
              <w:rPr>
                <w:rStyle w:val="Emphasis"/>
                <w:rFonts w:asciiTheme="minorHAnsi" w:hAnsiTheme="minorHAnsi" w:cs="Arial"/>
                <w:color w:val="333333"/>
                <w:sz w:val="16"/>
                <w:szCs w:val="16"/>
              </w:rPr>
            </w:pPr>
            <w:r w:rsidRPr="00707D35">
              <w:rPr>
                <w:rStyle w:val="Emphasis"/>
                <w:rFonts w:asciiTheme="minorHAnsi" w:hAnsiTheme="minorHAnsi" w:cs="Arial"/>
                <w:color w:val="333333"/>
                <w:sz w:val="16"/>
                <w:szCs w:val="16"/>
              </w:rPr>
              <w:t xml:space="preserve">Which event gave her the opportunity to be a nurse? </w:t>
            </w:r>
          </w:p>
          <w:p w:rsidR="00707D35" w:rsidRPr="00707D35" w:rsidRDefault="00707D35" w:rsidP="00707D35">
            <w:pPr>
              <w:pStyle w:val="blocks-text-blockparagraph"/>
              <w:shd w:val="clear" w:color="auto" w:fill="FFFFFF"/>
              <w:spacing w:before="0" w:beforeAutospacing="0" w:after="0" w:afterAutospacing="0"/>
              <w:rPr>
                <w:rFonts w:asciiTheme="minorHAnsi" w:hAnsiTheme="minorHAnsi" w:cs="Arial"/>
                <w:color w:val="333333"/>
                <w:sz w:val="16"/>
                <w:szCs w:val="16"/>
              </w:rPr>
            </w:pPr>
            <w:r>
              <w:rPr>
                <w:rStyle w:val="Emphasis"/>
                <w:rFonts w:asciiTheme="minorHAnsi" w:hAnsiTheme="minorHAnsi" w:cs="Arial"/>
                <w:color w:val="333333"/>
                <w:sz w:val="16"/>
                <w:szCs w:val="16"/>
              </w:rPr>
              <w:t>H</w:t>
            </w:r>
            <w:r w:rsidRPr="00707D35">
              <w:rPr>
                <w:rStyle w:val="Emphasis"/>
                <w:rFonts w:asciiTheme="minorHAnsi" w:hAnsiTheme="minorHAnsi" w:cs="Arial"/>
                <w:color w:val="333333"/>
                <w:sz w:val="16"/>
                <w:szCs w:val="16"/>
              </w:rPr>
              <w:t>ow were her beliefs different to other nurses at the time?</w:t>
            </w:r>
          </w:p>
          <w:p w:rsidR="00707D35" w:rsidRDefault="00707D35" w:rsidP="00707D35">
            <w:pPr>
              <w:pStyle w:val="blocks-text-blockparagraph"/>
              <w:shd w:val="clear" w:color="auto" w:fill="FFFFFF"/>
              <w:spacing w:before="0" w:beforeAutospacing="0" w:after="0" w:afterAutospacing="0"/>
              <w:rPr>
                <w:rStyle w:val="Emphasis"/>
                <w:rFonts w:asciiTheme="minorHAnsi" w:hAnsiTheme="minorHAnsi" w:cs="Arial"/>
                <w:color w:val="333333"/>
                <w:sz w:val="16"/>
                <w:szCs w:val="16"/>
              </w:rPr>
            </w:pPr>
            <w:r w:rsidRPr="00707D35">
              <w:rPr>
                <w:rStyle w:val="Emphasis"/>
                <w:rFonts w:asciiTheme="minorHAnsi" w:hAnsiTheme="minorHAnsi" w:cs="Arial"/>
                <w:color w:val="333333"/>
                <w:sz w:val="16"/>
                <w:szCs w:val="16"/>
              </w:rPr>
              <w:t xml:space="preserve">How successful was she in the hospital at Scutari? </w:t>
            </w:r>
          </w:p>
          <w:p w:rsidR="00707D35" w:rsidRPr="00707D35" w:rsidRDefault="00707D35" w:rsidP="00707D35">
            <w:pPr>
              <w:pStyle w:val="blocks-text-blockparagraph"/>
              <w:shd w:val="clear" w:color="auto" w:fill="FFFFFF"/>
              <w:spacing w:before="0" w:beforeAutospacing="0" w:after="0" w:afterAutospacing="0"/>
              <w:rPr>
                <w:rFonts w:asciiTheme="minorHAnsi" w:hAnsiTheme="minorHAnsi" w:cs="Arial"/>
                <w:color w:val="333333"/>
                <w:sz w:val="16"/>
                <w:szCs w:val="16"/>
              </w:rPr>
            </w:pPr>
            <w:r w:rsidRPr="00707D35">
              <w:rPr>
                <w:rStyle w:val="Emphasis"/>
                <w:rFonts w:asciiTheme="minorHAnsi" w:hAnsiTheme="minorHAnsi" w:cs="Arial"/>
                <w:color w:val="333333"/>
                <w:sz w:val="16"/>
                <w:szCs w:val="16"/>
              </w:rPr>
              <w:t>Does she deserve to be famous?</w:t>
            </w:r>
          </w:p>
          <w:p w:rsidR="00707D35" w:rsidRDefault="00707D35" w:rsidP="00707D35">
            <w:pPr>
              <w:pStyle w:val="blocks-text-blockparagraph"/>
              <w:shd w:val="clear" w:color="auto" w:fill="FFFFFF"/>
              <w:spacing w:before="0" w:beforeAutospacing="0" w:after="0" w:afterAutospacing="0"/>
              <w:rPr>
                <w:rStyle w:val="Emphasis"/>
                <w:rFonts w:asciiTheme="minorHAnsi" w:hAnsiTheme="minorHAnsi" w:cs="Arial"/>
                <w:color w:val="333333"/>
                <w:sz w:val="16"/>
                <w:szCs w:val="16"/>
              </w:rPr>
            </w:pPr>
            <w:r w:rsidRPr="00707D35">
              <w:rPr>
                <w:rStyle w:val="Emphasis"/>
                <w:rFonts w:asciiTheme="minorHAnsi" w:hAnsiTheme="minorHAnsi" w:cs="Arial"/>
                <w:color w:val="333333"/>
                <w:sz w:val="16"/>
                <w:szCs w:val="16"/>
              </w:rPr>
              <w:t>What lessons can we learn from the life of Florence Nightingale?</w:t>
            </w:r>
          </w:p>
          <w:p w:rsidR="00707D35" w:rsidRPr="00707D35" w:rsidRDefault="00707D35" w:rsidP="00707D35">
            <w:pPr>
              <w:pStyle w:val="blocks-text-blockparagraph"/>
              <w:shd w:val="clear" w:color="auto" w:fill="FFFFFF"/>
              <w:spacing w:before="0" w:beforeAutospacing="0" w:after="0" w:afterAutospacing="0"/>
              <w:rPr>
                <w:rFonts w:asciiTheme="minorHAnsi" w:hAnsiTheme="minorHAnsi" w:cs="Arial"/>
                <w:b/>
                <w:color w:val="333333"/>
                <w:sz w:val="16"/>
                <w:szCs w:val="16"/>
              </w:rPr>
            </w:pPr>
            <w:r w:rsidRPr="00707D35">
              <w:rPr>
                <w:rStyle w:val="Emphasis"/>
                <w:rFonts w:asciiTheme="minorHAnsi" w:hAnsiTheme="minorHAnsi"/>
                <w:b/>
                <w:sz w:val="16"/>
                <w:szCs w:val="16"/>
              </w:rPr>
              <w:t>Activity 3</w:t>
            </w:r>
          </w:p>
          <w:p w:rsidR="00707D35" w:rsidRPr="00707D35" w:rsidRDefault="00707D35" w:rsidP="009532EB">
            <w:pPr>
              <w:rPr>
                <w:rFonts w:cs="Arial"/>
                <w:sz w:val="16"/>
                <w:szCs w:val="16"/>
              </w:rPr>
            </w:pPr>
            <w:r>
              <w:rPr>
                <w:rFonts w:cs="Arial"/>
                <w:sz w:val="16"/>
                <w:szCs w:val="16"/>
              </w:rPr>
              <w:t xml:space="preserve">Draw a picture of Florence Nightingale as a superhero. Write two sentences to say why </w:t>
            </w:r>
            <w:r w:rsidR="009532EB">
              <w:rPr>
                <w:rFonts w:cs="Arial"/>
                <w:sz w:val="16"/>
                <w:szCs w:val="16"/>
              </w:rPr>
              <w:t xml:space="preserve">she deserves the title of superhero. Label your picture and explain the things you have drawn on it. </w:t>
            </w:r>
            <w:r>
              <w:rPr>
                <w:rFonts w:cs="Arial"/>
                <w:sz w:val="16"/>
                <w:szCs w:val="16"/>
              </w:rPr>
              <w:t xml:space="preserve"> </w:t>
            </w:r>
          </w:p>
        </w:tc>
        <w:tc>
          <w:tcPr>
            <w:tcW w:w="1046" w:type="pct"/>
            <w:shd w:val="clear" w:color="auto" w:fill="auto"/>
          </w:tcPr>
          <w:p w:rsidR="00202EED" w:rsidRPr="00584C21" w:rsidRDefault="00202EED" w:rsidP="00202EED">
            <w:pPr>
              <w:jc w:val="both"/>
              <w:rPr>
                <w:sz w:val="16"/>
                <w:szCs w:val="16"/>
              </w:rPr>
            </w:pPr>
            <w:r w:rsidRPr="001B0B46">
              <w:rPr>
                <w:sz w:val="16"/>
                <w:szCs w:val="16"/>
              </w:rPr>
              <w:t>Start off the week by counting to 100. Practice by yourself or sing along to our favourite song.</w:t>
            </w:r>
            <w:r>
              <w:rPr>
                <w:b/>
                <w:sz w:val="16"/>
                <w:szCs w:val="16"/>
                <w:u w:val="single"/>
              </w:rPr>
              <w:t xml:space="preserve">  </w:t>
            </w:r>
            <w:r>
              <w:t xml:space="preserve"> </w:t>
            </w:r>
            <w:hyperlink r:id="rId14" w:history="1">
              <w:r w:rsidRPr="00584C21">
                <w:rPr>
                  <w:rStyle w:val="Hyperlink"/>
                  <w:sz w:val="16"/>
                  <w:szCs w:val="16"/>
                </w:rPr>
                <w:t>https://www.youtube.com/watch?v=0TgLtF3PMOc</w:t>
              </w:r>
            </w:hyperlink>
          </w:p>
          <w:p w:rsidR="00202EED" w:rsidRPr="00584C21" w:rsidRDefault="00202EED" w:rsidP="00202EED">
            <w:pPr>
              <w:rPr>
                <w:sz w:val="16"/>
                <w:szCs w:val="16"/>
              </w:rPr>
            </w:pPr>
            <w:r w:rsidRPr="00584C21">
              <w:rPr>
                <w:sz w:val="16"/>
                <w:szCs w:val="16"/>
              </w:rPr>
              <w:t>Open up the Year 1 maths daily starter and complete one day.</w:t>
            </w:r>
          </w:p>
          <w:p w:rsidR="00202EED" w:rsidRPr="00584C21" w:rsidRDefault="00202EED" w:rsidP="00202EED">
            <w:pPr>
              <w:jc w:val="both"/>
              <w:rPr>
                <w:noProof/>
                <w:sz w:val="16"/>
                <w:szCs w:val="16"/>
              </w:rPr>
            </w:pPr>
            <w:r w:rsidRPr="00584C21">
              <w:rPr>
                <w:noProof/>
                <w:sz w:val="16"/>
                <w:szCs w:val="16"/>
              </w:rPr>
              <w:t>This week we are learning about shapes. Watch these videos to remind yourself of 2d and 3d shapes.</w:t>
            </w:r>
          </w:p>
          <w:p w:rsidR="00202EED" w:rsidRPr="00584C21" w:rsidRDefault="00BC16A2" w:rsidP="00202EED">
            <w:pPr>
              <w:jc w:val="both"/>
              <w:rPr>
                <w:sz w:val="16"/>
                <w:szCs w:val="16"/>
              </w:rPr>
            </w:pPr>
            <w:hyperlink r:id="rId15" w:history="1">
              <w:r w:rsidR="00202EED" w:rsidRPr="00584C21">
                <w:rPr>
                  <w:rStyle w:val="Hyperlink"/>
                  <w:sz w:val="16"/>
                  <w:szCs w:val="16"/>
                </w:rPr>
                <w:t>https://www.bbc.co.uk/bitesize/topics/zjv39j6</w:t>
              </w:r>
            </w:hyperlink>
          </w:p>
          <w:p w:rsidR="00202EED" w:rsidRDefault="00202EED" w:rsidP="00202EED">
            <w:pPr>
              <w:jc w:val="both"/>
              <w:rPr>
                <w:sz w:val="16"/>
                <w:szCs w:val="16"/>
              </w:rPr>
            </w:pPr>
          </w:p>
          <w:p w:rsidR="00202EED" w:rsidRDefault="00202EED" w:rsidP="00202EED">
            <w:pPr>
              <w:jc w:val="both"/>
              <w:rPr>
                <w:sz w:val="16"/>
                <w:szCs w:val="16"/>
              </w:rPr>
            </w:pPr>
            <w:r>
              <w:rPr>
                <w:sz w:val="16"/>
                <w:szCs w:val="16"/>
              </w:rPr>
              <w:t>Have a go at making a shape picture. See if you can label it as well.</w:t>
            </w:r>
          </w:p>
          <w:p w:rsidR="00B24DE0" w:rsidRPr="00F75FB2" w:rsidRDefault="00202EED" w:rsidP="00584C21">
            <w:pPr>
              <w:jc w:val="both"/>
              <w:rPr>
                <w:sz w:val="16"/>
                <w:szCs w:val="16"/>
              </w:rPr>
            </w:pPr>
            <w:r>
              <w:rPr>
                <w:noProof/>
              </w:rPr>
              <w:drawing>
                <wp:inline distT="0" distB="0" distL="0" distR="0" wp14:anchorId="34A84484" wp14:editId="36594CE0">
                  <wp:extent cx="940279" cy="1249454"/>
                  <wp:effectExtent l="0" t="0" r="0" b="0"/>
                  <wp:docPr id="1" name="Picture 1" descr="Primary Graffiti: Mouse Shapes {Shape Attribute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Graffiti: Mouse Shapes {Shape Attribute Lessons}"/>
                          <pic:cNvPicPr>
                            <a:picLocks noChangeAspect="1" noChangeArrowheads="1"/>
                          </pic:cNvPicPr>
                        </pic:nvPicPr>
                        <pic:blipFill>
                          <a:blip r:embed="rId16" cstate="print"/>
                          <a:srcRect/>
                          <a:stretch>
                            <a:fillRect/>
                          </a:stretch>
                        </pic:blipFill>
                        <pic:spPr bwMode="auto">
                          <a:xfrm>
                            <a:off x="0" y="0"/>
                            <a:ext cx="938133" cy="1246603"/>
                          </a:xfrm>
                          <a:prstGeom prst="rect">
                            <a:avLst/>
                          </a:prstGeom>
                          <a:noFill/>
                          <a:ln w="9525">
                            <a:noFill/>
                            <a:miter lim="800000"/>
                            <a:headEnd/>
                            <a:tailEnd/>
                          </a:ln>
                        </pic:spPr>
                      </pic:pic>
                    </a:graphicData>
                  </a:graphic>
                </wp:inline>
              </w:drawing>
            </w:r>
          </w:p>
        </w:tc>
        <w:tc>
          <w:tcPr>
            <w:tcW w:w="1196" w:type="pct"/>
            <w:shd w:val="clear" w:color="auto" w:fill="auto"/>
          </w:tcPr>
          <w:p w:rsidR="00707F72" w:rsidRPr="00903D8B" w:rsidRDefault="00707F72" w:rsidP="00707F72">
            <w:pPr>
              <w:rPr>
                <w:b/>
                <w:i/>
                <w:sz w:val="16"/>
                <w:szCs w:val="16"/>
              </w:rPr>
            </w:pPr>
            <w:r>
              <w:rPr>
                <w:b/>
                <w:i/>
                <w:sz w:val="16"/>
                <w:szCs w:val="16"/>
              </w:rPr>
              <w:t xml:space="preserve">Science </w:t>
            </w:r>
          </w:p>
          <w:p w:rsidR="00707F72" w:rsidRDefault="00707F72" w:rsidP="00707F72">
            <w:pPr>
              <w:rPr>
                <w:sz w:val="16"/>
                <w:szCs w:val="16"/>
              </w:rPr>
            </w:pPr>
            <w:r>
              <w:rPr>
                <w:sz w:val="16"/>
                <w:szCs w:val="16"/>
              </w:rPr>
              <w:t xml:space="preserve">Watch the clip which focuses on an oak tree through the seasons. </w:t>
            </w:r>
          </w:p>
          <w:p w:rsidR="00707F72" w:rsidRDefault="00BC16A2" w:rsidP="00707F72">
            <w:pPr>
              <w:rPr>
                <w:sz w:val="16"/>
                <w:szCs w:val="16"/>
              </w:rPr>
            </w:pPr>
            <w:hyperlink r:id="rId17" w:history="1">
              <w:r w:rsidR="00707F72" w:rsidRPr="003C31E2">
                <w:rPr>
                  <w:color w:val="0000FF"/>
                  <w:sz w:val="16"/>
                  <w:szCs w:val="16"/>
                  <w:u w:val="single"/>
                </w:rPr>
                <w:t>https://www.bbc.co.uk/bitesize/clips/z6bvr82</w:t>
              </w:r>
            </w:hyperlink>
          </w:p>
          <w:p w:rsidR="00707F72" w:rsidRDefault="00707F72" w:rsidP="00707F72">
            <w:pPr>
              <w:rPr>
                <w:sz w:val="16"/>
                <w:szCs w:val="16"/>
              </w:rPr>
            </w:pPr>
            <w:r>
              <w:rPr>
                <w:sz w:val="16"/>
                <w:szCs w:val="16"/>
              </w:rPr>
              <w:t xml:space="preserve">Can you remember the name of our special tree in the nursery garden; the one that we have drawn each season? Beech. </w:t>
            </w:r>
          </w:p>
          <w:p w:rsidR="00707F72" w:rsidRDefault="00707F72" w:rsidP="00707F72">
            <w:pPr>
              <w:rPr>
                <w:sz w:val="16"/>
                <w:szCs w:val="16"/>
              </w:rPr>
            </w:pPr>
            <w:r>
              <w:rPr>
                <w:sz w:val="16"/>
                <w:szCs w:val="16"/>
              </w:rPr>
              <w:t xml:space="preserve">If you can, print off and put together the tree </w:t>
            </w:r>
            <w:proofErr w:type="spellStart"/>
            <w:r>
              <w:rPr>
                <w:sz w:val="16"/>
                <w:szCs w:val="16"/>
              </w:rPr>
              <w:t>i</w:t>
            </w:r>
            <w:proofErr w:type="spellEnd"/>
            <w:r>
              <w:rPr>
                <w:sz w:val="16"/>
                <w:szCs w:val="16"/>
              </w:rPr>
              <w:t xml:space="preserve">-dial in this week’s resources. </w:t>
            </w:r>
          </w:p>
          <w:p w:rsidR="00707F72" w:rsidRPr="003C31E2" w:rsidRDefault="00707F72" w:rsidP="00707F72">
            <w:pPr>
              <w:rPr>
                <w:b/>
                <w:i/>
                <w:sz w:val="16"/>
                <w:szCs w:val="16"/>
              </w:rPr>
            </w:pPr>
            <w:r w:rsidRPr="003C31E2">
              <w:rPr>
                <w:b/>
                <w:i/>
                <w:sz w:val="16"/>
                <w:szCs w:val="16"/>
              </w:rPr>
              <w:t xml:space="preserve">Daily Walk </w:t>
            </w:r>
          </w:p>
          <w:p w:rsidR="00707F72" w:rsidRDefault="00707F72" w:rsidP="00707F72">
            <w:pPr>
              <w:rPr>
                <w:sz w:val="16"/>
                <w:szCs w:val="16"/>
              </w:rPr>
            </w:pPr>
            <w:r>
              <w:rPr>
                <w:sz w:val="16"/>
                <w:szCs w:val="16"/>
              </w:rPr>
              <w:t xml:space="preserve">You could go on a walk in your local area and see if you can spot any of the trees on the dial. You could also collect some leaves and make leaf rubbings using wax crayons. Try making rubbings of the bark on trees – it makes a lovely pattern.  </w:t>
            </w:r>
          </w:p>
          <w:p w:rsidR="00707F72" w:rsidRDefault="00707F72" w:rsidP="00707F72">
            <w:pPr>
              <w:rPr>
                <w:sz w:val="16"/>
                <w:szCs w:val="16"/>
              </w:rPr>
            </w:pPr>
          </w:p>
          <w:p w:rsidR="00903D8B" w:rsidRPr="00903D8B" w:rsidRDefault="00707F72" w:rsidP="004D2CB3">
            <w:pPr>
              <w:rPr>
                <w:sz w:val="16"/>
                <w:szCs w:val="16"/>
              </w:rPr>
            </w:pPr>
            <w:r>
              <w:rPr>
                <w:sz w:val="16"/>
                <w:szCs w:val="16"/>
              </w:rPr>
              <w:t xml:space="preserve">Can you turn your </w:t>
            </w:r>
            <w:r w:rsidR="004D2CB3">
              <w:rPr>
                <w:sz w:val="16"/>
                <w:szCs w:val="16"/>
              </w:rPr>
              <w:t>leaf</w:t>
            </w:r>
            <w:r>
              <w:rPr>
                <w:sz w:val="16"/>
                <w:szCs w:val="16"/>
              </w:rPr>
              <w:t xml:space="preserve"> rubbings into strange creatures / dinosaurs by drawing or sticking on eyes </w:t>
            </w:r>
            <w:proofErr w:type="gramStart"/>
            <w:r>
              <w:rPr>
                <w:sz w:val="16"/>
                <w:szCs w:val="16"/>
              </w:rPr>
              <w:t>etc.</w:t>
            </w:r>
            <w:proofErr w:type="gramEnd"/>
            <w:r>
              <w:rPr>
                <w:sz w:val="16"/>
                <w:szCs w:val="16"/>
              </w:rPr>
              <w:t xml:space="preserve"> Give your creatures a name which includes the tree name For example </w:t>
            </w:r>
            <w:proofErr w:type="spellStart"/>
            <w:r w:rsidR="00277D19">
              <w:rPr>
                <w:sz w:val="16"/>
                <w:szCs w:val="16"/>
              </w:rPr>
              <w:t>Beechasaurus</w:t>
            </w:r>
            <w:proofErr w:type="spellEnd"/>
            <w:r w:rsidR="00277D19">
              <w:rPr>
                <w:sz w:val="16"/>
                <w:szCs w:val="16"/>
              </w:rPr>
              <w:t>,</w:t>
            </w:r>
            <w:r>
              <w:rPr>
                <w:sz w:val="16"/>
                <w:szCs w:val="16"/>
              </w:rPr>
              <w:t xml:space="preserve"> </w:t>
            </w:r>
            <w:proofErr w:type="spellStart"/>
            <w:r>
              <w:rPr>
                <w:sz w:val="16"/>
                <w:szCs w:val="16"/>
              </w:rPr>
              <w:t>Oakie</w:t>
            </w:r>
            <w:r w:rsidR="00277D19">
              <w:rPr>
                <w:sz w:val="16"/>
                <w:szCs w:val="16"/>
              </w:rPr>
              <w:t>n</w:t>
            </w:r>
            <w:proofErr w:type="spellEnd"/>
            <w:r w:rsidR="004D2CB3">
              <w:rPr>
                <w:sz w:val="16"/>
                <w:szCs w:val="16"/>
              </w:rPr>
              <w:t xml:space="preserve">, </w:t>
            </w:r>
            <w:proofErr w:type="spellStart"/>
            <w:r w:rsidR="004D2CB3">
              <w:rPr>
                <w:sz w:val="16"/>
                <w:szCs w:val="16"/>
              </w:rPr>
              <w:t>Ashtroll</w:t>
            </w:r>
            <w:proofErr w:type="spellEnd"/>
            <w:r w:rsidR="00277D19">
              <w:rPr>
                <w:sz w:val="16"/>
                <w:szCs w:val="16"/>
              </w:rPr>
              <w:t xml:space="preserve"> </w:t>
            </w:r>
            <w:r w:rsidR="004D2CB3">
              <w:rPr>
                <w:sz w:val="16"/>
                <w:szCs w:val="16"/>
              </w:rPr>
              <w:t xml:space="preserve">or </w:t>
            </w:r>
            <w:proofErr w:type="spellStart"/>
            <w:r w:rsidR="00277D19">
              <w:rPr>
                <w:sz w:val="16"/>
                <w:szCs w:val="16"/>
              </w:rPr>
              <w:t>Hazelinion</w:t>
            </w:r>
            <w:proofErr w:type="spellEnd"/>
            <w:r w:rsidR="00277D19">
              <w:rPr>
                <w:sz w:val="16"/>
                <w:szCs w:val="16"/>
              </w:rPr>
              <w:t xml:space="preserve">.  </w:t>
            </w:r>
          </w:p>
        </w:tc>
      </w:tr>
      <w:tr w:rsidR="00D25131" w:rsidTr="00584C2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898"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BC16A2" w:rsidP="00650E3E">
            <w:pPr>
              <w:rPr>
                <w:sz w:val="16"/>
                <w:szCs w:val="16"/>
              </w:rPr>
            </w:pPr>
            <w:hyperlink r:id="rId18"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B707B3" w:rsidRPr="00711887" w:rsidRDefault="00B707B3" w:rsidP="00B707B3">
            <w:pPr>
              <w:rPr>
                <w:sz w:val="16"/>
                <w:szCs w:val="16"/>
              </w:rPr>
            </w:pPr>
          </w:p>
        </w:tc>
        <w:tc>
          <w:tcPr>
            <w:tcW w:w="1725" w:type="pct"/>
          </w:tcPr>
          <w:p w:rsidR="009532EB" w:rsidRDefault="009532EB" w:rsidP="009532EB">
            <w:pPr>
              <w:rPr>
                <w:b/>
                <w:sz w:val="16"/>
                <w:szCs w:val="16"/>
                <w:u w:val="single"/>
              </w:rPr>
            </w:pPr>
            <w:r>
              <w:rPr>
                <w:b/>
                <w:sz w:val="16"/>
                <w:szCs w:val="16"/>
                <w:u w:val="single"/>
              </w:rPr>
              <w:t xml:space="preserve">Superheroes </w:t>
            </w:r>
          </w:p>
          <w:p w:rsidR="00277D19" w:rsidRPr="00277D19" w:rsidRDefault="00277D19" w:rsidP="009532EB">
            <w:pPr>
              <w:rPr>
                <w:sz w:val="16"/>
                <w:szCs w:val="16"/>
              </w:rPr>
            </w:pPr>
            <w:r w:rsidRPr="00277D19">
              <w:rPr>
                <w:sz w:val="16"/>
                <w:szCs w:val="16"/>
              </w:rPr>
              <w:t xml:space="preserve">Open the English file Superheroes Tuesday. </w:t>
            </w:r>
          </w:p>
          <w:p w:rsidR="009532EB" w:rsidRPr="009532EB" w:rsidRDefault="009532EB" w:rsidP="003B4249">
            <w:pPr>
              <w:rPr>
                <w:b/>
                <w:i/>
                <w:sz w:val="16"/>
                <w:szCs w:val="16"/>
              </w:rPr>
            </w:pPr>
            <w:r w:rsidRPr="009532EB">
              <w:rPr>
                <w:b/>
                <w:i/>
                <w:sz w:val="16"/>
                <w:szCs w:val="16"/>
              </w:rPr>
              <w:t>Activity 2</w:t>
            </w:r>
          </w:p>
          <w:p w:rsidR="00D8036D" w:rsidRDefault="009532EB" w:rsidP="003B4249">
            <w:pPr>
              <w:rPr>
                <w:sz w:val="16"/>
                <w:szCs w:val="16"/>
              </w:rPr>
            </w:pPr>
            <w:r>
              <w:rPr>
                <w:sz w:val="16"/>
                <w:szCs w:val="16"/>
              </w:rPr>
              <w:t xml:space="preserve">Think of other people who are super heroes and choose your favourite one. You could choose one from a story or a person from real life who has done something really amazing or important. Mrs Adair is mine and Mrs Pearce’s superhero! </w:t>
            </w:r>
          </w:p>
          <w:p w:rsidR="009532EB" w:rsidRDefault="009532EB" w:rsidP="003B4249">
            <w:pPr>
              <w:rPr>
                <w:sz w:val="16"/>
                <w:szCs w:val="16"/>
              </w:rPr>
            </w:pPr>
            <w:r>
              <w:rPr>
                <w:sz w:val="16"/>
                <w:szCs w:val="16"/>
              </w:rPr>
              <w:t>Write the name of your superhero on the sheet and draw a picture of them.</w:t>
            </w:r>
          </w:p>
          <w:p w:rsidR="009532EB" w:rsidRDefault="009532EB" w:rsidP="003B4249">
            <w:pPr>
              <w:rPr>
                <w:b/>
                <w:i/>
                <w:sz w:val="16"/>
                <w:szCs w:val="16"/>
              </w:rPr>
            </w:pPr>
            <w:r>
              <w:rPr>
                <w:b/>
                <w:i/>
                <w:sz w:val="16"/>
                <w:szCs w:val="16"/>
              </w:rPr>
              <w:t>Activity 3</w:t>
            </w:r>
          </w:p>
          <w:p w:rsidR="009532EB" w:rsidRPr="009532EB" w:rsidRDefault="009532EB" w:rsidP="003B4249">
            <w:pPr>
              <w:rPr>
                <w:sz w:val="16"/>
                <w:szCs w:val="16"/>
              </w:rPr>
            </w:pPr>
            <w:r>
              <w:rPr>
                <w:sz w:val="16"/>
                <w:szCs w:val="16"/>
              </w:rPr>
              <w:t xml:space="preserve">Write two or more sentences about your chosen super hero. Try to use some conjunctions (joining words) in your sentences.  </w:t>
            </w:r>
          </w:p>
          <w:p w:rsidR="009532EB" w:rsidRPr="00D8036D" w:rsidRDefault="009532EB" w:rsidP="003B4249">
            <w:pPr>
              <w:rPr>
                <w:sz w:val="16"/>
                <w:szCs w:val="16"/>
              </w:rPr>
            </w:pPr>
          </w:p>
        </w:tc>
        <w:tc>
          <w:tcPr>
            <w:tcW w:w="1046" w:type="pct"/>
          </w:tcPr>
          <w:p w:rsidR="00202EED" w:rsidRPr="00EA43E6" w:rsidRDefault="00202EED" w:rsidP="00202EED">
            <w:pPr>
              <w:rPr>
                <w:sz w:val="16"/>
                <w:szCs w:val="16"/>
              </w:rPr>
            </w:pPr>
            <w:r w:rsidRPr="00EA43E6">
              <w:rPr>
                <w:sz w:val="16"/>
                <w:szCs w:val="16"/>
              </w:rPr>
              <w:t xml:space="preserve">Open up the Year 1 maths daily </w:t>
            </w:r>
            <w:r>
              <w:rPr>
                <w:sz w:val="16"/>
                <w:szCs w:val="16"/>
              </w:rPr>
              <w:t>starter and complete one day.</w:t>
            </w:r>
          </w:p>
          <w:p w:rsidR="00202EED" w:rsidRPr="00237F8D" w:rsidRDefault="00202EED" w:rsidP="00202EED">
            <w:pPr>
              <w:rPr>
                <w:sz w:val="16"/>
                <w:szCs w:val="16"/>
              </w:rPr>
            </w:pPr>
            <w:r w:rsidRPr="00237F8D">
              <w:rPr>
                <w:sz w:val="16"/>
                <w:szCs w:val="16"/>
              </w:rPr>
              <w:t>We can make shapes out of lots of things. If you go out on a walk today, see what shapes you can make. I’d love to see some photos.</w:t>
            </w:r>
          </w:p>
          <w:p w:rsidR="00202EED" w:rsidRDefault="00584C21" w:rsidP="00202EED">
            <w:pPr>
              <w:rPr>
                <w:sz w:val="16"/>
                <w:szCs w:val="16"/>
              </w:rPr>
            </w:pPr>
            <w:r>
              <w:rPr>
                <w:noProof/>
              </w:rPr>
              <w:drawing>
                <wp:anchor distT="0" distB="0" distL="114300" distR="114300" simplePos="0" relativeHeight="251658752" behindDoc="0" locked="0" layoutInCell="1" allowOverlap="1" wp14:anchorId="3E70F3A5" wp14:editId="0E3FE86C">
                  <wp:simplePos x="0" y="0"/>
                  <wp:positionH relativeFrom="column">
                    <wp:posOffset>370205</wp:posOffset>
                  </wp:positionH>
                  <wp:positionV relativeFrom="paragraph">
                    <wp:posOffset>28575</wp:posOffset>
                  </wp:positionV>
                  <wp:extent cx="1207770" cy="1155700"/>
                  <wp:effectExtent l="0" t="0" r="0" b="0"/>
                  <wp:wrapNone/>
                  <wp:docPr id="3" name="Picture 1" descr="Super ideas for math outdoors - nature shap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ideas for math outdoors - nature shape activi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7770" cy="1155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02EED" w:rsidRDefault="00202EED" w:rsidP="00202EED">
            <w:pPr>
              <w:rPr>
                <w:sz w:val="16"/>
                <w:szCs w:val="16"/>
              </w:rPr>
            </w:pPr>
          </w:p>
          <w:p w:rsidR="00202EED" w:rsidRDefault="00202EED" w:rsidP="00202EED">
            <w:pPr>
              <w:rPr>
                <w:sz w:val="16"/>
                <w:szCs w:val="16"/>
              </w:rPr>
            </w:pPr>
          </w:p>
          <w:p w:rsidR="00202EED" w:rsidRDefault="00202EED" w:rsidP="00202EED">
            <w:pPr>
              <w:rPr>
                <w:sz w:val="16"/>
                <w:szCs w:val="16"/>
              </w:rPr>
            </w:pPr>
          </w:p>
          <w:p w:rsidR="00584C21" w:rsidRDefault="00584C21" w:rsidP="00202EED">
            <w:pPr>
              <w:rPr>
                <w:sz w:val="16"/>
                <w:szCs w:val="16"/>
              </w:rPr>
            </w:pPr>
          </w:p>
          <w:p w:rsidR="00584C21" w:rsidRDefault="00584C21" w:rsidP="00202EED">
            <w:pPr>
              <w:rPr>
                <w:sz w:val="16"/>
                <w:szCs w:val="16"/>
              </w:rPr>
            </w:pPr>
          </w:p>
          <w:p w:rsidR="00584C21" w:rsidRDefault="00584C21" w:rsidP="00202EED">
            <w:pPr>
              <w:rPr>
                <w:sz w:val="16"/>
                <w:szCs w:val="16"/>
              </w:rPr>
            </w:pPr>
          </w:p>
          <w:p w:rsidR="00584C21" w:rsidRDefault="00584C21" w:rsidP="00202EED">
            <w:pPr>
              <w:rPr>
                <w:sz w:val="16"/>
                <w:szCs w:val="16"/>
              </w:rPr>
            </w:pPr>
          </w:p>
          <w:p w:rsidR="00584C21" w:rsidRDefault="00584C21" w:rsidP="00202EED">
            <w:pPr>
              <w:rPr>
                <w:sz w:val="16"/>
                <w:szCs w:val="16"/>
              </w:rPr>
            </w:pPr>
          </w:p>
          <w:p w:rsidR="00584C21" w:rsidRDefault="00584C21" w:rsidP="00202EED">
            <w:pPr>
              <w:rPr>
                <w:sz w:val="16"/>
                <w:szCs w:val="16"/>
              </w:rPr>
            </w:pPr>
          </w:p>
          <w:p w:rsidR="00202EED" w:rsidRPr="003B6BDE" w:rsidRDefault="00202EED" w:rsidP="00202EED">
            <w:pPr>
              <w:rPr>
                <w:sz w:val="16"/>
                <w:szCs w:val="16"/>
              </w:rPr>
            </w:pPr>
            <w:r w:rsidRPr="003B6BDE">
              <w:rPr>
                <w:sz w:val="16"/>
                <w:szCs w:val="16"/>
              </w:rPr>
              <w:t xml:space="preserve">Open up the properties of 3d shapes power point. We have learnt about the edges and vertices before so remind </w:t>
            </w:r>
            <w:proofErr w:type="gramStart"/>
            <w:r w:rsidRPr="003B6BDE">
              <w:rPr>
                <w:sz w:val="16"/>
                <w:szCs w:val="16"/>
              </w:rPr>
              <w:t>yourself</w:t>
            </w:r>
            <w:proofErr w:type="gramEnd"/>
            <w:r w:rsidRPr="003B6BDE">
              <w:rPr>
                <w:sz w:val="16"/>
                <w:szCs w:val="16"/>
              </w:rPr>
              <w:t xml:space="preserve"> what the difference is. </w:t>
            </w:r>
          </w:p>
          <w:p w:rsidR="002D62CF" w:rsidRPr="00F75FB2" w:rsidRDefault="002D62CF" w:rsidP="00711887">
            <w:pPr>
              <w:rPr>
                <w:sz w:val="16"/>
                <w:szCs w:val="16"/>
              </w:rPr>
            </w:pPr>
          </w:p>
        </w:tc>
        <w:tc>
          <w:tcPr>
            <w:tcW w:w="1196" w:type="pct"/>
          </w:tcPr>
          <w:p w:rsidR="00707F72" w:rsidRDefault="00707F72" w:rsidP="00707F72">
            <w:pPr>
              <w:rPr>
                <w:b/>
                <w:i/>
                <w:sz w:val="16"/>
                <w:szCs w:val="16"/>
              </w:rPr>
            </w:pPr>
            <w:r>
              <w:rPr>
                <w:b/>
                <w:i/>
                <w:sz w:val="16"/>
                <w:szCs w:val="16"/>
              </w:rPr>
              <w:t>Art / DT</w:t>
            </w:r>
          </w:p>
          <w:p w:rsidR="00707F72" w:rsidRDefault="00707F72" w:rsidP="00707F72">
            <w:pPr>
              <w:rPr>
                <w:sz w:val="16"/>
                <w:szCs w:val="16"/>
              </w:rPr>
            </w:pPr>
            <w:r>
              <w:rPr>
                <w:sz w:val="16"/>
                <w:szCs w:val="16"/>
              </w:rPr>
              <w:t xml:space="preserve">Follow the instructions on the webpage below to make marbled paper.  You can use watered down food colouring and shaving foam to do this. </w:t>
            </w:r>
          </w:p>
          <w:p w:rsidR="00707F72" w:rsidRDefault="00BC16A2" w:rsidP="00707F72">
            <w:pPr>
              <w:rPr>
                <w:sz w:val="16"/>
                <w:szCs w:val="16"/>
              </w:rPr>
            </w:pPr>
            <w:hyperlink r:id="rId20" w:history="1">
              <w:r w:rsidR="00707F72" w:rsidRPr="00B83476">
                <w:rPr>
                  <w:color w:val="0000FF"/>
                  <w:sz w:val="16"/>
                  <w:szCs w:val="16"/>
                  <w:u w:val="single"/>
                </w:rPr>
                <w:t>https://artfulparent.com/diy-marbled-paper/</w:t>
              </w:r>
            </w:hyperlink>
          </w:p>
          <w:p w:rsidR="004D2CB3" w:rsidRDefault="004D2CB3" w:rsidP="004D2CB3">
            <w:pPr>
              <w:rPr>
                <w:sz w:val="16"/>
                <w:szCs w:val="16"/>
              </w:rPr>
            </w:pPr>
          </w:p>
          <w:p w:rsidR="004D2CB3" w:rsidRDefault="004D2CB3" w:rsidP="004D2CB3">
            <w:pPr>
              <w:rPr>
                <w:sz w:val="16"/>
                <w:szCs w:val="16"/>
              </w:rPr>
            </w:pPr>
            <w:r>
              <w:rPr>
                <w:sz w:val="16"/>
                <w:szCs w:val="16"/>
              </w:rPr>
              <w:t xml:space="preserve">Alternatively, try blowing watered down paint with a straw to create a similar effect. </w:t>
            </w:r>
          </w:p>
          <w:p w:rsidR="00707F72" w:rsidRDefault="00707F72" w:rsidP="00707F72">
            <w:pPr>
              <w:rPr>
                <w:sz w:val="16"/>
                <w:szCs w:val="16"/>
              </w:rPr>
            </w:pPr>
          </w:p>
          <w:p w:rsidR="00707F72" w:rsidRDefault="00707F72" w:rsidP="00707F72">
            <w:pPr>
              <w:rPr>
                <w:sz w:val="16"/>
                <w:szCs w:val="16"/>
              </w:rPr>
            </w:pPr>
            <w:r>
              <w:rPr>
                <w:sz w:val="16"/>
                <w:szCs w:val="16"/>
              </w:rPr>
              <w:t xml:space="preserve">When you have finished you could draw a circle shape and cut out one of your marbled sheets to make a planet to use in your picture for tomorrow’s English lesson. </w:t>
            </w:r>
          </w:p>
          <w:p w:rsidR="004D2CB3" w:rsidRDefault="004D2CB3" w:rsidP="00707F72">
            <w:pPr>
              <w:rPr>
                <w:sz w:val="16"/>
                <w:szCs w:val="16"/>
              </w:rPr>
            </w:pPr>
          </w:p>
          <w:p w:rsidR="00B914E5" w:rsidRPr="00B914E5" w:rsidRDefault="00B914E5" w:rsidP="004D2CB3">
            <w:pPr>
              <w:rPr>
                <w:sz w:val="16"/>
                <w:szCs w:val="16"/>
              </w:rPr>
            </w:pPr>
          </w:p>
        </w:tc>
      </w:tr>
      <w:tr w:rsidR="00D25131" w:rsidRPr="00237CFC" w:rsidTr="00584C2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898"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BC16A2" w:rsidP="00650E3E">
            <w:pPr>
              <w:rPr>
                <w:sz w:val="16"/>
                <w:szCs w:val="16"/>
              </w:rPr>
            </w:pPr>
            <w:hyperlink r:id="rId21"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36210" w:rsidRDefault="001C12B7" w:rsidP="00B707B3">
            <w:pPr>
              <w:rPr>
                <w:sz w:val="16"/>
                <w:szCs w:val="16"/>
              </w:rPr>
            </w:pPr>
          </w:p>
        </w:tc>
        <w:tc>
          <w:tcPr>
            <w:tcW w:w="1725" w:type="pct"/>
          </w:tcPr>
          <w:p w:rsidR="002026FB" w:rsidRPr="00707F72" w:rsidRDefault="00707F72" w:rsidP="00707F72">
            <w:pPr>
              <w:tabs>
                <w:tab w:val="left" w:pos="2934"/>
              </w:tabs>
              <w:spacing w:line="276" w:lineRule="auto"/>
              <w:rPr>
                <w:b/>
                <w:sz w:val="16"/>
                <w:szCs w:val="16"/>
                <w:u w:val="single"/>
              </w:rPr>
            </w:pPr>
            <w:r w:rsidRPr="00707F72">
              <w:rPr>
                <w:b/>
                <w:sz w:val="16"/>
                <w:szCs w:val="16"/>
                <w:u w:val="single"/>
              </w:rPr>
              <w:t xml:space="preserve">On the </w:t>
            </w:r>
            <w:proofErr w:type="spellStart"/>
            <w:r w:rsidRPr="00707F72">
              <w:rPr>
                <w:b/>
                <w:sz w:val="16"/>
                <w:szCs w:val="16"/>
                <w:u w:val="single"/>
              </w:rPr>
              <w:t>Ning</w:t>
            </w:r>
            <w:proofErr w:type="spellEnd"/>
            <w:r w:rsidRPr="00707F72">
              <w:rPr>
                <w:b/>
                <w:sz w:val="16"/>
                <w:szCs w:val="16"/>
                <w:u w:val="single"/>
              </w:rPr>
              <w:t xml:space="preserve"> Nang </w:t>
            </w:r>
            <w:proofErr w:type="spellStart"/>
            <w:r w:rsidRPr="00707F72">
              <w:rPr>
                <w:b/>
                <w:sz w:val="16"/>
                <w:szCs w:val="16"/>
                <w:u w:val="single"/>
              </w:rPr>
              <w:t>Nong</w:t>
            </w:r>
            <w:proofErr w:type="spellEnd"/>
          </w:p>
          <w:p w:rsidR="00707F72" w:rsidRPr="00707F72" w:rsidRDefault="00707F72" w:rsidP="00707F72">
            <w:pPr>
              <w:tabs>
                <w:tab w:val="left" w:pos="2934"/>
              </w:tabs>
              <w:spacing w:line="276" w:lineRule="auto"/>
              <w:rPr>
                <w:b/>
                <w:i/>
                <w:sz w:val="16"/>
                <w:szCs w:val="16"/>
              </w:rPr>
            </w:pPr>
            <w:r w:rsidRPr="00707F72">
              <w:rPr>
                <w:b/>
                <w:i/>
                <w:sz w:val="16"/>
                <w:szCs w:val="16"/>
              </w:rPr>
              <w:t xml:space="preserve">Activities 1 and 2 - </w:t>
            </w:r>
          </w:p>
          <w:p w:rsidR="00707F72" w:rsidRPr="00707F72" w:rsidRDefault="00BC16A2" w:rsidP="00707F72">
            <w:pPr>
              <w:tabs>
                <w:tab w:val="left" w:pos="2934"/>
              </w:tabs>
              <w:spacing w:line="276" w:lineRule="auto"/>
              <w:rPr>
                <w:sz w:val="16"/>
                <w:szCs w:val="16"/>
              </w:rPr>
            </w:pPr>
            <w:hyperlink r:id="rId22" w:history="1">
              <w:r w:rsidR="00707F72" w:rsidRPr="00707F72">
                <w:rPr>
                  <w:color w:val="0000FF"/>
                  <w:sz w:val="16"/>
                  <w:szCs w:val="16"/>
                  <w:u w:val="single"/>
                </w:rPr>
                <w:t>https://childrens.poetryarchive.org/poem/on-the-ning-nang-nong/</w:t>
              </w:r>
            </w:hyperlink>
          </w:p>
          <w:p w:rsidR="00707F72" w:rsidRPr="00707F72" w:rsidRDefault="00707F72" w:rsidP="00707F72">
            <w:pPr>
              <w:tabs>
                <w:tab w:val="left" w:pos="2934"/>
              </w:tabs>
              <w:spacing w:line="276" w:lineRule="auto"/>
              <w:rPr>
                <w:sz w:val="16"/>
                <w:szCs w:val="16"/>
              </w:rPr>
            </w:pPr>
            <w:r w:rsidRPr="00707F72">
              <w:rPr>
                <w:sz w:val="16"/>
                <w:szCs w:val="16"/>
              </w:rPr>
              <w:t xml:space="preserve">Listen to the famous non-sense poem, The </w:t>
            </w:r>
            <w:proofErr w:type="spellStart"/>
            <w:r w:rsidRPr="00707F72">
              <w:rPr>
                <w:sz w:val="16"/>
                <w:szCs w:val="16"/>
              </w:rPr>
              <w:t>Ning</w:t>
            </w:r>
            <w:proofErr w:type="spellEnd"/>
            <w:r w:rsidRPr="00707F72">
              <w:rPr>
                <w:sz w:val="16"/>
                <w:szCs w:val="16"/>
              </w:rPr>
              <w:t xml:space="preserve"> Nang </w:t>
            </w:r>
            <w:proofErr w:type="spellStart"/>
            <w:r w:rsidRPr="00707F72">
              <w:rPr>
                <w:sz w:val="16"/>
                <w:szCs w:val="16"/>
              </w:rPr>
              <w:t>Nong</w:t>
            </w:r>
            <w:proofErr w:type="spellEnd"/>
            <w:r w:rsidRPr="00707F72">
              <w:rPr>
                <w:sz w:val="16"/>
                <w:szCs w:val="16"/>
              </w:rPr>
              <w:t xml:space="preserve">, written by Spike Milligan. Try reading it yourself and enjoy the rhyming pattern and tongue twisters. </w:t>
            </w:r>
          </w:p>
          <w:p w:rsidR="00707F72" w:rsidRPr="00707F72" w:rsidRDefault="00707F72" w:rsidP="00707F72">
            <w:pPr>
              <w:tabs>
                <w:tab w:val="left" w:pos="2934"/>
              </w:tabs>
              <w:spacing w:line="276" w:lineRule="auto"/>
              <w:rPr>
                <w:sz w:val="16"/>
                <w:szCs w:val="16"/>
              </w:rPr>
            </w:pPr>
            <w:r w:rsidRPr="00707F72">
              <w:rPr>
                <w:sz w:val="16"/>
                <w:szCs w:val="16"/>
              </w:rPr>
              <w:t xml:space="preserve">Watch Spike Milligan, the author of the poem, reading it at his house (it’s quite funny). </w:t>
            </w:r>
          </w:p>
          <w:p w:rsidR="00707F72" w:rsidRPr="00707F72" w:rsidRDefault="00BC16A2" w:rsidP="00707F72">
            <w:pPr>
              <w:tabs>
                <w:tab w:val="left" w:pos="2934"/>
              </w:tabs>
              <w:spacing w:line="276" w:lineRule="auto"/>
              <w:rPr>
                <w:sz w:val="16"/>
                <w:szCs w:val="16"/>
              </w:rPr>
            </w:pPr>
            <w:hyperlink r:id="rId23" w:history="1">
              <w:r w:rsidR="00707F72" w:rsidRPr="00707F72">
                <w:rPr>
                  <w:color w:val="0000FF"/>
                  <w:sz w:val="16"/>
                  <w:szCs w:val="16"/>
                  <w:u w:val="single"/>
                </w:rPr>
                <w:t>https://www.bbc.co.uk/bitesize/clips/zgnxpv4</w:t>
              </w:r>
            </w:hyperlink>
          </w:p>
          <w:p w:rsidR="00707F72" w:rsidRPr="00707F72" w:rsidRDefault="00707F72" w:rsidP="00707F72">
            <w:pPr>
              <w:tabs>
                <w:tab w:val="left" w:pos="2934"/>
              </w:tabs>
              <w:spacing w:line="276" w:lineRule="auto"/>
              <w:rPr>
                <w:b/>
                <w:i/>
                <w:sz w:val="16"/>
                <w:szCs w:val="16"/>
              </w:rPr>
            </w:pPr>
            <w:r w:rsidRPr="00707F72">
              <w:rPr>
                <w:b/>
                <w:i/>
                <w:sz w:val="16"/>
                <w:szCs w:val="16"/>
              </w:rPr>
              <w:t>Fun time extras -</w:t>
            </w:r>
          </w:p>
          <w:p w:rsidR="00277D19" w:rsidRDefault="00707F72" w:rsidP="00707F72">
            <w:pPr>
              <w:tabs>
                <w:tab w:val="left" w:pos="2934"/>
              </w:tabs>
              <w:spacing w:line="276" w:lineRule="auto"/>
              <w:rPr>
                <w:sz w:val="16"/>
                <w:szCs w:val="16"/>
              </w:rPr>
            </w:pPr>
            <w:r w:rsidRPr="00707F72">
              <w:rPr>
                <w:sz w:val="16"/>
                <w:szCs w:val="16"/>
              </w:rPr>
              <w:t>Print out the poem from this week’s resources and use a coloured pen / pencil to highlight the rhyming pattern; try to use a different coloured pen for each rhyming pair. What do you notice about the rhyming pattern?</w:t>
            </w:r>
          </w:p>
          <w:p w:rsidR="00277D19" w:rsidRDefault="00707F72" w:rsidP="00707F72">
            <w:pPr>
              <w:tabs>
                <w:tab w:val="left" w:pos="2934"/>
              </w:tabs>
              <w:spacing w:line="276" w:lineRule="auto"/>
              <w:rPr>
                <w:sz w:val="16"/>
                <w:szCs w:val="16"/>
              </w:rPr>
            </w:pPr>
            <w:r w:rsidRPr="00707F72">
              <w:rPr>
                <w:sz w:val="16"/>
                <w:szCs w:val="16"/>
              </w:rPr>
              <w:t>Try learning the poem, or part of it, off by heart and add some actions or sound effects. If you’re feeling brave, you could send a video of you performing the poem!</w:t>
            </w:r>
          </w:p>
          <w:p w:rsidR="00D8036D" w:rsidRPr="00D8036D" w:rsidRDefault="00707F72" w:rsidP="002026FB">
            <w:pPr>
              <w:tabs>
                <w:tab w:val="left" w:pos="2934"/>
              </w:tabs>
              <w:spacing w:line="276" w:lineRule="auto"/>
              <w:rPr>
                <w:sz w:val="16"/>
                <w:szCs w:val="16"/>
              </w:rPr>
            </w:pPr>
            <w:r w:rsidRPr="00707F72">
              <w:rPr>
                <w:sz w:val="16"/>
                <w:szCs w:val="16"/>
              </w:rPr>
              <w:t xml:space="preserve">After becoming familiar with the poem, listen to it again and this time draw a picture of what you think the poem would look like! </w:t>
            </w:r>
          </w:p>
        </w:tc>
        <w:tc>
          <w:tcPr>
            <w:tcW w:w="1046" w:type="pct"/>
          </w:tcPr>
          <w:p w:rsidR="00202EED" w:rsidRPr="00EA43E6" w:rsidRDefault="00202EED" w:rsidP="00202EED">
            <w:pPr>
              <w:rPr>
                <w:sz w:val="16"/>
                <w:szCs w:val="16"/>
              </w:rPr>
            </w:pPr>
            <w:r w:rsidRPr="00EA43E6">
              <w:rPr>
                <w:sz w:val="16"/>
                <w:szCs w:val="16"/>
              </w:rPr>
              <w:t xml:space="preserve">Open up the Year 1 maths daily </w:t>
            </w:r>
            <w:r>
              <w:rPr>
                <w:sz w:val="16"/>
                <w:szCs w:val="16"/>
              </w:rPr>
              <w:t>starter and complete one day.</w:t>
            </w:r>
          </w:p>
          <w:p w:rsidR="00202EED" w:rsidRDefault="00202EED" w:rsidP="00202EED">
            <w:pPr>
              <w:rPr>
                <w:sz w:val="16"/>
                <w:szCs w:val="16"/>
              </w:rPr>
            </w:pPr>
          </w:p>
          <w:p w:rsidR="00202EED" w:rsidRDefault="00202EED" w:rsidP="00202EED">
            <w:pPr>
              <w:rPr>
                <w:sz w:val="16"/>
                <w:szCs w:val="16"/>
              </w:rPr>
            </w:pPr>
            <w:r>
              <w:rPr>
                <w:sz w:val="16"/>
                <w:szCs w:val="16"/>
              </w:rPr>
              <w:t>Complete the year 1 3d shape worksheet.</w:t>
            </w:r>
          </w:p>
          <w:p w:rsidR="00202EED" w:rsidRDefault="00202EED" w:rsidP="00202EED">
            <w:pPr>
              <w:rPr>
                <w:sz w:val="16"/>
                <w:szCs w:val="16"/>
              </w:rPr>
            </w:pPr>
          </w:p>
          <w:p w:rsidR="00202EED" w:rsidRDefault="00202EED" w:rsidP="00202EED">
            <w:pPr>
              <w:rPr>
                <w:sz w:val="16"/>
                <w:szCs w:val="16"/>
              </w:rPr>
            </w:pPr>
          </w:p>
          <w:p w:rsidR="00202EED" w:rsidRPr="003B6BDE" w:rsidRDefault="00202EED" w:rsidP="00202EED">
            <w:pPr>
              <w:rPr>
                <w:sz w:val="16"/>
                <w:szCs w:val="16"/>
              </w:rPr>
            </w:pPr>
            <w:r w:rsidRPr="003B6BDE">
              <w:rPr>
                <w:sz w:val="16"/>
                <w:szCs w:val="16"/>
              </w:rPr>
              <w:t xml:space="preserve">If you can print out the 3d shape models, you can have a go at putting them together. </w:t>
            </w:r>
            <w:r>
              <w:rPr>
                <w:sz w:val="16"/>
                <w:szCs w:val="16"/>
              </w:rPr>
              <w:t xml:space="preserve">Once you have made them see if you can point out the edges and vertices. </w:t>
            </w:r>
          </w:p>
          <w:p w:rsidR="00C226B8" w:rsidRPr="00C226B8" w:rsidRDefault="00C226B8" w:rsidP="00707F72">
            <w:pPr>
              <w:jc w:val="both"/>
              <w:rPr>
                <w:sz w:val="16"/>
                <w:szCs w:val="16"/>
              </w:rPr>
            </w:pPr>
          </w:p>
        </w:tc>
        <w:tc>
          <w:tcPr>
            <w:tcW w:w="1196" w:type="pct"/>
          </w:tcPr>
          <w:p w:rsidR="00202EED" w:rsidRDefault="00202EED" w:rsidP="00202EED">
            <w:pPr>
              <w:rPr>
                <w:sz w:val="16"/>
                <w:szCs w:val="16"/>
              </w:rPr>
            </w:pPr>
            <w:r>
              <w:rPr>
                <w:sz w:val="16"/>
                <w:szCs w:val="16"/>
              </w:rPr>
              <w:t xml:space="preserve">It is so important to always use the internet safely. Before we finished school we looked really carefully at how we can look after ourselves online. </w:t>
            </w:r>
          </w:p>
          <w:p w:rsidR="00202EED" w:rsidRDefault="00202EED" w:rsidP="00202EED">
            <w:pPr>
              <w:rPr>
                <w:sz w:val="16"/>
                <w:szCs w:val="16"/>
              </w:rPr>
            </w:pPr>
          </w:p>
          <w:p w:rsidR="00202EED" w:rsidRPr="00584C21" w:rsidRDefault="00202EED" w:rsidP="00202EED">
            <w:pPr>
              <w:rPr>
                <w:rFonts w:eastAsia="Times New Roman" w:cs="Times New Roman"/>
                <w:color w:val="002419"/>
                <w:sz w:val="16"/>
                <w:szCs w:val="16"/>
              </w:rPr>
            </w:pPr>
            <w:r>
              <w:rPr>
                <w:sz w:val="16"/>
                <w:szCs w:val="16"/>
              </w:rPr>
              <w:t xml:space="preserve">Have a read of the e book </w:t>
            </w:r>
            <w:hyperlink r:id="rId24" w:history="1">
              <w:r w:rsidRPr="00584C21">
                <w:rPr>
                  <w:rStyle w:val="Hyperlink"/>
                  <w:sz w:val="16"/>
                  <w:szCs w:val="16"/>
                </w:rPr>
                <w:t>https://www.childnet.com/resources/digiduck-stories</w:t>
              </w:r>
            </w:hyperlink>
          </w:p>
          <w:p w:rsidR="00202EED" w:rsidRPr="00584C21" w:rsidRDefault="00202EED" w:rsidP="00202EED">
            <w:pPr>
              <w:jc w:val="both"/>
              <w:rPr>
                <w:sz w:val="16"/>
                <w:szCs w:val="16"/>
              </w:rPr>
            </w:pPr>
          </w:p>
          <w:p w:rsidR="00202EED" w:rsidRDefault="00202EED" w:rsidP="00202EED">
            <w:pPr>
              <w:jc w:val="both"/>
              <w:rPr>
                <w:sz w:val="16"/>
                <w:szCs w:val="16"/>
              </w:rPr>
            </w:pPr>
            <w:r>
              <w:rPr>
                <w:sz w:val="16"/>
                <w:szCs w:val="16"/>
              </w:rPr>
              <w:t xml:space="preserve">Can you make me a poster about how to stay safe when using the internet? </w:t>
            </w:r>
          </w:p>
          <w:p w:rsidR="00202EED" w:rsidRDefault="00202EED" w:rsidP="00202EED">
            <w:pPr>
              <w:jc w:val="both"/>
              <w:rPr>
                <w:sz w:val="16"/>
                <w:szCs w:val="16"/>
              </w:rPr>
            </w:pPr>
          </w:p>
          <w:p w:rsidR="00380ABC" w:rsidRPr="00C226B8" w:rsidRDefault="00202EED" w:rsidP="00202EED">
            <w:pPr>
              <w:shd w:val="clear" w:color="auto" w:fill="FFFFFF"/>
              <w:rPr>
                <w:rFonts w:eastAsia="Times New Roman" w:cs="Times New Roman"/>
                <w:color w:val="002419"/>
                <w:sz w:val="16"/>
                <w:szCs w:val="16"/>
              </w:rPr>
            </w:pPr>
            <w:r>
              <w:rPr>
                <w:sz w:val="16"/>
                <w:szCs w:val="16"/>
              </w:rPr>
              <w:t>Open up the year 1 internet rules and carefully write 5 rules e need to follow when using the internet.</w:t>
            </w:r>
          </w:p>
        </w:tc>
      </w:tr>
      <w:tr w:rsidR="00D25131" w:rsidTr="00584C21">
        <w:trPr>
          <w:cantSplit/>
          <w:trHeight w:val="1134"/>
        </w:trPr>
        <w:tc>
          <w:tcPr>
            <w:tcW w:w="135" w:type="pct"/>
            <w:tcBorders>
              <w:bottom w:val="single" w:sz="4" w:space="0" w:color="auto"/>
            </w:tcBorders>
            <w:textDirection w:val="btLr"/>
          </w:tcPr>
          <w:p w:rsidR="00496EFC" w:rsidRPr="00A86D67" w:rsidRDefault="00496EFC" w:rsidP="004A5B95">
            <w:pPr>
              <w:ind w:left="113" w:right="113"/>
              <w:jc w:val="center"/>
              <w:rPr>
                <w:sz w:val="16"/>
                <w:szCs w:val="16"/>
              </w:rPr>
            </w:pPr>
            <w:r>
              <w:rPr>
                <w:sz w:val="16"/>
                <w:szCs w:val="16"/>
              </w:rPr>
              <w:t>Thurs</w:t>
            </w:r>
          </w:p>
        </w:tc>
        <w:tc>
          <w:tcPr>
            <w:tcW w:w="898" w:type="pct"/>
            <w:tcBorders>
              <w:bottom w:val="single" w:sz="4" w:space="0" w:color="auto"/>
            </w:tcBorders>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BC16A2" w:rsidP="00650E3E">
            <w:pPr>
              <w:rPr>
                <w:sz w:val="16"/>
                <w:szCs w:val="16"/>
              </w:rPr>
            </w:pPr>
            <w:hyperlink r:id="rId25"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1C12B7" w:rsidRPr="00EF0DFA" w:rsidRDefault="00650E3E" w:rsidP="001C12B7">
            <w:pPr>
              <w:rPr>
                <w:sz w:val="16"/>
                <w:szCs w:val="16"/>
              </w:rPr>
            </w:pPr>
            <w:r>
              <w:rPr>
                <w:sz w:val="16"/>
                <w:szCs w:val="16"/>
              </w:rPr>
              <w:t xml:space="preserve">10:30 am – Phase 5: Year 1 Summer Term </w:t>
            </w:r>
          </w:p>
        </w:tc>
        <w:tc>
          <w:tcPr>
            <w:tcW w:w="1725" w:type="pct"/>
            <w:tcBorders>
              <w:bottom w:val="single" w:sz="4" w:space="0" w:color="auto"/>
            </w:tcBorders>
          </w:tcPr>
          <w:p w:rsidR="00707F72" w:rsidRPr="00707F72" w:rsidRDefault="00707F72" w:rsidP="00707F72">
            <w:pPr>
              <w:tabs>
                <w:tab w:val="left" w:pos="2934"/>
              </w:tabs>
              <w:rPr>
                <w:b/>
                <w:sz w:val="16"/>
                <w:szCs w:val="16"/>
                <w:u w:val="single"/>
              </w:rPr>
            </w:pPr>
            <w:r w:rsidRPr="00707F72">
              <w:rPr>
                <w:b/>
                <w:sz w:val="16"/>
                <w:szCs w:val="16"/>
                <w:u w:val="single"/>
              </w:rPr>
              <w:t xml:space="preserve">On the </w:t>
            </w:r>
            <w:proofErr w:type="spellStart"/>
            <w:r w:rsidRPr="00707F72">
              <w:rPr>
                <w:b/>
                <w:sz w:val="16"/>
                <w:szCs w:val="16"/>
                <w:u w:val="single"/>
              </w:rPr>
              <w:t>Ning</w:t>
            </w:r>
            <w:proofErr w:type="spellEnd"/>
            <w:r w:rsidRPr="00707F72">
              <w:rPr>
                <w:b/>
                <w:sz w:val="16"/>
                <w:szCs w:val="16"/>
                <w:u w:val="single"/>
              </w:rPr>
              <w:t xml:space="preserve"> Nang </w:t>
            </w:r>
            <w:proofErr w:type="spellStart"/>
            <w:r w:rsidRPr="00707F72">
              <w:rPr>
                <w:b/>
                <w:sz w:val="16"/>
                <w:szCs w:val="16"/>
                <w:u w:val="single"/>
              </w:rPr>
              <w:t>Nong</w:t>
            </w:r>
            <w:proofErr w:type="spellEnd"/>
          </w:p>
          <w:p w:rsidR="00707F72" w:rsidRPr="00707F72" w:rsidRDefault="00707F72" w:rsidP="00707F72">
            <w:pPr>
              <w:tabs>
                <w:tab w:val="left" w:pos="2934"/>
              </w:tabs>
              <w:spacing w:line="276" w:lineRule="auto"/>
              <w:rPr>
                <w:sz w:val="16"/>
                <w:szCs w:val="16"/>
              </w:rPr>
            </w:pPr>
            <w:r w:rsidRPr="00707F72">
              <w:rPr>
                <w:sz w:val="16"/>
                <w:szCs w:val="16"/>
              </w:rPr>
              <w:t xml:space="preserve">Print off the </w:t>
            </w:r>
            <w:proofErr w:type="spellStart"/>
            <w:r w:rsidR="002026FB">
              <w:rPr>
                <w:sz w:val="16"/>
                <w:szCs w:val="16"/>
              </w:rPr>
              <w:t>Ning</w:t>
            </w:r>
            <w:proofErr w:type="spellEnd"/>
            <w:r w:rsidR="002026FB">
              <w:rPr>
                <w:sz w:val="16"/>
                <w:szCs w:val="16"/>
              </w:rPr>
              <w:t xml:space="preserve"> </w:t>
            </w:r>
            <w:proofErr w:type="spellStart"/>
            <w:r w:rsidR="002026FB">
              <w:rPr>
                <w:sz w:val="16"/>
                <w:szCs w:val="16"/>
              </w:rPr>
              <w:t>Nany</w:t>
            </w:r>
            <w:proofErr w:type="spellEnd"/>
            <w:r w:rsidR="002026FB">
              <w:rPr>
                <w:sz w:val="16"/>
                <w:szCs w:val="16"/>
              </w:rPr>
              <w:t xml:space="preserve"> </w:t>
            </w:r>
            <w:proofErr w:type="spellStart"/>
            <w:r w:rsidR="002026FB">
              <w:rPr>
                <w:sz w:val="16"/>
                <w:szCs w:val="16"/>
              </w:rPr>
              <w:t>Nong</w:t>
            </w:r>
            <w:proofErr w:type="spellEnd"/>
            <w:r w:rsidR="002026FB">
              <w:rPr>
                <w:sz w:val="16"/>
                <w:szCs w:val="16"/>
              </w:rPr>
              <w:t xml:space="preserve"> writing template</w:t>
            </w:r>
            <w:r w:rsidRPr="00707F72">
              <w:rPr>
                <w:sz w:val="16"/>
                <w:szCs w:val="16"/>
              </w:rPr>
              <w:t xml:space="preserve"> sheet from this week’s resources and have a go at completing the top part of the sheet together – this looks at writing words and patterns from the poem.</w:t>
            </w:r>
          </w:p>
          <w:p w:rsidR="00707F72" w:rsidRPr="00707F72" w:rsidRDefault="00707F72" w:rsidP="00707F72">
            <w:pPr>
              <w:tabs>
                <w:tab w:val="left" w:pos="2934"/>
              </w:tabs>
              <w:spacing w:line="276" w:lineRule="auto"/>
              <w:rPr>
                <w:sz w:val="16"/>
                <w:szCs w:val="16"/>
              </w:rPr>
            </w:pPr>
            <w:r w:rsidRPr="00707F72">
              <w:rPr>
                <w:sz w:val="16"/>
                <w:szCs w:val="16"/>
              </w:rPr>
              <w:t>Now have a go at writing your own verse of the poem using the writing template at the bottom of the sheet.</w:t>
            </w:r>
          </w:p>
          <w:p w:rsidR="00615AC7" w:rsidRPr="0022773E" w:rsidRDefault="00707F72" w:rsidP="00707F72">
            <w:pPr>
              <w:rPr>
                <w:sz w:val="16"/>
                <w:szCs w:val="16"/>
              </w:rPr>
            </w:pPr>
            <w:r w:rsidRPr="00707F72">
              <w:rPr>
                <w:sz w:val="16"/>
                <w:szCs w:val="16"/>
              </w:rPr>
              <w:t>You could now write out your verse in neat to practise your handwriting and illustrate your verse with a lovely picture.</w:t>
            </w:r>
          </w:p>
        </w:tc>
        <w:tc>
          <w:tcPr>
            <w:tcW w:w="1046" w:type="pct"/>
            <w:tcBorders>
              <w:bottom w:val="single" w:sz="4" w:space="0" w:color="auto"/>
            </w:tcBorders>
          </w:tcPr>
          <w:p w:rsidR="00202EED" w:rsidRPr="00EA43E6" w:rsidRDefault="00202EED" w:rsidP="00202EED">
            <w:pPr>
              <w:rPr>
                <w:sz w:val="16"/>
                <w:szCs w:val="16"/>
              </w:rPr>
            </w:pPr>
            <w:r w:rsidRPr="00EA43E6">
              <w:rPr>
                <w:sz w:val="16"/>
                <w:szCs w:val="16"/>
              </w:rPr>
              <w:t xml:space="preserve">Open up the Year 1 maths daily </w:t>
            </w:r>
            <w:r>
              <w:rPr>
                <w:sz w:val="16"/>
                <w:szCs w:val="16"/>
              </w:rPr>
              <w:t>starter and complete one day.</w:t>
            </w:r>
          </w:p>
          <w:p w:rsidR="00202EED" w:rsidRDefault="00202EED" w:rsidP="00202EED">
            <w:pPr>
              <w:rPr>
                <w:sz w:val="16"/>
                <w:szCs w:val="16"/>
              </w:rPr>
            </w:pPr>
          </w:p>
          <w:p w:rsidR="00202EED" w:rsidRDefault="00202EED" w:rsidP="00202EED">
            <w:pPr>
              <w:rPr>
                <w:sz w:val="16"/>
                <w:szCs w:val="16"/>
              </w:rPr>
            </w:pPr>
            <w:r>
              <w:rPr>
                <w:sz w:val="16"/>
                <w:szCs w:val="16"/>
              </w:rPr>
              <w:t xml:space="preserve">Have a go at sorting the shapes on the game on purple mash that I have set as </w:t>
            </w:r>
            <w:proofErr w:type="gramStart"/>
            <w:r>
              <w:rPr>
                <w:sz w:val="16"/>
                <w:szCs w:val="16"/>
              </w:rPr>
              <w:t>a to</w:t>
            </w:r>
            <w:proofErr w:type="gramEnd"/>
            <w:r>
              <w:rPr>
                <w:sz w:val="16"/>
                <w:szCs w:val="16"/>
              </w:rPr>
              <w:t xml:space="preserve"> do.</w:t>
            </w:r>
          </w:p>
          <w:p w:rsidR="00202EED" w:rsidRDefault="00202EED" w:rsidP="00202EED">
            <w:pPr>
              <w:rPr>
                <w:sz w:val="16"/>
                <w:szCs w:val="16"/>
              </w:rPr>
            </w:pPr>
          </w:p>
          <w:p w:rsidR="00202EED" w:rsidRDefault="00202EED" w:rsidP="00202EED">
            <w:pPr>
              <w:rPr>
                <w:sz w:val="16"/>
                <w:szCs w:val="16"/>
              </w:rPr>
            </w:pPr>
            <w:r>
              <w:rPr>
                <w:sz w:val="16"/>
                <w:szCs w:val="16"/>
              </w:rPr>
              <w:t>Go on a shape hunt around your house. See if you can find 2d and 3d shapes.</w:t>
            </w:r>
          </w:p>
          <w:p w:rsidR="00C226B8" w:rsidRPr="00C226B8" w:rsidRDefault="00202EED" w:rsidP="00202EED">
            <w:pPr>
              <w:rPr>
                <w:sz w:val="16"/>
                <w:szCs w:val="16"/>
              </w:rPr>
            </w:pPr>
            <w:r>
              <w:rPr>
                <w:noProof/>
              </w:rPr>
              <w:drawing>
                <wp:inline distT="0" distB="0" distL="0" distR="0" wp14:anchorId="7A69CBFE" wp14:editId="47C3CB94">
                  <wp:extent cx="899160" cy="731520"/>
                  <wp:effectExtent l="19050" t="0" r="0" b="0"/>
                  <wp:docPr id="4" name="Picture 4" descr="Chasse au trésor des 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sse au trésor des formes"/>
                          <pic:cNvPicPr>
                            <a:picLocks noChangeAspect="1" noChangeArrowheads="1"/>
                          </pic:cNvPicPr>
                        </pic:nvPicPr>
                        <pic:blipFill>
                          <a:blip r:embed="rId26" cstate="print"/>
                          <a:srcRect/>
                          <a:stretch>
                            <a:fillRect/>
                          </a:stretch>
                        </pic:blipFill>
                        <pic:spPr bwMode="auto">
                          <a:xfrm>
                            <a:off x="0" y="0"/>
                            <a:ext cx="899160" cy="731520"/>
                          </a:xfrm>
                          <a:prstGeom prst="rect">
                            <a:avLst/>
                          </a:prstGeom>
                          <a:noFill/>
                          <a:ln w="9525">
                            <a:noFill/>
                            <a:miter lim="800000"/>
                            <a:headEnd/>
                            <a:tailEnd/>
                          </a:ln>
                        </pic:spPr>
                      </pic:pic>
                    </a:graphicData>
                  </a:graphic>
                </wp:inline>
              </w:drawing>
            </w:r>
          </w:p>
        </w:tc>
        <w:tc>
          <w:tcPr>
            <w:tcW w:w="1196" w:type="pct"/>
            <w:tcBorders>
              <w:bottom w:val="single" w:sz="4" w:space="0" w:color="auto"/>
            </w:tcBorders>
          </w:tcPr>
          <w:p w:rsidR="00202EED" w:rsidRDefault="00202EED" w:rsidP="00202EED">
            <w:pPr>
              <w:rPr>
                <w:sz w:val="16"/>
                <w:szCs w:val="16"/>
              </w:rPr>
            </w:pPr>
            <w:r>
              <w:rPr>
                <w:sz w:val="16"/>
                <w:szCs w:val="16"/>
              </w:rPr>
              <w:t>We have spent a lot of time learning about percussion instruments in class. Have a look at this link</w:t>
            </w:r>
          </w:p>
          <w:p w:rsidR="00202EED" w:rsidRPr="00584C21" w:rsidRDefault="00BC16A2" w:rsidP="00202EED">
            <w:pPr>
              <w:rPr>
                <w:sz w:val="16"/>
                <w:szCs w:val="16"/>
              </w:rPr>
            </w:pPr>
            <w:hyperlink r:id="rId27" w:history="1">
              <w:r w:rsidR="00202EED" w:rsidRPr="00584C21">
                <w:rPr>
                  <w:rStyle w:val="Hyperlink"/>
                  <w:sz w:val="16"/>
                  <w:szCs w:val="16"/>
                </w:rPr>
                <w:t>https://www.bbc.co.uk/bitesize/articles/zb9djhv</w:t>
              </w:r>
            </w:hyperlink>
          </w:p>
          <w:p w:rsidR="00202EED" w:rsidRDefault="00202EED" w:rsidP="00202EED"/>
          <w:p w:rsidR="00CB698A" w:rsidRPr="00C226B8" w:rsidRDefault="00202EED" w:rsidP="00202EED">
            <w:pPr>
              <w:rPr>
                <w:sz w:val="16"/>
                <w:szCs w:val="16"/>
              </w:rPr>
            </w:pPr>
            <w:r w:rsidRPr="001017F6">
              <w:rPr>
                <w:sz w:val="16"/>
                <w:szCs w:val="16"/>
              </w:rPr>
              <w:t>There are videos to watch and activities to try.  I would love to see any videos of you using your body parts to make music.</w:t>
            </w:r>
          </w:p>
        </w:tc>
      </w:tr>
      <w:tr w:rsidR="003C05DD" w:rsidTr="00584C21">
        <w:trPr>
          <w:cantSplit/>
          <w:trHeight w:val="1085"/>
        </w:trPr>
        <w:tc>
          <w:tcPr>
            <w:tcW w:w="135" w:type="pct"/>
            <w:shd w:val="clear" w:color="auto" w:fill="auto"/>
            <w:textDirection w:val="btLr"/>
          </w:tcPr>
          <w:p w:rsidR="003C05DD" w:rsidRPr="00A86D67" w:rsidRDefault="003C05DD" w:rsidP="004A5B95">
            <w:pPr>
              <w:ind w:left="113" w:right="113"/>
              <w:jc w:val="center"/>
              <w:rPr>
                <w:sz w:val="16"/>
                <w:szCs w:val="16"/>
              </w:rPr>
            </w:pPr>
            <w:r>
              <w:rPr>
                <w:sz w:val="16"/>
                <w:szCs w:val="16"/>
              </w:rPr>
              <w:t>Fri</w:t>
            </w:r>
          </w:p>
        </w:tc>
        <w:tc>
          <w:tcPr>
            <w:tcW w:w="898" w:type="pct"/>
            <w:shd w:val="clear" w:color="auto" w:fill="auto"/>
          </w:tcPr>
          <w:p w:rsidR="003C05DD" w:rsidRDefault="003C05DD" w:rsidP="003C05DD">
            <w:pPr>
              <w:rPr>
                <w:sz w:val="16"/>
                <w:szCs w:val="16"/>
              </w:rPr>
            </w:pPr>
            <w:r>
              <w:rPr>
                <w:sz w:val="16"/>
                <w:szCs w:val="16"/>
              </w:rPr>
              <w:t xml:space="preserve">Department of Education – Letters and sounds videos. </w:t>
            </w:r>
          </w:p>
          <w:p w:rsidR="003C05DD" w:rsidRDefault="003C05DD" w:rsidP="003C05DD">
            <w:pPr>
              <w:rPr>
                <w:sz w:val="16"/>
                <w:szCs w:val="16"/>
              </w:rPr>
            </w:pPr>
          </w:p>
          <w:p w:rsidR="003C05DD" w:rsidRPr="00EC0948" w:rsidRDefault="00BC16A2" w:rsidP="003C05DD">
            <w:pPr>
              <w:rPr>
                <w:sz w:val="16"/>
                <w:szCs w:val="16"/>
              </w:rPr>
            </w:pPr>
            <w:hyperlink r:id="rId28" w:history="1">
              <w:r w:rsidR="003C05DD" w:rsidRPr="00EC0948">
                <w:rPr>
                  <w:color w:val="0000FF"/>
                  <w:sz w:val="16"/>
                  <w:szCs w:val="16"/>
                  <w:u w:val="single"/>
                </w:rPr>
                <w:t>https://www.youtube.com/channel/UCP_FbjYUP_UtldV2K_-niWw/featured?disable_polymer=1</w:t>
              </w:r>
            </w:hyperlink>
          </w:p>
          <w:p w:rsidR="003C05DD" w:rsidRDefault="003C05DD" w:rsidP="003C05DD">
            <w:pPr>
              <w:rPr>
                <w:sz w:val="16"/>
                <w:szCs w:val="16"/>
              </w:rPr>
            </w:pPr>
          </w:p>
          <w:p w:rsidR="003C05DD" w:rsidRDefault="003C05DD" w:rsidP="003C05DD">
            <w:pPr>
              <w:rPr>
                <w:sz w:val="16"/>
                <w:szCs w:val="16"/>
              </w:rPr>
            </w:pPr>
            <w:r>
              <w:rPr>
                <w:sz w:val="16"/>
                <w:szCs w:val="16"/>
              </w:rPr>
              <w:t xml:space="preserve">Watch them live at the following times: </w:t>
            </w:r>
          </w:p>
          <w:p w:rsidR="003C05DD" w:rsidRDefault="003C05DD" w:rsidP="003C05DD">
            <w:pPr>
              <w:rPr>
                <w:sz w:val="16"/>
                <w:szCs w:val="16"/>
              </w:rPr>
            </w:pPr>
            <w:r>
              <w:rPr>
                <w:sz w:val="16"/>
                <w:szCs w:val="16"/>
              </w:rPr>
              <w:t>11 am – Phase 2 / 3: Learning to blend.</w:t>
            </w:r>
          </w:p>
          <w:p w:rsidR="003C05DD" w:rsidRDefault="003C05DD" w:rsidP="003C05DD">
            <w:pPr>
              <w:rPr>
                <w:sz w:val="16"/>
                <w:szCs w:val="16"/>
              </w:rPr>
            </w:pPr>
            <w:r>
              <w:rPr>
                <w:sz w:val="16"/>
                <w:szCs w:val="16"/>
              </w:rPr>
              <w:t xml:space="preserve">10 am – Phase 3 / 4: Reception Summer Term </w:t>
            </w:r>
          </w:p>
          <w:p w:rsidR="003C05DD" w:rsidRPr="00EF0DFA" w:rsidRDefault="003C05DD" w:rsidP="00584C21">
            <w:pPr>
              <w:rPr>
                <w:sz w:val="16"/>
                <w:szCs w:val="16"/>
              </w:rPr>
            </w:pPr>
            <w:r>
              <w:rPr>
                <w:sz w:val="16"/>
                <w:szCs w:val="16"/>
              </w:rPr>
              <w:t xml:space="preserve">10:30 am – Phase 5: Year 1 Summer Term </w:t>
            </w:r>
          </w:p>
        </w:tc>
        <w:tc>
          <w:tcPr>
            <w:tcW w:w="1725" w:type="pct"/>
            <w:shd w:val="clear" w:color="auto" w:fill="auto"/>
          </w:tcPr>
          <w:p w:rsidR="003C05DD" w:rsidRPr="00EF0DFA" w:rsidRDefault="00707F72" w:rsidP="00707F72">
            <w:pPr>
              <w:rPr>
                <w:sz w:val="16"/>
                <w:szCs w:val="16"/>
              </w:rPr>
            </w:pPr>
            <w:r>
              <w:rPr>
                <w:sz w:val="16"/>
                <w:szCs w:val="16"/>
              </w:rPr>
              <w:t xml:space="preserve">How is your </w:t>
            </w:r>
            <w:proofErr w:type="spellStart"/>
            <w:r>
              <w:rPr>
                <w:sz w:val="16"/>
                <w:szCs w:val="16"/>
              </w:rPr>
              <w:t>Covid</w:t>
            </w:r>
            <w:proofErr w:type="spellEnd"/>
            <w:r>
              <w:rPr>
                <w:sz w:val="16"/>
                <w:szCs w:val="16"/>
              </w:rPr>
              <w:t xml:space="preserve"> Diary looking? This week I thought you might like to write a newspaper report instead, explaining some of the changes the government has made to the lock down restrictions. You could draw pictures of the changes, add a photograph and write about them. You could even interview people in your household and ask them what they think about the restrictions being lifted. There is a great newspaper report template on purple mash; log in to purple mash and click on English, now search for newspaper. In the third section down labelled ‘Writing projects’ you will see two blank newspaper reports. Choose the one you want and click on it. Please send me your finished reports. </w:t>
            </w:r>
          </w:p>
        </w:tc>
        <w:tc>
          <w:tcPr>
            <w:tcW w:w="1046" w:type="pct"/>
            <w:shd w:val="clear" w:color="auto" w:fill="auto"/>
          </w:tcPr>
          <w:p w:rsidR="00202EED" w:rsidRPr="00EA43E6" w:rsidRDefault="00202EED" w:rsidP="00202EED">
            <w:pPr>
              <w:rPr>
                <w:sz w:val="16"/>
                <w:szCs w:val="16"/>
              </w:rPr>
            </w:pPr>
            <w:r w:rsidRPr="00EA43E6">
              <w:rPr>
                <w:sz w:val="16"/>
                <w:szCs w:val="16"/>
              </w:rPr>
              <w:t xml:space="preserve">Open up the Year 1 maths daily </w:t>
            </w:r>
            <w:r>
              <w:rPr>
                <w:sz w:val="16"/>
                <w:szCs w:val="16"/>
              </w:rPr>
              <w:t>starter and complete one day.</w:t>
            </w:r>
          </w:p>
          <w:p w:rsidR="00202EED" w:rsidRDefault="00202EED" w:rsidP="00202EED">
            <w:pPr>
              <w:jc w:val="both"/>
              <w:rPr>
                <w:sz w:val="16"/>
                <w:szCs w:val="16"/>
              </w:rPr>
            </w:pPr>
          </w:p>
          <w:p w:rsidR="00202EED" w:rsidRDefault="00202EED" w:rsidP="00202EED">
            <w:pPr>
              <w:jc w:val="both"/>
              <w:rPr>
                <w:sz w:val="16"/>
                <w:szCs w:val="16"/>
              </w:rPr>
            </w:pPr>
          </w:p>
          <w:p w:rsidR="00202EED" w:rsidRDefault="00202EED" w:rsidP="00202EED">
            <w:pPr>
              <w:jc w:val="both"/>
              <w:rPr>
                <w:sz w:val="16"/>
                <w:szCs w:val="16"/>
              </w:rPr>
            </w:pPr>
            <w:r>
              <w:rPr>
                <w:sz w:val="16"/>
                <w:szCs w:val="16"/>
              </w:rPr>
              <w:t>Ask another person in your house to read the Year 1 riddle cards to you and see if you can solve the riddles!</w:t>
            </w:r>
          </w:p>
          <w:p w:rsidR="00202EED" w:rsidRDefault="00202EED" w:rsidP="00202EED">
            <w:pPr>
              <w:jc w:val="both"/>
              <w:rPr>
                <w:sz w:val="16"/>
                <w:szCs w:val="16"/>
              </w:rPr>
            </w:pPr>
          </w:p>
          <w:p w:rsidR="003C05DD" w:rsidRPr="00EF0DFA" w:rsidRDefault="00202EED" w:rsidP="00202EED">
            <w:pPr>
              <w:rPr>
                <w:sz w:val="16"/>
                <w:szCs w:val="16"/>
              </w:rPr>
            </w:pPr>
            <w:r>
              <w:rPr>
                <w:sz w:val="16"/>
                <w:szCs w:val="16"/>
              </w:rPr>
              <w:t>Complete the Year 1 worksheet.</w:t>
            </w:r>
          </w:p>
        </w:tc>
        <w:tc>
          <w:tcPr>
            <w:tcW w:w="1196" w:type="pct"/>
            <w:shd w:val="clear" w:color="auto" w:fill="auto"/>
          </w:tcPr>
          <w:p w:rsidR="00202EED" w:rsidRDefault="00202EED" w:rsidP="00202EED">
            <w:pPr>
              <w:jc w:val="both"/>
              <w:rPr>
                <w:sz w:val="16"/>
                <w:szCs w:val="16"/>
              </w:rPr>
            </w:pPr>
            <w:r>
              <w:rPr>
                <w:sz w:val="16"/>
                <w:szCs w:val="16"/>
              </w:rPr>
              <w:t>Next term our topic is going to be the seaside. To help you get ready for this watch the story “What the ladybird heard at the seaside”</w:t>
            </w:r>
          </w:p>
          <w:p w:rsidR="00202EED" w:rsidRPr="00584C21" w:rsidRDefault="00BC16A2" w:rsidP="00202EED">
            <w:pPr>
              <w:jc w:val="both"/>
              <w:rPr>
                <w:sz w:val="16"/>
                <w:szCs w:val="16"/>
              </w:rPr>
            </w:pPr>
            <w:hyperlink r:id="rId29" w:history="1">
              <w:r w:rsidR="00202EED" w:rsidRPr="00584C21">
                <w:rPr>
                  <w:rStyle w:val="Hyperlink"/>
                  <w:sz w:val="16"/>
                  <w:szCs w:val="16"/>
                </w:rPr>
                <w:t>https://www.facebook.com/OfficialGruffalo/videos/916318972119980/</w:t>
              </w:r>
            </w:hyperlink>
          </w:p>
          <w:p w:rsidR="00202EED" w:rsidRPr="00584C21" w:rsidRDefault="00202EED" w:rsidP="00202EED">
            <w:pPr>
              <w:jc w:val="both"/>
              <w:rPr>
                <w:sz w:val="16"/>
                <w:szCs w:val="16"/>
              </w:rPr>
            </w:pPr>
          </w:p>
          <w:p w:rsidR="00584C21" w:rsidRDefault="00202EED" w:rsidP="00584C21">
            <w:pPr>
              <w:jc w:val="both"/>
              <w:rPr>
                <w:sz w:val="16"/>
                <w:szCs w:val="16"/>
              </w:rPr>
            </w:pPr>
            <w:r w:rsidRPr="00584C21">
              <w:rPr>
                <w:sz w:val="16"/>
                <w:szCs w:val="16"/>
              </w:rPr>
              <w:t xml:space="preserve">Can you draw a seaside picture? You can watch this link to help </w:t>
            </w:r>
            <w:proofErr w:type="spellStart"/>
            <w:r w:rsidRPr="00584C21">
              <w:rPr>
                <w:sz w:val="16"/>
                <w:szCs w:val="16"/>
              </w:rPr>
              <w:t>you.</w:t>
            </w:r>
            <w:proofErr w:type="spellEnd"/>
          </w:p>
          <w:bookmarkStart w:id="0" w:name="_GoBack"/>
          <w:bookmarkEnd w:id="0"/>
          <w:p w:rsidR="003C05DD" w:rsidRPr="00EF0DFA" w:rsidRDefault="00BC16A2" w:rsidP="00584C21">
            <w:pPr>
              <w:jc w:val="both"/>
              <w:rPr>
                <w:sz w:val="16"/>
                <w:szCs w:val="16"/>
              </w:rPr>
            </w:pPr>
            <w:r w:rsidRPr="00584C21">
              <w:rPr>
                <w:sz w:val="16"/>
                <w:szCs w:val="16"/>
              </w:rPr>
              <w:fldChar w:fldCharType="begin"/>
            </w:r>
            <w:r w:rsidRPr="00584C21">
              <w:rPr>
                <w:sz w:val="16"/>
                <w:szCs w:val="16"/>
              </w:rPr>
              <w:instrText xml:space="preserve"> HYPERLINK "https://www.youtube.com/watch?v=l</w:instrText>
            </w:r>
            <w:r w:rsidRPr="00584C21">
              <w:rPr>
                <w:sz w:val="16"/>
                <w:szCs w:val="16"/>
              </w:rPr>
              <w:instrText xml:space="preserve">84rf7GL0Wo" </w:instrText>
            </w:r>
            <w:r w:rsidRPr="00584C21">
              <w:rPr>
                <w:sz w:val="16"/>
                <w:szCs w:val="16"/>
              </w:rPr>
              <w:fldChar w:fldCharType="separate"/>
            </w:r>
            <w:r w:rsidR="00202EED" w:rsidRPr="00584C21">
              <w:rPr>
                <w:rStyle w:val="Hyperlink"/>
                <w:sz w:val="16"/>
                <w:szCs w:val="16"/>
              </w:rPr>
              <w:t>https://www.youtube.com/watch?v=l84rf7GL0Wo</w:t>
            </w:r>
            <w:r w:rsidRPr="00584C21">
              <w:rPr>
                <w:rStyle w:val="Hyperlink"/>
                <w:sz w:val="16"/>
                <w:szCs w:val="16"/>
              </w:rPr>
              <w:fldChar w:fldCharType="end"/>
            </w:r>
          </w:p>
        </w:tc>
      </w:tr>
    </w:tbl>
    <w:p w:rsidR="00065EEB" w:rsidRPr="008B3882" w:rsidRDefault="008B3882">
      <w:pPr>
        <w:rPr>
          <w:b/>
        </w:rPr>
      </w:pPr>
      <w:r>
        <w:tab/>
      </w:r>
      <w:r>
        <w:tab/>
      </w:r>
      <w:r>
        <w:rPr>
          <w:b/>
        </w:rPr>
        <w:t xml:space="preserve"> </w:t>
      </w:r>
    </w:p>
    <w:p w:rsidR="00065EEB" w:rsidRDefault="00065EEB"/>
    <w:sectPr w:rsidR="00065EEB" w:rsidSect="00507CB2">
      <w:head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A2" w:rsidRDefault="00BC16A2" w:rsidP="00A86D67">
      <w:pPr>
        <w:spacing w:after="0" w:line="240" w:lineRule="auto"/>
      </w:pPr>
      <w:r>
        <w:separator/>
      </w:r>
    </w:p>
  </w:endnote>
  <w:endnote w:type="continuationSeparator" w:id="0">
    <w:p w:rsidR="00BC16A2" w:rsidRDefault="00BC16A2"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A2" w:rsidRDefault="00BC16A2" w:rsidP="00A86D67">
      <w:pPr>
        <w:spacing w:after="0" w:line="240" w:lineRule="auto"/>
      </w:pPr>
      <w:r>
        <w:separator/>
      </w:r>
    </w:p>
  </w:footnote>
  <w:footnote w:type="continuationSeparator" w:id="0">
    <w:p w:rsidR="00BC16A2" w:rsidRDefault="00BC16A2"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C6" w:rsidRDefault="001224C6"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1224C6" w:rsidRDefault="00122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002A"/>
    <w:multiLevelType w:val="hybridMultilevel"/>
    <w:tmpl w:val="EC38ADEE"/>
    <w:lvl w:ilvl="0" w:tplc="90F2191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B44FA"/>
    <w:multiLevelType w:val="hybridMultilevel"/>
    <w:tmpl w:val="B6C07B32"/>
    <w:lvl w:ilvl="0" w:tplc="14A2D3D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1D85"/>
    <w:rsid w:val="00065EEB"/>
    <w:rsid w:val="000A0E41"/>
    <w:rsid w:val="000A5C3F"/>
    <w:rsid w:val="000C3927"/>
    <w:rsid w:val="00111191"/>
    <w:rsid w:val="001224C6"/>
    <w:rsid w:val="00123916"/>
    <w:rsid w:val="00150478"/>
    <w:rsid w:val="00156BE0"/>
    <w:rsid w:val="00157DDF"/>
    <w:rsid w:val="00162832"/>
    <w:rsid w:val="00183954"/>
    <w:rsid w:val="00184AA2"/>
    <w:rsid w:val="001A75D6"/>
    <w:rsid w:val="001B6216"/>
    <w:rsid w:val="001C12B7"/>
    <w:rsid w:val="001E7176"/>
    <w:rsid w:val="001F0DF0"/>
    <w:rsid w:val="002026FB"/>
    <w:rsid w:val="00202EED"/>
    <w:rsid w:val="0022159C"/>
    <w:rsid w:val="0022773E"/>
    <w:rsid w:val="00237CFC"/>
    <w:rsid w:val="00255D97"/>
    <w:rsid w:val="00277D19"/>
    <w:rsid w:val="002D412C"/>
    <w:rsid w:val="002D62CF"/>
    <w:rsid w:val="002E0190"/>
    <w:rsid w:val="002E118F"/>
    <w:rsid w:val="002F57B0"/>
    <w:rsid w:val="003318ED"/>
    <w:rsid w:val="00346DC2"/>
    <w:rsid w:val="00380ABC"/>
    <w:rsid w:val="003B218D"/>
    <w:rsid w:val="003B4249"/>
    <w:rsid w:val="003C05DD"/>
    <w:rsid w:val="003C36F5"/>
    <w:rsid w:val="003C58B8"/>
    <w:rsid w:val="003D22FF"/>
    <w:rsid w:val="00413FFC"/>
    <w:rsid w:val="00426417"/>
    <w:rsid w:val="00453290"/>
    <w:rsid w:val="00455ABF"/>
    <w:rsid w:val="00464D03"/>
    <w:rsid w:val="004943CC"/>
    <w:rsid w:val="00496EFC"/>
    <w:rsid w:val="0049775B"/>
    <w:rsid w:val="004A5B95"/>
    <w:rsid w:val="004C5957"/>
    <w:rsid w:val="004C5AA0"/>
    <w:rsid w:val="004D2CB3"/>
    <w:rsid w:val="004E7484"/>
    <w:rsid w:val="00507CB2"/>
    <w:rsid w:val="005251D3"/>
    <w:rsid w:val="00530782"/>
    <w:rsid w:val="00556AEC"/>
    <w:rsid w:val="00576DD2"/>
    <w:rsid w:val="00584C21"/>
    <w:rsid w:val="005D5138"/>
    <w:rsid w:val="005E75AC"/>
    <w:rsid w:val="006030CE"/>
    <w:rsid w:val="00603460"/>
    <w:rsid w:val="00615AC7"/>
    <w:rsid w:val="00616DCF"/>
    <w:rsid w:val="00650E3E"/>
    <w:rsid w:val="00707D35"/>
    <w:rsid w:val="00707F72"/>
    <w:rsid w:val="00711887"/>
    <w:rsid w:val="00736B45"/>
    <w:rsid w:val="00747E05"/>
    <w:rsid w:val="0075750F"/>
    <w:rsid w:val="007D45A1"/>
    <w:rsid w:val="008139EF"/>
    <w:rsid w:val="008374A0"/>
    <w:rsid w:val="00842703"/>
    <w:rsid w:val="0087553B"/>
    <w:rsid w:val="0087635D"/>
    <w:rsid w:val="008905E2"/>
    <w:rsid w:val="008B3882"/>
    <w:rsid w:val="008E0BAC"/>
    <w:rsid w:val="00903D8B"/>
    <w:rsid w:val="00912BC6"/>
    <w:rsid w:val="0093352D"/>
    <w:rsid w:val="009532EB"/>
    <w:rsid w:val="00961D92"/>
    <w:rsid w:val="009724B3"/>
    <w:rsid w:val="00990FAD"/>
    <w:rsid w:val="00991E84"/>
    <w:rsid w:val="009C4D48"/>
    <w:rsid w:val="00A03502"/>
    <w:rsid w:val="00A12A6F"/>
    <w:rsid w:val="00A3432B"/>
    <w:rsid w:val="00A5638E"/>
    <w:rsid w:val="00A813C5"/>
    <w:rsid w:val="00A83E13"/>
    <w:rsid w:val="00A86D67"/>
    <w:rsid w:val="00AB4DDC"/>
    <w:rsid w:val="00AC5CC9"/>
    <w:rsid w:val="00AE1901"/>
    <w:rsid w:val="00AE2A0F"/>
    <w:rsid w:val="00B02828"/>
    <w:rsid w:val="00B069E0"/>
    <w:rsid w:val="00B145BB"/>
    <w:rsid w:val="00B168EE"/>
    <w:rsid w:val="00B24DE0"/>
    <w:rsid w:val="00B57F9C"/>
    <w:rsid w:val="00B628B9"/>
    <w:rsid w:val="00B707B3"/>
    <w:rsid w:val="00B74F1B"/>
    <w:rsid w:val="00B914E5"/>
    <w:rsid w:val="00BC16A2"/>
    <w:rsid w:val="00BD1E8D"/>
    <w:rsid w:val="00C0615F"/>
    <w:rsid w:val="00C226B8"/>
    <w:rsid w:val="00C32A12"/>
    <w:rsid w:val="00C952D1"/>
    <w:rsid w:val="00CB1A6A"/>
    <w:rsid w:val="00CB52F5"/>
    <w:rsid w:val="00CB698A"/>
    <w:rsid w:val="00CC0239"/>
    <w:rsid w:val="00CD2B11"/>
    <w:rsid w:val="00CD5ADB"/>
    <w:rsid w:val="00CF5AAA"/>
    <w:rsid w:val="00D111C9"/>
    <w:rsid w:val="00D21F73"/>
    <w:rsid w:val="00D25131"/>
    <w:rsid w:val="00D52E81"/>
    <w:rsid w:val="00D8036D"/>
    <w:rsid w:val="00D84DEB"/>
    <w:rsid w:val="00D85C77"/>
    <w:rsid w:val="00D91DFF"/>
    <w:rsid w:val="00DA4640"/>
    <w:rsid w:val="00E02C1C"/>
    <w:rsid w:val="00E03B5C"/>
    <w:rsid w:val="00E04D09"/>
    <w:rsid w:val="00E24DB6"/>
    <w:rsid w:val="00E36210"/>
    <w:rsid w:val="00E43C38"/>
    <w:rsid w:val="00EA3898"/>
    <w:rsid w:val="00EC44B0"/>
    <w:rsid w:val="00EC5365"/>
    <w:rsid w:val="00ED23CC"/>
    <w:rsid w:val="00EE0F56"/>
    <w:rsid w:val="00EE1B63"/>
    <w:rsid w:val="00EF0DFA"/>
    <w:rsid w:val="00EF1BED"/>
    <w:rsid w:val="00F60714"/>
    <w:rsid w:val="00F75FB2"/>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 w:type="paragraph" w:customStyle="1" w:styleId="blocks-text-blockparagraph">
    <w:name w:val="blocks-text-block__paragraph"/>
    <w:basedOn w:val="Normal"/>
    <w:rsid w:val="00707D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 w:type="paragraph" w:customStyle="1" w:styleId="blocks-text-blockparagraph">
    <w:name w:val="blocks-text-block__paragraph"/>
    <w:basedOn w:val="Normal"/>
    <w:rsid w:val="00707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81768459">
      <w:bodyDiv w:val="1"/>
      <w:marLeft w:val="0"/>
      <w:marRight w:val="0"/>
      <w:marTop w:val="0"/>
      <w:marBottom w:val="0"/>
      <w:divBdr>
        <w:top w:val="none" w:sz="0" w:space="0" w:color="auto"/>
        <w:left w:val="none" w:sz="0" w:space="0" w:color="auto"/>
        <w:bottom w:val="none" w:sz="0" w:space="0" w:color="auto"/>
        <w:right w:val="none" w:sz="0" w:space="0" w:color="auto"/>
      </w:divBdr>
    </w:div>
    <w:div w:id="600189715">
      <w:bodyDiv w:val="1"/>
      <w:marLeft w:val="0"/>
      <w:marRight w:val="0"/>
      <w:marTop w:val="0"/>
      <w:marBottom w:val="0"/>
      <w:divBdr>
        <w:top w:val="none" w:sz="0" w:space="0" w:color="auto"/>
        <w:left w:val="none" w:sz="0" w:space="0" w:color="auto"/>
        <w:bottom w:val="none" w:sz="0" w:space="0" w:color="auto"/>
        <w:right w:val="none" w:sz="0" w:space="0" w:color="auto"/>
      </w:divBdr>
    </w:div>
    <w:div w:id="690883513">
      <w:bodyDiv w:val="1"/>
      <w:marLeft w:val="0"/>
      <w:marRight w:val="0"/>
      <w:marTop w:val="0"/>
      <w:marBottom w:val="0"/>
      <w:divBdr>
        <w:top w:val="none" w:sz="0" w:space="0" w:color="auto"/>
        <w:left w:val="none" w:sz="0" w:space="0" w:color="auto"/>
        <w:bottom w:val="none" w:sz="0" w:space="0" w:color="auto"/>
        <w:right w:val="none" w:sz="0" w:space="0" w:color="auto"/>
      </w:divBdr>
    </w:div>
    <w:div w:id="841896557">
      <w:bodyDiv w:val="1"/>
      <w:marLeft w:val="0"/>
      <w:marRight w:val="0"/>
      <w:marTop w:val="0"/>
      <w:marBottom w:val="0"/>
      <w:divBdr>
        <w:top w:val="none" w:sz="0" w:space="0" w:color="auto"/>
        <w:left w:val="none" w:sz="0" w:space="0" w:color="auto"/>
        <w:bottom w:val="none" w:sz="0" w:space="0" w:color="auto"/>
        <w:right w:val="none" w:sz="0" w:space="0" w:color="auto"/>
      </w:divBdr>
    </w:div>
    <w:div w:id="907307053">
      <w:bodyDiv w:val="1"/>
      <w:marLeft w:val="0"/>
      <w:marRight w:val="0"/>
      <w:marTop w:val="0"/>
      <w:marBottom w:val="0"/>
      <w:divBdr>
        <w:top w:val="none" w:sz="0" w:space="0" w:color="auto"/>
        <w:left w:val="none" w:sz="0" w:space="0" w:color="auto"/>
        <w:bottom w:val="none" w:sz="0" w:space="0" w:color="auto"/>
        <w:right w:val="none" w:sz="0" w:space="0" w:color="auto"/>
      </w:divBdr>
    </w:div>
    <w:div w:id="1631864574">
      <w:bodyDiv w:val="1"/>
      <w:marLeft w:val="0"/>
      <w:marRight w:val="0"/>
      <w:marTop w:val="0"/>
      <w:marBottom w:val="0"/>
      <w:divBdr>
        <w:top w:val="none" w:sz="0" w:space="0" w:color="auto"/>
        <w:left w:val="none" w:sz="0" w:space="0" w:color="auto"/>
        <w:bottom w:val="none" w:sz="0" w:space="0" w:color="auto"/>
        <w:right w:val="none" w:sz="0" w:space="0" w:color="auto"/>
      </w:divBdr>
    </w:div>
    <w:div w:id="1959949176">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 w:id="1972058489">
      <w:bodyDiv w:val="1"/>
      <w:marLeft w:val="0"/>
      <w:marRight w:val="0"/>
      <w:marTop w:val="0"/>
      <w:marBottom w:val="0"/>
      <w:divBdr>
        <w:top w:val="none" w:sz="0" w:space="0" w:color="auto"/>
        <w:left w:val="none" w:sz="0" w:space="0" w:color="auto"/>
        <w:bottom w:val="none" w:sz="0" w:space="0" w:color="auto"/>
        <w:right w:val="none" w:sz="0" w:space="0" w:color="auto"/>
      </w:divBdr>
    </w:div>
    <w:div w:id="20063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bc.co.uk/teach/class-clips-video/history-ks1-ks2-florence-nightingale/z68fcqt" TargetMode="External"/><Relationship Id="rId18" Type="http://schemas.openxmlformats.org/officeDocument/2006/relationships/hyperlink" Target="https://www.youtube.com/channel/UCP_FbjYUP_UtldV2K_-niWw/featured?disable_polymer=1"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youtube.com/channel/UCP_FbjYUP_UtldV2K_-niWw/featured?disable_polymer=1" TargetMode="External"/><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bbc.co.uk/bitesize/clips/z6bvr82" TargetMode="External"/><Relationship Id="rId25" Type="http://schemas.openxmlformats.org/officeDocument/2006/relationships/hyperlink" Target="https://www.youtube.com/channel/UCP_FbjYUP_UtldV2K_-niWw/featured?disable_polymer=1"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artfulparent.com/diy-marbled-paper/" TargetMode="External"/><Relationship Id="rId29" Type="http://schemas.openxmlformats.org/officeDocument/2006/relationships/hyperlink" Target="https://www.facebook.com/OfficialGruffalo/videos/9163189721199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hildnet.com/resources/digiduck-stor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uk/bitesize/topics/zjv39j6" TargetMode="External"/><Relationship Id="rId23" Type="http://schemas.openxmlformats.org/officeDocument/2006/relationships/hyperlink" Target="https://www.bbc.co.uk/bitesize/clips/zgnxpv4" TargetMode="External"/><Relationship Id="rId28" Type="http://schemas.openxmlformats.org/officeDocument/2006/relationships/hyperlink" Target="https://www.youtube.com/channel/UCP_FbjYUP_UtldV2K_-niWw/featured?disable_polymer=1" TargetMode="Externa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0TgLtF3PMOc" TargetMode="External"/><Relationship Id="rId22" Type="http://schemas.openxmlformats.org/officeDocument/2006/relationships/hyperlink" Target="https://childrens.poetryarchive.org/poem/on-the-ning-nang-nong/" TargetMode="External"/><Relationship Id="rId27" Type="http://schemas.openxmlformats.org/officeDocument/2006/relationships/hyperlink" Target="https://www.bbc.co.uk/bitesize/articles/zb9djhv"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FE508-6B89-47F5-9C1E-224A5446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2020-05-17T16:49:00Z</dcterms:created>
  <dcterms:modified xsi:type="dcterms:W3CDTF">2020-05-17T16:49:00Z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