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BC2D" w14:textId="76931520" w:rsidR="000A4093" w:rsidRPr="000A4093" w:rsidRDefault="00007D09" w:rsidP="000A4093">
      <w:pPr>
        <w:jc w:val="center"/>
        <w:rPr>
          <w:rFonts w:ascii="Comic Sans MS" w:hAnsi="Comic Sans MS"/>
          <w:b/>
          <w:bCs/>
          <w:color w:val="333333"/>
          <w:u w:val="single"/>
          <w:shd w:val="clear" w:color="auto" w:fill="FFFFFF"/>
        </w:rPr>
      </w:pPr>
      <w:r w:rsidRPr="00007D09">
        <w:drawing>
          <wp:anchor distT="0" distB="0" distL="114300" distR="114300" simplePos="0" relativeHeight="251659264" behindDoc="0" locked="0" layoutInCell="1" allowOverlap="1" wp14:anchorId="43444654" wp14:editId="0D4A6EBF">
            <wp:simplePos x="0" y="0"/>
            <wp:positionH relativeFrom="page">
              <wp:posOffset>331539</wp:posOffset>
            </wp:positionH>
            <wp:positionV relativeFrom="paragraph">
              <wp:posOffset>-337309</wp:posOffset>
            </wp:positionV>
            <wp:extent cx="626110" cy="823515"/>
            <wp:effectExtent l="111125" t="174625" r="18415" b="1708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49735">
                      <a:off x="0" y="0"/>
                      <a:ext cx="626943" cy="82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E7F57F" wp14:editId="29A81247">
            <wp:simplePos x="0" y="0"/>
            <wp:positionH relativeFrom="column">
              <wp:posOffset>8329222</wp:posOffset>
            </wp:positionH>
            <wp:positionV relativeFrom="paragraph">
              <wp:posOffset>-148172</wp:posOffset>
            </wp:positionV>
            <wp:extent cx="1037226" cy="646430"/>
            <wp:effectExtent l="95250" t="171450" r="48895" b="1727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15849">
                      <a:off x="0" y="0"/>
                      <a:ext cx="1041123" cy="648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093" w:rsidRPr="000A4093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>Maths</w:t>
      </w:r>
      <w:r w:rsidR="000A4093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 xml:space="preserve"> at </w:t>
      </w:r>
      <w:proofErr w:type="spellStart"/>
      <w:r w:rsidR="000A4093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>Ashlands</w:t>
      </w:r>
      <w:proofErr w:type="spellEnd"/>
      <w:r w:rsidR="000A4093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 xml:space="preserve"> </w:t>
      </w:r>
      <w:r w:rsidR="00E930F0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>P</w:t>
      </w:r>
      <w:r w:rsidR="000A4093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 xml:space="preserve">rimary </w:t>
      </w:r>
      <w:r w:rsidR="00E930F0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>S</w:t>
      </w:r>
      <w:r w:rsidR="000A4093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>chool</w:t>
      </w:r>
    </w:p>
    <w:p w14:paraId="6F2045A7" w14:textId="54006208" w:rsidR="00C43FEC" w:rsidRPr="000A4093" w:rsidRDefault="00A30BA6">
      <w:pPr>
        <w:rPr>
          <w:rFonts w:ascii="Comic Sans MS" w:hAnsi="Comic Sans MS"/>
          <w:b/>
          <w:bCs/>
          <w:color w:val="333333"/>
          <w:u w:val="single"/>
          <w:shd w:val="clear" w:color="auto" w:fill="FFFFFF"/>
        </w:rPr>
      </w:pPr>
      <w:r w:rsidRPr="000A4093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>I</w:t>
      </w:r>
      <w:r w:rsidR="0083295C" w:rsidRPr="000A4093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>ntent</w:t>
      </w:r>
      <w:r w:rsidR="00C43FEC" w:rsidRPr="000A4093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>:</w:t>
      </w:r>
    </w:p>
    <w:p w14:paraId="54F1A84C" w14:textId="77777777" w:rsidR="000B3547" w:rsidRPr="000A4093" w:rsidRDefault="008F33AD">
      <w:p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>At</w:t>
      </w:r>
      <w:r w:rsidR="00802949" w:rsidRPr="000A4093">
        <w:rPr>
          <w:rFonts w:ascii="Comic Sans MS" w:hAnsi="Comic Sans MS"/>
          <w:color w:val="333333"/>
          <w:shd w:val="clear" w:color="auto" w:fill="FFFFFF"/>
        </w:rPr>
        <w:t xml:space="preserve"> </w:t>
      </w:r>
      <w:proofErr w:type="spellStart"/>
      <w:r w:rsidR="00802949" w:rsidRPr="000A4093">
        <w:rPr>
          <w:rFonts w:ascii="Comic Sans MS" w:hAnsi="Comic Sans MS"/>
          <w:color w:val="333333"/>
          <w:shd w:val="clear" w:color="auto" w:fill="FFFFFF"/>
        </w:rPr>
        <w:t>Ashlands</w:t>
      </w:r>
      <w:proofErr w:type="spellEnd"/>
      <w:r w:rsidR="00802949" w:rsidRPr="000A4093">
        <w:rPr>
          <w:rFonts w:ascii="Comic Sans MS" w:hAnsi="Comic Sans MS"/>
          <w:color w:val="333333"/>
          <w:shd w:val="clear" w:color="auto" w:fill="FFFFFF"/>
        </w:rPr>
        <w:t xml:space="preserve"> primary school we believe that maths is a fundamental corner stone of our curriculum</w:t>
      </w:r>
      <w:r w:rsidR="00141175" w:rsidRPr="000A4093">
        <w:rPr>
          <w:rFonts w:ascii="Comic Sans MS" w:hAnsi="Comic Sans MS"/>
          <w:color w:val="333333"/>
          <w:shd w:val="clear" w:color="auto" w:fill="FFFFFF"/>
        </w:rPr>
        <w:t xml:space="preserve">, which is accessible to all and will maximise the development </w:t>
      </w:r>
      <w:r w:rsidR="00932D0A" w:rsidRPr="000A4093">
        <w:rPr>
          <w:rFonts w:ascii="Comic Sans MS" w:hAnsi="Comic Sans MS"/>
          <w:color w:val="333333"/>
          <w:shd w:val="clear" w:color="auto" w:fill="FFFFFF"/>
        </w:rPr>
        <w:t>of every child’s ability and academic achievement. The basic skills of mathematics are vital for the life opportunities of our children</w:t>
      </w:r>
      <w:r w:rsidR="00FC57A4" w:rsidRPr="000A4093">
        <w:rPr>
          <w:rFonts w:ascii="Comic Sans MS" w:hAnsi="Comic Sans MS"/>
          <w:color w:val="333333"/>
          <w:shd w:val="clear" w:color="auto" w:fill="FFFFFF"/>
        </w:rPr>
        <w:t xml:space="preserve">. </w:t>
      </w:r>
    </w:p>
    <w:p w14:paraId="07554A2A" w14:textId="7373AED1" w:rsidR="00F92B09" w:rsidRPr="000A4093" w:rsidRDefault="00FC57A4">
      <w:p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 xml:space="preserve">Our aim is for all children to think mathematically, </w:t>
      </w:r>
      <w:r w:rsidR="00753802" w:rsidRPr="000A4093">
        <w:rPr>
          <w:rFonts w:ascii="Comic Sans MS" w:hAnsi="Comic Sans MS"/>
          <w:color w:val="333333"/>
          <w:shd w:val="clear" w:color="auto" w:fill="FFFFFF"/>
        </w:rPr>
        <w:t>enabling</w:t>
      </w:r>
      <w:r w:rsidRPr="000A4093">
        <w:rPr>
          <w:rFonts w:ascii="Comic Sans MS" w:hAnsi="Comic Sans MS"/>
          <w:color w:val="333333"/>
          <w:shd w:val="clear" w:color="auto" w:fill="FFFFFF"/>
        </w:rPr>
        <w:t xml:space="preserve"> them to reason, solve problems, </w:t>
      </w:r>
      <w:r w:rsidR="00623C76" w:rsidRPr="000A4093">
        <w:rPr>
          <w:rFonts w:ascii="Comic Sans MS" w:hAnsi="Comic Sans MS"/>
          <w:color w:val="333333"/>
          <w:shd w:val="clear" w:color="auto" w:fill="FFFFFF"/>
        </w:rPr>
        <w:t>and make connections</w:t>
      </w:r>
      <w:r w:rsidR="006B78B6" w:rsidRPr="000A4093">
        <w:rPr>
          <w:rFonts w:ascii="Comic Sans MS" w:hAnsi="Comic Sans MS"/>
          <w:color w:val="333333"/>
          <w:shd w:val="clear" w:color="auto" w:fill="FFFFFF"/>
        </w:rPr>
        <w:t xml:space="preserve"> that they will need in their everyday lives</w:t>
      </w:r>
      <w:r w:rsidR="000B3547" w:rsidRPr="000A4093">
        <w:rPr>
          <w:rFonts w:ascii="Comic Sans MS" w:hAnsi="Comic Sans MS"/>
          <w:color w:val="333333"/>
          <w:shd w:val="clear" w:color="auto" w:fill="FFFFFF"/>
        </w:rPr>
        <w:t xml:space="preserve">. </w:t>
      </w:r>
    </w:p>
    <w:p w14:paraId="38068954" w14:textId="62EB165C" w:rsidR="000B3547" w:rsidRPr="000A4093" w:rsidRDefault="000B3547">
      <w:p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 xml:space="preserve">We will </w:t>
      </w:r>
    </w:p>
    <w:p w14:paraId="18025337" w14:textId="03CF2129" w:rsidR="00E536AA" w:rsidRPr="000A4093" w:rsidRDefault="00E536AA" w:rsidP="00DD53D9">
      <w:pPr>
        <w:pStyle w:val="ListParagraph"/>
        <w:numPr>
          <w:ilvl w:val="0"/>
          <w:numId w:val="2"/>
        </w:num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>implement the current legal requirements of the Foundation Stage (FS)</w:t>
      </w:r>
      <w:r w:rsidR="00DD53D9" w:rsidRPr="000A4093">
        <w:rPr>
          <w:rFonts w:ascii="Comic Sans MS" w:hAnsi="Comic Sans MS"/>
          <w:color w:val="333333"/>
          <w:shd w:val="clear" w:color="auto" w:fill="FFFFFF"/>
        </w:rPr>
        <w:t xml:space="preserve"> </w:t>
      </w:r>
      <w:r w:rsidRPr="000A4093">
        <w:rPr>
          <w:rFonts w:ascii="Comic Sans MS" w:hAnsi="Comic Sans MS"/>
          <w:color w:val="333333"/>
          <w:shd w:val="clear" w:color="auto" w:fill="FFFFFF"/>
        </w:rPr>
        <w:t>and the National Curriculum (NC).</w:t>
      </w:r>
    </w:p>
    <w:p w14:paraId="0A77BF3E" w14:textId="349BFF84" w:rsidR="00E536AA" w:rsidRPr="000A4093" w:rsidRDefault="00E536AA" w:rsidP="00DD53D9">
      <w:pPr>
        <w:pStyle w:val="ListParagraph"/>
        <w:numPr>
          <w:ilvl w:val="0"/>
          <w:numId w:val="2"/>
        </w:num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 xml:space="preserve">foster positive attitudes, </w:t>
      </w:r>
      <w:r w:rsidR="000A4093" w:rsidRPr="000A4093">
        <w:rPr>
          <w:rFonts w:ascii="Comic Sans MS" w:hAnsi="Comic Sans MS"/>
          <w:color w:val="333333"/>
          <w:shd w:val="clear" w:color="auto" w:fill="FFFFFF"/>
        </w:rPr>
        <w:t xml:space="preserve">fascination </w:t>
      </w:r>
      <w:r w:rsidRPr="000A4093">
        <w:rPr>
          <w:rFonts w:ascii="Comic Sans MS" w:hAnsi="Comic Sans MS"/>
          <w:color w:val="333333"/>
          <w:shd w:val="clear" w:color="auto" w:fill="FFFFFF"/>
        </w:rPr>
        <w:t xml:space="preserve">and excitement of discovery through the teaching and learning of mathematical concepts. </w:t>
      </w:r>
    </w:p>
    <w:p w14:paraId="465960F3" w14:textId="3A316246" w:rsidR="00E536AA" w:rsidRPr="000A4093" w:rsidRDefault="00E536AA" w:rsidP="00DD53D9">
      <w:pPr>
        <w:pStyle w:val="ListParagraph"/>
        <w:numPr>
          <w:ilvl w:val="0"/>
          <w:numId w:val="2"/>
        </w:num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>ensure pupils become fluent in the fundamentals of mathematics, developing conceptual knowledge and an ability to recall and apply knowledge rapidly and accurately</w:t>
      </w:r>
    </w:p>
    <w:p w14:paraId="6DE91FC5" w14:textId="5B909504" w:rsidR="00E536AA" w:rsidRPr="000A4093" w:rsidRDefault="00E536AA" w:rsidP="00E536AA">
      <w:pPr>
        <w:pStyle w:val="ListParagraph"/>
        <w:numPr>
          <w:ilvl w:val="0"/>
          <w:numId w:val="2"/>
        </w:num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>ensure that pupils can reason mathematically and solve problems</w:t>
      </w:r>
    </w:p>
    <w:p w14:paraId="4DFA10C5" w14:textId="38A661B3" w:rsidR="00E536AA" w:rsidRPr="000A4093" w:rsidRDefault="00F0594A" w:rsidP="00DD53D9">
      <w:pPr>
        <w:pStyle w:val="ListParagraph"/>
        <w:numPr>
          <w:ilvl w:val="0"/>
          <w:numId w:val="2"/>
        </w:num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 xml:space="preserve">strive for </w:t>
      </w:r>
      <w:r w:rsidR="00E536AA" w:rsidRPr="000A4093">
        <w:rPr>
          <w:rFonts w:ascii="Comic Sans MS" w:hAnsi="Comic Sans MS"/>
          <w:color w:val="333333"/>
          <w:shd w:val="clear" w:color="auto" w:fill="FFFFFF"/>
        </w:rPr>
        <w:t xml:space="preserve">children to develop a ‘can do’ attitude and perceive themselves as mathematicians. </w:t>
      </w:r>
    </w:p>
    <w:p w14:paraId="0B8211CB" w14:textId="76BC9DF5" w:rsidR="00E536AA" w:rsidRPr="000A4093" w:rsidRDefault="00E536AA" w:rsidP="00DD53D9">
      <w:pPr>
        <w:pStyle w:val="ListParagraph"/>
        <w:numPr>
          <w:ilvl w:val="0"/>
          <w:numId w:val="2"/>
        </w:num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 xml:space="preserve">broaden children’s knowledge and understanding of how mathematics is used in the wider world. </w:t>
      </w:r>
    </w:p>
    <w:p w14:paraId="74BBA691" w14:textId="138C2E0B" w:rsidR="00D742CF" w:rsidRPr="000A4093" w:rsidRDefault="00F22219" w:rsidP="000A4093">
      <w:pPr>
        <w:pStyle w:val="ListParagraph"/>
        <w:numPr>
          <w:ilvl w:val="0"/>
          <w:numId w:val="2"/>
        </w:numPr>
        <w:rPr>
          <w:rFonts w:ascii="Comic Sans MS" w:hAnsi="Comic Sans MS"/>
          <w:color w:val="333333"/>
          <w:shd w:val="clear" w:color="auto" w:fill="FFFFFF"/>
        </w:rPr>
      </w:pPr>
      <w:r w:rsidRPr="000A4093">
        <w:rPr>
          <w:rFonts w:ascii="Comic Sans MS" w:hAnsi="Comic Sans MS"/>
          <w:color w:val="333333"/>
          <w:shd w:val="clear" w:color="auto" w:fill="FFFFFF"/>
        </w:rPr>
        <w:t xml:space="preserve">teach children to </w:t>
      </w:r>
      <w:r w:rsidR="00E536AA" w:rsidRPr="000A4093">
        <w:rPr>
          <w:rFonts w:ascii="Comic Sans MS" w:hAnsi="Comic Sans MS"/>
          <w:color w:val="333333"/>
          <w:shd w:val="clear" w:color="auto" w:fill="FFFFFF"/>
        </w:rPr>
        <w:t>use and understand mathematical language and recognise its importance as a language for communication and thinking.</w:t>
      </w:r>
    </w:p>
    <w:p w14:paraId="5E8AE1EE" w14:textId="76995E18" w:rsidR="0083295C" w:rsidRPr="000A4093" w:rsidRDefault="0083295C">
      <w:pPr>
        <w:rPr>
          <w:rFonts w:ascii="Comic Sans MS" w:hAnsi="Comic Sans MS"/>
          <w:b/>
          <w:bCs/>
          <w:u w:val="single"/>
        </w:rPr>
      </w:pPr>
      <w:r w:rsidRPr="000A4093">
        <w:rPr>
          <w:rFonts w:ascii="Comic Sans MS" w:hAnsi="Comic Sans MS"/>
          <w:b/>
          <w:bCs/>
          <w:u w:val="single"/>
        </w:rPr>
        <w:t>Implementation:</w:t>
      </w:r>
    </w:p>
    <w:p w14:paraId="6300C025" w14:textId="4DFA670D" w:rsidR="005662D4" w:rsidRPr="000A4093" w:rsidRDefault="0083295C">
      <w:pPr>
        <w:rPr>
          <w:rFonts w:ascii="Comic Sans MS" w:hAnsi="Comic Sans MS"/>
        </w:rPr>
      </w:pPr>
      <w:r w:rsidRPr="000A4093">
        <w:rPr>
          <w:rFonts w:ascii="Comic Sans MS" w:hAnsi="Comic Sans MS"/>
        </w:rPr>
        <w:t>Our Mathematics Mastery curriculum has been developed to ensure every child can achieve excellence in mathematics.</w:t>
      </w:r>
      <w:r w:rsidR="00A30BA6" w:rsidRPr="000A4093">
        <w:rPr>
          <w:rFonts w:ascii="Comic Sans MS" w:hAnsi="Comic Sans MS"/>
        </w:rPr>
        <w:t xml:space="preserve"> It provides pupils with a deep understanding of the subject through a concrete, pictorial and abstract approach. This ensure</w:t>
      </w:r>
      <w:r w:rsidR="002B6210" w:rsidRPr="000A4093">
        <w:rPr>
          <w:rFonts w:ascii="Comic Sans MS" w:hAnsi="Comic Sans MS"/>
        </w:rPr>
        <w:t>s</w:t>
      </w:r>
      <w:r w:rsidR="00A30BA6" w:rsidRPr="000A4093">
        <w:rPr>
          <w:rFonts w:ascii="Comic Sans MS" w:hAnsi="Comic Sans MS"/>
        </w:rPr>
        <w:t xml:space="preserve"> pupils fully understand what they are learning.</w:t>
      </w:r>
      <w:r w:rsidR="002B6210" w:rsidRPr="000A4093">
        <w:rPr>
          <w:rFonts w:ascii="Comic Sans MS" w:hAnsi="Comic Sans MS"/>
        </w:rPr>
        <w:t xml:space="preserve"> We follow the White Rose Maths schemes of learning</w:t>
      </w:r>
      <w:r w:rsidR="00317598" w:rsidRPr="000A4093">
        <w:rPr>
          <w:rFonts w:ascii="Comic Sans MS" w:hAnsi="Comic Sans MS"/>
        </w:rPr>
        <w:t xml:space="preserve">, as it </w:t>
      </w:r>
      <w:r w:rsidR="000C445F" w:rsidRPr="000A4093">
        <w:rPr>
          <w:rFonts w:ascii="Comic Sans MS" w:hAnsi="Comic Sans MS"/>
        </w:rPr>
        <w:t xml:space="preserve">ensures </w:t>
      </w:r>
      <w:r w:rsidR="00DD53D9" w:rsidRPr="000A4093">
        <w:rPr>
          <w:rFonts w:ascii="Comic Sans MS" w:hAnsi="Comic Sans MS"/>
        </w:rPr>
        <w:t>a progressive</w:t>
      </w:r>
      <w:r w:rsidR="00317598" w:rsidRPr="000A4093">
        <w:rPr>
          <w:rFonts w:ascii="Comic Sans MS" w:hAnsi="Comic Sans MS"/>
        </w:rPr>
        <w:t xml:space="preserve"> maths </w:t>
      </w:r>
      <w:r w:rsidR="0021007D" w:rsidRPr="000A4093">
        <w:rPr>
          <w:rFonts w:ascii="Comic Sans MS" w:hAnsi="Comic Sans MS"/>
        </w:rPr>
        <w:t xml:space="preserve">journey </w:t>
      </w:r>
      <w:r w:rsidR="002B6210" w:rsidRPr="000A4093">
        <w:rPr>
          <w:rFonts w:ascii="Comic Sans MS" w:hAnsi="Comic Sans MS"/>
        </w:rPr>
        <w:t xml:space="preserve">that </w:t>
      </w:r>
      <w:r w:rsidR="00D21B2E" w:rsidRPr="000A4093">
        <w:rPr>
          <w:rFonts w:ascii="Comic Sans MS" w:hAnsi="Comic Sans MS"/>
        </w:rPr>
        <w:t>facilitates</w:t>
      </w:r>
      <w:r w:rsidR="0021007D" w:rsidRPr="000A4093">
        <w:rPr>
          <w:rFonts w:ascii="Comic Sans MS" w:hAnsi="Comic Sans MS"/>
        </w:rPr>
        <w:t xml:space="preserve"> </w:t>
      </w:r>
      <w:r w:rsidR="002B6210" w:rsidRPr="000A4093">
        <w:rPr>
          <w:rFonts w:ascii="Comic Sans MS" w:hAnsi="Comic Sans MS"/>
        </w:rPr>
        <w:t xml:space="preserve">the coverage for </w:t>
      </w:r>
      <w:r w:rsidR="00D21B2E" w:rsidRPr="000A4093">
        <w:rPr>
          <w:rFonts w:ascii="Comic Sans MS" w:hAnsi="Comic Sans MS"/>
        </w:rPr>
        <w:t>each year</w:t>
      </w:r>
      <w:r w:rsidR="004700DF" w:rsidRPr="000A4093">
        <w:rPr>
          <w:rFonts w:ascii="Comic Sans MS" w:hAnsi="Comic Sans MS"/>
        </w:rPr>
        <w:t xml:space="preserve">. </w:t>
      </w:r>
      <w:r w:rsidR="004D0E82" w:rsidRPr="000A4093">
        <w:rPr>
          <w:rFonts w:ascii="Comic Sans MS" w:hAnsi="Comic Sans MS"/>
        </w:rPr>
        <w:t>Our teaching staff use these documents in conjunction with a range of other useful resources</w:t>
      </w:r>
      <w:r w:rsidR="00D21B2E" w:rsidRPr="000A4093">
        <w:rPr>
          <w:rFonts w:ascii="Comic Sans MS" w:hAnsi="Comic Sans MS"/>
        </w:rPr>
        <w:t xml:space="preserve"> to </w:t>
      </w:r>
      <w:r w:rsidR="00B30B2D" w:rsidRPr="000A4093">
        <w:rPr>
          <w:rFonts w:ascii="Comic Sans MS" w:hAnsi="Comic Sans MS"/>
        </w:rPr>
        <w:t xml:space="preserve">guarantee </w:t>
      </w:r>
      <w:r w:rsidR="002470CE" w:rsidRPr="000A4093">
        <w:rPr>
          <w:rFonts w:ascii="Comic Sans MS" w:hAnsi="Comic Sans MS"/>
        </w:rPr>
        <w:t xml:space="preserve">interesting and varied lessons. </w:t>
      </w:r>
    </w:p>
    <w:p w14:paraId="3676DD2E" w14:textId="6EC6EE5B" w:rsidR="005662D4" w:rsidRPr="000A4093" w:rsidRDefault="005662D4">
      <w:pPr>
        <w:rPr>
          <w:rFonts w:ascii="Comic Sans MS" w:hAnsi="Comic Sans MS"/>
          <w:b/>
          <w:bCs/>
          <w:u w:val="single"/>
        </w:rPr>
      </w:pPr>
      <w:r w:rsidRPr="000A4093">
        <w:rPr>
          <w:rFonts w:ascii="Comic Sans MS" w:hAnsi="Comic Sans MS"/>
          <w:b/>
          <w:bCs/>
          <w:u w:val="single"/>
        </w:rPr>
        <w:t>Impact:</w:t>
      </w:r>
    </w:p>
    <w:p w14:paraId="5200C7F4" w14:textId="3DFA214D" w:rsidR="009C4EF3" w:rsidRPr="00E930F0" w:rsidRDefault="006D39AB">
      <w:pPr>
        <w:rPr>
          <w:rFonts w:ascii="Comic Sans MS" w:hAnsi="Comic Sans MS"/>
        </w:rPr>
      </w:pPr>
      <w:r w:rsidRPr="000A4093">
        <w:rPr>
          <w:rFonts w:ascii="Comic Sans MS" w:hAnsi="Comic Sans MS"/>
        </w:rPr>
        <w:t>Children will enjoy mathematics. They will have a toolkit</w:t>
      </w:r>
      <w:r w:rsidR="00A72291" w:rsidRPr="000A4093">
        <w:rPr>
          <w:rFonts w:ascii="Comic Sans MS" w:hAnsi="Comic Sans MS"/>
        </w:rPr>
        <w:t xml:space="preserve"> of skills and strategies that they can use when faced with a mathematical problem. </w:t>
      </w:r>
      <w:r w:rsidR="003E0423" w:rsidRPr="000A4093">
        <w:rPr>
          <w:rFonts w:ascii="Comic Sans MS" w:hAnsi="Comic Sans MS"/>
        </w:rPr>
        <w:t>We</w:t>
      </w:r>
      <w:r w:rsidR="00476266" w:rsidRPr="000A4093">
        <w:rPr>
          <w:rFonts w:ascii="Comic Sans MS" w:hAnsi="Comic Sans MS"/>
        </w:rPr>
        <w:t xml:space="preserve"> want all children to leave our school as confident mathematicians, achieving the best of their ability</w:t>
      </w:r>
      <w:r w:rsidR="005B0810" w:rsidRPr="000A4093">
        <w:rPr>
          <w:rFonts w:ascii="Comic Sans MS" w:hAnsi="Comic Sans MS"/>
        </w:rPr>
        <w:t xml:space="preserve"> and </w:t>
      </w:r>
      <w:r w:rsidR="00C20164" w:rsidRPr="000A4093">
        <w:rPr>
          <w:rFonts w:ascii="Comic Sans MS" w:hAnsi="Comic Sans MS"/>
        </w:rPr>
        <w:t xml:space="preserve">ready to face </w:t>
      </w:r>
      <w:r w:rsidR="00920F88" w:rsidRPr="000A4093">
        <w:rPr>
          <w:rFonts w:ascii="Comic Sans MS" w:hAnsi="Comic Sans MS"/>
        </w:rPr>
        <w:t xml:space="preserve">mathematical challenges in the wider world. </w:t>
      </w:r>
    </w:p>
    <w:sectPr w:rsidR="009C4EF3" w:rsidRPr="00E930F0" w:rsidSect="000A4093">
      <w:pgSz w:w="16838" w:h="11906" w:orient="landscape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B7FC8"/>
    <w:multiLevelType w:val="hybridMultilevel"/>
    <w:tmpl w:val="E7068F7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4AF1642"/>
    <w:multiLevelType w:val="multilevel"/>
    <w:tmpl w:val="2C1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F9"/>
    <w:rsid w:val="00007D09"/>
    <w:rsid w:val="000A4093"/>
    <w:rsid w:val="000B3547"/>
    <w:rsid w:val="000C445F"/>
    <w:rsid w:val="00141175"/>
    <w:rsid w:val="0021007D"/>
    <w:rsid w:val="00241E80"/>
    <w:rsid w:val="002470CE"/>
    <w:rsid w:val="002B1A61"/>
    <w:rsid w:val="002B6210"/>
    <w:rsid w:val="002D4415"/>
    <w:rsid w:val="00317598"/>
    <w:rsid w:val="00363D82"/>
    <w:rsid w:val="003E0423"/>
    <w:rsid w:val="0042492E"/>
    <w:rsid w:val="00463ECD"/>
    <w:rsid w:val="004700DF"/>
    <w:rsid w:val="00476266"/>
    <w:rsid w:val="0049631F"/>
    <w:rsid w:val="004D0E82"/>
    <w:rsid w:val="004D2DE1"/>
    <w:rsid w:val="005662D4"/>
    <w:rsid w:val="00572022"/>
    <w:rsid w:val="005B0810"/>
    <w:rsid w:val="00623C76"/>
    <w:rsid w:val="006B78B6"/>
    <w:rsid w:val="006D39AB"/>
    <w:rsid w:val="00717411"/>
    <w:rsid w:val="0073460A"/>
    <w:rsid w:val="00753802"/>
    <w:rsid w:val="00756E06"/>
    <w:rsid w:val="00802949"/>
    <w:rsid w:val="0081327C"/>
    <w:rsid w:val="0083295C"/>
    <w:rsid w:val="008721DC"/>
    <w:rsid w:val="00891C1D"/>
    <w:rsid w:val="008F33AD"/>
    <w:rsid w:val="009039FD"/>
    <w:rsid w:val="00920F88"/>
    <w:rsid w:val="00932D0A"/>
    <w:rsid w:val="0099080D"/>
    <w:rsid w:val="009C4EF3"/>
    <w:rsid w:val="00A30BA6"/>
    <w:rsid w:val="00A72291"/>
    <w:rsid w:val="00A86B0D"/>
    <w:rsid w:val="00B30B2D"/>
    <w:rsid w:val="00B314F0"/>
    <w:rsid w:val="00BD1301"/>
    <w:rsid w:val="00C20164"/>
    <w:rsid w:val="00C2799A"/>
    <w:rsid w:val="00C43FEC"/>
    <w:rsid w:val="00D21B2E"/>
    <w:rsid w:val="00D5043D"/>
    <w:rsid w:val="00D60B8F"/>
    <w:rsid w:val="00D742CF"/>
    <w:rsid w:val="00DD004E"/>
    <w:rsid w:val="00DD53D9"/>
    <w:rsid w:val="00DF1DD6"/>
    <w:rsid w:val="00E4446E"/>
    <w:rsid w:val="00E536AA"/>
    <w:rsid w:val="00E930F0"/>
    <w:rsid w:val="00EC7BF9"/>
    <w:rsid w:val="00F0594A"/>
    <w:rsid w:val="00F22219"/>
    <w:rsid w:val="00F26BAD"/>
    <w:rsid w:val="00F92B09"/>
    <w:rsid w:val="00FC57A4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3C6A"/>
  <w15:chartTrackingRefBased/>
  <w15:docId w15:val="{E5D1B036-1D34-4AD6-B5E6-FA9F4808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7B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4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Shepherd</dc:creator>
  <cp:keywords/>
  <dc:description/>
  <cp:lastModifiedBy>Joanne Shepherd</cp:lastModifiedBy>
  <cp:revision>5</cp:revision>
  <cp:lastPrinted>2021-06-29T12:27:00Z</cp:lastPrinted>
  <dcterms:created xsi:type="dcterms:W3CDTF">2021-06-29T14:47:00Z</dcterms:created>
  <dcterms:modified xsi:type="dcterms:W3CDTF">2021-09-22T09:36:00Z</dcterms:modified>
</cp:coreProperties>
</file>