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F5F74" w14:textId="39983306" w:rsidR="007E5ACF" w:rsidRDefault="007E5ACF">
      <w:bookmarkStart w:id="0" w:name="_GoBack"/>
      <w:bookmarkEnd w:id="0"/>
    </w:p>
    <w:p w14:paraId="784DB96F" w14:textId="1EEA32A4" w:rsidR="00C846C0" w:rsidRDefault="00D44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0A4BE" wp14:editId="43E5CFB4">
                <wp:simplePos x="0" y="0"/>
                <wp:positionH relativeFrom="margin">
                  <wp:posOffset>210032</wp:posOffset>
                </wp:positionH>
                <wp:positionV relativeFrom="paragraph">
                  <wp:posOffset>129409</wp:posOffset>
                </wp:positionV>
                <wp:extent cx="8858250" cy="5829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FFA11" w14:textId="73F11716" w:rsidR="00C846C0" w:rsidRPr="002F4D7F" w:rsidRDefault="002F4D7F" w:rsidP="00C846C0">
                            <w:pPr>
                              <w:jc w:val="center"/>
                              <w:rPr>
                                <w:b/>
                                <w:sz w:val="18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D7F">
                              <w:rPr>
                                <w:b/>
                                <w:sz w:val="18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Y6 </w:t>
                            </w:r>
                            <w:r w:rsidR="00C846C0" w:rsidRPr="002F4D7F">
                              <w:rPr>
                                <w:b/>
                                <w:sz w:val="18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Home Learning </w:t>
                            </w:r>
                          </w:p>
                          <w:p w14:paraId="29A5FB12" w14:textId="030F9909" w:rsidR="00C846C0" w:rsidRPr="002F4D7F" w:rsidRDefault="00C846C0" w:rsidP="002F4D7F">
                            <w:pPr>
                              <w:jc w:val="center"/>
                              <w:rPr>
                                <w:b/>
                                <w:color w:val="C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D7F">
                              <w:rPr>
                                <w:b/>
                                <w:color w:val="C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Wilfrid</w:t>
                            </w:r>
                            <w:r w:rsidR="004B3D4F" w:rsidRPr="002F4D7F">
                              <w:rPr>
                                <w:b/>
                                <w:color w:val="C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2F4D7F">
                              <w:rPr>
                                <w:b/>
                                <w:color w:val="C0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Catholic Primary School </w:t>
                            </w:r>
                          </w:p>
                          <w:p w14:paraId="086EB36F" w14:textId="450B5962" w:rsidR="002F4D7F" w:rsidRPr="002F4D7F" w:rsidRDefault="002F4D7F" w:rsidP="002F4D7F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D7F">
                              <w:rPr>
                                <w:b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beginning: </w:t>
                            </w:r>
                            <w:r w:rsidR="00F332BC">
                              <w:rPr>
                                <w:b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01/03</w:t>
                            </w:r>
                            <w:r w:rsidRPr="002F4D7F">
                              <w:rPr>
                                <w:b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/2021</w:t>
                            </w:r>
                          </w:p>
                          <w:p w14:paraId="240ACF9E" w14:textId="77777777" w:rsidR="002F4D7F" w:rsidRPr="00C846C0" w:rsidRDefault="002F4D7F" w:rsidP="002F4D7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0A4B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.55pt;margin-top:10.2pt;width:697.5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" filled="f" stroked="f">
                <v:textbox>
                  <w:txbxContent>
                    <w:p w14:paraId="3CEFFA11" w14:textId="73F11716" w:rsidR="00C846C0" w:rsidRPr="002F4D7F" w:rsidRDefault="002F4D7F" w:rsidP="00C846C0">
                      <w:pPr>
                        <w:jc w:val="center"/>
                        <w:rPr>
                          <w:b/>
                          <w:sz w:val="18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D7F">
                        <w:rPr>
                          <w:b/>
                          <w:sz w:val="18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Y6 </w:t>
                      </w:r>
                      <w:r w:rsidR="00C846C0" w:rsidRPr="002F4D7F">
                        <w:rPr>
                          <w:b/>
                          <w:sz w:val="18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Home Learning </w:t>
                      </w:r>
                    </w:p>
                    <w:p w14:paraId="29A5FB12" w14:textId="030F9909" w:rsidR="00C846C0" w:rsidRPr="002F4D7F" w:rsidRDefault="00C846C0" w:rsidP="002F4D7F">
                      <w:pPr>
                        <w:jc w:val="center"/>
                        <w:rPr>
                          <w:b/>
                          <w:color w:val="C00000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D7F">
                        <w:rPr>
                          <w:b/>
                          <w:color w:val="C00000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 Wilfrid</w:t>
                      </w:r>
                      <w:r w:rsidR="004B3D4F" w:rsidRPr="002F4D7F">
                        <w:rPr>
                          <w:b/>
                          <w:color w:val="C00000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2F4D7F">
                        <w:rPr>
                          <w:b/>
                          <w:color w:val="C00000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Catholic Primary School </w:t>
                      </w:r>
                    </w:p>
                    <w:p w14:paraId="086EB36F" w14:textId="450B5962" w:rsidR="002F4D7F" w:rsidRPr="002F4D7F" w:rsidRDefault="002F4D7F" w:rsidP="002F4D7F">
                      <w:pPr>
                        <w:jc w:val="center"/>
                        <w:rPr>
                          <w:b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D7F">
                        <w:rPr>
                          <w:b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beginning: </w:t>
                      </w:r>
                      <w:r w:rsidR="00F332BC">
                        <w:rPr>
                          <w:b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01/03</w:t>
                      </w:r>
                      <w:r w:rsidRPr="002F4D7F">
                        <w:rPr>
                          <w:b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/2021</w:t>
                      </w:r>
                    </w:p>
                    <w:p w14:paraId="240ACF9E" w14:textId="77777777" w:rsidR="002F4D7F" w:rsidRPr="00C846C0" w:rsidRDefault="002F4D7F" w:rsidP="002F4D7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FBE6D" w14:textId="77777777" w:rsidR="00C846C0" w:rsidRDefault="00C846C0"/>
    <w:p w14:paraId="34C9330A" w14:textId="77777777" w:rsidR="00C846C0" w:rsidRDefault="00C846C0"/>
    <w:p w14:paraId="25B7DF80" w14:textId="77777777" w:rsidR="00C846C0" w:rsidRDefault="00C846C0"/>
    <w:p w14:paraId="1A05F550" w14:textId="77777777" w:rsidR="00C846C0" w:rsidRDefault="00C846C0"/>
    <w:p w14:paraId="71A0C04C" w14:textId="77777777" w:rsidR="00C846C0" w:rsidRDefault="00C846C0"/>
    <w:p w14:paraId="3EFE1354" w14:textId="77777777" w:rsidR="00C846C0" w:rsidRDefault="00C846C0"/>
    <w:p w14:paraId="343850C3" w14:textId="77777777" w:rsidR="00C846C0" w:rsidRDefault="00C846C0"/>
    <w:p w14:paraId="6F7F1B1C" w14:textId="77777777" w:rsidR="00C846C0" w:rsidRDefault="00C846C0"/>
    <w:p w14:paraId="7A3FEBF1" w14:textId="77777777" w:rsidR="00C846C0" w:rsidRDefault="00C846C0"/>
    <w:p w14:paraId="014B769D" w14:textId="77777777" w:rsidR="00C846C0" w:rsidRDefault="00C846C0"/>
    <w:p w14:paraId="47121477" w14:textId="77777777" w:rsidR="00C846C0" w:rsidRDefault="00C846C0"/>
    <w:p w14:paraId="1BA7F240" w14:textId="77777777" w:rsidR="00C846C0" w:rsidRDefault="00C846C0"/>
    <w:p w14:paraId="1505381A" w14:textId="77777777" w:rsidR="00C846C0" w:rsidRDefault="00C846C0"/>
    <w:p w14:paraId="0445EF6D" w14:textId="77777777" w:rsidR="00C846C0" w:rsidRPr="00F2330D" w:rsidRDefault="00C846C0">
      <w:pPr>
        <w:rPr>
          <w:rFonts w:ascii="Arial" w:hAnsi="Arial" w:cs="Arial"/>
          <w:sz w:val="20"/>
          <w:szCs w:val="20"/>
        </w:rPr>
      </w:pPr>
    </w:p>
    <w:p w14:paraId="09FEE1FF" w14:textId="77777777" w:rsidR="00C846C0" w:rsidRPr="00F2330D" w:rsidRDefault="00C846C0">
      <w:pPr>
        <w:rPr>
          <w:rFonts w:ascii="Arial" w:hAnsi="Arial" w:cs="Arial"/>
          <w:sz w:val="20"/>
          <w:szCs w:val="20"/>
        </w:rPr>
      </w:pPr>
    </w:p>
    <w:p w14:paraId="1230AC5C" w14:textId="77777777" w:rsidR="00C846C0" w:rsidRPr="00F2330D" w:rsidRDefault="00C846C0">
      <w:pPr>
        <w:rPr>
          <w:rFonts w:ascii="Arial" w:hAnsi="Arial" w:cs="Arial"/>
          <w:sz w:val="20"/>
          <w:szCs w:val="20"/>
        </w:rPr>
      </w:pPr>
    </w:p>
    <w:p w14:paraId="70510C27" w14:textId="77777777" w:rsidR="00C846C0" w:rsidRPr="00F2330D" w:rsidRDefault="00C846C0">
      <w:pPr>
        <w:rPr>
          <w:rFonts w:ascii="Arial" w:hAnsi="Arial" w:cs="Arial"/>
          <w:sz w:val="20"/>
          <w:szCs w:val="20"/>
        </w:rPr>
      </w:pPr>
    </w:p>
    <w:p w14:paraId="704C1FFD" w14:textId="77777777" w:rsidR="00C846C0" w:rsidRPr="00F2330D" w:rsidRDefault="00C846C0">
      <w:pPr>
        <w:rPr>
          <w:rFonts w:ascii="Arial" w:hAnsi="Arial" w:cs="Arial"/>
          <w:sz w:val="20"/>
          <w:szCs w:val="20"/>
        </w:rPr>
      </w:pPr>
    </w:p>
    <w:p w14:paraId="33741570" w14:textId="77777777" w:rsidR="00C846C0" w:rsidRPr="00F2330D" w:rsidRDefault="00C846C0">
      <w:pPr>
        <w:rPr>
          <w:rFonts w:ascii="Arial" w:hAnsi="Arial" w:cs="Arial"/>
          <w:sz w:val="20"/>
          <w:szCs w:val="20"/>
        </w:rPr>
      </w:pPr>
    </w:p>
    <w:p w14:paraId="07672C27" w14:textId="77777777" w:rsidR="00C846C0" w:rsidRPr="00F2330D" w:rsidRDefault="00C846C0">
      <w:pPr>
        <w:rPr>
          <w:rFonts w:ascii="Arial" w:hAnsi="Arial" w:cs="Arial"/>
          <w:sz w:val="20"/>
          <w:szCs w:val="20"/>
        </w:rPr>
      </w:pPr>
    </w:p>
    <w:p w14:paraId="1C158C11" w14:textId="77777777" w:rsidR="00C846C0" w:rsidRPr="00F2330D" w:rsidRDefault="00C846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54" w:type="dxa"/>
        <w:tblLook w:val="04A0" w:firstRow="1" w:lastRow="0" w:firstColumn="1" w:lastColumn="0" w:noHBand="0" w:noVBand="1"/>
      </w:tblPr>
      <w:tblGrid>
        <w:gridCol w:w="2046"/>
        <w:gridCol w:w="1612"/>
        <w:gridCol w:w="1658"/>
        <w:gridCol w:w="2022"/>
        <w:gridCol w:w="1596"/>
        <w:gridCol w:w="1581"/>
        <w:gridCol w:w="1613"/>
        <w:gridCol w:w="1531"/>
        <w:gridCol w:w="1895"/>
      </w:tblGrid>
      <w:tr w:rsidR="00F332BC" w:rsidRPr="002F4D7F" w14:paraId="0D8D9B95" w14:textId="40B58755" w:rsidTr="002F4D7F">
        <w:trPr>
          <w:trHeight w:val="1333"/>
        </w:trPr>
        <w:tc>
          <w:tcPr>
            <w:tcW w:w="2062" w:type="dxa"/>
          </w:tcPr>
          <w:p w14:paraId="1C6BE673" w14:textId="56516438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lastRenderedPageBreak/>
              <w:t xml:space="preserve">Timetable </w:t>
            </w:r>
          </w:p>
        </w:tc>
        <w:tc>
          <w:tcPr>
            <w:tcW w:w="1675" w:type="dxa"/>
          </w:tcPr>
          <w:p w14:paraId="727497B3" w14:textId="73BFA4D2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9-9:15</w:t>
            </w:r>
          </w:p>
        </w:tc>
        <w:tc>
          <w:tcPr>
            <w:tcW w:w="1697" w:type="dxa"/>
          </w:tcPr>
          <w:p w14:paraId="7DECAAA1" w14:textId="00AA4D78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9:15-9:30</w:t>
            </w:r>
          </w:p>
        </w:tc>
        <w:tc>
          <w:tcPr>
            <w:tcW w:w="1697" w:type="dxa"/>
          </w:tcPr>
          <w:p w14:paraId="7B5AE562" w14:textId="243B8D86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9:30-10</w:t>
            </w:r>
          </w:p>
        </w:tc>
        <w:tc>
          <w:tcPr>
            <w:tcW w:w="1643" w:type="dxa"/>
          </w:tcPr>
          <w:p w14:paraId="691EED64" w14:textId="0DE2589B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10-11</w:t>
            </w:r>
          </w:p>
        </w:tc>
        <w:tc>
          <w:tcPr>
            <w:tcW w:w="1643" w:type="dxa"/>
          </w:tcPr>
          <w:p w14:paraId="6285FADB" w14:textId="1433E8C2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11-12</w:t>
            </w:r>
          </w:p>
        </w:tc>
        <w:tc>
          <w:tcPr>
            <w:tcW w:w="1676" w:type="dxa"/>
          </w:tcPr>
          <w:p w14:paraId="48F5821E" w14:textId="1BA57D6D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1-1:30</w:t>
            </w:r>
          </w:p>
        </w:tc>
        <w:tc>
          <w:tcPr>
            <w:tcW w:w="1550" w:type="dxa"/>
          </w:tcPr>
          <w:p w14:paraId="187EF3B8" w14:textId="2604210D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1:30-2:15</w:t>
            </w:r>
          </w:p>
        </w:tc>
        <w:tc>
          <w:tcPr>
            <w:tcW w:w="1911" w:type="dxa"/>
          </w:tcPr>
          <w:p w14:paraId="0F15A551" w14:textId="6AFEBF13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2:15-3:00</w:t>
            </w:r>
          </w:p>
        </w:tc>
      </w:tr>
      <w:tr w:rsidR="00F332BC" w:rsidRPr="002F4D7F" w14:paraId="16AF001E" w14:textId="4C73DB4F" w:rsidTr="00EC58BF">
        <w:trPr>
          <w:trHeight w:val="128"/>
        </w:trPr>
        <w:tc>
          <w:tcPr>
            <w:tcW w:w="2062" w:type="dxa"/>
            <w:shd w:val="clear" w:color="auto" w:fill="FFCCFF"/>
          </w:tcPr>
          <w:p w14:paraId="0C965F13" w14:textId="06CDAA13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Monday</w:t>
            </w:r>
          </w:p>
        </w:tc>
        <w:tc>
          <w:tcPr>
            <w:tcW w:w="1675" w:type="dxa"/>
            <w:shd w:val="clear" w:color="auto" w:fill="FFCCFF"/>
          </w:tcPr>
          <w:p w14:paraId="7FCA1B5D" w14:textId="04FDDD6B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 xml:space="preserve">Teams </w:t>
            </w:r>
          </w:p>
        </w:tc>
        <w:tc>
          <w:tcPr>
            <w:tcW w:w="1697" w:type="dxa"/>
            <w:shd w:val="clear" w:color="auto" w:fill="FFCCFF"/>
          </w:tcPr>
          <w:p w14:paraId="0788B939" w14:textId="57BC6F76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Spelling</w:t>
            </w:r>
          </w:p>
        </w:tc>
        <w:tc>
          <w:tcPr>
            <w:tcW w:w="1697" w:type="dxa"/>
            <w:shd w:val="clear" w:color="auto" w:fill="FFCCFF"/>
          </w:tcPr>
          <w:p w14:paraId="23366BB1" w14:textId="645608D9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 xml:space="preserve">Reading </w:t>
            </w:r>
          </w:p>
        </w:tc>
        <w:tc>
          <w:tcPr>
            <w:tcW w:w="1643" w:type="dxa"/>
            <w:shd w:val="clear" w:color="auto" w:fill="FFCCFF"/>
          </w:tcPr>
          <w:p w14:paraId="79CE30AD" w14:textId="457D962C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English</w:t>
            </w:r>
          </w:p>
        </w:tc>
        <w:tc>
          <w:tcPr>
            <w:tcW w:w="1643" w:type="dxa"/>
            <w:shd w:val="clear" w:color="auto" w:fill="FFCCFF"/>
          </w:tcPr>
          <w:p w14:paraId="762E52B5" w14:textId="5647BC67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 xml:space="preserve">Maths </w:t>
            </w:r>
          </w:p>
        </w:tc>
        <w:tc>
          <w:tcPr>
            <w:tcW w:w="1676" w:type="dxa"/>
            <w:shd w:val="clear" w:color="auto" w:fill="FFCCFF"/>
          </w:tcPr>
          <w:p w14:paraId="6A27DF50" w14:textId="103CBCF8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Teams</w:t>
            </w:r>
          </w:p>
        </w:tc>
        <w:tc>
          <w:tcPr>
            <w:tcW w:w="1550" w:type="dxa"/>
            <w:shd w:val="clear" w:color="auto" w:fill="FFCCFF"/>
          </w:tcPr>
          <w:p w14:paraId="35633243" w14:textId="3096A198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 xml:space="preserve">History </w:t>
            </w:r>
          </w:p>
        </w:tc>
        <w:tc>
          <w:tcPr>
            <w:tcW w:w="1911" w:type="dxa"/>
            <w:shd w:val="clear" w:color="auto" w:fill="FFCCFF"/>
          </w:tcPr>
          <w:p w14:paraId="3359F8BB" w14:textId="77777777" w:rsid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PE</w:t>
            </w:r>
          </w:p>
          <w:p w14:paraId="5012B604" w14:textId="77777777" w:rsid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</w:p>
          <w:p w14:paraId="13B13919" w14:textId="1DA7F946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F332BC" w:rsidRPr="002F4D7F" w14:paraId="71C1B1EA" w14:textId="10E82DEE" w:rsidTr="00EC58BF">
        <w:trPr>
          <w:trHeight w:val="1333"/>
        </w:trPr>
        <w:tc>
          <w:tcPr>
            <w:tcW w:w="2062" w:type="dxa"/>
            <w:shd w:val="clear" w:color="auto" w:fill="DBDBDB" w:themeFill="accent3" w:themeFillTint="66"/>
          </w:tcPr>
          <w:p w14:paraId="52A442A2" w14:textId="672C75A8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Tuesday</w:t>
            </w:r>
          </w:p>
        </w:tc>
        <w:tc>
          <w:tcPr>
            <w:tcW w:w="1675" w:type="dxa"/>
            <w:shd w:val="clear" w:color="auto" w:fill="DBDBDB" w:themeFill="accent3" w:themeFillTint="66"/>
          </w:tcPr>
          <w:p w14:paraId="029D227D" w14:textId="64A9240D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Teams</w:t>
            </w:r>
          </w:p>
        </w:tc>
        <w:tc>
          <w:tcPr>
            <w:tcW w:w="1697" w:type="dxa"/>
            <w:shd w:val="clear" w:color="auto" w:fill="DBDBDB" w:themeFill="accent3" w:themeFillTint="66"/>
          </w:tcPr>
          <w:p w14:paraId="6140BC85" w14:textId="55213845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Spelling</w:t>
            </w:r>
          </w:p>
        </w:tc>
        <w:tc>
          <w:tcPr>
            <w:tcW w:w="1697" w:type="dxa"/>
            <w:shd w:val="clear" w:color="auto" w:fill="DBDBDB" w:themeFill="accent3" w:themeFillTint="66"/>
          </w:tcPr>
          <w:p w14:paraId="0B8D337B" w14:textId="38F417A3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Reading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42FCB526" w14:textId="2AADFC84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English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73BE46DF" w14:textId="104ECAA2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Maths</w:t>
            </w:r>
          </w:p>
        </w:tc>
        <w:tc>
          <w:tcPr>
            <w:tcW w:w="1676" w:type="dxa"/>
            <w:shd w:val="clear" w:color="auto" w:fill="DBDBDB" w:themeFill="accent3" w:themeFillTint="66"/>
          </w:tcPr>
          <w:p w14:paraId="65B1D192" w14:textId="275558CF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Teams</w:t>
            </w:r>
          </w:p>
        </w:tc>
        <w:tc>
          <w:tcPr>
            <w:tcW w:w="1550" w:type="dxa"/>
            <w:shd w:val="clear" w:color="auto" w:fill="DBDBDB" w:themeFill="accent3" w:themeFillTint="66"/>
          </w:tcPr>
          <w:p w14:paraId="4DF761A6" w14:textId="244FD816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 xml:space="preserve">Come and See </w:t>
            </w:r>
          </w:p>
        </w:tc>
        <w:tc>
          <w:tcPr>
            <w:tcW w:w="1911" w:type="dxa"/>
            <w:shd w:val="clear" w:color="auto" w:fill="DBDBDB" w:themeFill="accent3" w:themeFillTint="66"/>
          </w:tcPr>
          <w:p w14:paraId="3636BFA1" w14:textId="1F550F1C" w:rsidR="002F4D7F" w:rsidRPr="002F4D7F" w:rsidRDefault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Geography</w:t>
            </w:r>
          </w:p>
        </w:tc>
      </w:tr>
      <w:tr w:rsidR="00F332BC" w:rsidRPr="002F4D7F" w14:paraId="4BE278DA" w14:textId="6D6257DB" w:rsidTr="00EC58BF">
        <w:trPr>
          <w:trHeight w:val="1333"/>
        </w:trPr>
        <w:tc>
          <w:tcPr>
            <w:tcW w:w="2062" w:type="dxa"/>
            <w:shd w:val="clear" w:color="auto" w:fill="FFE599" w:themeFill="accent4" w:themeFillTint="66"/>
          </w:tcPr>
          <w:p w14:paraId="2ED36315" w14:textId="7B06E65F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Wednesday</w:t>
            </w:r>
          </w:p>
        </w:tc>
        <w:tc>
          <w:tcPr>
            <w:tcW w:w="1675" w:type="dxa"/>
            <w:shd w:val="clear" w:color="auto" w:fill="FFE599" w:themeFill="accent4" w:themeFillTint="66"/>
          </w:tcPr>
          <w:p w14:paraId="7E8CE6E1" w14:textId="47D8FD42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Teams</w:t>
            </w:r>
          </w:p>
        </w:tc>
        <w:tc>
          <w:tcPr>
            <w:tcW w:w="1697" w:type="dxa"/>
            <w:shd w:val="clear" w:color="auto" w:fill="FFE599" w:themeFill="accent4" w:themeFillTint="66"/>
          </w:tcPr>
          <w:p w14:paraId="7E824629" w14:textId="7678A201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Spelling</w:t>
            </w:r>
          </w:p>
        </w:tc>
        <w:tc>
          <w:tcPr>
            <w:tcW w:w="1697" w:type="dxa"/>
            <w:shd w:val="clear" w:color="auto" w:fill="FFE599" w:themeFill="accent4" w:themeFillTint="66"/>
          </w:tcPr>
          <w:p w14:paraId="66CA9FFC" w14:textId="073B892E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Reading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14:paraId="06686197" w14:textId="6FBD0CBF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English</w:t>
            </w:r>
          </w:p>
        </w:tc>
        <w:tc>
          <w:tcPr>
            <w:tcW w:w="1643" w:type="dxa"/>
            <w:shd w:val="clear" w:color="auto" w:fill="FFE599" w:themeFill="accent4" w:themeFillTint="66"/>
          </w:tcPr>
          <w:p w14:paraId="6D748591" w14:textId="39C069BD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Maths</w:t>
            </w:r>
          </w:p>
        </w:tc>
        <w:tc>
          <w:tcPr>
            <w:tcW w:w="1676" w:type="dxa"/>
            <w:shd w:val="clear" w:color="auto" w:fill="FFE599" w:themeFill="accent4" w:themeFillTint="66"/>
          </w:tcPr>
          <w:p w14:paraId="2A34EFDB" w14:textId="02CDAC3D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Teams</w:t>
            </w:r>
          </w:p>
        </w:tc>
        <w:tc>
          <w:tcPr>
            <w:tcW w:w="1550" w:type="dxa"/>
            <w:shd w:val="clear" w:color="auto" w:fill="FFE599" w:themeFill="accent4" w:themeFillTint="66"/>
          </w:tcPr>
          <w:p w14:paraId="4AA57354" w14:textId="09EF0161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 xml:space="preserve">Come and See </w:t>
            </w:r>
          </w:p>
        </w:tc>
        <w:tc>
          <w:tcPr>
            <w:tcW w:w="1911" w:type="dxa"/>
            <w:shd w:val="clear" w:color="auto" w:fill="FFE599" w:themeFill="accent4" w:themeFillTint="66"/>
          </w:tcPr>
          <w:p w14:paraId="70D15AA0" w14:textId="72080B4A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 xml:space="preserve">Science </w:t>
            </w:r>
          </w:p>
        </w:tc>
      </w:tr>
      <w:tr w:rsidR="00F332BC" w:rsidRPr="002F4D7F" w14:paraId="02BDE5B0" w14:textId="2A8EA5E3" w:rsidTr="00EC58BF">
        <w:trPr>
          <w:trHeight w:val="1333"/>
        </w:trPr>
        <w:tc>
          <w:tcPr>
            <w:tcW w:w="2062" w:type="dxa"/>
            <w:shd w:val="clear" w:color="auto" w:fill="C5E0B3" w:themeFill="accent6" w:themeFillTint="66"/>
          </w:tcPr>
          <w:p w14:paraId="4A432A4C" w14:textId="5C5D9557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Thursday</w:t>
            </w:r>
          </w:p>
        </w:tc>
        <w:tc>
          <w:tcPr>
            <w:tcW w:w="1675" w:type="dxa"/>
            <w:shd w:val="clear" w:color="auto" w:fill="C5E0B3" w:themeFill="accent6" w:themeFillTint="66"/>
          </w:tcPr>
          <w:p w14:paraId="0DBA7D0E" w14:textId="6A78B473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Teams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465C3496" w14:textId="0CEBF2A2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Spelling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5A5A48AA" w14:textId="648CFD1D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Reading</w:t>
            </w:r>
          </w:p>
        </w:tc>
        <w:tc>
          <w:tcPr>
            <w:tcW w:w="1643" w:type="dxa"/>
            <w:shd w:val="clear" w:color="auto" w:fill="C5E0B3" w:themeFill="accent6" w:themeFillTint="66"/>
          </w:tcPr>
          <w:p w14:paraId="54A28A5B" w14:textId="429EEF73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English</w:t>
            </w:r>
          </w:p>
        </w:tc>
        <w:tc>
          <w:tcPr>
            <w:tcW w:w="1643" w:type="dxa"/>
            <w:shd w:val="clear" w:color="auto" w:fill="C5E0B3" w:themeFill="accent6" w:themeFillTint="66"/>
          </w:tcPr>
          <w:p w14:paraId="7AA2B4C6" w14:textId="152942CB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 xml:space="preserve">Maths </w:t>
            </w:r>
          </w:p>
        </w:tc>
        <w:tc>
          <w:tcPr>
            <w:tcW w:w="1676" w:type="dxa"/>
            <w:shd w:val="clear" w:color="auto" w:fill="C5E0B3" w:themeFill="accent6" w:themeFillTint="66"/>
          </w:tcPr>
          <w:p w14:paraId="4EFE0976" w14:textId="44621BB4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Teams</w:t>
            </w:r>
          </w:p>
        </w:tc>
        <w:tc>
          <w:tcPr>
            <w:tcW w:w="1550" w:type="dxa"/>
            <w:shd w:val="clear" w:color="auto" w:fill="C5E0B3" w:themeFill="accent6" w:themeFillTint="66"/>
          </w:tcPr>
          <w:p w14:paraId="48DA8ED3" w14:textId="68E49FFA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 xml:space="preserve">Pie Corbett </w:t>
            </w:r>
          </w:p>
        </w:tc>
        <w:tc>
          <w:tcPr>
            <w:tcW w:w="1911" w:type="dxa"/>
            <w:shd w:val="clear" w:color="auto" w:fill="C5E0B3" w:themeFill="accent6" w:themeFillTint="66"/>
          </w:tcPr>
          <w:p w14:paraId="3D7EAF63" w14:textId="459E178B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 xml:space="preserve">Blogging </w:t>
            </w:r>
          </w:p>
        </w:tc>
      </w:tr>
      <w:tr w:rsidR="00F332BC" w:rsidRPr="002F4D7F" w14:paraId="016256C1" w14:textId="77777777" w:rsidTr="00EC58BF">
        <w:trPr>
          <w:trHeight w:val="1333"/>
        </w:trPr>
        <w:tc>
          <w:tcPr>
            <w:tcW w:w="2062" w:type="dxa"/>
            <w:shd w:val="clear" w:color="auto" w:fill="CCFFFF"/>
          </w:tcPr>
          <w:p w14:paraId="59873130" w14:textId="6D99A096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Friday</w:t>
            </w:r>
          </w:p>
        </w:tc>
        <w:tc>
          <w:tcPr>
            <w:tcW w:w="1675" w:type="dxa"/>
            <w:shd w:val="clear" w:color="auto" w:fill="CCFFFF"/>
          </w:tcPr>
          <w:p w14:paraId="3276E384" w14:textId="34A6E6A8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Teams</w:t>
            </w:r>
          </w:p>
        </w:tc>
        <w:tc>
          <w:tcPr>
            <w:tcW w:w="1697" w:type="dxa"/>
            <w:shd w:val="clear" w:color="auto" w:fill="CCFFFF"/>
          </w:tcPr>
          <w:p w14:paraId="09F55100" w14:textId="77777777" w:rsid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Spelling</w:t>
            </w:r>
          </w:p>
          <w:p w14:paraId="16031A12" w14:textId="011EC7E7" w:rsidR="00F332BC" w:rsidRPr="002F4D7F" w:rsidRDefault="00F332BC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Test</w:t>
            </w:r>
          </w:p>
        </w:tc>
        <w:tc>
          <w:tcPr>
            <w:tcW w:w="1697" w:type="dxa"/>
            <w:shd w:val="clear" w:color="auto" w:fill="CCFFFF"/>
          </w:tcPr>
          <w:p w14:paraId="100BD339" w14:textId="08C3E9E1" w:rsidR="002F4D7F" w:rsidRPr="002F4D7F" w:rsidRDefault="00F332BC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Han</w:t>
            </w:r>
            <w:r w:rsidR="002F4D7F" w:rsidRPr="002F4D7F">
              <w:rPr>
                <w:rFonts w:ascii="Comic Sans MS" w:hAnsi="Comic Sans MS" w:cs="Arial"/>
                <w:sz w:val="32"/>
                <w:szCs w:val="20"/>
              </w:rPr>
              <w:t>d</w:t>
            </w:r>
            <w:r>
              <w:rPr>
                <w:rFonts w:ascii="Comic Sans MS" w:hAnsi="Comic Sans MS" w:cs="Arial"/>
                <w:sz w:val="32"/>
                <w:szCs w:val="20"/>
              </w:rPr>
              <w:t>writ</w:t>
            </w:r>
            <w:r w:rsidR="002F4D7F" w:rsidRPr="002F4D7F">
              <w:rPr>
                <w:rFonts w:ascii="Comic Sans MS" w:hAnsi="Comic Sans MS" w:cs="Arial"/>
                <w:sz w:val="32"/>
                <w:szCs w:val="20"/>
              </w:rPr>
              <w:t>ing</w:t>
            </w:r>
          </w:p>
        </w:tc>
        <w:tc>
          <w:tcPr>
            <w:tcW w:w="1643" w:type="dxa"/>
            <w:shd w:val="clear" w:color="auto" w:fill="CCFFFF"/>
          </w:tcPr>
          <w:p w14:paraId="30B2EB67" w14:textId="6654F68D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English</w:t>
            </w:r>
          </w:p>
        </w:tc>
        <w:tc>
          <w:tcPr>
            <w:tcW w:w="1643" w:type="dxa"/>
            <w:shd w:val="clear" w:color="auto" w:fill="CCFFFF"/>
          </w:tcPr>
          <w:p w14:paraId="5AFDA303" w14:textId="6AF42163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Maths</w:t>
            </w:r>
          </w:p>
        </w:tc>
        <w:tc>
          <w:tcPr>
            <w:tcW w:w="1676" w:type="dxa"/>
            <w:shd w:val="clear" w:color="auto" w:fill="CCFFFF"/>
          </w:tcPr>
          <w:p w14:paraId="4F6386B3" w14:textId="01EB8BE2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>Teams</w:t>
            </w:r>
          </w:p>
        </w:tc>
        <w:tc>
          <w:tcPr>
            <w:tcW w:w="1550" w:type="dxa"/>
            <w:shd w:val="clear" w:color="auto" w:fill="CCFFFF"/>
          </w:tcPr>
          <w:p w14:paraId="38336E59" w14:textId="4A6C3287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 xml:space="preserve">Come and See </w:t>
            </w:r>
          </w:p>
        </w:tc>
        <w:tc>
          <w:tcPr>
            <w:tcW w:w="1911" w:type="dxa"/>
            <w:shd w:val="clear" w:color="auto" w:fill="CCFFFF"/>
          </w:tcPr>
          <w:p w14:paraId="281D26B3" w14:textId="7D8C937B" w:rsidR="002F4D7F" w:rsidRPr="002F4D7F" w:rsidRDefault="002F4D7F" w:rsidP="002F4D7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2F4D7F">
              <w:rPr>
                <w:rFonts w:ascii="Comic Sans MS" w:hAnsi="Comic Sans MS" w:cs="Arial"/>
                <w:sz w:val="32"/>
                <w:szCs w:val="20"/>
              </w:rPr>
              <w:t xml:space="preserve">PSHE </w:t>
            </w:r>
          </w:p>
        </w:tc>
      </w:tr>
    </w:tbl>
    <w:p w14:paraId="01AB2EFD" w14:textId="77777777" w:rsidR="00C846C0" w:rsidRPr="00F2330D" w:rsidRDefault="00C846C0">
      <w:pPr>
        <w:rPr>
          <w:rFonts w:ascii="Arial" w:hAnsi="Arial" w:cs="Arial"/>
          <w:sz w:val="20"/>
          <w:szCs w:val="20"/>
        </w:rPr>
      </w:pPr>
    </w:p>
    <w:p w14:paraId="1F3645FA" w14:textId="77777777" w:rsidR="00C846C0" w:rsidRPr="00F2330D" w:rsidRDefault="00C846C0">
      <w:pPr>
        <w:rPr>
          <w:rFonts w:ascii="Arial" w:hAnsi="Arial" w:cs="Arial"/>
          <w:sz w:val="20"/>
          <w:szCs w:val="20"/>
        </w:rPr>
      </w:pPr>
    </w:p>
    <w:p w14:paraId="002745CB" w14:textId="77777777" w:rsidR="00C846C0" w:rsidRPr="00F2330D" w:rsidRDefault="00C846C0">
      <w:pPr>
        <w:rPr>
          <w:rFonts w:ascii="Arial" w:hAnsi="Arial" w:cs="Arial"/>
          <w:sz w:val="20"/>
          <w:szCs w:val="20"/>
        </w:rPr>
      </w:pPr>
    </w:p>
    <w:p w14:paraId="7DAD292D" w14:textId="77777777" w:rsidR="000940EF" w:rsidRPr="00F2330D" w:rsidRDefault="000940EF">
      <w:pPr>
        <w:rPr>
          <w:rFonts w:ascii="Arial" w:hAnsi="Arial" w:cs="Arial"/>
          <w:sz w:val="20"/>
          <w:szCs w:val="20"/>
        </w:rPr>
      </w:pPr>
    </w:p>
    <w:p w14:paraId="77119889" w14:textId="77777777" w:rsidR="000940EF" w:rsidRPr="00F2330D" w:rsidRDefault="000940EF">
      <w:pPr>
        <w:rPr>
          <w:rFonts w:ascii="Arial" w:hAnsi="Arial" w:cs="Arial"/>
          <w:sz w:val="20"/>
          <w:szCs w:val="20"/>
        </w:rPr>
      </w:pPr>
    </w:p>
    <w:p w14:paraId="7915AB4A" w14:textId="77777777" w:rsidR="00C846C0" w:rsidRPr="00F2330D" w:rsidRDefault="00C846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118"/>
        <w:gridCol w:w="3402"/>
        <w:gridCol w:w="3344"/>
      </w:tblGrid>
      <w:tr w:rsidR="00EC58BF" w:rsidRPr="00EC58BF" w14:paraId="75BACE2A" w14:textId="77777777" w:rsidTr="00EC58BF">
        <w:tc>
          <w:tcPr>
            <w:tcW w:w="15388" w:type="dxa"/>
            <w:gridSpan w:val="5"/>
          </w:tcPr>
          <w:p w14:paraId="344CA642" w14:textId="676840F7" w:rsidR="00EC58BF" w:rsidRPr="00CF75CD" w:rsidRDefault="00EC58BF" w:rsidP="00EC58BF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20"/>
                <w:u w:val="single"/>
              </w:rPr>
            </w:pPr>
            <w:r w:rsidRPr="00CF75CD">
              <w:rPr>
                <w:rFonts w:ascii="Comic Sans MS" w:hAnsi="Comic Sans MS" w:cs="Arial"/>
                <w:b/>
                <w:bCs/>
                <w:sz w:val="32"/>
                <w:szCs w:val="20"/>
                <w:u w:val="single"/>
              </w:rPr>
              <w:t>Maths: Algebra</w:t>
            </w:r>
          </w:p>
        </w:tc>
      </w:tr>
      <w:tr w:rsidR="00EC58BF" w:rsidRPr="00EC58BF" w14:paraId="146DF522" w14:textId="77777777" w:rsidTr="00EC58BF">
        <w:tc>
          <w:tcPr>
            <w:tcW w:w="2689" w:type="dxa"/>
          </w:tcPr>
          <w:p w14:paraId="1A840DD5" w14:textId="56DD5681" w:rsidR="00EC58BF" w:rsidRPr="00EC58BF" w:rsidRDefault="00EC58BF" w:rsidP="0483AA9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bCs/>
                <w:sz w:val="32"/>
                <w:szCs w:val="20"/>
              </w:rPr>
              <w:t>Monday</w:t>
            </w:r>
          </w:p>
        </w:tc>
        <w:tc>
          <w:tcPr>
            <w:tcW w:w="2835" w:type="dxa"/>
          </w:tcPr>
          <w:p w14:paraId="57135F7F" w14:textId="0ADD0C66" w:rsidR="00EC58BF" w:rsidRPr="00EC58BF" w:rsidRDefault="00EC58BF" w:rsidP="0483AA9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bCs/>
                <w:sz w:val="32"/>
                <w:szCs w:val="20"/>
              </w:rPr>
              <w:t>Tuesday</w:t>
            </w:r>
          </w:p>
        </w:tc>
        <w:tc>
          <w:tcPr>
            <w:tcW w:w="3118" w:type="dxa"/>
          </w:tcPr>
          <w:p w14:paraId="1D43710B" w14:textId="7D79483F" w:rsidR="00EC58BF" w:rsidRPr="00EC58BF" w:rsidRDefault="00EC58BF" w:rsidP="0483AA9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bCs/>
                <w:sz w:val="32"/>
                <w:szCs w:val="20"/>
              </w:rPr>
              <w:t>Wednesday</w:t>
            </w:r>
          </w:p>
        </w:tc>
        <w:tc>
          <w:tcPr>
            <w:tcW w:w="3402" w:type="dxa"/>
          </w:tcPr>
          <w:p w14:paraId="3F5467AC" w14:textId="19D5D774" w:rsidR="00EC58BF" w:rsidRPr="00EC58BF" w:rsidRDefault="00EC58BF" w:rsidP="0483AA9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bCs/>
                <w:sz w:val="32"/>
                <w:szCs w:val="20"/>
              </w:rPr>
              <w:t>Thursday</w:t>
            </w:r>
          </w:p>
        </w:tc>
        <w:tc>
          <w:tcPr>
            <w:tcW w:w="3344" w:type="dxa"/>
          </w:tcPr>
          <w:p w14:paraId="2419FF90" w14:textId="1AB00AEF" w:rsidR="00EC58BF" w:rsidRPr="00EC58BF" w:rsidRDefault="00EC58BF" w:rsidP="0483AA9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bCs/>
                <w:sz w:val="32"/>
                <w:szCs w:val="20"/>
              </w:rPr>
              <w:t>Friday</w:t>
            </w:r>
          </w:p>
        </w:tc>
      </w:tr>
      <w:tr w:rsidR="00F332BC" w:rsidRPr="00EC58BF" w14:paraId="0749EA4C" w14:textId="77777777" w:rsidTr="00EC58BF">
        <w:tc>
          <w:tcPr>
            <w:tcW w:w="2689" w:type="dxa"/>
          </w:tcPr>
          <w:p w14:paraId="5270BD47" w14:textId="590965F9" w:rsidR="00F332BC" w:rsidRPr="00EC58BF" w:rsidRDefault="00F332BC" w:rsidP="0483AA9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>Flashback 4</w:t>
            </w:r>
          </w:p>
        </w:tc>
        <w:tc>
          <w:tcPr>
            <w:tcW w:w="2835" w:type="dxa"/>
          </w:tcPr>
          <w:p w14:paraId="4A1A2270" w14:textId="36086FE4" w:rsidR="00F332BC" w:rsidRPr="00EC58BF" w:rsidRDefault="00F332BC" w:rsidP="0483AA9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>Flashback 4</w:t>
            </w:r>
          </w:p>
        </w:tc>
        <w:tc>
          <w:tcPr>
            <w:tcW w:w="3118" w:type="dxa"/>
          </w:tcPr>
          <w:p w14:paraId="67A7EDC3" w14:textId="7CB94156" w:rsidR="00F332BC" w:rsidRPr="00EC58BF" w:rsidRDefault="00F332BC" w:rsidP="0483AA9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>Flashback 4</w:t>
            </w:r>
          </w:p>
        </w:tc>
        <w:tc>
          <w:tcPr>
            <w:tcW w:w="3402" w:type="dxa"/>
          </w:tcPr>
          <w:p w14:paraId="30595231" w14:textId="6A0C7354" w:rsidR="00F332BC" w:rsidRPr="00EC58BF" w:rsidRDefault="00F332BC" w:rsidP="0483AA9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>Flashback 4</w:t>
            </w:r>
          </w:p>
        </w:tc>
        <w:tc>
          <w:tcPr>
            <w:tcW w:w="3344" w:type="dxa"/>
          </w:tcPr>
          <w:p w14:paraId="6DB30168" w14:textId="7AB15DB7" w:rsidR="00F332BC" w:rsidRPr="00EC58BF" w:rsidRDefault="00F332BC" w:rsidP="0483AA9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>Flashback 4</w:t>
            </w:r>
          </w:p>
        </w:tc>
      </w:tr>
      <w:tr w:rsidR="00EC58BF" w:rsidRPr="00EC58BF" w14:paraId="4574AB4A" w14:textId="77777777" w:rsidTr="00EC58BF">
        <w:tc>
          <w:tcPr>
            <w:tcW w:w="2689" w:type="dxa"/>
          </w:tcPr>
          <w:p w14:paraId="5961C735" w14:textId="1F8F09FF" w:rsidR="00EC58BF" w:rsidRPr="00EC58BF" w:rsidRDefault="00F332BC" w:rsidP="0483AA9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>Metric units</w:t>
            </w:r>
          </w:p>
        </w:tc>
        <w:tc>
          <w:tcPr>
            <w:tcW w:w="2835" w:type="dxa"/>
          </w:tcPr>
          <w:p w14:paraId="17241C64" w14:textId="67CDBDDB" w:rsidR="00EC58BF" w:rsidRPr="00EC58BF" w:rsidRDefault="00F332BC" w:rsidP="0483AA9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>Convert metric units</w:t>
            </w:r>
          </w:p>
        </w:tc>
        <w:tc>
          <w:tcPr>
            <w:tcW w:w="3118" w:type="dxa"/>
          </w:tcPr>
          <w:p w14:paraId="5F61DD87" w14:textId="24F40CBC" w:rsidR="00EC58BF" w:rsidRPr="00EC58BF" w:rsidRDefault="00F332BC" w:rsidP="0483AA9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>Calculate with metric units</w:t>
            </w:r>
          </w:p>
        </w:tc>
        <w:tc>
          <w:tcPr>
            <w:tcW w:w="3402" w:type="dxa"/>
          </w:tcPr>
          <w:p w14:paraId="487C5C88" w14:textId="38309EFE" w:rsidR="00EC58BF" w:rsidRPr="00EC58BF" w:rsidRDefault="00F332BC" w:rsidP="0483AA9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>Miles and kilometres</w:t>
            </w:r>
          </w:p>
        </w:tc>
        <w:tc>
          <w:tcPr>
            <w:tcW w:w="3344" w:type="dxa"/>
          </w:tcPr>
          <w:p w14:paraId="65F6BB19" w14:textId="770247E7" w:rsidR="00EC58BF" w:rsidRPr="00EC58BF" w:rsidRDefault="00F332BC" w:rsidP="0483AA9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>Imperial measures</w:t>
            </w:r>
          </w:p>
        </w:tc>
      </w:tr>
      <w:tr w:rsidR="00EC58BF" w:rsidRPr="00EC58BF" w14:paraId="4140971D" w14:textId="77777777" w:rsidTr="00EC58BF">
        <w:tc>
          <w:tcPr>
            <w:tcW w:w="15388" w:type="dxa"/>
            <w:gridSpan w:val="5"/>
          </w:tcPr>
          <w:p w14:paraId="635A4253" w14:textId="79E80729" w:rsidR="00EC58BF" w:rsidRPr="00EC58BF" w:rsidRDefault="00EC58BF" w:rsidP="00F332BC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 xml:space="preserve">Link: </w:t>
            </w:r>
            <w:hyperlink r:id="rId10" w:history="1"/>
            <w:r w:rsidR="00F332BC">
              <w:t xml:space="preserve"> </w:t>
            </w:r>
            <w:hyperlink r:id="rId11" w:history="1">
              <w:r w:rsidR="00F332BC" w:rsidRPr="00D66EE8">
                <w:rPr>
                  <w:rStyle w:val="Hyperlink"/>
                  <w:rFonts w:ascii="Comic Sans MS" w:hAnsi="Comic Sans MS" w:cs="Arial"/>
                  <w:bCs/>
                  <w:sz w:val="32"/>
                  <w:szCs w:val="20"/>
                </w:rPr>
                <w:t>https://whiterosemaths.com/homelearning/year-6/spring-week-7-measurement-converting-units/</w:t>
              </w:r>
            </w:hyperlink>
            <w:r w:rsidR="00F332BC">
              <w:rPr>
                <w:rStyle w:val="Hyperlink"/>
                <w:rFonts w:ascii="Comic Sans MS" w:hAnsi="Comic Sans MS" w:cs="Arial"/>
                <w:bCs/>
                <w:sz w:val="32"/>
                <w:szCs w:val="20"/>
              </w:rPr>
              <w:t xml:space="preserve"> </w:t>
            </w:r>
            <w:r w:rsidR="00CF75CD">
              <w:rPr>
                <w:rFonts w:ascii="Comic Sans MS" w:hAnsi="Comic Sans MS" w:cs="Arial"/>
                <w:bCs/>
                <w:sz w:val="32"/>
                <w:szCs w:val="20"/>
              </w:rPr>
              <w:t xml:space="preserve"> </w:t>
            </w:r>
          </w:p>
        </w:tc>
      </w:tr>
    </w:tbl>
    <w:p w14:paraId="052DDF3C" w14:textId="2D8D6886" w:rsidR="0483AA9D" w:rsidRPr="00F2330D" w:rsidRDefault="00F332BC" w:rsidP="00F332BC">
      <w:pPr>
        <w:tabs>
          <w:tab w:val="left" w:pos="1415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6913F234" w14:textId="4EA6337D" w:rsidR="00BA7FB2" w:rsidRPr="00F2330D" w:rsidRDefault="00BA7FB2" w:rsidP="0029457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573" w:type="dxa"/>
        <w:tblInd w:w="-5" w:type="dxa"/>
        <w:tblLook w:val="04A0" w:firstRow="1" w:lastRow="0" w:firstColumn="1" w:lastColumn="0" w:noHBand="0" w:noVBand="1"/>
      </w:tblPr>
      <w:tblGrid>
        <w:gridCol w:w="3123"/>
        <w:gridCol w:w="3105"/>
        <w:gridCol w:w="3153"/>
        <w:gridCol w:w="3117"/>
        <w:gridCol w:w="3075"/>
      </w:tblGrid>
      <w:tr w:rsidR="00D80A84" w:rsidRPr="00EC58BF" w14:paraId="778CD3E6" w14:textId="77777777" w:rsidTr="00EC58BF">
        <w:trPr>
          <w:trHeight w:val="328"/>
        </w:trPr>
        <w:tc>
          <w:tcPr>
            <w:tcW w:w="15573" w:type="dxa"/>
            <w:gridSpan w:val="5"/>
          </w:tcPr>
          <w:p w14:paraId="67517788" w14:textId="41F1B3F1" w:rsidR="00D80A84" w:rsidRPr="00CF75CD" w:rsidRDefault="00D80A84" w:rsidP="00D80A84">
            <w:pPr>
              <w:jc w:val="center"/>
              <w:rPr>
                <w:rFonts w:ascii="Comic Sans MS" w:hAnsi="Comic Sans MS" w:cs="Arial"/>
                <w:b/>
                <w:sz w:val="32"/>
                <w:szCs w:val="20"/>
                <w:u w:val="single"/>
              </w:rPr>
            </w:pPr>
            <w:r w:rsidRPr="00CF75CD">
              <w:rPr>
                <w:rFonts w:ascii="Comic Sans MS" w:hAnsi="Comic Sans MS" w:cs="Arial"/>
                <w:b/>
                <w:sz w:val="32"/>
                <w:szCs w:val="20"/>
                <w:u w:val="single"/>
              </w:rPr>
              <w:t>Spelling</w:t>
            </w:r>
          </w:p>
        </w:tc>
      </w:tr>
      <w:tr w:rsidR="00EC58BF" w:rsidRPr="00EC58BF" w14:paraId="0D3AB9A4" w14:textId="77777777" w:rsidTr="00EC58BF">
        <w:trPr>
          <w:trHeight w:val="328"/>
        </w:trPr>
        <w:tc>
          <w:tcPr>
            <w:tcW w:w="15573" w:type="dxa"/>
            <w:gridSpan w:val="5"/>
          </w:tcPr>
          <w:p w14:paraId="5C88AD77" w14:textId="1B55E603" w:rsidR="00EC58BF" w:rsidRPr="00CF75CD" w:rsidRDefault="00EC58BF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CF75CD">
              <w:rPr>
                <w:rFonts w:ascii="Comic Sans MS" w:hAnsi="Comic Sans MS" w:cs="Arial"/>
                <w:sz w:val="32"/>
                <w:szCs w:val="20"/>
              </w:rPr>
              <w:t xml:space="preserve">Rule 1: i before e except after c – also looking at exceptions to this rule. </w:t>
            </w:r>
          </w:p>
          <w:p w14:paraId="4040B3B3" w14:textId="756A15A6" w:rsidR="00EC58BF" w:rsidRPr="00EC58BF" w:rsidRDefault="00EC58BF" w:rsidP="00EC58BF">
            <w:pPr>
              <w:rPr>
                <w:rFonts w:ascii="Comic Sans MS" w:hAnsi="Comic Sans MS" w:cs="Arial"/>
                <w:b/>
                <w:sz w:val="32"/>
                <w:szCs w:val="20"/>
              </w:rPr>
            </w:pPr>
            <w:r w:rsidRPr="00CF75CD">
              <w:rPr>
                <w:rFonts w:ascii="Comic Sans MS" w:hAnsi="Comic Sans MS" w:cs="Arial"/>
                <w:sz w:val="32"/>
                <w:szCs w:val="20"/>
              </w:rPr>
              <w:lastRenderedPageBreak/>
              <w:t>Rule 2: ough sound</w:t>
            </w:r>
            <w:r>
              <w:rPr>
                <w:rFonts w:ascii="Comic Sans MS" w:hAnsi="Comic Sans MS" w:cs="Arial"/>
                <w:b/>
                <w:sz w:val="32"/>
                <w:szCs w:val="20"/>
              </w:rPr>
              <w:t xml:space="preserve"> </w:t>
            </w:r>
          </w:p>
        </w:tc>
      </w:tr>
      <w:tr w:rsidR="00D80A84" w:rsidRPr="00EC58BF" w14:paraId="47FBF411" w14:textId="77777777" w:rsidTr="00EC58BF">
        <w:trPr>
          <w:trHeight w:val="351"/>
        </w:trPr>
        <w:tc>
          <w:tcPr>
            <w:tcW w:w="3123" w:type="dxa"/>
          </w:tcPr>
          <w:p w14:paraId="764ED149" w14:textId="78879904" w:rsidR="00D80A84" w:rsidRPr="00EC58BF" w:rsidRDefault="00D80A84" w:rsidP="00D80A84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sz w:val="32"/>
                <w:szCs w:val="20"/>
              </w:rPr>
              <w:lastRenderedPageBreak/>
              <w:t>Monday</w:t>
            </w:r>
          </w:p>
        </w:tc>
        <w:tc>
          <w:tcPr>
            <w:tcW w:w="3105" w:type="dxa"/>
          </w:tcPr>
          <w:p w14:paraId="48BFCFA3" w14:textId="050630AF" w:rsidR="00D80A84" w:rsidRPr="00EC58BF" w:rsidRDefault="00D80A84" w:rsidP="00D80A84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sz w:val="32"/>
                <w:szCs w:val="20"/>
              </w:rPr>
              <w:t>Tuesday</w:t>
            </w:r>
          </w:p>
        </w:tc>
        <w:tc>
          <w:tcPr>
            <w:tcW w:w="3153" w:type="dxa"/>
          </w:tcPr>
          <w:p w14:paraId="018D6C45" w14:textId="5986515C" w:rsidR="00D80A84" w:rsidRPr="00EC58BF" w:rsidRDefault="00D80A84" w:rsidP="00D80A84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sz w:val="32"/>
                <w:szCs w:val="20"/>
              </w:rPr>
              <w:t xml:space="preserve">Wednesday </w:t>
            </w:r>
          </w:p>
        </w:tc>
        <w:tc>
          <w:tcPr>
            <w:tcW w:w="3117" w:type="dxa"/>
          </w:tcPr>
          <w:p w14:paraId="297F548E" w14:textId="10EC2193" w:rsidR="00D80A84" w:rsidRPr="00EC58BF" w:rsidRDefault="00D80A84" w:rsidP="00D80A84">
            <w:pPr>
              <w:tabs>
                <w:tab w:val="left" w:pos="1197"/>
              </w:tabs>
              <w:jc w:val="both"/>
              <w:rPr>
                <w:rFonts w:ascii="Comic Sans MS" w:hAnsi="Comic Sans MS" w:cs="Arial"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sz w:val="32"/>
                <w:szCs w:val="20"/>
              </w:rPr>
              <w:t>Thursday</w:t>
            </w:r>
          </w:p>
        </w:tc>
        <w:tc>
          <w:tcPr>
            <w:tcW w:w="3075" w:type="dxa"/>
          </w:tcPr>
          <w:p w14:paraId="14DB9BFD" w14:textId="4DD0AE23" w:rsidR="00D80A84" w:rsidRPr="00EC58BF" w:rsidRDefault="00D80A84" w:rsidP="00D80A84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sz w:val="32"/>
                <w:szCs w:val="20"/>
              </w:rPr>
              <w:t xml:space="preserve">Friday </w:t>
            </w:r>
          </w:p>
        </w:tc>
      </w:tr>
      <w:tr w:rsidR="00EC58BF" w:rsidRPr="00EC58BF" w14:paraId="72D742AF" w14:textId="77777777" w:rsidTr="00EC58BF">
        <w:trPr>
          <w:trHeight w:val="1381"/>
        </w:trPr>
        <w:tc>
          <w:tcPr>
            <w:tcW w:w="3123" w:type="dxa"/>
          </w:tcPr>
          <w:p w14:paraId="70AA1CCE" w14:textId="4BC83A7A" w:rsidR="00EC58BF" w:rsidRPr="00EC58BF" w:rsidRDefault="00EC58BF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sz w:val="32"/>
                <w:szCs w:val="20"/>
              </w:rPr>
              <w:t>Look up meanings of Spelling words</w:t>
            </w:r>
          </w:p>
        </w:tc>
        <w:tc>
          <w:tcPr>
            <w:tcW w:w="3105" w:type="dxa"/>
          </w:tcPr>
          <w:p w14:paraId="49200D96" w14:textId="76F31EC8" w:rsidR="00EC58BF" w:rsidRPr="00EC58BF" w:rsidRDefault="00EC58BF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sz w:val="32"/>
                <w:szCs w:val="20"/>
              </w:rPr>
              <w:t xml:space="preserve">Put words into sentences </w:t>
            </w:r>
          </w:p>
        </w:tc>
        <w:tc>
          <w:tcPr>
            <w:tcW w:w="3153" w:type="dxa"/>
          </w:tcPr>
          <w:p w14:paraId="6DB60BFB" w14:textId="18E9000D" w:rsidR="00EC58BF" w:rsidRPr="00EC58BF" w:rsidRDefault="00EC58BF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Spelling activity 1</w:t>
            </w:r>
            <w:r w:rsidRPr="00EC58BF">
              <w:rPr>
                <w:rFonts w:ascii="Comic Sans MS" w:hAnsi="Comic Sans MS" w:cs="Arial"/>
                <w:sz w:val="32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7BF689E0" w14:textId="1F85DB0B" w:rsidR="00EC58BF" w:rsidRPr="00EC58BF" w:rsidRDefault="00EC58BF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 xml:space="preserve">Spelling activity 2 </w:t>
            </w:r>
          </w:p>
        </w:tc>
        <w:tc>
          <w:tcPr>
            <w:tcW w:w="3075" w:type="dxa"/>
          </w:tcPr>
          <w:p w14:paraId="3C145395" w14:textId="50FDB58F" w:rsidR="00EC58BF" w:rsidRPr="00EC58BF" w:rsidRDefault="00EC58BF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sz w:val="32"/>
                <w:szCs w:val="20"/>
              </w:rPr>
              <w:t xml:space="preserve">Test </w:t>
            </w:r>
          </w:p>
        </w:tc>
      </w:tr>
      <w:tr w:rsidR="00EC58BF" w:rsidRPr="00EC58BF" w14:paraId="4E5EB009" w14:textId="77777777" w:rsidTr="00EC58BF">
        <w:trPr>
          <w:trHeight w:val="1381"/>
        </w:trPr>
        <w:tc>
          <w:tcPr>
            <w:tcW w:w="3123" w:type="dxa"/>
          </w:tcPr>
          <w:p w14:paraId="5BCC19A1" w14:textId="79BDA418" w:rsidR="00EC58BF" w:rsidRPr="00EC58BF" w:rsidRDefault="00EC58BF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 xml:space="preserve">Look cover write check </w:t>
            </w:r>
          </w:p>
        </w:tc>
        <w:tc>
          <w:tcPr>
            <w:tcW w:w="3105" w:type="dxa"/>
          </w:tcPr>
          <w:p w14:paraId="40002AAD" w14:textId="576E51C3" w:rsidR="00EC58BF" w:rsidRPr="00EC58BF" w:rsidRDefault="00EC58BF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Look cover write check</w:t>
            </w:r>
          </w:p>
        </w:tc>
        <w:tc>
          <w:tcPr>
            <w:tcW w:w="3153" w:type="dxa"/>
          </w:tcPr>
          <w:p w14:paraId="61720BFB" w14:textId="3E437E7B" w:rsidR="00EC58BF" w:rsidRDefault="00EC58BF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Look cover write check</w:t>
            </w:r>
          </w:p>
        </w:tc>
        <w:tc>
          <w:tcPr>
            <w:tcW w:w="3117" w:type="dxa"/>
          </w:tcPr>
          <w:p w14:paraId="6F4293EB" w14:textId="3E5809F4" w:rsidR="00EC58BF" w:rsidRDefault="00EC58BF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Look cover write check</w:t>
            </w:r>
          </w:p>
        </w:tc>
        <w:tc>
          <w:tcPr>
            <w:tcW w:w="3075" w:type="dxa"/>
          </w:tcPr>
          <w:p w14:paraId="68318240" w14:textId="289B4116" w:rsidR="00EC58BF" w:rsidRPr="00EC58BF" w:rsidRDefault="00314C8D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Mark answers and complete</w:t>
            </w:r>
            <w:r w:rsidR="00EC58BF">
              <w:rPr>
                <w:rFonts w:ascii="Comic Sans MS" w:hAnsi="Comic Sans MS" w:cs="Arial"/>
                <w:sz w:val="32"/>
                <w:szCs w:val="20"/>
              </w:rPr>
              <w:t xml:space="preserve"> corrections </w:t>
            </w:r>
          </w:p>
        </w:tc>
      </w:tr>
    </w:tbl>
    <w:p w14:paraId="26214448" w14:textId="31EC1826" w:rsidR="00686F2A" w:rsidRDefault="00686F2A" w:rsidP="00686F2A">
      <w:pPr>
        <w:pStyle w:val="ListParagraph"/>
        <w:rPr>
          <w:rFonts w:ascii="Arial" w:hAnsi="Arial" w:cs="Arial"/>
          <w:sz w:val="20"/>
          <w:szCs w:val="20"/>
        </w:rPr>
      </w:pPr>
    </w:p>
    <w:p w14:paraId="496735DB" w14:textId="7C2078C9" w:rsidR="00E25F23" w:rsidRDefault="00314C8D" w:rsidP="00686F2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</w:t>
      </w:r>
    </w:p>
    <w:p w14:paraId="7D286A6A" w14:textId="47462FE5" w:rsidR="00E25F23" w:rsidRDefault="00E25F23" w:rsidP="00686F2A">
      <w:pPr>
        <w:pStyle w:val="ListParagraph"/>
        <w:rPr>
          <w:rFonts w:ascii="Arial" w:hAnsi="Arial" w:cs="Arial"/>
          <w:sz w:val="20"/>
          <w:szCs w:val="20"/>
        </w:rPr>
      </w:pPr>
    </w:p>
    <w:p w14:paraId="454DCD2C" w14:textId="77777777" w:rsidR="00026D93" w:rsidRPr="00026D93" w:rsidRDefault="00026D93" w:rsidP="00026D9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5323"/>
        <w:gridCol w:w="3827"/>
      </w:tblGrid>
      <w:tr w:rsidR="00EC58BF" w:rsidRPr="00EC58BF" w14:paraId="4F9FE1D0" w14:textId="77777777" w:rsidTr="00A72F85">
        <w:tc>
          <w:tcPr>
            <w:tcW w:w="15304" w:type="dxa"/>
            <w:gridSpan w:val="4"/>
          </w:tcPr>
          <w:p w14:paraId="082D5EF0" w14:textId="19AB2582" w:rsidR="00EC58BF" w:rsidRPr="00A72F85" w:rsidRDefault="00EC58BF" w:rsidP="00A72F85">
            <w:pPr>
              <w:jc w:val="center"/>
              <w:rPr>
                <w:rFonts w:ascii="Comic Sans MS" w:hAnsi="Comic Sans MS" w:cs="Arial"/>
                <w:b/>
                <w:sz w:val="32"/>
                <w:szCs w:val="20"/>
              </w:rPr>
            </w:pPr>
            <w:r w:rsidRPr="00A72F85">
              <w:rPr>
                <w:rFonts w:ascii="Comic Sans MS" w:hAnsi="Comic Sans MS" w:cs="Arial"/>
                <w:b/>
                <w:sz w:val="32"/>
                <w:szCs w:val="20"/>
              </w:rPr>
              <w:t>Reading</w:t>
            </w:r>
          </w:p>
        </w:tc>
      </w:tr>
      <w:tr w:rsidR="00EC58BF" w:rsidRPr="00EC58BF" w14:paraId="6F66D015" w14:textId="77777777" w:rsidTr="00A72F85">
        <w:tc>
          <w:tcPr>
            <w:tcW w:w="15304" w:type="dxa"/>
            <w:gridSpan w:val="4"/>
          </w:tcPr>
          <w:p w14:paraId="43A6C1D5" w14:textId="77777777" w:rsidR="00EC58BF" w:rsidRPr="00EC58BF" w:rsidRDefault="00EC58BF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 xml:space="preserve">There are two short reading activities. Document is called </w:t>
            </w:r>
            <w:r w:rsidRPr="0095554D">
              <w:rPr>
                <w:rFonts w:ascii="Comic Sans MS" w:hAnsi="Comic Sans MS" w:cs="Arial"/>
                <w:sz w:val="32"/>
                <w:szCs w:val="20"/>
                <w:u w:val="single"/>
              </w:rPr>
              <w:t>Week 6 Reading</w:t>
            </w:r>
            <w:r>
              <w:rPr>
                <w:rFonts w:ascii="Comic Sans MS" w:hAnsi="Comic Sans MS" w:cs="Arial"/>
                <w:sz w:val="32"/>
                <w:szCs w:val="20"/>
              </w:rPr>
              <w:t xml:space="preserve">. Make sure you do </w:t>
            </w:r>
            <w:r>
              <w:rPr>
                <w:rFonts w:ascii="Comic Sans MS" w:hAnsi="Comic Sans MS" w:cs="Arial"/>
                <w:b/>
                <w:sz w:val="32"/>
                <w:szCs w:val="20"/>
              </w:rPr>
              <w:t>two</w:t>
            </w:r>
            <w:r>
              <w:rPr>
                <w:rFonts w:ascii="Comic Sans MS" w:hAnsi="Comic Sans MS" w:cs="Arial"/>
                <w:sz w:val="32"/>
                <w:szCs w:val="20"/>
              </w:rPr>
              <w:t xml:space="preserve"> every day. </w:t>
            </w:r>
          </w:p>
        </w:tc>
      </w:tr>
      <w:tr w:rsidR="00314C8D" w:rsidRPr="00EC58BF" w14:paraId="7226FA55" w14:textId="77777777" w:rsidTr="00314C8D">
        <w:tc>
          <w:tcPr>
            <w:tcW w:w="3077" w:type="dxa"/>
          </w:tcPr>
          <w:p w14:paraId="5649AF50" w14:textId="77777777" w:rsidR="00314C8D" w:rsidRPr="00EC58BF" w:rsidRDefault="00314C8D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sz w:val="32"/>
                <w:szCs w:val="20"/>
              </w:rPr>
              <w:t>Monday</w:t>
            </w:r>
          </w:p>
        </w:tc>
        <w:tc>
          <w:tcPr>
            <w:tcW w:w="3077" w:type="dxa"/>
          </w:tcPr>
          <w:p w14:paraId="63D7694D" w14:textId="77777777" w:rsidR="00314C8D" w:rsidRPr="00EC58BF" w:rsidRDefault="00314C8D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sz w:val="32"/>
                <w:szCs w:val="20"/>
              </w:rPr>
              <w:t>Tuesday</w:t>
            </w:r>
          </w:p>
        </w:tc>
        <w:tc>
          <w:tcPr>
            <w:tcW w:w="5323" w:type="dxa"/>
          </w:tcPr>
          <w:p w14:paraId="59EF95A0" w14:textId="77777777" w:rsidR="00314C8D" w:rsidRPr="00EC58BF" w:rsidRDefault="00314C8D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sz w:val="32"/>
                <w:szCs w:val="20"/>
              </w:rPr>
              <w:t>Wednesday</w:t>
            </w:r>
          </w:p>
        </w:tc>
        <w:tc>
          <w:tcPr>
            <w:tcW w:w="3827" w:type="dxa"/>
          </w:tcPr>
          <w:p w14:paraId="574BEF1E" w14:textId="77777777" w:rsidR="00314C8D" w:rsidRPr="00EC58BF" w:rsidRDefault="00314C8D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EC58BF">
              <w:rPr>
                <w:rFonts w:ascii="Comic Sans MS" w:hAnsi="Comic Sans MS" w:cs="Arial"/>
                <w:sz w:val="32"/>
                <w:szCs w:val="20"/>
              </w:rPr>
              <w:t>Thursday</w:t>
            </w:r>
          </w:p>
        </w:tc>
      </w:tr>
      <w:tr w:rsidR="00314C8D" w:rsidRPr="00EC58BF" w14:paraId="1F52E646" w14:textId="77777777" w:rsidTr="00314C8D">
        <w:tc>
          <w:tcPr>
            <w:tcW w:w="3077" w:type="dxa"/>
          </w:tcPr>
          <w:p w14:paraId="5C5E8C9B" w14:textId="3379E1B6" w:rsidR="00314C8D" w:rsidRPr="00EC58BF" w:rsidRDefault="00314C8D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 xml:space="preserve">Bubble Boy </w:t>
            </w:r>
          </w:p>
        </w:tc>
        <w:tc>
          <w:tcPr>
            <w:tcW w:w="3077" w:type="dxa"/>
          </w:tcPr>
          <w:p w14:paraId="32450EB8" w14:textId="40EDB72F" w:rsidR="00314C8D" w:rsidRPr="00EC58BF" w:rsidRDefault="00314C8D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Kick</w:t>
            </w:r>
          </w:p>
        </w:tc>
        <w:tc>
          <w:tcPr>
            <w:tcW w:w="5323" w:type="dxa"/>
          </w:tcPr>
          <w:p w14:paraId="1E527EB7" w14:textId="1EF119AF" w:rsidR="00314C8D" w:rsidRPr="00EC58BF" w:rsidRDefault="00314C8D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The boy at the back of the class</w:t>
            </w:r>
          </w:p>
        </w:tc>
        <w:tc>
          <w:tcPr>
            <w:tcW w:w="3827" w:type="dxa"/>
          </w:tcPr>
          <w:p w14:paraId="5DD3EC19" w14:textId="6922AE79" w:rsidR="00314C8D" w:rsidRPr="00EC58BF" w:rsidRDefault="00314C8D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The house with chicken legs</w:t>
            </w:r>
          </w:p>
        </w:tc>
      </w:tr>
      <w:tr w:rsidR="00314C8D" w:rsidRPr="00EC58BF" w14:paraId="616B919D" w14:textId="77777777" w:rsidTr="00314C8D">
        <w:tc>
          <w:tcPr>
            <w:tcW w:w="3077" w:type="dxa"/>
          </w:tcPr>
          <w:p w14:paraId="144359A6" w14:textId="3FF9DD99" w:rsidR="00314C8D" w:rsidRDefault="00314C8D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Chapter 1</w:t>
            </w:r>
          </w:p>
        </w:tc>
        <w:tc>
          <w:tcPr>
            <w:tcW w:w="3077" w:type="dxa"/>
          </w:tcPr>
          <w:p w14:paraId="76D2F0A5" w14:textId="428BB02B" w:rsidR="00314C8D" w:rsidRPr="00EC58BF" w:rsidRDefault="00314C8D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 xml:space="preserve">It’s now or never </w:t>
            </w:r>
          </w:p>
        </w:tc>
        <w:tc>
          <w:tcPr>
            <w:tcW w:w="5323" w:type="dxa"/>
          </w:tcPr>
          <w:p w14:paraId="1566E4C0" w14:textId="3BD2F9C5" w:rsidR="00314C8D" w:rsidRPr="00EC58BF" w:rsidRDefault="00314C8D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 xml:space="preserve">The empty chair </w:t>
            </w:r>
          </w:p>
        </w:tc>
        <w:tc>
          <w:tcPr>
            <w:tcW w:w="3827" w:type="dxa"/>
          </w:tcPr>
          <w:p w14:paraId="27626880" w14:textId="35DE6239" w:rsidR="00314C8D" w:rsidRPr="00EC58BF" w:rsidRDefault="00314C8D" w:rsidP="00EC58BF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Prologue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190"/>
      </w:tblGrid>
      <w:tr w:rsidR="00314C8D" w:rsidRPr="00314C8D" w14:paraId="6B042239" w14:textId="77777777" w:rsidTr="00314C8D">
        <w:tc>
          <w:tcPr>
            <w:tcW w:w="3114" w:type="dxa"/>
          </w:tcPr>
          <w:p w14:paraId="586CB6CD" w14:textId="011259B4" w:rsidR="00314C8D" w:rsidRPr="00314C8D" w:rsidRDefault="00314C8D" w:rsidP="004F07F6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314C8D">
              <w:rPr>
                <w:rFonts w:ascii="Comic Sans MS" w:hAnsi="Comic Sans MS" w:cs="Arial"/>
                <w:sz w:val="32"/>
                <w:szCs w:val="20"/>
              </w:rPr>
              <w:t>Friday</w:t>
            </w:r>
          </w:p>
        </w:tc>
        <w:tc>
          <w:tcPr>
            <w:tcW w:w="12190" w:type="dxa"/>
          </w:tcPr>
          <w:p w14:paraId="5DADAE4A" w14:textId="44AEFE71" w:rsidR="00314C8D" w:rsidRPr="00314C8D" w:rsidRDefault="00314C8D" w:rsidP="004F07F6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314C8D">
              <w:rPr>
                <w:rFonts w:ascii="Comic Sans MS" w:hAnsi="Comic Sans MS" w:cs="Arial"/>
                <w:sz w:val="32"/>
                <w:szCs w:val="20"/>
              </w:rPr>
              <w:t xml:space="preserve">Handwriting practice </w:t>
            </w:r>
          </w:p>
        </w:tc>
      </w:tr>
    </w:tbl>
    <w:p w14:paraId="72C688D9" w14:textId="531790F4" w:rsidR="00D41866" w:rsidRPr="00314C8D" w:rsidRDefault="00D41866" w:rsidP="004F07F6">
      <w:pPr>
        <w:rPr>
          <w:rFonts w:ascii="Comic Sans MS" w:hAnsi="Comic Sans MS" w:cs="Arial"/>
          <w:b/>
          <w:sz w:val="28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1424"/>
      </w:tblGrid>
      <w:tr w:rsidR="00A72F85" w:rsidRPr="00A72F85" w14:paraId="5A069CEE" w14:textId="77777777" w:rsidTr="00CF75CD">
        <w:tc>
          <w:tcPr>
            <w:tcW w:w="15388" w:type="dxa"/>
            <w:gridSpan w:val="2"/>
          </w:tcPr>
          <w:p w14:paraId="1299E8EE" w14:textId="55CAAC37" w:rsidR="00A72F85" w:rsidRPr="00A72F85" w:rsidRDefault="00A72F85" w:rsidP="00A72F85">
            <w:pPr>
              <w:jc w:val="center"/>
              <w:rPr>
                <w:rFonts w:ascii="Comic Sans MS" w:hAnsi="Comic Sans MS" w:cs="Arial"/>
                <w:b/>
                <w:sz w:val="32"/>
                <w:szCs w:val="20"/>
              </w:rPr>
            </w:pPr>
            <w:r w:rsidRPr="00A72F85">
              <w:rPr>
                <w:rFonts w:ascii="Comic Sans MS" w:hAnsi="Comic Sans MS" w:cs="Arial"/>
                <w:b/>
                <w:sz w:val="32"/>
                <w:szCs w:val="20"/>
              </w:rPr>
              <w:t>Grammar</w:t>
            </w:r>
          </w:p>
        </w:tc>
      </w:tr>
      <w:tr w:rsidR="00A72F85" w:rsidRPr="00A72F85" w14:paraId="7D23499C" w14:textId="77777777" w:rsidTr="002720BF">
        <w:tc>
          <w:tcPr>
            <w:tcW w:w="3964" w:type="dxa"/>
          </w:tcPr>
          <w:p w14:paraId="719F3C56" w14:textId="77777777" w:rsidR="00A72F85" w:rsidRPr="00A72F85" w:rsidRDefault="00A72F85" w:rsidP="004F07F6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 xml:space="preserve">Monday </w:t>
            </w:r>
          </w:p>
        </w:tc>
        <w:tc>
          <w:tcPr>
            <w:tcW w:w="11424" w:type="dxa"/>
          </w:tcPr>
          <w:p w14:paraId="4ABF340C" w14:textId="3674F63B" w:rsidR="00A72F85" w:rsidRPr="00A72F85" w:rsidRDefault="00A72F85" w:rsidP="004F07F6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Link:</w:t>
            </w:r>
          </w:p>
        </w:tc>
      </w:tr>
      <w:tr w:rsidR="00A72F85" w:rsidRPr="00A72F85" w14:paraId="781EEEB5" w14:textId="77777777" w:rsidTr="002720BF">
        <w:trPr>
          <w:trHeight w:val="268"/>
        </w:trPr>
        <w:tc>
          <w:tcPr>
            <w:tcW w:w="3964" w:type="dxa"/>
          </w:tcPr>
          <w:p w14:paraId="381588C0" w14:textId="6F349AD7" w:rsidR="00CF75CD" w:rsidRPr="00314C8D" w:rsidRDefault="00314C8D" w:rsidP="004F07F6">
            <w:pPr>
              <w:rPr>
                <w:rFonts w:ascii="Comic Sans MS" w:hAnsi="Comic Sans MS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314C8D">
              <w:rPr>
                <w:rFonts w:ascii="Comic Sans MS" w:hAnsi="Comic Sans MS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L.O. To explore the function of apostrophes. </w:t>
            </w:r>
          </w:p>
        </w:tc>
        <w:tc>
          <w:tcPr>
            <w:tcW w:w="11424" w:type="dxa"/>
          </w:tcPr>
          <w:p w14:paraId="4DCBD77D" w14:textId="023B81B3" w:rsidR="00A72F85" w:rsidRPr="00314C8D" w:rsidRDefault="003F3D89" w:rsidP="004F07F6">
            <w:pPr>
              <w:rPr>
                <w:rFonts w:ascii="Comic Sans MS" w:hAnsi="Comic Sans MS" w:cs="Arial"/>
                <w:sz w:val="32"/>
                <w:szCs w:val="20"/>
              </w:rPr>
            </w:pPr>
            <w:hyperlink r:id="rId12" w:history="1">
              <w:r w:rsidR="00314C8D" w:rsidRPr="00D66EE8">
                <w:rPr>
                  <w:rStyle w:val="Hyperlink"/>
                  <w:rFonts w:ascii="Comic Sans MS" w:hAnsi="Comic Sans MS" w:cs="Arial"/>
                  <w:sz w:val="32"/>
                  <w:szCs w:val="20"/>
                </w:rPr>
                <w:t>https://classroom.thenational.academy/lessons/to-explore-the-function-of-apostrophes-6xj66d?activity=video&amp;step=1</w:t>
              </w:r>
            </w:hyperlink>
            <w:r w:rsidR="00314C8D">
              <w:rPr>
                <w:rFonts w:ascii="Comic Sans MS" w:hAnsi="Comic Sans MS" w:cs="Arial"/>
                <w:sz w:val="32"/>
                <w:szCs w:val="20"/>
              </w:rPr>
              <w:t xml:space="preserve"> </w:t>
            </w:r>
          </w:p>
        </w:tc>
      </w:tr>
      <w:tr w:rsidR="00A72F85" w:rsidRPr="00A72F85" w14:paraId="45AF9780" w14:textId="77777777" w:rsidTr="002720BF">
        <w:tc>
          <w:tcPr>
            <w:tcW w:w="3964" w:type="dxa"/>
          </w:tcPr>
          <w:p w14:paraId="3485C97B" w14:textId="5BC741AE" w:rsidR="00A72F85" w:rsidRPr="00A72F85" w:rsidRDefault="00A72F85" w:rsidP="004F07F6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Tuesday</w:t>
            </w:r>
          </w:p>
        </w:tc>
        <w:tc>
          <w:tcPr>
            <w:tcW w:w="11424" w:type="dxa"/>
          </w:tcPr>
          <w:p w14:paraId="55B8A05F" w14:textId="43EFF5D8" w:rsidR="00A72F85" w:rsidRPr="00A72F85" w:rsidRDefault="00A72F85" w:rsidP="004F07F6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Link:</w:t>
            </w:r>
          </w:p>
        </w:tc>
      </w:tr>
      <w:tr w:rsidR="00A72F85" w:rsidRPr="00A72F85" w14:paraId="0802A3FC" w14:textId="77777777" w:rsidTr="002720BF">
        <w:tc>
          <w:tcPr>
            <w:tcW w:w="3964" w:type="dxa"/>
          </w:tcPr>
          <w:p w14:paraId="70E196CC" w14:textId="7B9253A7" w:rsidR="00A72F85" w:rsidRPr="00A72F85" w:rsidRDefault="00314C8D" w:rsidP="004F07F6">
            <w:pPr>
              <w:rPr>
                <w:rFonts w:ascii="Comic Sans MS" w:hAnsi="Comic Sans MS" w:cs="Arial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L.O. To explore subject, verb and object. </w:t>
            </w:r>
          </w:p>
        </w:tc>
        <w:tc>
          <w:tcPr>
            <w:tcW w:w="11424" w:type="dxa"/>
          </w:tcPr>
          <w:p w14:paraId="19630D51" w14:textId="167E8066" w:rsidR="00A72F85" w:rsidRPr="00314C8D" w:rsidRDefault="003F3D89" w:rsidP="004F07F6">
            <w:pPr>
              <w:rPr>
                <w:rFonts w:ascii="Comic Sans MS" w:hAnsi="Comic Sans MS" w:cs="Arial"/>
                <w:sz w:val="32"/>
                <w:szCs w:val="20"/>
                <w:u w:val="single"/>
              </w:rPr>
            </w:pPr>
            <w:hyperlink r:id="rId13" w:history="1">
              <w:r w:rsidR="00314C8D" w:rsidRPr="00314C8D">
                <w:rPr>
                  <w:rStyle w:val="Hyperlink"/>
                  <w:rFonts w:ascii="Comic Sans MS" w:hAnsi="Comic Sans MS" w:cs="Arial"/>
                  <w:sz w:val="32"/>
                  <w:szCs w:val="20"/>
                </w:rPr>
                <w:t>https://classroom.thenational.academy/lessons/to-explore-subject-verb-object-6ct3ar?activity=video&amp;step=1</w:t>
              </w:r>
            </w:hyperlink>
            <w:r w:rsidR="00314C8D" w:rsidRPr="00314C8D">
              <w:rPr>
                <w:rFonts w:ascii="Comic Sans MS" w:hAnsi="Comic Sans MS" w:cs="Arial"/>
                <w:sz w:val="32"/>
                <w:szCs w:val="20"/>
                <w:u w:val="single"/>
              </w:rPr>
              <w:t xml:space="preserve"> </w:t>
            </w:r>
          </w:p>
        </w:tc>
      </w:tr>
      <w:tr w:rsidR="00CF75CD" w:rsidRPr="00A72F85" w14:paraId="088ADA72" w14:textId="77777777" w:rsidTr="002720BF">
        <w:tc>
          <w:tcPr>
            <w:tcW w:w="3964" w:type="dxa"/>
          </w:tcPr>
          <w:p w14:paraId="7E3BA4FC" w14:textId="46FA0034" w:rsidR="00CF75CD" w:rsidRPr="00CF75CD" w:rsidRDefault="00CF75CD" w:rsidP="004F07F6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CF75CD">
              <w:rPr>
                <w:rFonts w:ascii="Comic Sans MS" w:hAnsi="Comic Sans MS" w:cs="Arial"/>
                <w:sz w:val="32"/>
                <w:szCs w:val="20"/>
              </w:rPr>
              <w:t>Wednesday</w:t>
            </w:r>
          </w:p>
        </w:tc>
        <w:tc>
          <w:tcPr>
            <w:tcW w:w="11424" w:type="dxa"/>
          </w:tcPr>
          <w:p w14:paraId="513565AF" w14:textId="20D4BC3D" w:rsidR="00CF75CD" w:rsidRPr="00CF75CD" w:rsidRDefault="00CF75CD" w:rsidP="004F07F6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Link:</w:t>
            </w:r>
          </w:p>
        </w:tc>
      </w:tr>
      <w:tr w:rsidR="00CF75CD" w:rsidRPr="00A72F85" w14:paraId="37758E2B" w14:textId="77777777" w:rsidTr="002720BF">
        <w:tc>
          <w:tcPr>
            <w:tcW w:w="3964" w:type="dxa"/>
          </w:tcPr>
          <w:p w14:paraId="774C97DE" w14:textId="7078B462" w:rsidR="00CF75CD" w:rsidRPr="002720BF" w:rsidRDefault="00314C8D" w:rsidP="004F07F6">
            <w:pPr>
              <w:rPr>
                <w:rFonts w:ascii="Comic Sans MS" w:hAnsi="Comic Sans MS" w:cs="Arial"/>
                <w:sz w:val="28"/>
                <w:szCs w:val="28"/>
                <w:u w:val="single"/>
              </w:rPr>
            </w:pPr>
            <w:r w:rsidRPr="002720BF">
              <w:rPr>
                <w:rFonts w:ascii="Comic Sans MS" w:hAnsi="Comic Sans MS" w:cs="Arial"/>
                <w:sz w:val="28"/>
                <w:szCs w:val="28"/>
                <w:u w:val="single"/>
              </w:rPr>
              <w:t>L.O. To develop an understanding of word meaning</w:t>
            </w:r>
          </w:p>
        </w:tc>
        <w:tc>
          <w:tcPr>
            <w:tcW w:w="11424" w:type="dxa"/>
          </w:tcPr>
          <w:p w14:paraId="506B179C" w14:textId="6B5A82A6" w:rsidR="00CF75CD" w:rsidRDefault="003F3D89" w:rsidP="004F07F6">
            <w:pPr>
              <w:rPr>
                <w:rFonts w:ascii="Comic Sans MS" w:hAnsi="Comic Sans MS" w:cs="Arial"/>
                <w:sz w:val="32"/>
                <w:szCs w:val="20"/>
              </w:rPr>
            </w:pPr>
            <w:hyperlink r:id="rId14" w:history="1">
              <w:r w:rsidR="00314C8D" w:rsidRPr="00D66EE8">
                <w:rPr>
                  <w:rStyle w:val="Hyperlink"/>
                  <w:rFonts w:ascii="Comic Sans MS" w:hAnsi="Comic Sans MS" w:cs="Arial"/>
                  <w:sz w:val="32"/>
                  <w:szCs w:val="20"/>
                </w:rPr>
                <w:t>https://classroom.thenational.academy/lessons/to-develop-a-rich-understanding-of-words-associated-with-working-hard-6cuk2e?activity=video&amp;step=1</w:t>
              </w:r>
            </w:hyperlink>
            <w:r w:rsidR="00314C8D">
              <w:rPr>
                <w:rFonts w:ascii="Comic Sans MS" w:hAnsi="Comic Sans MS" w:cs="Arial"/>
                <w:sz w:val="32"/>
                <w:szCs w:val="20"/>
              </w:rPr>
              <w:t xml:space="preserve"> </w:t>
            </w:r>
          </w:p>
        </w:tc>
      </w:tr>
      <w:tr w:rsidR="00CF75CD" w:rsidRPr="00A72F85" w14:paraId="09C4B7BA" w14:textId="77777777" w:rsidTr="002720BF">
        <w:tc>
          <w:tcPr>
            <w:tcW w:w="3964" w:type="dxa"/>
          </w:tcPr>
          <w:p w14:paraId="3A471645" w14:textId="3F41AB03" w:rsidR="00CF75CD" w:rsidRPr="00CF75CD" w:rsidRDefault="00CF75CD" w:rsidP="004F07F6">
            <w:pPr>
              <w:rPr>
                <w:rFonts w:ascii="Comic Sans MS" w:hAnsi="Comic Sans MS" w:cs="Arial"/>
                <w:sz w:val="32"/>
                <w:szCs w:val="20"/>
              </w:rPr>
            </w:pPr>
            <w:r w:rsidRPr="00CF75CD">
              <w:rPr>
                <w:rFonts w:ascii="Comic Sans MS" w:hAnsi="Comic Sans MS" w:cs="Arial"/>
                <w:sz w:val="32"/>
                <w:szCs w:val="20"/>
              </w:rPr>
              <w:t>Thursday</w:t>
            </w:r>
          </w:p>
        </w:tc>
        <w:tc>
          <w:tcPr>
            <w:tcW w:w="11424" w:type="dxa"/>
          </w:tcPr>
          <w:p w14:paraId="542E2816" w14:textId="11ACC015" w:rsidR="00CF75CD" w:rsidRDefault="00CF75CD" w:rsidP="004F07F6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Link:</w:t>
            </w:r>
          </w:p>
        </w:tc>
      </w:tr>
      <w:tr w:rsidR="00CF75CD" w:rsidRPr="00A72F85" w14:paraId="4A0837BA" w14:textId="77777777" w:rsidTr="002720BF">
        <w:tc>
          <w:tcPr>
            <w:tcW w:w="3964" w:type="dxa"/>
          </w:tcPr>
          <w:p w14:paraId="023B8A7D" w14:textId="59906276" w:rsidR="00CF75CD" w:rsidRPr="002720BF" w:rsidRDefault="002720BF" w:rsidP="004F07F6">
            <w:pPr>
              <w:rPr>
                <w:rFonts w:ascii="Comic Sans MS" w:hAnsi="Comic Sans MS" w:cs="Arial"/>
                <w:sz w:val="32"/>
                <w:szCs w:val="20"/>
                <w:u w:val="single"/>
              </w:rPr>
            </w:pPr>
            <w:r w:rsidRPr="002720BF">
              <w:rPr>
                <w:rFonts w:ascii="Comic Sans MS" w:hAnsi="Comic Sans MS" w:cs="Arial"/>
                <w:sz w:val="28"/>
                <w:szCs w:val="20"/>
                <w:u w:val="single"/>
              </w:rPr>
              <w:t xml:space="preserve">L.O. To explore the function of a colon. </w:t>
            </w:r>
          </w:p>
        </w:tc>
        <w:tc>
          <w:tcPr>
            <w:tcW w:w="11424" w:type="dxa"/>
          </w:tcPr>
          <w:p w14:paraId="413C86B2" w14:textId="5B43ABE1" w:rsidR="00CF75CD" w:rsidRDefault="003F3D89" w:rsidP="004F07F6">
            <w:pPr>
              <w:rPr>
                <w:rFonts w:ascii="Comic Sans MS" w:hAnsi="Comic Sans MS" w:cs="Arial"/>
                <w:sz w:val="32"/>
                <w:szCs w:val="20"/>
              </w:rPr>
            </w:pPr>
            <w:hyperlink r:id="rId15" w:history="1">
              <w:r w:rsidR="002720BF" w:rsidRPr="00D66EE8">
                <w:rPr>
                  <w:rStyle w:val="Hyperlink"/>
                  <w:rFonts w:ascii="Comic Sans MS" w:hAnsi="Comic Sans MS" w:cs="Arial"/>
                  <w:sz w:val="32"/>
                  <w:szCs w:val="20"/>
                </w:rPr>
                <w:t>https://classroom.thenational.academy/lessons/to-explore-the-functions-of-a-colon-c5hkjd?activity=video&amp;step=1</w:t>
              </w:r>
            </w:hyperlink>
            <w:r w:rsidR="002720BF">
              <w:rPr>
                <w:rFonts w:ascii="Comic Sans MS" w:hAnsi="Comic Sans MS" w:cs="Arial"/>
                <w:sz w:val="32"/>
                <w:szCs w:val="20"/>
              </w:rPr>
              <w:t xml:space="preserve"> </w:t>
            </w:r>
          </w:p>
        </w:tc>
      </w:tr>
      <w:tr w:rsidR="00CF75CD" w:rsidRPr="00A72F85" w14:paraId="275D15D9" w14:textId="77777777" w:rsidTr="002720BF">
        <w:tc>
          <w:tcPr>
            <w:tcW w:w="3964" w:type="dxa"/>
          </w:tcPr>
          <w:p w14:paraId="5A34A7B3" w14:textId="464A1542" w:rsidR="00CF75CD" w:rsidRPr="00CF75CD" w:rsidRDefault="00CF75CD" w:rsidP="004F07F6">
            <w:pPr>
              <w:rPr>
                <w:rFonts w:ascii="Comic Sans MS" w:hAnsi="Comic Sans MS" w:cs="Arial"/>
                <w:color w:val="000000" w:themeColor="text1"/>
                <w:sz w:val="32"/>
                <w:szCs w:val="20"/>
              </w:rPr>
            </w:pPr>
            <w:r w:rsidRPr="00CF75CD">
              <w:rPr>
                <w:rFonts w:ascii="Comic Sans MS" w:hAnsi="Comic Sans MS" w:cs="Arial"/>
                <w:color w:val="000000" w:themeColor="text1"/>
                <w:sz w:val="32"/>
                <w:szCs w:val="20"/>
              </w:rPr>
              <w:t xml:space="preserve">Friday </w:t>
            </w:r>
          </w:p>
        </w:tc>
        <w:tc>
          <w:tcPr>
            <w:tcW w:w="11424" w:type="dxa"/>
          </w:tcPr>
          <w:p w14:paraId="3112553F" w14:textId="6DEAAAD2" w:rsidR="00CF75CD" w:rsidRDefault="00CF75CD" w:rsidP="004F07F6">
            <w:pPr>
              <w:rPr>
                <w:rFonts w:ascii="Comic Sans MS" w:hAnsi="Comic Sans MS" w:cs="Arial"/>
                <w:sz w:val="32"/>
                <w:szCs w:val="20"/>
              </w:rPr>
            </w:pPr>
            <w:r>
              <w:rPr>
                <w:rFonts w:ascii="Comic Sans MS" w:hAnsi="Comic Sans MS" w:cs="Arial"/>
                <w:sz w:val="32"/>
                <w:szCs w:val="20"/>
              </w:rPr>
              <w:t>Link:</w:t>
            </w:r>
          </w:p>
        </w:tc>
      </w:tr>
      <w:tr w:rsidR="00CF75CD" w:rsidRPr="00A72F85" w14:paraId="734D85EE" w14:textId="77777777" w:rsidTr="002720BF">
        <w:tc>
          <w:tcPr>
            <w:tcW w:w="3964" w:type="dxa"/>
          </w:tcPr>
          <w:p w14:paraId="1F22E3B5" w14:textId="431A5EC9" w:rsidR="00CF75CD" w:rsidRPr="002720BF" w:rsidRDefault="002720BF" w:rsidP="004F07F6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  <w:u w:val="single"/>
              </w:rPr>
            </w:pPr>
            <w:r w:rsidRPr="002720BF">
              <w:rPr>
                <w:rFonts w:ascii="Comic Sans MS" w:hAnsi="Comic Sans MS" w:cs="Arial"/>
                <w:color w:val="000000" w:themeColor="text1"/>
                <w:sz w:val="28"/>
                <w:szCs w:val="28"/>
                <w:u w:val="single"/>
              </w:rPr>
              <w:lastRenderedPageBreak/>
              <w:t xml:space="preserve">L.O. Develop knowledge of using a colon. </w:t>
            </w:r>
          </w:p>
        </w:tc>
        <w:tc>
          <w:tcPr>
            <w:tcW w:w="11424" w:type="dxa"/>
          </w:tcPr>
          <w:p w14:paraId="18864D3B" w14:textId="58892C1C" w:rsidR="00CF75CD" w:rsidRDefault="003F3D89" w:rsidP="004F07F6">
            <w:pPr>
              <w:rPr>
                <w:rFonts w:ascii="Comic Sans MS" w:hAnsi="Comic Sans MS" w:cs="Arial"/>
                <w:sz w:val="32"/>
                <w:szCs w:val="20"/>
              </w:rPr>
            </w:pPr>
            <w:hyperlink r:id="rId16" w:history="1">
              <w:r w:rsidR="002720BF" w:rsidRPr="00D66EE8">
                <w:rPr>
                  <w:rStyle w:val="Hyperlink"/>
                  <w:rFonts w:ascii="Comic Sans MS" w:hAnsi="Comic Sans MS" w:cs="Arial"/>
                  <w:sz w:val="32"/>
                  <w:szCs w:val="20"/>
                </w:rPr>
                <w:t>https://classroom.thenational.academy/lessons/to-develop-our-knowledge-of-the-function-of-a-colon-6hjk0t?activity=video&amp;step=1</w:t>
              </w:r>
            </w:hyperlink>
            <w:r w:rsidR="002720BF">
              <w:rPr>
                <w:rFonts w:ascii="Comic Sans MS" w:hAnsi="Comic Sans MS" w:cs="Arial"/>
                <w:sz w:val="32"/>
                <w:szCs w:val="20"/>
              </w:rPr>
              <w:t xml:space="preserve"> </w:t>
            </w:r>
          </w:p>
        </w:tc>
      </w:tr>
    </w:tbl>
    <w:p w14:paraId="05878524" w14:textId="16F3B8B8" w:rsidR="00CF75CD" w:rsidRDefault="00CF75CD" w:rsidP="002720BF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F75CD" w:rsidRPr="00CF75CD" w14:paraId="77DD7889" w14:textId="77777777" w:rsidTr="00CF75CD">
        <w:tc>
          <w:tcPr>
            <w:tcW w:w="15388" w:type="dxa"/>
            <w:gridSpan w:val="3"/>
          </w:tcPr>
          <w:p w14:paraId="6981FAE5" w14:textId="0A70475D" w:rsidR="00CF75CD" w:rsidRPr="00CF75CD" w:rsidRDefault="00CF75CD" w:rsidP="00CF75CD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20"/>
                <w:u w:val="single"/>
              </w:rPr>
            </w:pPr>
            <w:r w:rsidRPr="00CF75CD">
              <w:rPr>
                <w:rFonts w:ascii="Comic Sans MS" w:hAnsi="Comic Sans MS" w:cs="Arial"/>
                <w:b/>
                <w:bCs/>
                <w:sz w:val="32"/>
                <w:szCs w:val="20"/>
                <w:u w:val="single"/>
              </w:rPr>
              <w:t>Come and See RE : Unity</w:t>
            </w:r>
          </w:p>
        </w:tc>
      </w:tr>
      <w:tr w:rsidR="00CF75CD" w:rsidRPr="00CF75CD" w14:paraId="7EDE5F63" w14:textId="77777777" w:rsidTr="00CF75CD">
        <w:tc>
          <w:tcPr>
            <w:tcW w:w="5129" w:type="dxa"/>
          </w:tcPr>
          <w:p w14:paraId="0666188F" w14:textId="36C445EE" w:rsidR="00CF75CD" w:rsidRPr="00CF75CD" w:rsidRDefault="00CF75CD" w:rsidP="00F2330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 w:rsidRPr="00CF75CD">
              <w:rPr>
                <w:rFonts w:ascii="Comic Sans MS" w:hAnsi="Comic Sans MS" w:cs="Arial"/>
                <w:bCs/>
                <w:sz w:val="32"/>
                <w:szCs w:val="20"/>
              </w:rPr>
              <w:t xml:space="preserve">Tuesday </w:t>
            </w:r>
          </w:p>
        </w:tc>
        <w:tc>
          <w:tcPr>
            <w:tcW w:w="5129" w:type="dxa"/>
          </w:tcPr>
          <w:p w14:paraId="15C8D1EF" w14:textId="0A937A31" w:rsidR="00CF75CD" w:rsidRPr="00CF75CD" w:rsidRDefault="00CF75CD" w:rsidP="00F2330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 w:rsidRPr="00CF75CD">
              <w:rPr>
                <w:rFonts w:ascii="Comic Sans MS" w:hAnsi="Comic Sans MS" w:cs="Arial"/>
                <w:bCs/>
                <w:sz w:val="32"/>
                <w:szCs w:val="20"/>
              </w:rPr>
              <w:t xml:space="preserve">Wednesday </w:t>
            </w:r>
          </w:p>
        </w:tc>
        <w:tc>
          <w:tcPr>
            <w:tcW w:w="5130" w:type="dxa"/>
          </w:tcPr>
          <w:p w14:paraId="542A8934" w14:textId="28D529C8" w:rsidR="00CF75CD" w:rsidRPr="00CF75CD" w:rsidRDefault="00CF75CD" w:rsidP="00F2330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 w:rsidRPr="00CF75CD">
              <w:rPr>
                <w:rFonts w:ascii="Comic Sans MS" w:hAnsi="Comic Sans MS" w:cs="Arial"/>
                <w:bCs/>
                <w:sz w:val="32"/>
                <w:szCs w:val="20"/>
              </w:rPr>
              <w:t xml:space="preserve">Friday </w:t>
            </w:r>
          </w:p>
        </w:tc>
      </w:tr>
      <w:tr w:rsidR="00CF75CD" w:rsidRPr="00CF75CD" w14:paraId="3A9EC472" w14:textId="77777777" w:rsidTr="00CF75CD">
        <w:tc>
          <w:tcPr>
            <w:tcW w:w="5129" w:type="dxa"/>
          </w:tcPr>
          <w:p w14:paraId="33FE4E74" w14:textId="3FE88078" w:rsidR="00CF75CD" w:rsidRPr="00CF75CD" w:rsidRDefault="00314C8D" w:rsidP="00F2330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>Learning Focus 4</w:t>
            </w:r>
          </w:p>
        </w:tc>
        <w:tc>
          <w:tcPr>
            <w:tcW w:w="5129" w:type="dxa"/>
          </w:tcPr>
          <w:p w14:paraId="3E148AC9" w14:textId="72687A7C" w:rsidR="00CF75CD" w:rsidRPr="00CF75CD" w:rsidRDefault="00314C8D" w:rsidP="00F2330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>Learning Focus 5</w:t>
            </w:r>
          </w:p>
        </w:tc>
        <w:tc>
          <w:tcPr>
            <w:tcW w:w="5130" w:type="dxa"/>
          </w:tcPr>
          <w:p w14:paraId="351D2846" w14:textId="13261127" w:rsidR="00CF75CD" w:rsidRPr="00CF75CD" w:rsidRDefault="00314C8D" w:rsidP="00F2330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>Learning Focus 6</w:t>
            </w:r>
            <w:r w:rsidR="00CF75CD" w:rsidRPr="00CF75CD">
              <w:rPr>
                <w:rFonts w:ascii="Comic Sans MS" w:hAnsi="Comic Sans MS" w:cs="Arial"/>
                <w:bCs/>
                <w:sz w:val="32"/>
                <w:szCs w:val="20"/>
              </w:rPr>
              <w:t xml:space="preserve"> </w:t>
            </w:r>
          </w:p>
        </w:tc>
      </w:tr>
      <w:tr w:rsidR="00CF75CD" w:rsidRPr="00CF75CD" w14:paraId="26130ACD" w14:textId="77777777" w:rsidTr="00CF75CD">
        <w:tc>
          <w:tcPr>
            <w:tcW w:w="5129" w:type="dxa"/>
          </w:tcPr>
          <w:p w14:paraId="77E31A09" w14:textId="3ADCFBF6" w:rsidR="00CF75CD" w:rsidRPr="00CF75CD" w:rsidRDefault="00736745" w:rsidP="00F2330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>The Our Father</w:t>
            </w:r>
          </w:p>
        </w:tc>
        <w:tc>
          <w:tcPr>
            <w:tcW w:w="5129" w:type="dxa"/>
          </w:tcPr>
          <w:p w14:paraId="5E6AB631" w14:textId="5B46367D" w:rsidR="00CF75CD" w:rsidRPr="00736745" w:rsidRDefault="00736745" w:rsidP="00736745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Segoe UI"/>
                <w:color w:val="000000"/>
                <w:sz w:val="32"/>
                <w:szCs w:val="32"/>
              </w:rPr>
            </w:pPr>
            <w:r w:rsidRPr="00736745">
              <w:rPr>
                <w:rFonts w:ascii="Comic Sans MS" w:hAnsi="Comic Sans MS" w:cs="CCW Cursive Writing 1"/>
                <w:color w:val="000000"/>
                <w:sz w:val="32"/>
                <w:szCs w:val="32"/>
              </w:rPr>
              <w:t xml:space="preserve">Prayer for peace </w:t>
            </w:r>
            <w:r>
              <w:rPr>
                <w:rFonts w:ascii="Comic Sans MS" w:hAnsi="Comic Sans MS" w:cs="Segoe UI"/>
                <w:color w:val="000000"/>
                <w:sz w:val="32"/>
                <w:szCs w:val="32"/>
              </w:rPr>
              <w:t>and unity and sign of peace.</w:t>
            </w:r>
          </w:p>
        </w:tc>
        <w:tc>
          <w:tcPr>
            <w:tcW w:w="5130" w:type="dxa"/>
          </w:tcPr>
          <w:p w14:paraId="3EDC576F" w14:textId="06D3B7BE" w:rsidR="00CF75CD" w:rsidRPr="00CF75CD" w:rsidRDefault="00F34A2E" w:rsidP="00F2330D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>
              <w:rPr>
                <w:rFonts w:ascii="Comic Sans MS" w:hAnsi="Comic Sans MS" w:cs="Arial"/>
                <w:bCs/>
                <w:sz w:val="32"/>
                <w:szCs w:val="20"/>
              </w:rPr>
              <w:t xml:space="preserve">Holy Communion </w:t>
            </w:r>
          </w:p>
        </w:tc>
      </w:tr>
    </w:tbl>
    <w:p w14:paraId="705A63D3" w14:textId="7D125218" w:rsidR="00083BBF" w:rsidRPr="00F2330D" w:rsidRDefault="00083BBF" w:rsidP="00F2330D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3397"/>
        <w:gridCol w:w="10176"/>
      </w:tblGrid>
      <w:tr w:rsidR="00382E32" w:rsidRPr="00382E32" w14:paraId="06AD8F23" w14:textId="77777777" w:rsidTr="00382E32">
        <w:tc>
          <w:tcPr>
            <w:tcW w:w="15388" w:type="dxa"/>
            <w:gridSpan w:val="3"/>
          </w:tcPr>
          <w:p w14:paraId="1D261799" w14:textId="2A34F847" w:rsidR="00382E32" w:rsidRPr="00382E32" w:rsidRDefault="00382E32" w:rsidP="00470C2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</w:pPr>
            <w:r w:rsidRPr="00382E32"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  <w:t>Humanities</w:t>
            </w:r>
            <w:r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  <w:t xml:space="preserve"> and science</w:t>
            </w:r>
          </w:p>
        </w:tc>
      </w:tr>
      <w:tr w:rsidR="00A06530" w:rsidRPr="00382E32" w14:paraId="7C08F0A1" w14:textId="77777777" w:rsidTr="00A06530">
        <w:tc>
          <w:tcPr>
            <w:tcW w:w="1696" w:type="dxa"/>
          </w:tcPr>
          <w:p w14:paraId="4B58EA96" w14:textId="1CAACCE7" w:rsidR="00A06530" w:rsidRPr="00A06530" w:rsidRDefault="00A06530" w:rsidP="00470C2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</w:pPr>
            <w:r w:rsidRPr="00A06530"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  <w:t xml:space="preserve">History </w:t>
            </w:r>
          </w:p>
        </w:tc>
        <w:tc>
          <w:tcPr>
            <w:tcW w:w="3447" w:type="dxa"/>
          </w:tcPr>
          <w:p w14:paraId="2D2C512A" w14:textId="3842BD87" w:rsidR="00A06530" w:rsidRPr="00382E32" w:rsidRDefault="00A06530" w:rsidP="00382E32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</w:pPr>
            <w:r w:rsidRPr="00382E32"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  <w:t xml:space="preserve">Vikings </w:t>
            </w:r>
          </w:p>
        </w:tc>
        <w:tc>
          <w:tcPr>
            <w:tcW w:w="10245" w:type="dxa"/>
          </w:tcPr>
          <w:p w14:paraId="1832757A" w14:textId="22CCDA72" w:rsidR="00314C8D" w:rsidRPr="00314C8D" w:rsidRDefault="003F73AB" w:rsidP="00382E32">
            <w:pPr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  <w:t xml:space="preserve">Design your main character and the other characters for your Viking Saga! </w:t>
            </w:r>
            <w:r w:rsidR="00314C8D"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A06530" w:rsidRPr="00382E32" w14:paraId="7600C67F" w14:textId="77777777" w:rsidTr="00A06530">
        <w:tc>
          <w:tcPr>
            <w:tcW w:w="1696" w:type="dxa"/>
          </w:tcPr>
          <w:p w14:paraId="33EC0193" w14:textId="14774E18" w:rsidR="00A06530" w:rsidRPr="00A06530" w:rsidRDefault="00A06530" w:rsidP="00470C2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</w:pPr>
            <w:r w:rsidRPr="00A06530"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  <w:t xml:space="preserve">Geography </w:t>
            </w:r>
          </w:p>
        </w:tc>
        <w:tc>
          <w:tcPr>
            <w:tcW w:w="3447" w:type="dxa"/>
          </w:tcPr>
          <w:p w14:paraId="00052EA9" w14:textId="2BF6213E" w:rsidR="00A06530" w:rsidRPr="00382E32" w:rsidRDefault="00A06530" w:rsidP="00470C25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</w:pPr>
            <w:r w:rsidRPr="00382E32"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  <w:t>South America</w:t>
            </w:r>
          </w:p>
        </w:tc>
        <w:tc>
          <w:tcPr>
            <w:tcW w:w="10245" w:type="dxa"/>
          </w:tcPr>
          <w:p w14:paraId="61DBBD18" w14:textId="7729E603" w:rsidR="00A06530" w:rsidRPr="00382E32" w:rsidRDefault="004D6909" w:rsidP="00382E32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  <w:t xml:space="preserve">Follow the PowerPoint and complete the 2 tasks. The first task requires you to place all ten countries that border Brazil on a blank map. The second task is to answer the questions from the quiz sheet in your home learning book. You will need to use the internet for this. </w:t>
            </w:r>
          </w:p>
        </w:tc>
      </w:tr>
      <w:tr w:rsidR="00A06530" w:rsidRPr="00382E32" w14:paraId="53A67717" w14:textId="77777777" w:rsidTr="00A06530">
        <w:tc>
          <w:tcPr>
            <w:tcW w:w="1696" w:type="dxa"/>
          </w:tcPr>
          <w:p w14:paraId="506BAB25" w14:textId="0F54A1D0" w:rsidR="00A06530" w:rsidRPr="00A06530" w:rsidRDefault="00A06530" w:rsidP="00470C2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</w:pPr>
            <w:r w:rsidRPr="00A06530"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  <w:t xml:space="preserve">Science </w:t>
            </w:r>
          </w:p>
        </w:tc>
        <w:tc>
          <w:tcPr>
            <w:tcW w:w="3447" w:type="dxa"/>
          </w:tcPr>
          <w:p w14:paraId="4D918687" w14:textId="3968BE0A" w:rsidR="00A06530" w:rsidRPr="00382E32" w:rsidRDefault="00A06530" w:rsidP="00470C25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</w:pPr>
            <w:r w:rsidRPr="00382E32"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  <w:t>Adaptations</w:t>
            </w:r>
          </w:p>
        </w:tc>
        <w:tc>
          <w:tcPr>
            <w:tcW w:w="10245" w:type="dxa"/>
          </w:tcPr>
          <w:p w14:paraId="62E2CBF2" w14:textId="1C3CAB87" w:rsidR="00A06530" w:rsidRPr="00382E32" w:rsidRDefault="003F3D89" w:rsidP="004D6909">
            <w:pPr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</w:pPr>
            <w:hyperlink r:id="rId17" w:history="1">
              <w:r w:rsidR="007F0452" w:rsidRPr="001D4A89">
                <w:rPr>
                  <w:rStyle w:val="Hyperlink"/>
                  <w:rFonts w:ascii="Comic Sans MS" w:hAnsi="Comic Sans MS" w:cs="Arial"/>
                  <w:bCs/>
                  <w:sz w:val="32"/>
                  <w:szCs w:val="32"/>
                </w:rPr>
                <w:t>https://classroom.thenational.academy/lessons/how-are-organisms-adapted-to-live-underwater-c5k3gd?activity=video&amp;step=2&amp;view=1</w:t>
              </w:r>
            </w:hyperlink>
            <w:r w:rsidR="007F0452"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A06530" w:rsidRPr="00382E32" w14:paraId="524AF6D0" w14:textId="77777777" w:rsidTr="00A06530">
        <w:tc>
          <w:tcPr>
            <w:tcW w:w="1696" w:type="dxa"/>
          </w:tcPr>
          <w:p w14:paraId="246B91C9" w14:textId="0E8312BA" w:rsidR="00A06530" w:rsidRPr="00A06530" w:rsidRDefault="00A06530" w:rsidP="00470C2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</w:pPr>
            <w:r w:rsidRPr="00A06530"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  <w:t xml:space="preserve">PSHE </w:t>
            </w:r>
          </w:p>
        </w:tc>
        <w:tc>
          <w:tcPr>
            <w:tcW w:w="3447" w:type="dxa"/>
          </w:tcPr>
          <w:p w14:paraId="4DC4935A" w14:textId="157C4E88" w:rsidR="00A06530" w:rsidRPr="00382E32" w:rsidRDefault="004D6909" w:rsidP="00470C25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  <w:t>Rules rule!</w:t>
            </w:r>
          </w:p>
        </w:tc>
        <w:tc>
          <w:tcPr>
            <w:tcW w:w="10245" w:type="dxa"/>
          </w:tcPr>
          <w:p w14:paraId="0955BA8A" w14:textId="6A4A8E5B" w:rsidR="00A06530" w:rsidRPr="00382E32" w:rsidRDefault="003F3D89" w:rsidP="00470C25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</w:pPr>
            <w:hyperlink r:id="rId18" w:history="1">
              <w:r w:rsidR="004D6909" w:rsidRPr="00D66EE8">
                <w:rPr>
                  <w:rStyle w:val="Hyperlink"/>
                  <w:rFonts w:ascii="Comic Sans MS" w:hAnsi="Comic Sans MS" w:cs="Arial"/>
                  <w:bCs/>
                  <w:sz w:val="32"/>
                  <w:szCs w:val="32"/>
                </w:rPr>
                <w:t>https://classroom.thenational.academy/lessons/rules-rule-6rrpcc?activity=video&amp;step=2&amp;view=1</w:t>
              </w:r>
            </w:hyperlink>
            <w:r w:rsidR="004D6909"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7B6AD300" w14:textId="77777777" w:rsidR="00437F80" w:rsidRDefault="00437F80" w:rsidP="00470C2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524BA6" w14:textId="77777777" w:rsidR="00437F80" w:rsidRDefault="00437F80" w:rsidP="00470C2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62B70C" w14:textId="77777777" w:rsidR="00437F80" w:rsidRDefault="00437F80" w:rsidP="00470C2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3478"/>
        <w:gridCol w:w="3479"/>
        <w:gridCol w:w="2853"/>
      </w:tblGrid>
      <w:tr w:rsidR="00A06530" w14:paraId="6F9502D8" w14:textId="77777777" w:rsidTr="00A06530">
        <w:tc>
          <w:tcPr>
            <w:tcW w:w="15388" w:type="dxa"/>
            <w:gridSpan w:val="5"/>
          </w:tcPr>
          <w:p w14:paraId="12532E33" w14:textId="6EF5B34C" w:rsidR="00A06530" w:rsidRPr="00A06530" w:rsidRDefault="00A06530" w:rsidP="00A06530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20"/>
              </w:rPr>
            </w:pPr>
            <w:r w:rsidRPr="00A06530"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20"/>
              </w:rPr>
              <w:t>PE</w:t>
            </w:r>
          </w:p>
        </w:tc>
      </w:tr>
      <w:tr w:rsidR="00A06530" w14:paraId="6B3B3340" w14:textId="77777777" w:rsidTr="00A06530">
        <w:tc>
          <w:tcPr>
            <w:tcW w:w="15388" w:type="dxa"/>
            <w:gridSpan w:val="5"/>
          </w:tcPr>
          <w:p w14:paraId="429B0591" w14:textId="4D1ABF3D" w:rsidR="00A06530" w:rsidRPr="00A06530" w:rsidRDefault="00A06530" w:rsidP="00A06530">
            <w:pPr>
              <w:rPr>
                <w:rFonts w:ascii="Comic Sans MS" w:hAnsi="Comic Sans MS" w:cs="Arial"/>
                <w:bCs/>
                <w:sz w:val="32"/>
                <w:szCs w:val="20"/>
              </w:rPr>
            </w:pPr>
            <w:r w:rsidRPr="00A06530">
              <w:rPr>
                <w:rFonts w:ascii="Comic Sans MS" w:hAnsi="Comic Sans MS" w:cs="Arial"/>
                <w:bCs/>
                <w:sz w:val="32"/>
                <w:szCs w:val="20"/>
              </w:rPr>
              <w:t xml:space="preserve">Choose from one of the links – or do your own preferred physical activity for this week’s PE time. </w:t>
            </w:r>
          </w:p>
        </w:tc>
      </w:tr>
      <w:tr w:rsidR="00A06530" w14:paraId="4AA90820" w14:textId="77777777" w:rsidTr="00A06530">
        <w:tc>
          <w:tcPr>
            <w:tcW w:w="2723" w:type="dxa"/>
          </w:tcPr>
          <w:p w14:paraId="26FF87E5" w14:textId="77777777" w:rsidR="00A06530" w:rsidRPr="00A06530" w:rsidRDefault="00A06530" w:rsidP="00A065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23130"/>
                <w:sz w:val="32"/>
              </w:rPr>
            </w:pPr>
            <w:r w:rsidRPr="00A06530">
              <w:rPr>
                <w:rFonts w:ascii="Comic Sans MS" w:hAnsi="Comic Sans MS"/>
                <w:color w:val="323130"/>
                <w:sz w:val="32"/>
              </w:rPr>
              <w:t>Children's work out - </w:t>
            </w:r>
            <w:hyperlink r:id="rId19" w:tgtFrame="_blank" w:history="1">
              <w:r w:rsidRPr="00A06530">
                <w:rPr>
                  <w:rStyle w:val="Hyperlink"/>
                  <w:rFonts w:ascii="Comic Sans MS" w:hAnsi="Comic Sans MS"/>
                  <w:sz w:val="32"/>
                  <w:bdr w:val="none" w:sz="0" w:space="0" w:color="auto" w:frame="1"/>
                </w:rPr>
                <w:t>https://youtu.be/tXq3EYrB4Zk</w:t>
              </w:r>
            </w:hyperlink>
          </w:p>
          <w:p w14:paraId="5913407F" w14:textId="77777777" w:rsidR="00A06530" w:rsidRPr="00A06530" w:rsidRDefault="00A06530" w:rsidP="00A065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bCs/>
                <w:sz w:val="32"/>
                <w:szCs w:val="20"/>
              </w:rPr>
            </w:pPr>
          </w:p>
        </w:tc>
        <w:tc>
          <w:tcPr>
            <w:tcW w:w="2658" w:type="dxa"/>
          </w:tcPr>
          <w:p w14:paraId="5CDC37BA" w14:textId="77777777" w:rsidR="00A06530" w:rsidRPr="00A06530" w:rsidRDefault="00A06530" w:rsidP="00A065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23130"/>
                <w:sz w:val="32"/>
              </w:rPr>
            </w:pPr>
            <w:r w:rsidRPr="00A06530">
              <w:rPr>
                <w:rFonts w:ascii="Comic Sans MS" w:hAnsi="Comic Sans MS"/>
                <w:color w:val="323130"/>
                <w:sz w:val="32"/>
              </w:rPr>
              <w:t>Target Activity - </w:t>
            </w:r>
            <w:hyperlink r:id="rId20" w:tgtFrame="_blank" w:history="1">
              <w:r w:rsidRPr="00A06530">
                <w:rPr>
                  <w:rStyle w:val="Hyperlink"/>
                  <w:rFonts w:ascii="Comic Sans MS" w:hAnsi="Comic Sans MS"/>
                  <w:sz w:val="32"/>
                  <w:bdr w:val="none" w:sz="0" w:space="0" w:color="auto" w:frame="1"/>
                </w:rPr>
                <w:t>https://youtu.be/g0pUSf0xbg0</w:t>
              </w:r>
            </w:hyperlink>
          </w:p>
          <w:p w14:paraId="4BA605F3" w14:textId="77777777" w:rsidR="00A06530" w:rsidRPr="00A06530" w:rsidRDefault="00A06530" w:rsidP="00D4250A">
            <w:pPr>
              <w:jc w:val="center"/>
              <w:rPr>
                <w:rFonts w:ascii="Comic Sans MS" w:hAnsi="Comic Sans MS" w:cs="Arial"/>
                <w:bCs/>
                <w:sz w:val="32"/>
                <w:szCs w:val="20"/>
              </w:rPr>
            </w:pPr>
          </w:p>
        </w:tc>
        <w:tc>
          <w:tcPr>
            <w:tcW w:w="3489" w:type="dxa"/>
          </w:tcPr>
          <w:p w14:paraId="51514D5F" w14:textId="77777777" w:rsidR="00A06530" w:rsidRPr="00A06530" w:rsidRDefault="00A06530" w:rsidP="00A065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23130"/>
                <w:sz w:val="32"/>
              </w:rPr>
            </w:pPr>
            <w:r w:rsidRPr="00A06530">
              <w:rPr>
                <w:rFonts w:ascii="Comic Sans MS" w:hAnsi="Comic Sans MS"/>
                <w:color w:val="323130"/>
                <w:sz w:val="32"/>
              </w:rPr>
              <w:t>Balance- </w:t>
            </w:r>
            <w:hyperlink r:id="rId21" w:tgtFrame="_blank" w:history="1">
              <w:r w:rsidRPr="00A06530">
                <w:rPr>
                  <w:rStyle w:val="Hyperlink"/>
                  <w:rFonts w:ascii="Comic Sans MS" w:hAnsi="Comic Sans MS"/>
                  <w:sz w:val="32"/>
                  <w:bdr w:val="none" w:sz="0" w:space="0" w:color="auto" w:frame="1"/>
                </w:rPr>
                <w:t>https://youtu.be/E2MvZ4Cw5yQ</w:t>
              </w:r>
            </w:hyperlink>
          </w:p>
          <w:p w14:paraId="401B7719" w14:textId="7E6A35FC" w:rsidR="00A06530" w:rsidRPr="00A06530" w:rsidRDefault="00A06530" w:rsidP="00D4250A">
            <w:pPr>
              <w:jc w:val="center"/>
              <w:rPr>
                <w:rFonts w:ascii="Comic Sans MS" w:hAnsi="Comic Sans MS" w:cs="Arial"/>
                <w:bCs/>
                <w:sz w:val="32"/>
                <w:szCs w:val="20"/>
              </w:rPr>
            </w:pPr>
          </w:p>
        </w:tc>
        <w:tc>
          <w:tcPr>
            <w:tcW w:w="3447" w:type="dxa"/>
          </w:tcPr>
          <w:p w14:paraId="57C5E43A" w14:textId="77777777" w:rsidR="00A06530" w:rsidRPr="00A06530" w:rsidRDefault="00A06530" w:rsidP="00A065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23130"/>
                <w:sz w:val="32"/>
              </w:rPr>
            </w:pPr>
            <w:r w:rsidRPr="00A06530">
              <w:rPr>
                <w:rFonts w:ascii="Comic Sans MS" w:hAnsi="Comic Sans MS"/>
                <w:color w:val="323130"/>
                <w:sz w:val="32"/>
              </w:rPr>
              <w:t>3 simple dance moves for beginners-</w:t>
            </w:r>
            <w:hyperlink r:id="rId22" w:tgtFrame="_blank" w:history="1">
              <w:r w:rsidRPr="00A06530">
                <w:rPr>
                  <w:rStyle w:val="Hyperlink"/>
                  <w:rFonts w:ascii="Comic Sans MS" w:hAnsi="Comic Sans MS"/>
                  <w:sz w:val="32"/>
                  <w:bdr w:val="none" w:sz="0" w:space="0" w:color="auto" w:frame="1"/>
                </w:rPr>
                <w:t> https://youtu.be/ujREEgxEP7g</w:t>
              </w:r>
            </w:hyperlink>
          </w:p>
          <w:p w14:paraId="5B532E49" w14:textId="77777777" w:rsidR="00A06530" w:rsidRPr="00A06530" w:rsidRDefault="00A06530" w:rsidP="00D4250A">
            <w:pPr>
              <w:jc w:val="center"/>
              <w:rPr>
                <w:rFonts w:ascii="Comic Sans MS" w:hAnsi="Comic Sans MS" w:cs="Arial"/>
                <w:bCs/>
                <w:sz w:val="32"/>
                <w:szCs w:val="20"/>
              </w:rPr>
            </w:pPr>
          </w:p>
        </w:tc>
        <w:tc>
          <w:tcPr>
            <w:tcW w:w="2850" w:type="dxa"/>
          </w:tcPr>
          <w:p w14:paraId="1D85D870" w14:textId="77777777" w:rsidR="00A06530" w:rsidRPr="00A06530" w:rsidRDefault="00A06530" w:rsidP="00A065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23130"/>
                <w:sz w:val="32"/>
              </w:rPr>
            </w:pPr>
            <w:r w:rsidRPr="00A06530">
              <w:rPr>
                <w:rFonts w:ascii="Comic Sans MS" w:hAnsi="Comic Sans MS"/>
                <w:color w:val="323130"/>
                <w:sz w:val="32"/>
              </w:rPr>
              <w:t>Dance for all ages - </w:t>
            </w:r>
            <w:hyperlink r:id="rId23" w:tgtFrame="_blank" w:history="1">
              <w:r w:rsidRPr="00A06530">
                <w:rPr>
                  <w:rStyle w:val="Hyperlink"/>
                  <w:rFonts w:ascii="Comic Sans MS" w:hAnsi="Comic Sans MS"/>
                  <w:sz w:val="32"/>
                  <w:bdr w:val="none" w:sz="0" w:space="0" w:color="auto" w:frame="1"/>
                </w:rPr>
                <w:t>https://youtu.be/0B1uJGWKxCg</w:t>
              </w:r>
            </w:hyperlink>
          </w:p>
          <w:p w14:paraId="78B4C9A7" w14:textId="349BE2A9" w:rsidR="00A06530" w:rsidRPr="00A06530" w:rsidRDefault="00A06530" w:rsidP="00D4250A">
            <w:pPr>
              <w:jc w:val="center"/>
              <w:rPr>
                <w:rFonts w:ascii="Comic Sans MS" w:hAnsi="Comic Sans MS" w:cs="Arial"/>
                <w:bCs/>
                <w:sz w:val="32"/>
                <w:szCs w:val="20"/>
              </w:rPr>
            </w:pPr>
          </w:p>
        </w:tc>
      </w:tr>
    </w:tbl>
    <w:p w14:paraId="7AF0F6FD" w14:textId="009FFF17" w:rsidR="00470C25" w:rsidRDefault="00BC48A9" w:rsidP="00D4250A">
      <w:pPr>
        <w:jc w:val="center"/>
        <w:rPr>
          <w:rFonts w:ascii="Hobo Std" w:hAnsi="Hobo Std" w:cs="Arial"/>
          <w:bCs/>
          <w:sz w:val="36"/>
          <w:szCs w:val="20"/>
        </w:rPr>
      </w:pPr>
      <w:r>
        <w:rPr>
          <w:rFonts w:ascii="Hobo Std" w:hAnsi="Hobo Std" w:cs="Arial"/>
          <w:bCs/>
          <w:noProof/>
          <w:sz w:val="36"/>
          <w:szCs w:val="20"/>
          <w:lang w:eastAsia="en-GB"/>
        </w:rPr>
        <w:lastRenderedPageBreak/>
        <w:drawing>
          <wp:inline distT="0" distB="0" distL="0" distR="0" wp14:anchorId="1509C550" wp14:editId="14A111ED">
            <wp:extent cx="3619500" cy="315335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CCD811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161" cy="316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5E991" w14:textId="77777777" w:rsidR="00470C25" w:rsidRDefault="00470C25" w:rsidP="00D4250A">
      <w:pPr>
        <w:jc w:val="center"/>
        <w:rPr>
          <w:rFonts w:ascii="Hobo Std" w:hAnsi="Hobo Std" w:cs="Arial"/>
          <w:bCs/>
          <w:sz w:val="36"/>
          <w:szCs w:val="20"/>
        </w:rPr>
      </w:pPr>
    </w:p>
    <w:p w14:paraId="254A5190" w14:textId="77777777" w:rsidR="00470C25" w:rsidRDefault="00470C25" w:rsidP="00D4250A">
      <w:pPr>
        <w:jc w:val="center"/>
        <w:rPr>
          <w:rFonts w:ascii="Hobo Std" w:hAnsi="Hobo Std" w:cs="Arial"/>
          <w:bCs/>
          <w:sz w:val="36"/>
          <w:szCs w:val="20"/>
        </w:rPr>
      </w:pPr>
    </w:p>
    <w:p w14:paraId="4F044923" w14:textId="50E94587" w:rsidR="00470C25" w:rsidRDefault="00470C25" w:rsidP="00470C25">
      <w:pPr>
        <w:jc w:val="center"/>
        <w:rPr>
          <w:rFonts w:ascii="Hobo Std" w:hAnsi="Hobo Std" w:cs="Arial"/>
          <w:bCs/>
          <w:sz w:val="36"/>
          <w:szCs w:val="20"/>
        </w:rPr>
      </w:pPr>
    </w:p>
    <w:p w14:paraId="543A4242" w14:textId="0E0860E4" w:rsidR="00D4250A" w:rsidRPr="00D4250A" w:rsidRDefault="00D4250A" w:rsidP="00D4250A">
      <w:pPr>
        <w:jc w:val="center"/>
        <w:rPr>
          <w:rFonts w:ascii="Hobo Std" w:hAnsi="Hobo Std" w:cs="Arial"/>
          <w:bCs/>
          <w:sz w:val="36"/>
          <w:szCs w:val="20"/>
        </w:rPr>
      </w:pPr>
    </w:p>
    <w:sectPr w:rsidR="00D4250A" w:rsidRPr="00D4250A" w:rsidSect="002F4D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736FF" w14:textId="77777777" w:rsidR="00026D93" w:rsidRDefault="00026D93" w:rsidP="00026D93">
      <w:pPr>
        <w:spacing w:after="0" w:line="240" w:lineRule="auto"/>
      </w:pPr>
      <w:r>
        <w:separator/>
      </w:r>
    </w:p>
  </w:endnote>
  <w:endnote w:type="continuationSeparator" w:id="0">
    <w:p w14:paraId="6E9B74EC" w14:textId="77777777" w:rsidR="00026D93" w:rsidRDefault="00026D93" w:rsidP="0002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obo St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65588" w14:textId="77777777" w:rsidR="00026D93" w:rsidRDefault="00026D93" w:rsidP="00026D93">
      <w:pPr>
        <w:spacing w:after="0" w:line="240" w:lineRule="auto"/>
      </w:pPr>
      <w:r>
        <w:separator/>
      </w:r>
    </w:p>
  </w:footnote>
  <w:footnote w:type="continuationSeparator" w:id="0">
    <w:p w14:paraId="7F70480D" w14:textId="77777777" w:rsidR="00026D93" w:rsidRDefault="00026D93" w:rsidP="0002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B8B"/>
    <w:multiLevelType w:val="hybridMultilevel"/>
    <w:tmpl w:val="F6DE4FC8"/>
    <w:lvl w:ilvl="0" w:tplc="A6DE13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477"/>
    <w:multiLevelType w:val="multilevel"/>
    <w:tmpl w:val="BA26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769A4"/>
    <w:multiLevelType w:val="multilevel"/>
    <w:tmpl w:val="138C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81812"/>
    <w:multiLevelType w:val="hybridMultilevel"/>
    <w:tmpl w:val="810C44FC"/>
    <w:lvl w:ilvl="0" w:tplc="C49ADD5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02911"/>
    <w:multiLevelType w:val="multilevel"/>
    <w:tmpl w:val="52469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90585"/>
    <w:multiLevelType w:val="multilevel"/>
    <w:tmpl w:val="E162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B7ED2"/>
    <w:multiLevelType w:val="multilevel"/>
    <w:tmpl w:val="48E8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03204"/>
    <w:multiLevelType w:val="multilevel"/>
    <w:tmpl w:val="EBE0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2F3A13"/>
    <w:multiLevelType w:val="hybridMultilevel"/>
    <w:tmpl w:val="3EACA128"/>
    <w:lvl w:ilvl="0" w:tplc="F740F0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39234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E104C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E04A4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DA6935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F74E7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4505B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4C8B8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0E2D1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510D13A2"/>
    <w:multiLevelType w:val="hybridMultilevel"/>
    <w:tmpl w:val="DA6CF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E61DC"/>
    <w:multiLevelType w:val="hybridMultilevel"/>
    <w:tmpl w:val="8F846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4411D"/>
    <w:multiLevelType w:val="multilevel"/>
    <w:tmpl w:val="919A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C53A9"/>
    <w:multiLevelType w:val="multilevel"/>
    <w:tmpl w:val="81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3C3A6C"/>
    <w:multiLevelType w:val="hybridMultilevel"/>
    <w:tmpl w:val="E39A1072"/>
    <w:lvl w:ilvl="0" w:tplc="C31491AE">
      <w:start w:val="1"/>
      <w:numFmt w:val="bullet"/>
      <w:lvlText w:val="Q"/>
      <w:lvlJc w:val="left"/>
      <w:pPr>
        <w:ind w:left="81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7B76B13"/>
    <w:multiLevelType w:val="multilevel"/>
    <w:tmpl w:val="FA6E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9531F"/>
    <w:multiLevelType w:val="hybridMultilevel"/>
    <w:tmpl w:val="13145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9782F"/>
    <w:multiLevelType w:val="hybridMultilevel"/>
    <w:tmpl w:val="A620A9C4"/>
    <w:lvl w:ilvl="0" w:tplc="B4E400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9"/>
  </w:num>
  <w:num w:numId="7">
    <w:abstractNumId w:val="2"/>
  </w:num>
  <w:num w:numId="8">
    <w:abstractNumId w:val="7"/>
  </w:num>
  <w:num w:numId="9">
    <w:abstractNumId w:val="14"/>
  </w:num>
  <w:num w:numId="10">
    <w:abstractNumId w:val="11"/>
  </w:num>
  <w:num w:numId="11">
    <w:abstractNumId w:val="1"/>
  </w:num>
  <w:num w:numId="12">
    <w:abstractNumId w:val="8"/>
  </w:num>
  <w:num w:numId="13">
    <w:abstractNumId w:val="16"/>
  </w:num>
  <w:num w:numId="14">
    <w:abstractNumId w:val="10"/>
  </w:num>
  <w:num w:numId="15">
    <w:abstractNumId w:val="1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99"/>
    <w:rsid w:val="000034B1"/>
    <w:rsid w:val="00007EF8"/>
    <w:rsid w:val="00011D65"/>
    <w:rsid w:val="00014F99"/>
    <w:rsid w:val="00015D5E"/>
    <w:rsid w:val="00026D93"/>
    <w:rsid w:val="00047A62"/>
    <w:rsid w:val="00083BBF"/>
    <w:rsid w:val="00087DD9"/>
    <w:rsid w:val="000940EF"/>
    <w:rsid w:val="000A668A"/>
    <w:rsid w:val="000B2356"/>
    <w:rsid w:val="000B307E"/>
    <w:rsid w:val="000D5981"/>
    <w:rsid w:val="000D7764"/>
    <w:rsid w:val="000E1DCC"/>
    <w:rsid w:val="000E26CD"/>
    <w:rsid w:val="000F3AED"/>
    <w:rsid w:val="000F6A21"/>
    <w:rsid w:val="00117B51"/>
    <w:rsid w:val="001277F6"/>
    <w:rsid w:val="001420E1"/>
    <w:rsid w:val="00153894"/>
    <w:rsid w:val="00167986"/>
    <w:rsid w:val="001717CA"/>
    <w:rsid w:val="001759E3"/>
    <w:rsid w:val="00176C89"/>
    <w:rsid w:val="00177094"/>
    <w:rsid w:val="0018758E"/>
    <w:rsid w:val="001A0CDD"/>
    <w:rsid w:val="001C6844"/>
    <w:rsid w:val="001E4292"/>
    <w:rsid w:val="001E5A6C"/>
    <w:rsid w:val="001E6B75"/>
    <w:rsid w:val="00202E3B"/>
    <w:rsid w:val="00214B78"/>
    <w:rsid w:val="00225B7C"/>
    <w:rsid w:val="002359FB"/>
    <w:rsid w:val="00254EFA"/>
    <w:rsid w:val="00254FBE"/>
    <w:rsid w:val="002609F4"/>
    <w:rsid w:val="00263EDE"/>
    <w:rsid w:val="002720BF"/>
    <w:rsid w:val="00284766"/>
    <w:rsid w:val="0029457A"/>
    <w:rsid w:val="002B6951"/>
    <w:rsid w:val="002B7D8A"/>
    <w:rsid w:val="002C4FD0"/>
    <w:rsid w:val="002C728C"/>
    <w:rsid w:val="002E5B6D"/>
    <w:rsid w:val="002F4D7F"/>
    <w:rsid w:val="00301F91"/>
    <w:rsid w:val="00314C8D"/>
    <w:rsid w:val="0035272C"/>
    <w:rsid w:val="00373B01"/>
    <w:rsid w:val="00381B1A"/>
    <w:rsid w:val="00382E32"/>
    <w:rsid w:val="003834B2"/>
    <w:rsid w:val="00397EA6"/>
    <w:rsid w:val="003A2B92"/>
    <w:rsid w:val="003F3D89"/>
    <w:rsid w:val="003F57B0"/>
    <w:rsid w:val="003F73AB"/>
    <w:rsid w:val="00420659"/>
    <w:rsid w:val="00433875"/>
    <w:rsid w:val="00437F80"/>
    <w:rsid w:val="0044033E"/>
    <w:rsid w:val="00442524"/>
    <w:rsid w:val="00446CF4"/>
    <w:rsid w:val="00466F4A"/>
    <w:rsid w:val="00467BC5"/>
    <w:rsid w:val="00470C25"/>
    <w:rsid w:val="0047398B"/>
    <w:rsid w:val="00493F32"/>
    <w:rsid w:val="004A08C6"/>
    <w:rsid w:val="004A20A2"/>
    <w:rsid w:val="004B3D4F"/>
    <w:rsid w:val="004B7309"/>
    <w:rsid w:val="004D1211"/>
    <w:rsid w:val="004D6909"/>
    <w:rsid w:val="004F07F6"/>
    <w:rsid w:val="005146B2"/>
    <w:rsid w:val="00517825"/>
    <w:rsid w:val="00557060"/>
    <w:rsid w:val="00594C50"/>
    <w:rsid w:val="005A493A"/>
    <w:rsid w:val="005A7D44"/>
    <w:rsid w:val="005C06EE"/>
    <w:rsid w:val="005C0785"/>
    <w:rsid w:val="005C3732"/>
    <w:rsid w:val="005C67E3"/>
    <w:rsid w:val="005D54FB"/>
    <w:rsid w:val="006111BE"/>
    <w:rsid w:val="00612638"/>
    <w:rsid w:val="006149DA"/>
    <w:rsid w:val="0061727B"/>
    <w:rsid w:val="00617E38"/>
    <w:rsid w:val="00635413"/>
    <w:rsid w:val="006406DB"/>
    <w:rsid w:val="00660547"/>
    <w:rsid w:val="006862C0"/>
    <w:rsid w:val="00686F2A"/>
    <w:rsid w:val="00693CD5"/>
    <w:rsid w:val="006A6CFF"/>
    <w:rsid w:val="006A76CF"/>
    <w:rsid w:val="006B4C6B"/>
    <w:rsid w:val="006C04CD"/>
    <w:rsid w:val="006D7C43"/>
    <w:rsid w:val="006E2DA8"/>
    <w:rsid w:val="00707D41"/>
    <w:rsid w:val="007366FE"/>
    <w:rsid w:val="00736745"/>
    <w:rsid w:val="00737E0A"/>
    <w:rsid w:val="0074096E"/>
    <w:rsid w:val="00764999"/>
    <w:rsid w:val="007A3E9F"/>
    <w:rsid w:val="007C69BF"/>
    <w:rsid w:val="007D3253"/>
    <w:rsid w:val="007D4807"/>
    <w:rsid w:val="007D558F"/>
    <w:rsid w:val="007E0215"/>
    <w:rsid w:val="007E5ACF"/>
    <w:rsid w:val="007F0452"/>
    <w:rsid w:val="00826787"/>
    <w:rsid w:val="00831BE7"/>
    <w:rsid w:val="0083225C"/>
    <w:rsid w:val="0084369C"/>
    <w:rsid w:val="00874A9B"/>
    <w:rsid w:val="008A4BDD"/>
    <w:rsid w:val="008A71A2"/>
    <w:rsid w:val="008B4EA6"/>
    <w:rsid w:val="008D6649"/>
    <w:rsid w:val="008E058D"/>
    <w:rsid w:val="008E3E97"/>
    <w:rsid w:val="008F0A26"/>
    <w:rsid w:val="008F1579"/>
    <w:rsid w:val="008F28D0"/>
    <w:rsid w:val="009041CC"/>
    <w:rsid w:val="009042B0"/>
    <w:rsid w:val="00905F80"/>
    <w:rsid w:val="00912367"/>
    <w:rsid w:val="00912D27"/>
    <w:rsid w:val="009130F8"/>
    <w:rsid w:val="00916FFF"/>
    <w:rsid w:val="00941EA1"/>
    <w:rsid w:val="0095554D"/>
    <w:rsid w:val="009575AA"/>
    <w:rsid w:val="009600CE"/>
    <w:rsid w:val="009664DC"/>
    <w:rsid w:val="00970D89"/>
    <w:rsid w:val="009A4C01"/>
    <w:rsid w:val="009A51DB"/>
    <w:rsid w:val="009E6354"/>
    <w:rsid w:val="009F16CC"/>
    <w:rsid w:val="00A06530"/>
    <w:rsid w:val="00A220D1"/>
    <w:rsid w:val="00A668AA"/>
    <w:rsid w:val="00A717CE"/>
    <w:rsid w:val="00A72F85"/>
    <w:rsid w:val="00A758A4"/>
    <w:rsid w:val="00A77BB3"/>
    <w:rsid w:val="00A85761"/>
    <w:rsid w:val="00A94681"/>
    <w:rsid w:val="00A96CAF"/>
    <w:rsid w:val="00AA36A1"/>
    <w:rsid w:val="00AC6635"/>
    <w:rsid w:val="00AC7D44"/>
    <w:rsid w:val="00AD402A"/>
    <w:rsid w:val="00AE27B7"/>
    <w:rsid w:val="00AE36A3"/>
    <w:rsid w:val="00AE4862"/>
    <w:rsid w:val="00AF2584"/>
    <w:rsid w:val="00AF7C51"/>
    <w:rsid w:val="00B032D5"/>
    <w:rsid w:val="00B44870"/>
    <w:rsid w:val="00B72C48"/>
    <w:rsid w:val="00B82AAD"/>
    <w:rsid w:val="00B8363F"/>
    <w:rsid w:val="00B92786"/>
    <w:rsid w:val="00BA2330"/>
    <w:rsid w:val="00BA5846"/>
    <w:rsid w:val="00BA7FB2"/>
    <w:rsid w:val="00BB1BA6"/>
    <w:rsid w:val="00BC48A9"/>
    <w:rsid w:val="00BE0D39"/>
    <w:rsid w:val="00C03715"/>
    <w:rsid w:val="00C05EE4"/>
    <w:rsid w:val="00C37AF5"/>
    <w:rsid w:val="00C5189B"/>
    <w:rsid w:val="00C71FF9"/>
    <w:rsid w:val="00C82886"/>
    <w:rsid w:val="00C846C0"/>
    <w:rsid w:val="00C97330"/>
    <w:rsid w:val="00CA3A37"/>
    <w:rsid w:val="00CB343C"/>
    <w:rsid w:val="00CD10CB"/>
    <w:rsid w:val="00CD1C88"/>
    <w:rsid w:val="00CD5F90"/>
    <w:rsid w:val="00CE20CC"/>
    <w:rsid w:val="00CE3596"/>
    <w:rsid w:val="00CF75CD"/>
    <w:rsid w:val="00D06595"/>
    <w:rsid w:val="00D07610"/>
    <w:rsid w:val="00D41866"/>
    <w:rsid w:val="00D4250A"/>
    <w:rsid w:val="00D44BA4"/>
    <w:rsid w:val="00D52EEA"/>
    <w:rsid w:val="00D531B5"/>
    <w:rsid w:val="00D720EA"/>
    <w:rsid w:val="00D80A84"/>
    <w:rsid w:val="00D86413"/>
    <w:rsid w:val="00D87FE0"/>
    <w:rsid w:val="00DA63FD"/>
    <w:rsid w:val="00DC0419"/>
    <w:rsid w:val="00DD4EC1"/>
    <w:rsid w:val="00DD5340"/>
    <w:rsid w:val="00DF2D45"/>
    <w:rsid w:val="00E06500"/>
    <w:rsid w:val="00E13F49"/>
    <w:rsid w:val="00E25F23"/>
    <w:rsid w:val="00E4377A"/>
    <w:rsid w:val="00E54C20"/>
    <w:rsid w:val="00E67F6E"/>
    <w:rsid w:val="00E92B46"/>
    <w:rsid w:val="00E97155"/>
    <w:rsid w:val="00EA5649"/>
    <w:rsid w:val="00EB38E4"/>
    <w:rsid w:val="00EC0B30"/>
    <w:rsid w:val="00EC58BF"/>
    <w:rsid w:val="00ED0681"/>
    <w:rsid w:val="00EE5E64"/>
    <w:rsid w:val="00EF1FF6"/>
    <w:rsid w:val="00EF24B8"/>
    <w:rsid w:val="00EF285D"/>
    <w:rsid w:val="00EF71FF"/>
    <w:rsid w:val="00F160AC"/>
    <w:rsid w:val="00F169D4"/>
    <w:rsid w:val="00F20F27"/>
    <w:rsid w:val="00F2330D"/>
    <w:rsid w:val="00F332BC"/>
    <w:rsid w:val="00F34A2E"/>
    <w:rsid w:val="00F67782"/>
    <w:rsid w:val="00F76A35"/>
    <w:rsid w:val="00F77733"/>
    <w:rsid w:val="00FB551F"/>
    <w:rsid w:val="00FC3C7D"/>
    <w:rsid w:val="00FC4C9E"/>
    <w:rsid w:val="00FD6A89"/>
    <w:rsid w:val="00FD7129"/>
    <w:rsid w:val="00FE3B03"/>
    <w:rsid w:val="00FF29CE"/>
    <w:rsid w:val="011FB61D"/>
    <w:rsid w:val="0483AA9D"/>
    <w:rsid w:val="06A69CB3"/>
    <w:rsid w:val="0833D838"/>
    <w:rsid w:val="0A9D3B22"/>
    <w:rsid w:val="143E856F"/>
    <w:rsid w:val="16646AA9"/>
    <w:rsid w:val="1ABAEF4D"/>
    <w:rsid w:val="1C8EE271"/>
    <w:rsid w:val="220047D3"/>
    <w:rsid w:val="2259BBAE"/>
    <w:rsid w:val="25F2F381"/>
    <w:rsid w:val="272C018C"/>
    <w:rsid w:val="296B95B7"/>
    <w:rsid w:val="2D534FFC"/>
    <w:rsid w:val="2F7E6E64"/>
    <w:rsid w:val="2FBDB4D6"/>
    <w:rsid w:val="30402C48"/>
    <w:rsid w:val="30CB08FE"/>
    <w:rsid w:val="31926734"/>
    <w:rsid w:val="321B5C5A"/>
    <w:rsid w:val="32CCAD90"/>
    <w:rsid w:val="338E2365"/>
    <w:rsid w:val="34FE1432"/>
    <w:rsid w:val="377D9B6B"/>
    <w:rsid w:val="379FFE33"/>
    <w:rsid w:val="39AA1611"/>
    <w:rsid w:val="3AF6B6A0"/>
    <w:rsid w:val="3F708F67"/>
    <w:rsid w:val="41B65901"/>
    <w:rsid w:val="45ECCB70"/>
    <w:rsid w:val="4E14C35B"/>
    <w:rsid w:val="4F27C4D1"/>
    <w:rsid w:val="4F311D27"/>
    <w:rsid w:val="4F42E914"/>
    <w:rsid w:val="5335500D"/>
    <w:rsid w:val="539AEF85"/>
    <w:rsid w:val="568249CA"/>
    <w:rsid w:val="57703BD4"/>
    <w:rsid w:val="5844D9E3"/>
    <w:rsid w:val="5B71DD2C"/>
    <w:rsid w:val="5F55B61F"/>
    <w:rsid w:val="61BE2F04"/>
    <w:rsid w:val="633CDA25"/>
    <w:rsid w:val="63C281AE"/>
    <w:rsid w:val="64237CCE"/>
    <w:rsid w:val="6B5C45F1"/>
    <w:rsid w:val="6C7B80EE"/>
    <w:rsid w:val="6EA01B25"/>
    <w:rsid w:val="70F9C632"/>
    <w:rsid w:val="71EB9C05"/>
    <w:rsid w:val="7328B4D9"/>
    <w:rsid w:val="7875B99D"/>
    <w:rsid w:val="7899323D"/>
    <w:rsid w:val="7A22913C"/>
    <w:rsid w:val="7AF4133E"/>
    <w:rsid w:val="7BFD23B0"/>
    <w:rsid w:val="7C6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5E5A"/>
  <w15:chartTrackingRefBased/>
  <w15:docId w15:val="{AC5B3B01-D753-47FB-9391-379FFC4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3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13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F99"/>
    <w:rPr>
      <w:color w:val="0563C1" w:themeColor="hyperlink"/>
      <w:u w:val="single"/>
    </w:rPr>
  </w:style>
  <w:style w:type="paragraph" w:customStyle="1" w:styleId="Default">
    <w:name w:val="Default"/>
    <w:rsid w:val="005A493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E5A6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26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55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499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7B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130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130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B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locks-text-blockparagraph">
    <w:name w:val="blocks-text-block__paragraph"/>
    <w:basedOn w:val="Normal"/>
    <w:rsid w:val="00ED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41E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93"/>
  </w:style>
  <w:style w:type="paragraph" w:styleId="Footer">
    <w:name w:val="footer"/>
    <w:basedOn w:val="Normal"/>
    <w:link w:val="FooterChar"/>
    <w:uiPriority w:val="99"/>
    <w:unhideWhenUsed/>
    <w:rsid w:val="0002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24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436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93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1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4439">
          <w:marLeft w:val="-180"/>
          <w:marRight w:val="-18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1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55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76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9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assroom.thenational.academy/lessons/to-explore-subject-verb-object-6ct3ar?activity=video&amp;step=1" TargetMode="External"/><Relationship Id="rId18" Type="http://schemas.openxmlformats.org/officeDocument/2006/relationships/hyperlink" Target="https://classroom.thenational.academy/lessons/rules-rule-6rrpcc?activity=video&amp;step=2&amp;view=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rogressive-sports-co-dot-yamm-track.appspot.com/Redirect?ukey=1GNXXUX9bO48Nf3wYYSKqpMQ5dDi4tdBOyRCfRIuqH9s-0&amp;key=YAMMID-38591897&amp;link=https%3A%2F%2Fyoutu.be%2FE2MvZ4Cw5yQ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to-explore-the-function-of-apostrophes-6xj66d?activity=video&amp;step=1" TargetMode="External"/><Relationship Id="rId17" Type="http://schemas.openxmlformats.org/officeDocument/2006/relationships/hyperlink" Target="https://classroom.thenational.academy/lessons/how-are-organisms-adapted-to-live-underwater-c5k3gd?activity=video&amp;step=2&amp;view=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develop-our-knowledge-of-the-function-of-a-colon-6hjk0t?activity=video&amp;step=1" TargetMode="External"/><Relationship Id="rId20" Type="http://schemas.openxmlformats.org/officeDocument/2006/relationships/hyperlink" Target="https://progressive-sports-co-dot-yamm-track.appspot.com/Redirect?ukey=1GNXXUX9bO48Nf3wYYSKqpMQ5dDi4tdBOyRCfRIuqH9s-0&amp;key=YAMMID-38591897&amp;link=https%3A%2F%2Fyoutu.be%2Fg0pUSf0xbg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year-6/spring-week-7-measurement-converting-units/" TargetMode="External"/><Relationship Id="rId24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explore-the-functions-of-a-colon-c5hkjd?activity=video&amp;step=1" TargetMode="External"/><Relationship Id="rId23" Type="http://schemas.openxmlformats.org/officeDocument/2006/relationships/hyperlink" Target="https://progressive-sports-co-dot-yamm-track.appspot.com/Redirect?ukey=1GNXXUX9bO48Nf3wYYSKqpMQ5dDi4tdBOyRCfRIuqH9s-0&amp;key=YAMMID-38591897&amp;link=https%3A%2F%2Fyoutu.be%2F0B1uJGWKxCg" TargetMode="External"/><Relationship Id="rId10" Type="http://schemas.openxmlformats.org/officeDocument/2006/relationships/hyperlink" Target="https://whiterosemaths.com/homelearning/year-6/spring-week-6-number-algebra/" TargetMode="External"/><Relationship Id="rId19" Type="http://schemas.openxmlformats.org/officeDocument/2006/relationships/hyperlink" Target="https://progressive-sports-co-dot-yamm-track.appspot.com/Redirect?ukey=1GNXXUX9bO48Nf3wYYSKqpMQ5dDi4tdBOyRCfRIuqH9s-0&amp;key=YAMMID-38591897&amp;link=https%3A%2F%2Fyoutu.be%2FtXq3EYrB4Z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to-develop-a-rich-understanding-of-words-associated-with-working-hard-6cuk2e?activity=video&amp;step=1" TargetMode="External"/><Relationship Id="rId22" Type="http://schemas.openxmlformats.org/officeDocument/2006/relationships/hyperlink" Target="https://progressive-sports-co-dot-yamm-track.appspot.com/Redirect?ukey=1GNXXUX9bO48Nf3wYYSKqpMQ5dDi4tdBOyRCfRIuqH9s-0&amp;key=YAMMID-38591897&amp;link=https%3A%2F%2Fyoutu.be%2FujREEgxEP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5BDDDEA7FC940BA1669EBE1E8E9E0" ma:contentTypeVersion="13" ma:contentTypeDescription="Create a new document." ma:contentTypeScope="" ma:versionID="ff8fbf89cb1cdf0d7224a70ab1af94f5">
  <xsd:schema xmlns:xsd="http://www.w3.org/2001/XMLSchema" xmlns:xs="http://www.w3.org/2001/XMLSchema" xmlns:p="http://schemas.microsoft.com/office/2006/metadata/properties" xmlns:ns3="c132ab80-3fae-4b61-b459-96ef9397bb8e" xmlns:ns4="ffdbe367-c75e-4827-9ea1-2a7e6e9ebaba" targetNamespace="http://schemas.microsoft.com/office/2006/metadata/properties" ma:root="true" ma:fieldsID="687cd19c01857b45944d232ebc10b066" ns3:_="" ns4:_="">
    <xsd:import namespace="c132ab80-3fae-4b61-b459-96ef9397bb8e"/>
    <xsd:import namespace="ffdbe367-c75e-4827-9ea1-2a7e6e9eb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ab80-3fae-4b61-b459-96ef9397b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be367-c75e-4827-9ea1-2a7e6e9eb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67F28-2A8C-4E8D-95D5-ABFE311B3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2ab80-3fae-4b61-b459-96ef9397bb8e"/>
    <ds:schemaRef ds:uri="ffdbe367-c75e-4827-9ea1-2a7e6e9eb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77EFA-F5D8-42C4-AA77-6D13A6B33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F5360-A251-4649-B4C3-D95DF38D56C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32ab80-3fae-4b61-b459-96ef9397bb8e"/>
    <ds:schemaRef ds:uri="http://purl.org/dc/elements/1.1/"/>
    <ds:schemaRef ds:uri="http://schemas.microsoft.com/office/2006/documentManagement/types"/>
    <ds:schemaRef ds:uri="ffdbe367-c75e-4827-9ea1-2a7e6e9ebab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875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Brown-Crowther</dc:creator>
  <cp:keywords/>
  <dc:description/>
  <cp:lastModifiedBy>Mrs G O'Brien</cp:lastModifiedBy>
  <cp:revision>2</cp:revision>
  <cp:lastPrinted>2020-09-15T11:33:00Z</cp:lastPrinted>
  <dcterms:created xsi:type="dcterms:W3CDTF">2021-03-03T09:29:00Z</dcterms:created>
  <dcterms:modified xsi:type="dcterms:W3CDTF">2021-03-03T09:29:00Z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0x010100B765BDDDEA7FC940BA1669EBE1E8E9E0</vt:lpwstr>
  </property>
</Properties>
</file>