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CF" w:rsidRDefault="007E5ACF"/>
    <w:p w:rsidR="00C846C0" w:rsidRDefault="00C846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57A4" wp14:editId="728EF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C265D4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Catholic</w:t>
                            </w: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School </w:t>
                            </w:r>
                          </w:p>
                          <w:p w:rsidR="00C846C0" w:rsidRDefault="00A80D37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  <w:r w:rsidR="00C846C0"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87FE0" w:rsidRPr="00C846C0" w:rsidRDefault="00E107A1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7</w:t>
                            </w:r>
                          </w:p>
                          <w:p w:rsidR="00C846C0" w:rsidRPr="00C846C0" w:rsidRDefault="00E107A1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WB 1/3</w:t>
                            </w:r>
                            <w:r w:rsidR="001F701D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/21</w:t>
                            </w:r>
                          </w:p>
                          <w:p w:rsidR="00C846C0" w:rsidRDefault="00455637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Term 2</w:t>
                            </w:r>
                          </w:p>
                          <w:p w:rsidR="001F701D" w:rsidRDefault="00F22644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644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3677929" cy="2446317"/>
                                  <wp:effectExtent l="0" t="0" r="0" b="0"/>
                                  <wp:docPr id="1" name="Picture 1" descr="Q:\Staff\Home learning\Y4\Spring term 2\Sp2 Wk6\Sp WK 7\This week's spellings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:\Staff\Home learning\Y4\Spring term 2\Sp2 Wk6\Sp WK 7\This week's spellings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2195" cy="244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057A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4Hg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iD+64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C265D4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Catholic</w:t>
                      </w: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School </w:t>
                      </w:r>
                    </w:p>
                    <w:p w:rsidR="00C846C0" w:rsidRDefault="00A80D37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Year 4</w:t>
                      </w:r>
                      <w:r w:rsidR="00C846C0"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87FE0" w:rsidRPr="00C846C0" w:rsidRDefault="00E107A1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 7</w:t>
                      </w:r>
                    </w:p>
                    <w:p w:rsidR="00C846C0" w:rsidRPr="00C846C0" w:rsidRDefault="00E107A1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WB 1/3</w:t>
                      </w:r>
                      <w:r w:rsidR="001F701D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/21</w:t>
                      </w:r>
                    </w:p>
                    <w:p w:rsidR="00C846C0" w:rsidRDefault="00455637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Spring Term 2</w:t>
                      </w:r>
                    </w:p>
                    <w:p w:rsidR="001F701D" w:rsidRDefault="00F22644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2644">
                        <w:rPr>
                          <w:b/>
                          <w:noProof/>
                          <w:sz w:val="72"/>
                          <w:szCs w:val="72"/>
                          <w:lang w:eastAsia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3677929" cy="2446317"/>
                            <wp:effectExtent l="0" t="0" r="0" b="0"/>
                            <wp:docPr id="1" name="Picture 1" descr="Q:\Staff\Home learning\Y4\Spring term 2\Sp2 Wk6\Sp WK 7\This week's spellings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:\Staff\Home learning\Y4\Spring term 2\Sp2 Wk6\Sp WK 7\This week's spellings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2195" cy="244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Pr="00C846C0" w:rsidRDefault="00A80D37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Mrs Atkinson</w:t>
      </w:r>
      <w:r w:rsidR="00C846C0" w:rsidRPr="00C846C0">
        <w:rPr>
          <w:rFonts w:ascii="Bradley Hand ITC" w:hAnsi="Bradley Hand ITC"/>
          <w:sz w:val="36"/>
        </w:rPr>
        <w:t xml:space="preserve"> </w:t>
      </w:r>
    </w:p>
    <w:p w:rsidR="00C846C0" w:rsidRDefault="00C846C0"/>
    <w:p w:rsidR="00C846C0" w:rsidRDefault="00C846C0"/>
    <w:p w:rsidR="00C846C0" w:rsidRDefault="00C846C0"/>
    <w:p w:rsidR="00014F99" w:rsidRDefault="00AC5CC9">
      <w:pPr>
        <w:rPr>
          <w:b/>
        </w:rPr>
      </w:pPr>
      <w:r>
        <w:rPr>
          <w:b/>
        </w:rPr>
        <w:t xml:space="preserve">Suggested </w:t>
      </w:r>
      <w:r w:rsidR="00014F99" w:rsidRPr="001717CA">
        <w:rPr>
          <w:b/>
        </w:rPr>
        <w:t>Home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069"/>
        <w:gridCol w:w="982"/>
        <w:gridCol w:w="1003"/>
        <w:gridCol w:w="1058"/>
        <w:gridCol w:w="1065"/>
        <w:gridCol w:w="1217"/>
        <w:gridCol w:w="1219"/>
      </w:tblGrid>
      <w:tr w:rsidR="00F96AE6" w:rsidTr="00080450">
        <w:tc>
          <w:tcPr>
            <w:tcW w:w="1403" w:type="dxa"/>
          </w:tcPr>
          <w:p w:rsidR="00F96AE6" w:rsidRDefault="00F96AE6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19" w:type="dxa"/>
          </w:tcPr>
          <w:p w:rsidR="00F96AE6" w:rsidRDefault="00F96AE6">
            <w:pPr>
              <w:rPr>
                <w:b/>
              </w:rPr>
            </w:pPr>
            <w:r>
              <w:rPr>
                <w:b/>
              </w:rPr>
              <w:t>9.30 Teams</w:t>
            </w:r>
          </w:p>
        </w:tc>
        <w:tc>
          <w:tcPr>
            <w:tcW w:w="1076" w:type="dxa"/>
          </w:tcPr>
          <w:p w:rsidR="00F96AE6" w:rsidRDefault="00F96AE6" w:rsidP="00CD54A5">
            <w:pPr>
              <w:jc w:val="center"/>
              <w:rPr>
                <w:b/>
              </w:rPr>
            </w:pPr>
          </w:p>
          <w:p w:rsidR="00CD54A5" w:rsidRDefault="00CD54A5" w:rsidP="00CD54A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076" w:type="dxa"/>
          </w:tcPr>
          <w:p w:rsidR="00F96AE6" w:rsidRDefault="00F96AE6" w:rsidP="00CD54A5">
            <w:pPr>
              <w:jc w:val="center"/>
              <w:rPr>
                <w:b/>
              </w:rPr>
            </w:pPr>
          </w:p>
          <w:p w:rsidR="00CD54A5" w:rsidRDefault="00CD54A5" w:rsidP="00CD54A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076" w:type="dxa"/>
          </w:tcPr>
          <w:p w:rsidR="00F96AE6" w:rsidRDefault="00F96AE6" w:rsidP="00CD54A5">
            <w:pPr>
              <w:jc w:val="center"/>
              <w:rPr>
                <w:b/>
              </w:rPr>
            </w:pPr>
          </w:p>
          <w:p w:rsidR="00CD54A5" w:rsidRDefault="00CD54A5" w:rsidP="00CD54A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114" w:type="dxa"/>
          </w:tcPr>
          <w:p w:rsidR="00F96AE6" w:rsidRDefault="00F96AE6">
            <w:pPr>
              <w:rPr>
                <w:b/>
              </w:rPr>
            </w:pPr>
            <w:r>
              <w:rPr>
                <w:b/>
              </w:rPr>
              <w:t xml:space="preserve">2.00 </w:t>
            </w:r>
          </w:p>
          <w:p w:rsidR="00F96AE6" w:rsidRDefault="00F96AE6">
            <w:pPr>
              <w:rPr>
                <w:b/>
              </w:rPr>
            </w:pPr>
            <w:r>
              <w:rPr>
                <w:b/>
              </w:rPr>
              <w:t>Teams</w:t>
            </w:r>
          </w:p>
        </w:tc>
        <w:tc>
          <w:tcPr>
            <w:tcW w:w="1076" w:type="dxa"/>
          </w:tcPr>
          <w:p w:rsidR="00F96AE6" w:rsidRDefault="00F96AE6" w:rsidP="00CD54A5">
            <w:pPr>
              <w:jc w:val="center"/>
              <w:rPr>
                <w:b/>
              </w:rPr>
            </w:pPr>
          </w:p>
          <w:p w:rsidR="00CD54A5" w:rsidRDefault="00CD54A5" w:rsidP="00CD54A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076" w:type="dxa"/>
          </w:tcPr>
          <w:p w:rsidR="00F96AE6" w:rsidRDefault="00F96AE6" w:rsidP="00CD54A5">
            <w:pPr>
              <w:jc w:val="center"/>
              <w:rPr>
                <w:b/>
              </w:rPr>
            </w:pPr>
          </w:p>
          <w:p w:rsidR="00CD54A5" w:rsidRDefault="00CD54A5" w:rsidP="00CD54A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F96AE6" w:rsidTr="00080450">
        <w:tc>
          <w:tcPr>
            <w:tcW w:w="1403" w:type="dxa"/>
          </w:tcPr>
          <w:p w:rsidR="00F96AE6" w:rsidRDefault="00F96AE6" w:rsidP="00F96AE6">
            <w:pPr>
              <w:rPr>
                <w:b/>
              </w:rPr>
            </w:pPr>
            <w:r>
              <w:rPr>
                <w:b/>
              </w:rPr>
              <w:t>Monday*</w:t>
            </w:r>
          </w:p>
        </w:tc>
        <w:tc>
          <w:tcPr>
            <w:tcW w:w="1119" w:type="dxa"/>
          </w:tcPr>
          <w:p w:rsidR="00F96AE6" w:rsidRDefault="00F96AE6" w:rsidP="00F96AE6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F96AE6" w:rsidRDefault="00F96AE6" w:rsidP="00F96AE6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76" w:type="dxa"/>
          </w:tcPr>
          <w:p w:rsidR="00F96AE6" w:rsidRDefault="00F96AE6" w:rsidP="00F96AE6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076" w:type="dxa"/>
          </w:tcPr>
          <w:p w:rsidR="00F96AE6" w:rsidRDefault="00F96AE6" w:rsidP="00F96AE6">
            <w:pPr>
              <w:rPr>
                <w:b/>
              </w:rPr>
            </w:pPr>
            <w:r>
              <w:rPr>
                <w:b/>
              </w:rPr>
              <w:t>Spellings</w:t>
            </w:r>
          </w:p>
        </w:tc>
        <w:tc>
          <w:tcPr>
            <w:tcW w:w="1114" w:type="dxa"/>
          </w:tcPr>
          <w:p w:rsidR="00F96AE6" w:rsidRDefault="00F96AE6" w:rsidP="00F96AE6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F96AE6" w:rsidRDefault="00AC5CC9" w:rsidP="00F96AE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076" w:type="dxa"/>
          </w:tcPr>
          <w:p w:rsidR="00F96AE6" w:rsidRDefault="00AC5CC9" w:rsidP="00F96AE6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AC5CC9" w:rsidTr="00080450">
        <w:tc>
          <w:tcPr>
            <w:tcW w:w="1403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Tuesday*</w:t>
            </w:r>
          </w:p>
        </w:tc>
        <w:tc>
          <w:tcPr>
            <w:tcW w:w="1119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Spellings</w:t>
            </w:r>
          </w:p>
        </w:tc>
        <w:tc>
          <w:tcPr>
            <w:tcW w:w="1114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076" w:type="dxa"/>
          </w:tcPr>
          <w:p w:rsidR="00AC5CC9" w:rsidRDefault="001E0DEF" w:rsidP="00AC5CC9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</w:tr>
      <w:tr w:rsidR="00AC5CC9" w:rsidTr="00080450">
        <w:tc>
          <w:tcPr>
            <w:tcW w:w="1403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Wednesday*</w:t>
            </w:r>
          </w:p>
        </w:tc>
        <w:tc>
          <w:tcPr>
            <w:tcW w:w="1119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Spellings</w:t>
            </w:r>
          </w:p>
        </w:tc>
        <w:tc>
          <w:tcPr>
            <w:tcW w:w="1114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AC5CC9" w:rsidTr="00080450">
        <w:tc>
          <w:tcPr>
            <w:tcW w:w="1403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Thursday*</w:t>
            </w:r>
          </w:p>
        </w:tc>
        <w:tc>
          <w:tcPr>
            <w:tcW w:w="1119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Spellings</w:t>
            </w:r>
          </w:p>
        </w:tc>
        <w:tc>
          <w:tcPr>
            <w:tcW w:w="1114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AC5CC9" w:rsidTr="00080450">
        <w:tc>
          <w:tcPr>
            <w:tcW w:w="1403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Friday*</w:t>
            </w:r>
          </w:p>
        </w:tc>
        <w:tc>
          <w:tcPr>
            <w:tcW w:w="1119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Spellings</w:t>
            </w:r>
          </w:p>
        </w:tc>
        <w:tc>
          <w:tcPr>
            <w:tcW w:w="1114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076" w:type="dxa"/>
          </w:tcPr>
          <w:p w:rsidR="00AC5CC9" w:rsidRDefault="00AC5CC9" w:rsidP="00AC5CC9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</w:tr>
    </w:tbl>
    <w:p w:rsidR="00F96AE6" w:rsidRPr="001717CA" w:rsidRDefault="00F96AE6">
      <w:pPr>
        <w:rPr>
          <w:b/>
        </w:rPr>
      </w:pPr>
    </w:p>
    <w:p w:rsidR="001717CA" w:rsidRDefault="00FD7129">
      <w:pPr>
        <w:rPr>
          <w:b/>
        </w:rPr>
      </w:pPr>
      <w:r>
        <w:rPr>
          <w:b/>
        </w:rPr>
        <w:t>*</w:t>
      </w:r>
      <w:r w:rsidR="001717CA">
        <w:rPr>
          <w:b/>
        </w:rPr>
        <w:t>READING</w:t>
      </w:r>
      <w:r w:rsidR="00A80D37">
        <w:rPr>
          <w:b/>
        </w:rPr>
        <w:t xml:space="preserve">: OXFORD READING BUDDIES   30 </w:t>
      </w:r>
      <w:proofErr w:type="spellStart"/>
      <w:r w:rsidR="00A80D37">
        <w:rPr>
          <w:b/>
        </w:rPr>
        <w:t>mins</w:t>
      </w:r>
      <w:proofErr w:type="spellEnd"/>
      <w:r w:rsidR="001717CA">
        <w:rPr>
          <w:b/>
        </w:rPr>
        <w:t xml:space="preserve"> each day </w:t>
      </w:r>
      <w:r w:rsidR="00AC5CC9">
        <w:rPr>
          <w:b/>
        </w:rPr>
        <w:t>including a comprehension activity</w:t>
      </w:r>
    </w:p>
    <w:p w:rsidR="0035073D" w:rsidRPr="00714195" w:rsidRDefault="007615E9" w:rsidP="001B0106">
      <w:pPr>
        <w:rPr>
          <w:b/>
        </w:rPr>
      </w:pPr>
      <w:r>
        <w:rPr>
          <w:b/>
        </w:rPr>
        <w:t>Spellings</w:t>
      </w:r>
    </w:p>
    <w:p w:rsidR="00693614" w:rsidRPr="0035073D" w:rsidRDefault="00693614" w:rsidP="001B0106">
      <w:proofErr w:type="gramStart"/>
      <w:r>
        <w:t>Print off the spelling pages but</w:t>
      </w:r>
      <w:r w:rsidR="00342E9A">
        <w:t>,</w:t>
      </w:r>
      <w:r>
        <w:t xml:space="preserve"> if not possible</w:t>
      </w:r>
      <w:r w:rsidR="00342E9A">
        <w:t>,</w:t>
      </w:r>
      <w:r>
        <w:t xml:space="preserve"> your child could copy into their home learning books</w:t>
      </w:r>
      <w:r w:rsidR="00342E9A">
        <w:t>.</w:t>
      </w:r>
      <w:proofErr w:type="gramEnd"/>
      <w:r w:rsidR="00342E9A">
        <w:t xml:space="preserve"> </w:t>
      </w:r>
      <w:proofErr w:type="gramStart"/>
      <w:r w:rsidR="00342E9A">
        <w:t>We’ll</w:t>
      </w:r>
      <w:proofErr w:type="gramEnd"/>
      <w:r w:rsidR="00342E9A">
        <w:t xml:space="preserve"> have a spelling test during the Teams meeting on Friday afternoon</w:t>
      </w:r>
    </w:p>
    <w:p w:rsidR="001B0106" w:rsidRDefault="001B0106" w:rsidP="001B0106">
      <w:pPr>
        <w:rPr>
          <w:b/>
        </w:rPr>
      </w:pPr>
      <w:r w:rsidRPr="00433875">
        <w:rPr>
          <w:b/>
        </w:rPr>
        <w:t>Maths</w:t>
      </w:r>
    </w:p>
    <w:p w:rsidR="00425D6B" w:rsidRPr="008A1228" w:rsidRDefault="004B0225" w:rsidP="001B0106">
      <w:pPr>
        <w:rPr>
          <w:rStyle w:val="Hyperlink"/>
          <w:color w:val="auto"/>
          <w:u w:val="none"/>
        </w:rPr>
      </w:pPr>
      <w:r>
        <w:t>White Rose Maths Fractions</w:t>
      </w:r>
      <w:r w:rsidR="00AC5CC9">
        <w:t xml:space="preserve"> Unit of Learning</w:t>
      </w:r>
      <w:r w:rsidR="00153066">
        <w:t xml:space="preserve"> </w:t>
      </w:r>
    </w:p>
    <w:p w:rsidR="008A1228" w:rsidRDefault="00E75B68" w:rsidP="001B0106">
      <w:hyperlink r:id="rId6" w:history="1">
        <w:r w:rsidRPr="002875E1">
          <w:rPr>
            <w:rStyle w:val="Hyperlink"/>
          </w:rPr>
          <w:t>https://whiterosemaths.com/homelearning/year-4/spring-week-7-number-fractions/</w:t>
        </w:r>
      </w:hyperlink>
    </w:p>
    <w:p w:rsidR="001B0106" w:rsidRDefault="00AC5CC9" w:rsidP="001B0106">
      <w:r>
        <w:t>Monday</w:t>
      </w:r>
      <w:r w:rsidR="00AF180D">
        <w:t xml:space="preserve"> Lesson 1</w:t>
      </w:r>
      <w:r w:rsidR="006A702C">
        <w:t xml:space="preserve"> </w:t>
      </w:r>
      <w:r w:rsidR="0089402F">
        <w:t>adding fractions</w:t>
      </w:r>
    </w:p>
    <w:p w:rsidR="00F37925" w:rsidRDefault="00AC5CC9" w:rsidP="00F37925">
      <w:r>
        <w:t>Tuesday</w:t>
      </w:r>
      <w:r w:rsidR="00297553">
        <w:t xml:space="preserve"> Lesson 2 </w:t>
      </w:r>
      <w:r w:rsidR="0089402F">
        <w:t>add 2 or more fractions</w:t>
      </w:r>
    </w:p>
    <w:p w:rsidR="00F37925" w:rsidRDefault="00AC5CC9" w:rsidP="001B0106">
      <w:r>
        <w:t xml:space="preserve">Wednesday Lesson </w:t>
      </w:r>
      <w:r w:rsidR="00297553">
        <w:t xml:space="preserve">3 </w:t>
      </w:r>
      <w:r w:rsidR="0089402F">
        <w:t>subtracting fractions</w:t>
      </w:r>
    </w:p>
    <w:p w:rsidR="00AC5CC9" w:rsidRDefault="00AC5CC9" w:rsidP="001B0106">
      <w:r>
        <w:t>Thursday Lesson 4</w:t>
      </w:r>
      <w:r w:rsidR="00297553">
        <w:t xml:space="preserve"> </w:t>
      </w:r>
      <w:r w:rsidR="0089402F">
        <w:t>subtracting 2 fractions</w:t>
      </w:r>
    </w:p>
    <w:p w:rsidR="00AC5CC9" w:rsidRDefault="006A702C" w:rsidP="001B0106">
      <w:r>
        <w:t>Friday Lesson 5</w:t>
      </w:r>
      <w:r w:rsidR="008A1228">
        <w:t xml:space="preserve"> </w:t>
      </w:r>
      <w:r w:rsidR="0089402F">
        <w:t>subtracting fractions from whole numbers</w:t>
      </w:r>
    </w:p>
    <w:p w:rsidR="00B44D69" w:rsidRDefault="00524D50">
      <w:pPr>
        <w:rPr>
          <w:b/>
        </w:rPr>
      </w:pPr>
      <w:r>
        <w:rPr>
          <w:b/>
        </w:rPr>
        <w:t>English</w:t>
      </w:r>
      <w:r w:rsidR="00B44D69">
        <w:rPr>
          <w:b/>
        </w:rPr>
        <w:t xml:space="preserve"> </w:t>
      </w:r>
    </w:p>
    <w:p w:rsidR="00B44D69" w:rsidRDefault="008A1228">
      <w:r>
        <w:t xml:space="preserve">Oak Academy </w:t>
      </w:r>
      <w:r w:rsidR="004B0225">
        <w:t>Narrative Writing: The Borrowers by Mary Norton</w:t>
      </w:r>
    </w:p>
    <w:p w:rsidR="007A10AA" w:rsidRDefault="00AC5CC9" w:rsidP="001F701D">
      <w:pPr>
        <w:rPr>
          <w:rFonts w:ascii="Open Sans" w:hAnsi="Open Sans"/>
          <w:color w:val="434343"/>
          <w:sz w:val="18"/>
          <w:szCs w:val="18"/>
        </w:rPr>
      </w:pPr>
      <w:r>
        <w:t>Monday</w:t>
      </w:r>
      <w:r w:rsidR="00F5568E">
        <w:t xml:space="preserve"> </w:t>
      </w:r>
      <w:r w:rsidR="004B0225">
        <w:t xml:space="preserve">Lesson </w:t>
      </w:r>
      <w:r w:rsidR="00E75B68">
        <w:t>11</w:t>
      </w:r>
      <w:r w:rsidR="0089402F">
        <w:t xml:space="preserve"> </w:t>
      </w:r>
      <w:hyperlink r:id="rId7" w:history="1">
        <w:r w:rsidR="00630D67" w:rsidRPr="002875E1">
          <w:rPr>
            <w:rStyle w:val="Hyperlink"/>
            <w:rFonts w:ascii="Open Sans" w:hAnsi="Open Sans"/>
            <w:sz w:val="18"/>
            <w:szCs w:val="18"/>
          </w:rPr>
          <w:t>https://classroom.thenational.academy/lessons/to-generate-vocabulary-for-the-build-up-74v62d</w:t>
        </w:r>
      </w:hyperlink>
    </w:p>
    <w:p w:rsidR="004B0225" w:rsidRDefault="00AC5CC9" w:rsidP="001F701D">
      <w:pPr>
        <w:rPr>
          <w:rFonts w:ascii="Open Sans" w:hAnsi="Open Sans"/>
          <w:color w:val="434343"/>
          <w:sz w:val="18"/>
          <w:szCs w:val="18"/>
        </w:rPr>
      </w:pPr>
      <w:r>
        <w:t xml:space="preserve">Tuesday </w:t>
      </w:r>
      <w:r w:rsidR="005A1DFC">
        <w:t xml:space="preserve">Lesson </w:t>
      </w:r>
      <w:r w:rsidR="00E75B68">
        <w:t>12</w:t>
      </w:r>
      <w:r w:rsidR="007A10AA">
        <w:t xml:space="preserve"> </w:t>
      </w:r>
      <w:hyperlink r:id="rId8" w:history="1">
        <w:r w:rsidR="00630D67" w:rsidRPr="002875E1">
          <w:rPr>
            <w:rStyle w:val="Hyperlink"/>
            <w:rFonts w:ascii="Open Sans" w:hAnsi="Open Sans"/>
            <w:sz w:val="18"/>
            <w:szCs w:val="18"/>
          </w:rPr>
          <w:t>https://classroom.thenational.academy/lessons/to-plan-the-build-up-crw64t</w:t>
        </w:r>
      </w:hyperlink>
    </w:p>
    <w:p w:rsidR="00AC5CC9" w:rsidRDefault="00AC5CC9" w:rsidP="00AC5CC9">
      <w:pPr>
        <w:rPr>
          <w:rFonts w:ascii="Open Sans" w:hAnsi="Open Sans"/>
          <w:color w:val="434343"/>
          <w:sz w:val="18"/>
          <w:szCs w:val="18"/>
        </w:rPr>
      </w:pPr>
      <w:r>
        <w:t>Wednesday Lesson</w:t>
      </w:r>
      <w:r w:rsidR="004B0225">
        <w:t xml:space="preserve"> </w:t>
      </w:r>
      <w:r w:rsidR="00E75B68">
        <w:t>13</w:t>
      </w:r>
      <w:r w:rsidR="00630D67">
        <w:t xml:space="preserve"> </w:t>
      </w:r>
      <w:hyperlink r:id="rId9" w:history="1">
        <w:r w:rsidR="00630D67" w:rsidRPr="002875E1">
          <w:rPr>
            <w:rStyle w:val="Hyperlink"/>
            <w:rFonts w:ascii="Open Sans" w:hAnsi="Open Sans"/>
            <w:sz w:val="18"/>
            <w:szCs w:val="18"/>
          </w:rPr>
          <w:t>https://classroom.thenational.academy/lessons/to-write-the-build-up-6dgp4e</w:t>
        </w:r>
      </w:hyperlink>
    </w:p>
    <w:p w:rsidR="006A702C" w:rsidRDefault="007A10AA" w:rsidP="00AC5CC9">
      <w:pPr>
        <w:rPr>
          <w:rFonts w:ascii="Open Sans" w:hAnsi="Open Sans"/>
          <w:color w:val="434343"/>
          <w:sz w:val="18"/>
          <w:szCs w:val="18"/>
        </w:rPr>
      </w:pPr>
      <w:r>
        <w:t>Thursday Les</w:t>
      </w:r>
      <w:r w:rsidR="00E75B68">
        <w:t>son 14</w:t>
      </w:r>
      <w:r w:rsidR="004B0225">
        <w:t xml:space="preserve"> </w:t>
      </w:r>
      <w:hyperlink r:id="rId10" w:history="1">
        <w:r w:rsidR="00630D67" w:rsidRPr="002875E1">
          <w:rPr>
            <w:rStyle w:val="Hyperlink"/>
            <w:rFonts w:ascii="Open Sans" w:hAnsi="Open Sans"/>
            <w:sz w:val="18"/>
            <w:szCs w:val="18"/>
          </w:rPr>
          <w:t>https://classroom.thenational.academy/lessons/to-analyse-the-climax-and-resolution-71jkct</w:t>
        </w:r>
      </w:hyperlink>
    </w:p>
    <w:p w:rsidR="00630D67" w:rsidRDefault="00C05D00" w:rsidP="00AC5CC9">
      <w:pPr>
        <w:rPr>
          <w:rFonts w:ascii="Open Sans" w:hAnsi="Open Sans"/>
          <w:color w:val="434343"/>
          <w:sz w:val="18"/>
          <w:szCs w:val="18"/>
        </w:rPr>
      </w:pPr>
      <w:hyperlink r:id="rId11" w:history="1"/>
      <w:r w:rsidR="00E75B68">
        <w:t xml:space="preserve">Friday Lesson </w:t>
      </w:r>
      <w:proofErr w:type="gramStart"/>
      <w:r w:rsidR="00E75B68">
        <w:t>15</w:t>
      </w:r>
      <w:r w:rsidR="004B0225">
        <w:t xml:space="preserve">  </w:t>
      </w:r>
      <w:proofErr w:type="gramEnd"/>
      <w:r w:rsidR="00630D67">
        <w:rPr>
          <w:rFonts w:ascii="Open Sans" w:hAnsi="Open Sans"/>
          <w:color w:val="434343"/>
          <w:sz w:val="18"/>
          <w:szCs w:val="18"/>
        </w:rPr>
        <w:fldChar w:fldCharType="begin"/>
      </w:r>
      <w:r w:rsidR="00630D67">
        <w:rPr>
          <w:rFonts w:ascii="Open Sans" w:hAnsi="Open Sans"/>
          <w:color w:val="434343"/>
          <w:sz w:val="18"/>
          <w:szCs w:val="18"/>
        </w:rPr>
        <w:instrText xml:space="preserve"> HYPERLINK "</w:instrText>
      </w:r>
      <w:r w:rsidR="00630D67">
        <w:rPr>
          <w:rFonts w:ascii="Open Sans" w:hAnsi="Open Sans"/>
          <w:color w:val="434343"/>
          <w:sz w:val="18"/>
          <w:szCs w:val="18"/>
        </w:rPr>
        <w:instrText>https://classroom.thenational.academy/lessons/to-develop-reading-for-pleasure-cguk8e</w:instrText>
      </w:r>
      <w:r w:rsidR="00630D67">
        <w:rPr>
          <w:rFonts w:ascii="Open Sans" w:hAnsi="Open Sans"/>
          <w:color w:val="434343"/>
          <w:sz w:val="18"/>
          <w:szCs w:val="18"/>
        </w:rPr>
        <w:instrText xml:space="preserve">" </w:instrText>
      </w:r>
      <w:r w:rsidR="00630D67">
        <w:rPr>
          <w:rFonts w:ascii="Open Sans" w:hAnsi="Open Sans"/>
          <w:color w:val="434343"/>
          <w:sz w:val="18"/>
          <w:szCs w:val="18"/>
        </w:rPr>
        <w:fldChar w:fldCharType="separate"/>
      </w:r>
      <w:r w:rsidR="00630D67" w:rsidRPr="002875E1">
        <w:rPr>
          <w:rStyle w:val="Hyperlink"/>
          <w:rFonts w:ascii="Open Sans" w:hAnsi="Open Sans"/>
          <w:sz w:val="18"/>
          <w:szCs w:val="18"/>
        </w:rPr>
        <w:t>https://classroom.thenational.academy/lessons/to-develop-reading-for-pleasure-cguk8e</w:t>
      </w:r>
      <w:r w:rsidR="00630D67">
        <w:rPr>
          <w:rFonts w:ascii="Open Sans" w:hAnsi="Open Sans"/>
          <w:color w:val="434343"/>
          <w:sz w:val="18"/>
          <w:szCs w:val="18"/>
        </w:rPr>
        <w:fldChar w:fldCharType="end"/>
      </w:r>
    </w:p>
    <w:p w:rsidR="00E04E70" w:rsidRPr="00B45D85" w:rsidRDefault="004B0225" w:rsidP="00B45D85">
      <w:r>
        <w:t xml:space="preserve"> </w:t>
      </w:r>
      <w:r w:rsidR="007366FE" w:rsidRPr="007366FE">
        <w:rPr>
          <w:b/>
        </w:rPr>
        <w:t>RE</w:t>
      </w:r>
      <w:r w:rsidR="00F5568E">
        <w:rPr>
          <w:b/>
        </w:rPr>
        <w:t xml:space="preserve">: </w:t>
      </w:r>
    </w:p>
    <w:p w:rsidR="007615E9" w:rsidRPr="007615E9" w:rsidRDefault="007615E9" w:rsidP="007366FE">
      <w:pPr>
        <w:tabs>
          <w:tab w:val="center" w:pos="4513"/>
        </w:tabs>
      </w:pPr>
      <w:r w:rsidRPr="007615E9">
        <w:t>M</w:t>
      </w:r>
      <w:r w:rsidR="00E75B68">
        <w:t>onday 1.3</w:t>
      </w:r>
      <w:r w:rsidRPr="007615E9">
        <w:t>.21</w:t>
      </w:r>
    </w:p>
    <w:p w:rsidR="007615E9" w:rsidRDefault="007615E9" w:rsidP="007366FE">
      <w:pPr>
        <w:tabs>
          <w:tab w:val="center" w:pos="4513"/>
        </w:tabs>
      </w:pPr>
      <w:r w:rsidRPr="007615E9">
        <w:t>Mark10mission</w:t>
      </w:r>
      <w:r>
        <w:t xml:space="preserve"> Start the week with reflections on the Sunday Gospel</w:t>
      </w:r>
      <w:r w:rsidR="0035073D">
        <w:t xml:space="preserve"> through worship and song</w:t>
      </w:r>
    </w:p>
    <w:p w:rsidR="005438D6" w:rsidRPr="007615E9" w:rsidRDefault="00E75B68" w:rsidP="007366FE">
      <w:pPr>
        <w:tabs>
          <w:tab w:val="center" w:pos="4513"/>
        </w:tabs>
      </w:pPr>
      <w:proofErr w:type="gramStart"/>
      <w:r>
        <w:t>2</w:t>
      </w:r>
      <w:r w:rsidR="00A349B4" w:rsidRPr="00A349B4">
        <w:rPr>
          <w:vertAlign w:val="superscript"/>
        </w:rPr>
        <w:t>st</w:t>
      </w:r>
      <w:proofErr w:type="gramEnd"/>
      <w:r w:rsidR="00A349B4">
        <w:t xml:space="preserve"> Sunday in Lent</w:t>
      </w:r>
    </w:p>
    <w:p w:rsidR="007615E9" w:rsidRPr="007615E9" w:rsidRDefault="007615E9" w:rsidP="007366FE">
      <w:pPr>
        <w:tabs>
          <w:tab w:val="center" w:pos="4513"/>
        </w:tabs>
      </w:pPr>
      <w:r w:rsidRPr="00A349B4">
        <w:rPr>
          <w:rStyle w:val="Hyperlink"/>
        </w:rPr>
        <w:t>https://www.themark10missi</w:t>
      </w:r>
      <w:r w:rsidR="00A349B4">
        <w:rPr>
          <w:rStyle w:val="Hyperlink"/>
        </w:rPr>
        <w:t>on.co.uk/theepisodes/seriesfour</w:t>
      </w:r>
    </w:p>
    <w:p w:rsidR="006C7DB8" w:rsidRDefault="00F63BFF" w:rsidP="007366FE">
      <w:pPr>
        <w:tabs>
          <w:tab w:val="center" w:pos="4513"/>
        </w:tabs>
      </w:pPr>
      <w:r>
        <w:t xml:space="preserve">Giving and Receiving </w:t>
      </w:r>
    </w:p>
    <w:p w:rsidR="007615E9" w:rsidRDefault="007615E9" w:rsidP="007366FE">
      <w:pPr>
        <w:tabs>
          <w:tab w:val="center" w:pos="4513"/>
        </w:tabs>
      </w:pPr>
      <w:r>
        <w:t>Lesson</w:t>
      </w:r>
      <w:r w:rsidR="00E75B68">
        <w:t xml:space="preserve"> 7 Wednesday 3.3</w:t>
      </w:r>
      <w:r>
        <w:t>.21</w:t>
      </w:r>
      <w:r w:rsidR="00E75B68">
        <w:t xml:space="preserve"> </w:t>
      </w:r>
      <w:r w:rsidR="006A702C">
        <w:t xml:space="preserve"> </w:t>
      </w:r>
      <w:r w:rsidR="00C05D00">
        <w:t xml:space="preserve">Communion </w:t>
      </w:r>
      <w:r w:rsidR="006A702C">
        <w:t>Rite</w:t>
      </w:r>
      <w:bookmarkStart w:id="0" w:name="_GoBack"/>
      <w:bookmarkEnd w:id="0"/>
    </w:p>
    <w:p w:rsidR="007615E9" w:rsidRDefault="00B63584" w:rsidP="007366FE">
      <w:pPr>
        <w:tabs>
          <w:tab w:val="center" w:pos="4513"/>
        </w:tabs>
      </w:pPr>
      <w:r>
        <w:t xml:space="preserve">Lesson </w:t>
      </w:r>
      <w:r w:rsidR="00E75B68">
        <w:t>8</w:t>
      </w:r>
      <w:r w:rsidR="006E54A3">
        <w:t xml:space="preserve"> </w:t>
      </w:r>
      <w:r w:rsidR="00E75B68">
        <w:t>Friday 5.3</w:t>
      </w:r>
      <w:r w:rsidR="00C05D00">
        <w:t>.21 Concluding Rite</w:t>
      </w:r>
    </w:p>
    <w:p w:rsidR="00AE4FA3" w:rsidRDefault="00AE4FA3" w:rsidP="007366FE">
      <w:pPr>
        <w:tabs>
          <w:tab w:val="center" w:pos="4513"/>
        </w:tabs>
      </w:pPr>
      <w:r>
        <w:t>(</w:t>
      </w:r>
      <w:r w:rsidR="00693614">
        <w:t xml:space="preserve">Please </w:t>
      </w:r>
      <w:r>
        <w:t xml:space="preserve">see the attached </w:t>
      </w:r>
      <w:proofErr w:type="spellStart"/>
      <w:r>
        <w:t>powerpoint</w:t>
      </w:r>
      <w:r w:rsidR="007615E9">
        <w:t>s</w:t>
      </w:r>
      <w:proofErr w:type="spellEnd"/>
      <w:r w:rsidR="00AF180D">
        <w:t xml:space="preserve"> and scripture pages</w:t>
      </w:r>
      <w:r w:rsidR="00B63584">
        <w:t xml:space="preserve"> in the additional resources </w:t>
      </w:r>
      <w:proofErr w:type="spellStart"/>
      <w:r w:rsidR="00B63584">
        <w:t>folder</w:t>
      </w:r>
      <w:proofErr w:type="gramStart"/>
      <w:r w:rsidR="00AF180D">
        <w:t>:RE</w:t>
      </w:r>
      <w:proofErr w:type="spellEnd"/>
      <w:proofErr w:type="gramEnd"/>
      <w:r>
        <w:t>)</w:t>
      </w:r>
    </w:p>
    <w:p w:rsidR="00AC5CC9" w:rsidRDefault="00AC5CC9" w:rsidP="007366FE">
      <w:pPr>
        <w:tabs>
          <w:tab w:val="center" w:pos="4513"/>
        </w:tabs>
        <w:rPr>
          <w:b/>
        </w:rPr>
      </w:pPr>
      <w:r w:rsidRPr="00AC5CC9">
        <w:rPr>
          <w:b/>
        </w:rPr>
        <w:t>Science:</w:t>
      </w:r>
    </w:p>
    <w:p w:rsidR="00034972" w:rsidRDefault="00AE4FA3" w:rsidP="007366FE">
      <w:pPr>
        <w:tabs>
          <w:tab w:val="center" w:pos="4513"/>
        </w:tabs>
      </w:pPr>
      <w:r w:rsidRPr="00AE4FA3">
        <w:t>Oak Academy</w:t>
      </w:r>
      <w:r w:rsidR="007E3CA7">
        <w:t>:</w:t>
      </w:r>
      <w:r w:rsidRPr="00AE4FA3">
        <w:t xml:space="preserve"> </w:t>
      </w:r>
      <w:r w:rsidR="00E75B68">
        <w:t>Electricity</w:t>
      </w:r>
    </w:p>
    <w:p w:rsidR="0089402F" w:rsidRDefault="00E75B68" w:rsidP="007366FE">
      <w:pPr>
        <w:tabs>
          <w:tab w:val="center" w:pos="4513"/>
        </w:tabs>
        <w:rPr>
          <w:rFonts w:ascii="Open Sans" w:hAnsi="Open Sans"/>
          <w:color w:val="434343"/>
          <w:sz w:val="18"/>
          <w:szCs w:val="18"/>
        </w:rPr>
      </w:pPr>
      <w:r>
        <w:t xml:space="preserve"> Lesson 1</w:t>
      </w:r>
      <w:r w:rsidR="004B0225">
        <w:t xml:space="preserve">   </w:t>
      </w:r>
      <w:hyperlink r:id="rId12" w:history="1">
        <w:r w:rsidR="0089402F" w:rsidRPr="002875E1">
          <w:rPr>
            <w:rStyle w:val="Hyperlink"/>
            <w:rFonts w:ascii="Open Sans" w:hAnsi="Open Sans"/>
            <w:sz w:val="18"/>
            <w:szCs w:val="18"/>
          </w:rPr>
          <w:t>https://classroom.thenational.academy/lessons/what-is-static-electricity-74tk2t</w:t>
        </w:r>
      </w:hyperlink>
    </w:p>
    <w:p w:rsidR="00AC5CC9" w:rsidRPr="0089402F" w:rsidRDefault="004B0225" w:rsidP="007366FE">
      <w:pPr>
        <w:tabs>
          <w:tab w:val="center" w:pos="4513"/>
        </w:tabs>
      </w:pPr>
      <w:r>
        <w:t xml:space="preserve"> </w:t>
      </w:r>
      <w:r w:rsidR="00AC5CC9">
        <w:rPr>
          <w:b/>
        </w:rPr>
        <w:t>Geography:</w:t>
      </w:r>
      <w:r>
        <w:rPr>
          <w:b/>
        </w:rPr>
        <w:t xml:space="preserve">   </w:t>
      </w:r>
    </w:p>
    <w:p w:rsidR="00AE4FA3" w:rsidRDefault="007E3CA7" w:rsidP="00AE4FA3">
      <w:pPr>
        <w:tabs>
          <w:tab w:val="center" w:pos="4513"/>
        </w:tabs>
      </w:pPr>
      <w:r>
        <w:t xml:space="preserve">Oak Academy: </w:t>
      </w:r>
      <w:r w:rsidR="00AE4FA3">
        <w:t>Fieldwork</w:t>
      </w:r>
    </w:p>
    <w:p w:rsidR="00034972" w:rsidRDefault="00AE4FA3" w:rsidP="00AE4FA3">
      <w:pPr>
        <w:tabs>
          <w:tab w:val="center" w:pos="4513"/>
        </w:tabs>
        <w:rPr>
          <w:rFonts w:ascii="Open Sans" w:hAnsi="Open Sans"/>
          <w:color w:val="434343"/>
          <w:sz w:val="18"/>
          <w:szCs w:val="18"/>
        </w:rPr>
      </w:pPr>
      <w:r>
        <w:t xml:space="preserve">Lesson </w:t>
      </w:r>
      <w:r w:rsidR="00E75B68">
        <w:t>7</w:t>
      </w:r>
      <w:r w:rsidR="0089402F">
        <w:t xml:space="preserve"> </w:t>
      </w:r>
      <w:hyperlink r:id="rId13" w:history="1">
        <w:r w:rsidR="0089402F" w:rsidRPr="002875E1">
          <w:rPr>
            <w:rStyle w:val="Hyperlink"/>
            <w:rFonts w:ascii="Open Sans" w:hAnsi="Open Sans"/>
            <w:sz w:val="18"/>
            <w:szCs w:val="18"/>
          </w:rPr>
          <w:t>https://classroom.thenational.academy/lessons/how-do-geographers-develop-an-enquiry-question-c4tpcr</w:t>
        </w:r>
      </w:hyperlink>
    </w:p>
    <w:p w:rsidR="00BD7490" w:rsidRPr="00034972" w:rsidRDefault="00BD7490" w:rsidP="00BD7490">
      <w:pPr>
        <w:tabs>
          <w:tab w:val="center" w:pos="4513"/>
        </w:tabs>
      </w:pPr>
      <w:r>
        <w:rPr>
          <w:b/>
        </w:rPr>
        <w:t>History:</w:t>
      </w:r>
    </w:p>
    <w:p w:rsidR="00EE3FFC" w:rsidRPr="00BD7490" w:rsidRDefault="00BD7490" w:rsidP="00BD7490">
      <w:pPr>
        <w:tabs>
          <w:tab w:val="center" w:pos="4513"/>
        </w:tabs>
        <w:rPr>
          <w:b/>
        </w:rPr>
      </w:pPr>
      <w:r w:rsidRPr="00BD7490">
        <w:t>Oak Academy</w:t>
      </w:r>
      <w:r w:rsidR="007E3CA7">
        <w:t>:</w:t>
      </w:r>
      <w:r>
        <w:rPr>
          <w:b/>
        </w:rPr>
        <w:t xml:space="preserve"> </w:t>
      </w:r>
      <w:r w:rsidR="00EE3FFC" w:rsidRPr="00EE3FFC">
        <w:rPr>
          <w:rFonts w:ascii="Calibri" w:hAnsi="Calibri" w:cs="Calibri"/>
          <w:color w:val="4B3241"/>
        </w:rPr>
        <w:t>How have people’s lives changed in living memory?</w:t>
      </w:r>
    </w:p>
    <w:p w:rsidR="00AE4FA3" w:rsidRDefault="00AE4FA3" w:rsidP="00AE4FA3">
      <w:pPr>
        <w:tabs>
          <w:tab w:val="center" w:pos="4513"/>
        </w:tabs>
        <w:rPr>
          <w:rFonts w:ascii="Open Sans" w:hAnsi="Open Sans"/>
          <w:color w:val="434343"/>
          <w:sz w:val="18"/>
          <w:szCs w:val="18"/>
        </w:rPr>
      </w:pPr>
      <w:r>
        <w:t xml:space="preserve">Lesson </w:t>
      </w:r>
      <w:r w:rsidR="00E75B68">
        <w:t>7</w:t>
      </w:r>
      <w:r w:rsidR="0089402F">
        <w:t xml:space="preserve"> </w:t>
      </w:r>
      <w:hyperlink r:id="rId14" w:history="1">
        <w:r w:rsidR="0089402F" w:rsidRPr="002875E1">
          <w:rPr>
            <w:rStyle w:val="Hyperlink"/>
            <w:rFonts w:ascii="Open Sans" w:hAnsi="Open Sans"/>
            <w:sz w:val="18"/>
            <w:szCs w:val="18"/>
          </w:rPr>
          <w:t>https://classroom.thenational.academy/lessons/how-has-improved-transport-made-the-world-more-connected-part-1-c5j68r</w:t>
        </w:r>
      </w:hyperlink>
    </w:p>
    <w:p w:rsidR="007E3CA7" w:rsidRDefault="00781085" w:rsidP="007366FE">
      <w:pPr>
        <w:tabs>
          <w:tab w:val="center" w:pos="4513"/>
        </w:tabs>
        <w:rPr>
          <w:b/>
        </w:rPr>
      </w:pPr>
      <w:r>
        <w:rPr>
          <w:b/>
        </w:rPr>
        <w:t>Computers</w:t>
      </w:r>
      <w:r w:rsidR="00AC5CC9">
        <w:rPr>
          <w:b/>
        </w:rPr>
        <w:t>:</w:t>
      </w:r>
    </w:p>
    <w:p w:rsidR="00F43196" w:rsidRPr="00F43196" w:rsidRDefault="00F43196" w:rsidP="007366FE">
      <w:pPr>
        <w:tabs>
          <w:tab w:val="center" w:pos="4513"/>
        </w:tabs>
      </w:pPr>
      <w:r w:rsidRPr="00F43196">
        <w:t xml:space="preserve">Look at the additional resources folder for </w:t>
      </w:r>
      <w:r>
        <w:t xml:space="preserve">the </w:t>
      </w:r>
      <w:proofErr w:type="spellStart"/>
      <w:proofErr w:type="gramStart"/>
      <w:r w:rsidRPr="00F43196">
        <w:t>powerpoint</w:t>
      </w:r>
      <w:proofErr w:type="spellEnd"/>
      <w:proofErr w:type="gramEnd"/>
      <w:r w:rsidRPr="00F43196">
        <w:t xml:space="preserve"> and worksheets</w:t>
      </w:r>
    </w:p>
    <w:p w:rsidR="00FD1A70" w:rsidRDefault="00630D67" w:rsidP="007366FE">
      <w:pPr>
        <w:tabs>
          <w:tab w:val="center" w:pos="4513"/>
        </w:tabs>
        <w:rPr>
          <w:b/>
        </w:rPr>
      </w:pPr>
      <w:r>
        <w:rPr>
          <w:b/>
        </w:rPr>
        <w:t>Lesson4: What is a website?</w:t>
      </w:r>
    </w:p>
    <w:p w:rsidR="00FD1A70" w:rsidRPr="00F22644" w:rsidRDefault="00FD1A70" w:rsidP="00FD1A70">
      <w:pPr>
        <w:pStyle w:val="Heading2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gjdgxs" w:colFirst="0" w:colLast="0"/>
      <w:bookmarkEnd w:id="1"/>
      <w:r w:rsidRPr="00F22644">
        <w:rPr>
          <w:rFonts w:asciiTheme="minorHAnsi" w:hAnsiTheme="minorHAnsi" w:cstheme="minorHAnsi"/>
          <w:color w:val="auto"/>
          <w:sz w:val="20"/>
          <w:szCs w:val="20"/>
        </w:rPr>
        <w:t>Introduction</w:t>
      </w:r>
    </w:p>
    <w:p w:rsidR="00F756A5" w:rsidRPr="00F22644" w:rsidRDefault="00630D67" w:rsidP="00F22644">
      <w:pPr>
        <w:spacing w:after="0" w:line="276" w:lineRule="auto"/>
        <w:rPr>
          <w:rFonts w:eastAsia="Quicksand" w:cstheme="minorHAnsi"/>
          <w:sz w:val="20"/>
          <w:szCs w:val="20"/>
        </w:rPr>
      </w:pPr>
      <w:bookmarkStart w:id="2" w:name="_ig497zv0vaq9" w:colFirst="0" w:colLast="0"/>
      <w:bookmarkEnd w:id="2"/>
      <w:r w:rsidRPr="00F22644">
        <w:rPr>
          <w:rFonts w:cstheme="minorHAnsi"/>
          <w:color w:val="333448"/>
          <w:sz w:val="20"/>
          <w:szCs w:val="20"/>
          <w:shd w:val="clear" w:color="auto" w:fill="FFFFFF"/>
        </w:rPr>
        <w:t>Learners will analyse the contents of websites, before designing their own website, offline. They will consider the content they would like to include on a website of their own, and then decide how they could create that content</w:t>
      </w:r>
    </w:p>
    <w:p w:rsidR="00AC5CC9" w:rsidRPr="00781085" w:rsidRDefault="00AC5CC9" w:rsidP="007366FE">
      <w:pPr>
        <w:tabs>
          <w:tab w:val="center" w:pos="4513"/>
        </w:tabs>
      </w:pPr>
      <w:bookmarkStart w:id="3" w:name="_dba007rk0n4j" w:colFirst="0" w:colLast="0"/>
      <w:bookmarkEnd w:id="3"/>
      <w:r>
        <w:rPr>
          <w:b/>
        </w:rPr>
        <w:t>Music:</w:t>
      </w:r>
    </w:p>
    <w:p w:rsidR="00AE4FA3" w:rsidRDefault="00AE4FA3" w:rsidP="007366FE">
      <w:pPr>
        <w:tabs>
          <w:tab w:val="center" w:pos="4513"/>
        </w:tabs>
      </w:pPr>
      <w:r w:rsidRPr="00AE4FA3">
        <w:t xml:space="preserve">Mrs </w:t>
      </w:r>
      <w:proofErr w:type="spellStart"/>
      <w:r w:rsidRPr="00AE4FA3">
        <w:t>Holcroft</w:t>
      </w:r>
      <w:proofErr w:type="spellEnd"/>
      <w:r w:rsidR="003E3077">
        <w:t xml:space="preserve"> YUMU online music lessons</w:t>
      </w:r>
    </w:p>
    <w:p w:rsidR="00781085" w:rsidRDefault="00781085" w:rsidP="007366FE">
      <w:pPr>
        <w:tabs>
          <w:tab w:val="center" w:pos="4513"/>
        </w:tabs>
      </w:pPr>
      <w:r>
        <w:t>Website</w:t>
      </w:r>
      <w:proofErr w:type="gramStart"/>
      <w:r>
        <w:t>:charanga.com</w:t>
      </w:r>
      <w:proofErr w:type="gramEnd"/>
      <w:r>
        <w:t>/yumu</w:t>
      </w:r>
    </w:p>
    <w:p w:rsidR="00781085" w:rsidRPr="00AE4FA3" w:rsidRDefault="00781085" w:rsidP="007366FE">
      <w:pPr>
        <w:tabs>
          <w:tab w:val="center" w:pos="4513"/>
        </w:tabs>
      </w:pPr>
      <w:r>
        <w:t>Login using password that begins with p15973</w:t>
      </w:r>
      <w:r w:rsidR="00CF173E">
        <w:t>_ _ and their password which was sent to you via seesaw</w:t>
      </w:r>
    </w:p>
    <w:p w:rsidR="00356248" w:rsidRDefault="00D20253" w:rsidP="00D20253">
      <w:pPr>
        <w:tabs>
          <w:tab w:val="center" w:pos="4513"/>
        </w:tabs>
        <w:rPr>
          <w:b/>
        </w:rPr>
      </w:pPr>
      <w:r>
        <w:rPr>
          <w:b/>
        </w:rPr>
        <w:t>PE:</w:t>
      </w:r>
    </w:p>
    <w:p w:rsidR="00F22644" w:rsidRPr="00F22644" w:rsidRDefault="00F22644" w:rsidP="00F226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23130"/>
        </w:rPr>
      </w:pPr>
      <w:r w:rsidRPr="00F22644">
        <w:rPr>
          <w:rFonts w:asciiTheme="majorHAnsi" w:hAnsiTheme="majorHAnsi" w:cstheme="majorHAnsi"/>
          <w:color w:val="323130"/>
        </w:rPr>
        <w:t>Please find the links to the videos below:</w:t>
      </w:r>
    </w:p>
    <w:p w:rsidR="00F22644" w:rsidRPr="00F22644" w:rsidRDefault="00F22644" w:rsidP="00F226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23130"/>
        </w:rPr>
      </w:pPr>
      <w:r w:rsidRPr="00F22644">
        <w:rPr>
          <w:rFonts w:asciiTheme="majorHAnsi" w:hAnsiTheme="majorHAnsi" w:cstheme="majorHAnsi"/>
          <w:color w:val="323130"/>
        </w:rPr>
        <w:t>Dance - </w:t>
      </w:r>
      <w:hyperlink r:id="rId15" w:tgtFrame="_blank" w:history="1">
        <w:r w:rsidRPr="00F22644">
          <w:rPr>
            <w:rStyle w:val="Hyperlink"/>
            <w:rFonts w:asciiTheme="majorHAnsi" w:hAnsiTheme="majorHAnsi" w:cstheme="majorHAnsi"/>
            <w:bdr w:val="none" w:sz="0" w:space="0" w:color="auto" w:frame="1"/>
          </w:rPr>
          <w:t>https://youtu.be/IM7ITuZuTJI</w:t>
        </w:r>
      </w:hyperlink>
    </w:p>
    <w:p w:rsidR="00F22644" w:rsidRPr="00F22644" w:rsidRDefault="00F22644" w:rsidP="00F226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23130"/>
        </w:rPr>
      </w:pPr>
      <w:r w:rsidRPr="00F22644">
        <w:rPr>
          <w:rFonts w:asciiTheme="majorHAnsi" w:hAnsiTheme="majorHAnsi" w:cstheme="majorHAnsi"/>
          <w:color w:val="323130"/>
        </w:rPr>
        <w:t>Multi skills- </w:t>
      </w:r>
      <w:hyperlink r:id="rId16" w:tgtFrame="_blank" w:history="1">
        <w:r w:rsidRPr="00F22644">
          <w:rPr>
            <w:rStyle w:val="Hyperlink"/>
            <w:rFonts w:asciiTheme="majorHAnsi" w:hAnsiTheme="majorHAnsi" w:cstheme="majorHAnsi"/>
            <w:bdr w:val="none" w:sz="0" w:space="0" w:color="auto" w:frame="1"/>
          </w:rPr>
          <w:t>https://youtu.be/WQwTput2A0k</w:t>
        </w:r>
      </w:hyperlink>
    </w:p>
    <w:p w:rsidR="00F22644" w:rsidRPr="00F22644" w:rsidRDefault="00F22644" w:rsidP="00F226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23130"/>
        </w:rPr>
      </w:pPr>
      <w:r w:rsidRPr="00F22644">
        <w:rPr>
          <w:rFonts w:asciiTheme="majorHAnsi" w:hAnsiTheme="majorHAnsi" w:cstheme="majorHAnsi"/>
          <w:color w:val="323130"/>
        </w:rPr>
        <w:t>KS1 Multi skills- </w:t>
      </w:r>
      <w:hyperlink r:id="rId17" w:tgtFrame="_blank" w:history="1">
        <w:r w:rsidRPr="00F22644">
          <w:rPr>
            <w:rStyle w:val="Hyperlink"/>
            <w:rFonts w:asciiTheme="majorHAnsi" w:hAnsiTheme="majorHAnsi" w:cstheme="majorHAnsi"/>
            <w:bdr w:val="none" w:sz="0" w:space="0" w:color="auto" w:frame="1"/>
          </w:rPr>
          <w:t>https://youtu.be/Ta2ySOKPwbw</w:t>
        </w:r>
      </w:hyperlink>
    </w:p>
    <w:p w:rsidR="00F22644" w:rsidRPr="00D20253" w:rsidRDefault="00F22644" w:rsidP="00D20253">
      <w:pPr>
        <w:tabs>
          <w:tab w:val="center" w:pos="4513"/>
        </w:tabs>
        <w:rPr>
          <w:rStyle w:val="Hyperlink"/>
          <w:b/>
          <w:color w:val="auto"/>
          <w:u w:val="none"/>
        </w:rPr>
      </w:pPr>
    </w:p>
    <w:p w:rsidR="00D20253" w:rsidRDefault="00D20253" w:rsidP="003562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356248" w:rsidRDefault="00356248" w:rsidP="003562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:rsidR="00707976" w:rsidRDefault="00C846C0" w:rsidP="00B05335">
      <w:pPr>
        <w:tabs>
          <w:tab w:val="center" w:pos="4513"/>
        </w:tabs>
        <w:rPr>
          <w:b/>
        </w:rPr>
      </w:pPr>
      <w:r w:rsidRPr="00C846C0">
        <w:rPr>
          <w:b/>
        </w:rPr>
        <w:t>PSHE/</w:t>
      </w:r>
      <w:proofErr w:type="gramStart"/>
      <w:r w:rsidRPr="00C846C0">
        <w:rPr>
          <w:b/>
        </w:rPr>
        <w:t>Wellbeing</w:t>
      </w:r>
      <w:r w:rsidR="00FD7129">
        <w:rPr>
          <w:b/>
        </w:rPr>
        <w:t xml:space="preserve"> </w:t>
      </w:r>
      <w:r w:rsidR="00AE4FA3">
        <w:rPr>
          <w:b/>
        </w:rPr>
        <w:t>:</w:t>
      </w:r>
      <w:proofErr w:type="gramEnd"/>
      <w:r w:rsidR="00FD7129">
        <w:rPr>
          <w:b/>
        </w:rPr>
        <w:t xml:space="preserve"> </w:t>
      </w:r>
    </w:p>
    <w:p w:rsidR="00FD1A70" w:rsidRDefault="00FD1A70" w:rsidP="00B05335">
      <w:pPr>
        <w:tabs>
          <w:tab w:val="center" w:pos="4513"/>
        </w:tabs>
        <w:rPr>
          <w:b/>
        </w:rPr>
      </w:pPr>
      <w:proofErr w:type="gramStart"/>
      <w:r>
        <w:rPr>
          <w:b/>
        </w:rPr>
        <w:t>Me and my relationships</w:t>
      </w:r>
      <w:proofErr w:type="gramEnd"/>
    </w:p>
    <w:p w:rsidR="007615E9" w:rsidRDefault="00E75B68" w:rsidP="007615E9">
      <w:pPr>
        <w:tabs>
          <w:tab w:val="center" w:pos="4513"/>
        </w:tabs>
      </w:pPr>
      <w:r>
        <w:t>Activity 3</w:t>
      </w:r>
      <w:r w:rsidR="00F22644">
        <w:t>:  A feelings dictionary</w:t>
      </w:r>
    </w:p>
    <w:p w:rsidR="00FD1A70" w:rsidRDefault="00C05D00" w:rsidP="007615E9">
      <w:pPr>
        <w:tabs>
          <w:tab w:val="center" w:pos="4513"/>
        </w:tabs>
        <w:rPr>
          <w:rStyle w:val="Hyperlink"/>
        </w:rPr>
      </w:pPr>
      <w:hyperlink r:id="rId18" w:history="1">
        <w:r w:rsidR="00FD1A70" w:rsidRPr="004E38D3">
          <w:rPr>
            <w:rStyle w:val="Hyperlink"/>
          </w:rPr>
          <w:t>https://www.coramlifeeducation.org.uk/scarf/home-le</w:t>
        </w:r>
        <w:r w:rsidR="00FD1A70" w:rsidRPr="004E38D3">
          <w:rPr>
            <w:rStyle w:val="Hyperlink"/>
          </w:rPr>
          <w:t>a</w:t>
        </w:r>
        <w:r w:rsidR="00FD1A70" w:rsidRPr="004E38D3">
          <w:rPr>
            <w:rStyle w:val="Hyperlink"/>
          </w:rPr>
          <w:t>rning-unit-1-Lower-Key-stage-2</w:t>
        </w:r>
      </w:hyperlink>
    </w:p>
    <w:p w:rsidR="00F22644" w:rsidRDefault="00F22644" w:rsidP="007615E9">
      <w:pPr>
        <w:tabs>
          <w:tab w:val="center" w:pos="4513"/>
        </w:tabs>
        <w:rPr>
          <w:rStyle w:val="Strong"/>
          <w:b w:val="0"/>
          <w:bCs w:val="0"/>
        </w:rPr>
      </w:pPr>
    </w:p>
    <w:p w:rsidR="00FD1A70" w:rsidRPr="007615E9" w:rsidRDefault="00FD1A70" w:rsidP="007615E9">
      <w:pPr>
        <w:tabs>
          <w:tab w:val="center" w:pos="4513"/>
        </w:tabs>
        <w:rPr>
          <w:rStyle w:val="Strong"/>
          <w:b w:val="0"/>
          <w:bCs w:val="0"/>
        </w:rPr>
      </w:pPr>
    </w:p>
    <w:p w:rsidR="007615E9" w:rsidRDefault="007615E9" w:rsidP="007615E9">
      <w:pPr>
        <w:rPr>
          <w:rStyle w:val="Hyperlink"/>
        </w:rPr>
      </w:pPr>
    </w:p>
    <w:p w:rsidR="00FB2A07" w:rsidRDefault="00FB2A07" w:rsidP="007615E9">
      <w:pPr>
        <w:rPr>
          <w:rStyle w:val="Hyperlink"/>
        </w:rPr>
      </w:pPr>
    </w:p>
    <w:p w:rsidR="00FB2A07" w:rsidRPr="009E263B" w:rsidRDefault="00FB2A07" w:rsidP="007615E9">
      <w:pPr>
        <w:rPr>
          <w:rStyle w:val="Hyperlink"/>
          <w:color w:val="auto"/>
          <w:u w:val="none"/>
        </w:rPr>
      </w:pPr>
    </w:p>
    <w:p w:rsidR="005167A3" w:rsidRDefault="005167A3" w:rsidP="007615E9">
      <w:pPr>
        <w:rPr>
          <w:rStyle w:val="Hyperlink"/>
        </w:rPr>
      </w:pPr>
    </w:p>
    <w:p w:rsidR="002576D0" w:rsidRDefault="002576D0" w:rsidP="007615E9"/>
    <w:p w:rsidR="007615E9" w:rsidRPr="007615E9" w:rsidRDefault="007615E9" w:rsidP="007615E9"/>
    <w:p w:rsidR="007615E9" w:rsidRDefault="007615E9" w:rsidP="00B05335">
      <w:pPr>
        <w:tabs>
          <w:tab w:val="center" w:pos="4513"/>
        </w:tabs>
      </w:pPr>
    </w:p>
    <w:p w:rsidR="007615E9" w:rsidRPr="007615E9" w:rsidRDefault="007615E9" w:rsidP="00B05335">
      <w:pPr>
        <w:tabs>
          <w:tab w:val="center" w:pos="4513"/>
        </w:tabs>
      </w:pPr>
    </w:p>
    <w:p w:rsidR="00883180" w:rsidRDefault="00883180" w:rsidP="00B05335">
      <w:pPr>
        <w:tabs>
          <w:tab w:val="center" w:pos="4513"/>
        </w:tabs>
      </w:pPr>
    </w:p>
    <w:p w:rsidR="00E04E70" w:rsidRDefault="00E04E70" w:rsidP="00BA787B">
      <w:pPr>
        <w:tabs>
          <w:tab w:val="left" w:pos="3697"/>
        </w:tabs>
        <w:rPr>
          <w:b/>
        </w:rPr>
      </w:pPr>
    </w:p>
    <w:p w:rsidR="00707976" w:rsidRDefault="00707976" w:rsidP="00BA787B">
      <w:pPr>
        <w:tabs>
          <w:tab w:val="left" w:pos="3697"/>
        </w:tabs>
        <w:rPr>
          <w:b/>
        </w:rPr>
      </w:pPr>
    </w:p>
    <w:p w:rsidR="00EF04E3" w:rsidRPr="00707976" w:rsidRDefault="00EF04E3" w:rsidP="00BA787B">
      <w:pPr>
        <w:tabs>
          <w:tab w:val="left" w:pos="3697"/>
        </w:tabs>
      </w:pPr>
      <w:r w:rsidRPr="00707976">
        <w:tab/>
      </w:r>
      <w:r>
        <w:t xml:space="preserve"> </w:t>
      </w:r>
    </w:p>
    <w:p w:rsidR="00C846C0" w:rsidRPr="00C265D4" w:rsidRDefault="00C846C0" w:rsidP="00C265D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sectPr w:rsidR="00C846C0" w:rsidRPr="00C265D4" w:rsidSect="003238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Quicksan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A25"/>
    <w:multiLevelType w:val="multilevel"/>
    <w:tmpl w:val="BA4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F6BFF"/>
    <w:multiLevelType w:val="multilevel"/>
    <w:tmpl w:val="EA1A6F5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75EE4"/>
    <w:multiLevelType w:val="hybridMultilevel"/>
    <w:tmpl w:val="2ED04FA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3417"/>
    <w:multiLevelType w:val="hybridMultilevel"/>
    <w:tmpl w:val="4D147AE4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2140"/>
    <w:multiLevelType w:val="multilevel"/>
    <w:tmpl w:val="992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67150"/>
    <w:multiLevelType w:val="multilevel"/>
    <w:tmpl w:val="C18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3496"/>
    <w:multiLevelType w:val="hybridMultilevel"/>
    <w:tmpl w:val="1AC2D50C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964"/>
    <w:multiLevelType w:val="hybridMultilevel"/>
    <w:tmpl w:val="81A044E6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D5D9D"/>
    <w:multiLevelType w:val="multilevel"/>
    <w:tmpl w:val="16A62E9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03073"/>
    <w:rsid w:val="00014F99"/>
    <w:rsid w:val="00034972"/>
    <w:rsid w:val="0006260C"/>
    <w:rsid w:val="00087DD9"/>
    <w:rsid w:val="000A668A"/>
    <w:rsid w:val="000B063E"/>
    <w:rsid w:val="000D4F2C"/>
    <w:rsid w:val="000F1862"/>
    <w:rsid w:val="000F3C7C"/>
    <w:rsid w:val="00106C16"/>
    <w:rsid w:val="00121306"/>
    <w:rsid w:val="001277F6"/>
    <w:rsid w:val="00133A1D"/>
    <w:rsid w:val="00153066"/>
    <w:rsid w:val="001717CA"/>
    <w:rsid w:val="0018554D"/>
    <w:rsid w:val="00186B90"/>
    <w:rsid w:val="001A0CDD"/>
    <w:rsid w:val="001A1748"/>
    <w:rsid w:val="001A7B56"/>
    <w:rsid w:val="001B0106"/>
    <w:rsid w:val="001C4C60"/>
    <w:rsid w:val="001D0323"/>
    <w:rsid w:val="001D5F2F"/>
    <w:rsid w:val="001D7AD4"/>
    <w:rsid w:val="001E0667"/>
    <w:rsid w:val="001E0DEF"/>
    <w:rsid w:val="001F695A"/>
    <w:rsid w:val="001F701D"/>
    <w:rsid w:val="00213EA0"/>
    <w:rsid w:val="002576D0"/>
    <w:rsid w:val="00297553"/>
    <w:rsid w:val="002B19D9"/>
    <w:rsid w:val="002B5840"/>
    <w:rsid w:val="002C35B6"/>
    <w:rsid w:val="002C4A8E"/>
    <w:rsid w:val="0031655C"/>
    <w:rsid w:val="0032384F"/>
    <w:rsid w:val="00335053"/>
    <w:rsid w:val="00340010"/>
    <w:rsid w:val="00342E9A"/>
    <w:rsid w:val="0035073D"/>
    <w:rsid w:val="0035272C"/>
    <w:rsid w:val="00356248"/>
    <w:rsid w:val="0036778E"/>
    <w:rsid w:val="00387B16"/>
    <w:rsid w:val="003969A6"/>
    <w:rsid w:val="003B14FA"/>
    <w:rsid w:val="003D3857"/>
    <w:rsid w:val="003D5787"/>
    <w:rsid w:val="003D6239"/>
    <w:rsid w:val="003E3077"/>
    <w:rsid w:val="003F149C"/>
    <w:rsid w:val="00425D6B"/>
    <w:rsid w:val="00433875"/>
    <w:rsid w:val="00455637"/>
    <w:rsid w:val="00457981"/>
    <w:rsid w:val="00467BC5"/>
    <w:rsid w:val="0049095B"/>
    <w:rsid w:val="004B0225"/>
    <w:rsid w:val="004B2BB8"/>
    <w:rsid w:val="004D15BA"/>
    <w:rsid w:val="004F3CD1"/>
    <w:rsid w:val="005017D7"/>
    <w:rsid w:val="005167A3"/>
    <w:rsid w:val="00524D50"/>
    <w:rsid w:val="005438D6"/>
    <w:rsid w:val="00573CB5"/>
    <w:rsid w:val="00587B6D"/>
    <w:rsid w:val="00596116"/>
    <w:rsid w:val="005A1DFC"/>
    <w:rsid w:val="005A493A"/>
    <w:rsid w:val="005C07F2"/>
    <w:rsid w:val="005E22EF"/>
    <w:rsid w:val="005E5966"/>
    <w:rsid w:val="00611BA1"/>
    <w:rsid w:val="00622D9F"/>
    <w:rsid w:val="00630D67"/>
    <w:rsid w:val="00693614"/>
    <w:rsid w:val="00697125"/>
    <w:rsid w:val="006A702C"/>
    <w:rsid w:val="006C04CD"/>
    <w:rsid w:val="006C13A7"/>
    <w:rsid w:val="006C7DB8"/>
    <w:rsid w:val="006E4867"/>
    <w:rsid w:val="006E54A3"/>
    <w:rsid w:val="006F5D61"/>
    <w:rsid w:val="006F745E"/>
    <w:rsid w:val="00707976"/>
    <w:rsid w:val="007130F2"/>
    <w:rsid w:val="007135B8"/>
    <w:rsid w:val="00714195"/>
    <w:rsid w:val="00734138"/>
    <w:rsid w:val="007366FE"/>
    <w:rsid w:val="00756BBA"/>
    <w:rsid w:val="007615E9"/>
    <w:rsid w:val="00781085"/>
    <w:rsid w:val="007A10AA"/>
    <w:rsid w:val="007C0B81"/>
    <w:rsid w:val="007D3253"/>
    <w:rsid w:val="007E3CA7"/>
    <w:rsid w:val="007E5ACF"/>
    <w:rsid w:val="007F22B7"/>
    <w:rsid w:val="00811CF4"/>
    <w:rsid w:val="00813D2A"/>
    <w:rsid w:val="00831FB6"/>
    <w:rsid w:val="00842668"/>
    <w:rsid w:val="008746C8"/>
    <w:rsid w:val="00883180"/>
    <w:rsid w:val="00891E86"/>
    <w:rsid w:val="0089402F"/>
    <w:rsid w:val="008A1228"/>
    <w:rsid w:val="009041CC"/>
    <w:rsid w:val="00916FFF"/>
    <w:rsid w:val="009178E3"/>
    <w:rsid w:val="0093368A"/>
    <w:rsid w:val="00945321"/>
    <w:rsid w:val="00955668"/>
    <w:rsid w:val="009A5ACD"/>
    <w:rsid w:val="009B2183"/>
    <w:rsid w:val="009E263B"/>
    <w:rsid w:val="00A27CCE"/>
    <w:rsid w:val="00A349B4"/>
    <w:rsid w:val="00A55F17"/>
    <w:rsid w:val="00A8068F"/>
    <w:rsid w:val="00A80D37"/>
    <w:rsid w:val="00AC2C03"/>
    <w:rsid w:val="00AC5CC9"/>
    <w:rsid w:val="00AD3C24"/>
    <w:rsid w:val="00AD402A"/>
    <w:rsid w:val="00AE1A8D"/>
    <w:rsid w:val="00AE3663"/>
    <w:rsid w:val="00AE3C96"/>
    <w:rsid w:val="00AE4862"/>
    <w:rsid w:val="00AE4FA3"/>
    <w:rsid w:val="00AF180D"/>
    <w:rsid w:val="00B05335"/>
    <w:rsid w:val="00B44D69"/>
    <w:rsid w:val="00B45D85"/>
    <w:rsid w:val="00B616D4"/>
    <w:rsid w:val="00B63584"/>
    <w:rsid w:val="00BA787B"/>
    <w:rsid w:val="00BD7490"/>
    <w:rsid w:val="00BD7612"/>
    <w:rsid w:val="00C05435"/>
    <w:rsid w:val="00C05D00"/>
    <w:rsid w:val="00C060A5"/>
    <w:rsid w:val="00C06E2D"/>
    <w:rsid w:val="00C177B9"/>
    <w:rsid w:val="00C22081"/>
    <w:rsid w:val="00C265D4"/>
    <w:rsid w:val="00C846C0"/>
    <w:rsid w:val="00C97236"/>
    <w:rsid w:val="00C97330"/>
    <w:rsid w:val="00CA3A37"/>
    <w:rsid w:val="00CB6047"/>
    <w:rsid w:val="00CD54A5"/>
    <w:rsid w:val="00CE6EEE"/>
    <w:rsid w:val="00CF173E"/>
    <w:rsid w:val="00D17DBB"/>
    <w:rsid w:val="00D20253"/>
    <w:rsid w:val="00D233A0"/>
    <w:rsid w:val="00D411E4"/>
    <w:rsid w:val="00D87FE0"/>
    <w:rsid w:val="00DA63FD"/>
    <w:rsid w:val="00DB69A6"/>
    <w:rsid w:val="00DC2F6D"/>
    <w:rsid w:val="00DD5340"/>
    <w:rsid w:val="00E04E70"/>
    <w:rsid w:val="00E107A1"/>
    <w:rsid w:val="00E12EDC"/>
    <w:rsid w:val="00E316CC"/>
    <w:rsid w:val="00E55920"/>
    <w:rsid w:val="00E6213D"/>
    <w:rsid w:val="00E66DDA"/>
    <w:rsid w:val="00E75B68"/>
    <w:rsid w:val="00EE3FFC"/>
    <w:rsid w:val="00EF04E3"/>
    <w:rsid w:val="00EF09B7"/>
    <w:rsid w:val="00EF1FF6"/>
    <w:rsid w:val="00EF5386"/>
    <w:rsid w:val="00F10D39"/>
    <w:rsid w:val="00F22644"/>
    <w:rsid w:val="00F32FEC"/>
    <w:rsid w:val="00F37925"/>
    <w:rsid w:val="00F43196"/>
    <w:rsid w:val="00F5568E"/>
    <w:rsid w:val="00F63BFF"/>
    <w:rsid w:val="00F756A5"/>
    <w:rsid w:val="00F96AE6"/>
    <w:rsid w:val="00F96B16"/>
    <w:rsid w:val="00FB2A07"/>
    <w:rsid w:val="00FB31E4"/>
    <w:rsid w:val="00FB35D9"/>
    <w:rsid w:val="00FD1150"/>
    <w:rsid w:val="00FD1A70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567"/>
  <w15:chartTrackingRefBased/>
  <w15:docId w15:val="{AC5B3B01-D753-47FB-9391-379FFC4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0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5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paragraph" w:customStyle="1" w:styleId="boxtext">
    <w:name w:val="box text"/>
    <w:basedOn w:val="Normal"/>
    <w:uiPriority w:val="99"/>
    <w:rsid w:val="00F96B16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Calibri" w:eastAsiaTheme="minorEastAsia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1D7AD4"/>
    <w:rPr>
      <w:b/>
      <w:bCs/>
    </w:rPr>
  </w:style>
  <w:style w:type="paragraph" w:styleId="ListParagraph">
    <w:name w:val="List Paragraph"/>
    <w:basedOn w:val="Normal"/>
    <w:uiPriority w:val="34"/>
    <w:qFormat/>
    <w:rsid w:val="00C177B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01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3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5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35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A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lan-the-build-up-crw64t" TargetMode="External"/><Relationship Id="rId13" Type="http://schemas.openxmlformats.org/officeDocument/2006/relationships/hyperlink" Target="https://classroom.thenational.academy/lessons/how-do-geographers-develop-an-enquiry-question-c4tpcr" TargetMode="External"/><Relationship Id="rId18" Type="http://schemas.openxmlformats.org/officeDocument/2006/relationships/hyperlink" Target="https://www.coramlifeeducation.org.uk/scarf/home-learning-unit-1-Lower-Key-stag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generate-vocabulary-for-the-build-up-74v62d" TargetMode="External"/><Relationship Id="rId12" Type="http://schemas.openxmlformats.org/officeDocument/2006/relationships/hyperlink" Target="https://classroom.thenational.academy/lessons/what-is-static-electricity-74tk2t" TargetMode="External"/><Relationship Id="rId17" Type="http://schemas.openxmlformats.org/officeDocument/2006/relationships/hyperlink" Target="https://progressive-sports-co-dot-yamm-track.appspot.com/Redirect?ukey=1GNXXUX9bO48Nf3wYYSKqpMQ5dDi4tdBOyRCfRIuqH9s-0&amp;key=YAMMID-20773994&amp;link=https%3A%2F%2Fyoutu.be%2FTa2ySOKPw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gressive-sports-co-dot-yamm-track.appspot.com/Redirect?ukey=1GNXXUX9bO48Nf3wYYSKqpMQ5dDi4tdBOyRCfRIuqH9s-0&amp;key=YAMMID-20773994&amp;link=https%3A%2F%2Fyoutu.be%2FWQwTput2A0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4/spring-week-7-number-fractions/" TargetMode="External"/><Relationship Id="rId11" Type="http://schemas.openxmlformats.org/officeDocument/2006/relationships/hyperlink" Target="https://classroom.thenational.academy/lessons/to-develop-and-generate-subject-specific-vocabulary-c8ukad?activity=video&amp;step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ogressive-sports-co-dot-yamm-track.appspot.com/Redirect?ukey=1GNXXUX9bO48Nf3wYYSKqpMQ5dDi4tdBOyRCfRIuqH9s-0&amp;key=YAMMID-20773994&amp;link=https%3A%2F%2Fyoutu.be%2FIM7ITuZuTJI" TargetMode="External"/><Relationship Id="rId10" Type="http://schemas.openxmlformats.org/officeDocument/2006/relationships/hyperlink" Target="https://classroom.thenational.academy/lessons/to-analyse-the-climax-and-resolution-71jk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write-the-build-up-6dgp4e" TargetMode="External"/><Relationship Id="rId14" Type="http://schemas.openxmlformats.org/officeDocument/2006/relationships/hyperlink" Target="https://classroom.thenational.academy/lessons/how-has-improved-transport-made-the-world-more-connected-part-1-c5j6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Atkinson</dc:creator>
  <cp:keywords/>
  <dc:description/>
  <cp:lastModifiedBy>Mrs C Atkinson</cp:lastModifiedBy>
  <cp:revision>87</cp:revision>
  <cp:lastPrinted>2020-09-28T06:46:00Z</cp:lastPrinted>
  <dcterms:created xsi:type="dcterms:W3CDTF">2020-10-04T10:39:00Z</dcterms:created>
  <dcterms:modified xsi:type="dcterms:W3CDTF">2021-02-27T20:14:00Z</dcterms:modified>
</cp:coreProperties>
</file>