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0DC5" w14:textId="3FCE3FE1" w:rsidR="00EC6CEB" w:rsidRPr="00EC6CEB" w:rsidRDefault="00672675" w:rsidP="00672675">
      <w:pPr>
        <w:ind w:left="-426" w:right="-755"/>
        <w:rPr>
          <w:sz w:val="32"/>
          <w:szCs w:val="32"/>
        </w:rPr>
      </w:pPr>
      <w:r w:rsidRPr="00EC6CEB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9C17586" wp14:editId="1D4CEC4B">
            <wp:simplePos x="0" y="0"/>
            <wp:positionH relativeFrom="column">
              <wp:posOffset>4465320</wp:posOffset>
            </wp:positionH>
            <wp:positionV relativeFrom="paragraph">
              <wp:posOffset>0</wp:posOffset>
            </wp:positionV>
            <wp:extent cx="1916430" cy="1371600"/>
            <wp:effectExtent l="0" t="0" r="7620" b="0"/>
            <wp:wrapSquare wrapText="bothSides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" b="9486"/>
                    <a:stretch/>
                  </pic:blipFill>
                  <pic:spPr bwMode="auto">
                    <a:xfrm>
                      <a:off x="0" y="0"/>
                      <a:ext cx="19164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Verbs</w:t>
      </w:r>
      <w:r w:rsidR="00342BFC">
        <w:rPr>
          <w:sz w:val="32"/>
          <w:szCs w:val="32"/>
        </w:rPr>
        <w:t xml:space="preserve"> (</w:t>
      </w:r>
      <w:r w:rsidR="00BF457B">
        <w:rPr>
          <w:sz w:val="32"/>
          <w:szCs w:val="32"/>
        </w:rPr>
        <w:t>1</w:t>
      </w:r>
      <w:r w:rsidR="00342BFC">
        <w:rPr>
          <w:sz w:val="32"/>
          <w:szCs w:val="32"/>
        </w:rPr>
        <w:t>)</w:t>
      </w:r>
      <w:r w:rsidRPr="00672675">
        <w:rPr>
          <w:noProof/>
          <w:sz w:val="32"/>
          <w:szCs w:val="32"/>
        </w:rPr>
        <w:t xml:space="preserve"> </w:t>
      </w:r>
      <w:r w:rsidRPr="00EC6CE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3363A5" wp14:editId="05827F78">
            <wp:simplePos x="0" y="0"/>
            <wp:positionH relativeFrom="column">
              <wp:posOffset>0</wp:posOffset>
            </wp:positionH>
            <wp:positionV relativeFrom="paragraph">
              <wp:posOffset>365760</wp:posOffset>
            </wp:positionV>
            <wp:extent cx="1505585" cy="1432560"/>
            <wp:effectExtent l="0" t="0" r="0" b="0"/>
            <wp:wrapSquare wrapText="bothSides"/>
            <wp:docPr id="1" name="Picture 1" descr="greek mythology minotau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mythology minotau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DD0EB" w14:textId="548874BD" w:rsidR="00EC6CEB" w:rsidRPr="00EC6CEB" w:rsidRDefault="00EC6CEB" w:rsidP="00672675">
      <w:pPr>
        <w:ind w:left="-426" w:right="-755"/>
        <w:rPr>
          <w:sz w:val="32"/>
          <w:szCs w:val="32"/>
        </w:rPr>
      </w:pPr>
      <w:r w:rsidRPr="00EC6CEB">
        <w:rPr>
          <w:sz w:val="32"/>
          <w:szCs w:val="32"/>
        </w:rPr>
        <w:t xml:space="preserve">Read the sentences and circle the </w:t>
      </w:r>
      <w:r w:rsidR="00BF457B">
        <w:rPr>
          <w:sz w:val="32"/>
          <w:szCs w:val="32"/>
        </w:rPr>
        <w:t>verbs</w:t>
      </w:r>
    </w:p>
    <w:p w14:paraId="5AFB3B4D" w14:textId="0C806F9C" w:rsidR="00EC6CEB" w:rsidRPr="00EC6CEB" w:rsidRDefault="00EC6CEB" w:rsidP="00672675">
      <w:pPr>
        <w:ind w:left="-426" w:right="-755"/>
        <w:rPr>
          <w:sz w:val="32"/>
          <w:szCs w:val="32"/>
        </w:rPr>
      </w:pPr>
    </w:p>
    <w:p w14:paraId="117A1448" w14:textId="77777777" w:rsidR="00672675" w:rsidRDefault="00672675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 w:rsidRPr="00EC6CEB">
        <w:rPr>
          <w:sz w:val="32"/>
          <w:szCs w:val="32"/>
        </w:rPr>
        <w:t>The</w:t>
      </w:r>
      <w:r>
        <w:rPr>
          <w:sz w:val="32"/>
          <w:szCs w:val="32"/>
        </w:rPr>
        <w:t>seus walked towards the Labyrinth.</w:t>
      </w:r>
    </w:p>
    <w:p w14:paraId="1368BD84" w14:textId="77777777" w:rsidR="00672675" w:rsidRDefault="00672675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>“Good luck,” shouted Ariadne.</w:t>
      </w:r>
    </w:p>
    <w:p w14:paraId="343B1CA3" w14:textId="77777777" w:rsidR="00672675" w:rsidRDefault="00672675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>The Minotaur licked his hairy lips.</w:t>
      </w:r>
    </w:p>
    <w:p w14:paraId="5AC66F15" w14:textId="77777777" w:rsidR="00672675" w:rsidRDefault="00672675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>King Minos opened the Labyrinth’s gate.</w:t>
      </w:r>
    </w:p>
    <w:p w14:paraId="09A0589E" w14:textId="77777777" w:rsidR="00672675" w:rsidRDefault="00672675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>Theseus looked through the gate.</w:t>
      </w:r>
    </w:p>
    <w:p w14:paraId="67744CA9" w14:textId="77777777" w:rsidR="00672675" w:rsidRDefault="00672675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>The Youths and Maidens thought about their journey home.</w:t>
      </w:r>
    </w:p>
    <w:p w14:paraId="73ADD020" w14:textId="77777777" w:rsidR="00672675" w:rsidRPr="00EC6CEB" w:rsidRDefault="00672675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>The guards shouted to the Minotaur.</w:t>
      </w:r>
    </w:p>
    <w:p w14:paraId="474C9F0F" w14:textId="4F9CA443" w:rsidR="00EC6CEB" w:rsidRDefault="00EC6CEB" w:rsidP="00672675">
      <w:pPr>
        <w:ind w:left="-426" w:right="-755"/>
        <w:rPr>
          <w:sz w:val="32"/>
          <w:szCs w:val="32"/>
        </w:rPr>
      </w:pPr>
    </w:p>
    <w:p w14:paraId="47568345" w14:textId="738CBAA1" w:rsidR="00672675" w:rsidRDefault="00672675" w:rsidP="00672675">
      <w:pPr>
        <w:ind w:left="-426" w:right="-755"/>
        <w:rPr>
          <w:sz w:val="32"/>
          <w:szCs w:val="32"/>
        </w:rPr>
      </w:pPr>
      <w:r>
        <w:rPr>
          <w:sz w:val="32"/>
          <w:szCs w:val="32"/>
        </w:rPr>
        <w:t>said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thought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looked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touched</w:t>
      </w:r>
    </w:p>
    <w:p w14:paraId="580C3277" w14:textId="77777777" w:rsidR="00672675" w:rsidRPr="00EC6CEB" w:rsidRDefault="00672675" w:rsidP="00672675">
      <w:pPr>
        <w:ind w:left="-426" w:right="-755"/>
        <w:rPr>
          <w:sz w:val="32"/>
          <w:szCs w:val="32"/>
        </w:rPr>
      </w:pPr>
    </w:p>
    <w:p w14:paraId="4358D7E6" w14:textId="68B0D3A9" w:rsidR="00EC6CEB" w:rsidRPr="00EC6CEB" w:rsidRDefault="00126711" w:rsidP="00672675">
      <w:pPr>
        <w:ind w:left="-426" w:right="-755"/>
        <w:rPr>
          <w:sz w:val="32"/>
          <w:szCs w:val="32"/>
        </w:rPr>
      </w:pPr>
      <w:r>
        <w:rPr>
          <w:sz w:val="32"/>
          <w:szCs w:val="32"/>
        </w:rPr>
        <w:t>C</w:t>
      </w:r>
      <w:r w:rsidR="00EC6CEB" w:rsidRPr="00EC6CEB">
        <w:rPr>
          <w:sz w:val="32"/>
          <w:szCs w:val="32"/>
        </w:rPr>
        <w:t xml:space="preserve">hoose three of the above </w:t>
      </w:r>
      <w:r w:rsidR="00672675">
        <w:rPr>
          <w:sz w:val="32"/>
          <w:szCs w:val="32"/>
        </w:rPr>
        <w:t>verbs and write as many synonyms as you can think of</w:t>
      </w:r>
      <w:r>
        <w:rPr>
          <w:sz w:val="32"/>
          <w:szCs w:val="32"/>
        </w:rPr>
        <w:t>.</w:t>
      </w:r>
    </w:p>
    <w:p w14:paraId="52836C19" w14:textId="142F1F09" w:rsidR="00EC6CEB" w:rsidRDefault="00EC6CEB" w:rsidP="00672675">
      <w:pPr>
        <w:ind w:left="-426" w:right="-755"/>
        <w:rPr>
          <w:sz w:val="32"/>
          <w:szCs w:val="32"/>
        </w:rPr>
      </w:pPr>
      <w:proofErr w:type="gramStart"/>
      <w:r w:rsidRPr="00EC6CEB">
        <w:rPr>
          <w:sz w:val="32"/>
          <w:szCs w:val="32"/>
        </w:rPr>
        <w:t>Example;</w:t>
      </w:r>
      <w:proofErr w:type="gramEnd"/>
      <w:r w:rsidRPr="00EC6CEB">
        <w:rPr>
          <w:sz w:val="32"/>
          <w:szCs w:val="32"/>
        </w:rPr>
        <w:t xml:space="preserve"> </w:t>
      </w:r>
      <w:r w:rsidR="00672675">
        <w:rPr>
          <w:sz w:val="32"/>
          <w:szCs w:val="32"/>
        </w:rPr>
        <w:t>said – yelled or screamed</w:t>
      </w:r>
      <w:r w:rsidRPr="00EC6CEB">
        <w:rPr>
          <w:sz w:val="32"/>
          <w:szCs w:val="32"/>
        </w:rPr>
        <w:t>.</w:t>
      </w:r>
    </w:p>
    <w:p w14:paraId="6EC64D7F" w14:textId="4897E7F0" w:rsidR="00126711" w:rsidRDefault="00126711" w:rsidP="00672675">
      <w:pPr>
        <w:ind w:left="-426" w:right="-755"/>
        <w:rPr>
          <w:sz w:val="32"/>
          <w:szCs w:val="32"/>
        </w:rPr>
      </w:pPr>
    </w:p>
    <w:p w14:paraId="39D59C40" w14:textId="342AC7A1" w:rsidR="00126711" w:rsidRPr="00EC6CEB" w:rsidRDefault="00126711" w:rsidP="00126711">
      <w:pPr>
        <w:ind w:left="-426" w:right="-755"/>
        <w:rPr>
          <w:sz w:val="32"/>
          <w:szCs w:val="32"/>
        </w:rPr>
      </w:pPr>
      <w:r>
        <w:rPr>
          <w:sz w:val="32"/>
          <w:szCs w:val="32"/>
        </w:rPr>
        <w:t xml:space="preserve">Now use some of your synonyms to write </w:t>
      </w:r>
      <w:r>
        <w:rPr>
          <w:sz w:val="32"/>
          <w:szCs w:val="32"/>
        </w:rPr>
        <w:t>three</w:t>
      </w:r>
      <w:r>
        <w:rPr>
          <w:sz w:val="32"/>
          <w:szCs w:val="32"/>
        </w:rPr>
        <w:t xml:space="preserve"> interesting sentences</w:t>
      </w:r>
      <w:r>
        <w:rPr>
          <w:sz w:val="32"/>
          <w:szCs w:val="32"/>
        </w:rPr>
        <w:t>.</w:t>
      </w:r>
    </w:p>
    <w:p w14:paraId="06A9C41F" w14:textId="77777777" w:rsidR="00126711" w:rsidRPr="00EC6CEB" w:rsidRDefault="00126711" w:rsidP="00672675">
      <w:pPr>
        <w:ind w:left="-426" w:right="-755"/>
        <w:rPr>
          <w:sz w:val="32"/>
          <w:szCs w:val="32"/>
        </w:rPr>
      </w:pPr>
    </w:p>
    <w:sectPr w:rsidR="00126711" w:rsidRPr="00EC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24D7"/>
    <w:multiLevelType w:val="hybridMultilevel"/>
    <w:tmpl w:val="39C47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EB"/>
    <w:rsid w:val="00126711"/>
    <w:rsid w:val="00342BFC"/>
    <w:rsid w:val="005770F7"/>
    <w:rsid w:val="00672675"/>
    <w:rsid w:val="00BF457B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14FE"/>
  <w15:chartTrackingRefBased/>
  <w15:docId w15:val="{21EB7702-B939-4C4D-8D44-49E7DFC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779D4-6BB0-488E-8052-DCD3BAE80EA0}"/>
</file>

<file path=customXml/itemProps2.xml><?xml version="1.0" encoding="utf-8"?>
<ds:datastoreItem xmlns:ds="http://schemas.openxmlformats.org/officeDocument/2006/customXml" ds:itemID="{9259CE7F-BABA-43F6-9C71-D5AF41C59B84}"/>
</file>

<file path=customXml/itemProps3.xml><?xml version="1.0" encoding="utf-8"?>
<ds:datastoreItem xmlns:ds="http://schemas.openxmlformats.org/officeDocument/2006/customXml" ds:itemID="{04A35C81-F0FE-4BE4-A065-4853521CD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Thompson</dc:creator>
  <cp:keywords/>
  <dc:description/>
  <cp:lastModifiedBy>Mrs K Thompson</cp:lastModifiedBy>
  <cp:revision>4</cp:revision>
  <dcterms:created xsi:type="dcterms:W3CDTF">2021-12-12T13:36:00Z</dcterms:created>
  <dcterms:modified xsi:type="dcterms:W3CDTF">2021-12-12T13:48:00Z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