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ACF" w:rsidRDefault="007A07AA">
      <w:r>
        <w:rPr>
          <w:noProof/>
          <w:lang w:eastAsia="en-GB"/>
        </w:rPr>
        <mc:AlternateContent>
          <mc:Choice Requires="wps">
            <w:drawing>
              <wp:anchor distT="0" distB="0" distL="114300" distR="114300" simplePos="0" relativeHeight="251659264" behindDoc="0" locked="0" layoutInCell="1" allowOverlap="1" wp14:anchorId="2A84BFB3" wp14:editId="41BAF0B2">
                <wp:simplePos x="0" y="0"/>
                <wp:positionH relativeFrom="margin">
                  <wp:align>right</wp:align>
                </wp:positionH>
                <wp:positionV relativeFrom="paragraph">
                  <wp:posOffset>287655</wp:posOffset>
                </wp:positionV>
                <wp:extent cx="1828800" cy="4591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4591050"/>
                        </a:xfrm>
                        <a:prstGeom prst="rect">
                          <a:avLst/>
                        </a:prstGeom>
                        <a:noFill/>
                        <a:ln>
                          <a:noFill/>
                        </a:ln>
                      </wps:spPr>
                      <wps:txbx>
                        <w:txbxContent>
                          <w:p w:rsidR="00C846C0" w:rsidRPr="00C846C0" w:rsidRDefault="00C846C0" w:rsidP="00C846C0">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846C0">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Home Learning </w:t>
                            </w:r>
                          </w:p>
                          <w:p w:rsidR="00ED5040" w:rsidRDefault="00C846C0" w:rsidP="00ED5040">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846C0">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St Wilfrids</w:t>
                            </w:r>
                            <w:r w:rsidR="00E037D1">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Catholic</w:t>
                            </w:r>
                            <w:r w:rsidR="00ED5040">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Primary School</w:t>
                            </w:r>
                          </w:p>
                          <w:p w:rsidR="00C846C0" w:rsidRPr="00C846C0" w:rsidRDefault="00CB3C42" w:rsidP="00CB3C42">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Nursery</w:t>
                            </w:r>
                          </w:p>
                          <w:p w:rsidR="00C846C0" w:rsidRDefault="00C766CF" w:rsidP="008D6C73">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Spring 1</w:t>
                            </w:r>
                            <w:r w:rsidR="00DC6162">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Week 3</w:t>
                            </w:r>
                          </w:p>
                          <w:p w:rsidR="00696F91" w:rsidRDefault="002D29F0" w:rsidP="008D6C73">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WB 18</w:t>
                            </w:r>
                            <w:r w:rsidR="00696F91">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/01/2021</w:t>
                            </w:r>
                          </w:p>
                          <w:p w:rsidR="00696F91" w:rsidRDefault="00696F91" w:rsidP="008D6C73">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rsidR="00696F91" w:rsidRPr="00C846C0" w:rsidRDefault="00696F91" w:rsidP="008D6C73">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84BFB3" id="_x0000_t202" coordsize="21600,21600" o:spt="202" path="m,l,21600r21600,l21600,xe">
                <v:stroke joinstyle="miter"/>
                <v:path gradientshapeok="t" o:connecttype="rect"/>
              </v:shapetype>
              <v:shape id="Text Box 16" o:spid="_x0000_s1026" type="#_x0000_t202" style="position:absolute;margin-left:92.8pt;margin-top:22.65pt;width:2in;height:361.5pt;z-index:2516592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" filled="f" stroked="f">
                <v:textbox>
                  <w:txbxContent>
                    <w:p w:rsidR="00C846C0" w:rsidRPr="00C846C0" w:rsidRDefault="00C846C0" w:rsidP="00C846C0">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846C0">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Home Learning </w:t>
                      </w:r>
                    </w:p>
                    <w:p w:rsidR="00ED5040" w:rsidRDefault="00C846C0" w:rsidP="00ED5040">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846C0">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St Wilfrids</w:t>
                      </w:r>
                      <w:r w:rsidR="00E037D1">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Catholic</w:t>
                      </w:r>
                      <w:r w:rsidR="00ED5040">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Primary School</w:t>
                      </w:r>
                    </w:p>
                    <w:p w:rsidR="00C846C0" w:rsidRPr="00C846C0" w:rsidRDefault="00CB3C42" w:rsidP="00CB3C42">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Nursery</w:t>
                      </w:r>
                    </w:p>
                    <w:p w:rsidR="00C846C0" w:rsidRDefault="00C766CF" w:rsidP="008D6C73">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Spring 1</w:t>
                      </w:r>
                      <w:r w:rsidR="00DC6162">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Week 3</w:t>
                      </w:r>
                    </w:p>
                    <w:p w:rsidR="00696F91" w:rsidRDefault="002D29F0" w:rsidP="008D6C73">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WB 18</w:t>
                      </w:r>
                      <w:r w:rsidR="00696F91">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/01/2021</w:t>
                      </w:r>
                    </w:p>
                    <w:p w:rsidR="00696F91" w:rsidRDefault="00696F91" w:rsidP="008D6C73">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rsidR="00696F91" w:rsidRPr="00C846C0" w:rsidRDefault="00696F91" w:rsidP="008D6C73">
                      <w:pPr>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txbxContent>
                </v:textbox>
                <w10:wrap anchorx="margin"/>
              </v:shape>
            </w:pict>
          </mc:Fallback>
        </mc:AlternateContent>
      </w:r>
    </w:p>
    <w:p w:rsidR="00C846C0" w:rsidRDefault="00C846C0"/>
    <w:p w:rsidR="00C846C0" w:rsidRDefault="00C846C0"/>
    <w:p w:rsidR="00C846C0" w:rsidRDefault="00C846C0"/>
    <w:p w:rsidR="00C846C0" w:rsidRDefault="00C846C0"/>
    <w:p w:rsidR="00C846C0" w:rsidRDefault="00C846C0"/>
    <w:p w:rsidR="00C846C0" w:rsidRDefault="00C846C0"/>
    <w:p w:rsidR="00C846C0" w:rsidRDefault="00C846C0"/>
    <w:p w:rsidR="00C846C0" w:rsidRDefault="00C846C0"/>
    <w:p w:rsidR="00C846C0" w:rsidRDefault="00C846C0"/>
    <w:p w:rsidR="00C846C0" w:rsidRDefault="00C846C0"/>
    <w:p w:rsidR="00C846C0" w:rsidRDefault="00C846C0"/>
    <w:p w:rsidR="00C846C0" w:rsidRDefault="00C846C0"/>
    <w:p w:rsidR="00C846C0" w:rsidRDefault="00C846C0">
      <w:bookmarkStart w:id="0" w:name="_GoBack"/>
      <w:bookmarkEnd w:id="0"/>
    </w:p>
    <w:p w:rsidR="00C846C0" w:rsidRDefault="00ED5040">
      <w:r>
        <w:t xml:space="preserve">     </w:t>
      </w:r>
    </w:p>
    <w:p w:rsidR="00C846C0" w:rsidRDefault="00C846C0"/>
    <w:p w:rsidR="00C846C0" w:rsidRDefault="007A07AA">
      <w:r>
        <w:rPr>
          <w:noProof/>
          <w:lang w:eastAsia="en-GB"/>
        </w:rPr>
        <w:drawing>
          <wp:anchor distT="0" distB="0" distL="114300" distR="114300" simplePos="0" relativeHeight="251660288" behindDoc="0" locked="0" layoutInCell="1" allowOverlap="1" wp14:anchorId="37BAE4DC" wp14:editId="17EAA577">
            <wp:simplePos x="0" y="0"/>
            <wp:positionH relativeFrom="column">
              <wp:posOffset>57150</wp:posOffset>
            </wp:positionH>
            <wp:positionV relativeFrom="paragraph">
              <wp:posOffset>32385</wp:posOffset>
            </wp:positionV>
            <wp:extent cx="2345055" cy="27501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71890" t="23377" r="9705" b="38234"/>
                    <a:stretch/>
                  </pic:blipFill>
                  <pic:spPr bwMode="auto">
                    <a:xfrm>
                      <a:off x="0" y="0"/>
                      <a:ext cx="2345055" cy="2750185"/>
                    </a:xfrm>
                    <a:prstGeom prst="rect">
                      <a:avLst/>
                    </a:prstGeom>
                    <a:ln>
                      <a:noFill/>
                    </a:ln>
                    <a:extLst>
                      <a:ext uri="{53640926-AAD7-44D8-BBD7-CCE9431645EC}">
                        <a14:shadowObscured xmlns:a14="http://schemas.microsoft.com/office/drawing/2010/main"/>
                      </a:ext>
                    </a:extLst>
                  </pic:spPr>
                </pic:pic>
              </a:graphicData>
            </a:graphic>
          </wp:anchor>
        </w:drawing>
      </w:r>
    </w:p>
    <w:p w:rsidR="00C846C0" w:rsidRDefault="00C846C0"/>
    <w:p w:rsidR="00C846C0" w:rsidRDefault="007A07AA">
      <w:r>
        <w:rPr>
          <w:noProof/>
          <w:lang w:eastAsia="en-GB"/>
        </w:rPr>
        <w:drawing>
          <wp:anchor distT="0" distB="0" distL="114300" distR="114300" simplePos="0" relativeHeight="251661312" behindDoc="0" locked="0" layoutInCell="1" allowOverlap="1" wp14:anchorId="596B479C" wp14:editId="03A6FFAC">
            <wp:simplePos x="0" y="0"/>
            <wp:positionH relativeFrom="column">
              <wp:posOffset>3562350</wp:posOffset>
            </wp:positionH>
            <wp:positionV relativeFrom="paragraph">
              <wp:posOffset>241935</wp:posOffset>
            </wp:positionV>
            <wp:extent cx="2228850" cy="1009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7168" t="26559" r="3944" b="34877"/>
                    <a:stretch/>
                  </pic:blipFill>
                  <pic:spPr bwMode="auto">
                    <a:xfrm>
                      <a:off x="0" y="0"/>
                      <a:ext cx="2228850" cy="1009650"/>
                    </a:xfrm>
                    <a:prstGeom prst="rect">
                      <a:avLst/>
                    </a:prstGeom>
                    <a:ln>
                      <a:noFill/>
                    </a:ln>
                    <a:extLst>
                      <a:ext uri="{53640926-AAD7-44D8-BBD7-CCE9431645EC}">
                        <a14:shadowObscured xmlns:a14="http://schemas.microsoft.com/office/drawing/2010/main"/>
                      </a:ext>
                    </a:extLst>
                  </pic:spPr>
                </pic:pic>
              </a:graphicData>
            </a:graphic>
          </wp:anchor>
        </w:drawing>
      </w:r>
    </w:p>
    <w:p w:rsidR="00C846C0" w:rsidRDefault="00C846C0"/>
    <w:p w:rsidR="00C846C0" w:rsidRDefault="00C846C0"/>
    <w:p w:rsidR="00C846C0" w:rsidRDefault="00C846C0"/>
    <w:p w:rsidR="00C846C0" w:rsidRDefault="00C846C0"/>
    <w:p w:rsidR="00C846C0" w:rsidRDefault="00C846C0"/>
    <w:p w:rsidR="00C846C0" w:rsidRDefault="00C846C0"/>
    <w:p w:rsidR="00C846C0" w:rsidRDefault="00C846C0"/>
    <w:p w:rsidR="00C846C0" w:rsidRDefault="00C846C0"/>
    <w:p w:rsidR="00C846C0" w:rsidRDefault="00C846C0"/>
    <w:p w:rsidR="00C846C0" w:rsidRPr="00C846C0" w:rsidRDefault="00EF0ED5">
      <w:pPr>
        <w:rPr>
          <w:rFonts w:ascii="Bradley Hand ITC" w:hAnsi="Bradley Hand ITC"/>
          <w:sz w:val="36"/>
        </w:rPr>
      </w:pPr>
      <w:r>
        <w:rPr>
          <w:rFonts w:ascii="Bradley Hand ITC" w:hAnsi="Bradley Hand ITC"/>
          <w:sz w:val="36"/>
        </w:rPr>
        <w:t xml:space="preserve">Miss Ramsdale and Miss Maclean </w:t>
      </w:r>
    </w:p>
    <w:p w:rsidR="00C846C0" w:rsidRDefault="00C846C0"/>
    <w:p w:rsidR="00C846C0" w:rsidRDefault="00C846C0"/>
    <w:p w:rsidR="00C846C0" w:rsidRPr="000F5EA2" w:rsidRDefault="00C846C0">
      <w:pPr>
        <w:rPr>
          <w:sz w:val="24"/>
          <w:szCs w:val="24"/>
        </w:rPr>
      </w:pPr>
    </w:p>
    <w:p w:rsidR="00014F99" w:rsidRPr="000F5EA2" w:rsidRDefault="00014F99">
      <w:pPr>
        <w:rPr>
          <w:rFonts w:ascii="Comic Sans MS" w:hAnsi="Comic Sans MS"/>
          <w:b/>
          <w:sz w:val="24"/>
          <w:szCs w:val="24"/>
        </w:rPr>
      </w:pPr>
      <w:r w:rsidRPr="000F5EA2">
        <w:rPr>
          <w:rFonts w:ascii="Comic Sans MS" w:hAnsi="Comic Sans MS"/>
          <w:b/>
          <w:sz w:val="24"/>
          <w:szCs w:val="24"/>
        </w:rPr>
        <w:t>Home Learning Plan</w:t>
      </w:r>
    </w:p>
    <w:p w:rsidR="00014F99" w:rsidRPr="000F5EA2" w:rsidRDefault="00014F99">
      <w:pPr>
        <w:rPr>
          <w:rFonts w:ascii="Comic Sans MS" w:hAnsi="Comic Sans MS"/>
          <w:sz w:val="24"/>
          <w:szCs w:val="24"/>
        </w:rPr>
      </w:pPr>
      <w:r w:rsidRPr="000F5EA2">
        <w:rPr>
          <w:rFonts w:ascii="Comic Sans MS" w:hAnsi="Comic Sans MS"/>
          <w:sz w:val="24"/>
          <w:szCs w:val="24"/>
        </w:rPr>
        <w:t>Please note Su</w:t>
      </w:r>
      <w:r w:rsidR="00C559E9">
        <w:rPr>
          <w:rFonts w:ascii="Comic Sans MS" w:hAnsi="Comic Sans MS"/>
          <w:sz w:val="24"/>
          <w:szCs w:val="24"/>
        </w:rPr>
        <w:t>ggested Timetable for the week:</w:t>
      </w:r>
    </w:p>
    <w:tbl>
      <w:tblPr>
        <w:tblStyle w:val="TableGrid"/>
        <w:tblW w:w="0" w:type="auto"/>
        <w:tblLook w:val="04A0" w:firstRow="1" w:lastRow="0" w:firstColumn="1" w:lastColumn="0" w:noHBand="0" w:noVBand="1"/>
      </w:tblPr>
      <w:tblGrid>
        <w:gridCol w:w="1628"/>
        <w:gridCol w:w="1502"/>
        <w:gridCol w:w="1503"/>
        <w:gridCol w:w="1856"/>
      </w:tblGrid>
      <w:tr w:rsidR="00EF0ED5" w:rsidRPr="000F5EA2" w:rsidTr="00433875">
        <w:tc>
          <w:tcPr>
            <w:tcW w:w="1502" w:type="dxa"/>
          </w:tcPr>
          <w:p w:rsidR="00EF0ED5" w:rsidRPr="000F5EA2" w:rsidRDefault="00EF0ED5">
            <w:pPr>
              <w:rPr>
                <w:rFonts w:ascii="Comic Sans MS" w:hAnsi="Comic Sans MS"/>
                <w:sz w:val="24"/>
                <w:szCs w:val="24"/>
              </w:rPr>
            </w:pPr>
          </w:p>
        </w:tc>
        <w:tc>
          <w:tcPr>
            <w:tcW w:w="1502" w:type="dxa"/>
          </w:tcPr>
          <w:p w:rsidR="00EF0ED5" w:rsidRPr="000F5EA2" w:rsidRDefault="00EF0ED5" w:rsidP="00014F99">
            <w:pPr>
              <w:rPr>
                <w:rFonts w:ascii="Comic Sans MS" w:hAnsi="Comic Sans MS"/>
                <w:sz w:val="24"/>
                <w:szCs w:val="24"/>
              </w:rPr>
            </w:pPr>
            <w:r w:rsidRPr="000F5EA2">
              <w:rPr>
                <w:rFonts w:ascii="Comic Sans MS" w:hAnsi="Comic Sans MS"/>
                <w:sz w:val="24"/>
                <w:szCs w:val="24"/>
              </w:rPr>
              <w:t xml:space="preserve">AM </w:t>
            </w:r>
          </w:p>
        </w:tc>
        <w:tc>
          <w:tcPr>
            <w:tcW w:w="1503" w:type="dxa"/>
          </w:tcPr>
          <w:p w:rsidR="00EF0ED5" w:rsidRPr="000F5EA2" w:rsidRDefault="00EF0ED5">
            <w:pPr>
              <w:rPr>
                <w:rFonts w:ascii="Comic Sans MS" w:hAnsi="Comic Sans MS"/>
                <w:sz w:val="24"/>
                <w:szCs w:val="24"/>
              </w:rPr>
            </w:pPr>
            <w:r w:rsidRPr="000F5EA2">
              <w:rPr>
                <w:rFonts w:ascii="Comic Sans MS" w:hAnsi="Comic Sans MS"/>
                <w:sz w:val="24"/>
                <w:szCs w:val="24"/>
              </w:rPr>
              <w:t>AM (15mins)</w:t>
            </w:r>
          </w:p>
        </w:tc>
        <w:tc>
          <w:tcPr>
            <w:tcW w:w="1503" w:type="dxa"/>
          </w:tcPr>
          <w:p w:rsidR="00EF0ED5" w:rsidRPr="000F5EA2" w:rsidRDefault="00EF0ED5" w:rsidP="00014F99">
            <w:pPr>
              <w:rPr>
                <w:rFonts w:ascii="Comic Sans MS" w:hAnsi="Comic Sans MS"/>
                <w:sz w:val="24"/>
                <w:szCs w:val="24"/>
              </w:rPr>
            </w:pPr>
            <w:r w:rsidRPr="000F5EA2">
              <w:rPr>
                <w:rFonts w:ascii="Comic Sans MS" w:hAnsi="Comic Sans MS"/>
                <w:sz w:val="24"/>
                <w:szCs w:val="24"/>
              </w:rPr>
              <w:t>PM</w:t>
            </w:r>
          </w:p>
        </w:tc>
      </w:tr>
      <w:tr w:rsidR="00EF0ED5" w:rsidRPr="000F5EA2" w:rsidTr="00433875">
        <w:tc>
          <w:tcPr>
            <w:tcW w:w="1502" w:type="dxa"/>
          </w:tcPr>
          <w:p w:rsidR="00EF0ED5" w:rsidRPr="000F5EA2" w:rsidRDefault="00EF0ED5">
            <w:pPr>
              <w:rPr>
                <w:rFonts w:ascii="Comic Sans MS" w:hAnsi="Comic Sans MS"/>
                <w:sz w:val="24"/>
                <w:szCs w:val="24"/>
              </w:rPr>
            </w:pPr>
            <w:r w:rsidRPr="000F5EA2">
              <w:rPr>
                <w:rFonts w:ascii="Comic Sans MS" w:hAnsi="Comic Sans MS"/>
                <w:sz w:val="24"/>
                <w:szCs w:val="24"/>
              </w:rPr>
              <w:t>Monday*</w:t>
            </w:r>
          </w:p>
        </w:tc>
        <w:tc>
          <w:tcPr>
            <w:tcW w:w="1502" w:type="dxa"/>
          </w:tcPr>
          <w:p w:rsidR="00EF0ED5" w:rsidRPr="000F5EA2" w:rsidRDefault="00EF0ED5">
            <w:pPr>
              <w:rPr>
                <w:rFonts w:ascii="Comic Sans MS" w:hAnsi="Comic Sans MS"/>
                <w:sz w:val="24"/>
                <w:szCs w:val="24"/>
              </w:rPr>
            </w:pPr>
            <w:r w:rsidRPr="000F5EA2">
              <w:rPr>
                <w:rFonts w:ascii="Comic Sans MS" w:hAnsi="Comic Sans MS"/>
                <w:sz w:val="24"/>
                <w:szCs w:val="24"/>
              </w:rPr>
              <w:t xml:space="preserve">Maths activity </w:t>
            </w:r>
          </w:p>
        </w:tc>
        <w:tc>
          <w:tcPr>
            <w:tcW w:w="1503" w:type="dxa"/>
          </w:tcPr>
          <w:p w:rsidR="00EF0ED5" w:rsidRPr="000F5EA2" w:rsidRDefault="00EF0ED5">
            <w:pPr>
              <w:rPr>
                <w:rFonts w:ascii="Comic Sans MS" w:hAnsi="Comic Sans MS"/>
                <w:sz w:val="24"/>
                <w:szCs w:val="24"/>
              </w:rPr>
            </w:pPr>
            <w:r w:rsidRPr="000F5EA2">
              <w:rPr>
                <w:rFonts w:ascii="Comic Sans MS" w:hAnsi="Comic Sans MS"/>
                <w:sz w:val="24"/>
                <w:szCs w:val="24"/>
              </w:rPr>
              <w:t>Phonics</w:t>
            </w:r>
          </w:p>
        </w:tc>
        <w:tc>
          <w:tcPr>
            <w:tcW w:w="1503" w:type="dxa"/>
          </w:tcPr>
          <w:p w:rsidR="00EF0ED5" w:rsidRPr="000F5EA2" w:rsidRDefault="00EF0ED5">
            <w:pPr>
              <w:rPr>
                <w:rFonts w:ascii="Comic Sans MS" w:hAnsi="Comic Sans MS"/>
                <w:sz w:val="24"/>
                <w:szCs w:val="24"/>
              </w:rPr>
            </w:pPr>
            <w:r w:rsidRPr="000F5EA2">
              <w:rPr>
                <w:rFonts w:ascii="Comic Sans MS" w:hAnsi="Comic Sans MS"/>
                <w:sz w:val="24"/>
                <w:szCs w:val="24"/>
              </w:rPr>
              <w:t xml:space="preserve">Communication activity </w:t>
            </w:r>
          </w:p>
        </w:tc>
      </w:tr>
      <w:tr w:rsidR="00EF0ED5" w:rsidRPr="000F5EA2" w:rsidTr="00433875">
        <w:tc>
          <w:tcPr>
            <w:tcW w:w="1502" w:type="dxa"/>
          </w:tcPr>
          <w:p w:rsidR="00EF0ED5" w:rsidRPr="000F5EA2" w:rsidRDefault="00EF0ED5">
            <w:pPr>
              <w:rPr>
                <w:rFonts w:ascii="Comic Sans MS" w:hAnsi="Comic Sans MS"/>
                <w:sz w:val="24"/>
                <w:szCs w:val="24"/>
              </w:rPr>
            </w:pPr>
            <w:r w:rsidRPr="000F5EA2">
              <w:rPr>
                <w:rFonts w:ascii="Comic Sans MS" w:hAnsi="Comic Sans MS"/>
                <w:sz w:val="24"/>
                <w:szCs w:val="24"/>
              </w:rPr>
              <w:t>Tuesday*</w:t>
            </w:r>
          </w:p>
        </w:tc>
        <w:tc>
          <w:tcPr>
            <w:tcW w:w="1502" w:type="dxa"/>
          </w:tcPr>
          <w:p w:rsidR="00EF0ED5" w:rsidRPr="000F5EA2" w:rsidRDefault="00EF0ED5">
            <w:pPr>
              <w:rPr>
                <w:rFonts w:ascii="Comic Sans MS" w:hAnsi="Comic Sans MS"/>
                <w:sz w:val="24"/>
                <w:szCs w:val="24"/>
              </w:rPr>
            </w:pPr>
            <w:r w:rsidRPr="000F5EA2">
              <w:rPr>
                <w:rFonts w:ascii="Comic Sans MS" w:hAnsi="Comic Sans MS"/>
                <w:sz w:val="24"/>
                <w:szCs w:val="24"/>
              </w:rPr>
              <w:t>Maths activity</w:t>
            </w:r>
          </w:p>
        </w:tc>
        <w:tc>
          <w:tcPr>
            <w:tcW w:w="1503" w:type="dxa"/>
          </w:tcPr>
          <w:p w:rsidR="00EF0ED5" w:rsidRPr="000F5EA2" w:rsidRDefault="00EF0ED5">
            <w:pPr>
              <w:rPr>
                <w:rFonts w:ascii="Comic Sans MS" w:hAnsi="Comic Sans MS"/>
                <w:sz w:val="24"/>
                <w:szCs w:val="24"/>
              </w:rPr>
            </w:pPr>
            <w:r w:rsidRPr="000F5EA2">
              <w:rPr>
                <w:rFonts w:ascii="Comic Sans MS" w:hAnsi="Comic Sans MS"/>
                <w:sz w:val="24"/>
                <w:szCs w:val="24"/>
              </w:rPr>
              <w:t>Phonics</w:t>
            </w:r>
          </w:p>
        </w:tc>
        <w:tc>
          <w:tcPr>
            <w:tcW w:w="1503" w:type="dxa"/>
          </w:tcPr>
          <w:p w:rsidR="00EF0ED5" w:rsidRPr="000F5EA2" w:rsidRDefault="00EF0ED5">
            <w:pPr>
              <w:rPr>
                <w:rFonts w:ascii="Comic Sans MS" w:hAnsi="Comic Sans MS"/>
                <w:sz w:val="24"/>
                <w:szCs w:val="24"/>
              </w:rPr>
            </w:pPr>
            <w:r w:rsidRPr="000F5EA2">
              <w:rPr>
                <w:rFonts w:ascii="Comic Sans MS" w:hAnsi="Comic Sans MS"/>
                <w:sz w:val="24"/>
                <w:szCs w:val="24"/>
              </w:rPr>
              <w:t xml:space="preserve">Communication </w:t>
            </w:r>
          </w:p>
          <w:p w:rsidR="00EF0ED5" w:rsidRPr="000F5EA2" w:rsidRDefault="00EF0ED5">
            <w:pPr>
              <w:rPr>
                <w:rFonts w:ascii="Comic Sans MS" w:hAnsi="Comic Sans MS"/>
                <w:sz w:val="24"/>
                <w:szCs w:val="24"/>
              </w:rPr>
            </w:pPr>
            <w:r w:rsidRPr="000F5EA2">
              <w:rPr>
                <w:rFonts w:ascii="Comic Sans MS" w:hAnsi="Comic Sans MS"/>
                <w:sz w:val="24"/>
                <w:szCs w:val="24"/>
              </w:rPr>
              <w:t xml:space="preserve">activity </w:t>
            </w:r>
          </w:p>
        </w:tc>
      </w:tr>
      <w:tr w:rsidR="00EF0ED5" w:rsidRPr="000F5EA2" w:rsidTr="00433875">
        <w:tc>
          <w:tcPr>
            <w:tcW w:w="1502" w:type="dxa"/>
          </w:tcPr>
          <w:p w:rsidR="00EF0ED5" w:rsidRPr="000F5EA2" w:rsidRDefault="00EF0ED5">
            <w:pPr>
              <w:rPr>
                <w:rFonts w:ascii="Comic Sans MS" w:hAnsi="Comic Sans MS"/>
                <w:sz w:val="24"/>
                <w:szCs w:val="24"/>
              </w:rPr>
            </w:pPr>
            <w:r w:rsidRPr="000F5EA2">
              <w:rPr>
                <w:rFonts w:ascii="Comic Sans MS" w:hAnsi="Comic Sans MS"/>
                <w:sz w:val="24"/>
                <w:szCs w:val="24"/>
              </w:rPr>
              <w:t>Wednesday*</w:t>
            </w:r>
          </w:p>
        </w:tc>
        <w:tc>
          <w:tcPr>
            <w:tcW w:w="1502" w:type="dxa"/>
          </w:tcPr>
          <w:p w:rsidR="00EF0ED5" w:rsidRPr="000F5EA2" w:rsidRDefault="00EF0ED5">
            <w:pPr>
              <w:rPr>
                <w:rFonts w:ascii="Comic Sans MS" w:hAnsi="Comic Sans MS"/>
                <w:sz w:val="24"/>
                <w:szCs w:val="24"/>
              </w:rPr>
            </w:pPr>
            <w:r w:rsidRPr="000F5EA2">
              <w:rPr>
                <w:rFonts w:ascii="Comic Sans MS" w:hAnsi="Comic Sans MS"/>
                <w:sz w:val="24"/>
                <w:szCs w:val="24"/>
              </w:rPr>
              <w:t xml:space="preserve">Maths activity </w:t>
            </w:r>
          </w:p>
        </w:tc>
        <w:tc>
          <w:tcPr>
            <w:tcW w:w="1503" w:type="dxa"/>
          </w:tcPr>
          <w:p w:rsidR="00EF0ED5" w:rsidRPr="000F5EA2" w:rsidRDefault="00EF0ED5">
            <w:pPr>
              <w:rPr>
                <w:rFonts w:ascii="Comic Sans MS" w:hAnsi="Comic Sans MS"/>
                <w:sz w:val="24"/>
                <w:szCs w:val="24"/>
              </w:rPr>
            </w:pPr>
            <w:r w:rsidRPr="000F5EA2">
              <w:rPr>
                <w:rFonts w:ascii="Comic Sans MS" w:hAnsi="Comic Sans MS"/>
                <w:sz w:val="24"/>
                <w:szCs w:val="24"/>
              </w:rPr>
              <w:t>Phonics</w:t>
            </w:r>
          </w:p>
        </w:tc>
        <w:tc>
          <w:tcPr>
            <w:tcW w:w="1503" w:type="dxa"/>
          </w:tcPr>
          <w:p w:rsidR="00D12CFA" w:rsidRDefault="00D12CFA">
            <w:pPr>
              <w:rPr>
                <w:rFonts w:ascii="Comic Sans MS" w:hAnsi="Comic Sans MS"/>
                <w:sz w:val="24"/>
                <w:szCs w:val="24"/>
              </w:rPr>
            </w:pPr>
            <w:r>
              <w:rPr>
                <w:rFonts w:ascii="Comic Sans MS" w:hAnsi="Comic Sans MS"/>
                <w:sz w:val="24"/>
                <w:szCs w:val="24"/>
              </w:rPr>
              <w:t>Wellbeing</w:t>
            </w:r>
          </w:p>
          <w:p w:rsidR="004373AC" w:rsidRDefault="004373AC">
            <w:pPr>
              <w:rPr>
                <w:rFonts w:ascii="Comic Sans MS" w:hAnsi="Comic Sans MS"/>
                <w:sz w:val="24"/>
                <w:szCs w:val="24"/>
              </w:rPr>
            </w:pPr>
            <w:r>
              <w:rPr>
                <w:rFonts w:ascii="Comic Sans MS" w:hAnsi="Comic Sans MS"/>
                <w:sz w:val="24"/>
                <w:szCs w:val="24"/>
              </w:rPr>
              <w:t>RE</w:t>
            </w:r>
          </w:p>
          <w:p w:rsidR="00EF0ED5" w:rsidRPr="000F5EA2" w:rsidRDefault="00EF0ED5">
            <w:pPr>
              <w:rPr>
                <w:rFonts w:ascii="Comic Sans MS" w:hAnsi="Comic Sans MS"/>
                <w:sz w:val="24"/>
                <w:szCs w:val="24"/>
              </w:rPr>
            </w:pPr>
            <w:r w:rsidRPr="000F5EA2">
              <w:rPr>
                <w:rFonts w:ascii="Comic Sans MS" w:hAnsi="Comic Sans MS"/>
                <w:sz w:val="24"/>
                <w:szCs w:val="24"/>
              </w:rPr>
              <w:t xml:space="preserve">activity </w:t>
            </w:r>
          </w:p>
        </w:tc>
      </w:tr>
      <w:tr w:rsidR="00EF0ED5" w:rsidRPr="000F5EA2" w:rsidTr="00433875">
        <w:trPr>
          <w:trHeight w:val="154"/>
        </w:trPr>
        <w:tc>
          <w:tcPr>
            <w:tcW w:w="1502" w:type="dxa"/>
          </w:tcPr>
          <w:p w:rsidR="00EF0ED5" w:rsidRPr="000F5EA2" w:rsidRDefault="00EF0ED5">
            <w:pPr>
              <w:rPr>
                <w:rFonts w:ascii="Comic Sans MS" w:hAnsi="Comic Sans MS"/>
                <w:sz w:val="24"/>
                <w:szCs w:val="24"/>
              </w:rPr>
            </w:pPr>
            <w:r w:rsidRPr="000F5EA2">
              <w:rPr>
                <w:rFonts w:ascii="Comic Sans MS" w:hAnsi="Comic Sans MS"/>
                <w:sz w:val="24"/>
                <w:szCs w:val="24"/>
              </w:rPr>
              <w:t>Thursday*</w:t>
            </w:r>
          </w:p>
        </w:tc>
        <w:tc>
          <w:tcPr>
            <w:tcW w:w="1502" w:type="dxa"/>
          </w:tcPr>
          <w:p w:rsidR="00EF0ED5" w:rsidRPr="000F5EA2" w:rsidRDefault="00EF0ED5">
            <w:pPr>
              <w:rPr>
                <w:rFonts w:ascii="Comic Sans MS" w:hAnsi="Comic Sans MS"/>
                <w:sz w:val="24"/>
                <w:szCs w:val="24"/>
              </w:rPr>
            </w:pPr>
            <w:r w:rsidRPr="000F5EA2">
              <w:rPr>
                <w:rFonts w:ascii="Comic Sans MS" w:hAnsi="Comic Sans MS"/>
                <w:sz w:val="24"/>
                <w:szCs w:val="24"/>
              </w:rPr>
              <w:t>Maths activity</w:t>
            </w:r>
          </w:p>
        </w:tc>
        <w:tc>
          <w:tcPr>
            <w:tcW w:w="1503" w:type="dxa"/>
          </w:tcPr>
          <w:p w:rsidR="00EF0ED5" w:rsidRPr="000F5EA2" w:rsidRDefault="00EF0ED5">
            <w:pPr>
              <w:rPr>
                <w:rFonts w:ascii="Comic Sans MS" w:hAnsi="Comic Sans MS"/>
                <w:sz w:val="24"/>
                <w:szCs w:val="24"/>
              </w:rPr>
            </w:pPr>
            <w:r w:rsidRPr="000F5EA2">
              <w:rPr>
                <w:rFonts w:ascii="Comic Sans MS" w:hAnsi="Comic Sans MS"/>
                <w:sz w:val="24"/>
                <w:szCs w:val="24"/>
              </w:rPr>
              <w:t>Phonics</w:t>
            </w:r>
          </w:p>
        </w:tc>
        <w:tc>
          <w:tcPr>
            <w:tcW w:w="1503" w:type="dxa"/>
          </w:tcPr>
          <w:p w:rsidR="00EF0ED5" w:rsidRPr="000F5EA2" w:rsidRDefault="00EF0ED5">
            <w:pPr>
              <w:rPr>
                <w:rFonts w:ascii="Comic Sans MS" w:hAnsi="Comic Sans MS"/>
                <w:sz w:val="24"/>
                <w:szCs w:val="24"/>
              </w:rPr>
            </w:pPr>
            <w:r w:rsidRPr="000F5EA2">
              <w:rPr>
                <w:rFonts w:ascii="Comic Sans MS" w:hAnsi="Comic Sans MS"/>
                <w:sz w:val="24"/>
                <w:szCs w:val="24"/>
              </w:rPr>
              <w:t xml:space="preserve">Communication </w:t>
            </w:r>
          </w:p>
          <w:p w:rsidR="00577B06" w:rsidRPr="000F5EA2" w:rsidRDefault="00EF0ED5">
            <w:pPr>
              <w:rPr>
                <w:rFonts w:ascii="Comic Sans MS" w:hAnsi="Comic Sans MS"/>
                <w:sz w:val="24"/>
                <w:szCs w:val="24"/>
              </w:rPr>
            </w:pPr>
            <w:r w:rsidRPr="000F5EA2">
              <w:rPr>
                <w:rFonts w:ascii="Comic Sans MS" w:hAnsi="Comic Sans MS"/>
                <w:sz w:val="24"/>
                <w:szCs w:val="24"/>
              </w:rPr>
              <w:t xml:space="preserve">Activity </w:t>
            </w:r>
          </w:p>
        </w:tc>
      </w:tr>
      <w:tr w:rsidR="00EF0ED5" w:rsidRPr="000F5EA2" w:rsidTr="00433875">
        <w:tc>
          <w:tcPr>
            <w:tcW w:w="1502" w:type="dxa"/>
          </w:tcPr>
          <w:p w:rsidR="00EF0ED5" w:rsidRPr="000F5EA2" w:rsidRDefault="00EF0ED5">
            <w:pPr>
              <w:rPr>
                <w:rFonts w:ascii="Comic Sans MS" w:hAnsi="Comic Sans MS"/>
                <w:sz w:val="24"/>
                <w:szCs w:val="24"/>
              </w:rPr>
            </w:pPr>
            <w:r w:rsidRPr="000F5EA2">
              <w:rPr>
                <w:rFonts w:ascii="Comic Sans MS" w:hAnsi="Comic Sans MS"/>
                <w:sz w:val="24"/>
                <w:szCs w:val="24"/>
              </w:rPr>
              <w:t>Friday*</w:t>
            </w:r>
          </w:p>
        </w:tc>
        <w:tc>
          <w:tcPr>
            <w:tcW w:w="1502" w:type="dxa"/>
          </w:tcPr>
          <w:p w:rsidR="00EF0ED5" w:rsidRPr="000F5EA2" w:rsidRDefault="00EF0ED5">
            <w:pPr>
              <w:rPr>
                <w:rFonts w:ascii="Comic Sans MS" w:hAnsi="Comic Sans MS"/>
                <w:sz w:val="24"/>
                <w:szCs w:val="24"/>
              </w:rPr>
            </w:pPr>
            <w:r w:rsidRPr="000F5EA2">
              <w:rPr>
                <w:rFonts w:ascii="Comic Sans MS" w:hAnsi="Comic Sans MS"/>
                <w:sz w:val="24"/>
                <w:szCs w:val="24"/>
              </w:rPr>
              <w:t>Maths activity</w:t>
            </w:r>
          </w:p>
        </w:tc>
        <w:tc>
          <w:tcPr>
            <w:tcW w:w="1503" w:type="dxa"/>
          </w:tcPr>
          <w:p w:rsidR="00EF0ED5" w:rsidRPr="000F5EA2" w:rsidRDefault="00EF0ED5">
            <w:pPr>
              <w:rPr>
                <w:rFonts w:ascii="Comic Sans MS" w:hAnsi="Comic Sans MS"/>
                <w:sz w:val="24"/>
                <w:szCs w:val="24"/>
              </w:rPr>
            </w:pPr>
            <w:r w:rsidRPr="000F5EA2">
              <w:rPr>
                <w:rFonts w:ascii="Comic Sans MS" w:hAnsi="Comic Sans MS"/>
                <w:sz w:val="24"/>
                <w:szCs w:val="24"/>
              </w:rPr>
              <w:t>Phonics</w:t>
            </w:r>
          </w:p>
        </w:tc>
        <w:tc>
          <w:tcPr>
            <w:tcW w:w="1503" w:type="dxa"/>
          </w:tcPr>
          <w:p w:rsidR="00EF0ED5" w:rsidRPr="000F5EA2" w:rsidRDefault="00EF0ED5">
            <w:pPr>
              <w:rPr>
                <w:rFonts w:ascii="Comic Sans MS" w:hAnsi="Comic Sans MS"/>
                <w:sz w:val="24"/>
                <w:szCs w:val="24"/>
              </w:rPr>
            </w:pPr>
            <w:r w:rsidRPr="000F5EA2">
              <w:rPr>
                <w:rFonts w:ascii="Comic Sans MS" w:hAnsi="Comic Sans MS"/>
                <w:sz w:val="24"/>
                <w:szCs w:val="24"/>
              </w:rPr>
              <w:t xml:space="preserve">Communication </w:t>
            </w:r>
          </w:p>
          <w:p w:rsidR="00EF0ED5" w:rsidRPr="000F5EA2" w:rsidRDefault="00EF0ED5">
            <w:pPr>
              <w:rPr>
                <w:rFonts w:ascii="Comic Sans MS" w:hAnsi="Comic Sans MS"/>
                <w:sz w:val="24"/>
                <w:szCs w:val="24"/>
              </w:rPr>
            </w:pPr>
            <w:r w:rsidRPr="000F5EA2">
              <w:rPr>
                <w:rFonts w:ascii="Comic Sans MS" w:hAnsi="Comic Sans MS"/>
                <w:sz w:val="24"/>
                <w:szCs w:val="24"/>
              </w:rPr>
              <w:t xml:space="preserve">Activity </w:t>
            </w:r>
          </w:p>
        </w:tc>
      </w:tr>
    </w:tbl>
    <w:p w:rsidR="00543718" w:rsidRDefault="00543718">
      <w:pPr>
        <w:rPr>
          <w:rFonts w:ascii="Comic Sans MS" w:hAnsi="Comic Sans MS"/>
          <w:b/>
          <w:sz w:val="24"/>
          <w:szCs w:val="24"/>
        </w:rPr>
      </w:pPr>
    </w:p>
    <w:p w:rsidR="00543718" w:rsidRDefault="000F1159">
      <w:pPr>
        <w:rPr>
          <w:rFonts w:ascii="Comic Sans MS" w:hAnsi="Comic Sans MS"/>
          <w:b/>
          <w:sz w:val="24"/>
          <w:szCs w:val="24"/>
        </w:rPr>
      </w:pPr>
      <w:r>
        <w:rPr>
          <w:rFonts w:ascii="Comic Sans MS" w:hAnsi="Comic Sans MS"/>
          <w:b/>
          <w:sz w:val="24"/>
          <w:szCs w:val="24"/>
          <w:u w:val="single"/>
        </w:rPr>
        <w:t>Overview</w:t>
      </w:r>
      <w:r>
        <w:rPr>
          <w:rFonts w:ascii="Comic Sans MS" w:hAnsi="Comic Sans MS"/>
          <w:b/>
          <w:sz w:val="24"/>
          <w:szCs w:val="24"/>
        </w:rPr>
        <w:t>-</w:t>
      </w:r>
      <w:r w:rsidR="00543718">
        <w:rPr>
          <w:rFonts w:ascii="Comic Sans MS" w:hAnsi="Comic Sans MS"/>
          <w:b/>
          <w:sz w:val="24"/>
          <w:szCs w:val="24"/>
        </w:rPr>
        <w:t xml:space="preserve"> Below are summaries of what we will be covering this week, in </w:t>
      </w:r>
      <w:r>
        <w:rPr>
          <w:rFonts w:ascii="Comic Sans MS" w:hAnsi="Comic Sans MS"/>
          <w:b/>
          <w:sz w:val="24"/>
          <w:szCs w:val="24"/>
        </w:rPr>
        <w:t xml:space="preserve">the </w:t>
      </w:r>
      <w:r w:rsidR="00543718">
        <w:rPr>
          <w:rFonts w:ascii="Comic Sans MS" w:hAnsi="Comic Sans MS"/>
          <w:b/>
          <w:sz w:val="24"/>
          <w:szCs w:val="24"/>
        </w:rPr>
        <w:t xml:space="preserve">different areas of learning. </w:t>
      </w:r>
      <w:r>
        <w:rPr>
          <w:rFonts w:ascii="Comic Sans MS" w:hAnsi="Comic Sans MS"/>
          <w:b/>
          <w:sz w:val="24"/>
          <w:szCs w:val="24"/>
        </w:rPr>
        <w:t xml:space="preserve">At Nursery, these are ideas and </w:t>
      </w:r>
      <w:r w:rsidR="00C9619F">
        <w:rPr>
          <w:rFonts w:ascii="Comic Sans MS" w:hAnsi="Comic Sans MS"/>
          <w:b/>
          <w:sz w:val="24"/>
          <w:szCs w:val="24"/>
        </w:rPr>
        <w:t>themes which</w:t>
      </w:r>
      <w:r>
        <w:rPr>
          <w:rFonts w:ascii="Comic Sans MS" w:hAnsi="Comic Sans MS"/>
          <w:b/>
          <w:sz w:val="24"/>
          <w:szCs w:val="24"/>
        </w:rPr>
        <w:t xml:space="preserve"> we would cover</w:t>
      </w:r>
      <w:r w:rsidR="00067DD0">
        <w:rPr>
          <w:rFonts w:ascii="Comic Sans MS" w:hAnsi="Comic Sans MS"/>
          <w:b/>
          <w:sz w:val="24"/>
          <w:szCs w:val="24"/>
        </w:rPr>
        <w:t xml:space="preserve">, either at </w:t>
      </w:r>
      <w:r>
        <w:rPr>
          <w:rFonts w:ascii="Comic Sans MS" w:hAnsi="Comic Sans MS"/>
          <w:b/>
          <w:sz w:val="24"/>
          <w:szCs w:val="24"/>
        </w:rPr>
        <w:t>adult led gr</w:t>
      </w:r>
      <w:r w:rsidR="00067DD0">
        <w:rPr>
          <w:rFonts w:ascii="Comic Sans MS" w:hAnsi="Comic Sans MS"/>
          <w:b/>
          <w:sz w:val="24"/>
          <w:szCs w:val="24"/>
        </w:rPr>
        <w:t>oup times</w:t>
      </w:r>
      <w:r w:rsidR="007A07AA">
        <w:rPr>
          <w:rFonts w:ascii="Comic Sans MS" w:hAnsi="Comic Sans MS"/>
          <w:b/>
          <w:sz w:val="24"/>
          <w:szCs w:val="24"/>
        </w:rPr>
        <w:t xml:space="preserve"> or through the children’s play within our continuous provision. </w:t>
      </w:r>
    </w:p>
    <w:p w:rsidR="00B220EC" w:rsidRDefault="00B220EC" w:rsidP="000F1159">
      <w:pPr>
        <w:spacing w:after="0"/>
        <w:rPr>
          <w:rFonts w:ascii="Comic Sans MS" w:hAnsi="Comic Sans MS"/>
          <w:b/>
          <w:sz w:val="24"/>
          <w:szCs w:val="24"/>
        </w:rPr>
      </w:pPr>
      <w:r>
        <w:rPr>
          <w:rFonts w:ascii="Comic Sans MS" w:hAnsi="Comic Sans MS"/>
          <w:b/>
          <w:sz w:val="24"/>
          <w:szCs w:val="24"/>
        </w:rPr>
        <w:t>Literacy/ Communication &amp; Language</w:t>
      </w:r>
    </w:p>
    <w:p w:rsidR="00B220EC" w:rsidRPr="002264EC" w:rsidRDefault="00B220EC" w:rsidP="002264EC">
      <w:pPr>
        <w:spacing w:after="0"/>
        <w:rPr>
          <w:rFonts w:ascii="Comic Sans MS" w:hAnsi="Comic Sans MS"/>
          <w:sz w:val="24"/>
          <w:szCs w:val="24"/>
        </w:rPr>
      </w:pPr>
      <w:r>
        <w:rPr>
          <w:rFonts w:ascii="Comic Sans MS" w:hAnsi="Comic Sans MS"/>
          <w:sz w:val="24"/>
          <w:szCs w:val="24"/>
        </w:rPr>
        <w:t>This week</w:t>
      </w:r>
      <w:r w:rsidR="000F1159">
        <w:rPr>
          <w:rFonts w:ascii="Comic Sans MS" w:hAnsi="Comic Sans MS"/>
          <w:sz w:val="24"/>
          <w:szCs w:val="24"/>
        </w:rPr>
        <w:t>,</w:t>
      </w:r>
      <w:r>
        <w:rPr>
          <w:rFonts w:ascii="Comic Sans MS" w:hAnsi="Comic Sans MS"/>
          <w:sz w:val="24"/>
          <w:szCs w:val="24"/>
        </w:rPr>
        <w:t xml:space="preserve"> we will be focusing on the Traditional Tale</w:t>
      </w:r>
      <w:r w:rsidR="000F1159">
        <w:rPr>
          <w:rFonts w:ascii="Comic Sans MS" w:hAnsi="Comic Sans MS"/>
          <w:sz w:val="24"/>
          <w:szCs w:val="24"/>
        </w:rPr>
        <w:t>,</w:t>
      </w:r>
      <w:r w:rsidR="00C9619F">
        <w:rPr>
          <w:rFonts w:ascii="Comic Sans MS" w:hAnsi="Comic Sans MS"/>
          <w:sz w:val="24"/>
          <w:szCs w:val="24"/>
        </w:rPr>
        <w:t xml:space="preserve"> ‘Goldilocks and The Three Birds</w:t>
      </w:r>
      <w:r>
        <w:rPr>
          <w:rFonts w:ascii="Comic Sans MS" w:hAnsi="Comic Sans MS"/>
          <w:sz w:val="24"/>
          <w:szCs w:val="24"/>
        </w:rPr>
        <w:t xml:space="preserve">’. </w:t>
      </w:r>
      <w:r w:rsidR="00C9619F">
        <w:rPr>
          <w:rFonts w:ascii="Comic Sans MS" w:hAnsi="Comic Sans MS"/>
          <w:sz w:val="24"/>
          <w:szCs w:val="24"/>
        </w:rPr>
        <w:t>This week, we will be supporting children in recalling and describing the eve</w:t>
      </w:r>
      <w:r w:rsidR="007A07AA">
        <w:rPr>
          <w:rFonts w:ascii="Comic Sans MS" w:hAnsi="Comic Sans MS"/>
          <w:sz w:val="24"/>
          <w:szCs w:val="24"/>
        </w:rPr>
        <w:t>nts from the story. We will</w:t>
      </w:r>
      <w:r w:rsidR="00C9619F">
        <w:rPr>
          <w:rFonts w:ascii="Comic Sans MS" w:hAnsi="Comic Sans MS"/>
          <w:sz w:val="24"/>
          <w:szCs w:val="24"/>
        </w:rPr>
        <w:t xml:space="preserve"> be thinking about the order and sequence of the story. </w:t>
      </w:r>
      <w:r w:rsidR="002264EC">
        <w:rPr>
          <w:rFonts w:ascii="Comic Sans MS" w:hAnsi="Comic Sans MS"/>
          <w:sz w:val="24"/>
          <w:szCs w:val="24"/>
        </w:rPr>
        <w:t>During the week</w:t>
      </w:r>
      <w:r w:rsidR="00C9619F">
        <w:rPr>
          <w:rFonts w:ascii="Comic Sans MS" w:hAnsi="Comic Sans MS"/>
          <w:sz w:val="24"/>
          <w:szCs w:val="24"/>
        </w:rPr>
        <w:t>,</w:t>
      </w:r>
      <w:r w:rsidR="002264EC">
        <w:rPr>
          <w:rFonts w:ascii="Comic Sans MS" w:hAnsi="Comic Sans MS"/>
          <w:sz w:val="24"/>
          <w:szCs w:val="24"/>
        </w:rPr>
        <w:t xml:space="preserve"> we woul</w:t>
      </w:r>
      <w:r w:rsidR="00C9619F">
        <w:rPr>
          <w:rFonts w:ascii="Comic Sans MS" w:hAnsi="Comic Sans MS"/>
          <w:sz w:val="24"/>
          <w:szCs w:val="24"/>
        </w:rPr>
        <w:t>d also ask the children to draw a picture of an event from the story, e.g. Goldilocks asleep in Baby Bears bed</w:t>
      </w:r>
      <w:r w:rsidR="002264EC">
        <w:rPr>
          <w:rFonts w:ascii="Comic Sans MS" w:hAnsi="Comic Sans MS"/>
          <w:sz w:val="24"/>
          <w:szCs w:val="24"/>
        </w:rPr>
        <w:t xml:space="preserve">. </w:t>
      </w:r>
      <w:r w:rsidR="007A07AA">
        <w:rPr>
          <w:rFonts w:ascii="Comic Sans MS" w:hAnsi="Comic Sans MS"/>
          <w:sz w:val="24"/>
          <w:szCs w:val="24"/>
        </w:rPr>
        <w:t xml:space="preserve">Children </w:t>
      </w:r>
      <w:r w:rsidR="002264EC" w:rsidRPr="002264EC">
        <w:rPr>
          <w:rFonts w:ascii="Comic Sans MS" w:hAnsi="Comic Sans MS"/>
          <w:sz w:val="24"/>
          <w:szCs w:val="24"/>
        </w:rPr>
        <w:t>may want to have a go at writing their name and labelling the picture. (Your support would differentiate depending on your child’s age/level of development).</w:t>
      </w:r>
    </w:p>
    <w:p w:rsidR="00B220EC" w:rsidRPr="00B220EC" w:rsidRDefault="00B220EC">
      <w:pPr>
        <w:rPr>
          <w:rFonts w:ascii="Comic Sans MS" w:hAnsi="Comic Sans MS"/>
          <w:sz w:val="24"/>
          <w:szCs w:val="24"/>
        </w:rPr>
      </w:pPr>
    </w:p>
    <w:p w:rsidR="00B220EC" w:rsidRDefault="00433875" w:rsidP="005C717D">
      <w:pPr>
        <w:spacing w:line="240" w:lineRule="auto"/>
        <w:rPr>
          <w:rFonts w:ascii="Comic Sans MS" w:hAnsi="Comic Sans MS"/>
          <w:b/>
          <w:sz w:val="24"/>
          <w:szCs w:val="24"/>
        </w:rPr>
      </w:pPr>
      <w:r w:rsidRPr="000F5EA2">
        <w:rPr>
          <w:rFonts w:ascii="Comic Sans MS" w:hAnsi="Comic Sans MS"/>
          <w:b/>
          <w:sz w:val="24"/>
          <w:szCs w:val="24"/>
        </w:rPr>
        <w:t>Maths</w:t>
      </w:r>
      <w:r w:rsidR="00543718">
        <w:rPr>
          <w:rFonts w:ascii="Comic Sans MS" w:hAnsi="Comic Sans MS"/>
          <w:b/>
          <w:sz w:val="24"/>
          <w:szCs w:val="24"/>
        </w:rPr>
        <w:t xml:space="preserve">- </w:t>
      </w:r>
      <w:r w:rsidR="00486903">
        <w:rPr>
          <w:rFonts w:ascii="Comic Sans MS" w:hAnsi="Comic Sans MS"/>
          <w:sz w:val="24"/>
          <w:szCs w:val="24"/>
        </w:rPr>
        <w:t>This</w:t>
      </w:r>
      <w:r w:rsidR="00674B51">
        <w:rPr>
          <w:rFonts w:ascii="Comic Sans MS" w:hAnsi="Comic Sans MS"/>
          <w:sz w:val="24"/>
          <w:szCs w:val="24"/>
        </w:rPr>
        <w:t xml:space="preserve"> week</w:t>
      </w:r>
      <w:r w:rsidR="00C9619F">
        <w:rPr>
          <w:rFonts w:ascii="Comic Sans MS" w:hAnsi="Comic Sans MS"/>
          <w:sz w:val="24"/>
          <w:szCs w:val="24"/>
        </w:rPr>
        <w:t xml:space="preserve">, Nursery’s Maths has a shape, space and measure focus. We will be exploring weight and capacity. To explore capacity, the children will be engaging in pouring and filling activities. To support this practical </w:t>
      </w:r>
      <w:r w:rsidR="007A07AA">
        <w:rPr>
          <w:rFonts w:ascii="Comic Sans MS" w:hAnsi="Comic Sans MS"/>
          <w:sz w:val="24"/>
          <w:szCs w:val="24"/>
        </w:rPr>
        <w:t>experience,</w:t>
      </w:r>
      <w:r w:rsidR="00C9619F">
        <w:rPr>
          <w:rFonts w:ascii="Comic Sans MS" w:hAnsi="Comic Sans MS"/>
          <w:sz w:val="24"/>
          <w:szCs w:val="24"/>
        </w:rPr>
        <w:t xml:space="preserve"> they will need a substance they can pour, such as,</w:t>
      </w:r>
      <w:r w:rsidR="007A07AA">
        <w:rPr>
          <w:rFonts w:ascii="Comic Sans MS" w:hAnsi="Comic Sans MS"/>
          <w:sz w:val="24"/>
          <w:szCs w:val="24"/>
        </w:rPr>
        <w:t xml:space="preserve"> water, porridge oats, lentils or </w:t>
      </w:r>
      <w:r w:rsidR="00C9619F">
        <w:rPr>
          <w:rFonts w:ascii="Comic Sans MS" w:hAnsi="Comic Sans MS"/>
          <w:sz w:val="24"/>
          <w:szCs w:val="24"/>
        </w:rPr>
        <w:t xml:space="preserve">cereal. When focusing on weight, children will need a variety of everyday items of different weight which they can explore. </w:t>
      </w:r>
    </w:p>
    <w:p w:rsidR="000F1159" w:rsidRPr="00543718" w:rsidRDefault="000F1159" w:rsidP="005C717D">
      <w:pPr>
        <w:spacing w:line="240" w:lineRule="auto"/>
        <w:rPr>
          <w:rFonts w:ascii="Comic Sans MS" w:hAnsi="Comic Sans MS"/>
          <w:b/>
          <w:sz w:val="24"/>
          <w:szCs w:val="24"/>
        </w:rPr>
      </w:pPr>
    </w:p>
    <w:p w:rsidR="007366FE" w:rsidRPr="000F5EA2" w:rsidRDefault="007366FE">
      <w:pPr>
        <w:rPr>
          <w:rFonts w:ascii="Comic Sans MS" w:hAnsi="Comic Sans MS"/>
          <w:sz w:val="24"/>
          <w:szCs w:val="24"/>
        </w:rPr>
      </w:pPr>
      <w:r w:rsidRPr="000F5EA2">
        <w:rPr>
          <w:rFonts w:ascii="Comic Sans MS" w:hAnsi="Comic Sans MS"/>
          <w:b/>
          <w:sz w:val="24"/>
          <w:szCs w:val="24"/>
        </w:rPr>
        <w:t>Phonics</w:t>
      </w:r>
      <w:r w:rsidR="00B220EC">
        <w:rPr>
          <w:rFonts w:ascii="Comic Sans MS" w:hAnsi="Comic Sans MS"/>
          <w:b/>
          <w:sz w:val="24"/>
          <w:szCs w:val="24"/>
        </w:rPr>
        <w:t>-</w:t>
      </w:r>
      <w:r w:rsidR="00B220EC">
        <w:rPr>
          <w:rFonts w:ascii="Comic Sans MS" w:hAnsi="Comic Sans MS"/>
          <w:sz w:val="24"/>
          <w:szCs w:val="24"/>
        </w:rPr>
        <w:t>Children are tuning into the sounds</w:t>
      </w:r>
      <w:r w:rsidR="000F1159">
        <w:rPr>
          <w:rFonts w:ascii="Comic Sans MS" w:hAnsi="Comic Sans MS"/>
          <w:sz w:val="24"/>
          <w:szCs w:val="24"/>
        </w:rPr>
        <w:t xml:space="preserve"> around them</w:t>
      </w:r>
      <w:r w:rsidR="00B220EC">
        <w:rPr>
          <w:rFonts w:ascii="Comic Sans MS" w:hAnsi="Comic Sans MS"/>
          <w:sz w:val="24"/>
          <w:szCs w:val="24"/>
        </w:rPr>
        <w:t xml:space="preserve">. To support access online phonics games. </w:t>
      </w:r>
      <w:r w:rsidR="00EF1FF6" w:rsidRPr="000F5EA2">
        <w:rPr>
          <w:rFonts w:ascii="Comic Sans MS" w:hAnsi="Comic Sans MS"/>
          <w:sz w:val="24"/>
          <w:szCs w:val="24"/>
        </w:rPr>
        <w:t xml:space="preserve"> (</w:t>
      </w:r>
      <w:hyperlink r:id="rId7" w:history="1">
        <w:r w:rsidR="000F5EA2" w:rsidRPr="000F5EA2">
          <w:rPr>
            <w:rStyle w:val="Hyperlink"/>
            <w:rFonts w:ascii="Comic Sans MS" w:hAnsi="Comic Sans MS"/>
            <w:sz w:val="24"/>
            <w:szCs w:val="24"/>
          </w:rPr>
          <w:t>www.Phonicsplay.co.uk</w:t>
        </w:r>
      </w:hyperlink>
      <w:r w:rsidR="00EF1FF6" w:rsidRPr="000F5EA2">
        <w:rPr>
          <w:rFonts w:ascii="Comic Sans MS" w:hAnsi="Comic Sans MS"/>
          <w:sz w:val="24"/>
          <w:szCs w:val="24"/>
        </w:rPr>
        <w:t>)</w:t>
      </w:r>
      <w:r w:rsidR="000F5EA2" w:rsidRPr="000F5EA2">
        <w:rPr>
          <w:rFonts w:ascii="Comic Sans MS" w:hAnsi="Comic Sans MS"/>
          <w:sz w:val="24"/>
          <w:szCs w:val="24"/>
        </w:rPr>
        <w:t xml:space="preserve"> (</w:t>
      </w:r>
      <w:hyperlink r:id="rId8" w:history="1">
        <w:r w:rsidR="000F5EA2" w:rsidRPr="000F5EA2">
          <w:rPr>
            <w:rStyle w:val="Hyperlink"/>
            <w:rFonts w:ascii="Comic Sans MS" w:hAnsi="Comic Sans MS"/>
            <w:sz w:val="24"/>
            <w:szCs w:val="24"/>
          </w:rPr>
          <w:t>www.phonicsbloom.com</w:t>
        </w:r>
      </w:hyperlink>
      <w:r w:rsidR="000F5EA2" w:rsidRPr="000F5EA2">
        <w:rPr>
          <w:rFonts w:ascii="Comic Sans MS" w:hAnsi="Comic Sans MS"/>
          <w:sz w:val="24"/>
          <w:szCs w:val="24"/>
        </w:rPr>
        <w:t xml:space="preserve">) </w:t>
      </w:r>
    </w:p>
    <w:p w:rsidR="00DA63FD" w:rsidRPr="000F5EA2" w:rsidRDefault="005A493A" w:rsidP="007366FE">
      <w:pPr>
        <w:rPr>
          <w:rFonts w:ascii="Comic Sans MS" w:hAnsi="Comic Sans MS"/>
          <w:sz w:val="24"/>
          <w:szCs w:val="24"/>
        </w:rPr>
      </w:pPr>
      <w:r w:rsidRPr="000F5EA2">
        <w:rPr>
          <w:rFonts w:ascii="Comic Sans MS" w:hAnsi="Comic Sans MS"/>
          <w:sz w:val="24"/>
          <w:szCs w:val="24"/>
        </w:rPr>
        <w:t xml:space="preserve">Phonics 30 min lesson each day </w:t>
      </w:r>
      <w:r w:rsidR="007366FE" w:rsidRPr="000F5EA2">
        <w:rPr>
          <w:rFonts w:ascii="Comic Sans MS" w:hAnsi="Comic Sans MS"/>
          <w:sz w:val="24"/>
          <w:szCs w:val="24"/>
        </w:rPr>
        <w:t xml:space="preserve">select </w:t>
      </w:r>
      <w:r w:rsidRPr="000F5EA2">
        <w:rPr>
          <w:rFonts w:ascii="Comic Sans MS" w:hAnsi="Comic Sans MS"/>
          <w:sz w:val="24"/>
          <w:szCs w:val="24"/>
        </w:rPr>
        <w:t xml:space="preserve">Phase </w:t>
      </w:r>
      <w:r w:rsidR="00EF0ED5" w:rsidRPr="000F5EA2">
        <w:rPr>
          <w:rFonts w:ascii="Comic Sans MS" w:hAnsi="Comic Sans MS"/>
          <w:sz w:val="24"/>
          <w:szCs w:val="24"/>
        </w:rPr>
        <w:t xml:space="preserve">1 </w:t>
      </w:r>
      <w:r w:rsidR="00DA63FD" w:rsidRPr="000F5EA2">
        <w:rPr>
          <w:rFonts w:ascii="Comic Sans MS" w:hAnsi="Comic Sans MS"/>
          <w:sz w:val="24"/>
          <w:szCs w:val="24"/>
        </w:rPr>
        <w:t xml:space="preserve">or </w:t>
      </w:r>
      <w:r w:rsidR="00EF0ED5" w:rsidRPr="000F5EA2">
        <w:rPr>
          <w:rFonts w:ascii="Comic Sans MS" w:hAnsi="Comic Sans MS"/>
          <w:sz w:val="24"/>
          <w:szCs w:val="24"/>
        </w:rPr>
        <w:t>2</w:t>
      </w:r>
      <w:r w:rsidR="007366FE" w:rsidRPr="000F5EA2">
        <w:rPr>
          <w:rFonts w:ascii="Comic Sans MS" w:hAnsi="Comic Sans MS"/>
          <w:sz w:val="24"/>
          <w:szCs w:val="24"/>
        </w:rPr>
        <w:t xml:space="preserve"> games  </w:t>
      </w:r>
      <w:r w:rsidRPr="000F5EA2">
        <w:rPr>
          <w:rFonts w:ascii="Comic Sans MS" w:hAnsi="Comic Sans MS"/>
          <w:sz w:val="24"/>
          <w:szCs w:val="24"/>
        </w:rPr>
        <w:t xml:space="preserve"> </w:t>
      </w:r>
    </w:p>
    <w:p w:rsidR="00EF0ED5" w:rsidRDefault="000F5EA2" w:rsidP="007366FE">
      <w:pPr>
        <w:rPr>
          <w:rFonts w:ascii="Comic Sans MS" w:hAnsi="Comic Sans MS"/>
          <w:sz w:val="24"/>
          <w:szCs w:val="24"/>
        </w:rPr>
      </w:pPr>
      <w:r w:rsidRPr="000F5EA2">
        <w:rPr>
          <w:rFonts w:ascii="Comic Sans MS" w:hAnsi="Comic Sans MS"/>
          <w:sz w:val="24"/>
          <w:szCs w:val="24"/>
        </w:rPr>
        <w:t xml:space="preserve">Phonics play </w:t>
      </w:r>
      <w:r w:rsidR="007366FE" w:rsidRPr="000F5EA2">
        <w:rPr>
          <w:rFonts w:ascii="Comic Sans MS" w:hAnsi="Comic Sans MS"/>
          <w:sz w:val="24"/>
          <w:szCs w:val="24"/>
        </w:rPr>
        <w:t>Username: march20</w:t>
      </w:r>
      <w:r w:rsidR="00B220EC">
        <w:rPr>
          <w:rFonts w:ascii="Comic Sans MS" w:hAnsi="Comic Sans MS"/>
          <w:sz w:val="24"/>
          <w:szCs w:val="24"/>
        </w:rPr>
        <w:t xml:space="preserve">      </w:t>
      </w:r>
      <w:r w:rsidR="007366FE" w:rsidRPr="000F5EA2">
        <w:rPr>
          <w:rFonts w:ascii="Comic Sans MS" w:hAnsi="Comic Sans MS"/>
          <w:sz w:val="24"/>
          <w:szCs w:val="24"/>
        </w:rPr>
        <w:t>Password: home</w:t>
      </w:r>
    </w:p>
    <w:p w:rsidR="00B220EC" w:rsidRPr="000F5EA2" w:rsidRDefault="00B220EC" w:rsidP="007366FE">
      <w:pPr>
        <w:rPr>
          <w:rFonts w:ascii="Comic Sans MS" w:hAnsi="Comic Sans MS"/>
          <w:sz w:val="24"/>
          <w:szCs w:val="24"/>
        </w:rPr>
      </w:pPr>
    </w:p>
    <w:p w:rsidR="00B220EC" w:rsidRDefault="00A4349C" w:rsidP="007366FE">
      <w:pPr>
        <w:tabs>
          <w:tab w:val="center" w:pos="4513"/>
        </w:tabs>
        <w:rPr>
          <w:rFonts w:ascii="Comic Sans MS" w:hAnsi="Comic Sans MS"/>
          <w:sz w:val="24"/>
          <w:szCs w:val="24"/>
        </w:rPr>
      </w:pPr>
      <w:r>
        <w:rPr>
          <w:rFonts w:ascii="Comic Sans MS" w:hAnsi="Comic Sans MS"/>
          <w:b/>
          <w:sz w:val="24"/>
          <w:szCs w:val="24"/>
        </w:rPr>
        <w:t>RE: Celebrations</w:t>
      </w:r>
      <w:r w:rsidR="00543718">
        <w:rPr>
          <w:rFonts w:ascii="Comic Sans MS" w:hAnsi="Comic Sans MS"/>
          <w:b/>
          <w:sz w:val="24"/>
          <w:szCs w:val="24"/>
        </w:rPr>
        <w:t>-</w:t>
      </w:r>
      <w:r>
        <w:rPr>
          <w:rFonts w:ascii="Comic Sans MS" w:hAnsi="Comic Sans MS"/>
          <w:sz w:val="24"/>
          <w:szCs w:val="24"/>
        </w:rPr>
        <w:t xml:space="preserve">Talk to children about celebrations they have been to at church, weddings, Baptisms, Christmas. Look at family pictures of church celebrations. </w:t>
      </w:r>
      <w:r w:rsidR="00337603">
        <w:rPr>
          <w:rFonts w:ascii="Comic Sans MS" w:hAnsi="Comic Sans MS"/>
          <w:sz w:val="24"/>
          <w:szCs w:val="24"/>
        </w:rPr>
        <w:t xml:space="preserve">Talk about features of the church celebration. </w:t>
      </w:r>
    </w:p>
    <w:p w:rsidR="00CF2E11" w:rsidRDefault="00CF2E11" w:rsidP="007366FE">
      <w:pPr>
        <w:tabs>
          <w:tab w:val="center" w:pos="4513"/>
        </w:tabs>
        <w:rPr>
          <w:rFonts w:ascii="Comic Sans MS" w:hAnsi="Comic Sans MS"/>
          <w:sz w:val="24"/>
          <w:szCs w:val="24"/>
        </w:rPr>
      </w:pPr>
    </w:p>
    <w:p w:rsidR="00B220EC" w:rsidRDefault="003D1725" w:rsidP="007366FE">
      <w:pPr>
        <w:tabs>
          <w:tab w:val="center" w:pos="4513"/>
        </w:tabs>
        <w:rPr>
          <w:rFonts w:ascii="Comic Sans MS" w:hAnsi="Comic Sans MS"/>
          <w:sz w:val="24"/>
          <w:szCs w:val="24"/>
        </w:rPr>
      </w:pPr>
      <w:r>
        <w:rPr>
          <w:noProof/>
          <w:lang w:eastAsia="en-GB"/>
        </w:rPr>
        <w:drawing>
          <wp:anchor distT="0" distB="0" distL="114300" distR="114300" simplePos="0" relativeHeight="251662336" behindDoc="0" locked="0" layoutInCell="1" allowOverlap="1" wp14:anchorId="583050E2" wp14:editId="509BCCCF">
            <wp:simplePos x="0" y="0"/>
            <wp:positionH relativeFrom="column">
              <wp:posOffset>4886325</wp:posOffset>
            </wp:positionH>
            <wp:positionV relativeFrom="paragraph">
              <wp:posOffset>549275</wp:posOffset>
            </wp:positionV>
            <wp:extent cx="1552575" cy="20955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567" t="13098" r="38345" b="6864"/>
                    <a:stretch/>
                  </pic:blipFill>
                  <pic:spPr bwMode="auto">
                    <a:xfrm>
                      <a:off x="0" y="0"/>
                      <a:ext cx="1552575" cy="2095500"/>
                    </a:xfrm>
                    <a:prstGeom prst="rect">
                      <a:avLst/>
                    </a:prstGeom>
                    <a:ln>
                      <a:noFill/>
                    </a:ln>
                    <a:extLst>
                      <a:ext uri="{53640926-AAD7-44D8-BBD7-CCE9431645EC}">
                        <a14:shadowObscured xmlns:a14="http://schemas.microsoft.com/office/drawing/2010/main"/>
                      </a:ext>
                    </a:extLst>
                  </pic:spPr>
                </pic:pic>
              </a:graphicData>
            </a:graphic>
          </wp:anchor>
        </w:drawing>
      </w:r>
      <w:r w:rsidR="001D4113">
        <w:rPr>
          <w:rFonts w:ascii="Comic Sans MS" w:hAnsi="Comic Sans MS"/>
          <w:b/>
          <w:sz w:val="24"/>
          <w:szCs w:val="24"/>
        </w:rPr>
        <w:t xml:space="preserve">Understanding the World- </w:t>
      </w:r>
      <w:r w:rsidR="00CF2E11">
        <w:rPr>
          <w:rFonts w:ascii="Comic Sans MS" w:hAnsi="Comic Sans MS"/>
          <w:sz w:val="24"/>
          <w:szCs w:val="24"/>
        </w:rPr>
        <w:t xml:space="preserve">WINTER- This half term, we will be finding out ‘What is Winter’. </w:t>
      </w:r>
      <w:r w:rsidR="00C559E9">
        <w:rPr>
          <w:rFonts w:ascii="Comic Sans MS" w:hAnsi="Comic Sans MS"/>
          <w:sz w:val="24"/>
          <w:szCs w:val="24"/>
        </w:rPr>
        <w:t xml:space="preserve">This week, we will be focusing on winter garden birds. </w:t>
      </w:r>
    </w:p>
    <w:p w:rsidR="00C559E9" w:rsidRDefault="003D1725" w:rsidP="007366FE">
      <w:pPr>
        <w:tabs>
          <w:tab w:val="center" w:pos="4513"/>
        </w:tabs>
        <w:rPr>
          <w:rFonts w:ascii="Comic Sans MS" w:hAnsi="Comic Sans MS"/>
          <w:sz w:val="24"/>
          <w:szCs w:val="24"/>
        </w:rPr>
      </w:pPr>
      <w:r>
        <w:rPr>
          <w:noProof/>
          <w:lang w:eastAsia="en-GB"/>
        </w:rPr>
        <w:drawing>
          <wp:anchor distT="0" distB="0" distL="114300" distR="114300" simplePos="0" relativeHeight="251663360" behindDoc="0" locked="0" layoutInCell="1" allowOverlap="1" wp14:anchorId="29989F42" wp14:editId="5F225D99">
            <wp:simplePos x="0" y="0"/>
            <wp:positionH relativeFrom="margin">
              <wp:posOffset>-190500</wp:posOffset>
            </wp:positionH>
            <wp:positionV relativeFrom="paragraph">
              <wp:posOffset>151130</wp:posOffset>
            </wp:positionV>
            <wp:extent cx="4495800" cy="1409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432" t="20373" r="23721" b="49794"/>
                    <a:stretch/>
                  </pic:blipFill>
                  <pic:spPr bwMode="auto">
                    <a:xfrm>
                      <a:off x="0" y="0"/>
                      <a:ext cx="449580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E11" w:rsidRDefault="00CF2E11" w:rsidP="007366FE">
      <w:pPr>
        <w:tabs>
          <w:tab w:val="center" w:pos="4513"/>
        </w:tabs>
        <w:rPr>
          <w:rFonts w:ascii="Comic Sans MS" w:hAnsi="Comic Sans MS"/>
          <w:sz w:val="24"/>
          <w:szCs w:val="24"/>
        </w:rPr>
      </w:pPr>
    </w:p>
    <w:p w:rsidR="003D1725" w:rsidRDefault="003D1725" w:rsidP="007366FE">
      <w:pPr>
        <w:tabs>
          <w:tab w:val="center" w:pos="4513"/>
        </w:tabs>
        <w:rPr>
          <w:rFonts w:ascii="Comic Sans MS" w:hAnsi="Comic Sans MS"/>
          <w:sz w:val="24"/>
          <w:szCs w:val="24"/>
        </w:rPr>
      </w:pPr>
    </w:p>
    <w:p w:rsidR="003D1725" w:rsidRDefault="003D1725" w:rsidP="007366FE">
      <w:pPr>
        <w:tabs>
          <w:tab w:val="center" w:pos="4513"/>
        </w:tabs>
        <w:rPr>
          <w:rFonts w:ascii="Comic Sans MS" w:hAnsi="Comic Sans MS"/>
          <w:sz w:val="24"/>
          <w:szCs w:val="24"/>
        </w:rPr>
      </w:pPr>
    </w:p>
    <w:p w:rsidR="003D1725" w:rsidRDefault="003D1725" w:rsidP="007366FE">
      <w:pPr>
        <w:tabs>
          <w:tab w:val="center" w:pos="4513"/>
        </w:tabs>
        <w:rPr>
          <w:rFonts w:ascii="Comic Sans MS" w:hAnsi="Comic Sans MS"/>
          <w:sz w:val="24"/>
          <w:szCs w:val="24"/>
        </w:rPr>
      </w:pPr>
    </w:p>
    <w:p w:rsidR="003D1725" w:rsidRDefault="003D1725" w:rsidP="007366FE">
      <w:pPr>
        <w:tabs>
          <w:tab w:val="center" w:pos="4513"/>
        </w:tabs>
        <w:rPr>
          <w:rFonts w:ascii="Comic Sans MS" w:hAnsi="Comic Sans MS"/>
          <w:sz w:val="24"/>
          <w:szCs w:val="24"/>
        </w:rPr>
      </w:pPr>
    </w:p>
    <w:p w:rsidR="003D1725" w:rsidRDefault="003D1725" w:rsidP="007366FE">
      <w:pPr>
        <w:tabs>
          <w:tab w:val="center" w:pos="4513"/>
        </w:tabs>
        <w:rPr>
          <w:rFonts w:ascii="Comic Sans MS" w:hAnsi="Comic Sans MS"/>
          <w:sz w:val="24"/>
          <w:szCs w:val="24"/>
        </w:rPr>
      </w:pPr>
    </w:p>
    <w:p w:rsidR="003D1725" w:rsidRDefault="003D1725" w:rsidP="007366FE">
      <w:pPr>
        <w:tabs>
          <w:tab w:val="center" w:pos="4513"/>
        </w:tabs>
        <w:rPr>
          <w:rFonts w:ascii="Comic Sans MS" w:hAnsi="Comic Sans MS"/>
          <w:sz w:val="24"/>
          <w:szCs w:val="24"/>
        </w:rPr>
      </w:pPr>
      <w:r>
        <w:rPr>
          <w:rFonts w:ascii="Comic Sans MS" w:hAnsi="Comic Sans MS"/>
          <w:b/>
          <w:sz w:val="24"/>
          <w:szCs w:val="24"/>
        </w:rPr>
        <w:t>EAD-</w:t>
      </w:r>
      <w:r>
        <w:rPr>
          <w:rFonts w:ascii="Comic Sans MS" w:hAnsi="Comic Sans MS"/>
          <w:sz w:val="24"/>
          <w:szCs w:val="24"/>
        </w:rPr>
        <w:t xml:space="preserve">Use creative resources which you have available at home to represent the birds which you see. Please do send us pictures of your art pieces over on Seesaw. </w:t>
      </w:r>
    </w:p>
    <w:p w:rsidR="003D1725" w:rsidRPr="003D1725" w:rsidRDefault="003D1725" w:rsidP="007366FE">
      <w:pPr>
        <w:tabs>
          <w:tab w:val="center" w:pos="4513"/>
        </w:tabs>
        <w:rPr>
          <w:rFonts w:ascii="Comic Sans MS" w:hAnsi="Comic Sans MS"/>
          <w:sz w:val="24"/>
          <w:szCs w:val="24"/>
        </w:rPr>
      </w:pPr>
    </w:p>
    <w:p w:rsidR="008B65ED" w:rsidRPr="008B65ED" w:rsidRDefault="00C846C0" w:rsidP="00433875">
      <w:pPr>
        <w:tabs>
          <w:tab w:val="center" w:pos="4513"/>
          <w:tab w:val="left" w:pos="5625"/>
        </w:tabs>
        <w:rPr>
          <w:rFonts w:ascii="Comic Sans MS" w:hAnsi="Comic Sans MS"/>
          <w:sz w:val="24"/>
          <w:szCs w:val="24"/>
        </w:rPr>
      </w:pPr>
      <w:r w:rsidRPr="000F5EA2">
        <w:rPr>
          <w:rFonts w:ascii="Comic Sans MS" w:hAnsi="Comic Sans MS"/>
          <w:b/>
          <w:sz w:val="24"/>
          <w:szCs w:val="24"/>
        </w:rPr>
        <w:t>PSHE/Wellbeing</w:t>
      </w:r>
      <w:r w:rsidR="00FD7129" w:rsidRPr="000F5EA2">
        <w:rPr>
          <w:rFonts w:ascii="Comic Sans MS" w:hAnsi="Comic Sans MS"/>
          <w:b/>
          <w:sz w:val="24"/>
          <w:szCs w:val="24"/>
        </w:rPr>
        <w:t xml:space="preserve"> </w:t>
      </w:r>
      <w:r w:rsidR="00B220EC">
        <w:rPr>
          <w:rFonts w:ascii="Comic Sans MS" w:hAnsi="Comic Sans MS"/>
          <w:b/>
          <w:sz w:val="24"/>
          <w:szCs w:val="24"/>
        </w:rPr>
        <w:t>–</w:t>
      </w:r>
      <w:r w:rsidR="008B65ED">
        <w:rPr>
          <w:rFonts w:ascii="Comic Sans MS" w:hAnsi="Comic Sans MS"/>
          <w:b/>
          <w:sz w:val="24"/>
          <w:szCs w:val="24"/>
        </w:rPr>
        <w:t xml:space="preserve"> </w:t>
      </w:r>
      <w:r w:rsidR="008B65ED">
        <w:rPr>
          <w:rFonts w:ascii="Comic Sans MS" w:hAnsi="Comic Sans MS"/>
          <w:sz w:val="24"/>
          <w:szCs w:val="24"/>
        </w:rPr>
        <w:t xml:space="preserve">Linked to the children’s learning of winter birds, listen to the story Robin’s Winter Song. Throughout talk about the different emotions the bird feels, from nervous to happy. </w:t>
      </w:r>
      <w:hyperlink r:id="rId11" w:history="1">
        <w:r w:rsidR="008E2EE4" w:rsidRPr="00AE1B6D">
          <w:rPr>
            <w:rStyle w:val="Hyperlink"/>
            <w:rFonts w:ascii="Comic Sans MS" w:hAnsi="Comic Sans MS"/>
            <w:sz w:val="24"/>
            <w:szCs w:val="24"/>
          </w:rPr>
          <w:t>https://www.youtube.com/watch?v=wFyGNmi0gF4</w:t>
        </w:r>
      </w:hyperlink>
      <w:r w:rsidR="008E2EE4">
        <w:rPr>
          <w:rFonts w:ascii="Comic Sans MS" w:hAnsi="Comic Sans MS"/>
          <w:sz w:val="24"/>
          <w:szCs w:val="24"/>
        </w:rPr>
        <w:t xml:space="preserve"> </w:t>
      </w:r>
    </w:p>
    <w:p w:rsidR="008E2EE4" w:rsidRDefault="00B220EC" w:rsidP="00433875">
      <w:pPr>
        <w:tabs>
          <w:tab w:val="center" w:pos="4513"/>
          <w:tab w:val="left" w:pos="5625"/>
        </w:tabs>
        <w:rPr>
          <w:rFonts w:ascii="Comic Sans MS" w:hAnsi="Comic Sans MS"/>
          <w:b/>
          <w:sz w:val="24"/>
          <w:szCs w:val="24"/>
        </w:rPr>
      </w:pPr>
      <w:r>
        <w:rPr>
          <w:rFonts w:ascii="Comic Sans MS" w:hAnsi="Comic Sans MS"/>
          <w:sz w:val="24"/>
          <w:szCs w:val="24"/>
        </w:rPr>
        <w:t>Also s</w:t>
      </w:r>
      <w:r w:rsidR="00FD7129" w:rsidRPr="000F5EA2">
        <w:rPr>
          <w:rFonts w:ascii="Comic Sans MS" w:hAnsi="Comic Sans MS"/>
          <w:sz w:val="24"/>
          <w:szCs w:val="24"/>
        </w:rPr>
        <w:t>ee Cosmic kids Yoga</w:t>
      </w:r>
      <w:r w:rsidR="008E2EE4">
        <w:rPr>
          <w:rFonts w:ascii="Comic Sans MS" w:hAnsi="Comic Sans MS"/>
          <w:b/>
          <w:sz w:val="24"/>
          <w:szCs w:val="24"/>
        </w:rPr>
        <w:t xml:space="preserve"> </w:t>
      </w:r>
      <w:r w:rsidR="008E2EE4" w:rsidRPr="008E2EE4">
        <w:rPr>
          <w:rFonts w:ascii="Comic Sans MS" w:hAnsi="Comic Sans MS"/>
          <w:sz w:val="24"/>
          <w:szCs w:val="24"/>
        </w:rPr>
        <w:t>and Winter Yoga</w:t>
      </w:r>
    </w:p>
    <w:p w:rsidR="000F1159" w:rsidRPr="008E2EE4" w:rsidRDefault="002D29F0" w:rsidP="00433875">
      <w:pPr>
        <w:tabs>
          <w:tab w:val="center" w:pos="4513"/>
          <w:tab w:val="left" w:pos="5625"/>
        </w:tabs>
        <w:rPr>
          <w:rFonts w:ascii="Comic Sans MS" w:hAnsi="Comic Sans MS"/>
          <w:b/>
          <w:sz w:val="24"/>
          <w:szCs w:val="24"/>
        </w:rPr>
      </w:pPr>
      <w:hyperlink r:id="rId12" w:history="1">
        <w:r w:rsidR="008E2EE4" w:rsidRPr="00AE1B6D">
          <w:rPr>
            <w:rStyle w:val="Hyperlink"/>
            <w:rFonts w:ascii="Comic Sans MS" w:hAnsi="Comic Sans MS"/>
            <w:b/>
            <w:sz w:val="24"/>
            <w:szCs w:val="24"/>
          </w:rPr>
          <w:t>https://www.youtube.com/watch?v=QM8NjfCfOg0</w:t>
        </w:r>
      </w:hyperlink>
      <w:r w:rsidR="008E2EE4">
        <w:rPr>
          <w:rFonts w:ascii="Comic Sans MS" w:hAnsi="Comic Sans MS"/>
          <w:b/>
          <w:sz w:val="24"/>
          <w:szCs w:val="24"/>
        </w:rPr>
        <w:t xml:space="preserve"> </w:t>
      </w:r>
    </w:p>
    <w:tbl>
      <w:tblPr>
        <w:tblStyle w:val="TableGrid"/>
        <w:tblpPr w:leftFromText="180" w:rightFromText="180" w:vertAnchor="text" w:horzAnchor="margin" w:tblpXSpec="center" w:tblpY="470"/>
        <w:tblW w:w="10445" w:type="dxa"/>
        <w:tblLayout w:type="fixed"/>
        <w:tblLook w:val="04A0" w:firstRow="1" w:lastRow="0" w:firstColumn="1" w:lastColumn="0" w:noHBand="0" w:noVBand="1"/>
      </w:tblPr>
      <w:tblGrid>
        <w:gridCol w:w="1531"/>
        <w:gridCol w:w="4594"/>
        <w:gridCol w:w="4320"/>
      </w:tblGrid>
      <w:tr w:rsidR="00FD6003" w:rsidTr="00FE1DC0">
        <w:trPr>
          <w:trHeight w:val="498"/>
        </w:trPr>
        <w:tc>
          <w:tcPr>
            <w:tcW w:w="10445" w:type="dxa"/>
            <w:gridSpan w:val="3"/>
          </w:tcPr>
          <w:p w:rsidR="00FD6003" w:rsidRDefault="00FD6003" w:rsidP="00640F62">
            <w:pPr>
              <w:jc w:val="center"/>
              <w:rPr>
                <w:rFonts w:ascii="Comic Sans MS" w:hAnsi="Comic Sans MS"/>
                <w:sz w:val="24"/>
                <w:szCs w:val="24"/>
                <w:u w:val="single"/>
              </w:rPr>
            </w:pPr>
            <w:r w:rsidRPr="005C01FC">
              <w:rPr>
                <w:rFonts w:ascii="Comic Sans MS" w:hAnsi="Comic Sans MS"/>
                <w:sz w:val="24"/>
                <w:szCs w:val="24"/>
              </w:rPr>
              <w:lastRenderedPageBreak/>
              <w:t>In this table, there are suggested adult led activities that you could complete with your child</w:t>
            </w:r>
            <w:r>
              <w:rPr>
                <w:rFonts w:ascii="Comic Sans MS" w:hAnsi="Comic Sans MS"/>
                <w:sz w:val="24"/>
                <w:szCs w:val="24"/>
              </w:rPr>
              <w:t xml:space="preserve"> at home</w:t>
            </w:r>
            <w:r w:rsidRPr="005C01FC">
              <w:rPr>
                <w:rFonts w:ascii="Comic Sans MS" w:hAnsi="Comic Sans MS"/>
                <w:sz w:val="24"/>
                <w:szCs w:val="24"/>
              </w:rPr>
              <w:t xml:space="preserve">. </w:t>
            </w:r>
            <w:r w:rsidR="008B65ED">
              <w:rPr>
                <w:rFonts w:ascii="Comic Sans MS" w:hAnsi="Comic Sans MS"/>
                <w:sz w:val="24"/>
                <w:szCs w:val="24"/>
              </w:rPr>
              <w:t>At Nursery, w</w:t>
            </w:r>
            <w:r w:rsidRPr="005C01FC">
              <w:rPr>
                <w:rFonts w:ascii="Comic Sans MS" w:hAnsi="Comic Sans MS"/>
                <w:sz w:val="24"/>
                <w:szCs w:val="24"/>
              </w:rPr>
              <w:t>e would be doing these activities</w:t>
            </w:r>
            <w:r>
              <w:rPr>
                <w:rFonts w:ascii="Comic Sans MS" w:hAnsi="Comic Sans MS"/>
                <w:sz w:val="24"/>
                <w:szCs w:val="24"/>
              </w:rPr>
              <w:t xml:space="preserve"> during </w:t>
            </w:r>
            <w:r w:rsidR="008B65ED">
              <w:rPr>
                <w:rFonts w:ascii="Comic Sans MS" w:hAnsi="Comic Sans MS"/>
                <w:sz w:val="24"/>
                <w:szCs w:val="24"/>
              </w:rPr>
              <w:t>carpet and group times</w:t>
            </w:r>
            <w:r>
              <w:rPr>
                <w:rFonts w:ascii="Comic Sans MS" w:hAnsi="Comic Sans MS"/>
                <w:sz w:val="24"/>
                <w:szCs w:val="24"/>
              </w:rPr>
              <w:t xml:space="preserve">. We would carry out the activity for around 20 minutes. We would then follow on the activity within children’s free play. </w:t>
            </w:r>
          </w:p>
        </w:tc>
      </w:tr>
      <w:tr w:rsidR="00C93908" w:rsidTr="00C93908">
        <w:trPr>
          <w:trHeight w:val="498"/>
        </w:trPr>
        <w:tc>
          <w:tcPr>
            <w:tcW w:w="1531" w:type="dxa"/>
          </w:tcPr>
          <w:p w:rsidR="00C93908" w:rsidRPr="00F504FB" w:rsidRDefault="00C93908" w:rsidP="00640F62">
            <w:pPr>
              <w:rPr>
                <w:rFonts w:ascii="Comic Sans MS" w:hAnsi="Comic Sans MS"/>
                <w:sz w:val="24"/>
                <w:szCs w:val="24"/>
              </w:rPr>
            </w:pPr>
          </w:p>
        </w:tc>
        <w:tc>
          <w:tcPr>
            <w:tcW w:w="4594" w:type="dxa"/>
          </w:tcPr>
          <w:p w:rsidR="00C93908" w:rsidRDefault="00C74DBA" w:rsidP="00640F62">
            <w:pPr>
              <w:jc w:val="center"/>
              <w:rPr>
                <w:rFonts w:ascii="Comic Sans MS" w:hAnsi="Comic Sans MS"/>
                <w:sz w:val="24"/>
                <w:szCs w:val="24"/>
                <w:u w:val="single"/>
              </w:rPr>
            </w:pPr>
            <w:r>
              <w:rPr>
                <w:rFonts w:ascii="Comic Sans MS" w:hAnsi="Comic Sans MS"/>
                <w:sz w:val="24"/>
                <w:szCs w:val="24"/>
                <w:u w:val="single"/>
              </w:rPr>
              <w:t>C&amp;L</w:t>
            </w:r>
          </w:p>
        </w:tc>
        <w:tc>
          <w:tcPr>
            <w:tcW w:w="4320" w:type="dxa"/>
          </w:tcPr>
          <w:p w:rsidR="00C93908" w:rsidRDefault="00C74DBA" w:rsidP="00640F62">
            <w:pPr>
              <w:jc w:val="center"/>
              <w:rPr>
                <w:rFonts w:ascii="Comic Sans MS" w:hAnsi="Comic Sans MS"/>
                <w:sz w:val="24"/>
                <w:szCs w:val="24"/>
                <w:u w:val="single"/>
              </w:rPr>
            </w:pPr>
            <w:r>
              <w:rPr>
                <w:rFonts w:ascii="Comic Sans MS" w:hAnsi="Comic Sans MS"/>
                <w:sz w:val="24"/>
                <w:szCs w:val="24"/>
                <w:u w:val="single"/>
              </w:rPr>
              <w:t>Maths</w:t>
            </w:r>
          </w:p>
        </w:tc>
      </w:tr>
      <w:tr w:rsidR="00C93908" w:rsidTr="00C93908">
        <w:trPr>
          <w:trHeight w:val="1178"/>
        </w:trPr>
        <w:tc>
          <w:tcPr>
            <w:tcW w:w="1531" w:type="dxa"/>
          </w:tcPr>
          <w:p w:rsidR="00C93908" w:rsidRDefault="00C93908" w:rsidP="00640F62">
            <w:pPr>
              <w:jc w:val="center"/>
              <w:rPr>
                <w:rFonts w:ascii="Comic Sans MS" w:hAnsi="Comic Sans MS"/>
                <w:sz w:val="24"/>
                <w:szCs w:val="24"/>
              </w:rPr>
            </w:pPr>
            <w:r>
              <w:rPr>
                <w:rFonts w:ascii="Comic Sans MS" w:hAnsi="Comic Sans MS"/>
                <w:sz w:val="24"/>
                <w:szCs w:val="24"/>
              </w:rPr>
              <w:t>Mon</w:t>
            </w:r>
          </w:p>
        </w:tc>
        <w:tc>
          <w:tcPr>
            <w:tcW w:w="4594" w:type="dxa"/>
          </w:tcPr>
          <w:p w:rsidR="00674B51" w:rsidRPr="00C74D05" w:rsidRDefault="00C74DBA" w:rsidP="00674B51">
            <w:pPr>
              <w:rPr>
                <w:rFonts w:ascii="Comic Sans MS" w:hAnsi="Comic Sans MS"/>
                <w:sz w:val="24"/>
                <w:szCs w:val="24"/>
              </w:rPr>
            </w:pPr>
            <w:r>
              <w:rPr>
                <w:rFonts w:ascii="Comic Sans MS" w:hAnsi="Comic Sans MS"/>
                <w:sz w:val="24"/>
                <w:szCs w:val="24"/>
              </w:rPr>
              <w:t xml:space="preserve">This week we will be focusing on the story Goldilocks and The Three Bears, read the story with children. Video of the story available on YouTube </w:t>
            </w:r>
            <w:hyperlink r:id="rId13" w:history="1">
              <w:r w:rsidRPr="004F59B9">
                <w:rPr>
                  <w:rStyle w:val="Hyperlink"/>
                  <w:rFonts w:ascii="Comic Sans MS" w:hAnsi="Comic Sans MS"/>
                  <w:sz w:val="24"/>
                  <w:szCs w:val="24"/>
                </w:rPr>
                <w:t>https://www.youtube.com/watch?v=T84dax2MDPg</w:t>
              </w:r>
            </w:hyperlink>
            <w:r>
              <w:rPr>
                <w:rFonts w:ascii="Comic Sans MS" w:hAnsi="Comic Sans MS"/>
                <w:sz w:val="24"/>
                <w:szCs w:val="24"/>
              </w:rPr>
              <w:t xml:space="preserve">  Throughout talk together about what is happening. Ask children to predict what do they think will happen next.</w:t>
            </w:r>
          </w:p>
        </w:tc>
        <w:tc>
          <w:tcPr>
            <w:tcW w:w="4320" w:type="dxa"/>
          </w:tcPr>
          <w:p w:rsidR="00C93908" w:rsidRPr="003B531B" w:rsidRDefault="00C74DBA" w:rsidP="00640F62">
            <w:pPr>
              <w:rPr>
                <w:rFonts w:ascii="Comic Sans MS" w:hAnsi="Comic Sans MS"/>
                <w:sz w:val="24"/>
                <w:szCs w:val="24"/>
              </w:rPr>
            </w:pPr>
            <w:r>
              <w:rPr>
                <w:rFonts w:ascii="Comic Sans MS" w:hAnsi="Comic Sans MS"/>
                <w:sz w:val="24"/>
                <w:szCs w:val="24"/>
              </w:rPr>
              <w:t>Show children 3 dif</w:t>
            </w:r>
            <w:r w:rsidR="008E2EE4">
              <w:rPr>
                <w:rFonts w:ascii="Comic Sans MS" w:hAnsi="Comic Sans MS"/>
                <w:sz w:val="24"/>
                <w:szCs w:val="24"/>
              </w:rPr>
              <w:t>ferent sized bowls</w:t>
            </w:r>
            <w:r>
              <w:rPr>
                <w:rFonts w:ascii="Comic Sans MS" w:hAnsi="Comic Sans MS"/>
                <w:sz w:val="24"/>
                <w:szCs w:val="24"/>
              </w:rPr>
              <w:t>, just like the bear</w:t>
            </w:r>
            <w:r w:rsidR="008E2EE4">
              <w:rPr>
                <w:rFonts w:ascii="Comic Sans MS" w:hAnsi="Comic Sans MS"/>
                <w:sz w:val="24"/>
                <w:szCs w:val="24"/>
              </w:rPr>
              <w:t>’</w:t>
            </w:r>
            <w:r>
              <w:rPr>
                <w:rFonts w:ascii="Comic Sans MS" w:hAnsi="Comic Sans MS"/>
                <w:sz w:val="24"/>
                <w:szCs w:val="24"/>
              </w:rPr>
              <w:t xml:space="preserve">s bowls from this week’s story. Support children in exploring capacity using the different sized bowls. </w:t>
            </w:r>
            <w:r w:rsidR="00A53504">
              <w:rPr>
                <w:rFonts w:ascii="Comic Sans MS" w:hAnsi="Comic Sans MS"/>
                <w:sz w:val="24"/>
                <w:szCs w:val="24"/>
              </w:rPr>
              <w:t xml:space="preserve">Explore pouring and filling using whatever is available (water, porridge oats, lentils, cereal). Ask children to make the bowls  “full”, “half full” and “empty”. </w:t>
            </w:r>
          </w:p>
        </w:tc>
      </w:tr>
      <w:tr w:rsidR="00C93908" w:rsidTr="00C93908">
        <w:trPr>
          <w:trHeight w:val="1614"/>
        </w:trPr>
        <w:tc>
          <w:tcPr>
            <w:tcW w:w="1531" w:type="dxa"/>
          </w:tcPr>
          <w:p w:rsidR="00C93908" w:rsidRPr="00F504FB" w:rsidRDefault="00C93908" w:rsidP="00640F62">
            <w:pPr>
              <w:jc w:val="center"/>
              <w:rPr>
                <w:rFonts w:ascii="Comic Sans MS" w:hAnsi="Comic Sans MS"/>
                <w:sz w:val="24"/>
                <w:szCs w:val="24"/>
              </w:rPr>
            </w:pPr>
            <w:r>
              <w:rPr>
                <w:rFonts w:ascii="Comic Sans MS" w:hAnsi="Comic Sans MS"/>
                <w:sz w:val="24"/>
                <w:szCs w:val="24"/>
              </w:rPr>
              <w:t xml:space="preserve">Tues </w:t>
            </w:r>
          </w:p>
        </w:tc>
        <w:tc>
          <w:tcPr>
            <w:tcW w:w="4594" w:type="dxa"/>
          </w:tcPr>
          <w:p w:rsidR="00543718" w:rsidRPr="00CE1A72" w:rsidRDefault="00067DD0" w:rsidP="00543718">
            <w:pPr>
              <w:rPr>
                <w:rFonts w:ascii="Comic Sans MS" w:hAnsi="Comic Sans MS"/>
                <w:sz w:val="24"/>
                <w:szCs w:val="24"/>
              </w:rPr>
            </w:pPr>
            <w:r>
              <w:rPr>
                <w:rFonts w:ascii="Comic Sans MS" w:hAnsi="Comic Sans MS"/>
                <w:sz w:val="24"/>
                <w:szCs w:val="24"/>
              </w:rPr>
              <w:t xml:space="preserve"> </w:t>
            </w:r>
            <w:r w:rsidR="00C74DBA">
              <w:rPr>
                <w:rFonts w:ascii="Comic Sans MS" w:hAnsi="Comic Sans MS"/>
                <w:sz w:val="24"/>
                <w:szCs w:val="24"/>
              </w:rPr>
              <w:t xml:space="preserve"> Talk to children about the parts in the story when Goldilocks describes the furniture, one chair being too hard and another too soft. Explain that they are made of different materials and feel different. Have a selection of materials for the children to explore, e.g. wood, metal, fabric. Ask children to explore and describe what they feel like. Adult introduce WOW vocabulary to extend the children’s use of descriptive language.</w:t>
            </w:r>
          </w:p>
        </w:tc>
        <w:tc>
          <w:tcPr>
            <w:tcW w:w="4320" w:type="dxa"/>
          </w:tcPr>
          <w:p w:rsidR="00A53504" w:rsidRPr="00C74D05" w:rsidRDefault="00A53504" w:rsidP="001106A4">
            <w:pPr>
              <w:rPr>
                <w:rFonts w:ascii="Comic Sans MS" w:hAnsi="Comic Sans MS"/>
                <w:sz w:val="24"/>
                <w:szCs w:val="24"/>
              </w:rPr>
            </w:pPr>
            <w:r w:rsidRPr="00A53504">
              <w:rPr>
                <w:rFonts w:ascii="Comic Sans MS" w:hAnsi="Comic Sans MS"/>
                <w:sz w:val="24"/>
                <w:szCs w:val="24"/>
              </w:rPr>
              <w:t>Provide a selection of containers of different shapes and sizes and ask the children to investigate which holds the most.</w:t>
            </w:r>
            <w:r w:rsidRPr="00A53504">
              <w:t xml:space="preserve"> </w:t>
            </w:r>
            <w:r>
              <w:t xml:space="preserve"> </w:t>
            </w:r>
            <w:r>
              <w:rPr>
                <w:rFonts w:ascii="Comic Sans MS" w:hAnsi="Comic Sans MS"/>
              </w:rPr>
              <w:t>T</w:t>
            </w:r>
            <w:r w:rsidRPr="00A53504">
              <w:rPr>
                <w:rFonts w:ascii="Comic Sans MS" w:hAnsi="Comic Sans MS"/>
                <w:sz w:val="24"/>
                <w:szCs w:val="24"/>
              </w:rPr>
              <w:t>hey may do this by pouring directly from one container to another.</w:t>
            </w:r>
            <w:r>
              <w:rPr>
                <w:rFonts w:ascii="Comic Sans MS" w:hAnsi="Comic Sans MS"/>
                <w:sz w:val="24"/>
                <w:szCs w:val="24"/>
              </w:rPr>
              <w:t xml:space="preserve"> Support children in filling the containers with any available loose parts (</w:t>
            </w:r>
            <w:r w:rsidRPr="00A53504">
              <w:rPr>
                <w:rFonts w:ascii="Comic Sans MS" w:hAnsi="Comic Sans MS"/>
                <w:sz w:val="24"/>
                <w:szCs w:val="24"/>
              </w:rPr>
              <w:t>beads, cubes or corks</w:t>
            </w:r>
            <w:r>
              <w:rPr>
                <w:rFonts w:ascii="Comic Sans MS" w:hAnsi="Comic Sans MS"/>
                <w:sz w:val="24"/>
                <w:szCs w:val="24"/>
              </w:rPr>
              <w:t xml:space="preserve">). Throughout support the use of capacity language. </w:t>
            </w:r>
          </w:p>
        </w:tc>
      </w:tr>
      <w:tr w:rsidR="00C93908" w:rsidTr="00C93908">
        <w:trPr>
          <w:trHeight w:val="1702"/>
        </w:trPr>
        <w:tc>
          <w:tcPr>
            <w:tcW w:w="1531" w:type="dxa"/>
          </w:tcPr>
          <w:p w:rsidR="00C93908" w:rsidRDefault="00C93908" w:rsidP="00640F62">
            <w:pPr>
              <w:jc w:val="center"/>
              <w:rPr>
                <w:rFonts w:ascii="Comic Sans MS" w:hAnsi="Comic Sans MS"/>
                <w:sz w:val="24"/>
                <w:szCs w:val="24"/>
              </w:rPr>
            </w:pPr>
            <w:r>
              <w:rPr>
                <w:rFonts w:ascii="Comic Sans MS" w:hAnsi="Comic Sans MS"/>
                <w:sz w:val="24"/>
                <w:szCs w:val="24"/>
              </w:rPr>
              <w:t>Wed</w:t>
            </w:r>
          </w:p>
          <w:p w:rsidR="00C93908" w:rsidRPr="00F504FB" w:rsidRDefault="00C93908" w:rsidP="00640F62">
            <w:pPr>
              <w:jc w:val="center"/>
              <w:rPr>
                <w:rFonts w:ascii="Comic Sans MS" w:hAnsi="Comic Sans MS"/>
                <w:sz w:val="24"/>
                <w:szCs w:val="24"/>
              </w:rPr>
            </w:pPr>
          </w:p>
        </w:tc>
        <w:tc>
          <w:tcPr>
            <w:tcW w:w="4594" w:type="dxa"/>
          </w:tcPr>
          <w:p w:rsidR="00C93908" w:rsidRDefault="008B65ED" w:rsidP="00067DD0">
            <w:pPr>
              <w:rPr>
                <w:rFonts w:ascii="Comic Sans MS" w:hAnsi="Comic Sans MS"/>
                <w:sz w:val="24"/>
                <w:szCs w:val="24"/>
              </w:rPr>
            </w:pPr>
            <w:r>
              <w:rPr>
                <w:rFonts w:ascii="Comic Sans MS" w:hAnsi="Comic Sans MS"/>
                <w:sz w:val="24"/>
                <w:szCs w:val="24"/>
              </w:rPr>
              <w:t>Wellbeing-</w:t>
            </w:r>
          </w:p>
          <w:p w:rsidR="008B65ED" w:rsidRDefault="008B65ED" w:rsidP="00067DD0">
            <w:pPr>
              <w:rPr>
                <w:rFonts w:ascii="Comic Sans MS" w:hAnsi="Comic Sans MS"/>
                <w:sz w:val="24"/>
                <w:szCs w:val="24"/>
              </w:rPr>
            </w:pPr>
            <w:r>
              <w:rPr>
                <w:rFonts w:ascii="Comic Sans MS" w:hAnsi="Comic Sans MS"/>
                <w:sz w:val="24"/>
                <w:szCs w:val="24"/>
              </w:rPr>
              <w:t>Listen to the story Robin’s Winter song</w:t>
            </w:r>
          </w:p>
          <w:p w:rsidR="008B65ED" w:rsidRDefault="002D29F0" w:rsidP="00067DD0">
            <w:pPr>
              <w:rPr>
                <w:rFonts w:ascii="Comic Sans MS" w:hAnsi="Comic Sans MS"/>
                <w:sz w:val="24"/>
                <w:szCs w:val="24"/>
              </w:rPr>
            </w:pPr>
            <w:hyperlink r:id="rId14" w:history="1">
              <w:r w:rsidR="008B65ED" w:rsidRPr="00AE1B6D">
                <w:rPr>
                  <w:rStyle w:val="Hyperlink"/>
                  <w:rFonts w:ascii="Comic Sans MS" w:hAnsi="Comic Sans MS"/>
                  <w:sz w:val="24"/>
                  <w:szCs w:val="24"/>
                </w:rPr>
                <w:t>https://www.youtube.com/watch?v=wFyGNmi0gF4</w:t>
              </w:r>
            </w:hyperlink>
            <w:r w:rsidR="008B65ED">
              <w:rPr>
                <w:rFonts w:ascii="Comic Sans MS" w:hAnsi="Comic Sans MS"/>
                <w:sz w:val="24"/>
                <w:szCs w:val="24"/>
              </w:rPr>
              <w:t xml:space="preserve"> </w:t>
            </w:r>
          </w:p>
          <w:p w:rsidR="008B65ED" w:rsidRPr="00CE1A72" w:rsidRDefault="008B65ED" w:rsidP="00067DD0">
            <w:pPr>
              <w:rPr>
                <w:rFonts w:ascii="Comic Sans MS" w:hAnsi="Comic Sans MS"/>
                <w:sz w:val="24"/>
                <w:szCs w:val="24"/>
              </w:rPr>
            </w:pPr>
            <w:r>
              <w:rPr>
                <w:rFonts w:ascii="Comic Sans MS" w:hAnsi="Comic Sans MS"/>
                <w:sz w:val="24"/>
                <w:szCs w:val="24"/>
              </w:rPr>
              <w:t xml:space="preserve">Throughout pause the video to talk about the Robin’s feelings, have the children ever felt those emotions before. Give your own examples to support. </w:t>
            </w:r>
          </w:p>
        </w:tc>
        <w:tc>
          <w:tcPr>
            <w:tcW w:w="4320" w:type="dxa"/>
          </w:tcPr>
          <w:p w:rsidR="00C74DBA" w:rsidRDefault="00A54CCF" w:rsidP="00C74DBA">
            <w:pPr>
              <w:rPr>
                <w:rFonts w:ascii="Comic Sans MS" w:hAnsi="Comic Sans MS"/>
                <w:sz w:val="24"/>
                <w:szCs w:val="24"/>
              </w:rPr>
            </w:pPr>
            <w:r>
              <w:rPr>
                <w:rFonts w:ascii="Comic Sans MS" w:hAnsi="Comic Sans MS"/>
                <w:sz w:val="24"/>
                <w:szCs w:val="24"/>
              </w:rPr>
              <w:t xml:space="preserve">Talk about the bears in the story, what makes them different? They are different sizes. Support children in describing the bear’s size. </w:t>
            </w:r>
            <w:r w:rsidR="008B2DCF">
              <w:rPr>
                <w:rFonts w:ascii="Comic Sans MS" w:hAnsi="Comic Sans MS"/>
                <w:sz w:val="24"/>
                <w:szCs w:val="24"/>
              </w:rPr>
              <w:t xml:space="preserve">Explain that </w:t>
            </w:r>
            <w:r>
              <w:rPr>
                <w:rFonts w:ascii="Comic Sans MS" w:hAnsi="Comic Sans MS"/>
                <w:sz w:val="24"/>
                <w:szCs w:val="24"/>
              </w:rPr>
              <w:t xml:space="preserve">today they are going to sort objects by their size. Using everyday items, sort objects by size- small, medium, large. </w:t>
            </w:r>
          </w:p>
          <w:p w:rsidR="00C93908" w:rsidRPr="00630416" w:rsidRDefault="00C93908" w:rsidP="000D4D5F">
            <w:pPr>
              <w:rPr>
                <w:rFonts w:ascii="Comic Sans MS" w:hAnsi="Comic Sans MS"/>
                <w:sz w:val="24"/>
                <w:szCs w:val="24"/>
              </w:rPr>
            </w:pPr>
          </w:p>
        </w:tc>
      </w:tr>
      <w:tr w:rsidR="00C74DBA" w:rsidTr="00C93908">
        <w:trPr>
          <w:trHeight w:val="1614"/>
        </w:trPr>
        <w:tc>
          <w:tcPr>
            <w:tcW w:w="1531" w:type="dxa"/>
          </w:tcPr>
          <w:p w:rsidR="00C74DBA" w:rsidRPr="00F504FB" w:rsidRDefault="00C74DBA" w:rsidP="00C74DBA">
            <w:pPr>
              <w:jc w:val="center"/>
              <w:rPr>
                <w:rFonts w:ascii="Comic Sans MS" w:hAnsi="Comic Sans MS"/>
                <w:sz w:val="24"/>
                <w:szCs w:val="24"/>
              </w:rPr>
            </w:pPr>
            <w:proofErr w:type="spellStart"/>
            <w:r>
              <w:rPr>
                <w:rFonts w:ascii="Comic Sans MS" w:hAnsi="Comic Sans MS"/>
                <w:sz w:val="24"/>
                <w:szCs w:val="24"/>
              </w:rPr>
              <w:lastRenderedPageBreak/>
              <w:t>Thur</w:t>
            </w:r>
            <w:proofErr w:type="spellEnd"/>
          </w:p>
        </w:tc>
        <w:tc>
          <w:tcPr>
            <w:tcW w:w="4594" w:type="dxa"/>
          </w:tcPr>
          <w:p w:rsidR="00C74DBA" w:rsidRDefault="00C74DBA" w:rsidP="00C74DBA">
            <w:pPr>
              <w:rPr>
                <w:rFonts w:ascii="Comic Sans MS" w:hAnsi="Comic Sans MS"/>
                <w:sz w:val="24"/>
                <w:szCs w:val="24"/>
              </w:rPr>
            </w:pPr>
            <w:r>
              <w:rPr>
                <w:rFonts w:ascii="Comic Sans MS" w:hAnsi="Comic Sans MS"/>
                <w:sz w:val="24"/>
                <w:szCs w:val="24"/>
              </w:rPr>
              <w:t xml:space="preserve">Learn the Goldilocks and the Three Bears action song, </w:t>
            </w:r>
            <w:hyperlink r:id="rId15" w:history="1">
              <w:r w:rsidRPr="004F59B9">
                <w:rPr>
                  <w:rStyle w:val="Hyperlink"/>
                  <w:rFonts w:ascii="Comic Sans MS" w:hAnsi="Comic Sans MS"/>
                  <w:sz w:val="24"/>
                  <w:szCs w:val="24"/>
                </w:rPr>
                <w:t>https://learnenglishkids.britishcouncil.org/short-stories/goldilocks-and-the-three-bears</w:t>
              </w:r>
            </w:hyperlink>
            <w:r>
              <w:rPr>
                <w:rFonts w:ascii="Comic Sans MS" w:hAnsi="Comic Sans MS"/>
                <w:sz w:val="24"/>
                <w:szCs w:val="24"/>
              </w:rPr>
              <w:t xml:space="preserve"> . </w:t>
            </w:r>
          </w:p>
          <w:p w:rsidR="00C74DBA" w:rsidRDefault="00C74DBA" w:rsidP="00C74DBA">
            <w:pPr>
              <w:rPr>
                <w:rFonts w:ascii="Comic Sans MS" w:hAnsi="Comic Sans MS"/>
                <w:sz w:val="24"/>
                <w:szCs w:val="24"/>
              </w:rPr>
            </w:pPr>
            <w:r>
              <w:rPr>
                <w:rFonts w:ascii="Comic Sans MS" w:hAnsi="Comic Sans MS"/>
                <w:sz w:val="24"/>
                <w:szCs w:val="24"/>
              </w:rPr>
              <w:t xml:space="preserve">Encourage children to think of their own actions. </w:t>
            </w:r>
          </w:p>
          <w:p w:rsidR="00C74DBA" w:rsidRPr="00F93A40" w:rsidRDefault="00C74DBA" w:rsidP="00C74DBA">
            <w:pPr>
              <w:rPr>
                <w:rFonts w:ascii="Comic Sans MS" w:hAnsi="Comic Sans MS"/>
                <w:sz w:val="24"/>
                <w:szCs w:val="24"/>
              </w:rPr>
            </w:pPr>
            <w:r>
              <w:rPr>
                <w:rFonts w:ascii="Comic Sans MS" w:hAnsi="Comic Sans MS"/>
                <w:sz w:val="24"/>
                <w:szCs w:val="24"/>
              </w:rPr>
              <w:t>Can they perform the song.</w:t>
            </w:r>
          </w:p>
          <w:p w:rsidR="00C74DBA" w:rsidRPr="00F93A40" w:rsidRDefault="00C74DBA" w:rsidP="00C74DBA">
            <w:pPr>
              <w:rPr>
                <w:rFonts w:ascii="Comic Sans MS" w:hAnsi="Comic Sans MS"/>
                <w:sz w:val="24"/>
                <w:szCs w:val="24"/>
              </w:rPr>
            </w:pPr>
          </w:p>
        </w:tc>
        <w:tc>
          <w:tcPr>
            <w:tcW w:w="4320" w:type="dxa"/>
          </w:tcPr>
          <w:p w:rsidR="00C74DBA" w:rsidRPr="00F93A40" w:rsidRDefault="008B2DCF" w:rsidP="008B2DCF">
            <w:pPr>
              <w:rPr>
                <w:rFonts w:ascii="Comic Sans MS" w:hAnsi="Comic Sans MS"/>
                <w:sz w:val="24"/>
                <w:szCs w:val="24"/>
              </w:rPr>
            </w:pPr>
            <w:r>
              <w:rPr>
                <w:rFonts w:ascii="Comic Sans MS" w:hAnsi="Comic Sans MS"/>
                <w:sz w:val="24"/>
                <w:szCs w:val="24"/>
              </w:rPr>
              <w:t>Bring in a heavy box or bag to show children</w:t>
            </w:r>
            <w:r w:rsidRPr="008B2DCF">
              <w:rPr>
                <w:rFonts w:ascii="Comic Sans MS" w:hAnsi="Comic Sans MS"/>
                <w:sz w:val="24"/>
                <w:szCs w:val="24"/>
              </w:rPr>
              <w:t>. Show the children that it is difficult to lift and carry because it is really heavy. Ask the children to discuss what could be inside</w:t>
            </w:r>
            <w:r>
              <w:rPr>
                <w:rFonts w:ascii="Comic Sans MS" w:hAnsi="Comic Sans MS"/>
                <w:sz w:val="24"/>
                <w:szCs w:val="24"/>
              </w:rPr>
              <w:t xml:space="preserve"> the box/bag</w:t>
            </w:r>
            <w:r w:rsidRPr="008B2DCF">
              <w:rPr>
                <w:rFonts w:ascii="Comic Sans MS" w:hAnsi="Comic Sans MS"/>
                <w:sz w:val="24"/>
                <w:szCs w:val="24"/>
              </w:rPr>
              <w:t>.</w:t>
            </w:r>
            <w:r>
              <w:rPr>
                <w:rFonts w:ascii="Comic Sans MS" w:hAnsi="Comic Sans MS"/>
                <w:sz w:val="24"/>
                <w:szCs w:val="24"/>
              </w:rPr>
              <w:t xml:space="preserve"> Explain that the children are going to become a balance scale to decide which items are heavier than others are. Ask children to hold a bag in each hand </w:t>
            </w:r>
            <w:r w:rsidRPr="008B2DCF">
              <w:rPr>
                <w:rFonts w:ascii="Comic Sans MS" w:hAnsi="Comic Sans MS"/>
                <w:sz w:val="24"/>
                <w:szCs w:val="24"/>
              </w:rPr>
              <w:t>and place</w:t>
            </w:r>
            <w:r>
              <w:rPr>
                <w:rFonts w:ascii="Comic Sans MS" w:hAnsi="Comic Sans MS"/>
                <w:sz w:val="24"/>
                <w:szCs w:val="24"/>
              </w:rPr>
              <w:t xml:space="preserve"> items inside to feel which has the stronger downward pull. </w:t>
            </w:r>
          </w:p>
        </w:tc>
      </w:tr>
      <w:tr w:rsidR="00C74DBA" w:rsidTr="00C93908">
        <w:trPr>
          <w:trHeight w:val="1614"/>
        </w:trPr>
        <w:tc>
          <w:tcPr>
            <w:tcW w:w="1531" w:type="dxa"/>
          </w:tcPr>
          <w:p w:rsidR="00C74DBA" w:rsidRPr="00F504FB" w:rsidRDefault="00C74DBA" w:rsidP="00C74DBA">
            <w:pPr>
              <w:jc w:val="center"/>
              <w:rPr>
                <w:rFonts w:ascii="Comic Sans MS" w:hAnsi="Comic Sans MS"/>
                <w:sz w:val="24"/>
                <w:szCs w:val="24"/>
              </w:rPr>
            </w:pPr>
            <w:r>
              <w:rPr>
                <w:rFonts w:ascii="Comic Sans MS" w:hAnsi="Comic Sans MS"/>
                <w:sz w:val="24"/>
                <w:szCs w:val="24"/>
              </w:rPr>
              <w:t>Fri</w:t>
            </w:r>
            <w:r w:rsidRPr="00F504FB">
              <w:rPr>
                <w:rFonts w:ascii="Comic Sans MS" w:hAnsi="Comic Sans MS"/>
                <w:sz w:val="24"/>
                <w:szCs w:val="24"/>
              </w:rPr>
              <w:t xml:space="preserve"> </w:t>
            </w:r>
          </w:p>
        </w:tc>
        <w:tc>
          <w:tcPr>
            <w:tcW w:w="4594" w:type="dxa"/>
          </w:tcPr>
          <w:p w:rsidR="00C74DBA" w:rsidRDefault="00C74DBA" w:rsidP="00C74DBA">
            <w:pPr>
              <w:rPr>
                <w:rFonts w:ascii="Comic Sans MS" w:hAnsi="Comic Sans MS"/>
              </w:rPr>
            </w:pPr>
            <w:r>
              <w:rPr>
                <w:rFonts w:ascii="Comic Sans MS" w:hAnsi="Comic Sans MS"/>
              </w:rPr>
              <w:t xml:space="preserve">Reread or </w:t>
            </w:r>
            <w:proofErr w:type="spellStart"/>
            <w:r>
              <w:rPr>
                <w:rFonts w:ascii="Comic Sans MS" w:hAnsi="Comic Sans MS"/>
              </w:rPr>
              <w:t>rewatch</w:t>
            </w:r>
            <w:proofErr w:type="spellEnd"/>
            <w:r>
              <w:rPr>
                <w:rFonts w:ascii="Comic Sans MS" w:hAnsi="Comic Sans MS"/>
              </w:rPr>
              <w:t xml:space="preserve"> the story Can we help Goldilocks to write a letter to the bears, apologising to them and inviting them to a porridge party?</w:t>
            </w:r>
          </w:p>
          <w:p w:rsidR="00C74DBA" w:rsidRDefault="00C74DBA" w:rsidP="00C74DBA">
            <w:pPr>
              <w:rPr>
                <w:rFonts w:ascii="Comic Sans MS" w:hAnsi="Comic Sans MS"/>
              </w:rPr>
            </w:pPr>
            <w:r>
              <w:rPr>
                <w:rFonts w:ascii="Comic Sans MS" w:hAnsi="Comic Sans MS"/>
              </w:rPr>
              <w:t xml:space="preserve">Ask children to recall from the story to help them decide what to include in the letter. Ask, what did Goldilocks do? What is she sorry for? </w:t>
            </w:r>
          </w:p>
          <w:p w:rsidR="00C74DBA" w:rsidRPr="00AC54D9" w:rsidRDefault="00C74DBA" w:rsidP="00C74DBA">
            <w:pPr>
              <w:rPr>
                <w:rFonts w:ascii="Comic Sans MS" w:hAnsi="Comic Sans MS"/>
              </w:rPr>
            </w:pPr>
            <w:r>
              <w:rPr>
                <w:rFonts w:ascii="Comic Sans MS" w:hAnsi="Comic Sans MS"/>
              </w:rPr>
              <w:t xml:space="preserve">Adult writes a letter using the children’s ideas. Modelling how to write and talking about what you are writing. </w:t>
            </w:r>
            <w:r w:rsidR="008E2EE4">
              <w:rPr>
                <w:rFonts w:ascii="Comic Sans MS" w:hAnsi="Comic Sans MS"/>
              </w:rPr>
              <w:t xml:space="preserve">If you have porridge at home perhaps make and enjoy a bowl of porridge together. </w:t>
            </w:r>
          </w:p>
        </w:tc>
        <w:tc>
          <w:tcPr>
            <w:tcW w:w="4320" w:type="dxa"/>
          </w:tcPr>
          <w:p w:rsidR="008B2DCF" w:rsidRDefault="008B2DCF" w:rsidP="008B2DCF">
            <w:pPr>
              <w:rPr>
                <w:rFonts w:ascii="Comic Sans MS" w:hAnsi="Comic Sans MS"/>
              </w:rPr>
            </w:pPr>
            <w:r w:rsidRPr="008B2DCF">
              <w:rPr>
                <w:rFonts w:ascii="Comic Sans MS" w:hAnsi="Comic Sans MS"/>
              </w:rPr>
              <w:t>Give the children an ite</w:t>
            </w:r>
            <w:r>
              <w:rPr>
                <w:rFonts w:ascii="Comic Sans MS" w:hAnsi="Comic Sans MS"/>
              </w:rPr>
              <w:t xml:space="preserve">m, for example, an apple. </w:t>
            </w:r>
            <w:r w:rsidRPr="008B2DCF">
              <w:rPr>
                <w:rFonts w:ascii="Comic Sans MS" w:hAnsi="Comic Sans MS"/>
              </w:rPr>
              <w:t>Challenge them to</w:t>
            </w:r>
            <w:r>
              <w:rPr>
                <w:rFonts w:ascii="Comic Sans MS" w:hAnsi="Comic Sans MS"/>
              </w:rPr>
              <w:t xml:space="preserve"> find things, which feel heavier </w:t>
            </w:r>
            <w:r w:rsidRPr="008B2DCF">
              <w:rPr>
                <w:rFonts w:ascii="Comic Sans MS" w:hAnsi="Comic Sans MS"/>
              </w:rPr>
              <w:t>and lighter than th</w:t>
            </w:r>
            <w:r>
              <w:rPr>
                <w:rFonts w:ascii="Comic Sans MS" w:hAnsi="Comic Sans MS"/>
              </w:rPr>
              <w:t xml:space="preserve">e apple and sort them into sets- heavy and light.  </w:t>
            </w:r>
          </w:p>
          <w:p w:rsidR="008B2DCF" w:rsidRPr="008B2DCF" w:rsidRDefault="008B2DCF" w:rsidP="008B2DCF">
            <w:pPr>
              <w:rPr>
                <w:rFonts w:ascii="Comic Sans MS" w:hAnsi="Comic Sans MS"/>
              </w:rPr>
            </w:pPr>
            <w:r>
              <w:rPr>
                <w:rFonts w:ascii="Comic Sans MS" w:hAnsi="Comic Sans MS"/>
              </w:rPr>
              <w:t>Extend by asking, a</w:t>
            </w:r>
            <w:r w:rsidRPr="008B2DCF">
              <w:rPr>
                <w:rFonts w:ascii="Comic Sans MS" w:hAnsi="Comic Sans MS"/>
              </w:rPr>
              <w:t>re all the heavier things larger than the apple?</w:t>
            </w:r>
          </w:p>
          <w:p w:rsidR="00C74DBA" w:rsidRPr="00AC54D9" w:rsidRDefault="008B2DCF" w:rsidP="008B2DCF">
            <w:pPr>
              <w:rPr>
                <w:rFonts w:ascii="Comic Sans MS" w:hAnsi="Comic Sans MS"/>
              </w:rPr>
            </w:pPr>
            <w:r w:rsidRPr="008B2DCF">
              <w:rPr>
                <w:rFonts w:ascii="Comic Sans MS" w:hAnsi="Comic Sans MS"/>
              </w:rPr>
              <w:t xml:space="preserve">Can they find anything which </w:t>
            </w:r>
            <w:r>
              <w:rPr>
                <w:rFonts w:ascii="Comic Sans MS" w:hAnsi="Comic Sans MS"/>
              </w:rPr>
              <w:t>is larger than the apple but lighter?</w:t>
            </w:r>
          </w:p>
        </w:tc>
      </w:tr>
    </w:tbl>
    <w:p w:rsidR="008B65ED" w:rsidRDefault="008B65ED" w:rsidP="00CA10D6">
      <w:pPr>
        <w:tabs>
          <w:tab w:val="center" w:pos="4513"/>
          <w:tab w:val="left" w:pos="5625"/>
        </w:tabs>
        <w:jc w:val="both"/>
        <w:rPr>
          <w:rStyle w:val="Emphasis"/>
          <w:rFonts w:ascii="Comic Sans MS" w:hAnsi="Comic Sans MS"/>
          <w:i w:val="0"/>
          <w:iCs w:val="0"/>
          <w:sz w:val="28"/>
        </w:rPr>
      </w:pPr>
    </w:p>
    <w:p w:rsidR="008B65ED" w:rsidRPr="000F5EA2" w:rsidRDefault="008B65ED" w:rsidP="008B65ED">
      <w:pPr>
        <w:tabs>
          <w:tab w:val="center" w:pos="4513"/>
          <w:tab w:val="left" w:pos="5625"/>
        </w:tabs>
        <w:rPr>
          <w:rFonts w:ascii="Comic Sans MS" w:hAnsi="Comic Sans MS"/>
          <w:sz w:val="24"/>
          <w:szCs w:val="24"/>
        </w:rPr>
      </w:pPr>
      <w:r w:rsidRPr="000F5EA2">
        <w:rPr>
          <w:rFonts w:ascii="Comic Sans MS" w:hAnsi="Comic Sans MS"/>
          <w:sz w:val="24"/>
          <w:szCs w:val="24"/>
        </w:rPr>
        <w:t>I am sure you will have plenty here to work on for now!</w:t>
      </w:r>
      <w:r w:rsidRPr="000F5EA2">
        <w:rPr>
          <w:rFonts w:ascii="Comic Sans MS" w:hAnsi="Comic Sans MS"/>
          <w:sz w:val="24"/>
          <w:szCs w:val="24"/>
        </w:rPr>
        <w:tab/>
      </w:r>
    </w:p>
    <w:p w:rsidR="008B65ED" w:rsidRDefault="008B65ED" w:rsidP="008B65ED">
      <w:pPr>
        <w:tabs>
          <w:tab w:val="center" w:pos="4513"/>
          <w:tab w:val="left" w:pos="5625"/>
        </w:tabs>
        <w:rPr>
          <w:rFonts w:ascii="Comic Sans MS" w:hAnsi="Comic Sans MS"/>
          <w:sz w:val="24"/>
          <w:szCs w:val="24"/>
        </w:rPr>
      </w:pPr>
      <w:r w:rsidRPr="000F5EA2">
        <w:rPr>
          <w:rFonts w:ascii="Comic Sans MS" w:hAnsi="Comic Sans MS"/>
          <w:sz w:val="24"/>
          <w:szCs w:val="24"/>
        </w:rPr>
        <w:t xml:space="preserve">If you need further advice or support, please contact via email at: </w:t>
      </w:r>
      <w:hyperlink r:id="rId16" w:history="1">
        <w:r w:rsidRPr="00AE1B6D">
          <w:rPr>
            <w:rStyle w:val="Hyperlink"/>
            <w:rFonts w:ascii="Comic Sans MS" w:hAnsi="Comic Sans MS"/>
            <w:sz w:val="24"/>
            <w:szCs w:val="24"/>
          </w:rPr>
          <w:t>laura.ramsdale@ashtonsaintwilfrids.wigan.sch.uk</w:t>
        </w:r>
      </w:hyperlink>
    </w:p>
    <w:p w:rsidR="008B65ED" w:rsidRDefault="008B65ED" w:rsidP="008B65ED">
      <w:pPr>
        <w:tabs>
          <w:tab w:val="center" w:pos="4513"/>
          <w:tab w:val="left" w:pos="5625"/>
        </w:tabs>
        <w:rPr>
          <w:rFonts w:ascii="Comic Sans MS" w:hAnsi="Comic Sans MS"/>
          <w:sz w:val="24"/>
          <w:szCs w:val="24"/>
        </w:rPr>
      </w:pPr>
    </w:p>
    <w:p w:rsidR="008B65ED" w:rsidRDefault="008B65ED" w:rsidP="008B65ED">
      <w:pPr>
        <w:tabs>
          <w:tab w:val="center" w:pos="4513"/>
          <w:tab w:val="left" w:pos="5625"/>
        </w:tabs>
        <w:rPr>
          <w:rStyle w:val="Hyperlink"/>
          <w:rFonts w:ascii="Comic Sans MS" w:hAnsi="Comic Sans MS"/>
          <w:sz w:val="24"/>
          <w:szCs w:val="24"/>
        </w:rPr>
      </w:pPr>
      <w:r>
        <w:rPr>
          <w:rFonts w:ascii="Comic Sans MS" w:hAnsi="Comic Sans MS"/>
          <w:sz w:val="24"/>
          <w:szCs w:val="24"/>
        </w:rPr>
        <w:t>Additional resources and home learning support will be sent via Seesaw.</w:t>
      </w:r>
    </w:p>
    <w:p w:rsidR="00C2447A" w:rsidRDefault="00C2447A" w:rsidP="000B3B54">
      <w:pPr>
        <w:tabs>
          <w:tab w:val="center" w:pos="4513"/>
          <w:tab w:val="left" w:pos="5625"/>
        </w:tabs>
        <w:jc w:val="both"/>
        <w:rPr>
          <w:rFonts w:ascii="Comic Sans MS" w:hAnsi="Comic Sans MS"/>
          <w:noProof/>
          <w:sz w:val="28"/>
          <w:lang w:eastAsia="en-GB"/>
        </w:rPr>
      </w:pPr>
    </w:p>
    <w:p w:rsidR="00577B06" w:rsidRDefault="00577B06" w:rsidP="000B3B54">
      <w:pPr>
        <w:tabs>
          <w:tab w:val="center" w:pos="4513"/>
          <w:tab w:val="left" w:pos="5625"/>
        </w:tabs>
        <w:jc w:val="both"/>
        <w:rPr>
          <w:rFonts w:ascii="Comic Sans MS" w:hAnsi="Comic Sans MS"/>
          <w:noProof/>
          <w:sz w:val="28"/>
          <w:lang w:eastAsia="en-GB"/>
        </w:rPr>
      </w:pPr>
    </w:p>
    <w:p w:rsidR="00577B06" w:rsidRDefault="00577B06" w:rsidP="000B3B54">
      <w:pPr>
        <w:tabs>
          <w:tab w:val="center" w:pos="4513"/>
          <w:tab w:val="left" w:pos="5625"/>
        </w:tabs>
        <w:jc w:val="both"/>
        <w:rPr>
          <w:rFonts w:ascii="Comic Sans MS" w:hAnsi="Comic Sans MS"/>
          <w:noProof/>
          <w:sz w:val="28"/>
          <w:lang w:eastAsia="en-GB"/>
        </w:rPr>
      </w:pPr>
    </w:p>
    <w:p w:rsidR="00696F91" w:rsidRDefault="00696F91" w:rsidP="000B3B54">
      <w:pPr>
        <w:tabs>
          <w:tab w:val="center" w:pos="4513"/>
          <w:tab w:val="left" w:pos="5625"/>
        </w:tabs>
        <w:jc w:val="both"/>
        <w:rPr>
          <w:rFonts w:ascii="Comic Sans MS" w:hAnsi="Comic Sans MS"/>
          <w:noProof/>
          <w:sz w:val="28"/>
          <w:lang w:eastAsia="en-GB"/>
        </w:rPr>
      </w:pPr>
    </w:p>
    <w:p w:rsidR="00734C46" w:rsidRPr="008036B8" w:rsidRDefault="00734C46" w:rsidP="000B3B54">
      <w:pPr>
        <w:tabs>
          <w:tab w:val="center" w:pos="4513"/>
          <w:tab w:val="left" w:pos="5625"/>
        </w:tabs>
        <w:jc w:val="both"/>
        <w:rPr>
          <w:rFonts w:ascii="Comic Sans MS" w:hAnsi="Comic Sans MS"/>
          <w:sz w:val="28"/>
        </w:rPr>
      </w:pPr>
    </w:p>
    <w:sectPr w:rsidR="00734C46" w:rsidRPr="008036B8" w:rsidSect="00AE4862">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Open Sans"/>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8243FA"/>
    <w:multiLevelType w:val="hybridMultilevel"/>
    <w:tmpl w:val="D0D8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GB" w:vendorID="64" w:dllVersion="131078" w:nlCheck="1" w:checkStyle="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F99"/>
    <w:rsid w:val="0000738A"/>
    <w:rsid w:val="00014F99"/>
    <w:rsid w:val="00067DD0"/>
    <w:rsid w:val="00071A58"/>
    <w:rsid w:val="00083A9A"/>
    <w:rsid w:val="00087DD9"/>
    <w:rsid w:val="000A668A"/>
    <w:rsid w:val="000B3B54"/>
    <w:rsid w:val="000C6626"/>
    <w:rsid w:val="000D4D5F"/>
    <w:rsid w:val="000F1159"/>
    <w:rsid w:val="000F5EA2"/>
    <w:rsid w:val="001106A4"/>
    <w:rsid w:val="001277F6"/>
    <w:rsid w:val="001717CA"/>
    <w:rsid w:val="00171E40"/>
    <w:rsid w:val="0018279C"/>
    <w:rsid w:val="0018528A"/>
    <w:rsid w:val="00193F8B"/>
    <w:rsid w:val="001A0CDD"/>
    <w:rsid w:val="001B5A5A"/>
    <w:rsid w:val="001D4113"/>
    <w:rsid w:val="0020192C"/>
    <w:rsid w:val="002264EC"/>
    <w:rsid w:val="00257D23"/>
    <w:rsid w:val="002B2D84"/>
    <w:rsid w:val="002B6347"/>
    <w:rsid w:val="002B7375"/>
    <w:rsid w:val="002D29F0"/>
    <w:rsid w:val="00324126"/>
    <w:rsid w:val="003333CE"/>
    <w:rsid w:val="00337603"/>
    <w:rsid w:val="0035272C"/>
    <w:rsid w:val="00382E0C"/>
    <w:rsid w:val="003A435C"/>
    <w:rsid w:val="003D1725"/>
    <w:rsid w:val="00433875"/>
    <w:rsid w:val="004373AC"/>
    <w:rsid w:val="004424BE"/>
    <w:rsid w:val="00467BC5"/>
    <w:rsid w:val="00480C63"/>
    <w:rsid w:val="00486903"/>
    <w:rsid w:val="004D78CF"/>
    <w:rsid w:val="004E131C"/>
    <w:rsid w:val="00524551"/>
    <w:rsid w:val="0053675E"/>
    <w:rsid w:val="00543718"/>
    <w:rsid w:val="00565981"/>
    <w:rsid w:val="0057388A"/>
    <w:rsid w:val="00577B06"/>
    <w:rsid w:val="005A493A"/>
    <w:rsid w:val="005C01FC"/>
    <w:rsid w:val="005C717D"/>
    <w:rsid w:val="00602F60"/>
    <w:rsid w:val="00625CEB"/>
    <w:rsid w:val="00640F62"/>
    <w:rsid w:val="00662099"/>
    <w:rsid w:val="00662F7E"/>
    <w:rsid w:val="00674B51"/>
    <w:rsid w:val="00696F91"/>
    <w:rsid w:val="006C04CD"/>
    <w:rsid w:val="006C6199"/>
    <w:rsid w:val="00700A9B"/>
    <w:rsid w:val="00700A9E"/>
    <w:rsid w:val="00701E49"/>
    <w:rsid w:val="00734C46"/>
    <w:rsid w:val="007366FE"/>
    <w:rsid w:val="00771248"/>
    <w:rsid w:val="007A07AA"/>
    <w:rsid w:val="007D3253"/>
    <w:rsid w:val="007E1BD2"/>
    <w:rsid w:val="007E5ACF"/>
    <w:rsid w:val="008036B8"/>
    <w:rsid w:val="00892154"/>
    <w:rsid w:val="008B1D58"/>
    <w:rsid w:val="008B2DCF"/>
    <w:rsid w:val="008B65ED"/>
    <w:rsid w:val="008D6A52"/>
    <w:rsid w:val="008D6C73"/>
    <w:rsid w:val="008E2EE4"/>
    <w:rsid w:val="009041CC"/>
    <w:rsid w:val="00916FFF"/>
    <w:rsid w:val="009377A1"/>
    <w:rsid w:val="009B5A8F"/>
    <w:rsid w:val="009F2B08"/>
    <w:rsid w:val="00A13BCA"/>
    <w:rsid w:val="00A3702C"/>
    <w:rsid w:val="00A4349C"/>
    <w:rsid w:val="00A53504"/>
    <w:rsid w:val="00A54CCF"/>
    <w:rsid w:val="00A92BF4"/>
    <w:rsid w:val="00AC54D9"/>
    <w:rsid w:val="00AD402A"/>
    <w:rsid w:val="00AD7F41"/>
    <w:rsid w:val="00AE4862"/>
    <w:rsid w:val="00B220EC"/>
    <w:rsid w:val="00B806C9"/>
    <w:rsid w:val="00BE0972"/>
    <w:rsid w:val="00C02F19"/>
    <w:rsid w:val="00C2447A"/>
    <w:rsid w:val="00C250FE"/>
    <w:rsid w:val="00C419BF"/>
    <w:rsid w:val="00C559E9"/>
    <w:rsid w:val="00C709A3"/>
    <w:rsid w:val="00C74DBA"/>
    <w:rsid w:val="00C766CF"/>
    <w:rsid w:val="00C846C0"/>
    <w:rsid w:val="00C93908"/>
    <w:rsid w:val="00C9619F"/>
    <w:rsid w:val="00C97330"/>
    <w:rsid w:val="00CA10D6"/>
    <w:rsid w:val="00CA3A37"/>
    <w:rsid w:val="00CB3C42"/>
    <w:rsid w:val="00CB6ECB"/>
    <w:rsid w:val="00CF2E11"/>
    <w:rsid w:val="00D12CFA"/>
    <w:rsid w:val="00D14549"/>
    <w:rsid w:val="00D54097"/>
    <w:rsid w:val="00D87FE0"/>
    <w:rsid w:val="00DA63FD"/>
    <w:rsid w:val="00DC6162"/>
    <w:rsid w:val="00DD17AD"/>
    <w:rsid w:val="00DD5340"/>
    <w:rsid w:val="00E037D1"/>
    <w:rsid w:val="00E56406"/>
    <w:rsid w:val="00E6240A"/>
    <w:rsid w:val="00E93190"/>
    <w:rsid w:val="00ED5040"/>
    <w:rsid w:val="00ED64C8"/>
    <w:rsid w:val="00EF0ED5"/>
    <w:rsid w:val="00EF1FF6"/>
    <w:rsid w:val="00F018D5"/>
    <w:rsid w:val="00F04EF1"/>
    <w:rsid w:val="00F262F5"/>
    <w:rsid w:val="00F93A40"/>
    <w:rsid w:val="00FA1877"/>
    <w:rsid w:val="00FD6003"/>
    <w:rsid w:val="00FD7129"/>
    <w:rsid w:val="00FE5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1B94E"/>
  <w15:chartTrackingRefBased/>
  <w15:docId w15:val="{AC5B3B01-D753-47FB-9391-379FFC4C8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4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4F99"/>
    <w:rPr>
      <w:color w:val="0563C1" w:themeColor="hyperlink"/>
      <w:u w:val="single"/>
    </w:rPr>
  </w:style>
  <w:style w:type="paragraph" w:customStyle="1" w:styleId="Default">
    <w:name w:val="Default"/>
    <w:rsid w:val="005A493A"/>
    <w:pPr>
      <w:autoSpaceDE w:val="0"/>
      <w:autoSpaceDN w:val="0"/>
      <w:adjustRightInd w:val="0"/>
      <w:spacing w:after="0" w:line="240" w:lineRule="auto"/>
    </w:pPr>
    <w:rPr>
      <w:rFonts w:ascii="Open Sans" w:hAnsi="Open Sans" w:cs="Open Sans"/>
      <w:color w:val="000000"/>
      <w:sz w:val="24"/>
      <w:szCs w:val="24"/>
    </w:rPr>
  </w:style>
  <w:style w:type="paragraph" w:styleId="BalloonText">
    <w:name w:val="Balloon Text"/>
    <w:basedOn w:val="Normal"/>
    <w:link w:val="BalloonTextChar"/>
    <w:uiPriority w:val="99"/>
    <w:semiHidden/>
    <w:unhideWhenUsed/>
    <w:rsid w:val="00AE48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862"/>
    <w:rPr>
      <w:rFonts w:ascii="Segoe UI" w:hAnsi="Segoe UI" w:cs="Segoe UI"/>
      <w:sz w:val="18"/>
      <w:szCs w:val="18"/>
    </w:rPr>
  </w:style>
  <w:style w:type="paragraph" w:styleId="NormalWeb">
    <w:name w:val="Normal (Web)"/>
    <w:basedOn w:val="Normal"/>
    <w:uiPriority w:val="99"/>
    <w:unhideWhenUsed/>
    <w:rsid w:val="00EF1F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F5EA2"/>
    <w:pPr>
      <w:ind w:left="720"/>
      <w:contextualSpacing/>
    </w:pPr>
  </w:style>
  <w:style w:type="character" w:styleId="Strong">
    <w:name w:val="Strong"/>
    <w:basedOn w:val="DefaultParagraphFont"/>
    <w:uiPriority w:val="22"/>
    <w:qFormat/>
    <w:rsid w:val="00771248"/>
    <w:rPr>
      <w:b/>
      <w:bCs/>
    </w:rPr>
  </w:style>
  <w:style w:type="character" w:styleId="Emphasis">
    <w:name w:val="Emphasis"/>
    <w:basedOn w:val="DefaultParagraphFont"/>
    <w:uiPriority w:val="20"/>
    <w:qFormat/>
    <w:rsid w:val="007712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331609">
      <w:bodyDiv w:val="1"/>
      <w:marLeft w:val="0"/>
      <w:marRight w:val="0"/>
      <w:marTop w:val="0"/>
      <w:marBottom w:val="0"/>
      <w:divBdr>
        <w:top w:val="none" w:sz="0" w:space="0" w:color="auto"/>
        <w:left w:val="none" w:sz="0" w:space="0" w:color="auto"/>
        <w:bottom w:val="none" w:sz="0" w:space="0" w:color="auto"/>
        <w:right w:val="none" w:sz="0" w:space="0" w:color="auto"/>
      </w:divBdr>
    </w:div>
    <w:div w:id="385496796">
      <w:bodyDiv w:val="1"/>
      <w:marLeft w:val="0"/>
      <w:marRight w:val="0"/>
      <w:marTop w:val="0"/>
      <w:marBottom w:val="0"/>
      <w:divBdr>
        <w:top w:val="none" w:sz="0" w:space="0" w:color="auto"/>
        <w:left w:val="none" w:sz="0" w:space="0" w:color="auto"/>
        <w:bottom w:val="none" w:sz="0" w:space="0" w:color="auto"/>
        <w:right w:val="none" w:sz="0" w:space="0" w:color="auto"/>
      </w:divBdr>
    </w:div>
    <w:div w:id="1029338256">
      <w:bodyDiv w:val="1"/>
      <w:marLeft w:val="0"/>
      <w:marRight w:val="0"/>
      <w:marTop w:val="0"/>
      <w:marBottom w:val="0"/>
      <w:divBdr>
        <w:top w:val="none" w:sz="0" w:space="0" w:color="auto"/>
        <w:left w:val="none" w:sz="0" w:space="0" w:color="auto"/>
        <w:bottom w:val="none" w:sz="0" w:space="0" w:color="auto"/>
        <w:right w:val="none" w:sz="0" w:space="0" w:color="auto"/>
      </w:divBdr>
    </w:div>
    <w:div w:id="187164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nicsbloom.com" TargetMode="External"/><Relationship Id="rId13" Type="http://schemas.openxmlformats.org/officeDocument/2006/relationships/hyperlink" Target="https://www.youtube.com/watch?v=T84dax2MD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honicsplay.co.uk" TargetMode="External"/><Relationship Id="rId12" Type="http://schemas.openxmlformats.org/officeDocument/2006/relationships/hyperlink" Target="https://www.youtube.com/watch?v=QM8NjfCfOg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laura.ramsdale@ashtonsaintwilfrids.wigan.sch.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wFyGNmi0gF4" TargetMode="External"/><Relationship Id="rId5" Type="http://schemas.openxmlformats.org/officeDocument/2006/relationships/image" Target="media/image1.png"/><Relationship Id="rId15" Type="http://schemas.openxmlformats.org/officeDocument/2006/relationships/hyperlink" Target="https://learnenglishkids.britishcouncil.org/short-stories/goldilocks-and-the-three-bear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wFyGNmi0gF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791</TotalTime>
  <Pages>5</Pages>
  <Words>1090</Words>
  <Characters>6214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Melling</dc:creator>
  <cp:keywords/>
  <dc:description/>
  <cp:lastModifiedBy>Mrs G O'Brien</cp:lastModifiedBy>
  <cp:revision>29</cp:revision>
  <cp:lastPrinted>2020-09-15T11:33:00Z</cp:lastPrinted>
  <dcterms:created xsi:type="dcterms:W3CDTF">2020-10-15T11:17:00Z</dcterms:created>
  <dcterms:modified xsi:type="dcterms:W3CDTF">2021-01-17T13:25:00Z</dcterms:modified>
</cp:coreProperties>
</file>