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554C4" w:rsidP="000438AD" w:rsidRDefault="00D554C4" w14:paraId="54B42C7C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</w:p>
    <w:p w:rsidRPr="00E7162C" w:rsidR="000438AD" w:rsidP="000438AD" w:rsidRDefault="000438AD" w14:paraId="1F1B6412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  <w:r w:rsidRPr="00E7162C">
        <w:rPr>
          <w:rFonts w:ascii="Arial" w:hAnsi="Arial" w:cs="Arial"/>
          <w:color w:val="000000"/>
          <w:sz w:val="56"/>
          <w:szCs w:val="56"/>
        </w:rPr>
        <w:t>Ashurst Wood Primary School</w:t>
      </w:r>
    </w:p>
    <w:p w:rsidRPr="00E7162C" w:rsidR="000438AD" w:rsidP="000438AD" w:rsidRDefault="000438AD" w14:paraId="78DAC3E7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</w:p>
    <w:p w:rsidR="000438AD" w:rsidP="000438AD" w:rsidRDefault="000438AD" w14:paraId="7B9A6C0D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color w:val="000000"/>
          <w:sz w:val="56"/>
          <w:szCs w:val="56"/>
        </w:rPr>
        <w:t xml:space="preserve">Admissions </w:t>
      </w:r>
      <w:r w:rsidRPr="00E7162C">
        <w:rPr>
          <w:rFonts w:ascii="Arial" w:hAnsi="Arial" w:cs="Arial"/>
          <w:color w:val="000000"/>
          <w:sz w:val="56"/>
          <w:szCs w:val="56"/>
        </w:rPr>
        <w:t>Policy.</w:t>
      </w:r>
    </w:p>
    <w:p w:rsidR="000438AD" w:rsidP="000438AD" w:rsidRDefault="000438AD" w14:paraId="6E3027BB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</w:p>
    <w:p w:rsidR="000438AD" w:rsidP="000438AD" w:rsidRDefault="000438AD" w14:paraId="48711842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</w:p>
    <w:p w:rsidR="000438AD" w:rsidP="000438AD" w:rsidRDefault="000438AD" w14:paraId="35BC8866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  <w:r>
        <w:rPr>
          <w:rFonts w:ascii="Arial" w:hAnsi="Arial" w:cs="Arial"/>
          <w:noProof/>
          <w:color w:val="000000"/>
          <w:sz w:val="56"/>
          <w:szCs w:val="56"/>
          <w:lang w:val="en-US"/>
        </w:rPr>
        <w:drawing>
          <wp:inline distT="0" distB="0" distL="0" distR="0" wp14:anchorId="41B44402" wp14:editId="3BA1D459">
            <wp:extent cx="2876550" cy="2876550"/>
            <wp:effectExtent l="0" t="0" r="0" b="0"/>
            <wp:docPr id="1" name="Picture 1" descr="Ashurst Wood School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urst Wood School Logo 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AD" w:rsidP="000438AD" w:rsidRDefault="00D554C4" w14:paraId="1CC98487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Little School with a Big Heart</w:t>
      </w:r>
    </w:p>
    <w:p w:rsidR="00D554C4" w:rsidP="000438AD" w:rsidRDefault="00D554C4" w14:paraId="79EDEFDA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554C4" w:rsidP="000438AD" w:rsidRDefault="00D554C4" w14:paraId="381782F8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:rsidRPr="00D554C4" w:rsidR="00D554C4" w:rsidP="000438AD" w:rsidRDefault="00D554C4" w14:paraId="790838D6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438AD" w:rsidP="000438AD" w:rsidRDefault="000438AD" w14:paraId="4B79544A" w14:textId="7777777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</w:p>
    <w:p w:rsidR="00A66606" w:rsidP="000438AD" w:rsidRDefault="002615FF" w14:paraId="08A3801D" w14:textId="404A4A23">
      <w:pPr>
        <w:jc w:val="center"/>
        <w:rPr>
          <w:rFonts w:ascii="Arial" w:hAnsi="Arial" w:cs="Arial"/>
          <w:color w:val="000000"/>
          <w:sz w:val="56"/>
          <w:szCs w:val="56"/>
        </w:rPr>
      </w:pPr>
      <w:r w:rsidRPr="44883979" w:rsidR="002615FF">
        <w:rPr>
          <w:rFonts w:ascii="Arial" w:hAnsi="Arial" w:cs="Arial"/>
          <w:color w:val="000000" w:themeColor="text1" w:themeTint="FF" w:themeShade="FF"/>
          <w:sz w:val="56"/>
          <w:szCs w:val="56"/>
        </w:rPr>
        <w:t xml:space="preserve">Updated: </w:t>
      </w:r>
      <w:r w:rsidRPr="44883979" w:rsidR="03831D2D">
        <w:rPr>
          <w:rFonts w:ascii="Arial" w:hAnsi="Arial" w:cs="Arial"/>
          <w:color w:val="000000" w:themeColor="text1" w:themeTint="FF" w:themeShade="FF"/>
          <w:sz w:val="56"/>
          <w:szCs w:val="56"/>
        </w:rPr>
        <w:t>March 2025</w:t>
      </w:r>
    </w:p>
    <w:p w:rsidR="000438AD" w:rsidP="000438AD" w:rsidRDefault="000438AD" w14:paraId="03769B3A" w14:textId="77777777">
      <w:pPr>
        <w:jc w:val="center"/>
        <w:rPr>
          <w:rFonts w:ascii="Arial" w:hAnsi="Arial" w:cs="Arial"/>
          <w:color w:val="000000"/>
          <w:sz w:val="56"/>
          <w:szCs w:val="56"/>
        </w:rPr>
      </w:pPr>
    </w:p>
    <w:p w:rsidR="000438AD" w:rsidP="000438AD" w:rsidRDefault="002615FF" w14:paraId="782DA681" w14:textId="594B2A4A">
      <w:pPr>
        <w:jc w:val="center"/>
        <w:rPr>
          <w:rFonts w:ascii="Arial" w:hAnsi="Arial" w:cs="Arial"/>
          <w:color w:val="000000"/>
          <w:sz w:val="56"/>
          <w:szCs w:val="56"/>
        </w:rPr>
      </w:pPr>
      <w:r w:rsidRPr="44883979" w:rsidR="002615FF">
        <w:rPr>
          <w:rFonts w:ascii="Arial" w:hAnsi="Arial" w:cs="Arial"/>
          <w:color w:val="000000" w:themeColor="text1" w:themeTint="FF" w:themeShade="FF"/>
          <w:sz w:val="56"/>
          <w:szCs w:val="56"/>
        </w:rPr>
        <w:t>Review date: Summer 2 202</w:t>
      </w:r>
      <w:r w:rsidRPr="44883979" w:rsidR="1A78AFF6">
        <w:rPr>
          <w:rFonts w:ascii="Arial" w:hAnsi="Arial" w:cs="Arial"/>
          <w:color w:val="000000" w:themeColor="text1" w:themeTint="FF" w:themeShade="FF"/>
          <w:sz w:val="56"/>
          <w:szCs w:val="56"/>
        </w:rPr>
        <w:t>8</w:t>
      </w:r>
    </w:p>
    <w:p w:rsidR="000438AD" w:rsidP="000438AD" w:rsidRDefault="000438AD" w14:paraId="0A59AA0A" w14:textId="77777777">
      <w:pPr>
        <w:jc w:val="center"/>
        <w:rPr>
          <w:rFonts w:ascii="Arial" w:hAnsi="Arial" w:cs="Arial"/>
          <w:color w:val="000000"/>
          <w:sz w:val="56"/>
          <w:szCs w:val="56"/>
        </w:rPr>
      </w:pPr>
    </w:p>
    <w:p w:rsidR="000438AD" w:rsidP="000438AD" w:rsidRDefault="000438AD" w14:paraId="2CDCE8D2" w14:textId="77777777">
      <w:pPr>
        <w:jc w:val="center"/>
        <w:rPr>
          <w:rFonts w:ascii="Arial" w:hAnsi="Arial" w:cs="Arial"/>
          <w:color w:val="000000"/>
          <w:sz w:val="56"/>
          <w:szCs w:val="56"/>
        </w:rPr>
      </w:pPr>
    </w:p>
    <w:p w:rsidR="000438AD" w:rsidP="000438AD" w:rsidRDefault="000438AD" w14:paraId="31DC9A0E" w14:textId="77777777">
      <w:pPr>
        <w:jc w:val="center"/>
        <w:rPr>
          <w:rFonts w:ascii="Arial" w:hAnsi="Arial" w:cs="Arial"/>
          <w:color w:val="000000"/>
          <w:sz w:val="56"/>
          <w:szCs w:val="56"/>
        </w:rPr>
      </w:pPr>
    </w:p>
    <w:p w:rsidRPr="00D554C4" w:rsidR="00D554C4" w:rsidP="000438AD" w:rsidRDefault="00D554C4" w14:paraId="770ED5C9" w14:textId="77777777">
      <w:pPr>
        <w:rPr>
          <w:rFonts w:ascii="Arial" w:hAnsi="Arial" w:cs="Arial"/>
          <w:color w:val="000000"/>
          <w:sz w:val="28"/>
          <w:szCs w:val="28"/>
        </w:rPr>
      </w:pPr>
    </w:p>
    <w:p w:rsidR="00D554C4" w:rsidP="000438AD" w:rsidRDefault="00D554C4" w14:paraId="0F2C83E6" w14:textId="77777777">
      <w:pPr>
        <w:rPr>
          <w:rFonts w:ascii="Arial" w:hAnsi="Arial" w:cs="Arial"/>
          <w:b/>
          <w:sz w:val="24"/>
          <w:szCs w:val="24"/>
        </w:rPr>
      </w:pPr>
    </w:p>
    <w:p w:rsidR="00D554C4" w:rsidP="000438AD" w:rsidRDefault="00D554C4" w14:paraId="39CCB60B" w14:textId="77777777">
      <w:pPr>
        <w:rPr>
          <w:rFonts w:ascii="Arial" w:hAnsi="Arial" w:cs="Arial"/>
          <w:b/>
          <w:sz w:val="24"/>
          <w:szCs w:val="24"/>
        </w:rPr>
      </w:pPr>
    </w:p>
    <w:p w:rsidR="000438AD" w:rsidP="000438AD" w:rsidRDefault="000438AD" w14:paraId="7D709344" w14:textId="77777777">
      <w:pPr>
        <w:rPr>
          <w:rFonts w:ascii="Arial" w:hAnsi="Arial" w:cs="Arial"/>
          <w:sz w:val="24"/>
          <w:szCs w:val="24"/>
        </w:rPr>
      </w:pPr>
      <w:r w:rsidRPr="000438AD">
        <w:rPr>
          <w:rFonts w:ascii="Arial" w:hAnsi="Arial" w:cs="Arial"/>
          <w:b/>
          <w:sz w:val="24"/>
          <w:szCs w:val="24"/>
        </w:rPr>
        <w:lastRenderedPageBreak/>
        <w:t>Aim</w:t>
      </w:r>
    </w:p>
    <w:p w:rsidR="000438AD" w:rsidP="000438AD" w:rsidRDefault="000438AD" w14:paraId="62CE9EA6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aim of this Admissions Policy is to outline the procedures and criteria by which children may apply to become pupils at Ashurst Wood primary School.</w:t>
      </w:r>
    </w:p>
    <w:p w:rsidR="000438AD" w:rsidP="000438AD" w:rsidRDefault="000438AD" w14:paraId="2BA92564" w14:textId="77777777">
      <w:pPr>
        <w:rPr>
          <w:rFonts w:ascii="Arial" w:hAnsi="Arial" w:cs="Arial"/>
          <w:sz w:val="24"/>
          <w:szCs w:val="24"/>
        </w:rPr>
      </w:pPr>
    </w:p>
    <w:p w:rsidR="000438AD" w:rsidP="000438AD" w:rsidRDefault="000438AD" w14:paraId="130C3410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Objectives</w:t>
      </w:r>
    </w:p>
    <w:p w:rsidRPr="000438AD" w:rsidR="00D46F69" w:rsidP="00D46F69" w:rsidRDefault="000438AD" w14:paraId="56360F4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objective of this policy is to demonstrate </w:t>
      </w:r>
      <w:r w:rsidR="00D46F69">
        <w:rPr>
          <w:rFonts w:ascii="Arial" w:hAnsi="Arial" w:cs="Arial"/>
          <w:sz w:val="24"/>
          <w:szCs w:val="24"/>
        </w:rPr>
        <w:t>to all parties that the</w:t>
      </w:r>
      <w:r>
        <w:rPr>
          <w:rFonts w:ascii="Arial" w:hAnsi="Arial" w:cs="Arial"/>
          <w:sz w:val="24"/>
          <w:szCs w:val="24"/>
        </w:rPr>
        <w:t xml:space="preserve"> Admissions Policy is fair and inclusive. As a State School the policy at Ashurst Wood Primary School is the policy applied by West Sussex County Council.</w:t>
      </w:r>
      <w:r w:rsidR="00D46F69">
        <w:rPr>
          <w:rFonts w:ascii="Arial" w:hAnsi="Arial" w:cs="Arial"/>
          <w:sz w:val="24"/>
          <w:szCs w:val="24"/>
        </w:rPr>
        <w:t xml:space="preserve"> To view the West Sussex Admissions Policy please follow the link ……</w:t>
      </w:r>
    </w:p>
    <w:p w:rsidR="000438AD" w:rsidP="000438AD" w:rsidRDefault="00000000" w14:paraId="72F4B283" w14:textId="77777777">
      <w:pPr>
        <w:rPr>
          <w:rFonts w:ascii="Arial" w:hAnsi="Arial" w:cs="Arial"/>
          <w:sz w:val="24"/>
          <w:szCs w:val="24"/>
        </w:rPr>
      </w:pPr>
      <w:hyperlink w:history="1" r:id="rId7">
        <w:r w:rsidRPr="00F612C8" w:rsidR="00A465CF">
          <w:rPr>
            <w:rStyle w:val="Hyperlink"/>
            <w:rFonts w:ascii="Arial" w:hAnsi="Arial" w:cs="Arial"/>
            <w:sz w:val="24"/>
            <w:szCs w:val="24"/>
          </w:rPr>
          <w:t>https://www.westsussex.gov.uk/education-children-and-families/schools-and-colleges/school-places/school-admissions-criteria-and-policies</w:t>
        </w:r>
      </w:hyperlink>
    </w:p>
    <w:p w:rsidR="00A465CF" w:rsidP="000438AD" w:rsidRDefault="00A465CF" w14:paraId="307153BC" w14:textId="77777777">
      <w:pPr>
        <w:rPr>
          <w:rFonts w:ascii="Arial" w:hAnsi="Arial" w:cs="Arial"/>
          <w:sz w:val="24"/>
          <w:szCs w:val="24"/>
        </w:rPr>
      </w:pPr>
    </w:p>
    <w:p w:rsidR="000438AD" w:rsidP="000438AD" w:rsidRDefault="000438AD" w14:paraId="06A62ECA" w14:textId="77777777">
      <w:pPr>
        <w:rPr>
          <w:rFonts w:ascii="Arial" w:hAnsi="Arial" w:cs="Arial"/>
          <w:sz w:val="24"/>
          <w:szCs w:val="24"/>
        </w:rPr>
      </w:pPr>
    </w:p>
    <w:p w:rsidR="000438AD" w:rsidP="000438AD" w:rsidRDefault="000438AD" w14:paraId="305DA68B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Admissions Procedure</w:t>
      </w:r>
    </w:p>
    <w:p w:rsidR="000438AD" w:rsidP="000438AD" w:rsidRDefault="000438AD" w14:paraId="13CAEDF4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apply for a school place at Ashurst Wood Sc</w:t>
      </w:r>
      <w:r w:rsidR="00D46F69">
        <w:rPr>
          <w:rFonts w:ascii="Arial" w:hAnsi="Arial" w:cs="Arial"/>
          <w:sz w:val="24"/>
          <w:szCs w:val="24"/>
        </w:rPr>
        <w:t xml:space="preserve">hool parents must apply directly to West Sussex County Council where all applications will be processed. </w:t>
      </w:r>
    </w:p>
    <w:p w:rsidR="00D46F69" w:rsidP="000438AD" w:rsidRDefault="00D46F69" w14:paraId="6B1759BE" w14:textId="77777777">
      <w:pPr>
        <w:rPr>
          <w:rFonts w:ascii="Arial" w:hAnsi="Arial" w:cs="Arial"/>
          <w:sz w:val="24"/>
          <w:szCs w:val="24"/>
        </w:rPr>
      </w:pPr>
    </w:p>
    <w:p w:rsidR="00D46F69" w:rsidP="000438AD" w:rsidRDefault="00D46F69" w14:paraId="79DABF63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Period</w:t>
      </w:r>
    </w:p>
    <w:p w:rsidRPr="00D46F69" w:rsidR="00D46F69" w:rsidP="000438AD" w:rsidRDefault="00D46F69" w14:paraId="57ED326C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policy will be reviewed every 3 years</w:t>
      </w:r>
    </w:p>
    <w:sectPr w:rsidRPr="00D46F69" w:rsidR="00D46F69" w:rsidSect="00D554C4">
      <w:footerReference w:type="default" r:id="rId8"/>
      <w:pgSz w:w="11906" w:h="16838" w:orient="portrait"/>
      <w:pgMar w:top="851" w:right="1440" w:bottom="851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7CF8" w:rsidP="00D554C4" w:rsidRDefault="00937CF8" w14:paraId="13B2345B" w14:textId="77777777">
      <w:r>
        <w:separator/>
      </w:r>
    </w:p>
  </w:endnote>
  <w:endnote w:type="continuationSeparator" w:id="0">
    <w:p w:rsidR="00937CF8" w:rsidP="00D554C4" w:rsidRDefault="00937CF8" w14:paraId="33D31C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638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4C4" w:rsidRDefault="00D554C4" w14:paraId="62F02A38" w14:textId="77777777">
        <w:pPr>
          <w:pStyle w:val="Footer"/>
          <w:jc w:val="right"/>
        </w:pPr>
        <w:r>
          <w:rPr>
            <w:rFonts w:ascii="Arial" w:hAnsi="Arial" w:cs="Arial"/>
            <w:sz w:val="24"/>
            <w:szCs w:val="24"/>
          </w:rPr>
          <w:t xml:space="preserve">Our vision is for everyone to have a love of life, learning and people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54C4" w:rsidRDefault="00D554C4" w14:paraId="32908F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7CF8" w:rsidP="00D554C4" w:rsidRDefault="00937CF8" w14:paraId="0EBE34AA" w14:textId="77777777">
      <w:r>
        <w:separator/>
      </w:r>
    </w:p>
  </w:footnote>
  <w:footnote w:type="continuationSeparator" w:id="0">
    <w:p w:rsidR="00937CF8" w:rsidP="00D554C4" w:rsidRDefault="00937CF8" w14:paraId="720BD20C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AD"/>
    <w:rsid w:val="000438AD"/>
    <w:rsid w:val="00156E6A"/>
    <w:rsid w:val="001857F4"/>
    <w:rsid w:val="002615FF"/>
    <w:rsid w:val="00405EBD"/>
    <w:rsid w:val="00891135"/>
    <w:rsid w:val="00937CF8"/>
    <w:rsid w:val="00A465CF"/>
    <w:rsid w:val="00A66606"/>
    <w:rsid w:val="00D46F69"/>
    <w:rsid w:val="00D554C4"/>
    <w:rsid w:val="03831D2D"/>
    <w:rsid w:val="06B8E9A2"/>
    <w:rsid w:val="1A78AFF6"/>
    <w:rsid w:val="4488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FFD0"/>
  <w15:docId w15:val="{C3E29913-9318-4E04-968C-E54D98C0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38A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8A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38AD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65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C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554C4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4C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554C4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yperlink" Target="https://www.westsussex.gov.uk/education-children-and-families/schools-and-colleges/school-places/school-admissions-criteria-and-policies" TargetMode="Externa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332A899ADCA43A1A83E5CC3F96F37" ma:contentTypeVersion="21" ma:contentTypeDescription="Create a new document." ma:contentTypeScope="" ma:versionID="f46991c3f9d8054f7a2985a8431e1332">
  <xsd:schema xmlns:xsd="http://www.w3.org/2001/XMLSchema" xmlns:xs="http://www.w3.org/2001/XMLSchema" xmlns:p="http://schemas.microsoft.com/office/2006/metadata/properties" xmlns:ns2="f794922d-036a-4990-918e-418d41c3fdfb" xmlns:ns3="9f582d2a-5291-4ece-a721-e240b41e8758" targetNamespace="http://schemas.microsoft.com/office/2006/metadata/properties" ma:root="true" ma:fieldsID="b650330dfe1091e8d1b959022d3642e1" ns2:_="" ns3:_="">
    <xsd:import namespace="f794922d-036a-4990-918e-418d41c3fdfb"/>
    <xsd:import namespace="9f582d2a-5291-4ece-a721-e240b41e8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Inf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4922d-036a-4990-918e-418d41c3f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fo" ma:index="14" nillable="true" ma:displayName="Info" ma:description="Info" ma:internalName="Info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1728b05-1f40-46b2-aaca-78aab9c19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2d2a-5291-4ece-a721-e240b41e8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63e7550-1f8e-4f37-a672-ac5a0b5278ee}" ma:internalName="TaxCatchAll" ma:showField="CatchAllData" ma:web="9f582d2a-5291-4ece-a721-e240b41e8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582d2a-5291-4ece-a721-e240b41e8758" xsi:nil="true"/>
    <Info xmlns="f794922d-036a-4990-918e-418d41c3fdfb" xsi:nil="true"/>
    <lcf76f155ced4ddcb4097134ff3c332f xmlns="f794922d-036a-4990-918e-418d41c3fd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AAD5E-704D-4878-AD0A-D71FD7EDF3B8}"/>
</file>

<file path=customXml/itemProps2.xml><?xml version="1.0" encoding="utf-8"?>
<ds:datastoreItem xmlns:ds="http://schemas.openxmlformats.org/officeDocument/2006/customXml" ds:itemID="{6FB9F95F-2556-4059-AF6E-D87F36ED1B01}"/>
</file>

<file path=customXml/itemProps3.xml><?xml version="1.0" encoding="utf-8"?>
<ds:datastoreItem xmlns:ds="http://schemas.openxmlformats.org/officeDocument/2006/customXml" ds:itemID="{6F08E8B5-E7DE-451E-99A4-95F2CB7F5F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C Jussen</cp:lastModifiedBy>
  <cp:revision>4</cp:revision>
  <dcterms:created xsi:type="dcterms:W3CDTF">2022-07-12T15:40:00Z</dcterms:created>
  <dcterms:modified xsi:type="dcterms:W3CDTF">2025-04-02T10:51:50Z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0x010100F98332A899ADCA43A1A83E5CC3F96F37</vt:lpwstr>
  </property>
  <property fmtid="{D5CDD505-2E9C-101B-9397-08002B2CF9AE}" pid="3" name="MediaServiceImageTags">
    <vt:lpwstr/>
  </property>
</Properties>
</file>