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0D2C9F" w:rsidP="000D2C9F" w:rsidRDefault="000D2C9F" w14:paraId="552E4571" w14:textId="492D4C59">
      <w:pPr>
        <w:jc w:val="center"/>
      </w:pPr>
      <w:bookmarkStart w:name="_GoBack" w:id="0"/>
      <w:bookmarkEnd w:id="0"/>
    </w:p>
    <w:p w:rsidR="000D2C9F" w:rsidRDefault="000D2C9F" w14:paraId="68ECAF5B" w14:textId="578688F3"/>
    <w:p w:rsidRPr="00F2549C" w:rsidR="00463ED2" w:rsidP="00463ED2" w:rsidRDefault="00463ED2" w14:paraId="6BA996DF" w14:textId="77777777">
      <w:pPr>
        <w:jc w:val="center"/>
        <w:rPr>
          <w:rFonts w:cs="Arial"/>
          <w:color w:val="000000"/>
          <w:sz w:val="56"/>
          <w:szCs w:val="56"/>
          <w:lang w:val="en-US"/>
        </w:rPr>
      </w:pPr>
      <w:r w:rsidRPr="00F2549C">
        <w:rPr>
          <w:rFonts w:cs="Arial"/>
          <w:color w:val="000000"/>
          <w:sz w:val="56"/>
          <w:szCs w:val="56"/>
          <w:lang w:val="en-US"/>
        </w:rPr>
        <w:t>Ashurst Wood Primary School</w:t>
      </w:r>
    </w:p>
    <w:p w:rsidR="00BE4E7A" w:rsidP="000D2C9F" w:rsidRDefault="00BE4E7A" w14:paraId="44915953" w14:textId="751BD12C">
      <w:pPr>
        <w:jc w:val="center"/>
        <w:rPr>
          <w:rFonts w:ascii="Verdana" w:hAnsi="Verdana"/>
          <w:sz w:val="56"/>
          <w:szCs w:val="56"/>
        </w:rPr>
      </w:pPr>
    </w:p>
    <w:p w:rsidR="000D2C9F" w:rsidP="000D2C9F" w:rsidRDefault="000D2C9F" w14:paraId="1CE9CE06" w14:textId="53378FB6">
      <w:pPr>
        <w:jc w:val="center"/>
        <w:rPr>
          <w:rFonts w:ascii="Verdana" w:hAnsi="Verdana"/>
          <w:sz w:val="56"/>
          <w:szCs w:val="56"/>
        </w:rPr>
      </w:pPr>
      <w:r w:rsidRPr="000D2C9F">
        <w:rPr>
          <w:rFonts w:ascii="Verdana" w:hAnsi="Verdana"/>
          <w:sz w:val="56"/>
          <w:szCs w:val="56"/>
        </w:rPr>
        <w:t>Promoting Positive Behaviour and Conduct Policy</w:t>
      </w:r>
    </w:p>
    <w:p w:rsidRPr="00BE4E7A" w:rsidR="00463ED2" w:rsidP="00463ED2" w:rsidRDefault="00463ED2" w14:paraId="7F9445F6" w14:textId="77777777">
      <w:pPr>
        <w:jc w:val="center"/>
        <w:rPr>
          <w:rFonts w:ascii="Verdana" w:hAnsi="Verdana"/>
          <w:i/>
          <w:iCs/>
          <w:sz w:val="72"/>
          <w:szCs w:val="72"/>
        </w:rPr>
      </w:pPr>
      <w:r>
        <w:rPr>
          <w:i/>
          <w:iCs/>
          <w:sz w:val="24"/>
          <w:szCs w:val="24"/>
        </w:rPr>
        <w:t>B</w:t>
      </w:r>
      <w:r w:rsidRPr="00BE4E7A">
        <w:rPr>
          <w:i/>
          <w:iCs/>
          <w:sz w:val="24"/>
          <w:szCs w:val="24"/>
        </w:rPr>
        <w:t>ased on When Adults Change Everything Changes 2018 – Paul Dix</w:t>
      </w:r>
    </w:p>
    <w:p w:rsidR="00463ED2" w:rsidP="000D2C9F" w:rsidRDefault="00463ED2" w14:paraId="1591191B" w14:textId="77777777">
      <w:pPr>
        <w:jc w:val="center"/>
        <w:rPr>
          <w:rFonts w:ascii="Verdana" w:hAnsi="Verdana"/>
          <w:sz w:val="56"/>
          <w:szCs w:val="56"/>
        </w:rPr>
      </w:pPr>
    </w:p>
    <w:p w:rsidRPr="00463ED2" w:rsidR="00BE4E7A" w:rsidP="000D2C9F" w:rsidRDefault="00463ED2" w14:paraId="04890A90" w14:textId="34FBE407">
      <w:pPr>
        <w:jc w:val="center"/>
        <w:rPr>
          <w:rFonts w:ascii="Verdana" w:hAnsi="Verdana"/>
          <w:sz w:val="40"/>
          <w:szCs w:val="40"/>
        </w:rPr>
      </w:pPr>
      <w:r>
        <w:rPr>
          <w:noProof/>
          <w:lang w:eastAsia="en-GB"/>
        </w:rPr>
        <w:drawing>
          <wp:anchor distT="0" distB="0" distL="114300" distR="114300" simplePos="0" relativeHeight="251719680" behindDoc="0" locked="0" layoutInCell="1" allowOverlap="1" wp14:anchorId="498564C7" wp14:editId="3E67BCC8">
            <wp:simplePos x="0" y="0"/>
            <wp:positionH relativeFrom="margin">
              <wp:align>center</wp:align>
            </wp:positionH>
            <wp:positionV relativeFrom="paragraph">
              <wp:posOffset>1037</wp:posOffset>
            </wp:positionV>
            <wp:extent cx="2872047" cy="2872047"/>
            <wp:effectExtent l="0" t="0" r="5080" b="5080"/>
            <wp:wrapSquare wrapText="bothSides"/>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1">
                      <a:extLst>
                        <a:ext uri="{28A0092B-C50C-407E-A947-70E740481C1C}">
                          <a14:useLocalDpi xmlns:a14="http://schemas.microsoft.com/office/drawing/2010/main" val="0"/>
                        </a:ext>
                      </a:extLst>
                    </a:blip>
                    <a:stretch>
                      <a:fillRect/>
                    </a:stretch>
                  </pic:blipFill>
                  <pic:spPr>
                    <a:xfrm>
                      <a:off x="0" y="0"/>
                      <a:ext cx="2872047" cy="2872047"/>
                    </a:xfrm>
                    <a:prstGeom prst="rect">
                      <a:avLst/>
                    </a:prstGeom>
                  </pic:spPr>
                </pic:pic>
              </a:graphicData>
            </a:graphic>
            <wp14:sizeRelH relativeFrom="page">
              <wp14:pctWidth>0</wp14:pctWidth>
            </wp14:sizeRelH>
            <wp14:sizeRelV relativeFrom="page">
              <wp14:pctHeight>0</wp14:pctHeight>
            </wp14:sizeRelV>
          </wp:anchor>
        </w:drawing>
      </w:r>
    </w:p>
    <w:p w:rsidR="000D2C9F" w:rsidP="000D2C9F" w:rsidRDefault="000D2C9F" w14:paraId="026D7FD6" w14:textId="6CAFF2A0">
      <w:pPr>
        <w:jc w:val="center"/>
        <w:rPr>
          <w:rFonts w:ascii="Verdana" w:hAnsi="Verdana"/>
          <w:sz w:val="56"/>
          <w:szCs w:val="56"/>
        </w:rPr>
      </w:pPr>
    </w:p>
    <w:p w:rsidR="000D2C9F" w:rsidP="000D2C9F" w:rsidRDefault="000D2C9F" w14:paraId="1FD3D833" w14:textId="1D19ECEE">
      <w:pPr>
        <w:jc w:val="center"/>
        <w:rPr>
          <w:rFonts w:ascii="Verdana" w:hAnsi="Verdana"/>
          <w:sz w:val="56"/>
          <w:szCs w:val="56"/>
        </w:rPr>
      </w:pPr>
    </w:p>
    <w:p w:rsidR="000D2C9F" w:rsidP="000D2C9F" w:rsidRDefault="000D2C9F" w14:paraId="06A3161F" w14:textId="39944475">
      <w:pPr>
        <w:jc w:val="center"/>
        <w:rPr>
          <w:rFonts w:ascii="Verdana" w:hAnsi="Verdana"/>
          <w:sz w:val="56"/>
          <w:szCs w:val="56"/>
        </w:rPr>
      </w:pPr>
    </w:p>
    <w:p w:rsidR="000D2C9F" w:rsidP="000D2C9F" w:rsidRDefault="000D2C9F" w14:paraId="081301E4" w14:textId="5C3C42F2">
      <w:pPr>
        <w:jc w:val="center"/>
        <w:rPr>
          <w:rFonts w:ascii="Verdana" w:hAnsi="Verdana"/>
          <w:sz w:val="56"/>
          <w:szCs w:val="56"/>
        </w:rPr>
      </w:pPr>
    </w:p>
    <w:p w:rsidR="000D2C9F" w:rsidP="00463ED2" w:rsidRDefault="000D2C9F" w14:paraId="0EE123D2" w14:textId="2BCB7A52">
      <w:pPr>
        <w:rPr>
          <w:rFonts w:ascii="Verdana" w:hAnsi="Verdana"/>
          <w:sz w:val="56"/>
          <w:szCs w:val="56"/>
        </w:rPr>
      </w:pPr>
    </w:p>
    <w:p w:rsidRPr="0081018B" w:rsidR="00463ED2" w:rsidP="00463ED2" w:rsidRDefault="00463ED2" w14:paraId="5AE5E0C2" w14:textId="77777777">
      <w:pPr>
        <w:jc w:val="center"/>
        <w:rPr>
          <w:rFonts w:cs="Arial"/>
          <w:color w:val="000000"/>
          <w:sz w:val="32"/>
          <w:szCs w:val="32"/>
          <w:lang w:val="en-US"/>
        </w:rPr>
      </w:pPr>
      <w:r>
        <w:rPr>
          <w:rFonts w:cs="Arial"/>
          <w:color w:val="000000"/>
          <w:sz w:val="32"/>
          <w:szCs w:val="32"/>
          <w:lang w:val="en-US"/>
        </w:rPr>
        <w:t>The Little School with a Big Heart</w:t>
      </w:r>
    </w:p>
    <w:p w:rsidR="00463ED2" w:rsidP="00463ED2" w:rsidRDefault="00463ED2" w14:paraId="08E25123" w14:textId="77777777">
      <w:pPr>
        <w:rPr>
          <w:rFonts w:ascii="Verdana" w:hAnsi="Verdana"/>
          <w:sz w:val="56"/>
          <w:szCs w:val="56"/>
        </w:rPr>
      </w:pPr>
    </w:p>
    <w:p w:rsidRPr="00463ED2" w:rsidR="00463ED2" w:rsidP="00463ED2" w:rsidRDefault="00463ED2" w14:paraId="54A8F3EF" w14:textId="73D5DD6F">
      <w:pPr>
        <w:keepNext w:val="1"/>
        <w:spacing w:after="0" w:line="240" w:lineRule="auto"/>
        <w:jc w:val="center"/>
        <w:outlineLvl w:val="0"/>
        <w:rPr>
          <w:rFonts w:eastAsia="Times New Roman"/>
          <w:sz w:val="40"/>
          <w:szCs w:val="40"/>
        </w:rPr>
      </w:pPr>
      <w:r w:rsidRPr="3CB22B23" w:rsidR="00463ED2">
        <w:rPr>
          <w:rFonts w:eastAsia="Times New Roman"/>
          <w:sz w:val="40"/>
          <w:szCs w:val="40"/>
        </w:rPr>
        <w:t xml:space="preserve">Reviewed </w:t>
      </w:r>
      <w:r w:rsidRPr="3CB22B23" w:rsidR="360576F0">
        <w:rPr>
          <w:rFonts w:eastAsia="Times New Roman"/>
          <w:sz w:val="40"/>
          <w:szCs w:val="40"/>
        </w:rPr>
        <w:t>October 24</w:t>
      </w:r>
    </w:p>
    <w:p w:rsidRPr="00463ED2" w:rsidR="00463ED2" w:rsidP="00463ED2" w:rsidRDefault="00463ED2" w14:paraId="70A30AC3" w14:textId="77777777">
      <w:pPr>
        <w:spacing w:after="0" w:line="240" w:lineRule="auto"/>
        <w:jc w:val="center"/>
        <w:rPr>
          <w:rFonts w:eastAsia="Times New Roman"/>
          <w:snapToGrid w:val="0"/>
          <w:color w:val="000000"/>
          <w:sz w:val="40"/>
          <w:szCs w:val="40"/>
        </w:rPr>
      </w:pPr>
    </w:p>
    <w:p w:rsidRPr="00463ED2" w:rsidR="00463ED2" w:rsidP="00463ED2" w:rsidRDefault="00463ED2" w14:paraId="39E0CD1B" w14:textId="181B5390">
      <w:pPr>
        <w:spacing w:after="0" w:line="240" w:lineRule="auto"/>
        <w:jc w:val="center"/>
        <w:rPr>
          <w:rFonts w:eastAsia="Times New Roman"/>
          <w:snapToGrid w:val="0"/>
          <w:color w:val="000000"/>
          <w:sz w:val="40"/>
          <w:szCs w:val="40"/>
        </w:rPr>
      </w:pPr>
      <w:r w:rsidRPr="00463ED2" w:rsidR="00463ED2">
        <w:rPr>
          <w:rFonts w:eastAsia="Times New Roman"/>
          <w:snapToGrid w:val="0"/>
          <w:color w:val="000000"/>
          <w:sz w:val="40"/>
          <w:szCs w:val="40"/>
        </w:rPr>
        <w:t xml:space="preserve">Review date: </w:t>
      </w:r>
      <w:r w:rsidR="00463ED2">
        <w:rPr>
          <w:rFonts w:eastAsia="Times New Roman"/>
          <w:snapToGrid w:val="0"/>
          <w:color w:val="000000"/>
          <w:sz w:val="40"/>
          <w:szCs w:val="40"/>
        </w:rPr>
        <w:t>Summer</w:t>
      </w:r>
      <w:r w:rsidRPr="00463ED2" w:rsidR="00463ED2">
        <w:rPr>
          <w:rFonts w:eastAsia="Times New Roman"/>
          <w:snapToGrid w:val="0"/>
          <w:color w:val="000000"/>
          <w:sz w:val="40"/>
          <w:szCs w:val="40"/>
        </w:rPr>
        <w:t xml:space="preserve"> Term 1 202</w:t>
      </w:r>
      <w:r w:rsidRPr="00463ED2" w:rsidR="4C819631">
        <w:rPr>
          <w:rFonts w:eastAsia="Times New Roman"/>
          <w:snapToGrid w:val="0"/>
          <w:color w:val="000000"/>
          <w:sz w:val="40"/>
          <w:szCs w:val="40"/>
        </w:rPr>
        <w:t xml:space="preserve">6</w:t>
      </w:r>
    </w:p>
    <w:p w:rsidR="000D2C9F" w:rsidP="000D2C9F" w:rsidRDefault="000D2C9F" w14:paraId="0B6148CF" w14:textId="2E32EB2B">
      <w:pPr>
        <w:jc w:val="center"/>
        <w:rPr>
          <w:rFonts w:ascii="Verdana" w:hAnsi="Verdana"/>
          <w:sz w:val="56"/>
          <w:szCs w:val="56"/>
        </w:rPr>
      </w:pPr>
    </w:p>
    <w:p w:rsidR="000D2C9F" w:rsidP="000D2C9F" w:rsidRDefault="000D2C9F" w14:paraId="72748C69" w14:textId="7C3B9665">
      <w:pPr>
        <w:jc w:val="center"/>
        <w:rPr>
          <w:rFonts w:ascii="Verdana" w:hAnsi="Verdana"/>
          <w:sz w:val="56"/>
          <w:szCs w:val="56"/>
        </w:rPr>
      </w:pPr>
    </w:p>
    <w:p w:rsidR="00BE4E7A" w:rsidP="006F262F" w:rsidRDefault="00BE4E7A" w14:paraId="69F232D9" w14:textId="77777777">
      <w:pPr>
        <w:rPr>
          <w:rFonts w:ascii="Verdana" w:hAnsi="Verdana"/>
          <w:b/>
          <w:bCs/>
          <w:color w:val="0070C0"/>
          <w:sz w:val="24"/>
          <w:szCs w:val="24"/>
        </w:rPr>
      </w:pPr>
    </w:p>
    <w:p w:rsidRPr="006F262F" w:rsidR="000D2C9F" w:rsidP="006F262F" w:rsidRDefault="006F262F" w14:paraId="1505A372" w14:textId="494EAA90">
      <w:pPr>
        <w:rPr>
          <w:rFonts w:ascii="Verdana" w:hAnsi="Verdana"/>
          <w:b/>
          <w:bCs/>
          <w:color w:val="0070C0"/>
          <w:sz w:val="24"/>
          <w:szCs w:val="24"/>
        </w:rPr>
      </w:pPr>
      <w:r w:rsidRPr="006F262F">
        <w:rPr>
          <w:rFonts w:ascii="Verdana" w:hAnsi="Verdana"/>
          <w:b/>
          <w:bCs/>
          <w:color w:val="0070C0"/>
          <w:sz w:val="24"/>
          <w:szCs w:val="24"/>
        </w:rPr>
        <w:t>1. Policy statement</w:t>
      </w:r>
    </w:p>
    <w:p w:rsidR="000D2C9F" w:rsidP="006F262F" w:rsidRDefault="006F262F" w14:paraId="2840E1D4" w14:textId="3F67A8A2">
      <w:pPr>
        <w:rPr>
          <w:rFonts w:ascii="Verdana" w:hAnsi="Verdana"/>
          <w:sz w:val="24"/>
          <w:szCs w:val="24"/>
        </w:rPr>
      </w:pPr>
      <w:r>
        <w:rPr>
          <w:rFonts w:ascii="Verdana" w:hAnsi="Verdana"/>
          <w:sz w:val="24"/>
          <w:szCs w:val="24"/>
        </w:rPr>
        <w:t xml:space="preserve">We are </w:t>
      </w:r>
      <w:r w:rsidRPr="006F262F">
        <w:rPr>
          <w:rFonts w:ascii="Verdana" w:hAnsi="Verdana"/>
          <w:sz w:val="24"/>
          <w:szCs w:val="24"/>
        </w:rPr>
        <w:t>committed to creating an environment where exemplary behaviour is at the heart of productive learning. Everyone is expected to maintain the highest standards of personal conduct, to accept responsibility for their behaviour and encourage others to do the same. Our behaviour</w:t>
      </w:r>
      <w:r>
        <w:rPr>
          <w:rFonts w:ascii="Verdana" w:hAnsi="Verdana"/>
          <w:sz w:val="24"/>
          <w:szCs w:val="24"/>
        </w:rPr>
        <w:t xml:space="preserve"> and conduct</w:t>
      </w:r>
      <w:r w:rsidRPr="006F262F">
        <w:rPr>
          <w:rFonts w:ascii="Verdana" w:hAnsi="Verdana"/>
          <w:sz w:val="24"/>
          <w:szCs w:val="24"/>
        </w:rPr>
        <w:t xml:space="preserve"> policy guides staff to teach self-discipline not blind</w:t>
      </w:r>
      <w:r w:rsidR="00CE1D29">
        <w:rPr>
          <w:rFonts w:ascii="Verdana" w:hAnsi="Verdana"/>
          <w:sz w:val="56"/>
          <w:szCs w:val="56"/>
        </w:rPr>
        <w:t xml:space="preserve"> </w:t>
      </w:r>
      <w:r w:rsidRPr="006F262F">
        <w:rPr>
          <w:rFonts w:ascii="Verdana" w:hAnsi="Verdana"/>
          <w:sz w:val="24"/>
          <w:szCs w:val="24"/>
        </w:rPr>
        <w:t>compliance. It echoes our v</w:t>
      </w:r>
      <w:r>
        <w:rPr>
          <w:rFonts w:ascii="Verdana" w:hAnsi="Verdana"/>
          <w:sz w:val="24"/>
          <w:szCs w:val="24"/>
        </w:rPr>
        <w:t xml:space="preserve">ision </w:t>
      </w:r>
      <w:r w:rsidRPr="006F262F">
        <w:rPr>
          <w:rFonts w:ascii="Verdana" w:hAnsi="Verdana"/>
          <w:sz w:val="24"/>
          <w:szCs w:val="24"/>
        </w:rPr>
        <w:t>with a heavy emphasis on respectful behaviour, a partnership approach to managing poor conduct and dynamic</w:t>
      </w:r>
      <w:r w:rsidR="00DC782A">
        <w:rPr>
          <w:rFonts w:ascii="Verdana" w:hAnsi="Verdana"/>
          <w:sz w:val="56"/>
          <w:szCs w:val="56"/>
        </w:rPr>
        <w:t xml:space="preserve"> </w:t>
      </w:r>
      <w:r w:rsidRPr="006F262F">
        <w:rPr>
          <w:rFonts w:ascii="Verdana" w:hAnsi="Verdana"/>
          <w:sz w:val="24"/>
          <w:szCs w:val="24"/>
        </w:rPr>
        <w:t>interventions that support staff and learners.</w:t>
      </w:r>
    </w:p>
    <w:p w:rsidR="00DC782A" w:rsidP="006F262F" w:rsidRDefault="00DC782A" w14:paraId="202181A8" w14:textId="0D9B84F4">
      <w:pPr>
        <w:rPr>
          <w:rFonts w:ascii="Verdana" w:hAnsi="Verdana"/>
          <w:sz w:val="24"/>
          <w:szCs w:val="24"/>
        </w:rPr>
      </w:pPr>
      <w:r w:rsidRPr="05E97182" w:rsidR="00DC782A">
        <w:rPr>
          <w:rFonts w:ascii="Verdana" w:hAnsi="Verdana"/>
          <w:b w:val="1"/>
          <w:bCs w:val="1"/>
          <w:color w:val="0070C0"/>
          <w:sz w:val="24"/>
          <w:szCs w:val="24"/>
        </w:rPr>
        <w:t xml:space="preserve">Our School </w:t>
      </w:r>
      <w:r w:rsidRPr="05E97182" w:rsidR="62EBFE16">
        <w:rPr>
          <w:rFonts w:ascii="Verdana" w:hAnsi="Verdana"/>
          <w:b w:val="1"/>
          <w:bCs w:val="1"/>
          <w:color w:val="0070C0"/>
          <w:sz w:val="24"/>
          <w:szCs w:val="24"/>
        </w:rPr>
        <w:t>Ru</w:t>
      </w:r>
      <w:r w:rsidRPr="05E97182" w:rsidR="26E3FFAA">
        <w:rPr>
          <w:rFonts w:ascii="Verdana" w:hAnsi="Verdana"/>
          <w:b w:val="1"/>
          <w:bCs w:val="1"/>
          <w:color w:val="0070C0"/>
          <w:sz w:val="24"/>
          <w:szCs w:val="24"/>
        </w:rPr>
        <w:t>les</w:t>
      </w:r>
      <w:r w:rsidRPr="05E97182" w:rsidR="00DC782A">
        <w:rPr>
          <w:rFonts w:ascii="Verdana" w:hAnsi="Verdana"/>
          <w:b w:val="1"/>
          <w:bCs w:val="1"/>
          <w:color w:val="0070C0"/>
          <w:sz w:val="24"/>
          <w:szCs w:val="24"/>
        </w:rPr>
        <w:t xml:space="preserve"> </w:t>
      </w:r>
      <w:r w:rsidRPr="05E97182" w:rsidR="00DC782A">
        <w:rPr>
          <w:rFonts w:ascii="Verdana" w:hAnsi="Verdana"/>
          <w:sz w:val="24"/>
          <w:szCs w:val="24"/>
        </w:rPr>
        <w:t xml:space="preserve">(RRS)* </w:t>
      </w:r>
    </w:p>
    <w:p w:rsidR="00DC782A" w:rsidP="006F262F" w:rsidRDefault="00DC782A" w14:paraId="513741A6" w14:textId="77777777">
      <w:pPr>
        <w:rPr>
          <w:rFonts w:ascii="Verdana" w:hAnsi="Verdana"/>
          <w:sz w:val="24"/>
          <w:szCs w:val="24"/>
        </w:rPr>
      </w:pPr>
      <w:r w:rsidRPr="00DC782A">
        <w:rPr>
          <w:rFonts w:ascii="Verdana" w:hAnsi="Verdana"/>
          <w:color w:val="0070C0"/>
          <w:sz w:val="24"/>
          <w:szCs w:val="24"/>
        </w:rPr>
        <w:t>Ready</w:t>
      </w:r>
      <w:r w:rsidRPr="00DC782A">
        <w:rPr>
          <w:rFonts w:ascii="Verdana" w:hAnsi="Verdana"/>
          <w:sz w:val="24"/>
          <w:szCs w:val="24"/>
        </w:rPr>
        <w:t xml:space="preserve"> to learn </w:t>
      </w:r>
    </w:p>
    <w:p w:rsidR="00DC782A" w:rsidP="006F262F" w:rsidRDefault="00DC782A" w14:paraId="2326110F" w14:textId="77777777">
      <w:pPr>
        <w:rPr>
          <w:rFonts w:ascii="Verdana" w:hAnsi="Verdana"/>
          <w:sz w:val="24"/>
          <w:szCs w:val="24"/>
        </w:rPr>
      </w:pPr>
      <w:r w:rsidRPr="00DC782A">
        <w:rPr>
          <w:rFonts w:ascii="Verdana" w:hAnsi="Verdana"/>
          <w:color w:val="0070C0"/>
          <w:sz w:val="24"/>
          <w:szCs w:val="24"/>
        </w:rPr>
        <w:t>Respectful</w:t>
      </w:r>
      <w:r w:rsidRPr="00DC782A">
        <w:rPr>
          <w:rFonts w:ascii="Verdana" w:hAnsi="Verdana"/>
          <w:sz w:val="24"/>
          <w:szCs w:val="24"/>
        </w:rPr>
        <w:t xml:space="preserve"> of everyone </w:t>
      </w:r>
    </w:p>
    <w:p w:rsidRPr="00DC782A" w:rsidR="00DC782A" w:rsidP="006F262F" w:rsidRDefault="00DC782A" w14:paraId="23D88DC5" w14:textId="4FDE6DC5">
      <w:pPr>
        <w:rPr>
          <w:rFonts w:ascii="Verdana" w:hAnsi="Verdana"/>
          <w:sz w:val="28"/>
          <w:szCs w:val="28"/>
        </w:rPr>
      </w:pPr>
      <w:r w:rsidRPr="00DC782A">
        <w:rPr>
          <w:rFonts w:ascii="Verdana" w:hAnsi="Verdana"/>
          <w:color w:val="0070C0"/>
          <w:sz w:val="24"/>
          <w:szCs w:val="24"/>
        </w:rPr>
        <w:t>Safe</w:t>
      </w:r>
      <w:r w:rsidRPr="00DC782A">
        <w:rPr>
          <w:rFonts w:ascii="Verdana" w:hAnsi="Verdana"/>
          <w:sz w:val="24"/>
          <w:szCs w:val="24"/>
        </w:rPr>
        <w:t xml:space="preserve"> in our behaviour</w:t>
      </w:r>
    </w:p>
    <w:p w:rsidR="00DC782A" w:rsidP="006F262F" w:rsidRDefault="00DC782A" w14:paraId="22769309" w14:textId="77777777">
      <w:pPr>
        <w:rPr>
          <w:rFonts w:ascii="Verdana" w:hAnsi="Verdana"/>
          <w:sz w:val="24"/>
          <w:szCs w:val="24"/>
        </w:rPr>
      </w:pPr>
      <w:r w:rsidRPr="00DC782A">
        <w:rPr>
          <w:rFonts w:ascii="Verdana" w:hAnsi="Verdana"/>
          <w:sz w:val="24"/>
          <w:szCs w:val="24"/>
        </w:rPr>
        <w:t>This policy outlines expectations for our children’s behaviour. It extends to all members of our community. Good behaviour and self-discipline have clear links to effective learning. They are vital for children to carry with them both during and after their school years. Staff adhere to a framework of restorative principles that help children recognise the importance of self-regulation and good behaviour. It echoes our</w:t>
      </w:r>
      <w:r>
        <w:rPr>
          <w:rFonts w:ascii="Verdana" w:hAnsi="Verdana"/>
          <w:sz w:val="24"/>
          <w:szCs w:val="24"/>
        </w:rPr>
        <w:t xml:space="preserve"> vision</w:t>
      </w:r>
      <w:r w:rsidRPr="00DC782A">
        <w:rPr>
          <w:rFonts w:ascii="Verdana" w:hAnsi="Verdana"/>
          <w:sz w:val="24"/>
          <w:szCs w:val="24"/>
        </w:rPr>
        <w:t xml:space="preserve"> </w:t>
      </w:r>
      <w:r>
        <w:rPr>
          <w:rFonts w:ascii="Verdana" w:hAnsi="Verdana"/>
          <w:sz w:val="24"/>
          <w:szCs w:val="24"/>
        </w:rPr>
        <w:t xml:space="preserve">and </w:t>
      </w:r>
      <w:r w:rsidRPr="00DC782A">
        <w:rPr>
          <w:rFonts w:ascii="Verdana" w:hAnsi="Verdana"/>
          <w:sz w:val="24"/>
          <w:szCs w:val="24"/>
        </w:rPr>
        <w:t xml:space="preserve">values with an emphasis on mutual respect, a partnership approach to managing poor conduct and dynamic interventions that support staff and children. </w:t>
      </w:r>
      <w:r>
        <w:rPr>
          <w:rFonts w:ascii="Verdana" w:hAnsi="Verdana"/>
          <w:sz w:val="24"/>
          <w:szCs w:val="24"/>
        </w:rPr>
        <w:t>Ashurst Wood</w:t>
      </w:r>
      <w:r w:rsidRPr="00DC782A">
        <w:rPr>
          <w:rFonts w:ascii="Verdana" w:hAnsi="Verdana"/>
          <w:sz w:val="24"/>
          <w:szCs w:val="24"/>
        </w:rPr>
        <w:t xml:space="preserve"> Primary School community values diversity and seeks to give everyone in school an equal chance to learn, work and live − free from the action, or fear, of racism, discrimination, or prejudice. We work together to develop the potential of all children and establish a community that is just and fair for everyone who works at or visits our school. At </w:t>
      </w:r>
      <w:r>
        <w:rPr>
          <w:rFonts w:ascii="Verdana" w:hAnsi="Verdana"/>
          <w:sz w:val="24"/>
          <w:szCs w:val="24"/>
        </w:rPr>
        <w:t xml:space="preserve">Ashurst Wood </w:t>
      </w:r>
      <w:r w:rsidRPr="00DC782A">
        <w:rPr>
          <w:rFonts w:ascii="Verdana" w:hAnsi="Verdana"/>
          <w:sz w:val="24"/>
          <w:szCs w:val="24"/>
        </w:rPr>
        <w:t xml:space="preserve">Primary School we value good behaviour in the classroom and elsewhere to promote the school as a learning community and ensure safe and effective learning environments. The highest regard is given to quality relationships between adults and children. We seek to develop independent young people who are self-disciplined and who are able to self-regulate and manage their behaviour. Governors contribute fully to school life, </w:t>
      </w:r>
      <w:r>
        <w:rPr>
          <w:rFonts w:ascii="Verdana" w:hAnsi="Verdana"/>
          <w:sz w:val="24"/>
          <w:szCs w:val="24"/>
        </w:rPr>
        <w:t xml:space="preserve">providing both support and </w:t>
      </w:r>
      <w:r w:rsidRPr="00DC782A">
        <w:rPr>
          <w:rFonts w:ascii="Verdana" w:hAnsi="Verdana"/>
          <w:sz w:val="24"/>
          <w:szCs w:val="24"/>
        </w:rPr>
        <w:t>acting as critical friends</w:t>
      </w:r>
      <w:r>
        <w:rPr>
          <w:rFonts w:ascii="Verdana" w:hAnsi="Verdana"/>
          <w:sz w:val="24"/>
          <w:szCs w:val="24"/>
        </w:rPr>
        <w:t>.</w:t>
      </w:r>
    </w:p>
    <w:p w:rsidRPr="00DC782A" w:rsidR="006F262F" w:rsidP="006F262F" w:rsidRDefault="00DC782A" w14:paraId="53CD640B" w14:textId="23459324">
      <w:pPr>
        <w:rPr>
          <w:rFonts w:ascii="Verdana" w:hAnsi="Verdana"/>
          <w:sz w:val="28"/>
          <w:szCs w:val="28"/>
        </w:rPr>
      </w:pPr>
      <w:r>
        <w:rPr>
          <w:rFonts w:ascii="Verdana" w:hAnsi="Verdana"/>
          <w:sz w:val="24"/>
          <w:szCs w:val="24"/>
        </w:rPr>
        <w:t xml:space="preserve">Appendix </w:t>
      </w:r>
      <w:r w:rsidR="006129E5">
        <w:rPr>
          <w:rFonts w:ascii="Verdana" w:hAnsi="Verdana"/>
          <w:sz w:val="24"/>
          <w:szCs w:val="24"/>
        </w:rPr>
        <w:t>8</w:t>
      </w:r>
      <w:r>
        <w:rPr>
          <w:rFonts w:ascii="Verdana" w:hAnsi="Verdana"/>
          <w:sz w:val="24"/>
          <w:szCs w:val="24"/>
        </w:rPr>
        <w:t xml:space="preserve"> Govern</w:t>
      </w:r>
      <w:r w:rsidR="006129E5">
        <w:rPr>
          <w:rFonts w:ascii="Verdana" w:hAnsi="Verdana"/>
          <w:sz w:val="24"/>
          <w:szCs w:val="24"/>
        </w:rPr>
        <w:t>ing Body Statement of</w:t>
      </w:r>
      <w:r>
        <w:rPr>
          <w:rFonts w:ascii="Verdana" w:hAnsi="Verdana"/>
          <w:sz w:val="24"/>
          <w:szCs w:val="24"/>
        </w:rPr>
        <w:t xml:space="preserve"> </w:t>
      </w:r>
      <w:r w:rsidR="006129E5">
        <w:rPr>
          <w:rFonts w:ascii="Verdana" w:hAnsi="Verdana"/>
          <w:sz w:val="24"/>
          <w:szCs w:val="24"/>
        </w:rPr>
        <w:t>B</w:t>
      </w:r>
      <w:r>
        <w:rPr>
          <w:rFonts w:ascii="Verdana" w:hAnsi="Verdana"/>
          <w:sz w:val="24"/>
          <w:szCs w:val="24"/>
        </w:rPr>
        <w:t xml:space="preserve">ehaviour </w:t>
      </w:r>
      <w:r w:rsidR="006129E5">
        <w:rPr>
          <w:rFonts w:ascii="Verdana" w:hAnsi="Verdana"/>
          <w:sz w:val="24"/>
          <w:szCs w:val="24"/>
        </w:rPr>
        <w:t>Principles</w:t>
      </w:r>
      <w:r>
        <w:rPr>
          <w:rFonts w:ascii="Verdana" w:hAnsi="Verdana"/>
          <w:sz w:val="24"/>
          <w:szCs w:val="24"/>
        </w:rPr>
        <w:t xml:space="preserve">. </w:t>
      </w:r>
      <w:r w:rsidRPr="00DC782A">
        <w:rPr>
          <w:rFonts w:ascii="Verdana" w:hAnsi="Verdana"/>
          <w:sz w:val="24"/>
          <w:szCs w:val="24"/>
        </w:rPr>
        <w:t xml:space="preserve"> </w:t>
      </w:r>
    </w:p>
    <w:p w:rsidR="00DC782A" w:rsidP="006F262F" w:rsidRDefault="00DC782A" w14:paraId="16A0E3F5" w14:textId="77777777">
      <w:pPr>
        <w:rPr>
          <w:rFonts w:ascii="Verdana" w:hAnsi="Verdana"/>
          <w:b/>
          <w:bCs/>
          <w:color w:val="0070C0"/>
          <w:sz w:val="24"/>
          <w:szCs w:val="24"/>
        </w:rPr>
      </w:pPr>
    </w:p>
    <w:p w:rsidR="006F262F" w:rsidP="006F262F" w:rsidRDefault="006F262F" w14:paraId="23FF655F" w14:textId="2FE2288C">
      <w:pPr>
        <w:rPr>
          <w:rFonts w:ascii="Verdana" w:hAnsi="Verdana"/>
          <w:b/>
          <w:bCs/>
          <w:color w:val="0070C0"/>
          <w:sz w:val="24"/>
          <w:szCs w:val="24"/>
        </w:rPr>
      </w:pPr>
      <w:r w:rsidRPr="006F262F">
        <w:rPr>
          <w:rFonts w:ascii="Verdana" w:hAnsi="Verdana"/>
          <w:b/>
          <w:bCs/>
          <w:color w:val="0070C0"/>
          <w:sz w:val="24"/>
          <w:szCs w:val="24"/>
        </w:rPr>
        <w:t xml:space="preserve">2. Aim of the policy </w:t>
      </w:r>
    </w:p>
    <w:p w:rsidR="00DC782A" w:rsidP="006F262F" w:rsidRDefault="00DC782A" w14:paraId="123A50F0" w14:textId="331669D9">
      <w:pPr>
        <w:rPr>
          <w:rFonts w:ascii="Verdana" w:hAnsi="Verdana"/>
          <w:b/>
          <w:bCs/>
          <w:color w:val="0070C0"/>
          <w:sz w:val="24"/>
          <w:szCs w:val="24"/>
        </w:rPr>
      </w:pPr>
      <w:r w:rsidRPr="00DC782A">
        <w:rPr>
          <w:rFonts w:ascii="Verdana" w:hAnsi="Verdana"/>
          <w:sz w:val="24"/>
          <w:szCs w:val="24"/>
        </w:rPr>
        <w:t>We believe all children should be explicitly aware of the standards of behaviour expected of them and eventually take responsibility for promoting these standards. By encouraging positive behaviour, we promote good relationships throughout the school built on trust and understanding, and through the use of this policy we support our children in developing a high level of individual and social responsibility. The key aims of this document are:</w:t>
      </w:r>
    </w:p>
    <w:p w:rsidR="000E1AB8" w:rsidP="006F262F" w:rsidRDefault="000E1AB8" w14:paraId="43C4A5D2" w14:textId="77777777">
      <w:pPr>
        <w:rPr>
          <w:rFonts w:ascii="Verdana" w:hAnsi="Verdana"/>
          <w:sz w:val="24"/>
          <w:szCs w:val="24"/>
        </w:rPr>
      </w:pPr>
    </w:p>
    <w:p w:rsidR="000E1AB8" w:rsidP="00BE4E7A" w:rsidRDefault="000E1AB8" w14:paraId="0DC76C91" w14:textId="2767A884">
      <w:pPr>
        <w:shd w:val="clear" w:color="auto" w:fill="FFFFFF" w:themeFill="background1"/>
        <w:rPr>
          <w:rFonts w:ascii="Verdana" w:hAnsi="Verdana"/>
          <w:sz w:val="24"/>
          <w:szCs w:val="24"/>
        </w:rPr>
      </w:pPr>
      <w:r w:rsidRPr="00BE4E7A">
        <w:rPr>
          <w:rFonts w:ascii="Verdana" w:hAnsi="Verdana"/>
          <w:sz w:val="24"/>
          <w:szCs w:val="24"/>
        </w:rPr>
        <w:t>• To create a culture of exceptionally good behaviour: Ready For Learning and Ready For Life</w:t>
      </w:r>
      <w:r w:rsidRPr="00DC782A">
        <w:rPr>
          <w:rFonts w:ascii="Verdana" w:hAnsi="Verdana"/>
          <w:sz w:val="24"/>
          <w:szCs w:val="24"/>
        </w:rPr>
        <w:t xml:space="preserve"> </w:t>
      </w:r>
    </w:p>
    <w:p w:rsidR="006F262F" w:rsidP="006F262F" w:rsidRDefault="006F262F" w14:paraId="1BB942F8" w14:textId="6A1A4B4B">
      <w:pPr>
        <w:rPr>
          <w:rFonts w:ascii="Verdana" w:hAnsi="Verdana"/>
          <w:sz w:val="24"/>
          <w:szCs w:val="24"/>
        </w:rPr>
      </w:pPr>
      <w:r w:rsidRPr="006F262F">
        <w:rPr>
          <w:rFonts w:ascii="Verdana" w:hAnsi="Verdana"/>
          <w:sz w:val="24"/>
          <w:szCs w:val="24"/>
        </w:rPr>
        <w:t xml:space="preserve">• To ensure that all learners are treated fairly, shown respect and to promote good relationships. </w:t>
      </w:r>
    </w:p>
    <w:p w:rsidR="000E1AB8" w:rsidP="006F262F" w:rsidRDefault="000E1AB8" w14:paraId="7940D425" w14:textId="77777777">
      <w:pPr>
        <w:rPr>
          <w:rFonts w:ascii="Verdana" w:hAnsi="Verdana"/>
          <w:sz w:val="24"/>
          <w:szCs w:val="24"/>
        </w:rPr>
      </w:pPr>
      <w:r w:rsidRPr="00DC782A">
        <w:rPr>
          <w:rFonts w:ascii="Verdana" w:hAnsi="Verdana"/>
          <w:sz w:val="24"/>
          <w:szCs w:val="24"/>
        </w:rPr>
        <w:t xml:space="preserve">• To use “affective language “which encourages the learner to engage positively and understand the impact of their behaviour. </w:t>
      </w:r>
    </w:p>
    <w:p w:rsidR="006F262F" w:rsidP="006F262F" w:rsidRDefault="006F262F" w14:paraId="2F72BD37" w14:textId="4EA70A3E">
      <w:pPr>
        <w:rPr>
          <w:rFonts w:ascii="Verdana" w:hAnsi="Verdana"/>
          <w:sz w:val="24"/>
          <w:szCs w:val="24"/>
        </w:rPr>
      </w:pPr>
      <w:r w:rsidRPr="006F262F">
        <w:rPr>
          <w:rFonts w:ascii="Verdana" w:hAnsi="Verdana"/>
          <w:sz w:val="24"/>
          <w:szCs w:val="24"/>
        </w:rPr>
        <w:t xml:space="preserve">• To refuse to give learners attention and importance for poor conduct </w:t>
      </w:r>
    </w:p>
    <w:p w:rsidR="000E1AB8" w:rsidP="000E1AB8" w:rsidRDefault="006F262F" w14:paraId="5568AD8A" w14:textId="77777777">
      <w:pPr>
        <w:rPr>
          <w:rFonts w:ascii="Verdana" w:hAnsi="Verdana"/>
          <w:sz w:val="24"/>
          <w:szCs w:val="24"/>
        </w:rPr>
      </w:pPr>
      <w:r w:rsidRPr="006F262F">
        <w:rPr>
          <w:rFonts w:ascii="Verdana" w:hAnsi="Verdana"/>
          <w:sz w:val="24"/>
          <w:szCs w:val="24"/>
        </w:rPr>
        <w:t xml:space="preserve">• To help learners take control over their behaviour and be responsible for the consequences of it. </w:t>
      </w:r>
    </w:p>
    <w:p w:rsidRPr="00DC782A" w:rsidR="000E1AB8" w:rsidP="000E1AB8" w:rsidRDefault="000E1AB8" w14:paraId="2A503265" w14:textId="5627F180">
      <w:pPr>
        <w:rPr>
          <w:rFonts w:ascii="Verdana" w:hAnsi="Verdana"/>
          <w:sz w:val="28"/>
          <w:szCs w:val="28"/>
        </w:rPr>
      </w:pPr>
      <w:r w:rsidRPr="00DC782A">
        <w:rPr>
          <w:rFonts w:ascii="Verdana" w:hAnsi="Verdana"/>
          <w:sz w:val="24"/>
          <w:szCs w:val="24"/>
        </w:rPr>
        <w:t>• To build a community which values kindness, care, good relationships</w:t>
      </w:r>
      <w:r>
        <w:rPr>
          <w:rFonts w:ascii="Verdana" w:hAnsi="Verdana"/>
          <w:sz w:val="24"/>
          <w:szCs w:val="24"/>
        </w:rPr>
        <w:t>, good temper</w:t>
      </w:r>
      <w:r w:rsidRPr="00DC782A">
        <w:rPr>
          <w:rFonts w:ascii="Verdana" w:hAnsi="Verdana"/>
          <w:sz w:val="24"/>
          <w:szCs w:val="24"/>
        </w:rPr>
        <w:t xml:space="preserve"> and empathy for others. </w:t>
      </w:r>
    </w:p>
    <w:p w:rsidR="006F262F" w:rsidP="006F262F" w:rsidRDefault="006F262F" w14:paraId="4890388C" w14:textId="77777777">
      <w:pPr>
        <w:rPr>
          <w:rFonts w:ascii="Verdana" w:hAnsi="Verdana"/>
          <w:sz w:val="24"/>
          <w:szCs w:val="24"/>
        </w:rPr>
      </w:pPr>
      <w:r w:rsidRPr="006F262F">
        <w:rPr>
          <w:rFonts w:ascii="Verdana" w:hAnsi="Verdana"/>
          <w:sz w:val="24"/>
          <w:szCs w:val="24"/>
        </w:rPr>
        <w:t xml:space="preserve">• To promote community cohesion through improved relationships. </w:t>
      </w:r>
    </w:p>
    <w:p w:rsidR="006F262F" w:rsidP="006F262F" w:rsidRDefault="006F262F" w14:paraId="2463C3D8" w14:textId="3BD405C4">
      <w:pPr>
        <w:rPr>
          <w:rFonts w:ascii="Verdana" w:hAnsi="Verdana"/>
          <w:sz w:val="24"/>
          <w:szCs w:val="24"/>
        </w:rPr>
      </w:pPr>
      <w:r w:rsidRPr="006F262F">
        <w:rPr>
          <w:rFonts w:ascii="Verdana" w:hAnsi="Verdana"/>
          <w:sz w:val="24"/>
          <w:szCs w:val="24"/>
        </w:rPr>
        <w:t xml:space="preserve">• To ensure that excellent behaviour is a minimum expectation for all. </w:t>
      </w:r>
    </w:p>
    <w:p w:rsidR="006F262F" w:rsidP="006F262F" w:rsidRDefault="006F262F" w14:paraId="59CC1D0A" w14:textId="77777777">
      <w:pPr>
        <w:rPr>
          <w:rFonts w:ascii="Verdana" w:hAnsi="Verdana"/>
          <w:sz w:val="24"/>
          <w:szCs w:val="24"/>
        </w:rPr>
      </w:pPr>
    </w:p>
    <w:p w:rsidRPr="004B3A96" w:rsidR="004B3A96" w:rsidP="006F262F" w:rsidRDefault="004B3A96" w14:paraId="0A5C1648" w14:textId="77777777">
      <w:pPr>
        <w:rPr>
          <w:rFonts w:ascii="Verdana" w:hAnsi="Verdana"/>
          <w:b/>
          <w:bCs/>
          <w:color w:val="0070C0"/>
          <w:sz w:val="24"/>
          <w:szCs w:val="24"/>
        </w:rPr>
      </w:pPr>
      <w:r w:rsidRPr="004B3A96">
        <w:rPr>
          <w:rFonts w:ascii="Verdana" w:hAnsi="Verdana"/>
          <w:b/>
          <w:bCs/>
          <w:color w:val="0070C0"/>
          <w:sz w:val="24"/>
          <w:szCs w:val="24"/>
        </w:rPr>
        <w:t xml:space="preserve">Purpose of this policy </w:t>
      </w:r>
    </w:p>
    <w:p w:rsidR="004B3A96" w:rsidP="006F262F" w:rsidRDefault="004B3A96" w14:paraId="78693037" w14:textId="77777777">
      <w:pPr>
        <w:rPr>
          <w:rFonts w:ascii="Verdana" w:hAnsi="Verdana"/>
          <w:sz w:val="24"/>
          <w:szCs w:val="24"/>
        </w:rPr>
      </w:pPr>
      <w:r w:rsidRPr="004B3A96">
        <w:rPr>
          <w:rFonts w:ascii="Verdana" w:hAnsi="Verdana"/>
          <w:sz w:val="24"/>
          <w:szCs w:val="24"/>
        </w:rPr>
        <w:t xml:space="preserve">To provide simple, practical procedures for staff and children that: </w:t>
      </w:r>
    </w:p>
    <w:p w:rsidR="004B3A96" w:rsidP="006F262F" w:rsidRDefault="004B3A96" w14:paraId="18AEE943" w14:textId="77777777">
      <w:pPr>
        <w:rPr>
          <w:rFonts w:ascii="Verdana" w:hAnsi="Verdana"/>
          <w:sz w:val="24"/>
          <w:szCs w:val="24"/>
        </w:rPr>
      </w:pPr>
      <w:r w:rsidRPr="004B3A96">
        <w:rPr>
          <w:rFonts w:ascii="Verdana" w:hAnsi="Verdana"/>
          <w:sz w:val="24"/>
          <w:szCs w:val="24"/>
        </w:rPr>
        <w:t xml:space="preserve">• Recognise behavioural norms </w:t>
      </w:r>
    </w:p>
    <w:p w:rsidR="004B3A96" w:rsidP="006F262F" w:rsidRDefault="004B3A96" w14:paraId="2D103B03" w14:textId="77777777">
      <w:pPr>
        <w:rPr>
          <w:rFonts w:ascii="Verdana" w:hAnsi="Verdana"/>
          <w:sz w:val="24"/>
          <w:szCs w:val="24"/>
        </w:rPr>
      </w:pPr>
      <w:r w:rsidRPr="004B3A96">
        <w:rPr>
          <w:rFonts w:ascii="Verdana" w:hAnsi="Verdana"/>
          <w:sz w:val="24"/>
          <w:szCs w:val="24"/>
        </w:rPr>
        <w:t xml:space="preserve">• Positively reinforce behavioural norms </w:t>
      </w:r>
    </w:p>
    <w:p w:rsidR="004B3A96" w:rsidP="006F262F" w:rsidRDefault="004B3A96" w14:paraId="49AEB5BD" w14:textId="77777777">
      <w:pPr>
        <w:rPr>
          <w:rFonts w:ascii="Verdana" w:hAnsi="Verdana"/>
          <w:sz w:val="24"/>
          <w:szCs w:val="24"/>
        </w:rPr>
      </w:pPr>
      <w:r w:rsidRPr="004B3A96">
        <w:rPr>
          <w:rFonts w:ascii="Verdana" w:hAnsi="Verdana"/>
          <w:sz w:val="24"/>
          <w:szCs w:val="24"/>
        </w:rPr>
        <w:t xml:space="preserve">• Promote self-esteem and self-discipline </w:t>
      </w:r>
    </w:p>
    <w:p w:rsidR="006F262F" w:rsidP="006F262F" w:rsidRDefault="004B3A96" w14:paraId="3D6737CA" w14:textId="4E7EE5B5">
      <w:pPr>
        <w:rPr>
          <w:rFonts w:ascii="Verdana" w:hAnsi="Verdana"/>
          <w:sz w:val="24"/>
          <w:szCs w:val="24"/>
        </w:rPr>
      </w:pPr>
      <w:r w:rsidRPr="004B3A96">
        <w:rPr>
          <w:rFonts w:ascii="Verdana" w:hAnsi="Verdana"/>
          <w:sz w:val="24"/>
          <w:szCs w:val="24"/>
        </w:rPr>
        <w:t>• Teach appropriate behaviour through positive interventions.</w:t>
      </w:r>
    </w:p>
    <w:p w:rsidR="004B3A96" w:rsidP="006F262F" w:rsidRDefault="004B3A96" w14:paraId="753F269E" w14:textId="12B981BF">
      <w:pPr>
        <w:rPr>
          <w:rFonts w:ascii="Verdana" w:hAnsi="Verdana"/>
          <w:sz w:val="24"/>
          <w:szCs w:val="24"/>
        </w:rPr>
      </w:pPr>
    </w:p>
    <w:p w:rsidRPr="004B3A96" w:rsidR="004B3A96" w:rsidP="006F262F" w:rsidRDefault="004B3A96" w14:paraId="42CD6C3A" w14:textId="77777777">
      <w:pPr>
        <w:rPr>
          <w:rFonts w:ascii="Verdana" w:hAnsi="Verdana"/>
          <w:b/>
          <w:bCs/>
          <w:color w:val="0070C0"/>
          <w:sz w:val="24"/>
          <w:szCs w:val="24"/>
        </w:rPr>
      </w:pPr>
      <w:r w:rsidRPr="004B3A96">
        <w:rPr>
          <w:rFonts w:ascii="Verdana" w:hAnsi="Verdana"/>
          <w:b/>
          <w:bCs/>
          <w:color w:val="0070C0"/>
          <w:sz w:val="24"/>
          <w:szCs w:val="24"/>
        </w:rPr>
        <w:t xml:space="preserve">Standards of behaviour </w:t>
      </w:r>
    </w:p>
    <w:p w:rsidR="004B3A96" w:rsidP="006F262F" w:rsidRDefault="004B3A96" w14:paraId="71B34A16" w14:textId="5799137F">
      <w:pPr>
        <w:rPr>
          <w:rFonts w:ascii="Verdana" w:hAnsi="Verdana"/>
          <w:sz w:val="24"/>
          <w:szCs w:val="24"/>
        </w:rPr>
      </w:pPr>
      <w:r w:rsidRPr="004B3A96">
        <w:rPr>
          <w:rFonts w:ascii="Verdana" w:hAnsi="Verdana"/>
          <w:sz w:val="24"/>
          <w:szCs w:val="24"/>
        </w:rPr>
        <w:t>The school understands the first step to modelling good behaviour is to lead by example, which means that all staff, volunteers, and anyone else who comes to the school must act responsibly and professionally, and will never denigrate children or colleagues. We work hard to ensure that discipline is consistent across the school so that behaviour boundaries and sanctions are clear to all and are applied fairly, proportionately, and without discrimination, taking into account SEN needs and disabilities as well as the additional challenges that some vulnerable children may face. Staff are trained to deal with behavioural issues as part of their continual professional development.</w:t>
      </w:r>
    </w:p>
    <w:p w:rsidRPr="004B3A96" w:rsidR="004B3A96" w:rsidP="006F262F" w:rsidRDefault="004B3A96" w14:paraId="49A11F5F" w14:textId="77777777">
      <w:pPr>
        <w:rPr>
          <w:rFonts w:ascii="Verdana" w:hAnsi="Verdana"/>
          <w:sz w:val="24"/>
          <w:szCs w:val="24"/>
        </w:rPr>
      </w:pPr>
      <w:r w:rsidRPr="004B3A96">
        <w:rPr>
          <w:rFonts w:ascii="Verdana" w:hAnsi="Verdana"/>
          <w:sz w:val="24"/>
          <w:szCs w:val="24"/>
        </w:rPr>
        <w:t xml:space="preserve">We work with parents to understand their children and their behaviour and believe that in conjunction with behaviour boundaries and sanctions, good support systems, praise, and rewards for good behaviour are an important part of building an effective learning community. The school will report behaviour, good or bad, to parents regularly. We encourage parents to communicate with the school if they have a concern about their child’s behaviour, and we will do as much as is possible to support parents as and when they need it. We promote good behaviour within the </w:t>
      </w:r>
      <w:r w:rsidRPr="004B3A96">
        <w:rPr>
          <w:rFonts w:ascii="Verdana" w:hAnsi="Verdana"/>
          <w:sz w:val="24"/>
          <w:szCs w:val="24"/>
        </w:rPr>
        <w:t xml:space="preserve">school curriculum and reminders of expected standards of behaviour are up on walls in classrooms and situated around the school. </w:t>
      </w:r>
    </w:p>
    <w:p w:rsidRPr="004B3A96" w:rsidR="004B3A96" w:rsidP="006F262F" w:rsidRDefault="004B3A96" w14:paraId="268DE1DB" w14:textId="453D6916">
      <w:pPr>
        <w:rPr>
          <w:rFonts w:ascii="Verdana" w:hAnsi="Verdana"/>
          <w:sz w:val="24"/>
          <w:szCs w:val="24"/>
        </w:rPr>
      </w:pPr>
      <w:r w:rsidRPr="004B3A96">
        <w:rPr>
          <w:rFonts w:ascii="Verdana" w:hAnsi="Verdana"/>
          <w:sz w:val="24"/>
          <w:szCs w:val="24"/>
        </w:rPr>
        <w:t>Staff must be a constant presence around the school, in-between classes, during breaks in the school day, and at lunch times in order to check that children are using the school grounds respectfully and behaving appropriately. This will support the building of positive relationships outside the classroom.</w:t>
      </w:r>
    </w:p>
    <w:p w:rsidRPr="004B3A96" w:rsidR="004B3A96" w:rsidP="006F262F" w:rsidRDefault="004B3A96" w14:paraId="5FF54835" w14:textId="48479350">
      <w:pPr>
        <w:rPr>
          <w:rFonts w:ascii="Verdana" w:hAnsi="Verdana"/>
          <w:sz w:val="24"/>
          <w:szCs w:val="24"/>
        </w:rPr>
      </w:pPr>
      <w:r w:rsidRPr="004B3A96">
        <w:rPr>
          <w:rFonts w:ascii="Verdana" w:hAnsi="Verdana"/>
          <w:sz w:val="24"/>
          <w:szCs w:val="24"/>
        </w:rPr>
        <w:t xml:space="preserve">We recognise that where individual children are engaging in continuing disruptive behaviour this can be as a result of mental health needs. If such needs are identified we will do all we can to ensure that the child receives appropriate support. We recognise our legal duties under the Equality Act 2010 in respect of children with SEN and/or disabilities. Whilst all children identified with SEN and/or disabilities are covered under this behaviour policy, we recognise that these children often require support which is different from, or in addition to, that required by their peers in order to take full advantage of the educational opportunities available to all children. An Individual Behaviour Support Plan will be used for children </w:t>
      </w:r>
      <w:r w:rsidRPr="00143BD3">
        <w:rPr>
          <w:rFonts w:ascii="Verdana" w:hAnsi="Verdana"/>
          <w:sz w:val="24"/>
          <w:szCs w:val="24"/>
        </w:rPr>
        <w:t>who</w:t>
      </w:r>
      <w:r w:rsidR="00143BD3">
        <w:rPr>
          <w:rFonts w:ascii="Verdana" w:hAnsi="Verdana"/>
          <w:sz w:val="24"/>
          <w:szCs w:val="24"/>
        </w:rPr>
        <w:t>se</w:t>
      </w:r>
      <w:r w:rsidRPr="004B3A96">
        <w:rPr>
          <w:rFonts w:ascii="Verdana" w:hAnsi="Verdana"/>
          <w:sz w:val="24"/>
          <w:szCs w:val="24"/>
        </w:rPr>
        <w:t xml:space="preserve"> SEN and/or disabilities cause them to display challenging behaviour. Advice will be sought from external agencies where necessary to assist with putting in place appropriate support strategies, which will be monitored and reviewed. Please read the school’s special educational needs policy for more information.</w:t>
      </w:r>
    </w:p>
    <w:p w:rsidR="004B3A96" w:rsidP="006F262F" w:rsidRDefault="004B3A96" w14:paraId="3A0487F0" w14:textId="7DB28CEF">
      <w:pPr>
        <w:rPr>
          <w:rFonts w:ascii="Verdana" w:hAnsi="Verdana"/>
          <w:sz w:val="24"/>
          <w:szCs w:val="24"/>
        </w:rPr>
      </w:pPr>
      <w:r w:rsidRPr="004B3A96">
        <w:rPr>
          <w:rFonts w:ascii="Verdana" w:hAnsi="Verdana"/>
          <w:sz w:val="24"/>
          <w:szCs w:val="24"/>
        </w:rPr>
        <w:t>The school will take all reasonable measures to ensure the safety and wellbeing of all children and staff and this includes protection from bullying. We aim to combat bullying and other harmful behaviour using, amongst others, preventative strategies through the active development of children’s social, emotional and behavioural skills.</w:t>
      </w:r>
    </w:p>
    <w:p w:rsidR="007670A5" w:rsidP="006F262F" w:rsidRDefault="007670A5" w14:paraId="0DFA86AC" w14:textId="77777777">
      <w:pPr>
        <w:rPr>
          <w:rFonts w:ascii="Verdana" w:hAnsi="Verdana"/>
          <w:b/>
          <w:bCs/>
          <w:color w:val="0070C0"/>
          <w:sz w:val="24"/>
          <w:szCs w:val="24"/>
        </w:rPr>
      </w:pPr>
    </w:p>
    <w:p w:rsidR="007670A5" w:rsidP="006F262F" w:rsidRDefault="007670A5" w14:paraId="356F014C" w14:textId="77777777">
      <w:pPr>
        <w:rPr>
          <w:rFonts w:ascii="Verdana" w:hAnsi="Verdana"/>
          <w:b/>
          <w:bCs/>
          <w:color w:val="0070C0"/>
          <w:sz w:val="24"/>
          <w:szCs w:val="24"/>
        </w:rPr>
      </w:pPr>
    </w:p>
    <w:p w:rsidR="007670A5" w:rsidP="006F262F" w:rsidRDefault="007670A5" w14:paraId="338897D2" w14:textId="77777777">
      <w:pPr>
        <w:rPr>
          <w:rFonts w:ascii="Verdana" w:hAnsi="Verdana"/>
          <w:b/>
          <w:bCs/>
          <w:color w:val="0070C0"/>
          <w:sz w:val="24"/>
          <w:szCs w:val="24"/>
        </w:rPr>
      </w:pPr>
    </w:p>
    <w:p w:rsidRPr="007670A5" w:rsidR="007670A5" w:rsidP="006F262F" w:rsidRDefault="007670A5" w14:paraId="1B65AB30" w14:textId="7E919EDE">
      <w:pPr>
        <w:rPr>
          <w:rFonts w:ascii="Verdana" w:hAnsi="Verdana"/>
          <w:b/>
          <w:bCs/>
          <w:color w:val="0070C0"/>
          <w:sz w:val="24"/>
          <w:szCs w:val="24"/>
        </w:rPr>
      </w:pPr>
      <w:bookmarkStart w:name="_Hlk46684115" w:id="1"/>
      <w:r w:rsidRPr="007670A5">
        <w:rPr>
          <w:rFonts w:ascii="Verdana" w:hAnsi="Verdana"/>
          <w:b/>
          <w:bCs/>
          <w:color w:val="0070C0"/>
          <w:sz w:val="24"/>
          <w:szCs w:val="24"/>
        </w:rPr>
        <w:t xml:space="preserve">Consistency in practice </w:t>
      </w:r>
    </w:p>
    <w:p w:rsidR="007670A5" w:rsidP="006F262F" w:rsidRDefault="007670A5" w14:paraId="352C6B2D" w14:textId="77777777">
      <w:pPr>
        <w:rPr>
          <w:rFonts w:ascii="Verdana" w:hAnsi="Verdana"/>
          <w:sz w:val="24"/>
          <w:szCs w:val="24"/>
        </w:rPr>
      </w:pPr>
      <w:r w:rsidRPr="007670A5">
        <w:rPr>
          <w:rFonts w:ascii="Verdana" w:hAnsi="Verdana"/>
          <w:sz w:val="24"/>
          <w:szCs w:val="24"/>
        </w:rPr>
        <w:t xml:space="preserve">• Consistent </w:t>
      </w:r>
      <w:r w:rsidRPr="004B7639">
        <w:rPr>
          <w:rFonts w:ascii="Verdana" w:hAnsi="Verdana"/>
          <w:color w:val="0070C0"/>
          <w:sz w:val="24"/>
          <w:szCs w:val="24"/>
        </w:rPr>
        <w:t>language</w:t>
      </w:r>
      <w:r w:rsidRPr="007670A5">
        <w:rPr>
          <w:rFonts w:ascii="Verdana" w:hAnsi="Verdana"/>
          <w:sz w:val="24"/>
          <w:szCs w:val="24"/>
        </w:rPr>
        <w:t xml:space="preserve">; consistent response: Referring to the agreement made between staff and learners, simple and clear expectations reflected in all conversations about behaviour. </w:t>
      </w:r>
    </w:p>
    <w:p w:rsidR="007670A5" w:rsidP="006F262F" w:rsidRDefault="007670A5" w14:paraId="57D1D85C" w14:textId="77777777">
      <w:pPr>
        <w:rPr>
          <w:rFonts w:ascii="Verdana" w:hAnsi="Verdana"/>
          <w:sz w:val="24"/>
          <w:szCs w:val="24"/>
        </w:rPr>
      </w:pPr>
      <w:r w:rsidRPr="007670A5">
        <w:rPr>
          <w:rFonts w:ascii="Verdana" w:hAnsi="Verdana"/>
          <w:sz w:val="24"/>
          <w:szCs w:val="24"/>
        </w:rPr>
        <w:t xml:space="preserve">• Consistent </w:t>
      </w:r>
      <w:r w:rsidRPr="004B7639">
        <w:rPr>
          <w:rFonts w:ascii="Verdana" w:hAnsi="Verdana"/>
          <w:color w:val="0070C0"/>
          <w:sz w:val="24"/>
          <w:szCs w:val="24"/>
        </w:rPr>
        <w:t>follow up</w:t>
      </w:r>
      <w:r w:rsidRPr="007670A5">
        <w:rPr>
          <w:rFonts w:ascii="Verdana" w:hAnsi="Verdana"/>
          <w:sz w:val="24"/>
          <w:szCs w:val="24"/>
        </w:rPr>
        <w:t xml:space="preserve">: Ensuring ‘certainty’ at the classroom and senior management level. Never passing problems up the line, teachers taking responsibility for behaviour interventions, seeking support but never delegating. </w:t>
      </w:r>
    </w:p>
    <w:p w:rsidR="004B7639" w:rsidP="006F262F" w:rsidRDefault="007670A5" w14:paraId="1C01488E" w14:textId="77777777">
      <w:pPr>
        <w:rPr>
          <w:rFonts w:ascii="Verdana" w:hAnsi="Verdana"/>
          <w:sz w:val="24"/>
          <w:szCs w:val="24"/>
        </w:rPr>
      </w:pPr>
      <w:r w:rsidRPr="007670A5">
        <w:rPr>
          <w:rFonts w:ascii="Verdana" w:hAnsi="Verdana"/>
          <w:sz w:val="24"/>
          <w:szCs w:val="24"/>
        </w:rPr>
        <w:t xml:space="preserve">• Consistent </w:t>
      </w:r>
      <w:r w:rsidRPr="004B7639">
        <w:rPr>
          <w:rFonts w:ascii="Verdana" w:hAnsi="Verdana"/>
          <w:color w:val="0070C0"/>
          <w:sz w:val="24"/>
          <w:szCs w:val="24"/>
        </w:rPr>
        <w:t>positive reinforcement</w:t>
      </w:r>
      <w:r w:rsidRPr="007670A5">
        <w:rPr>
          <w:rFonts w:ascii="Verdana" w:hAnsi="Verdana"/>
          <w:sz w:val="24"/>
          <w:szCs w:val="24"/>
        </w:rPr>
        <w:t xml:space="preserve">: Routine procedures for reinforcing, encouraging and celebrating appropriate behaviour. </w:t>
      </w:r>
    </w:p>
    <w:p w:rsidR="004B7639" w:rsidP="006F262F" w:rsidRDefault="007670A5" w14:paraId="2A0C4064" w14:textId="77777777">
      <w:pPr>
        <w:rPr>
          <w:rFonts w:ascii="Verdana" w:hAnsi="Verdana"/>
          <w:sz w:val="24"/>
          <w:szCs w:val="24"/>
        </w:rPr>
      </w:pPr>
      <w:r w:rsidRPr="007670A5">
        <w:rPr>
          <w:rFonts w:ascii="Verdana" w:hAnsi="Verdana"/>
          <w:sz w:val="24"/>
          <w:szCs w:val="24"/>
        </w:rPr>
        <w:t xml:space="preserve">• Consistent </w:t>
      </w:r>
      <w:r w:rsidRPr="004B7639">
        <w:rPr>
          <w:rFonts w:ascii="Verdana" w:hAnsi="Verdana"/>
          <w:color w:val="0070C0"/>
          <w:sz w:val="24"/>
          <w:szCs w:val="24"/>
        </w:rPr>
        <w:t>consequences</w:t>
      </w:r>
      <w:r w:rsidRPr="007670A5">
        <w:rPr>
          <w:rFonts w:ascii="Verdana" w:hAnsi="Verdana"/>
          <w:sz w:val="24"/>
          <w:szCs w:val="24"/>
        </w:rPr>
        <w:t xml:space="preserve">: Defined, agreed and applied at the classroom level as well as established structures for more serious behaviours. </w:t>
      </w:r>
    </w:p>
    <w:p w:rsidR="004B7639" w:rsidP="006F262F" w:rsidRDefault="007670A5" w14:paraId="60B070E2" w14:textId="77777777">
      <w:pPr>
        <w:rPr>
          <w:rFonts w:ascii="Verdana" w:hAnsi="Verdana"/>
          <w:sz w:val="24"/>
          <w:szCs w:val="24"/>
        </w:rPr>
      </w:pPr>
      <w:r w:rsidRPr="007670A5">
        <w:rPr>
          <w:rFonts w:ascii="Verdana" w:hAnsi="Verdana"/>
          <w:sz w:val="24"/>
          <w:szCs w:val="24"/>
        </w:rPr>
        <w:t xml:space="preserve">• Consistent, simple </w:t>
      </w:r>
      <w:r w:rsidRPr="004B7639">
        <w:rPr>
          <w:rFonts w:ascii="Verdana" w:hAnsi="Verdana"/>
          <w:color w:val="0070C0"/>
          <w:sz w:val="24"/>
          <w:szCs w:val="24"/>
        </w:rPr>
        <w:t xml:space="preserve">rules/agreements/expectations </w:t>
      </w:r>
      <w:r w:rsidRPr="007670A5">
        <w:rPr>
          <w:rFonts w:ascii="Verdana" w:hAnsi="Verdana"/>
          <w:sz w:val="24"/>
          <w:szCs w:val="24"/>
        </w:rPr>
        <w:t xml:space="preserve">referencing promoting appropriate behaviour, icons, symbols and visual cues, interesting and creative signage </w:t>
      </w:r>
    </w:p>
    <w:p w:rsidR="004B7639" w:rsidP="006F262F" w:rsidRDefault="007670A5" w14:paraId="2A87F7D3" w14:textId="77777777">
      <w:pPr>
        <w:rPr>
          <w:rFonts w:ascii="Verdana" w:hAnsi="Verdana"/>
          <w:sz w:val="24"/>
          <w:szCs w:val="24"/>
        </w:rPr>
      </w:pPr>
      <w:r w:rsidRPr="007670A5">
        <w:rPr>
          <w:rFonts w:ascii="Verdana" w:hAnsi="Verdana"/>
          <w:sz w:val="24"/>
          <w:szCs w:val="24"/>
        </w:rPr>
        <w:t xml:space="preserve">• Consistent </w:t>
      </w:r>
      <w:r w:rsidRPr="004B7639">
        <w:rPr>
          <w:rFonts w:ascii="Verdana" w:hAnsi="Verdana"/>
          <w:color w:val="0070C0"/>
          <w:sz w:val="24"/>
          <w:szCs w:val="24"/>
        </w:rPr>
        <w:t>respect from the adults</w:t>
      </w:r>
      <w:r w:rsidRPr="007670A5">
        <w:rPr>
          <w:rFonts w:ascii="Verdana" w:hAnsi="Verdana"/>
          <w:sz w:val="24"/>
          <w:szCs w:val="24"/>
        </w:rPr>
        <w:t xml:space="preserve">: Even in the face of disrespectful learners! </w:t>
      </w:r>
    </w:p>
    <w:p w:rsidR="004B7639" w:rsidP="006F262F" w:rsidRDefault="007670A5" w14:paraId="1FD4E13F" w14:textId="77777777">
      <w:pPr>
        <w:rPr>
          <w:rFonts w:ascii="Verdana" w:hAnsi="Verdana"/>
          <w:sz w:val="24"/>
          <w:szCs w:val="24"/>
        </w:rPr>
      </w:pPr>
      <w:r w:rsidRPr="007670A5">
        <w:rPr>
          <w:rFonts w:ascii="Verdana" w:hAnsi="Verdana"/>
          <w:sz w:val="24"/>
          <w:szCs w:val="24"/>
        </w:rPr>
        <w:t xml:space="preserve">• Consistent </w:t>
      </w:r>
      <w:r w:rsidRPr="004B7639">
        <w:rPr>
          <w:rFonts w:ascii="Verdana" w:hAnsi="Verdana"/>
          <w:color w:val="0070C0"/>
          <w:sz w:val="24"/>
          <w:szCs w:val="24"/>
        </w:rPr>
        <w:t>models of emotional control</w:t>
      </w:r>
      <w:r w:rsidRPr="007670A5">
        <w:rPr>
          <w:rFonts w:ascii="Verdana" w:hAnsi="Verdana"/>
          <w:sz w:val="24"/>
          <w:szCs w:val="24"/>
        </w:rPr>
        <w:t xml:space="preserve">: Emotional restraint that is modelled and not just taught, teachers as role models for learning, teachers learning alongside learners </w:t>
      </w:r>
    </w:p>
    <w:p w:rsidR="004B7639" w:rsidP="006F262F" w:rsidRDefault="007670A5" w14:paraId="389F3320" w14:textId="77777777">
      <w:pPr>
        <w:rPr>
          <w:rFonts w:ascii="Verdana" w:hAnsi="Verdana"/>
          <w:sz w:val="24"/>
          <w:szCs w:val="24"/>
        </w:rPr>
      </w:pPr>
      <w:r w:rsidRPr="007670A5">
        <w:rPr>
          <w:rFonts w:ascii="Verdana" w:hAnsi="Verdana"/>
          <w:sz w:val="24"/>
          <w:szCs w:val="24"/>
        </w:rPr>
        <w:t xml:space="preserve">• Consistently reinforced </w:t>
      </w:r>
      <w:r w:rsidRPr="004B7639">
        <w:rPr>
          <w:rFonts w:ascii="Verdana" w:hAnsi="Verdana"/>
          <w:color w:val="0070C0"/>
          <w:sz w:val="24"/>
          <w:szCs w:val="24"/>
        </w:rPr>
        <w:t>rituals and routines for behaviour around the s</w:t>
      </w:r>
      <w:r w:rsidRPr="004B7639" w:rsidR="004B7639">
        <w:rPr>
          <w:rFonts w:ascii="Verdana" w:hAnsi="Verdana"/>
          <w:color w:val="0070C0"/>
          <w:sz w:val="24"/>
          <w:szCs w:val="24"/>
        </w:rPr>
        <w:t>chool</w:t>
      </w:r>
      <w:r w:rsidRPr="007670A5">
        <w:rPr>
          <w:rFonts w:ascii="Verdana" w:hAnsi="Verdana"/>
          <w:sz w:val="24"/>
          <w:szCs w:val="24"/>
        </w:rPr>
        <w:t xml:space="preserve">: In classrooms, around the site, at reception. </w:t>
      </w:r>
    </w:p>
    <w:p w:rsidR="007670A5" w:rsidP="006F262F" w:rsidRDefault="007670A5" w14:paraId="47229CE0" w14:textId="4E791370">
      <w:pPr>
        <w:rPr>
          <w:rFonts w:ascii="Verdana" w:hAnsi="Verdana"/>
          <w:sz w:val="24"/>
          <w:szCs w:val="24"/>
        </w:rPr>
      </w:pPr>
      <w:r w:rsidRPr="007670A5">
        <w:rPr>
          <w:rFonts w:ascii="Verdana" w:hAnsi="Verdana"/>
          <w:sz w:val="24"/>
          <w:szCs w:val="24"/>
        </w:rPr>
        <w:t xml:space="preserve">• Consistent </w:t>
      </w:r>
      <w:r w:rsidRPr="004B7639">
        <w:rPr>
          <w:rFonts w:ascii="Verdana" w:hAnsi="Verdana"/>
          <w:color w:val="0070C0"/>
          <w:sz w:val="24"/>
          <w:szCs w:val="24"/>
        </w:rPr>
        <w:t>environment</w:t>
      </w:r>
      <w:r w:rsidRPr="007670A5">
        <w:rPr>
          <w:rFonts w:ascii="Verdana" w:hAnsi="Verdana"/>
          <w:sz w:val="24"/>
          <w:szCs w:val="24"/>
        </w:rPr>
        <w:t>: Display the quality of a good primary school, consistent visual messages and echoes of core values, positive images of learners rather than marketing slogans</w:t>
      </w:r>
    </w:p>
    <w:bookmarkEnd w:id="1"/>
    <w:p w:rsidR="003A3F65" w:rsidP="00BC6AA7" w:rsidRDefault="00BC6AA7" w14:paraId="25DF9ACF" w14:textId="77777777">
      <w:pPr>
        <w:rPr>
          <w:rFonts w:ascii="Verdana" w:hAnsi="Verdana"/>
          <w:sz w:val="24"/>
          <w:szCs w:val="24"/>
        </w:rPr>
      </w:pPr>
      <w:r w:rsidRPr="003A3F65">
        <w:rPr>
          <w:rFonts w:ascii="Verdana" w:hAnsi="Verdana"/>
          <w:b/>
          <w:bCs/>
          <w:color w:val="0070C0"/>
          <w:sz w:val="24"/>
          <w:szCs w:val="24"/>
        </w:rPr>
        <w:t>Working with Children</w:t>
      </w:r>
      <w:r w:rsidRPr="003A3F65">
        <w:rPr>
          <w:rFonts w:ascii="Verdana" w:hAnsi="Verdana"/>
          <w:color w:val="0070C0"/>
          <w:sz w:val="24"/>
          <w:szCs w:val="24"/>
        </w:rPr>
        <w:t xml:space="preserve"> </w:t>
      </w:r>
    </w:p>
    <w:p w:rsidR="004B7639" w:rsidP="00BC6AA7" w:rsidRDefault="003A3F65" w14:paraId="563CB1A1" w14:textId="308D57C1">
      <w:pPr>
        <w:rPr>
          <w:rFonts w:ascii="Verdana" w:hAnsi="Verdana"/>
          <w:sz w:val="24"/>
          <w:szCs w:val="24"/>
        </w:rPr>
      </w:pPr>
      <w:r>
        <w:rPr>
          <w:rFonts w:ascii="Verdana" w:hAnsi="Verdana"/>
          <w:sz w:val="24"/>
          <w:szCs w:val="24"/>
        </w:rPr>
        <w:t xml:space="preserve">Ashurst Wood </w:t>
      </w:r>
      <w:r w:rsidRPr="00BC6AA7" w:rsidR="00BC6AA7">
        <w:rPr>
          <w:rFonts w:ascii="Verdana" w:hAnsi="Verdana"/>
          <w:sz w:val="24"/>
          <w:szCs w:val="24"/>
        </w:rPr>
        <w:t xml:space="preserve">Primary school expects all children to show respect to one another, to school staff, and anyone else that they may meet. Incidents of bullying, denigration, or bringing intentional harm to other children or staff will not be tolerated. Children are ambassadors for our school including when travelling to and from school premises, and we expect them to act accordingly. Children are expected to follow school rules, listen and follow instructions. School work and homework should be well presented, completed to a high standard, and handed in on time. If children are struggling to meet the requirements of their workload for any reason, they should discuss this with their class teacher who will work with them to draw up a support plan. </w:t>
      </w:r>
    </w:p>
    <w:p w:rsidRPr="00BC6AA7" w:rsidR="001C0283" w:rsidP="00BC6AA7" w:rsidRDefault="001C0283" w14:paraId="396C472D" w14:textId="77777777">
      <w:pPr>
        <w:rPr>
          <w:rFonts w:ascii="Verdana" w:hAnsi="Verdana"/>
          <w:sz w:val="24"/>
          <w:szCs w:val="24"/>
        </w:rPr>
      </w:pPr>
    </w:p>
    <w:p w:rsidRPr="004B7639" w:rsidR="004B7639" w:rsidP="006F262F" w:rsidRDefault="004B7639" w14:paraId="790BE1D6" w14:textId="57E3B8FD">
      <w:pPr>
        <w:rPr>
          <w:rFonts w:ascii="Verdana" w:hAnsi="Verdana"/>
          <w:b/>
          <w:bCs/>
          <w:color w:val="0070C0"/>
          <w:sz w:val="24"/>
          <w:szCs w:val="24"/>
        </w:rPr>
      </w:pPr>
      <w:bookmarkStart w:name="_Hlk46684286" w:id="2"/>
      <w:r w:rsidRPr="004B7639">
        <w:rPr>
          <w:rFonts w:ascii="Verdana" w:hAnsi="Verdana"/>
          <w:b/>
          <w:bCs/>
          <w:color w:val="0070C0"/>
          <w:sz w:val="24"/>
          <w:szCs w:val="24"/>
        </w:rPr>
        <w:t xml:space="preserve">All staff </w:t>
      </w:r>
    </w:p>
    <w:p w:rsidR="004B7639" w:rsidP="006F262F" w:rsidRDefault="004B7639" w14:paraId="06F85EB4" w14:textId="77777777">
      <w:pPr>
        <w:rPr>
          <w:rFonts w:ascii="Verdana" w:hAnsi="Verdana"/>
          <w:sz w:val="24"/>
          <w:szCs w:val="24"/>
        </w:rPr>
      </w:pPr>
      <w:r w:rsidRPr="004B7639">
        <w:rPr>
          <w:rFonts w:ascii="Verdana" w:hAnsi="Verdana"/>
          <w:sz w:val="24"/>
          <w:szCs w:val="24"/>
        </w:rPr>
        <w:t xml:space="preserve">1. </w:t>
      </w:r>
      <w:r w:rsidRPr="004B7639">
        <w:rPr>
          <w:rFonts w:ascii="Verdana" w:hAnsi="Verdana"/>
          <w:color w:val="0070C0"/>
          <w:sz w:val="24"/>
          <w:szCs w:val="24"/>
        </w:rPr>
        <w:t xml:space="preserve">Meet and greet </w:t>
      </w:r>
      <w:r w:rsidRPr="004B7639">
        <w:rPr>
          <w:rFonts w:ascii="Verdana" w:hAnsi="Verdana"/>
          <w:sz w:val="24"/>
          <w:szCs w:val="24"/>
        </w:rPr>
        <w:t xml:space="preserve">at the door. </w:t>
      </w:r>
    </w:p>
    <w:p w:rsidR="004B7639" w:rsidP="006F262F" w:rsidRDefault="004B7639" w14:paraId="51F23E11" w14:textId="77777777">
      <w:pPr>
        <w:rPr>
          <w:rFonts w:ascii="Verdana" w:hAnsi="Verdana"/>
          <w:sz w:val="24"/>
          <w:szCs w:val="24"/>
        </w:rPr>
      </w:pPr>
      <w:r w:rsidRPr="004B7639">
        <w:rPr>
          <w:rFonts w:ascii="Verdana" w:hAnsi="Verdana"/>
          <w:sz w:val="24"/>
          <w:szCs w:val="24"/>
        </w:rPr>
        <w:t xml:space="preserve">2. Refer to </w:t>
      </w:r>
      <w:r w:rsidRPr="004B7639">
        <w:rPr>
          <w:rFonts w:ascii="Verdana" w:hAnsi="Verdana"/>
          <w:color w:val="0070C0"/>
          <w:sz w:val="24"/>
          <w:szCs w:val="24"/>
        </w:rPr>
        <w:t xml:space="preserve">‘Ready, Respectful, Safe’ </w:t>
      </w:r>
    </w:p>
    <w:p w:rsidR="004B7639" w:rsidP="006F262F" w:rsidRDefault="004B7639" w14:paraId="2801C6C4" w14:textId="77777777">
      <w:pPr>
        <w:rPr>
          <w:rFonts w:ascii="Verdana" w:hAnsi="Verdana"/>
          <w:sz w:val="24"/>
          <w:szCs w:val="24"/>
        </w:rPr>
      </w:pPr>
      <w:r w:rsidRPr="004B7639">
        <w:rPr>
          <w:rFonts w:ascii="Verdana" w:hAnsi="Verdana"/>
          <w:sz w:val="24"/>
          <w:szCs w:val="24"/>
        </w:rPr>
        <w:t xml:space="preserve">3. </w:t>
      </w:r>
      <w:r w:rsidRPr="004B7639">
        <w:rPr>
          <w:rFonts w:ascii="Verdana" w:hAnsi="Verdana"/>
          <w:color w:val="0070C0"/>
          <w:sz w:val="24"/>
          <w:szCs w:val="24"/>
        </w:rPr>
        <w:t>Model</w:t>
      </w:r>
      <w:r w:rsidRPr="004B7639">
        <w:rPr>
          <w:rFonts w:ascii="Verdana" w:hAnsi="Verdana"/>
          <w:sz w:val="24"/>
          <w:szCs w:val="24"/>
        </w:rPr>
        <w:t xml:space="preserve"> positive behaviours and build relationships. </w:t>
      </w:r>
    </w:p>
    <w:p w:rsidR="004B7639" w:rsidP="006F262F" w:rsidRDefault="004B7639" w14:paraId="2DC46152" w14:textId="77777777">
      <w:pPr>
        <w:rPr>
          <w:rFonts w:ascii="Verdana" w:hAnsi="Verdana"/>
          <w:sz w:val="24"/>
          <w:szCs w:val="24"/>
        </w:rPr>
      </w:pPr>
      <w:r w:rsidRPr="004B7639">
        <w:rPr>
          <w:rFonts w:ascii="Verdana" w:hAnsi="Verdana"/>
          <w:sz w:val="24"/>
          <w:szCs w:val="24"/>
        </w:rPr>
        <w:t xml:space="preserve">4. </w:t>
      </w:r>
      <w:r w:rsidRPr="004B7639">
        <w:rPr>
          <w:rFonts w:ascii="Verdana" w:hAnsi="Verdana"/>
          <w:color w:val="0070C0"/>
          <w:sz w:val="24"/>
          <w:szCs w:val="24"/>
        </w:rPr>
        <w:t>Plan</w:t>
      </w:r>
      <w:r w:rsidRPr="004B7639">
        <w:rPr>
          <w:rFonts w:ascii="Verdana" w:hAnsi="Verdana"/>
          <w:sz w:val="24"/>
          <w:szCs w:val="24"/>
        </w:rPr>
        <w:t xml:space="preserve"> lessons that engage, challenge and meet the needs of all learners. </w:t>
      </w:r>
    </w:p>
    <w:p w:rsidR="004B7639" w:rsidP="006F262F" w:rsidRDefault="004B7639" w14:paraId="751856C2" w14:textId="77777777">
      <w:pPr>
        <w:rPr>
          <w:rFonts w:ascii="Verdana" w:hAnsi="Verdana"/>
          <w:sz w:val="24"/>
          <w:szCs w:val="24"/>
        </w:rPr>
      </w:pPr>
      <w:r w:rsidRPr="004B7639">
        <w:rPr>
          <w:rFonts w:ascii="Verdana" w:hAnsi="Verdana"/>
          <w:sz w:val="24"/>
          <w:szCs w:val="24"/>
        </w:rPr>
        <w:t xml:space="preserve">5. Use a </w:t>
      </w:r>
      <w:r w:rsidRPr="004B7639">
        <w:rPr>
          <w:rFonts w:ascii="Verdana" w:hAnsi="Verdana"/>
          <w:color w:val="0070C0"/>
          <w:sz w:val="24"/>
          <w:szCs w:val="24"/>
        </w:rPr>
        <w:t xml:space="preserve">visible recognition </w:t>
      </w:r>
      <w:r w:rsidRPr="004B7639">
        <w:rPr>
          <w:rFonts w:ascii="Verdana" w:hAnsi="Verdana"/>
          <w:sz w:val="24"/>
          <w:szCs w:val="24"/>
        </w:rPr>
        <w:t xml:space="preserve">mechanism throughout every lesson. </w:t>
      </w:r>
    </w:p>
    <w:p w:rsidR="004B7639" w:rsidP="006F262F" w:rsidRDefault="004B7639" w14:paraId="46313D83" w14:textId="77777777">
      <w:pPr>
        <w:rPr>
          <w:rFonts w:ascii="Verdana" w:hAnsi="Verdana"/>
          <w:sz w:val="24"/>
          <w:szCs w:val="24"/>
        </w:rPr>
      </w:pPr>
      <w:r w:rsidRPr="004B7639">
        <w:rPr>
          <w:rFonts w:ascii="Verdana" w:hAnsi="Verdana"/>
          <w:sz w:val="24"/>
          <w:szCs w:val="24"/>
        </w:rPr>
        <w:t xml:space="preserve">6. Be </w:t>
      </w:r>
      <w:r w:rsidRPr="004B7639">
        <w:rPr>
          <w:rFonts w:ascii="Verdana" w:hAnsi="Verdana"/>
          <w:color w:val="0070C0"/>
          <w:sz w:val="24"/>
          <w:szCs w:val="24"/>
        </w:rPr>
        <w:t>calm</w:t>
      </w:r>
      <w:r w:rsidRPr="004B7639">
        <w:rPr>
          <w:rFonts w:ascii="Verdana" w:hAnsi="Verdana"/>
          <w:sz w:val="24"/>
          <w:szCs w:val="24"/>
        </w:rPr>
        <w:t xml:space="preserve"> and give ‘take up time’ when going through the steps. Prevent before sanctions. </w:t>
      </w:r>
    </w:p>
    <w:p w:rsidR="004B7639" w:rsidP="006F262F" w:rsidRDefault="004B7639" w14:paraId="41B88350" w14:textId="77777777">
      <w:pPr>
        <w:rPr>
          <w:rFonts w:ascii="Verdana" w:hAnsi="Verdana"/>
          <w:sz w:val="24"/>
          <w:szCs w:val="24"/>
        </w:rPr>
      </w:pPr>
      <w:r w:rsidRPr="004B7639">
        <w:rPr>
          <w:rFonts w:ascii="Verdana" w:hAnsi="Verdana"/>
          <w:sz w:val="24"/>
          <w:szCs w:val="24"/>
        </w:rPr>
        <w:t xml:space="preserve">7. </w:t>
      </w:r>
      <w:r w:rsidRPr="004B7639">
        <w:rPr>
          <w:rFonts w:ascii="Verdana" w:hAnsi="Verdana"/>
          <w:color w:val="0070C0"/>
          <w:sz w:val="24"/>
          <w:szCs w:val="24"/>
        </w:rPr>
        <w:t xml:space="preserve">Follow </w:t>
      </w:r>
      <w:r w:rsidRPr="004B7639">
        <w:rPr>
          <w:rFonts w:ascii="Verdana" w:hAnsi="Verdana"/>
          <w:sz w:val="24"/>
          <w:szCs w:val="24"/>
        </w:rPr>
        <w:t xml:space="preserve">up every time, retain ownership and engage in reflective dialogue with learners. </w:t>
      </w:r>
    </w:p>
    <w:p w:rsidR="004B7639" w:rsidP="006F262F" w:rsidRDefault="004B7639" w14:paraId="15EB8E1A" w14:textId="530180BB">
      <w:pPr>
        <w:rPr>
          <w:rFonts w:ascii="Verdana" w:hAnsi="Verdana"/>
          <w:sz w:val="24"/>
          <w:szCs w:val="24"/>
        </w:rPr>
      </w:pPr>
      <w:r w:rsidRPr="004B7639">
        <w:rPr>
          <w:rFonts w:ascii="Verdana" w:hAnsi="Verdana"/>
          <w:sz w:val="24"/>
          <w:szCs w:val="24"/>
        </w:rPr>
        <w:t xml:space="preserve">8. </w:t>
      </w:r>
      <w:r w:rsidRPr="004B7639">
        <w:rPr>
          <w:rFonts w:ascii="Verdana" w:hAnsi="Verdana"/>
          <w:color w:val="0070C0"/>
          <w:sz w:val="24"/>
          <w:szCs w:val="24"/>
        </w:rPr>
        <w:t xml:space="preserve">Never ignore </w:t>
      </w:r>
      <w:r w:rsidRPr="004B7639">
        <w:rPr>
          <w:rFonts w:ascii="Verdana" w:hAnsi="Verdana"/>
          <w:sz w:val="24"/>
          <w:szCs w:val="24"/>
        </w:rPr>
        <w:t>or walk past learners who are behaving badly.</w:t>
      </w:r>
    </w:p>
    <w:p w:rsidRPr="003A3F65" w:rsidR="003A3F65" w:rsidP="006F262F" w:rsidRDefault="003A3F65" w14:paraId="7BB45E1F" w14:textId="77777777">
      <w:pPr>
        <w:rPr>
          <w:rFonts w:ascii="Verdana" w:hAnsi="Verdana"/>
          <w:sz w:val="10"/>
          <w:szCs w:val="10"/>
        </w:rPr>
      </w:pPr>
    </w:p>
    <w:p w:rsidRPr="003A3F65" w:rsidR="003A3F65" w:rsidP="006F262F" w:rsidRDefault="003A3F65" w14:paraId="633666A5" w14:textId="785B587B">
      <w:pPr>
        <w:rPr>
          <w:rFonts w:ascii="Verdana" w:hAnsi="Verdana"/>
          <w:i/>
          <w:iCs/>
          <w:color w:val="0070C0"/>
          <w:sz w:val="28"/>
          <w:szCs w:val="28"/>
        </w:rPr>
      </w:pPr>
      <w:r w:rsidRPr="003A3F65">
        <w:rPr>
          <w:rFonts w:ascii="Verdana" w:hAnsi="Verdana"/>
          <w:i/>
          <w:iCs/>
          <w:color w:val="0070C0"/>
          <w:sz w:val="24"/>
          <w:szCs w:val="24"/>
        </w:rPr>
        <w:t>*PIP &amp; RIP: praise in public; reflect, restore (and reprimand) in private</w:t>
      </w:r>
      <w:bookmarkEnd w:id="2"/>
      <w:r w:rsidRPr="003A3F65">
        <w:rPr>
          <w:rFonts w:ascii="Verdana" w:hAnsi="Verdana"/>
          <w:i/>
          <w:iCs/>
          <w:color w:val="0070C0"/>
          <w:sz w:val="24"/>
          <w:szCs w:val="24"/>
        </w:rPr>
        <w:t>.</w:t>
      </w:r>
    </w:p>
    <w:p w:rsidR="004B7639" w:rsidP="006F262F" w:rsidRDefault="004B7639" w14:paraId="7831B6CE" w14:textId="518BC372"/>
    <w:p w:rsidRPr="003A3F65" w:rsidR="003A3F65" w:rsidP="006F262F" w:rsidRDefault="003A3F65" w14:paraId="2E7F2A73" w14:textId="77777777">
      <w:pPr>
        <w:rPr>
          <w:rFonts w:ascii="Verdana" w:hAnsi="Verdana"/>
          <w:b/>
          <w:bCs/>
          <w:color w:val="0070C0"/>
          <w:sz w:val="24"/>
          <w:szCs w:val="24"/>
        </w:rPr>
      </w:pPr>
      <w:r w:rsidRPr="003A3F65">
        <w:rPr>
          <w:rFonts w:ascii="Verdana" w:hAnsi="Verdana"/>
          <w:b/>
          <w:bCs/>
          <w:color w:val="0070C0"/>
          <w:sz w:val="24"/>
          <w:szCs w:val="24"/>
        </w:rPr>
        <w:t xml:space="preserve">Classroom/teaching space </w:t>
      </w:r>
    </w:p>
    <w:p w:rsidRPr="003A3F65" w:rsidR="003A3F65" w:rsidP="006F262F" w:rsidRDefault="003A3F65" w14:paraId="79D5D3BD" w14:textId="641BFAB7">
      <w:pPr>
        <w:rPr>
          <w:rFonts w:ascii="Verdana" w:hAnsi="Verdana"/>
          <w:sz w:val="24"/>
          <w:szCs w:val="24"/>
        </w:rPr>
      </w:pPr>
      <w:r w:rsidRPr="003A3F65">
        <w:rPr>
          <w:rFonts w:ascii="Verdana" w:hAnsi="Verdana"/>
          <w:sz w:val="24"/>
          <w:szCs w:val="24"/>
        </w:rPr>
        <w:t xml:space="preserve">Engagement with learning is always the primary aim. For the vast majority of children a gentle reminder or nudge in the right direction is all that is needed. Although there are occasions when it is necessary, every minute a learner is out of lesson is one where they are not learning. Steps should always be gone through with care and </w:t>
      </w:r>
      <w:r w:rsidRPr="003A3F65">
        <w:rPr>
          <w:rFonts w:ascii="Verdana" w:hAnsi="Verdana"/>
          <w:sz w:val="24"/>
          <w:szCs w:val="24"/>
        </w:rPr>
        <w:t>consideration, taking individual needs into account where necessary. Staff will praise the behaviour th</w:t>
      </w:r>
      <w:r>
        <w:rPr>
          <w:rFonts w:ascii="Verdana" w:hAnsi="Verdana"/>
          <w:sz w:val="24"/>
          <w:szCs w:val="24"/>
        </w:rPr>
        <w:t>e</w:t>
      </w:r>
      <w:r w:rsidRPr="003A3F65">
        <w:rPr>
          <w:rFonts w:ascii="Verdana" w:hAnsi="Verdana"/>
          <w:sz w:val="24"/>
          <w:szCs w:val="24"/>
        </w:rPr>
        <w:t>y wish to see; not pander to attention seekers. All children must be given ‘take up time’ in between steps. It is not possible to leap or accelerate steps for repeated low-level disruption. Children are held responsible for their behaviour. Staff will deal with behaviour without delegating. Staff will use the steps in behaviour for dealing with poor conduct.</w:t>
      </w:r>
    </w:p>
    <w:p w:rsidRPr="00E43689" w:rsidR="00E43689" w:rsidP="006F262F" w:rsidRDefault="003A3F65" w14:paraId="1D2E20CE" w14:textId="3E175F44">
      <w:pPr>
        <w:rPr>
          <w:rFonts w:ascii="Verdana" w:hAnsi="Verdana"/>
          <w:b/>
          <w:bCs/>
          <w:color w:val="0070C0"/>
          <w:sz w:val="28"/>
          <w:szCs w:val="28"/>
        </w:rPr>
      </w:pPr>
      <w:r>
        <w:rPr>
          <w:rFonts w:ascii="Verdana" w:hAnsi="Verdana"/>
          <w:b/>
          <w:bCs/>
          <w:color w:val="0070C0"/>
          <w:sz w:val="24"/>
          <w:szCs w:val="24"/>
        </w:rPr>
        <w:t xml:space="preserve">Key Steps and actions in tackling behaviour </w:t>
      </w:r>
    </w:p>
    <w:tbl>
      <w:tblPr>
        <w:tblStyle w:val="TableGrid"/>
        <w:tblW w:w="10579" w:type="dxa"/>
        <w:tblLook w:val="04A0" w:firstRow="1" w:lastRow="0" w:firstColumn="1" w:lastColumn="0" w:noHBand="0" w:noVBand="1"/>
      </w:tblPr>
      <w:tblGrid>
        <w:gridCol w:w="2547"/>
        <w:gridCol w:w="8032"/>
      </w:tblGrid>
      <w:tr w:rsidRPr="00E43689" w:rsidR="00E43689" w:rsidTr="63186247" w14:paraId="7CEF2775" w14:textId="77777777">
        <w:trPr>
          <w:trHeight w:val="311"/>
        </w:trPr>
        <w:tc>
          <w:tcPr>
            <w:tcW w:w="2547" w:type="dxa"/>
            <w:shd w:val="clear" w:color="auto" w:fill="D9E2F3" w:themeFill="accent1" w:themeFillTint="33"/>
            <w:tcMar/>
          </w:tcPr>
          <w:p w:rsidRPr="00E43689" w:rsidR="00E43689" w:rsidP="006F262F" w:rsidRDefault="00E43689" w14:paraId="550A6030" w14:textId="333DBB75">
            <w:pPr>
              <w:rPr>
                <w:rFonts w:ascii="Verdana" w:hAnsi="Verdana"/>
                <w:b/>
                <w:bCs/>
                <w:sz w:val="24"/>
                <w:szCs w:val="24"/>
              </w:rPr>
            </w:pPr>
            <w:r w:rsidRPr="00E43689">
              <w:rPr>
                <w:rFonts w:ascii="Verdana" w:hAnsi="Verdana"/>
                <w:b/>
                <w:bCs/>
                <w:sz w:val="24"/>
                <w:szCs w:val="24"/>
              </w:rPr>
              <w:t xml:space="preserve">Steps </w:t>
            </w:r>
          </w:p>
        </w:tc>
        <w:tc>
          <w:tcPr>
            <w:tcW w:w="8032" w:type="dxa"/>
            <w:shd w:val="clear" w:color="auto" w:fill="D9E2F3" w:themeFill="accent1" w:themeFillTint="33"/>
            <w:tcMar/>
          </w:tcPr>
          <w:p w:rsidRPr="00E43689" w:rsidR="00E43689" w:rsidP="006F262F" w:rsidRDefault="00E43689" w14:paraId="0A19055B" w14:textId="624D40EF">
            <w:pPr>
              <w:rPr>
                <w:rFonts w:ascii="Verdana" w:hAnsi="Verdana"/>
                <w:b/>
                <w:bCs/>
                <w:sz w:val="24"/>
                <w:szCs w:val="24"/>
              </w:rPr>
            </w:pPr>
            <w:r w:rsidRPr="00E43689">
              <w:rPr>
                <w:rFonts w:ascii="Verdana" w:hAnsi="Verdana"/>
                <w:b/>
                <w:bCs/>
                <w:sz w:val="24"/>
                <w:szCs w:val="24"/>
              </w:rPr>
              <w:t>Actions</w:t>
            </w:r>
          </w:p>
        </w:tc>
      </w:tr>
      <w:tr w:rsidRPr="00E43689" w:rsidR="00E43689" w:rsidTr="63186247" w14:paraId="1C5D9905" w14:textId="77777777">
        <w:tc>
          <w:tcPr>
            <w:tcW w:w="2547" w:type="dxa"/>
            <w:tcMar/>
          </w:tcPr>
          <w:p w:rsidRPr="00E43689" w:rsidR="00E43689" w:rsidP="006F262F" w:rsidRDefault="00E43689" w14:paraId="7DC9A491" w14:textId="22984ABD">
            <w:pPr>
              <w:rPr>
                <w:rFonts w:ascii="Verdana" w:hAnsi="Verdana"/>
                <w:sz w:val="24"/>
                <w:szCs w:val="24"/>
              </w:rPr>
            </w:pPr>
            <w:r>
              <w:t>1) Redirection / Reminder</w:t>
            </w:r>
          </w:p>
        </w:tc>
        <w:tc>
          <w:tcPr>
            <w:tcW w:w="8032" w:type="dxa"/>
            <w:tcMar/>
          </w:tcPr>
          <w:p w:rsidRPr="00E43689" w:rsidR="00E43689" w:rsidP="006F262F" w:rsidRDefault="00E43689" w14:paraId="3BBB52A0" w14:textId="379E9085">
            <w:pPr>
              <w:rPr>
                <w:rFonts w:ascii="Verdana" w:hAnsi="Verdana"/>
                <w:sz w:val="24"/>
                <w:szCs w:val="24"/>
              </w:rPr>
            </w:pPr>
            <w:r>
              <w:t xml:space="preserve">Gentle encouragement, a ‘nudge’ in the right direction. A reminder of our three simple rules - </w:t>
            </w:r>
            <w:r w:rsidRPr="00E43689">
              <w:rPr>
                <w:b/>
                <w:bCs/>
                <w:color w:val="0070C0"/>
              </w:rPr>
              <w:t>Ready, Respectful, Safe</w:t>
            </w:r>
            <w:r w:rsidRPr="00E43689">
              <w:rPr>
                <w:color w:val="0070C0"/>
              </w:rPr>
              <w:t xml:space="preserve"> </w:t>
            </w:r>
            <w:r>
              <w:t>delivered privately wherever possible. Repeat reminders if necessary. De-escalate and decelerate where reasonable and possible and take the initiative to keep things at this stage. Praise will be given if the learner is able to model good behaviour as a result of the reminder.</w:t>
            </w:r>
          </w:p>
        </w:tc>
      </w:tr>
      <w:tr w:rsidRPr="00E43689" w:rsidR="00E43689" w:rsidTr="63186247" w14:paraId="74529C0A" w14:textId="77777777">
        <w:tc>
          <w:tcPr>
            <w:tcW w:w="2547" w:type="dxa"/>
            <w:tcMar/>
          </w:tcPr>
          <w:p w:rsidRPr="00E43689" w:rsidR="00E43689" w:rsidP="006F262F" w:rsidRDefault="00301017" w14:paraId="4DC426F0" w14:textId="3E899B75">
            <w:pPr>
              <w:rPr>
                <w:rFonts w:ascii="Verdana" w:hAnsi="Verdana"/>
                <w:sz w:val="24"/>
                <w:szCs w:val="24"/>
              </w:rPr>
            </w:pPr>
            <w:r>
              <w:t>2) Caution</w:t>
            </w:r>
          </w:p>
        </w:tc>
        <w:tc>
          <w:tcPr>
            <w:tcW w:w="8032" w:type="dxa"/>
            <w:tcMar/>
          </w:tcPr>
          <w:p w:rsidR="00301017" w:rsidP="006F262F" w:rsidRDefault="00301017" w14:paraId="425DC240" w14:textId="34376C88">
            <w:r>
              <w:t xml:space="preserve">A clear verbal warning delivered privately wherever possible, making the learner aware of their behaviour and clearly outlining the consequences if they continue. The learner has a choice to do the right thing. Learners will be reminded of their good previous good conduct to prove that they can make good choices. </w:t>
            </w:r>
          </w:p>
          <w:p w:rsidR="00301017" w:rsidP="006F262F" w:rsidRDefault="00301017" w14:paraId="4D4B7DC3" w14:textId="77777777"/>
          <w:p w:rsidR="00301017" w:rsidP="006F262F" w:rsidRDefault="00301017" w14:paraId="56DAB9CA" w14:textId="77777777">
            <w:r>
              <w:t xml:space="preserve">“stop, think, ……..make the right choice” </w:t>
            </w:r>
          </w:p>
          <w:p w:rsidR="00301017" w:rsidP="006F262F" w:rsidRDefault="00301017" w14:paraId="130EA75E" w14:textId="77777777"/>
          <w:p w:rsidRPr="00E43689" w:rsidR="00E43689" w:rsidP="006F262F" w:rsidRDefault="00301017" w14:paraId="7916A205" w14:textId="2016502E">
            <w:pPr>
              <w:rPr>
                <w:rFonts w:ascii="Verdana" w:hAnsi="Verdana"/>
                <w:sz w:val="24"/>
                <w:szCs w:val="24"/>
              </w:rPr>
            </w:pPr>
            <w:r>
              <w:t>“think carefully about your next step”</w:t>
            </w:r>
          </w:p>
        </w:tc>
      </w:tr>
      <w:tr w:rsidRPr="00E43689" w:rsidR="00E43689" w:rsidTr="63186247" w14:paraId="07D94ED4" w14:textId="77777777">
        <w:tc>
          <w:tcPr>
            <w:tcW w:w="2547" w:type="dxa"/>
            <w:tcMar/>
          </w:tcPr>
          <w:p w:rsidR="00301017" w:rsidP="006F262F" w:rsidRDefault="00301017" w14:paraId="7C1636B5" w14:textId="77777777">
            <w:r>
              <w:t xml:space="preserve">3) Last Chance </w:t>
            </w:r>
          </w:p>
          <w:p w:rsidR="00301017" w:rsidP="006F262F" w:rsidRDefault="00301017" w14:paraId="0A2EB772" w14:textId="77777777"/>
          <w:p w:rsidRPr="00E43689" w:rsidR="00E43689" w:rsidP="006F262F" w:rsidRDefault="00301017" w14:paraId="20392026" w14:textId="7B3DBAA8">
            <w:pPr>
              <w:rPr>
                <w:rFonts w:ascii="Verdana" w:hAnsi="Verdana"/>
                <w:sz w:val="24"/>
                <w:szCs w:val="24"/>
              </w:rPr>
            </w:pPr>
            <w:r>
              <w:t>(5 minutes after class for restorative conversation/10 minutes in reflection time)</w:t>
            </w:r>
          </w:p>
        </w:tc>
        <w:tc>
          <w:tcPr>
            <w:tcW w:w="8032" w:type="dxa"/>
            <w:tcMar/>
          </w:tcPr>
          <w:p w:rsidR="00301017" w:rsidP="006F262F" w:rsidRDefault="00301017" w14:paraId="3B8D889F" w14:textId="77777777">
            <w:r>
              <w:t xml:space="preserve">Speak to the pupil privately and give them a final opportunity to engage. </w:t>
            </w:r>
          </w:p>
          <w:p w:rsidRPr="00301017" w:rsidR="00301017" w:rsidP="006F262F" w:rsidRDefault="00301017" w14:paraId="1E95DEAD" w14:textId="77777777">
            <w:pPr>
              <w:rPr>
                <w:b/>
                <w:bCs/>
              </w:rPr>
            </w:pPr>
            <w:r w:rsidRPr="00301017">
              <w:rPr>
                <w:b/>
                <w:bCs/>
              </w:rPr>
              <w:t xml:space="preserve">Use the 30 second scripted intervention </w:t>
            </w:r>
          </w:p>
          <w:p w:rsidR="00301017" w:rsidP="006F262F" w:rsidRDefault="00301017" w14:paraId="7E44B1E4" w14:textId="77777777">
            <w:r>
              <w:t xml:space="preserve">• </w:t>
            </w:r>
            <w:r w:rsidRPr="00301017">
              <w:rPr>
                <w:b/>
                <w:bCs/>
              </w:rPr>
              <w:t>I have noticed that</w:t>
            </w:r>
            <w:r>
              <w:t xml:space="preserve"> you are...(having trouble getting started, wandering around etc.) right now. </w:t>
            </w:r>
          </w:p>
          <w:p w:rsidR="00301017" w:rsidP="006F262F" w:rsidRDefault="00301017" w14:paraId="55359CF8" w14:textId="77777777">
            <w:r>
              <w:t xml:space="preserve">• </w:t>
            </w:r>
            <w:r w:rsidRPr="00143BD3">
              <w:rPr>
                <w:b/>
                <w:bCs/>
              </w:rPr>
              <w:t>At Ashurst Wood,</w:t>
            </w:r>
            <w:r>
              <w:t xml:space="preserve"> we… (refer to the 3 school rules – ready, respectful and safe) </w:t>
            </w:r>
          </w:p>
          <w:p w:rsidR="00301017" w:rsidP="006F262F" w:rsidRDefault="00301017" w14:paraId="4BABEBFB" w14:textId="77777777">
            <w:r>
              <w:t xml:space="preserve">• </w:t>
            </w:r>
            <w:r w:rsidRPr="00301017">
              <w:rPr>
                <w:b/>
                <w:bCs/>
              </w:rPr>
              <w:t>Because of that you need to...</w:t>
            </w:r>
            <w:r>
              <w:t xml:space="preserve"> (refer to action to support behaviour e.g. moving to another table, complete learning at another time) </w:t>
            </w:r>
          </w:p>
          <w:p w:rsidR="00301017" w:rsidP="006F262F" w:rsidRDefault="00301017" w14:paraId="286FF45C" w14:textId="77777777">
            <w:r>
              <w:t xml:space="preserve">• </w:t>
            </w:r>
            <w:r w:rsidRPr="00301017">
              <w:rPr>
                <w:b/>
                <w:bCs/>
              </w:rPr>
              <w:t>See me for</w:t>
            </w:r>
            <w:r>
              <w:t xml:space="preserve"> 5 minutes after class/during break </w:t>
            </w:r>
          </w:p>
          <w:p w:rsidR="00301017" w:rsidP="00301017" w:rsidRDefault="00301017" w14:paraId="6A1188FB" w14:textId="77777777">
            <w:r>
              <w:t xml:space="preserve">• </w:t>
            </w:r>
            <w:r w:rsidRPr="00301017">
              <w:rPr>
                <w:b/>
                <w:bCs/>
              </w:rPr>
              <w:t>Do you remember yesterday/last week when you</w:t>
            </w:r>
            <w:r>
              <w:t xml:space="preserve">... (refer to previous positive behaviour)? </w:t>
            </w:r>
          </w:p>
          <w:p w:rsidR="00301017" w:rsidP="00301017" w:rsidRDefault="00301017" w14:paraId="2D2444BD" w14:textId="77777777">
            <w:r>
              <w:t xml:space="preserve">• </w:t>
            </w:r>
            <w:r w:rsidRPr="00301017">
              <w:rPr>
                <w:b/>
                <w:bCs/>
              </w:rPr>
              <w:t>That is who I need to see today</w:t>
            </w:r>
            <w:r>
              <w:t xml:space="preserve">... </w:t>
            </w:r>
            <w:r>
              <w:rPr>
                <w:rFonts w:ascii="Tahoma" w:hAnsi="Tahoma" w:cs="Tahoma"/>
              </w:rPr>
              <w:t> </w:t>
            </w:r>
            <w:r>
              <w:t xml:space="preserve"> </w:t>
            </w:r>
          </w:p>
          <w:p w:rsidR="00301017" w:rsidP="00301017" w:rsidRDefault="00301017" w14:paraId="0719D965" w14:textId="77777777">
            <w:r>
              <w:t xml:space="preserve">• </w:t>
            </w:r>
            <w:r w:rsidRPr="00301017">
              <w:rPr>
                <w:b/>
                <w:bCs/>
              </w:rPr>
              <w:t>Thank you for listening...</w:t>
            </w:r>
            <w:r>
              <w:t xml:space="preserve"> then give the child some ‘</w:t>
            </w:r>
            <w:r w:rsidRPr="00301017">
              <w:rPr>
                <w:b/>
                <w:bCs/>
              </w:rPr>
              <w:t>take up’ time</w:t>
            </w:r>
            <w:r>
              <w:t>.</w:t>
            </w:r>
          </w:p>
          <w:p w:rsidR="00301017" w:rsidP="00301017" w:rsidRDefault="00301017" w14:paraId="25158690" w14:textId="77777777"/>
          <w:p w:rsidR="00301017" w:rsidP="00301017" w:rsidRDefault="00301017" w14:paraId="37EEF500" w14:textId="129271BF">
            <w:r w:rsidR="00301017">
              <w:rPr/>
              <w:t xml:space="preserve">If the warning is not heeded and the behaviour continues this must be recorded on </w:t>
            </w:r>
            <w:r w:rsidR="2A9D1A38">
              <w:rPr/>
              <w:t>Myconcern</w:t>
            </w:r>
            <w:r w:rsidR="00301017">
              <w:rPr/>
              <w:t>.</w:t>
            </w:r>
            <w:r w:rsidR="00301017">
              <w:rPr/>
              <w:t xml:space="preserve"> At this point the learner will be informed that they will have to miss ten minutes from the next break/lunch time in reflection time. At break &amp; lunch time this will be spent Eagles 2(KS2) The Nest KS1. </w:t>
            </w:r>
          </w:p>
          <w:p w:rsidRPr="00E43689" w:rsidR="00E43689" w:rsidP="00301017" w:rsidRDefault="00301017" w14:paraId="4A9316AA" w14:textId="30DD616A">
            <w:pPr>
              <w:rPr>
                <w:rFonts w:ascii="Verdana" w:hAnsi="Verdana"/>
                <w:sz w:val="24"/>
                <w:szCs w:val="24"/>
              </w:rPr>
            </w:pPr>
            <w:r>
              <w:t>Children will be expected to have a reflective dialogue. For serious breaches at lunch times, the pupil will be expected to stay inside with an adult for the remainder of the lunch break.</w:t>
            </w:r>
          </w:p>
        </w:tc>
      </w:tr>
      <w:tr w:rsidRPr="00E43689" w:rsidR="00E43689" w:rsidTr="63186247" w14:paraId="383EC416" w14:textId="77777777">
        <w:tc>
          <w:tcPr>
            <w:tcW w:w="2547" w:type="dxa"/>
            <w:tcMar/>
          </w:tcPr>
          <w:p w:rsidRPr="00E43689" w:rsidR="00E43689" w:rsidP="006F262F" w:rsidRDefault="00301017" w14:paraId="36B1D10A" w14:textId="22088B93">
            <w:pPr>
              <w:rPr>
                <w:rFonts w:ascii="Verdana" w:hAnsi="Verdana"/>
                <w:sz w:val="24"/>
                <w:szCs w:val="24"/>
              </w:rPr>
            </w:pPr>
            <w:r>
              <w:t>4) Cool Off</w:t>
            </w:r>
          </w:p>
        </w:tc>
        <w:tc>
          <w:tcPr>
            <w:tcW w:w="8032" w:type="dxa"/>
            <w:tcMar/>
          </w:tcPr>
          <w:p w:rsidR="00301017" w:rsidP="006F262F" w:rsidRDefault="00301017" w14:paraId="5ABEAF1A" w14:textId="77777777">
            <w:r>
              <w:t xml:space="preserve">Cool Off might be a short time away from the classroom with another class/TA/nurture room/calm space </w:t>
            </w:r>
          </w:p>
          <w:p w:rsidR="00301017" w:rsidP="006F262F" w:rsidRDefault="00301017" w14:paraId="06B35233" w14:textId="77777777"/>
          <w:p w:rsidRPr="00E43689" w:rsidR="00E43689" w:rsidP="006F262F" w:rsidRDefault="00301017" w14:paraId="5EAD450C" w14:textId="60506158">
            <w:pPr>
              <w:rPr>
                <w:rFonts w:ascii="Verdana" w:hAnsi="Verdana"/>
                <w:sz w:val="24"/>
                <w:szCs w:val="24"/>
              </w:rPr>
            </w:pPr>
            <w:r>
              <w:t>It is a few minutes to calm down, breathe, look at the situation from a different perspective and compose themselves</w:t>
            </w:r>
          </w:p>
        </w:tc>
      </w:tr>
      <w:tr w:rsidRPr="00E43689" w:rsidR="00301017" w:rsidTr="63186247" w14:paraId="65BE406B" w14:textId="77777777">
        <w:tc>
          <w:tcPr>
            <w:tcW w:w="2547" w:type="dxa"/>
            <w:tcMar/>
          </w:tcPr>
          <w:p w:rsidR="00301017" w:rsidP="006F262F" w:rsidRDefault="00301017" w14:paraId="4C92544B" w14:textId="77777777">
            <w:r>
              <w:t xml:space="preserve">Consequences Communication with parent/ carer </w:t>
            </w:r>
          </w:p>
          <w:p w:rsidR="00301017" w:rsidP="006F262F" w:rsidRDefault="00301017" w14:paraId="5C97C4D5" w14:textId="77777777"/>
          <w:p w:rsidR="00301017" w:rsidP="006F262F" w:rsidRDefault="00301017" w14:paraId="19E3F17C" w14:textId="77777777">
            <w:r>
              <w:t xml:space="preserve">A formal meeting with SLT and parents/carers. </w:t>
            </w:r>
          </w:p>
          <w:p w:rsidR="00301017" w:rsidP="006F262F" w:rsidRDefault="00301017" w14:paraId="08242F8F" w14:textId="22131C87"/>
          <w:p w:rsidR="00301017" w:rsidP="006F262F" w:rsidRDefault="00301017" w14:paraId="523A38CA" w14:textId="77777777"/>
          <w:p w:rsidR="00301017" w:rsidP="006F262F" w:rsidRDefault="00301017" w14:paraId="34CCBC87" w14:textId="77777777">
            <w:r>
              <w:t xml:space="preserve">Weekly behaviour meetings </w:t>
            </w:r>
          </w:p>
          <w:p w:rsidR="00301017" w:rsidP="006F262F" w:rsidRDefault="00301017" w14:paraId="3D3B20D8" w14:textId="77777777"/>
          <w:p w:rsidR="00301017" w:rsidP="006F262F" w:rsidRDefault="00301017" w14:paraId="0CEBF478" w14:textId="2D6956FE">
            <w:r>
              <w:t>Exclusion</w:t>
            </w:r>
          </w:p>
        </w:tc>
        <w:tc>
          <w:tcPr>
            <w:tcW w:w="8032" w:type="dxa"/>
            <w:tcMar/>
          </w:tcPr>
          <w:p w:rsidR="00301017" w:rsidP="006F262F" w:rsidRDefault="00301017" w14:paraId="42DF673A" w14:textId="77777777">
            <w:r>
              <w:t>If a child has two incidents in a week requiring reflection the class teacher must inform parents.</w:t>
            </w:r>
          </w:p>
          <w:p w:rsidR="00301017" w:rsidP="006F262F" w:rsidRDefault="00301017" w14:paraId="6CDAE9DC" w14:textId="77777777"/>
          <w:p w:rsidR="00301017" w:rsidP="006F262F" w:rsidRDefault="00301017" w14:paraId="3713AD7C" w14:textId="77777777"/>
          <w:p w:rsidR="00301017" w:rsidP="006F262F" w:rsidRDefault="00301017" w14:paraId="7069B35E" w14:textId="5D7461EE">
            <w:r w:rsidR="00301017">
              <w:rPr/>
              <w:t xml:space="preserve">If a child has three or more incidents in a week (or regular incidents) requiring reflection a meeting with SLT and parents/carers will be arranged. This must be recorded on </w:t>
            </w:r>
            <w:r w:rsidR="77F9D6EA">
              <w:rPr/>
              <w:t>Myconcern</w:t>
            </w:r>
            <w:r w:rsidR="00301017">
              <w:rPr/>
              <w:t>.</w:t>
            </w:r>
          </w:p>
          <w:p w:rsidR="00301017" w:rsidP="006F262F" w:rsidRDefault="00301017" w14:paraId="3461AC21" w14:textId="77777777"/>
          <w:p w:rsidR="00301017" w:rsidP="006F262F" w:rsidRDefault="00301017" w14:paraId="3D55BCD0" w14:textId="77777777">
            <w:r>
              <w:t>Children who regularly receive more than 3 reflections in a week will have weekly monitoring meetings (during lunchtime) to discuss their behaviour.</w:t>
            </w:r>
          </w:p>
          <w:p w:rsidR="00301017" w:rsidP="006F262F" w:rsidRDefault="00301017" w14:paraId="3B1CEC48" w14:textId="77777777"/>
          <w:p w:rsidR="00301017" w:rsidP="006F262F" w:rsidRDefault="00301017" w14:paraId="530E46C8" w14:textId="22A3FA97">
            <w:r>
              <w:t xml:space="preserve">A serious breach may lead to a </w:t>
            </w:r>
            <w:r w:rsidRPr="00143BD3" w:rsidR="001E3FC5">
              <w:t>suspension</w:t>
            </w:r>
            <w:r w:rsidRPr="00143BD3">
              <w:t>.</w:t>
            </w:r>
          </w:p>
        </w:tc>
      </w:tr>
    </w:tbl>
    <w:p w:rsidR="00301017" w:rsidP="006F262F" w:rsidRDefault="00301017" w14:paraId="131EDB4D" w14:textId="1EBCD0CC"/>
    <w:p w:rsidRPr="003A3F65" w:rsidR="003A3F65" w:rsidP="006F262F" w:rsidRDefault="003A3F65" w14:paraId="6741C0FC" w14:textId="77777777">
      <w:pPr>
        <w:rPr>
          <w:rFonts w:ascii="Verdana" w:hAnsi="Verdana"/>
          <w:b/>
          <w:bCs/>
          <w:color w:val="0070C0"/>
          <w:sz w:val="24"/>
          <w:szCs w:val="24"/>
        </w:rPr>
      </w:pPr>
      <w:r w:rsidRPr="003A3F65">
        <w:rPr>
          <w:rFonts w:ascii="Verdana" w:hAnsi="Verdana"/>
          <w:b/>
          <w:bCs/>
          <w:color w:val="0070C0"/>
          <w:sz w:val="24"/>
          <w:szCs w:val="24"/>
        </w:rPr>
        <w:t xml:space="preserve">Unacceptable Behaviour </w:t>
      </w:r>
    </w:p>
    <w:p w:rsidR="003A3F65" w:rsidP="006F262F" w:rsidRDefault="003A3F65" w14:paraId="62FD6DA5" w14:textId="77777777">
      <w:pPr>
        <w:rPr>
          <w:rFonts w:ascii="Verdana" w:hAnsi="Verdana"/>
          <w:sz w:val="24"/>
          <w:szCs w:val="24"/>
        </w:rPr>
      </w:pPr>
      <w:r w:rsidRPr="003A3F65">
        <w:rPr>
          <w:rFonts w:ascii="Verdana" w:hAnsi="Verdana"/>
          <w:sz w:val="24"/>
          <w:szCs w:val="24"/>
        </w:rPr>
        <w:t xml:space="preserve">Under no circumstances will illegal or inappropriate items be brought into school, and all children will respect and look after the school premises and environment. The following behaviour is regarded as completely unacceptable and will result in serious action and possibly exclusion, depending on the circumstances: </w:t>
      </w:r>
    </w:p>
    <w:p w:rsidR="003A3F65" w:rsidP="006455D1" w:rsidRDefault="003A3F65" w14:paraId="3310AF91" w14:textId="5A14F3C9">
      <w:pPr>
        <w:spacing w:after="0"/>
        <w:rPr>
          <w:rFonts w:ascii="Verdana" w:hAnsi="Verdana"/>
          <w:sz w:val="24"/>
          <w:szCs w:val="24"/>
        </w:rPr>
      </w:pPr>
      <w:r w:rsidRPr="003A3F65">
        <w:rPr>
          <w:rFonts w:ascii="Verdana" w:hAnsi="Verdana"/>
          <w:sz w:val="24"/>
          <w:szCs w:val="24"/>
        </w:rPr>
        <w:t xml:space="preserve">• </w:t>
      </w:r>
      <w:r w:rsidR="006455D1">
        <w:rPr>
          <w:rFonts w:ascii="Verdana" w:hAnsi="Verdana"/>
          <w:sz w:val="24"/>
          <w:szCs w:val="24"/>
        </w:rPr>
        <w:t xml:space="preserve">  </w:t>
      </w:r>
      <w:r w:rsidRPr="003A3F65">
        <w:rPr>
          <w:rFonts w:ascii="Verdana" w:hAnsi="Verdana"/>
          <w:sz w:val="24"/>
          <w:szCs w:val="24"/>
        </w:rPr>
        <w:t xml:space="preserve">Verbal abuse to staff and others. </w:t>
      </w:r>
    </w:p>
    <w:p w:rsidR="003A3F65" w:rsidP="006455D1" w:rsidRDefault="003A3F65" w14:paraId="136D7F32" w14:textId="02217F15">
      <w:pPr>
        <w:spacing w:after="0"/>
        <w:rPr>
          <w:rFonts w:ascii="Verdana" w:hAnsi="Verdana"/>
          <w:sz w:val="24"/>
          <w:szCs w:val="24"/>
        </w:rPr>
      </w:pPr>
      <w:r w:rsidRPr="003A3F65">
        <w:rPr>
          <w:rFonts w:ascii="Verdana" w:hAnsi="Verdana"/>
          <w:sz w:val="24"/>
          <w:szCs w:val="24"/>
        </w:rPr>
        <w:t xml:space="preserve">• </w:t>
      </w:r>
      <w:r w:rsidR="006455D1">
        <w:rPr>
          <w:rFonts w:ascii="Verdana" w:hAnsi="Verdana"/>
          <w:sz w:val="24"/>
          <w:szCs w:val="24"/>
        </w:rPr>
        <w:t xml:space="preserve">  </w:t>
      </w:r>
      <w:r w:rsidRPr="003A3F65">
        <w:rPr>
          <w:rFonts w:ascii="Verdana" w:hAnsi="Verdana"/>
          <w:sz w:val="24"/>
          <w:szCs w:val="24"/>
        </w:rPr>
        <w:t xml:space="preserve">Verbal abuse to children. </w:t>
      </w:r>
    </w:p>
    <w:p w:rsidR="003A3F65" w:rsidP="006455D1" w:rsidRDefault="003A3F65" w14:paraId="4C3A49B2" w14:textId="34B0EA83">
      <w:pPr>
        <w:spacing w:after="0"/>
        <w:rPr>
          <w:rFonts w:ascii="Verdana" w:hAnsi="Verdana"/>
          <w:sz w:val="24"/>
          <w:szCs w:val="24"/>
        </w:rPr>
      </w:pPr>
      <w:r w:rsidRPr="003A3F65">
        <w:rPr>
          <w:rFonts w:ascii="Verdana" w:hAnsi="Verdana"/>
          <w:sz w:val="24"/>
          <w:szCs w:val="24"/>
        </w:rPr>
        <w:t xml:space="preserve">• </w:t>
      </w:r>
      <w:r w:rsidR="006455D1">
        <w:rPr>
          <w:rFonts w:ascii="Verdana" w:hAnsi="Verdana"/>
          <w:sz w:val="24"/>
          <w:szCs w:val="24"/>
        </w:rPr>
        <w:t xml:space="preserve">  </w:t>
      </w:r>
      <w:r w:rsidRPr="003A3F65">
        <w:rPr>
          <w:rFonts w:ascii="Verdana" w:hAnsi="Verdana"/>
          <w:sz w:val="24"/>
          <w:szCs w:val="24"/>
        </w:rPr>
        <w:t xml:space="preserve">Physical abuse to/attack on staff. </w:t>
      </w:r>
    </w:p>
    <w:p w:rsidR="003A3F65" w:rsidP="006455D1" w:rsidRDefault="003A3F65" w14:paraId="1FA857BD" w14:textId="02A2EFC5">
      <w:pPr>
        <w:pStyle w:val="ListParagraph"/>
        <w:numPr>
          <w:ilvl w:val="0"/>
          <w:numId w:val="9"/>
        </w:numPr>
        <w:spacing w:after="0"/>
        <w:rPr>
          <w:rFonts w:ascii="Verdana" w:hAnsi="Verdana"/>
          <w:sz w:val="24"/>
          <w:szCs w:val="24"/>
        </w:rPr>
      </w:pPr>
      <w:r w:rsidRPr="003A3F65">
        <w:rPr>
          <w:rFonts w:ascii="Verdana" w:hAnsi="Verdana"/>
          <w:sz w:val="24"/>
          <w:szCs w:val="24"/>
        </w:rPr>
        <w:t xml:space="preserve">Physical abuse to/attack on children. </w:t>
      </w:r>
    </w:p>
    <w:p w:rsidR="003A3F65" w:rsidP="003A3F65" w:rsidRDefault="003A3F65" w14:paraId="1E75142C" w14:textId="142FD0D4">
      <w:pPr>
        <w:pStyle w:val="ListParagraph"/>
        <w:numPr>
          <w:ilvl w:val="0"/>
          <w:numId w:val="9"/>
        </w:numPr>
        <w:rPr>
          <w:rFonts w:ascii="Verdana" w:hAnsi="Verdana"/>
          <w:sz w:val="24"/>
          <w:szCs w:val="24"/>
        </w:rPr>
      </w:pPr>
      <w:r w:rsidRPr="003A3F65">
        <w:rPr>
          <w:rFonts w:ascii="Verdana" w:hAnsi="Verdana"/>
          <w:sz w:val="24"/>
          <w:szCs w:val="24"/>
        </w:rPr>
        <w:t xml:space="preserve">Bullying (including cyberbullying in any form which takes place both in and out of school). </w:t>
      </w:r>
    </w:p>
    <w:p w:rsidR="003A3F65" w:rsidP="003A3F65" w:rsidRDefault="003A3F65" w14:paraId="34998B79" w14:textId="77777777">
      <w:pPr>
        <w:pStyle w:val="ListParagraph"/>
        <w:numPr>
          <w:ilvl w:val="0"/>
          <w:numId w:val="9"/>
        </w:numPr>
        <w:rPr>
          <w:rFonts w:ascii="Verdana" w:hAnsi="Verdana"/>
          <w:sz w:val="24"/>
          <w:szCs w:val="24"/>
        </w:rPr>
      </w:pPr>
      <w:r w:rsidRPr="003A3F65">
        <w:rPr>
          <w:rFonts w:ascii="Verdana" w:hAnsi="Verdana"/>
          <w:sz w:val="24"/>
          <w:szCs w:val="24"/>
        </w:rPr>
        <w:t xml:space="preserve">Damage to property with intent. </w:t>
      </w:r>
    </w:p>
    <w:p w:rsidR="003A3F65" w:rsidP="003A3F65" w:rsidRDefault="003A3F65" w14:paraId="710238BB" w14:textId="77777777">
      <w:pPr>
        <w:pStyle w:val="ListParagraph"/>
        <w:numPr>
          <w:ilvl w:val="0"/>
          <w:numId w:val="9"/>
        </w:numPr>
        <w:rPr>
          <w:rFonts w:ascii="Verdana" w:hAnsi="Verdana"/>
          <w:sz w:val="24"/>
          <w:szCs w:val="24"/>
        </w:rPr>
      </w:pPr>
      <w:r w:rsidRPr="003A3F65">
        <w:rPr>
          <w:rFonts w:ascii="Verdana" w:hAnsi="Verdana"/>
          <w:sz w:val="24"/>
          <w:szCs w:val="24"/>
        </w:rPr>
        <w:t xml:space="preserve">Misuse of illegal or legal drugs. </w:t>
      </w:r>
    </w:p>
    <w:p w:rsidR="003A3F65" w:rsidP="003A3F65" w:rsidRDefault="003A3F65" w14:paraId="56EB5916" w14:textId="77777777">
      <w:pPr>
        <w:pStyle w:val="ListParagraph"/>
        <w:numPr>
          <w:ilvl w:val="0"/>
          <w:numId w:val="9"/>
        </w:numPr>
        <w:rPr>
          <w:rFonts w:ascii="Verdana" w:hAnsi="Verdana"/>
          <w:sz w:val="24"/>
          <w:szCs w:val="24"/>
        </w:rPr>
      </w:pPr>
      <w:r w:rsidRPr="003A3F65">
        <w:rPr>
          <w:rFonts w:ascii="Verdana" w:hAnsi="Verdana"/>
          <w:sz w:val="24"/>
          <w:szCs w:val="24"/>
        </w:rPr>
        <w:t xml:space="preserve">Theft. </w:t>
      </w:r>
    </w:p>
    <w:p w:rsidR="000F4DBA" w:rsidP="003A3F65" w:rsidRDefault="003A3F65" w14:paraId="5CDA18C7" w14:textId="77777777">
      <w:pPr>
        <w:pStyle w:val="ListParagraph"/>
        <w:numPr>
          <w:ilvl w:val="0"/>
          <w:numId w:val="9"/>
        </w:numPr>
        <w:rPr>
          <w:rFonts w:ascii="Verdana" w:hAnsi="Verdana"/>
          <w:sz w:val="24"/>
          <w:szCs w:val="24"/>
        </w:rPr>
      </w:pPr>
      <w:r w:rsidRPr="003A3F65">
        <w:rPr>
          <w:rFonts w:ascii="Verdana" w:hAnsi="Verdana"/>
          <w:sz w:val="24"/>
          <w:szCs w:val="24"/>
        </w:rPr>
        <w:t xml:space="preserve">Serious actual or threatened violence against another child or a member of staff </w:t>
      </w:r>
    </w:p>
    <w:p w:rsidR="000F4DBA" w:rsidP="003A3F65" w:rsidRDefault="003A3F65" w14:paraId="07292C16" w14:textId="77777777">
      <w:pPr>
        <w:pStyle w:val="ListParagraph"/>
        <w:numPr>
          <w:ilvl w:val="0"/>
          <w:numId w:val="9"/>
        </w:numPr>
        <w:rPr>
          <w:rFonts w:ascii="Verdana" w:hAnsi="Verdana"/>
          <w:sz w:val="24"/>
          <w:szCs w:val="24"/>
        </w:rPr>
      </w:pPr>
      <w:r w:rsidRPr="003A3F65">
        <w:rPr>
          <w:rFonts w:ascii="Verdana" w:hAnsi="Verdana"/>
          <w:sz w:val="24"/>
          <w:szCs w:val="24"/>
        </w:rPr>
        <w:t xml:space="preserve">Sexual abuse or assault. </w:t>
      </w:r>
    </w:p>
    <w:p w:rsidR="000F4DBA" w:rsidP="003A3F65" w:rsidRDefault="003A3F65" w14:paraId="03082684" w14:textId="77777777">
      <w:pPr>
        <w:pStyle w:val="ListParagraph"/>
        <w:numPr>
          <w:ilvl w:val="0"/>
          <w:numId w:val="9"/>
        </w:numPr>
        <w:rPr>
          <w:rFonts w:ascii="Verdana" w:hAnsi="Verdana"/>
          <w:sz w:val="24"/>
          <w:szCs w:val="24"/>
        </w:rPr>
      </w:pPr>
      <w:r w:rsidRPr="003A3F65">
        <w:rPr>
          <w:rFonts w:ascii="Verdana" w:hAnsi="Verdana"/>
          <w:sz w:val="24"/>
          <w:szCs w:val="24"/>
        </w:rPr>
        <w:t xml:space="preserve">Supplying an illegal or legal drug. </w:t>
      </w:r>
    </w:p>
    <w:p w:rsidR="000F4DBA" w:rsidP="003A3F65" w:rsidRDefault="003A3F65" w14:paraId="5E879F28" w14:textId="77777777">
      <w:pPr>
        <w:pStyle w:val="ListParagraph"/>
        <w:numPr>
          <w:ilvl w:val="0"/>
          <w:numId w:val="9"/>
        </w:numPr>
        <w:rPr>
          <w:rFonts w:ascii="Verdana" w:hAnsi="Verdana"/>
          <w:sz w:val="24"/>
          <w:szCs w:val="24"/>
        </w:rPr>
      </w:pPr>
      <w:r w:rsidRPr="003A3F65">
        <w:rPr>
          <w:rFonts w:ascii="Verdana" w:hAnsi="Verdana"/>
          <w:sz w:val="24"/>
          <w:szCs w:val="24"/>
        </w:rPr>
        <w:t xml:space="preserve">Carrying an offensive weapon. </w:t>
      </w:r>
    </w:p>
    <w:p w:rsidR="000F4DBA" w:rsidP="003A3F65" w:rsidRDefault="003A3F65" w14:paraId="59ACD251" w14:textId="77777777">
      <w:pPr>
        <w:pStyle w:val="ListParagraph"/>
        <w:numPr>
          <w:ilvl w:val="0"/>
          <w:numId w:val="9"/>
        </w:numPr>
        <w:rPr>
          <w:rFonts w:ascii="Verdana" w:hAnsi="Verdana"/>
          <w:sz w:val="24"/>
          <w:szCs w:val="24"/>
        </w:rPr>
      </w:pPr>
      <w:r w:rsidRPr="003A3F65">
        <w:rPr>
          <w:rFonts w:ascii="Verdana" w:hAnsi="Verdana"/>
          <w:sz w:val="24"/>
          <w:szCs w:val="24"/>
        </w:rPr>
        <w:t xml:space="preserve">Arson. </w:t>
      </w:r>
    </w:p>
    <w:p w:rsidRPr="003A3F65" w:rsidR="003A3F65" w:rsidP="003A3F65" w:rsidRDefault="003A3F65" w14:paraId="4CA2E7F1" w14:textId="1B5CFEEF">
      <w:pPr>
        <w:pStyle w:val="ListParagraph"/>
        <w:numPr>
          <w:ilvl w:val="0"/>
          <w:numId w:val="9"/>
        </w:numPr>
        <w:rPr>
          <w:rFonts w:ascii="Verdana" w:hAnsi="Verdana"/>
          <w:sz w:val="24"/>
          <w:szCs w:val="24"/>
        </w:rPr>
      </w:pPr>
      <w:r w:rsidRPr="003A3F65">
        <w:rPr>
          <w:rFonts w:ascii="Verdana" w:hAnsi="Verdana"/>
          <w:sz w:val="24"/>
          <w:szCs w:val="24"/>
        </w:rPr>
        <w:t>Unacceptable behaviour which has previously been reported and for which school sanctions and other interventions have not been successful in modifying the child’s behaviour.</w:t>
      </w:r>
    </w:p>
    <w:p w:rsidRPr="000F4DBA" w:rsidR="003A3F65" w:rsidP="006F262F" w:rsidRDefault="003A3F65" w14:paraId="0BAB54DD" w14:textId="560D4FCE">
      <w:pPr>
        <w:rPr>
          <w:rFonts w:ascii="Verdana" w:hAnsi="Verdana"/>
          <w:sz w:val="24"/>
          <w:szCs w:val="24"/>
        </w:rPr>
      </w:pPr>
    </w:p>
    <w:p w:rsidRPr="000F4DBA" w:rsidR="000F4DBA" w:rsidP="006F262F" w:rsidRDefault="000F4DBA" w14:paraId="30CFEC58" w14:textId="77777777">
      <w:pPr>
        <w:rPr>
          <w:rFonts w:ascii="Verdana" w:hAnsi="Verdana"/>
          <w:b/>
          <w:bCs/>
          <w:color w:val="0070C0"/>
          <w:sz w:val="24"/>
          <w:szCs w:val="24"/>
        </w:rPr>
      </w:pPr>
      <w:r w:rsidRPr="000F4DBA">
        <w:rPr>
          <w:rFonts w:ascii="Verdana" w:hAnsi="Verdana"/>
          <w:b/>
          <w:bCs/>
          <w:color w:val="0070C0"/>
          <w:sz w:val="24"/>
          <w:szCs w:val="24"/>
        </w:rPr>
        <w:t xml:space="preserve">Our School Rules: Ready, Respectful, Safe </w:t>
      </w:r>
    </w:p>
    <w:p w:rsidR="000F4DBA" w:rsidP="006F262F" w:rsidRDefault="000F4DBA" w14:paraId="37A1BCD3" w14:textId="77777777">
      <w:pPr>
        <w:rPr>
          <w:rFonts w:ascii="Verdana" w:hAnsi="Verdana"/>
          <w:sz w:val="24"/>
          <w:szCs w:val="24"/>
        </w:rPr>
      </w:pPr>
      <w:r w:rsidRPr="000F4DBA">
        <w:rPr>
          <w:rFonts w:ascii="Verdana" w:hAnsi="Verdana"/>
          <w:b/>
          <w:bCs/>
          <w:color w:val="0070C0"/>
          <w:sz w:val="24"/>
          <w:szCs w:val="24"/>
        </w:rPr>
        <w:t>Ready</w:t>
      </w:r>
      <w:r w:rsidRPr="000F4DBA">
        <w:rPr>
          <w:rFonts w:ascii="Verdana" w:hAnsi="Verdana"/>
          <w:sz w:val="24"/>
          <w:szCs w:val="24"/>
        </w:rPr>
        <w:t xml:space="preserve"> </w:t>
      </w:r>
    </w:p>
    <w:p w:rsidR="000F4DBA" w:rsidP="006F262F" w:rsidRDefault="000F4DBA" w14:paraId="6A5F0FCB" w14:textId="77777777">
      <w:pPr>
        <w:rPr>
          <w:rFonts w:ascii="Verdana" w:hAnsi="Verdana"/>
          <w:sz w:val="24"/>
          <w:szCs w:val="24"/>
        </w:rPr>
      </w:pPr>
      <w:r w:rsidRPr="000F4DBA">
        <w:rPr>
          <w:rFonts w:ascii="Symbol" w:hAnsi="Symbol" w:eastAsia="Symbol" w:cs="Symbol"/>
          <w:sz w:val="24"/>
          <w:szCs w:val="24"/>
        </w:rPr>
        <w:t>·</w:t>
      </w:r>
      <w:r w:rsidRPr="000F4DBA">
        <w:rPr>
          <w:rFonts w:ascii="Verdana" w:hAnsi="Verdana"/>
          <w:sz w:val="24"/>
          <w:szCs w:val="24"/>
        </w:rPr>
        <w:t xml:space="preserve"> We arrive at school on time, every time. </w:t>
      </w:r>
    </w:p>
    <w:p w:rsidR="000F4DBA" w:rsidP="006F262F" w:rsidRDefault="000F4DBA" w14:paraId="4CB4C2CC" w14:textId="77777777">
      <w:pPr>
        <w:rPr>
          <w:rFonts w:ascii="Verdana" w:hAnsi="Verdana"/>
          <w:sz w:val="24"/>
          <w:szCs w:val="24"/>
        </w:rPr>
      </w:pPr>
      <w:r w:rsidRPr="000F4DBA">
        <w:rPr>
          <w:rFonts w:ascii="Symbol" w:hAnsi="Symbol" w:eastAsia="Symbol" w:cs="Symbol"/>
          <w:sz w:val="24"/>
          <w:szCs w:val="24"/>
        </w:rPr>
        <w:t>·</w:t>
      </w:r>
      <w:r w:rsidRPr="000F4DBA">
        <w:rPr>
          <w:rFonts w:ascii="Verdana" w:hAnsi="Verdana"/>
          <w:sz w:val="24"/>
          <w:szCs w:val="24"/>
        </w:rPr>
        <w:t xml:space="preserve"> We get to lessons on time. </w:t>
      </w:r>
    </w:p>
    <w:p w:rsidR="000F4DBA" w:rsidP="006F262F" w:rsidRDefault="000F4DBA" w14:paraId="5891DAD8" w14:textId="77777777">
      <w:pPr>
        <w:rPr>
          <w:rFonts w:ascii="Verdana" w:hAnsi="Verdana"/>
          <w:sz w:val="24"/>
          <w:szCs w:val="24"/>
        </w:rPr>
      </w:pPr>
      <w:r w:rsidRPr="000F4DBA">
        <w:rPr>
          <w:rFonts w:ascii="Symbol" w:hAnsi="Symbol" w:eastAsia="Symbol" w:cs="Symbol"/>
          <w:sz w:val="24"/>
          <w:szCs w:val="24"/>
        </w:rPr>
        <w:t>·</w:t>
      </w:r>
      <w:r w:rsidRPr="000F4DBA">
        <w:rPr>
          <w:rFonts w:ascii="Verdana" w:hAnsi="Verdana"/>
          <w:sz w:val="24"/>
          <w:szCs w:val="24"/>
        </w:rPr>
        <w:t xml:space="preserve"> We wear our uniform with pride and have the right clothes for PE and playing outdoors. </w:t>
      </w:r>
    </w:p>
    <w:p w:rsidR="000F4DBA" w:rsidP="006F262F" w:rsidRDefault="000F4DBA" w14:paraId="0F016DBD" w14:textId="77777777">
      <w:pPr>
        <w:rPr>
          <w:rFonts w:ascii="Verdana" w:hAnsi="Verdana"/>
          <w:sz w:val="24"/>
          <w:szCs w:val="24"/>
        </w:rPr>
      </w:pPr>
      <w:r w:rsidRPr="000F4DBA">
        <w:rPr>
          <w:rFonts w:ascii="Symbol" w:hAnsi="Symbol" w:eastAsia="Symbol" w:cs="Symbol"/>
          <w:sz w:val="24"/>
          <w:szCs w:val="24"/>
        </w:rPr>
        <w:t>·</w:t>
      </w:r>
      <w:r w:rsidRPr="000F4DBA">
        <w:rPr>
          <w:rFonts w:ascii="Verdana" w:hAnsi="Verdana"/>
          <w:sz w:val="24"/>
          <w:szCs w:val="24"/>
        </w:rPr>
        <w:t xml:space="preserve"> We make sure we have the right equipment for all lessons. </w:t>
      </w:r>
    </w:p>
    <w:p w:rsidR="000F4DBA" w:rsidP="006F262F" w:rsidRDefault="000F4DBA" w14:paraId="3732E1DF" w14:textId="77777777">
      <w:pPr>
        <w:rPr>
          <w:rFonts w:ascii="Verdana" w:hAnsi="Verdana"/>
          <w:sz w:val="24"/>
          <w:szCs w:val="24"/>
        </w:rPr>
      </w:pPr>
      <w:r w:rsidRPr="000F4DBA">
        <w:rPr>
          <w:rFonts w:ascii="Symbol" w:hAnsi="Symbol" w:eastAsia="Symbol" w:cs="Symbol"/>
          <w:sz w:val="24"/>
          <w:szCs w:val="24"/>
        </w:rPr>
        <w:t>·</w:t>
      </w:r>
      <w:r w:rsidRPr="000F4DBA">
        <w:rPr>
          <w:rFonts w:ascii="Verdana" w:hAnsi="Verdana"/>
          <w:sz w:val="24"/>
          <w:szCs w:val="24"/>
        </w:rPr>
        <w:t xml:space="preserve"> We take part fully in lessons and show resilience. </w:t>
      </w:r>
    </w:p>
    <w:p w:rsidR="000F4DBA" w:rsidP="006F262F" w:rsidRDefault="000F4DBA" w14:paraId="1F409894" w14:textId="77777777">
      <w:pPr>
        <w:rPr>
          <w:rFonts w:ascii="Verdana" w:hAnsi="Verdana"/>
          <w:sz w:val="24"/>
          <w:szCs w:val="24"/>
        </w:rPr>
      </w:pPr>
      <w:r w:rsidRPr="000F4DBA">
        <w:rPr>
          <w:rFonts w:ascii="Verdana" w:hAnsi="Verdana"/>
          <w:b/>
          <w:bCs/>
          <w:color w:val="0070C0"/>
          <w:sz w:val="24"/>
          <w:szCs w:val="24"/>
        </w:rPr>
        <w:t>Respectful</w:t>
      </w:r>
      <w:r w:rsidRPr="000F4DBA">
        <w:rPr>
          <w:rFonts w:ascii="Verdana" w:hAnsi="Verdana"/>
          <w:sz w:val="24"/>
          <w:szCs w:val="24"/>
        </w:rPr>
        <w:t xml:space="preserve"> </w:t>
      </w:r>
    </w:p>
    <w:p w:rsidR="000F4DBA" w:rsidP="006F262F" w:rsidRDefault="000F4DBA" w14:paraId="4598B6E3" w14:textId="77777777">
      <w:pPr>
        <w:rPr>
          <w:rFonts w:ascii="Verdana" w:hAnsi="Verdana"/>
          <w:sz w:val="24"/>
          <w:szCs w:val="24"/>
        </w:rPr>
      </w:pPr>
      <w:r w:rsidRPr="000F4DBA">
        <w:rPr>
          <w:rFonts w:ascii="Symbol" w:hAnsi="Symbol" w:eastAsia="Symbol" w:cs="Symbol"/>
          <w:sz w:val="24"/>
          <w:szCs w:val="24"/>
        </w:rPr>
        <w:t>·</w:t>
      </w:r>
      <w:r w:rsidRPr="000F4DBA">
        <w:rPr>
          <w:rFonts w:ascii="Verdana" w:hAnsi="Verdana"/>
          <w:sz w:val="24"/>
          <w:szCs w:val="24"/>
        </w:rPr>
        <w:t xml:space="preserve"> We always listen when an adult is talking. </w:t>
      </w:r>
    </w:p>
    <w:p w:rsidR="000F4DBA" w:rsidP="006F262F" w:rsidRDefault="000F4DBA" w14:paraId="1BB460E4" w14:textId="77777777">
      <w:pPr>
        <w:rPr>
          <w:rFonts w:ascii="Verdana" w:hAnsi="Verdana"/>
          <w:sz w:val="24"/>
          <w:szCs w:val="24"/>
        </w:rPr>
      </w:pPr>
      <w:r w:rsidRPr="000F4DBA">
        <w:rPr>
          <w:rFonts w:ascii="Symbol" w:hAnsi="Symbol" w:eastAsia="Symbol" w:cs="Symbol"/>
          <w:sz w:val="24"/>
          <w:szCs w:val="24"/>
        </w:rPr>
        <w:t>·</w:t>
      </w:r>
      <w:r w:rsidRPr="000F4DBA">
        <w:rPr>
          <w:rFonts w:ascii="Verdana" w:hAnsi="Verdana"/>
          <w:sz w:val="24"/>
          <w:szCs w:val="24"/>
        </w:rPr>
        <w:t xml:space="preserve"> We are polite and show good manners to everyone. </w:t>
      </w:r>
    </w:p>
    <w:p w:rsidR="000F4DBA" w:rsidP="006F262F" w:rsidRDefault="000F4DBA" w14:paraId="7F6F5B84" w14:textId="77777777">
      <w:pPr>
        <w:rPr>
          <w:rFonts w:ascii="Verdana" w:hAnsi="Verdana"/>
          <w:sz w:val="24"/>
          <w:szCs w:val="24"/>
        </w:rPr>
      </w:pPr>
      <w:r w:rsidRPr="000F4DBA">
        <w:rPr>
          <w:rFonts w:ascii="Symbol" w:hAnsi="Symbol" w:eastAsia="Symbol" w:cs="Symbol"/>
          <w:sz w:val="24"/>
          <w:szCs w:val="24"/>
        </w:rPr>
        <w:t>·</w:t>
      </w:r>
      <w:r w:rsidRPr="000F4DBA">
        <w:rPr>
          <w:rFonts w:ascii="Verdana" w:hAnsi="Verdana"/>
          <w:sz w:val="24"/>
          <w:szCs w:val="24"/>
        </w:rPr>
        <w:t xml:space="preserve"> We respect difference and know we are all equal. </w:t>
      </w:r>
    </w:p>
    <w:p w:rsidR="000F4DBA" w:rsidP="006F262F" w:rsidRDefault="000F4DBA" w14:paraId="7D8268B0" w14:textId="77777777">
      <w:pPr>
        <w:rPr>
          <w:rFonts w:ascii="Verdana" w:hAnsi="Verdana"/>
          <w:sz w:val="24"/>
          <w:szCs w:val="24"/>
        </w:rPr>
      </w:pPr>
      <w:r w:rsidRPr="000F4DBA">
        <w:rPr>
          <w:rFonts w:ascii="Symbol" w:hAnsi="Symbol" w:eastAsia="Symbol" w:cs="Symbol"/>
          <w:sz w:val="24"/>
          <w:szCs w:val="24"/>
        </w:rPr>
        <w:t>·</w:t>
      </w:r>
      <w:r w:rsidRPr="000F4DBA">
        <w:rPr>
          <w:rFonts w:ascii="Verdana" w:hAnsi="Verdana"/>
          <w:sz w:val="24"/>
          <w:szCs w:val="24"/>
        </w:rPr>
        <w:t xml:space="preserve"> We look after our equipment and share it.</w:t>
      </w:r>
    </w:p>
    <w:p w:rsidR="000F4DBA" w:rsidP="006F262F" w:rsidRDefault="000F4DBA" w14:paraId="3AEE3D46" w14:textId="77777777">
      <w:pPr>
        <w:rPr>
          <w:rFonts w:ascii="Verdana" w:hAnsi="Verdana"/>
          <w:sz w:val="24"/>
          <w:szCs w:val="24"/>
        </w:rPr>
      </w:pPr>
      <w:r w:rsidRPr="000F4DBA">
        <w:rPr>
          <w:rFonts w:ascii="Verdana" w:hAnsi="Verdana"/>
          <w:sz w:val="24"/>
          <w:szCs w:val="24"/>
        </w:rPr>
        <w:t xml:space="preserve"> </w:t>
      </w:r>
      <w:r w:rsidRPr="000F4DBA">
        <w:rPr>
          <w:rFonts w:ascii="Symbol" w:hAnsi="Symbol" w:eastAsia="Symbol" w:cs="Symbol"/>
          <w:sz w:val="24"/>
          <w:szCs w:val="24"/>
        </w:rPr>
        <w:t>·</w:t>
      </w:r>
      <w:r w:rsidRPr="000F4DBA">
        <w:rPr>
          <w:rFonts w:ascii="Verdana" w:hAnsi="Verdana"/>
          <w:sz w:val="24"/>
          <w:szCs w:val="24"/>
        </w:rPr>
        <w:t xml:space="preserve"> We look after our environment and never drop litter. </w:t>
      </w:r>
    </w:p>
    <w:p w:rsidR="000F4DBA" w:rsidP="006F262F" w:rsidRDefault="000F4DBA" w14:paraId="1298F8B9" w14:textId="77777777">
      <w:pPr>
        <w:rPr>
          <w:rFonts w:ascii="Verdana" w:hAnsi="Verdana"/>
          <w:sz w:val="24"/>
          <w:szCs w:val="24"/>
        </w:rPr>
      </w:pPr>
      <w:r w:rsidRPr="000F4DBA">
        <w:rPr>
          <w:rFonts w:ascii="Symbol" w:hAnsi="Symbol" w:eastAsia="Symbol" w:cs="Symbol"/>
          <w:sz w:val="24"/>
          <w:szCs w:val="24"/>
        </w:rPr>
        <w:t>·</w:t>
      </w:r>
      <w:r w:rsidRPr="000F4DBA">
        <w:rPr>
          <w:rFonts w:ascii="Verdana" w:hAnsi="Verdana"/>
          <w:sz w:val="24"/>
          <w:szCs w:val="24"/>
        </w:rPr>
        <w:t xml:space="preserve"> We queue sensibly and always tidy up. </w:t>
      </w:r>
    </w:p>
    <w:p w:rsidR="000F4DBA" w:rsidP="006F262F" w:rsidRDefault="000F4DBA" w14:paraId="0AA67886" w14:textId="77777777">
      <w:pPr>
        <w:rPr>
          <w:rFonts w:ascii="Verdana" w:hAnsi="Verdana"/>
          <w:sz w:val="24"/>
          <w:szCs w:val="24"/>
        </w:rPr>
      </w:pPr>
      <w:r w:rsidRPr="000F4DBA">
        <w:rPr>
          <w:rFonts w:ascii="Verdana" w:hAnsi="Verdana"/>
          <w:b/>
          <w:bCs/>
          <w:color w:val="0070C0"/>
          <w:sz w:val="24"/>
          <w:szCs w:val="24"/>
        </w:rPr>
        <w:t>Safe</w:t>
      </w:r>
      <w:r w:rsidRPr="000F4DBA">
        <w:rPr>
          <w:rFonts w:ascii="Verdana" w:hAnsi="Verdana"/>
          <w:sz w:val="24"/>
          <w:szCs w:val="24"/>
        </w:rPr>
        <w:t xml:space="preserve"> </w:t>
      </w:r>
    </w:p>
    <w:p w:rsidR="000F4DBA" w:rsidP="006F262F" w:rsidRDefault="000F4DBA" w14:paraId="2147D590" w14:textId="77777777">
      <w:pPr>
        <w:rPr>
          <w:rFonts w:ascii="Verdana" w:hAnsi="Verdana"/>
          <w:sz w:val="24"/>
          <w:szCs w:val="24"/>
        </w:rPr>
      </w:pPr>
      <w:r w:rsidRPr="000F4DBA">
        <w:rPr>
          <w:rFonts w:ascii="Symbol" w:hAnsi="Symbol" w:eastAsia="Symbol" w:cs="Symbol"/>
          <w:sz w:val="24"/>
          <w:szCs w:val="24"/>
        </w:rPr>
        <w:t>·</w:t>
      </w:r>
      <w:r w:rsidRPr="000F4DBA">
        <w:rPr>
          <w:rFonts w:ascii="Verdana" w:hAnsi="Verdana"/>
          <w:sz w:val="24"/>
          <w:szCs w:val="24"/>
        </w:rPr>
        <w:t xml:space="preserve"> We follow instructions – first time, every time. </w:t>
      </w:r>
    </w:p>
    <w:p w:rsidR="000F4DBA" w:rsidP="006F262F" w:rsidRDefault="000F4DBA" w14:paraId="26C0E627" w14:textId="77777777">
      <w:pPr>
        <w:rPr>
          <w:rFonts w:ascii="Verdana" w:hAnsi="Verdana"/>
          <w:sz w:val="24"/>
          <w:szCs w:val="24"/>
        </w:rPr>
      </w:pPr>
      <w:r w:rsidRPr="000F4DBA">
        <w:rPr>
          <w:rFonts w:ascii="Symbol" w:hAnsi="Symbol" w:eastAsia="Symbol" w:cs="Symbol"/>
          <w:sz w:val="24"/>
          <w:szCs w:val="24"/>
        </w:rPr>
        <w:t>·</w:t>
      </w:r>
      <w:r w:rsidRPr="000F4DBA">
        <w:rPr>
          <w:rFonts w:ascii="Verdana" w:hAnsi="Verdana"/>
          <w:sz w:val="24"/>
          <w:szCs w:val="24"/>
        </w:rPr>
        <w:t xml:space="preserve"> We stand up to bullying of any kind. </w:t>
      </w:r>
    </w:p>
    <w:p w:rsidR="000F4DBA" w:rsidP="006F262F" w:rsidRDefault="000F4DBA" w14:paraId="26EE30C4" w14:textId="77777777">
      <w:pPr>
        <w:rPr>
          <w:rFonts w:ascii="Verdana" w:hAnsi="Verdana"/>
          <w:sz w:val="24"/>
          <w:szCs w:val="24"/>
        </w:rPr>
      </w:pPr>
      <w:r w:rsidRPr="000F4DBA">
        <w:rPr>
          <w:rFonts w:ascii="Symbol" w:hAnsi="Symbol" w:eastAsia="Symbol" w:cs="Symbol"/>
          <w:sz w:val="24"/>
          <w:szCs w:val="24"/>
        </w:rPr>
        <w:t>·</w:t>
      </w:r>
      <w:r w:rsidRPr="000F4DBA">
        <w:rPr>
          <w:rFonts w:ascii="Verdana" w:hAnsi="Verdana"/>
          <w:sz w:val="24"/>
          <w:szCs w:val="24"/>
        </w:rPr>
        <w:t xml:space="preserve"> We walk sensibly around our school. </w:t>
      </w:r>
    </w:p>
    <w:p w:rsidR="000F4DBA" w:rsidP="006F262F" w:rsidRDefault="000F4DBA" w14:paraId="73F38ED8" w14:textId="77777777">
      <w:pPr>
        <w:rPr>
          <w:rFonts w:ascii="Verdana" w:hAnsi="Verdana"/>
          <w:sz w:val="24"/>
          <w:szCs w:val="24"/>
        </w:rPr>
      </w:pPr>
      <w:r w:rsidRPr="000F4DBA">
        <w:rPr>
          <w:rFonts w:ascii="Symbol" w:hAnsi="Symbol" w:eastAsia="Symbol" w:cs="Symbol"/>
          <w:sz w:val="24"/>
          <w:szCs w:val="24"/>
        </w:rPr>
        <w:t>·</w:t>
      </w:r>
      <w:r w:rsidRPr="000F4DBA">
        <w:rPr>
          <w:rFonts w:ascii="Verdana" w:hAnsi="Verdana"/>
          <w:sz w:val="24"/>
          <w:szCs w:val="24"/>
        </w:rPr>
        <w:t xml:space="preserve"> We know who to go to for help and support. </w:t>
      </w:r>
    </w:p>
    <w:p w:rsidRPr="000F4DBA" w:rsidR="000F4DBA" w:rsidP="006F262F" w:rsidRDefault="000F4DBA" w14:paraId="57BB7EA1" w14:textId="1AD18BF9">
      <w:pPr>
        <w:rPr>
          <w:rFonts w:ascii="Verdana" w:hAnsi="Verdana"/>
          <w:sz w:val="24"/>
          <w:szCs w:val="24"/>
        </w:rPr>
      </w:pPr>
      <w:r w:rsidRPr="000F4DBA">
        <w:rPr>
          <w:rFonts w:ascii="Symbol" w:hAnsi="Symbol" w:eastAsia="Symbol" w:cs="Symbol"/>
          <w:sz w:val="24"/>
          <w:szCs w:val="24"/>
        </w:rPr>
        <w:t>·</w:t>
      </w:r>
      <w:r w:rsidRPr="000F4DBA">
        <w:rPr>
          <w:rFonts w:ascii="Verdana" w:hAnsi="Verdana"/>
          <w:sz w:val="24"/>
          <w:szCs w:val="24"/>
        </w:rPr>
        <w:t xml:space="preserve"> We stay safe online and outside school.</w:t>
      </w:r>
    </w:p>
    <w:p w:rsidR="000F4DBA" w:rsidP="006F262F" w:rsidRDefault="000F4DBA" w14:paraId="4924770B" w14:textId="16F7C148"/>
    <w:p w:rsidRPr="00F90BB0" w:rsidR="003A3F65" w:rsidP="003A3F65" w:rsidRDefault="003A3F65" w14:paraId="38BD5B05" w14:textId="77777777">
      <w:pPr>
        <w:rPr>
          <w:rFonts w:ascii="Verdana" w:hAnsi="Verdana"/>
          <w:b/>
          <w:bCs/>
          <w:color w:val="0070C0"/>
          <w:sz w:val="24"/>
          <w:szCs w:val="24"/>
        </w:rPr>
      </w:pPr>
      <w:r w:rsidRPr="00F90BB0">
        <w:rPr>
          <w:rFonts w:ascii="Verdana" w:hAnsi="Verdana"/>
          <w:b/>
          <w:bCs/>
          <w:color w:val="0070C0"/>
          <w:sz w:val="24"/>
          <w:szCs w:val="24"/>
        </w:rPr>
        <w:t xml:space="preserve">Recognition and rewards for effort </w:t>
      </w:r>
    </w:p>
    <w:p w:rsidR="003A3F65" w:rsidP="003A3F65" w:rsidRDefault="003A3F65" w14:paraId="5359A25C" w14:textId="77777777">
      <w:pPr>
        <w:rPr>
          <w:rFonts w:ascii="Verdana" w:hAnsi="Verdana"/>
          <w:sz w:val="24"/>
          <w:szCs w:val="24"/>
        </w:rPr>
      </w:pPr>
      <w:r>
        <w:rPr>
          <w:noProof/>
          <w:lang w:eastAsia="en-GB"/>
        </w:rPr>
        <mc:AlternateContent>
          <mc:Choice Requires="wps">
            <w:drawing>
              <wp:anchor distT="0" distB="0" distL="114300" distR="114300" simplePos="0" relativeHeight="251673600" behindDoc="0" locked="0" layoutInCell="1" allowOverlap="1" wp14:anchorId="42CFC6D1" wp14:editId="4D579C6C">
                <wp:simplePos x="0" y="0"/>
                <wp:positionH relativeFrom="column">
                  <wp:posOffset>9525</wp:posOffset>
                </wp:positionH>
                <wp:positionV relativeFrom="paragraph">
                  <wp:posOffset>671830</wp:posOffset>
                </wp:positionV>
                <wp:extent cx="238125" cy="266700"/>
                <wp:effectExtent l="19050" t="19050" r="28575" b="38100"/>
                <wp:wrapNone/>
                <wp:docPr id="2" name="Star: 6 Points 2"/>
                <wp:cNvGraphicFramePr/>
                <a:graphic xmlns:a="http://schemas.openxmlformats.org/drawingml/2006/main">
                  <a:graphicData uri="http://schemas.microsoft.com/office/word/2010/wordprocessingShape">
                    <wps:wsp>
                      <wps:cNvSpPr/>
                      <wps:spPr>
                        <a:xfrm>
                          <a:off x="0" y="0"/>
                          <a:ext cx="238125" cy="266700"/>
                        </a:xfrm>
                        <a:prstGeom prst="star6">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7C6D124">
              <v:shape id="Star: 6 Points 2" style="position:absolute;margin-left:.75pt;margin-top:52.9pt;width:18.7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266700" o:spid="_x0000_s1026" fillcolor="#4472c4" strokecolor="#2f528f" strokeweight="1pt" path="m,66675r79374,-1l119063,r39688,66674l238125,66675r-39686,66675l238125,200025r-79374,1l119063,266700,79374,200026,,200025,39686,133350,,666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" w14:anchorId="1652C886">
                <v:stroke joinstyle="miter"/>
                <v:path arrowok="t" o:connecttype="custom" o:connectlocs="0,66675;79374,66674;119063,0;158751,66674;238125,66675;198439,133350;238125,200025;158751,200026;119063,266700;79374,200026;0,200025;39686,133350;0,66675" o:connectangles="0,0,0,0,0,0,0,0,0,0,0,0,0"/>
              </v:shape>
            </w:pict>
          </mc:Fallback>
        </mc:AlternateContent>
      </w:r>
      <w:r w:rsidRPr="00F90BB0">
        <w:rPr>
          <w:rFonts w:ascii="Verdana" w:hAnsi="Verdana"/>
          <w:sz w:val="24"/>
          <w:szCs w:val="24"/>
        </w:rPr>
        <w:t>We recognise and reward learners who go ‘over and above’ our standards. Although there are tiered awards, our staff understand that a quiet word of personal praise can be as effective as a larger, more public, reward.</w:t>
      </w:r>
    </w:p>
    <w:p w:rsidR="003A3F65" w:rsidP="003A3F65" w:rsidRDefault="003A3F65" w14:paraId="30B69191" w14:textId="77777777">
      <w:pPr>
        <w:rPr>
          <w:color w:val="0070C0"/>
          <w:sz w:val="24"/>
          <w:szCs w:val="24"/>
        </w:rPr>
      </w:pPr>
      <w:r>
        <w:t xml:space="preserve">             </w:t>
      </w:r>
      <w:r w:rsidRPr="00F90BB0">
        <w:rPr>
          <w:color w:val="0070C0"/>
          <w:sz w:val="24"/>
          <w:szCs w:val="24"/>
        </w:rPr>
        <w:t>‘It is not what you give but the way that you give it that counts.’</w:t>
      </w:r>
    </w:p>
    <w:p w:rsidR="003A3F65" w:rsidP="003A3F65" w:rsidRDefault="003A3F65" w14:paraId="501E75D9" w14:textId="7CEB3834">
      <w:pPr>
        <w:rPr>
          <w:rFonts w:ascii="Verdana" w:hAnsi="Verdana"/>
          <w:sz w:val="24"/>
          <w:szCs w:val="24"/>
        </w:rPr>
      </w:pPr>
      <w:r w:rsidRPr="00F90BB0">
        <w:rPr>
          <w:rFonts w:ascii="Verdana" w:hAnsi="Verdana"/>
          <w:sz w:val="24"/>
          <w:szCs w:val="24"/>
        </w:rPr>
        <w:t xml:space="preserve">Our staff understand that </w:t>
      </w:r>
      <w:r>
        <w:rPr>
          <w:rFonts w:ascii="Verdana" w:hAnsi="Verdana"/>
          <w:sz w:val="24"/>
          <w:szCs w:val="24"/>
        </w:rPr>
        <w:t>at Ashurst Wood</w:t>
      </w:r>
      <w:r w:rsidRPr="00F90BB0">
        <w:rPr>
          <w:rFonts w:ascii="Verdana" w:hAnsi="Verdana"/>
          <w:sz w:val="24"/>
          <w:szCs w:val="24"/>
        </w:rPr>
        <w:t xml:space="preserve"> Primary School we recognise that the use of praise in developing a positive atmosphere in the classroom cannot be underestimated and a quiet word of personal praise can be as effective as a larger, more public reward. It is the key to developing positive relationships, including with those learners who are hardest to reach. </w:t>
      </w:r>
    </w:p>
    <w:p w:rsidR="003A3F65" w:rsidP="003A3F65" w:rsidRDefault="003A3F65" w14:paraId="3B9BECDC" w14:textId="5ADEF618">
      <w:pPr>
        <w:rPr>
          <w:rFonts w:ascii="Verdana" w:hAnsi="Verdana"/>
          <w:sz w:val="24"/>
          <w:szCs w:val="24"/>
        </w:rPr>
      </w:pPr>
      <w:r w:rsidRPr="00F90BB0">
        <w:rPr>
          <w:rFonts w:ascii="Verdana" w:hAnsi="Verdana"/>
          <w:sz w:val="24"/>
          <w:szCs w:val="24"/>
        </w:rPr>
        <w:t>Positive rewards include positive messages home for behaviour that is ‘over and above</w:t>
      </w:r>
      <w:r w:rsidR="0064045F">
        <w:rPr>
          <w:rFonts w:ascii="Verdana" w:hAnsi="Verdana"/>
          <w:sz w:val="24"/>
          <w:szCs w:val="24"/>
        </w:rPr>
        <w:t>’</w:t>
      </w:r>
      <w:r w:rsidRPr="00F90BB0">
        <w:rPr>
          <w:rFonts w:ascii="Verdana" w:hAnsi="Verdana"/>
          <w:sz w:val="24"/>
          <w:szCs w:val="24"/>
        </w:rPr>
        <w:t xml:space="preserve">. This may take the form of a positive note home, a phone call or a face to face chat. Children who demonstrate the three core rules will be acknowledged with achieving a House Point for their team. Other rewards and recognition of achievement include, stickers, receiving </w:t>
      </w:r>
      <w:r>
        <w:rPr>
          <w:rFonts w:ascii="Verdana" w:hAnsi="Verdana"/>
          <w:sz w:val="24"/>
          <w:szCs w:val="24"/>
        </w:rPr>
        <w:t>an awesome certificate,</w:t>
      </w:r>
      <w:r w:rsidRPr="00F90BB0">
        <w:rPr>
          <w:rFonts w:ascii="Verdana" w:hAnsi="Verdana"/>
          <w:sz w:val="24"/>
          <w:szCs w:val="24"/>
        </w:rPr>
        <w:t xml:space="preserve"> Headteachers Awards, student leadership roles, certificates. </w:t>
      </w:r>
    </w:p>
    <w:p w:rsidRPr="00E43689" w:rsidR="003A3F65" w:rsidP="003A3F65" w:rsidRDefault="003A3F65" w14:paraId="67DA8465" w14:textId="77777777">
      <w:pPr>
        <w:rPr>
          <w:rFonts w:ascii="Verdana" w:hAnsi="Verdana"/>
          <w:color w:val="0070C0"/>
          <w:sz w:val="24"/>
          <w:szCs w:val="24"/>
        </w:rPr>
      </w:pPr>
      <w:r w:rsidRPr="00E43689">
        <w:rPr>
          <w:rFonts w:ascii="Verdana" w:hAnsi="Verdana"/>
          <w:color w:val="0070C0"/>
          <w:sz w:val="24"/>
          <w:szCs w:val="24"/>
        </w:rPr>
        <w:t xml:space="preserve">Celebration Assembly </w:t>
      </w:r>
    </w:p>
    <w:p w:rsidR="003A3F65" w:rsidP="003A3F65" w:rsidRDefault="003A3F65" w14:paraId="4515F3AD" w14:textId="332B1A95">
      <w:pPr>
        <w:rPr>
          <w:rFonts w:ascii="Verdana" w:hAnsi="Verdana"/>
          <w:sz w:val="24"/>
          <w:szCs w:val="24"/>
        </w:rPr>
      </w:pPr>
      <w:r w:rsidRPr="00F90BB0">
        <w:rPr>
          <w:rFonts w:ascii="Verdana" w:hAnsi="Verdana"/>
          <w:sz w:val="24"/>
          <w:szCs w:val="24"/>
        </w:rPr>
        <w:t xml:space="preserve">Our celebration assembly is on a Friday </w:t>
      </w:r>
      <w:r>
        <w:rPr>
          <w:rFonts w:ascii="Verdana" w:hAnsi="Verdana"/>
          <w:sz w:val="24"/>
          <w:szCs w:val="24"/>
        </w:rPr>
        <w:t>afternoon</w:t>
      </w:r>
      <w:r w:rsidRPr="00F90BB0">
        <w:rPr>
          <w:rFonts w:ascii="Verdana" w:hAnsi="Verdana"/>
          <w:sz w:val="24"/>
          <w:szCs w:val="24"/>
        </w:rPr>
        <w:t xml:space="preserve">, where </w:t>
      </w:r>
      <w:r w:rsidR="000F4DBA">
        <w:rPr>
          <w:rFonts w:ascii="Verdana" w:hAnsi="Verdana"/>
          <w:sz w:val="24"/>
          <w:szCs w:val="24"/>
        </w:rPr>
        <w:t>one child</w:t>
      </w:r>
      <w:r w:rsidRPr="00F90BB0">
        <w:rPr>
          <w:rFonts w:ascii="Verdana" w:hAnsi="Verdana"/>
          <w:sz w:val="24"/>
          <w:szCs w:val="24"/>
        </w:rPr>
        <w:t xml:space="preserve"> from each class will be chosen for student of the week. This child will have consistently gone “over and above” in our school rules and </w:t>
      </w:r>
      <w:r>
        <w:rPr>
          <w:rFonts w:ascii="Verdana" w:hAnsi="Verdana"/>
          <w:sz w:val="24"/>
          <w:szCs w:val="24"/>
        </w:rPr>
        <w:t>vision</w:t>
      </w:r>
      <w:r w:rsidRPr="00F90BB0">
        <w:rPr>
          <w:rFonts w:ascii="Verdana" w:hAnsi="Verdana"/>
          <w:sz w:val="24"/>
          <w:szCs w:val="24"/>
        </w:rPr>
        <w:t xml:space="preserve"> during the week. The children are selected at the beginning of the assembly and receive a certificate and a golden house point from the Head. They then take their seat pride of place on “the best seats in the house” for the duration of the assembly. The children will attend “Hot Chocolate </w:t>
      </w:r>
      <w:r>
        <w:rPr>
          <w:rFonts w:ascii="Verdana" w:hAnsi="Verdana"/>
          <w:sz w:val="24"/>
          <w:szCs w:val="24"/>
        </w:rPr>
        <w:t>Monday</w:t>
      </w:r>
      <w:r w:rsidRPr="00F90BB0">
        <w:rPr>
          <w:rFonts w:ascii="Verdana" w:hAnsi="Verdana"/>
          <w:sz w:val="24"/>
          <w:szCs w:val="24"/>
        </w:rPr>
        <w:t xml:space="preserve">” which is sharing a hot chocolate, biscuit and a chat with the Head. </w:t>
      </w:r>
    </w:p>
    <w:p w:rsidR="000F4DBA" w:rsidP="003A3F65" w:rsidRDefault="000F4DBA" w14:paraId="15B932DF" w14:textId="77777777">
      <w:pPr>
        <w:rPr>
          <w:rFonts w:ascii="Verdana" w:hAnsi="Verdana"/>
          <w:color w:val="0070C0"/>
          <w:sz w:val="24"/>
          <w:szCs w:val="24"/>
        </w:rPr>
      </w:pPr>
    </w:p>
    <w:p w:rsidR="000F4DBA" w:rsidP="003A3F65" w:rsidRDefault="000F4DBA" w14:paraId="6A41EE19" w14:textId="77777777">
      <w:pPr>
        <w:rPr>
          <w:rFonts w:ascii="Verdana" w:hAnsi="Verdana"/>
          <w:color w:val="0070C0"/>
          <w:sz w:val="24"/>
          <w:szCs w:val="24"/>
        </w:rPr>
      </w:pPr>
    </w:p>
    <w:p w:rsidR="000F4DBA" w:rsidP="003A3F65" w:rsidRDefault="000F4DBA" w14:paraId="145538FE" w14:textId="77777777">
      <w:pPr>
        <w:rPr>
          <w:rFonts w:ascii="Verdana" w:hAnsi="Verdana"/>
          <w:color w:val="0070C0"/>
          <w:sz w:val="24"/>
          <w:szCs w:val="24"/>
        </w:rPr>
      </w:pPr>
    </w:p>
    <w:p w:rsidRPr="000F4DBA" w:rsidR="000F4DBA" w:rsidP="003A3F65" w:rsidRDefault="000F4DBA" w14:paraId="6A5BC275" w14:textId="77777777">
      <w:pPr>
        <w:rPr>
          <w:rFonts w:ascii="Verdana" w:hAnsi="Verdana"/>
          <w:b/>
          <w:bCs/>
          <w:color w:val="0070C0"/>
          <w:sz w:val="24"/>
          <w:szCs w:val="24"/>
        </w:rPr>
      </w:pPr>
      <w:r w:rsidRPr="000F4DBA">
        <w:rPr>
          <w:rFonts w:ascii="Verdana" w:hAnsi="Verdana"/>
          <w:b/>
          <w:bCs/>
          <w:color w:val="0070C0"/>
          <w:sz w:val="24"/>
          <w:szCs w:val="24"/>
        </w:rPr>
        <w:t>Working with Parents and carers</w:t>
      </w:r>
    </w:p>
    <w:p w:rsidR="000F4DBA" w:rsidP="003A3F65" w:rsidRDefault="000F4DBA" w14:paraId="5972A2F7" w14:textId="77777777">
      <w:pPr>
        <w:rPr>
          <w:rFonts w:ascii="Verdana" w:hAnsi="Verdana"/>
          <w:sz w:val="24"/>
          <w:szCs w:val="24"/>
        </w:rPr>
      </w:pPr>
      <w:r w:rsidRPr="000F4DBA">
        <w:rPr>
          <w:rFonts w:ascii="Verdana" w:hAnsi="Verdana"/>
          <w:sz w:val="24"/>
          <w:szCs w:val="24"/>
        </w:rPr>
        <w:t xml:space="preserve">Parents play a big part in ensuring that their children are responsible for their own behaviour in school. We ask that all parents respect and support the school’s behaviour policy and the authority of the school staff by: </w:t>
      </w:r>
    </w:p>
    <w:p w:rsidR="000F4DBA" w:rsidP="003A3F65" w:rsidRDefault="000F4DBA" w14:paraId="1FBA15EB" w14:textId="77777777">
      <w:pPr>
        <w:rPr>
          <w:rFonts w:ascii="Verdana" w:hAnsi="Verdana"/>
          <w:sz w:val="24"/>
          <w:szCs w:val="24"/>
        </w:rPr>
      </w:pPr>
      <w:r w:rsidRPr="000F4DBA">
        <w:rPr>
          <w:rFonts w:ascii="Symbol" w:hAnsi="Symbol" w:eastAsia="Symbol" w:cs="Symbol"/>
          <w:sz w:val="24"/>
          <w:szCs w:val="24"/>
        </w:rPr>
        <w:t>·</w:t>
      </w:r>
      <w:r w:rsidRPr="000F4DBA">
        <w:rPr>
          <w:rFonts w:ascii="Verdana" w:hAnsi="Verdana"/>
          <w:sz w:val="24"/>
          <w:szCs w:val="24"/>
        </w:rPr>
        <w:t xml:space="preserve"> Building school life into a natural routine. </w:t>
      </w:r>
    </w:p>
    <w:p w:rsidR="000F4DBA" w:rsidP="003A3F65" w:rsidRDefault="000F4DBA" w14:paraId="0F3486C4" w14:textId="77777777">
      <w:pPr>
        <w:rPr>
          <w:rFonts w:ascii="Verdana" w:hAnsi="Verdana"/>
          <w:sz w:val="24"/>
          <w:szCs w:val="24"/>
        </w:rPr>
      </w:pPr>
      <w:r w:rsidRPr="000F4DBA">
        <w:rPr>
          <w:rFonts w:ascii="Symbol" w:hAnsi="Symbol" w:eastAsia="Symbol" w:cs="Symbol"/>
          <w:sz w:val="24"/>
          <w:szCs w:val="24"/>
        </w:rPr>
        <w:t>·</w:t>
      </w:r>
      <w:r w:rsidRPr="000F4DBA">
        <w:rPr>
          <w:rFonts w:ascii="Verdana" w:hAnsi="Verdana"/>
          <w:sz w:val="24"/>
          <w:szCs w:val="24"/>
        </w:rPr>
        <w:t xml:space="preserve"> Ensuring your child is at school on time, appropriately dressed, rested, and equipped. </w:t>
      </w:r>
    </w:p>
    <w:p w:rsidR="000F4DBA" w:rsidP="003A3F65" w:rsidRDefault="000F4DBA" w14:paraId="67CB35F4" w14:textId="77777777">
      <w:pPr>
        <w:rPr>
          <w:rFonts w:ascii="Verdana" w:hAnsi="Verdana"/>
          <w:sz w:val="24"/>
          <w:szCs w:val="24"/>
        </w:rPr>
      </w:pPr>
      <w:r w:rsidRPr="000F4DBA">
        <w:rPr>
          <w:rFonts w:ascii="Symbol" w:hAnsi="Symbol" w:eastAsia="Symbol" w:cs="Symbol"/>
          <w:sz w:val="24"/>
          <w:szCs w:val="24"/>
        </w:rPr>
        <w:t>·</w:t>
      </w:r>
      <w:r w:rsidRPr="000F4DBA">
        <w:rPr>
          <w:rFonts w:ascii="Verdana" w:hAnsi="Verdana"/>
          <w:sz w:val="24"/>
          <w:szCs w:val="24"/>
        </w:rPr>
        <w:t xml:space="preserve"> Encouraging your child to adhere to school rules and procedures. </w:t>
      </w:r>
    </w:p>
    <w:p w:rsidR="000F4DBA" w:rsidP="003A3F65" w:rsidRDefault="000F4DBA" w14:paraId="627953F9" w14:textId="77777777">
      <w:pPr>
        <w:rPr>
          <w:rFonts w:ascii="Verdana" w:hAnsi="Verdana"/>
          <w:sz w:val="24"/>
          <w:szCs w:val="24"/>
        </w:rPr>
      </w:pPr>
      <w:r w:rsidRPr="000F4DBA">
        <w:rPr>
          <w:rFonts w:ascii="Verdana" w:hAnsi="Verdana"/>
          <w:sz w:val="24"/>
          <w:szCs w:val="24"/>
        </w:rPr>
        <w:t xml:space="preserve">We ask parents to work with the school in support of their child’s learning, which includes informing the school of any special education needs or personal factors that may result in their child displaying unexpected behaviour. We ask that parents be prepared to attend meetings at the school with staff or the Headteacher to discuss their child’s behaviour and to adhere to any parenting contracts put in place. </w:t>
      </w:r>
    </w:p>
    <w:p w:rsidRPr="000F4DBA" w:rsidR="000F4DBA" w:rsidP="003A3F65" w:rsidRDefault="000F4DBA" w14:paraId="32B5B96B" w14:textId="79E1B212">
      <w:pPr>
        <w:rPr>
          <w:rFonts w:ascii="Verdana" w:hAnsi="Verdana"/>
          <w:color w:val="0070C0"/>
          <w:sz w:val="28"/>
          <w:szCs w:val="28"/>
        </w:rPr>
      </w:pPr>
      <w:r w:rsidRPr="000F4DBA">
        <w:rPr>
          <w:rFonts w:ascii="Verdana" w:hAnsi="Verdana"/>
          <w:sz w:val="24"/>
          <w:szCs w:val="24"/>
        </w:rPr>
        <w:t>In the case of exclusions, parents must provide appropriate supervision for their child during the time that they are excluded from school and, if invited, to attend a reintegration interview at the school with their child.</w:t>
      </w:r>
    </w:p>
    <w:p w:rsidR="000F4DBA" w:rsidP="003A3F65" w:rsidRDefault="000F4DBA" w14:paraId="3D30CCEA" w14:textId="77777777">
      <w:pPr>
        <w:rPr>
          <w:rFonts w:ascii="Verdana" w:hAnsi="Verdana"/>
          <w:color w:val="0070C0"/>
          <w:sz w:val="24"/>
          <w:szCs w:val="24"/>
        </w:rPr>
      </w:pPr>
    </w:p>
    <w:p w:rsidR="003A3F65" w:rsidP="003A3F65" w:rsidRDefault="003A3F65" w14:paraId="76321DA5" w14:textId="1D28E769">
      <w:pPr>
        <w:rPr>
          <w:rFonts w:ascii="Verdana" w:hAnsi="Verdana"/>
          <w:sz w:val="24"/>
          <w:szCs w:val="24"/>
        </w:rPr>
      </w:pPr>
      <w:r w:rsidRPr="00E43689">
        <w:rPr>
          <w:rFonts w:ascii="Verdana" w:hAnsi="Verdana"/>
          <w:color w:val="0070C0"/>
          <w:sz w:val="24"/>
          <w:szCs w:val="24"/>
        </w:rPr>
        <w:t xml:space="preserve">Managing Behaviour </w:t>
      </w:r>
    </w:p>
    <w:p w:rsidR="003A3F65" w:rsidP="003A3F65" w:rsidRDefault="003A3F65" w14:paraId="7BA82F0F" w14:textId="77777777">
      <w:pPr>
        <w:rPr>
          <w:rFonts w:ascii="Verdana" w:hAnsi="Verdana"/>
          <w:sz w:val="24"/>
          <w:szCs w:val="24"/>
        </w:rPr>
      </w:pPr>
      <w:r w:rsidRPr="00F90BB0">
        <w:rPr>
          <w:rFonts w:ascii="Verdana" w:hAnsi="Verdana"/>
          <w:sz w:val="24"/>
          <w:szCs w:val="24"/>
        </w:rPr>
        <w:t xml:space="preserve">Engagement with learning is always our primary aim at </w:t>
      </w:r>
      <w:r>
        <w:rPr>
          <w:rFonts w:ascii="Verdana" w:hAnsi="Verdana"/>
          <w:sz w:val="24"/>
          <w:szCs w:val="24"/>
        </w:rPr>
        <w:t>Ashurst Wood</w:t>
      </w:r>
      <w:r w:rsidRPr="00F90BB0">
        <w:rPr>
          <w:rFonts w:ascii="Verdana" w:hAnsi="Verdana"/>
          <w:sz w:val="24"/>
          <w:szCs w:val="24"/>
        </w:rPr>
        <w:t xml:space="preserve"> Primary School. For the vast majority of our learners a gentle reminder is all that is needed. Although there are some occasions when it is necessary for a child to leave their classroom for a short period of time, however steps should always be gone through with care and consideration, taking individual needs into account where necessary. Praise the behaviour you want to see. Do not pander to attention seekers. All learners must be given ‘take up time’ in between steps. It is not possible to leap or accelerate steps for repeated low-level disruption. </w:t>
      </w:r>
    </w:p>
    <w:p w:rsidR="003A3F65" w:rsidP="003A3F65" w:rsidRDefault="003A3F65" w14:paraId="7E2256D8" w14:textId="77777777">
      <w:pPr>
        <w:rPr>
          <w:rFonts w:ascii="Verdana" w:hAnsi="Verdana"/>
          <w:sz w:val="24"/>
          <w:szCs w:val="24"/>
        </w:rPr>
      </w:pPr>
      <w:r w:rsidRPr="00E43689">
        <w:rPr>
          <w:rFonts w:ascii="Verdana" w:hAnsi="Verdana"/>
          <w:color w:val="0070C0"/>
          <w:sz w:val="24"/>
          <w:szCs w:val="24"/>
        </w:rPr>
        <w:t xml:space="preserve">Practical steps in managing and modifying poor behaviour </w:t>
      </w:r>
    </w:p>
    <w:p w:rsidRPr="000F4DBA" w:rsidR="003A3F65" w:rsidP="000F4DBA" w:rsidRDefault="003A3F65" w14:paraId="4C34DB0A" w14:textId="7656BB6A">
      <w:pPr>
        <w:rPr>
          <w:rFonts w:ascii="Verdana" w:hAnsi="Verdana"/>
          <w:sz w:val="24"/>
          <w:szCs w:val="24"/>
        </w:rPr>
      </w:pPr>
      <w:r w:rsidRPr="00F90BB0">
        <w:rPr>
          <w:rFonts w:ascii="Verdana" w:hAnsi="Verdana"/>
          <w:sz w:val="24"/>
          <w:szCs w:val="24"/>
        </w:rPr>
        <w:t>Learners are held responsible for their behaviour. Staff will deal with behaviour without delegating. Staff will use the steps in behaviour for dealing with poor conduct. It is the aim that learners should be kept at steps 1 and 2 for as long as possible.</w:t>
      </w:r>
    </w:p>
    <w:p w:rsidR="002C5EC0" w:rsidP="006F262F" w:rsidRDefault="002C5EC0" w14:paraId="1FA60DCD" w14:textId="77777777">
      <w:pPr>
        <w:rPr>
          <w:rFonts w:ascii="Verdana" w:hAnsi="Verdana"/>
          <w:sz w:val="24"/>
          <w:szCs w:val="24"/>
        </w:rPr>
      </w:pPr>
    </w:p>
    <w:p w:rsidRPr="002C5EC0" w:rsidR="002C5EC0" w:rsidP="006F262F" w:rsidRDefault="002C5EC0" w14:paraId="1B8F676D" w14:textId="677F7485">
      <w:pPr>
        <w:rPr>
          <w:rFonts w:ascii="Verdana" w:hAnsi="Verdana"/>
          <w:b/>
          <w:bCs/>
          <w:color w:val="0070C0"/>
          <w:sz w:val="24"/>
          <w:szCs w:val="24"/>
        </w:rPr>
      </w:pPr>
      <w:r w:rsidRPr="002C5EC0">
        <w:rPr>
          <w:rFonts w:ascii="Verdana" w:hAnsi="Verdana"/>
          <w:b/>
          <w:bCs/>
          <w:color w:val="0070C0"/>
          <w:sz w:val="24"/>
          <w:szCs w:val="24"/>
        </w:rPr>
        <w:t xml:space="preserve">Exclusions </w:t>
      </w:r>
    </w:p>
    <w:p w:rsidRPr="002C5EC0" w:rsidR="002C5EC0" w:rsidP="006F262F" w:rsidRDefault="001E3FC5" w14:paraId="11CC3931" w14:textId="395D4AE4">
      <w:pPr>
        <w:rPr>
          <w:rFonts w:ascii="Verdana" w:hAnsi="Verdana"/>
          <w:b/>
          <w:bCs/>
          <w:color w:val="0070C0"/>
          <w:sz w:val="24"/>
          <w:szCs w:val="24"/>
        </w:rPr>
      </w:pPr>
      <w:r w:rsidRPr="00143BD3">
        <w:rPr>
          <w:rFonts w:ascii="Verdana" w:hAnsi="Verdana"/>
          <w:b/>
          <w:bCs/>
          <w:color w:val="0070C0"/>
          <w:sz w:val="24"/>
          <w:szCs w:val="24"/>
        </w:rPr>
        <w:t>Suspension</w:t>
      </w:r>
      <w:r w:rsidRPr="002C5EC0" w:rsidR="002C5EC0">
        <w:rPr>
          <w:rFonts w:ascii="Verdana" w:hAnsi="Verdana"/>
          <w:b/>
          <w:bCs/>
          <w:color w:val="0070C0"/>
          <w:sz w:val="24"/>
          <w:szCs w:val="24"/>
        </w:rPr>
        <w:t xml:space="preserve"> </w:t>
      </w:r>
    </w:p>
    <w:p w:rsidR="002C5EC0" w:rsidP="006F262F" w:rsidRDefault="002C5EC0" w14:paraId="40D57A7D" w14:textId="408C0BA6">
      <w:pPr>
        <w:rPr>
          <w:rFonts w:ascii="Verdana" w:hAnsi="Verdana"/>
          <w:sz w:val="24"/>
          <w:szCs w:val="24"/>
        </w:rPr>
      </w:pPr>
      <w:r>
        <w:rPr>
          <w:rFonts w:ascii="Verdana" w:hAnsi="Verdana"/>
          <w:sz w:val="24"/>
          <w:szCs w:val="24"/>
        </w:rPr>
        <w:t>Ashurst Wood</w:t>
      </w:r>
      <w:r w:rsidRPr="002C5EC0">
        <w:rPr>
          <w:rFonts w:ascii="Verdana" w:hAnsi="Verdana"/>
          <w:sz w:val="24"/>
          <w:szCs w:val="24"/>
        </w:rPr>
        <w:t xml:space="preserve"> Primary believes that, in general, exclusions are not an effective means of moving behaviour forward. However, in order for children to achieve their maximum academic potential in the school they must feel safe from physical and verbal aggression and disruption. If a child seriously breaches the school’s behaviour </w:t>
      </w:r>
      <w:r w:rsidRPr="002C5EC0">
        <w:rPr>
          <w:rFonts w:ascii="Verdana" w:hAnsi="Verdana"/>
          <w:sz w:val="24"/>
          <w:szCs w:val="24"/>
        </w:rPr>
        <w:t>policy and if the pupil remaining in school would seriously harm the education or welfare of the pupil or others in the school, the Headteacher may take the decision to</w:t>
      </w:r>
      <w:r w:rsidR="00143BD3">
        <w:rPr>
          <w:rFonts w:ascii="Verdana" w:hAnsi="Verdana"/>
          <w:sz w:val="24"/>
          <w:szCs w:val="24"/>
        </w:rPr>
        <w:t xml:space="preserve"> suspend the pupil</w:t>
      </w:r>
      <w:r w:rsidRPr="002C5EC0">
        <w:rPr>
          <w:rFonts w:ascii="Verdana" w:hAnsi="Verdana"/>
          <w:sz w:val="24"/>
          <w:szCs w:val="24"/>
        </w:rPr>
        <w:t xml:space="preserve">. If this decision is taken, work will be set for the pupil to complete at home. Following </w:t>
      </w:r>
      <w:r w:rsidR="00143BD3">
        <w:rPr>
          <w:rFonts w:ascii="Verdana" w:hAnsi="Verdana"/>
          <w:sz w:val="24"/>
          <w:szCs w:val="24"/>
        </w:rPr>
        <w:t xml:space="preserve">suspension, </w:t>
      </w:r>
      <w:r w:rsidRPr="002C5EC0">
        <w:rPr>
          <w:rFonts w:ascii="Verdana" w:hAnsi="Verdana"/>
          <w:sz w:val="24"/>
          <w:szCs w:val="24"/>
        </w:rPr>
        <w:t>the pupil and parents meet the Headteacher to discuss the pupil’s reintegration to school and the best way forward to support the child. Each day is a new day and where a child has transgressed it is expected that they will be welcomed and treated without any resentment when they return.</w:t>
      </w:r>
    </w:p>
    <w:p w:rsidRPr="002C5EC0" w:rsidR="002C5EC0" w:rsidP="006F262F" w:rsidRDefault="002C5EC0" w14:paraId="5B501399" w14:textId="77777777">
      <w:pPr>
        <w:rPr>
          <w:rFonts w:ascii="Verdana" w:hAnsi="Verdana"/>
          <w:b/>
          <w:bCs/>
          <w:color w:val="0070C0"/>
          <w:sz w:val="24"/>
          <w:szCs w:val="24"/>
        </w:rPr>
      </w:pPr>
      <w:r w:rsidRPr="002C5EC0">
        <w:rPr>
          <w:rFonts w:ascii="Verdana" w:hAnsi="Verdana"/>
          <w:b/>
          <w:bCs/>
          <w:color w:val="0070C0"/>
          <w:sz w:val="24"/>
          <w:szCs w:val="24"/>
        </w:rPr>
        <w:t xml:space="preserve">Permanent Exclusion </w:t>
      </w:r>
    </w:p>
    <w:p w:rsidR="002C5EC0" w:rsidP="006F262F" w:rsidRDefault="002C5EC0" w14:paraId="52880236" w14:textId="77777777">
      <w:pPr>
        <w:rPr>
          <w:rFonts w:ascii="Verdana" w:hAnsi="Verdana"/>
          <w:sz w:val="24"/>
          <w:szCs w:val="24"/>
        </w:rPr>
      </w:pPr>
      <w:r w:rsidRPr="002C5EC0">
        <w:rPr>
          <w:rFonts w:ascii="Verdana" w:hAnsi="Verdana"/>
          <w:sz w:val="24"/>
          <w:szCs w:val="24"/>
        </w:rPr>
        <w:t xml:space="preserve">The Secretary of State for Education feels that permanent exclusion should be seen as a last resort and that a school should be able to show that it has taken all reasonable steps to avoid exclusion (See Exclusion Regulations). The governors of </w:t>
      </w:r>
      <w:r>
        <w:rPr>
          <w:rFonts w:ascii="Verdana" w:hAnsi="Verdana"/>
          <w:sz w:val="24"/>
          <w:szCs w:val="24"/>
        </w:rPr>
        <w:t>Ashurst Wood</w:t>
      </w:r>
      <w:r w:rsidRPr="002C5EC0">
        <w:rPr>
          <w:rFonts w:ascii="Verdana" w:hAnsi="Verdana"/>
          <w:sz w:val="24"/>
          <w:szCs w:val="24"/>
        </w:rPr>
        <w:t xml:space="preserve"> Primary School agree with this stance and all policies and procedures are in place to support inclusion of all pupils. Permanent exclusion should only occur when risk assessment indicates that to allow the child to remain in school would be seriously detrimental to the education or welfare of the pupil concerned, or to other pupils at the school. </w:t>
      </w:r>
    </w:p>
    <w:p w:rsidR="002C5EC0" w:rsidP="006F262F" w:rsidRDefault="002C5EC0" w14:paraId="406D6891" w14:textId="77777777">
      <w:pPr>
        <w:rPr>
          <w:rFonts w:ascii="Verdana" w:hAnsi="Verdana"/>
          <w:sz w:val="24"/>
          <w:szCs w:val="24"/>
        </w:rPr>
      </w:pPr>
      <w:r w:rsidRPr="002C5EC0">
        <w:rPr>
          <w:rFonts w:ascii="Verdana" w:hAnsi="Verdana"/>
          <w:b/>
          <w:bCs/>
          <w:color w:val="0070C0"/>
          <w:sz w:val="24"/>
          <w:szCs w:val="24"/>
        </w:rPr>
        <w:t>Restorative Practice</w:t>
      </w:r>
      <w:r w:rsidRPr="002C5EC0">
        <w:rPr>
          <w:rFonts w:ascii="Verdana" w:hAnsi="Verdana"/>
          <w:color w:val="0070C0"/>
          <w:sz w:val="24"/>
          <w:szCs w:val="24"/>
        </w:rPr>
        <w:t xml:space="preserve"> </w:t>
      </w:r>
    </w:p>
    <w:p w:rsidR="002C5EC0" w:rsidP="006F262F" w:rsidRDefault="002C5EC0" w14:paraId="64340B6F" w14:textId="446F1106">
      <w:pPr>
        <w:rPr>
          <w:rFonts w:ascii="Verdana" w:hAnsi="Verdana"/>
          <w:sz w:val="24"/>
          <w:szCs w:val="24"/>
        </w:rPr>
      </w:pPr>
      <w:r>
        <w:rPr>
          <w:rFonts w:ascii="Verdana" w:hAnsi="Verdana"/>
          <w:sz w:val="24"/>
          <w:szCs w:val="24"/>
        </w:rPr>
        <w:t>Ashurst Wood</w:t>
      </w:r>
      <w:r w:rsidRPr="002C5EC0">
        <w:rPr>
          <w:rFonts w:ascii="Verdana" w:hAnsi="Verdana"/>
          <w:sz w:val="24"/>
          <w:szCs w:val="24"/>
        </w:rPr>
        <w:t xml:space="preserve"> Primary uses Restorative Practice to promote good behaviour and resolve unacceptable behaviour in a fair and consistent way. The restorative questions are displayed in every classroom</w:t>
      </w:r>
      <w:r>
        <w:rPr>
          <w:rFonts w:ascii="Verdana" w:hAnsi="Verdana"/>
          <w:sz w:val="24"/>
          <w:szCs w:val="24"/>
        </w:rPr>
        <w:t xml:space="preserve">. </w:t>
      </w:r>
      <w:r w:rsidRPr="002C5EC0">
        <w:rPr>
          <w:rFonts w:ascii="Verdana" w:hAnsi="Verdana"/>
          <w:sz w:val="24"/>
          <w:szCs w:val="24"/>
        </w:rPr>
        <w:t xml:space="preserve">Any form of humiliation or sarcasm is not acceptable. Every effort will be made to maintain safety and retain all children’s access to learning. Efforts will be made to establish the truth of a situation and a ‘cooling down’ period may be advisable. However, issues must be addressed appropriately and promptly. Decisions regarding consequences must be considered, reasonable and not made on impulse. Where classroom behaviour is disruptive, teachers will apply the procedures from the steps detailed above. </w:t>
      </w:r>
    </w:p>
    <w:p w:rsidRPr="002C5EC0" w:rsidR="002C5EC0" w:rsidP="002C5EC0" w:rsidRDefault="002C5EC0" w14:paraId="782C0C71" w14:textId="77777777">
      <w:pPr>
        <w:rPr>
          <w:rFonts w:ascii="Verdana" w:hAnsi="Verdana"/>
          <w:b/>
          <w:bCs/>
          <w:color w:val="0070C0"/>
          <w:sz w:val="24"/>
          <w:szCs w:val="24"/>
        </w:rPr>
      </w:pPr>
      <w:r w:rsidRPr="002C5EC0">
        <w:rPr>
          <w:rFonts w:ascii="Verdana" w:hAnsi="Verdana"/>
          <w:b/>
          <w:bCs/>
          <w:color w:val="0070C0"/>
          <w:sz w:val="24"/>
          <w:szCs w:val="24"/>
        </w:rPr>
        <w:t xml:space="preserve">Pupils’ conduct outside the school gates </w:t>
      </w:r>
    </w:p>
    <w:p w:rsidR="002C5EC0" w:rsidP="002C5EC0" w:rsidRDefault="002C5EC0" w14:paraId="4BC7C525" w14:textId="77777777">
      <w:pPr>
        <w:rPr>
          <w:rFonts w:ascii="Verdana" w:hAnsi="Verdana"/>
          <w:sz w:val="24"/>
          <w:szCs w:val="24"/>
        </w:rPr>
      </w:pPr>
      <w:r w:rsidRPr="002C5EC0">
        <w:rPr>
          <w:rFonts w:ascii="Verdana" w:hAnsi="Verdana"/>
          <w:sz w:val="24"/>
          <w:szCs w:val="24"/>
        </w:rPr>
        <w:t xml:space="preserve">Teachers have a statutory power to discipline pupils for misbehaving outside of the school premises. Section 89(5) of the Education and Inspections Act 2006 gives Head teachers a specific statutory power to regulate pupils’ behaviour in these circumstances ‘to such extent as is reasonable’. </w:t>
      </w:r>
    </w:p>
    <w:p w:rsidR="002C5EC0" w:rsidP="002C5EC0" w:rsidRDefault="002C5EC0" w14:paraId="3815E30E" w14:textId="33F7FD93">
      <w:pPr>
        <w:rPr>
          <w:rFonts w:ascii="Verdana" w:hAnsi="Verdana"/>
          <w:sz w:val="24"/>
          <w:szCs w:val="24"/>
        </w:rPr>
      </w:pPr>
      <w:r w:rsidRPr="002C5EC0">
        <w:rPr>
          <w:rFonts w:ascii="Verdana" w:hAnsi="Verdana"/>
          <w:sz w:val="24"/>
          <w:szCs w:val="24"/>
        </w:rPr>
        <w:t xml:space="preserve">Subject to the school’s behaviour policy, the teacher may discipline a pupil for any misbehaviour when the child is: </w:t>
      </w:r>
    </w:p>
    <w:p w:rsidR="002C5EC0" w:rsidP="002C5EC0" w:rsidRDefault="002C5EC0" w14:paraId="329EC552" w14:textId="77777777">
      <w:pPr>
        <w:rPr>
          <w:rFonts w:ascii="Verdana" w:hAnsi="Verdana"/>
          <w:sz w:val="24"/>
          <w:szCs w:val="24"/>
        </w:rPr>
      </w:pPr>
      <w:r w:rsidRPr="002C5EC0">
        <w:rPr>
          <w:rFonts w:ascii="Verdana" w:hAnsi="Verdana"/>
          <w:sz w:val="24"/>
          <w:szCs w:val="24"/>
        </w:rPr>
        <w:t xml:space="preserve">• Taking part in any school-organised or school-related activity or </w:t>
      </w:r>
    </w:p>
    <w:p w:rsidR="002C5EC0" w:rsidP="002C5EC0" w:rsidRDefault="002C5EC0" w14:paraId="1BB86285" w14:textId="77777777">
      <w:pPr>
        <w:rPr>
          <w:rFonts w:ascii="Verdana" w:hAnsi="Verdana"/>
          <w:sz w:val="24"/>
          <w:szCs w:val="24"/>
        </w:rPr>
      </w:pPr>
      <w:r w:rsidRPr="002C5EC0">
        <w:rPr>
          <w:rFonts w:ascii="Verdana" w:hAnsi="Verdana"/>
          <w:sz w:val="24"/>
          <w:szCs w:val="24"/>
        </w:rPr>
        <w:t xml:space="preserve">• Travelling to or from school or </w:t>
      </w:r>
    </w:p>
    <w:p w:rsidR="002C5EC0" w:rsidP="002C5EC0" w:rsidRDefault="002C5EC0" w14:paraId="54D61532" w14:textId="77777777">
      <w:pPr>
        <w:rPr>
          <w:rFonts w:ascii="Verdana" w:hAnsi="Verdana"/>
          <w:sz w:val="24"/>
          <w:szCs w:val="24"/>
        </w:rPr>
      </w:pPr>
      <w:r w:rsidRPr="002C5EC0">
        <w:rPr>
          <w:rFonts w:ascii="Verdana" w:hAnsi="Verdana"/>
          <w:sz w:val="24"/>
          <w:szCs w:val="24"/>
        </w:rPr>
        <w:t xml:space="preserve">• Wearing school uniform or </w:t>
      </w:r>
    </w:p>
    <w:p w:rsidR="002C5EC0" w:rsidP="002C5EC0" w:rsidRDefault="002C5EC0" w14:paraId="258FFCFE" w14:textId="77777777">
      <w:pPr>
        <w:rPr>
          <w:rFonts w:ascii="Verdana" w:hAnsi="Verdana"/>
          <w:sz w:val="24"/>
          <w:szCs w:val="24"/>
        </w:rPr>
      </w:pPr>
      <w:r w:rsidRPr="002C5EC0">
        <w:rPr>
          <w:rFonts w:ascii="Verdana" w:hAnsi="Verdana"/>
          <w:sz w:val="24"/>
          <w:szCs w:val="24"/>
        </w:rPr>
        <w:t xml:space="preserve">• In some other way identifiable as a pupil at the school. </w:t>
      </w:r>
    </w:p>
    <w:p w:rsidR="002C5EC0" w:rsidP="002C5EC0" w:rsidRDefault="002C5EC0" w14:paraId="54D62839" w14:textId="77777777">
      <w:pPr>
        <w:rPr>
          <w:rFonts w:ascii="Verdana" w:hAnsi="Verdana"/>
          <w:sz w:val="24"/>
          <w:szCs w:val="24"/>
        </w:rPr>
      </w:pPr>
      <w:r w:rsidRPr="002C5EC0">
        <w:rPr>
          <w:rFonts w:ascii="Verdana" w:hAnsi="Verdana"/>
          <w:sz w:val="24"/>
          <w:szCs w:val="24"/>
        </w:rPr>
        <w:t xml:space="preserve">Or misbehaviour at any time, whether or not the conditions above apply, that: </w:t>
      </w:r>
    </w:p>
    <w:p w:rsidR="002C5EC0" w:rsidP="002C5EC0" w:rsidRDefault="002C5EC0" w14:paraId="2F5B1DCC" w14:textId="77777777">
      <w:pPr>
        <w:rPr>
          <w:rFonts w:ascii="Verdana" w:hAnsi="Verdana"/>
          <w:sz w:val="24"/>
          <w:szCs w:val="24"/>
        </w:rPr>
      </w:pPr>
      <w:r w:rsidRPr="002C5EC0">
        <w:rPr>
          <w:rFonts w:ascii="Verdana" w:hAnsi="Verdana"/>
          <w:sz w:val="24"/>
          <w:szCs w:val="24"/>
        </w:rPr>
        <w:t xml:space="preserve">• Could have repercussions for the orderly running of the school or </w:t>
      </w:r>
    </w:p>
    <w:p w:rsidR="002C5EC0" w:rsidP="002C5EC0" w:rsidRDefault="002C5EC0" w14:paraId="02363B2B" w14:textId="77777777">
      <w:pPr>
        <w:rPr>
          <w:rFonts w:ascii="Verdana" w:hAnsi="Verdana"/>
          <w:sz w:val="24"/>
          <w:szCs w:val="24"/>
        </w:rPr>
      </w:pPr>
      <w:r w:rsidRPr="002C5EC0">
        <w:rPr>
          <w:rFonts w:ascii="Verdana" w:hAnsi="Verdana"/>
          <w:sz w:val="24"/>
          <w:szCs w:val="24"/>
        </w:rPr>
        <w:t xml:space="preserve">• Poses a threat to another pupil or member of the public or </w:t>
      </w:r>
    </w:p>
    <w:p w:rsidR="002C5EC0" w:rsidP="002C5EC0" w:rsidRDefault="002C5EC0" w14:paraId="73ECDB08" w14:textId="411E63FA">
      <w:pPr>
        <w:rPr>
          <w:rFonts w:ascii="Verdana" w:hAnsi="Verdana"/>
          <w:sz w:val="24"/>
          <w:szCs w:val="24"/>
        </w:rPr>
      </w:pPr>
      <w:r w:rsidRPr="002C5EC0">
        <w:rPr>
          <w:rFonts w:ascii="Verdana" w:hAnsi="Verdana"/>
          <w:sz w:val="24"/>
          <w:szCs w:val="24"/>
        </w:rPr>
        <w:t>• Could adversely affect the reputation of the school.</w:t>
      </w:r>
    </w:p>
    <w:p w:rsidR="002C5EC0" w:rsidP="002C5EC0" w:rsidRDefault="002C5EC0" w14:paraId="45EE4E1A" w14:textId="77777777">
      <w:pPr>
        <w:rPr>
          <w:rFonts w:ascii="Verdana" w:hAnsi="Verdana"/>
          <w:sz w:val="24"/>
          <w:szCs w:val="24"/>
        </w:rPr>
      </w:pPr>
    </w:p>
    <w:p w:rsidR="002C5EC0" w:rsidP="002C5EC0" w:rsidRDefault="002C5EC0" w14:paraId="342B4223" w14:textId="4D033DEA">
      <w:pPr>
        <w:rPr>
          <w:rFonts w:ascii="Verdana" w:hAnsi="Verdana"/>
          <w:b/>
          <w:bCs/>
          <w:color w:val="0070C0"/>
          <w:sz w:val="24"/>
          <w:szCs w:val="24"/>
        </w:rPr>
      </w:pPr>
      <w:r w:rsidRPr="002C5EC0">
        <w:rPr>
          <w:rFonts w:ascii="Verdana" w:hAnsi="Verdana"/>
          <w:b/>
          <w:bCs/>
          <w:color w:val="0070C0"/>
          <w:sz w:val="24"/>
          <w:szCs w:val="24"/>
        </w:rPr>
        <w:t>Children with Social, Emotional and Mental Health Problems</w:t>
      </w:r>
    </w:p>
    <w:p w:rsidR="002D2B06" w:rsidP="002C5EC0" w:rsidRDefault="002D2B06" w14:paraId="5FDDC4F3" w14:textId="5C151AB5">
      <w:pPr>
        <w:rPr>
          <w:rFonts w:ascii="Verdana" w:hAnsi="Verdana"/>
          <w:sz w:val="24"/>
          <w:szCs w:val="24"/>
        </w:rPr>
      </w:pPr>
      <w:r w:rsidRPr="002D2B06">
        <w:rPr>
          <w:rFonts w:ascii="Verdana" w:hAnsi="Verdana"/>
          <w:sz w:val="24"/>
          <w:szCs w:val="24"/>
        </w:rPr>
        <w:t xml:space="preserve">In the rare instances that children reach a level of </w:t>
      </w:r>
      <w:r w:rsidR="00143BD3">
        <w:rPr>
          <w:rFonts w:ascii="Verdana" w:hAnsi="Verdana"/>
          <w:sz w:val="24"/>
          <w:szCs w:val="24"/>
        </w:rPr>
        <w:t xml:space="preserve">suspension </w:t>
      </w:r>
      <w:r w:rsidRPr="002D2B06">
        <w:rPr>
          <w:rFonts w:ascii="Verdana" w:hAnsi="Verdana"/>
          <w:sz w:val="24"/>
          <w:szCs w:val="24"/>
        </w:rPr>
        <w:t xml:space="preserve">it is likely they could be categorised as SEMH (Children with social, emotional and behavioural difficulties) and have a level of high need. At this point or before, it would be appropriate to have a multi-professional meeting, including the parents to discuss an Individual Support Plan (ISP). At this meeting, plans will be made to minimise possible permanent exclusion. </w:t>
      </w:r>
    </w:p>
    <w:p w:rsidR="002D2B06" w:rsidP="002C5EC0" w:rsidRDefault="002D2B06" w14:paraId="08DEB1AF" w14:textId="77777777">
      <w:pPr>
        <w:rPr>
          <w:rFonts w:ascii="Verdana" w:hAnsi="Verdana"/>
          <w:sz w:val="24"/>
          <w:szCs w:val="24"/>
        </w:rPr>
      </w:pPr>
      <w:r w:rsidRPr="002D2B06">
        <w:rPr>
          <w:rFonts w:ascii="Verdana" w:hAnsi="Verdana"/>
          <w:sz w:val="24"/>
          <w:szCs w:val="24"/>
        </w:rPr>
        <w:t xml:space="preserve">Children with SEMH may have issues at home or a medical condition. These children can find it difficult to be praised, struggle to link consequences with actions, feel ‘cornered’ and react in an extreme way. Friendships and relationships are crucial for these children. Some of the options for supporting a child with SEMH include: </w:t>
      </w:r>
    </w:p>
    <w:p w:rsidR="002D2B06" w:rsidP="002C5EC0" w:rsidRDefault="002D2B06" w14:paraId="2DC17814" w14:textId="77777777">
      <w:pPr>
        <w:rPr>
          <w:rFonts w:ascii="Verdana" w:hAnsi="Verdana"/>
          <w:sz w:val="24"/>
          <w:szCs w:val="24"/>
        </w:rPr>
      </w:pPr>
      <w:r w:rsidRPr="002D2B06">
        <w:rPr>
          <w:rFonts w:ascii="Symbol" w:hAnsi="Symbol" w:eastAsia="Symbol" w:cs="Symbol"/>
          <w:sz w:val="24"/>
          <w:szCs w:val="24"/>
        </w:rPr>
        <w:t>·</w:t>
      </w:r>
      <w:r w:rsidRPr="002D2B06">
        <w:rPr>
          <w:rFonts w:ascii="Verdana" w:hAnsi="Verdana"/>
          <w:sz w:val="24"/>
          <w:szCs w:val="24"/>
        </w:rPr>
        <w:t xml:space="preserve"> Temporary part-time timetables </w:t>
      </w:r>
    </w:p>
    <w:p w:rsidR="002D2B06" w:rsidP="002C5EC0" w:rsidRDefault="002D2B06" w14:paraId="10FE7339" w14:textId="77777777">
      <w:pPr>
        <w:rPr>
          <w:rFonts w:ascii="Verdana" w:hAnsi="Verdana"/>
          <w:sz w:val="24"/>
          <w:szCs w:val="24"/>
        </w:rPr>
      </w:pPr>
      <w:r w:rsidRPr="002D2B06">
        <w:rPr>
          <w:rFonts w:ascii="Symbol" w:hAnsi="Symbol" w:eastAsia="Symbol" w:cs="Symbol"/>
          <w:sz w:val="24"/>
          <w:szCs w:val="24"/>
        </w:rPr>
        <w:t>·</w:t>
      </w:r>
      <w:r w:rsidRPr="002D2B06">
        <w:rPr>
          <w:rFonts w:ascii="Verdana" w:hAnsi="Verdana"/>
          <w:sz w:val="24"/>
          <w:szCs w:val="24"/>
        </w:rPr>
        <w:t xml:space="preserve"> Access to support Family Support Worker (FSW) </w:t>
      </w:r>
    </w:p>
    <w:p w:rsidR="002D2B06" w:rsidP="002C5EC0" w:rsidRDefault="002D2B06" w14:paraId="17B1B921" w14:textId="77777777">
      <w:pPr>
        <w:rPr>
          <w:rFonts w:ascii="Verdana" w:hAnsi="Verdana"/>
          <w:sz w:val="24"/>
          <w:szCs w:val="24"/>
        </w:rPr>
      </w:pPr>
      <w:r w:rsidRPr="002D2B06">
        <w:rPr>
          <w:rFonts w:ascii="Symbol" w:hAnsi="Symbol" w:eastAsia="Symbol" w:cs="Symbol"/>
          <w:sz w:val="24"/>
          <w:szCs w:val="24"/>
        </w:rPr>
        <w:t>·</w:t>
      </w:r>
      <w:r w:rsidRPr="002D2B06">
        <w:rPr>
          <w:rFonts w:ascii="Verdana" w:hAnsi="Verdana"/>
          <w:sz w:val="24"/>
          <w:szCs w:val="24"/>
        </w:rPr>
        <w:t xml:space="preserve"> Support from a Teaching Assistant </w:t>
      </w:r>
    </w:p>
    <w:p w:rsidR="002D2B06" w:rsidP="002C5EC0" w:rsidRDefault="002D2B06" w14:paraId="68AE7BAC" w14:textId="77777777">
      <w:pPr>
        <w:rPr>
          <w:rFonts w:ascii="Verdana" w:hAnsi="Verdana"/>
          <w:sz w:val="24"/>
          <w:szCs w:val="24"/>
        </w:rPr>
      </w:pPr>
      <w:r w:rsidRPr="002D2B06">
        <w:rPr>
          <w:rFonts w:ascii="Symbol" w:hAnsi="Symbol" w:eastAsia="Symbol" w:cs="Symbol"/>
          <w:sz w:val="24"/>
          <w:szCs w:val="24"/>
        </w:rPr>
        <w:t>·</w:t>
      </w:r>
      <w:r w:rsidRPr="002D2B06">
        <w:rPr>
          <w:rFonts w:ascii="Verdana" w:hAnsi="Verdana"/>
          <w:sz w:val="24"/>
          <w:szCs w:val="24"/>
        </w:rPr>
        <w:t xml:space="preserve"> Adapting the curriculum </w:t>
      </w:r>
    </w:p>
    <w:p w:rsidR="002D2B06" w:rsidP="002C5EC0" w:rsidRDefault="002D2B06" w14:paraId="7EC545BF" w14:textId="77777777">
      <w:pPr>
        <w:rPr>
          <w:rFonts w:ascii="Verdana" w:hAnsi="Verdana"/>
          <w:sz w:val="24"/>
          <w:szCs w:val="24"/>
        </w:rPr>
      </w:pPr>
      <w:r w:rsidRPr="002D2B06">
        <w:rPr>
          <w:rFonts w:ascii="Symbol" w:hAnsi="Symbol" w:eastAsia="Symbol" w:cs="Symbol"/>
          <w:sz w:val="24"/>
          <w:szCs w:val="24"/>
        </w:rPr>
        <w:t>·</w:t>
      </w:r>
      <w:r w:rsidRPr="002D2B06">
        <w:rPr>
          <w:rFonts w:ascii="Verdana" w:hAnsi="Verdana"/>
          <w:sz w:val="24"/>
          <w:szCs w:val="24"/>
        </w:rPr>
        <w:t xml:space="preserve"> Individually adapted rewards </w:t>
      </w:r>
    </w:p>
    <w:p w:rsidR="002D2B06" w:rsidP="002C5EC0" w:rsidRDefault="002D2B06" w14:paraId="4E09AA1A" w14:textId="77777777">
      <w:pPr>
        <w:rPr>
          <w:rFonts w:ascii="Verdana" w:hAnsi="Verdana"/>
          <w:sz w:val="24"/>
          <w:szCs w:val="24"/>
        </w:rPr>
      </w:pPr>
      <w:r w:rsidRPr="002D2B06">
        <w:rPr>
          <w:rFonts w:ascii="Symbol" w:hAnsi="Symbol" w:eastAsia="Symbol" w:cs="Symbol"/>
          <w:sz w:val="24"/>
          <w:szCs w:val="24"/>
        </w:rPr>
        <w:t>·</w:t>
      </w:r>
      <w:r w:rsidRPr="002D2B06">
        <w:rPr>
          <w:rFonts w:ascii="Verdana" w:hAnsi="Verdana"/>
          <w:sz w:val="24"/>
          <w:szCs w:val="24"/>
        </w:rPr>
        <w:t xml:space="preserve"> Providing responsibilities </w:t>
      </w:r>
    </w:p>
    <w:p w:rsidR="002D2B06" w:rsidP="002D2B06" w:rsidRDefault="002D2B06" w14:paraId="0BA4936F" w14:textId="77777777">
      <w:pPr>
        <w:rPr>
          <w:rFonts w:ascii="Verdana" w:hAnsi="Verdana"/>
          <w:sz w:val="24"/>
          <w:szCs w:val="24"/>
        </w:rPr>
      </w:pPr>
      <w:r w:rsidRPr="002D2B06">
        <w:rPr>
          <w:rFonts w:ascii="Verdana" w:hAnsi="Verdana"/>
          <w:sz w:val="24"/>
          <w:szCs w:val="24"/>
        </w:rPr>
        <w:t xml:space="preserve">Dealing with children with SEMH is always a balance between the needs of inclusion of the individual and the entitlement and welfare of others. It is crucial that we maintain a climate of support and understanding for the child, their family and the members of staff involved with them. </w:t>
      </w:r>
      <w:r w:rsidRPr="002C5EC0">
        <w:rPr>
          <w:rFonts w:ascii="Verdana" w:hAnsi="Verdana"/>
          <w:sz w:val="24"/>
          <w:szCs w:val="24"/>
        </w:rPr>
        <w:t xml:space="preserve">In these cases, the </w:t>
      </w:r>
      <w:r>
        <w:rPr>
          <w:rFonts w:ascii="Verdana" w:hAnsi="Verdana"/>
          <w:sz w:val="24"/>
          <w:szCs w:val="24"/>
        </w:rPr>
        <w:t>SENCo</w:t>
      </w:r>
      <w:r w:rsidRPr="002C5EC0">
        <w:rPr>
          <w:rFonts w:ascii="Verdana" w:hAnsi="Verdana"/>
          <w:sz w:val="24"/>
          <w:szCs w:val="24"/>
        </w:rPr>
        <w:t xml:space="preserve"> and Learning Mentor will be involved, as well as Parents. Strategies already listed will inevitably be used as well as other therapies as advised by outside agencies, and according to advice from the educational psychology service.</w:t>
      </w:r>
    </w:p>
    <w:p w:rsidR="00BE4E7A" w:rsidP="002C5EC0" w:rsidRDefault="00BE4E7A" w14:paraId="114A4207" w14:textId="77777777">
      <w:pPr>
        <w:rPr>
          <w:rFonts w:ascii="Verdana" w:hAnsi="Verdana"/>
          <w:b/>
          <w:bCs/>
          <w:color w:val="0070C0"/>
          <w:sz w:val="24"/>
          <w:szCs w:val="24"/>
        </w:rPr>
      </w:pPr>
    </w:p>
    <w:p w:rsidR="002D2B06" w:rsidP="002C5EC0" w:rsidRDefault="002D2B06" w14:paraId="08CF53CD" w14:textId="4FCD47D9">
      <w:pPr>
        <w:rPr>
          <w:rFonts w:ascii="Verdana" w:hAnsi="Verdana"/>
          <w:sz w:val="24"/>
          <w:szCs w:val="24"/>
        </w:rPr>
      </w:pPr>
      <w:r w:rsidRPr="002D2B06">
        <w:rPr>
          <w:rFonts w:ascii="Verdana" w:hAnsi="Verdana"/>
          <w:b/>
          <w:bCs/>
          <w:color w:val="0070C0"/>
          <w:sz w:val="24"/>
          <w:szCs w:val="24"/>
        </w:rPr>
        <w:t>Links with other policies</w:t>
      </w:r>
      <w:r w:rsidRPr="002D2B06">
        <w:rPr>
          <w:rFonts w:ascii="Verdana" w:hAnsi="Verdana"/>
          <w:color w:val="0070C0"/>
          <w:sz w:val="24"/>
          <w:szCs w:val="24"/>
        </w:rPr>
        <w:t xml:space="preserve"> </w:t>
      </w:r>
    </w:p>
    <w:p w:rsidR="002D2B06" w:rsidP="002C5EC0" w:rsidRDefault="002D2B06" w14:paraId="52501850" w14:textId="77777777">
      <w:pPr>
        <w:rPr>
          <w:rFonts w:ascii="Verdana" w:hAnsi="Verdana"/>
          <w:sz w:val="24"/>
          <w:szCs w:val="24"/>
        </w:rPr>
      </w:pPr>
      <w:r w:rsidRPr="002D2B06">
        <w:rPr>
          <w:rFonts w:ascii="Verdana" w:hAnsi="Verdana"/>
          <w:sz w:val="24"/>
          <w:szCs w:val="24"/>
        </w:rPr>
        <w:t xml:space="preserve">This behaviour policy is linked to the following policies: </w:t>
      </w:r>
    </w:p>
    <w:p w:rsidR="002D2B06" w:rsidP="002C5EC0" w:rsidRDefault="002D2B06" w14:paraId="4FE5BFF5" w14:textId="77777777">
      <w:pPr>
        <w:rPr>
          <w:rFonts w:ascii="Verdana" w:hAnsi="Verdana"/>
          <w:sz w:val="24"/>
          <w:szCs w:val="24"/>
        </w:rPr>
      </w:pPr>
      <w:r w:rsidRPr="002D2B06">
        <w:rPr>
          <w:rFonts w:ascii="Symbol" w:hAnsi="Symbol" w:eastAsia="Symbol" w:cs="Symbol"/>
          <w:sz w:val="24"/>
          <w:szCs w:val="24"/>
        </w:rPr>
        <w:t>·</w:t>
      </w:r>
      <w:r w:rsidRPr="002D2B06">
        <w:rPr>
          <w:rFonts w:ascii="Verdana" w:hAnsi="Verdana"/>
          <w:sz w:val="24"/>
          <w:szCs w:val="24"/>
        </w:rPr>
        <w:t xml:space="preserve"> KCSIE  </w:t>
      </w:r>
    </w:p>
    <w:p w:rsidR="002D2B06" w:rsidP="002C5EC0" w:rsidRDefault="002D2B06" w14:paraId="31A6DAA2" w14:textId="77777777">
      <w:pPr>
        <w:rPr>
          <w:rFonts w:ascii="Verdana" w:hAnsi="Verdana"/>
          <w:sz w:val="24"/>
          <w:szCs w:val="24"/>
        </w:rPr>
      </w:pPr>
      <w:r w:rsidRPr="002D2B06">
        <w:rPr>
          <w:rFonts w:ascii="Symbol" w:hAnsi="Symbol" w:eastAsia="Symbol" w:cs="Symbol"/>
          <w:sz w:val="24"/>
          <w:szCs w:val="24"/>
        </w:rPr>
        <w:t>·</w:t>
      </w:r>
      <w:r w:rsidRPr="002D2B06">
        <w:rPr>
          <w:rFonts w:ascii="Verdana" w:hAnsi="Verdana"/>
          <w:sz w:val="24"/>
          <w:szCs w:val="24"/>
        </w:rPr>
        <w:t xml:space="preserve"> Safeguarding Policy </w:t>
      </w:r>
    </w:p>
    <w:p w:rsidR="002D2B06" w:rsidP="002C5EC0" w:rsidRDefault="002D2B06" w14:paraId="106B229C" w14:textId="691E4E6B">
      <w:pPr>
        <w:rPr>
          <w:rFonts w:ascii="Verdana" w:hAnsi="Verdana"/>
          <w:sz w:val="24"/>
          <w:szCs w:val="24"/>
        </w:rPr>
      </w:pPr>
      <w:r w:rsidRPr="002D2B06">
        <w:rPr>
          <w:rFonts w:ascii="Symbol" w:hAnsi="Symbol" w:eastAsia="Symbol" w:cs="Symbol"/>
          <w:sz w:val="24"/>
          <w:szCs w:val="24"/>
        </w:rPr>
        <w:t>·</w:t>
      </w:r>
      <w:r w:rsidRPr="002D2B06">
        <w:rPr>
          <w:rFonts w:ascii="Verdana" w:hAnsi="Verdana"/>
          <w:sz w:val="24"/>
          <w:szCs w:val="24"/>
        </w:rPr>
        <w:t xml:space="preserve"> School Attendance Policy</w:t>
      </w:r>
    </w:p>
    <w:p w:rsidRPr="002D2B06" w:rsidR="002D2B06" w:rsidP="002D2B06" w:rsidRDefault="002D2B06" w14:paraId="4AB34958" w14:textId="49923BAE">
      <w:pPr>
        <w:rPr>
          <w:rFonts w:ascii="Verdana" w:hAnsi="Verdana"/>
          <w:b/>
          <w:bCs/>
          <w:color w:val="0070C0"/>
          <w:sz w:val="28"/>
          <w:szCs w:val="28"/>
        </w:rPr>
      </w:pPr>
      <w:r w:rsidRPr="002D2B06">
        <w:rPr>
          <w:rFonts w:ascii="Symbol" w:hAnsi="Symbol" w:eastAsia="Symbol" w:cs="Symbol"/>
          <w:sz w:val="24"/>
          <w:szCs w:val="24"/>
        </w:rPr>
        <w:t>·</w:t>
      </w:r>
      <w:r>
        <w:rPr>
          <w:rFonts w:ascii="Verdana" w:hAnsi="Verdana"/>
          <w:sz w:val="24"/>
          <w:szCs w:val="24"/>
        </w:rPr>
        <w:t xml:space="preserve"> Physical intervention policy</w:t>
      </w:r>
    </w:p>
    <w:p w:rsidR="002D2B06" w:rsidP="002C5EC0" w:rsidRDefault="002D2B06" w14:paraId="2FA4D3B7" w14:textId="615ADEEE">
      <w:pPr>
        <w:rPr>
          <w:rFonts w:ascii="Verdana" w:hAnsi="Verdana"/>
          <w:b/>
          <w:bCs/>
          <w:color w:val="0070C0"/>
          <w:sz w:val="24"/>
          <w:szCs w:val="24"/>
        </w:rPr>
      </w:pPr>
    </w:p>
    <w:p w:rsidR="002D2B06" w:rsidP="002C5EC0" w:rsidRDefault="002D2B06" w14:paraId="76274D4A" w14:textId="229FC598">
      <w:pPr>
        <w:rPr>
          <w:rFonts w:ascii="Verdana" w:hAnsi="Verdana"/>
          <w:b/>
          <w:bCs/>
          <w:color w:val="0070C0"/>
          <w:sz w:val="24"/>
          <w:szCs w:val="24"/>
        </w:rPr>
      </w:pPr>
    </w:p>
    <w:p w:rsidR="002D2B06" w:rsidP="002C5EC0" w:rsidRDefault="002D2B06" w14:paraId="666C14D5" w14:textId="77777777">
      <w:pPr>
        <w:rPr>
          <w:rFonts w:ascii="Verdana" w:hAnsi="Verdana"/>
          <w:b/>
          <w:bCs/>
          <w:color w:val="0070C0"/>
          <w:sz w:val="24"/>
          <w:szCs w:val="24"/>
        </w:rPr>
      </w:pPr>
    </w:p>
    <w:p w:rsidRPr="002C5EC0" w:rsidR="002D2B06" w:rsidP="002C5EC0" w:rsidRDefault="002D2B06" w14:paraId="3FB5C759" w14:textId="77777777">
      <w:pPr>
        <w:rPr>
          <w:rFonts w:ascii="Verdana" w:hAnsi="Verdana"/>
          <w:b/>
          <w:bCs/>
          <w:color w:val="0070C0"/>
          <w:sz w:val="24"/>
          <w:szCs w:val="24"/>
        </w:rPr>
      </w:pPr>
    </w:p>
    <w:p w:rsidRPr="00F46855" w:rsidR="00F46855" w:rsidP="002C5EC0" w:rsidRDefault="00F46855" w14:paraId="6C24574C" w14:textId="77777777">
      <w:pPr>
        <w:rPr>
          <w:rFonts w:ascii="Verdana" w:hAnsi="Verdana"/>
          <w:b/>
          <w:bCs/>
          <w:color w:val="0070C0"/>
          <w:sz w:val="24"/>
          <w:szCs w:val="24"/>
        </w:rPr>
      </w:pPr>
      <w:r w:rsidRPr="00F46855">
        <w:rPr>
          <w:rFonts w:ascii="Verdana" w:hAnsi="Verdana"/>
          <w:b/>
          <w:bCs/>
          <w:color w:val="0070C0"/>
          <w:sz w:val="24"/>
          <w:szCs w:val="24"/>
        </w:rPr>
        <w:t xml:space="preserve">Reasonable Force </w:t>
      </w:r>
    </w:p>
    <w:p w:rsidR="00F46855" w:rsidP="002C5EC0" w:rsidRDefault="00F46855" w14:paraId="77B17DD3" w14:textId="36BA8900">
      <w:pPr>
        <w:rPr>
          <w:rFonts w:ascii="Verdana" w:hAnsi="Verdana"/>
          <w:sz w:val="24"/>
          <w:szCs w:val="24"/>
        </w:rPr>
      </w:pPr>
      <w:r w:rsidRPr="00F46855">
        <w:rPr>
          <w:rFonts w:ascii="Verdana" w:hAnsi="Verdana"/>
          <w:sz w:val="24"/>
          <w:szCs w:val="24"/>
        </w:rPr>
        <w:t xml:space="preserve">At </w:t>
      </w:r>
      <w:r>
        <w:rPr>
          <w:rFonts w:ascii="Verdana" w:hAnsi="Verdana"/>
          <w:sz w:val="24"/>
          <w:szCs w:val="24"/>
        </w:rPr>
        <w:t>Ashurst Wood</w:t>
      </w:r>
      <w:r w:rsidRPr="00F46855">
        <w:rPr>
          <w:rFonts w:ascii="Verdana" w:hAnsi="Verdana"/>
          <w:sz w:val="24"/>
          <w:szCs w:val="24"/>
        </w:rPr>
        <w:t xml:space="preserve"> Primary School staff are trained in </w:t>
      </w:r>
      <w:r>
        <w:rPr>
          <w:rFonts w:ascii="Verdana" w:hAnsi="Verdana"/>
          <w:sz w:val="24"/>
          <w:szCs w:val="24"/>
        </w:rPr>
        <w:t>Positive Handling</w:t>
      </w:r>
      <w:r w:rsidRPr="00F46855">
        <w:rPr>
          <w:rFonts w:ascii="Verdana" w:hAnsi="Verdana"/>
          <w:sz w:val="24"/>
          <w:szCs w:val="24"/>
        </w:rPr>
        <w:t xml:space="preserve">. This is a programme designed to help staff to calm children and de-escalate difficult situations. It also trains staff to hold children safely if it becomes necessary. This would only be done for safety reasons and for the shortest time possible. Staff only intervene physically to restrain children in order to prevent injury to a child, or if a child is in danger of hurting him/herself or others. Should this occasion arise children and staff will be given time to reflect and find a different way to deal with difficult situations in the future. The actions that we take are in line with government guidelines on the restraint of children. Records are kept and parents or carers are informed. </w:t>
      </w:r>
      <w:r>
        <w:rPr>
          <w:rFonts w:ascii="Verdana" w:hAnsi="Verdana"/>
          <w:sz w:val="24"/>
          <w:szCs w:val="24"/>
        </w:rPr>
        <w:t>Please see Physical Intervention Policy.</w:t>
      </w:r>
    </w:p>
    <w:p w:rsidR="002D2B06" w:rsidRDefault="002D2B06" w14:paraId="2DBDE4EE" w14:textId="5B682D8F">
      <w:pPr>
        <w:rPr>
          <w:rFonts w:ascii="Verdana" w:hAnsi="Verdana"/>
          <w:sz w:val="32"/>
          <w:szCs w:val="32"/>
        </w:rPr>
      </w:pPr>
      <w:r>
        <w:rPr>
          <w:rFonts w:ascii="Verdana" w:hAnsi="Verdana"/>
          <w:sz w:val="32"/>
          <w:szCs w:val="32"/>
        </w:rPr>
        <w:br w:type="page"/>
      </w:r>
    </w:p>
    <w:p w:rsidR="00F46855" w:rsidP="002C5EC0" w:rsidRDefault="003D5A55" w14:paraId="2D26A6DC" w14:textId="48CB517E">
      <w:pPr>
        <w:rPr>
          <w:rFonts w:ascii="Verdana" w:hAnsi="Verdana"/>
          <w:sz w:val="32"/>
          <w:szCs w:val="32"/>
        </w:rPr>
      </w:pPr>
      <w:r>
        <w:rPr>
          <w:rFonts w:ascii="Verdana" w:hAnsi="Verdana"/>
          <w:noProof/>
          <w:sz w:val="32"/>
          <w:szCs w:val="32"/>
          <w:lang w:eastAsia="en-GB"/>
        </w:rPr>
        <mc:AlternateContent>
          <mc:Choice Requires="wps">
            <w:drawing>
              <wp:anchor distT="0" distB="0" distL="114300" distR="114300" simplePos="0" relativeHeight="251657216" behindDoc="0" locked="0" layoutInCell="1" allowOverlap="1" wp14:anchorId="01583F5B" wp14:editId="3518B2C0">
                <wp:simplePos x="0" y="0"/>
                <wp:positionH relativeFrom="margin">
                  <wp:align>center</wp:align>
                </wp:positionH>
                <wp:positionV relativeFrom="paragraph">
                  <wp:posOffset>384175</wp:posOffset>
                </wp:positionV>
                <wp:extent cx="6791325" cy="2133600"/>
                <wp:effectExtent l="19050" t="19050" r="47625" b="38100"/>
                <wp:wrapNone/>
                <wp:docPr id="3" name="Rectangle: Rounded Corners 3"/>
                <wp:cNvGraphicFramePr/>
                <a:graphic xmlns:a="http://schemas.openxmlformats.org/drawingml/2006/main">
                  <a:graphicData uri="http://schemas.microsoft.com/office/word/2010/wordprocessingShape">
                    <wps:wsp>
                      <wps:cNvSpPr/>
                      <wps:spPr>
                        <a:xfrm>
                          <a:off x="0" y="0"/>
                          <a:ext cx="6791325" cy="2133600"/>
                        </a:xfrm>
                        <a:prstGeom prst="roundRect">
                          <a:avLst/>
                        </a:prstGeom>
                        <a:ln w="57150"/>
                      </wps:spPr>
                      <wps:style>
                        <a:lnRef idx="2">
                          <a:schemeClr val="accent5"/>
                        </a:lnRef>
                        <a:fillRef idx="1">
                          <a:schemeClr val="lt1"/>
                        </a:fillRef>
                        <a:effectRef idx="0">
                          <a:schemeClr val="accent5"/>
                        </a:effectRef>
                        <a:fontRef idx="minor">
                          <a:schemeClr val="dk1"/>
                        </a:fontRef>
                      </wps:style>
                      <wps:txbx>
                        <w:txbxContent>
                          <w:p w:rsidRPr="00113E1E" w:rsidR="00C13CFC" w:rsidP="00113E1E" w:rsidRDefault="00C13CFC" w14:paraId="4AFFC448" w14:textId="7B62878E">
                            <w:pPr>
                              <w:jc w:val="center"/>
                              <w:rPr>
                                <w:rFonts w:ascii="Verdana" w:hAnsi="Verdana"/>
                                <w:color w:val="0070C0"/>
                                <w:sz w:val="32"/>
                                <w:szCs w:val="32"/>
                              </w:rPr>
                            </w:pPr>
                            <w:r w:rsidRPr="00113E1E">
                              <w:rPr>
                                <w:rFonts w:ascii="Verdana" w:hAnsi="Verdana"/>
                                <w:color w:val="0070C0"/>
                                <w:sz w:val="32"/>
                                <w:szCs w:val="32"/>
                              </w:rPr>
                              <w:t>The Ashurst Wood way</w:t>
                            </w:r>
                          </w:p>
                          <w:p w:rsidR="00C13CFC" w:rsidP="00113E1E" w:rsidRDefault="00C13CFC" w14:paraId="152FFC82" w14:textId="00C2A4AC">
                            <w:pPr>
                              <w:rPr>
                                <w:rFonts w:ascii="Verdana" w:hAnsi="Verdana"/>
                                <w:color w:val="0070C0"/>
                              </w:rPr>
                            </w:pPr>
                            <w:r>
                              <w:rPr>
                                <w:rFonts w:ascii="Verdana" w:hAnsi="Verdana"/>
                                <w:color w:val="0070C0"/>
                              </w:rPr>
                              <w:t xml:space="preserve">                                      </w:t>
                            </w:r>
                            <w:r w:rsidRPr="00113E1E">
                              <w:rPr>
                                <w:rFonts w:ascii="Verdana" w:hAnsi="Verdana"/>
                                <w:color w:val="0070C0"/>
                              </w:rPr>
                              <w:t>This is how we do it here….</w:t>
                            </w:r>
                          </w:p>
                          <w:p w:rsidR="00C13CFC" w:rsidP="00113E1E" w:rsidRDefault="00C13CFC" w14:paraId="52906DE0" w14:textId="77777777">
                            <w:pPr>
                              <w:rPr>
                                <w:rFonts w:ascii="Verdana" w:hAnsi="Verdana"/>
                                <w:color w:val="0070C0"/>
                              </w:rPr>
                            </w:pPr>
                            <w:r>
                              <w:rPr>
                                <w:rFonts w:ascii="Verdana" w:hAnsi="Verdana"/>
                                <w:color w:val="0070C0"/>
                              </w:rPr>
                              <w:t xml:space="preserve">                            At Ashurst Wood Primary School our vision is for everyone to have</w:t>
                            </w:r>
                          </w:p>
                          <w:p w:rsidR="00C13CFC" w:rsidP="00113E1E" w:rsidRDefault="00C13CFC" w14:paraId="41084774" w14:textId="268CF9D3">
                            <w:pPr>
                              <w:rPr>
                                <w:rFonts w:ascii="Verdana" w:hAnsi="Verdana"/>
                                <w:color w:val="0070C0"/>
                              </w:rPr>
                            </w:pPr>
                            <w:r>
                              <w:rPr>
                                <w:rFonts w:ascii="Verdana" w:hAnsi="Verdana"/>
                                <w:color w:val="0070C0"/>
                              </w:rPr>
                              <w:t xml:space="preserve">                            a love of life, a love of learning and a love of people. </w:t>
                            </w:r>
                          </w:p>
                          <w:p w:rsidR="00C13CFC" w:rsidP="00113E1E" w:rsidRDefault="00C13CFC" w14:paraId="7604B449" w14:textId="0958E6C0">
                            <w:pPr>
                              <w:rPr>
                                <w:rFonts w:ascii="Verdana" w:hAnsi="Verdana"/>
                                <w:color w:val="0070C0"/>
                              </w:rPr>
                            </w:pPr>
                            <w:r>
                              <w:rPr>
                                <w:rFonts w:ascii="Verdana" w:hAnsi="Verdana"/>
                                <w:color w:val="0070C0"/>
                              </w:rPr>
                              <w:t xml:space="preserve">                            We set high expectations of behaviour and respect for each other  </w:t>
                            </w:r>
                          </w:p>
                          <w:p w:rsidRPr="00113E1E" w:rsidR="00C13CFC" w:rsidP="00113E1E" w:rsidRDefault="00C13CFC" w14:paraId="4634086A" w14:textId="32991816">
                            <w:pPr>
                              <w:rPr>
                                <w:rFonts w:ascii="Verdana" w:hAnsi="Verdana"/>
                                <w:color w:val="0070C0"/>
                              </w:rPr>
                            </w:pPr>
                            <w:r>
                              <w:rPr>
                                <w:rFonts w:ascii="Verdana" w:hAnsi="Verdana"/>
                                <w:color w:val="0070C0"/>
                              </w:rPr>
                              <w:t xml:space="preserve">                            underpins everything we 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0CD41D7">
              <v:roundrect id="Rectangle: Rounded Corners 3" style="position:absolute;margin-left:0;margin-top:30.25pt;width:534.75pt;height:168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white [3201]" strokecolor="#5b9bd5 [3208]" strokeweight="4.5pt" arcsize="10923f" w14:anchorId="01583F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">
                <v:stroke joinstyle="miter"/>
                <v:textbox>
                  <w:txbxContent>
                    <w:p w:rsidRPr="00113E1E" w:rsidR="00C13CFC" w:rsidP="00113E1E" w:rsidRDefault="00C13CFC" w14:paraId="79466C84" w14:textId="7B62878E">
                      <w:pPr>
                        <w:jc w:val="center"/>
                        <w:rPr>
                          <w:rFonts w:ascii="Verdana" w:hAnsi="Verdana"/>
                          <w:color w:val="0070C0"/>
                          <w:sz w:val="32"/>
                          <w:szCs w:val="32"/>
                        </w:rPr>
                      </w:pPr>
                      <w:r w:rsidRPr="00113E1E">
                        <w:rPr>
                          <w:rFonts w:ascii="Verdana" w:hAnsi="Verdana"/>
                          <w:color w:val="0070C0"/>
                          <w:sz w:val="32"/>
                          <w:szCs w:val="32"/>
                        </w:rPr>
                        <w:t>The Ashurst Wood way</w:t>
                      </w:r>
                    </w:p>
                    <w:p w:rsidR="00C13CFC" w:rsidP="00113E1E" w:rsidRDefault="00C13CFC" w14:paraId="1B4561E2" w14:textId="00C2A4AC">
                      <w:pPr>
                        <w:rPr>
                          <w:rFonts w:ascii="Verdana" w:hAnsi="Verdana"/>
                          <w:color w:val="0070C0"/>
                        </w:rPr>
                      </w:pPr>
                      <w:r>
                        <w:rPr>
                          <w:rFonts w:ascii="Verdana" w:hAnsi="Verdana"/>
                          <w:color w:val="0070C0"/>
                        </w:rPr>
                        <w:t xml:space="preserve">                                      </w:t>
                      </w:r>
                      <w:r w:rsidRPr="00113E1E">
                        <w:rPr>
                          <w:rFonts w:ascii="Verdana" w:hAnsi="Verdana"/>
                          <w:color w:val="0070C0"/>
                        </w:rPr>
                        <w:t>This is how we do it here….</w:t>
                      </w:r>
                    </w:p>
                    <w:p w:rsidR="00C13CFC" w:rsidP="00113E1E" w:rsidRDefault="00C13CFC" w14:paraId="33864C23" w14:textId="77777777">
                      <w:pPr>
                        <w:rPr>
                          <w:rFonts w:ascii="Verdana" w:hAnsi="Verdana"/>
                          <w:color w:val="0070C0"/>
                        </w:rPr>
                      </w:pPr>
                      <w:r>
                        <w:rPr>
                          <w:rFonts w:ascii="Verdana" w:hAnsi="Verdana"/>
                          <w:color w:val="0070C0"/>
                        </w:rPr>
                        <w:t xml:space="preserve">                            At Ashurst Wood Primary School our vision is for everyone to have</w:t>
                      </w:r>
                    </w:p>
                    <w:p w:rsidR="00C13CFC" w:rsidP="00113E1E" w:rsidRDefault="00C13CFC" w14:paraId="1E895DA2" w14:textId="268CF9D3">
                      <w:pPr>
                        <w:rPr>
                          <w:rFonts w:ascii="Verdana" w:hAnsi="Verdana"/>
                          <w:color w:val="0070C0"/>
                        </w:rPr>
                      </w:pPr>
                      <w:r>
                        <w:rPr>
                          <w:rFonts w:ascii="Verdana" w:hAnsi="Verdana"/>
                          <w:color w:val="0070C0"/>
                        </w:rPr>
                        <w:t xml:space="preserve">                            a love of life, a love of learning and a love of people. </w:t>
                      </w:r>
                    </w:p>
                    <w:p w:rsidR="00C13CFC" w:rsidP="00113E1E" w:rsidRDefault="00C13CFC" w14:paraId="10F3E58E" w14:textId="0958E6C0">
                      <w:pPr>
                        <w:rPr>
                          <w:rFonts w:ascii="Verdana" w:hAnsi="Verdana"/>
                          <w:color w:val="0070C0"/>
                        </w:rPr>
                      </w:pPr>
                      <w:r>
                        <w:rPr>
                          <w:rFonts w:ascii="Verdana" w:hAnsi="Verdana"/>
                          <w:color w:val="0070C0"/>
                        </w:rPr>
                        <w:t xml:space="preserve">                            We set high expectations of behaviour and respect for each other  </w:t>
                      </w:r>
                    </w:p>
                    <w:p w:rsidRPr="00113E1E" w:rsidR="00C13CFC" w:rsidP="00113E1E" w:rsidRDefault="00C13CFC" w14:paraId="5C6957F1" w14:textId="32991816">
                      <w:pPr>
                        <w:rPr>
                          <w:rFonts w:ascii="Verdana" w:hAnsi="Verdana"/>
                          <w:color w:val="0070C0"/>
                        </w:rPr>
                      </w:pPr>
                      <w:r>
                        <w:rPr>
                          <w:rFonts w:ascii="Verdana" w:hAnsi="Verdana"/>
                          <w:color w:val="0070C0"/>
                        </w:rPr>
                        <w:t xml:space="preserve">                            underpins everything we do.  </w:t>
                      </w:r>
                    </w:p>
                  </w:txbxContent>
                </v:textbox>
                <w10:wrap anchorx="margin"/>
              </v:roundrect>
            </w:pict>
          </mc:Fallback>
        </mc:AlternateContent>
      </w:r>
      <w:r w:rsidR="00F46855">
        <w:rPr>
          <w:rFonts w:ascii="Verdana" w:hAnsi="Verdana"/>
          <w:sz w:val="32"/>
          <w:szCs w:val="32"/>
        </w:rPr>
        <w:t>Appendix 1</w:t>
      </w:r>
      <w:r w:rsidR="002D2B06">
        <w:rPr>
          <w:rFonts w:ascii="Verdana" w:hAnsi="Verdana"/>
          <w:sz w:val="32"/>
          <w:szCs w:val="32"/>
        </w:rPr>
        <w:t xml:space="preserve"> Classroom poster </w:t>
      </w:r>
    </w:p>
    <w:p w:rsidR="003D5A55" w:rsidP="00F46855" w:rsidRDefault="003D5A55" w14:paraId="7A86372C" w14:textId="7160E502">
      <w:pPr>
        <w:rPr>
          <w:rFonts w:ascii="Verdana" w:hAnsi="Verdana"/>
          <w:sz w:val="32"/>
          <w:szCs w:val="32"/>
        </w:rPr>
      </w:pPr>
      <w:r>
        <w:rPr>
          <w:rFonts w:ascii="Verdana" w:hAnsi="Verdana"/>
          <w:noProof/>
          <w:sz w:val="32"/>
          <w:szCs w:val="32"/>
          <w:lang w:eastAsia="en-GB"/>
        </w:rPr>
        <w:drawing>
          <wp:anchor distT="0" distB="0" distL="114300" distR="114300" simplePos="0" relativeHeight="251658240" behindDoc="0" locked="0" layoutInCell="1" allowOverlap="1" wp14:anchorId="23D6EDCA" wp14:editId="0F8E4F96">
            <wp:simplePos x="0" y="0"/>
            <wp:positionH relativeFrom="margin">
              <wp:posOffset>38100</wp:posOffset>
            </wp:positionH>
            <wp:positionV relativeFrom="paragraph">
              <wp:posOffset>339725</wp:posOffset>
            </wp:positionV>
            <wp:extent cx="1381125" cy="1381125"/>
            <wp:effectExtent l="0" t="0" r="9525" b="9525"/>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14:sizeRelH relativeFrom="margin">
              <wp14:pctWidth>0</wp14:pctWidth>
            </wp14:sizeRelH>
            <wp14:sizeRelV relativeFrom="margin">
              <wp14:pctHeight>0</wp14:pctHeight>
            </wp14:sizeRelV>
          </wp:anchor>
        </w:drawing>
      </w:r>
    </w:p>
    <w:p w:rsidR="003D5A55" w:rsidRDefault="003D5A55" w14:paraId="2B00DE28" w14:textId="6D5647C3">
      <w:pPr>
        <w:rPr>
          <w:rFonts w:ascii="Verdana" w:hAnsi="Verdana"/>
          <w:sz w:val="32"/>
          <w:szCs w:val="32"/>
        </w:rPr>
      </w:pPr>
      <w:r>
        <w:rPr>
          <w:rFonts w:ascii="Verdana" w:hAnsi="Verdana"/>
          <w:noProof/>
          <w:sz w:val="32"/>
          <w:szCs w:val="32"/>
          <w:lang w:eastAsia="en-GB"/>
        </w:rPr>
        <mc:AlternateContent>
          <mc:Choice Requires="wps">
            <w:drawing>
              <wp:anchor distT="0" distB="0" distL="114300" distR="114300" simplePos="0" relativeHeight="251669504" behindDoc="0" locked="0" layoutInCell="1" allowOverlap="1" wp14:anchorId="503AEFC3" wp14:editId="618FED2E">
                <wp:simplePos x="0" y="0"/>
                <wp:positionH relativeFrom="margin">
                  <wp:posOffset>1751330</wp:posOffset>
                </wp:positionH>
                <wp:positionV relativeFrom="paragraph">
                  <wp:posOffset>4563110</wp:posOffset>
                </wp:positionV>
                <wp:extent cx="2905125" cy="4152900"/>
                <wp:effectExtent l="19050" t="19050" r="28575" b="19050"/>
                <wp:wrapNone/>
                <wp:docPr id="11" name="Rectangle: Rounded Corners 11"/>
                <wp:cNvGraphicFramePr/>
                <a:graphic xmlns:a="http://schemas.openxmlformats.org/drawingml/2006/main">
                  <a:graphicData uri="http://schemas.microsoft.com/office/word/2010/wordprocessingShape">
                    <wps:wsp>
                      <wps:cNvSpPr/>
                      <wps:spPr>
                        <a:xfrm>
                          <a:off x="0" y="0"/>
                          <a:ext cx="2905125" cy="4152900"/>
                        </a:xfrm>
                        <a:prstGeom prst="roundRect">
                          <a:avLst/>
                        </a:prstGeom>
                        <a:solidFill>
                          <a:sysClr val="window" lastClr="FFFFFF"/>
                        </a:solidFill>
                        <a:ln w="38100" cap="flat" cmpd="sng" algn="ctr">
                          <a:solidFill>
                            <a:srgbClr val="FF00FF"/>
                          </a:solidFill>
                          <a:prstDash val="solid"/>
                          <a:miter lim="800000"/>
                        </a:ln>
                        <a:effectLst/>
                      </wps:spPr>
                      <wps:txbx>
                        <w:txbxContent>
                          <w:p w:rsidR="00C13CFC" w:rsidP="003B425F" w:rsidRDefault="00C13CFC" w14:paraId="079ADB75" w14:textId="5EE2425F">
                            <w:pPr>
                              <w:ind w:left="360"/>
                              <w:jc w:val="center"/>
                              <w:rPr>
                                <w:rFonts w:ascii="Verdana" w:hAnsi="Verdana"/>
                                <w:b/>
                                <w:bCs/>
                                <w:color w:val="0070C0"/>
                                <w:sz w:val="24"/>
                                <w:szCs w:val="24"/>
                              </w:rPr>
                            </w:pPr>
                            <w:r>
                              <w:rPr>
                                <w:rFonts w:ascii="Verdana" w:hAnsi="Verdana"/>
                                <w:b/>
                                <w:bCs/>
                                <w:color w:val="0070C0"/>
                                <w:sz w:val="24"/>
                                <w:szCs w:val="24"/>
                              </w:rPr>
                              <w:t>Microscript</w:t>
                            </w:r>
                          </w:p>
                          <w:p w:rsidR="00C13CFC" w:rsidP="003B425F" w:rsidRDefault="00C13CFC" w14:paraId="180A516B" w14:textId="03896EAE">
                            <w:pPr>
                              <w:ind w:left="360"/>
                              <w:jc w:val="center"/>
                              <w:rPr>
                                <w:rFonts w:ascii="Verdana" w:hAnsi="Verdana"/>
                                <w:b/>
                                <w:bCs/>
                                <w:color w:val="0070C0"/>
                                <w:sz w:val="20"/>
                                <w:szCs w:val="20"/>
                              </w:rPr>
                            </w:pPr>
                            <w:r w:rsidRPr="00E04AD0">
                              <w:rPr>
                                <w:rFonts w:ascii="Verdana" w:hAnsi="Verdana"/>
                                <w:b/>
                                <w:bCs/>
                                <w:color w:val="0070C0"/>
                                <w:sz w:val="20"/>
                                <w:szCs w:val="20"/>
                              </w:rPr>
                              <w:t>30 second scripted intervention</w:t>
                            </w:r>
                          </w:p>
                          <w:p w:rsidR="00C13CFC" w:rsidP="00E04AD0" w:rsidRDefault="00C13CFC" w14:paraId="4A67C00F" w14:textId="4045DB93">
                            <w:pPr>
                              <w:pStyle w:val="ListParagraph"/>
                              <w:numPr>
                                <w:ilvl w:val="0"/>
                                <w:numId w:val="4"/>
                              </w:numPr>
                              <w:rPr>
                                <w:rFonts w:ascii="Verdana" w:hAnsi="Verdana"/>
                                <w:sz w:val="20"/>
                                <w:szCs w:val="20"/>
                              </w:rPr>
                            </w:pPr>
                            <w:r>
                              <w:rPr>
                                <w:rFonts w:ascii="Verdana" w:hAnsi="Verdana"/>
                                <w:b/>
                                <w:bCs/>
                                <w:sz w:val="20"/>
                                <w:szCs w:val="20"/>
                              </w:rPr>
                              <w:t xml:space="preserve">I have noticed that </w:t>
                            </w:r>
                            <w:r w:rsidRPr="00E04AD0">
                              <w:rPr>
                                <w:rFonts w:ascii="Verdana" w:hAnsi="Verdana"/>
                                <w:sz w:val="20"/>
                                <w:szCs w:val="20"/>
                              </w:rPr>
                              <w:t xml:space="preserve">you are …(Having trouble getting started, wandering around etc.) right now. </w:t>
                            </w:r>
                          </w:p>
                          <w:p w:rsidRPr="00E04AD0" w:rsidR="00C13CFC" w:rsidP="00E04AD0" w:rsidRDefault="00C13CFC" w14:paraId="53056500" w14:textId="5D488984">
                            <w:pPr>
                              <w:pStyle w:val="ListParagraph"/>
                              <w:numPr>
                                <w:ilvl w:val="0"/>
                                <w:numId w:val="4"/>
                              </w:numPr>
                              <w:rPr>
                                <w:rFonts w:ascii="Verdana" w:hAnsi="Verdana"/>
                                <w:sz w:val="20"/>
                                <w:szCs w:val="20"/>
                              </w:rPr>
                            </w:pPr>
                            <w:r>
                              <w:rPr>
                                <w:rFonts w:ascii="Verdana" w:hAnsi="Verdana"/>
                                <w:b/>
                                <w:bCs/>
                                <w:sz w:val="20"/>
                                <w:szCs w:val="20"/>
                              </w:rPr>
                              <w:t>At Ashurst Wood, we</w:t>
                            </w:r>
                            <w:r w:rsidRPr="00E04AD0">
                              <w:rPr>
                                <w:rFonts w:ascii="Verdana" w:hAnsi="Verdana"/>
                                <w:sz w:val="20"/>
                                <w:szCs w:val="20"/>
                              </w:rPr>
                              <w:t>…(3 rules)</w:t>
                            </w:r>
                            <w:r>
                              <w:rPr>
                                <w:rFonts w:ascii="Verdana" w:hAnsi="Verdana"/>
                                <w:b/>
                                <w:bCs/>
                                <w:sz w:val="20"/>
                                <w:szCs w:val="20"/>
                              </w:rPr>
                              <w:t xml:space="preserve"> </w:t>
                            </w:r>
                          </w:p>
                          <w:p w:rsidRPr="00E04AD0" w:rsidR="00C13CFC" w:rsidP="00E04AD0" w:rsidRDefault="00C13CFC" w14:paraId="42D0733B" w14:textId="37D7A5BD">
                            <w:pPr>
                              <w:pStyle w:val="ListParagraph"/>
                              <w:numPr>
                                <w:ilvl w:val="0"/>
                                <w:numId w:val="4"/>
                              </w:numPr>
                              <w:rPr>
                                <w:rFonts w:ascii="Verdana" w:hAnsi="Verdana"/>
                                <w:sz w:val="20"/>
                                <w:szCs w:val="20"/>
                              </w:rPr>
                            </w:pPr>
                            <w:r>
                              <w:rPr>
                                <w:rFonts w:ascii="Verdana" w:hAnsi="Verdana"/>
                                <w:b/>
                                <w:bCs/>
                                <w:sz w:val="20"/>
                                <w:szCs w:val="20"/>
                              </w:rPr>
                              <w:t xml:space="preserve">Because of that you need to </w:t>
                            </w:r>
                            <w:r w:rsidRPr="00E04AD0">
                              <w:rPr>
                                <w:rFonts w:ascii="Verdana" w:hAnsi="Verdana"/>
                                <w:sz w:val="20"/>
                                <w:szCs w:val="20"/>
                              </w:rPr>
                              <w:t>…(refer to actions to support behaviour e.g. moving to another table, complete learning another time)</w:t>
                            </w:r>
                            <w:r>
                              <w:rPr>
                                <w:rFonts w:ascii="Verdana" w:hAnsi="Verdana"/>
                                <w:b/>
                                <w:bCs/>
                                <w:sz w:val="20"/>
                                <w:szCs w:val="20"/>
                              </w:rPr>
                              <w:t xml:space="preserve"> </w:t>
                            </w:r>
                          </w:p>
                          <w:p w:rsidR="00C13CFC" w:rsidP="00E04AD0" w:rsidRDefault="00C13CFC" w14:paraId="66FE2810" w14:textId="02459A31">
                            <w:pPr>
                              <w:pStyle w:val="ListParagraph"/>
                              <w:numPr>
                                <w:ilvl w:val="0"/>
                                <w:numId w:val="4"/>
                              </w:numPr>
                              <w:rPr>
                                <w:rFonts w:ascii="Verdana" w:hAnsi="Verdana"/>
                                <w:sz w:val="20"/>
                                <w:szCs w:val="20"/>
                              </w:rPr>
                            </w:pPr>
                            <w:r w:rsidRPr="00E04AD0">
                              <w:rPr>
                                <w:rFonts w:ascii="Verdana" w:hAnsi="Verdana"/>
                                <w:b/>
                                <w:bCs/>
                                <w:sz w:val="20"/>
                                <w:szCs w:val="20"/>
                              </w:rPr>
                              <w:t>See me for 2</w:t>
                            </w:r>
                            <w:r>
                              <w:rPr>
                                <w:rFonts w:ascii="Verdana" w:hAnsi="Verdana"/>
                                <w:sz w:val="20"/>
                                <w:szCs w:val="20"/>
                              </w:rPr>
                              <w:t xml:space="preserve"> minutes after class.</w:t>
                            </w:r>
                          </w:p>
                          <w:p w:rsidR="00C13CFC" w:rsidP="00E04AD0" w:rsidRDefault="00C13CFC" w14:paraId="4338E84C" w14:textId="6D6F2CA7">
                            <w:pPr>
                              <w:pStyle w:val="ListParagraph"/>
                              <w:numPr>
                                <w:ilvl w:val="0"/>
                                <w:numId w:val="4"/>
                              </w:numPr>
                              <w:rPr>
                                <w:rFonts w:ascii="Verdana" w:hAnsi="Verdana"/>
                                <w:sz w:val="20"/>
                                <w:szCs w:val="20"/>
                              </w:rPr>
                            </w:pPr>
                            <w:r w:rsidRPr="00716704">
                              <w:rPr>
                                <w:rFonts w:ascii="Verdana" w:hAnsi="Verdana"/>
                                <w:b/>
                                <w:bCs/>
                                <w:sz w:val="20"/>
                                <w:szCs w:val="20"/>
                              </w:rPr>
                              <w:t>Do you remember yesterday/last week when you</w:t>
                            </w:r>
                            <w:r>
                              <w:rPr>
                                <w:rFonts w:ascii="Verdana" w:hAnsi="Verdana"/>
                                <w:sz w:val="20"/>
                                <w:szCs w:val="20"/>
                              </w:rPr>
                              <w:t>… (refer to previous positive behaviour)?</w:t>
                            </w:r>
                          </w:p>
                          <w:p w:rsidR="00C13CFC" w:rsidP="00E04AD0" w:rsidRDefault="00C13CFC" w14:paraId="5D10E7E5" w14:textId="29E1786A">
                            <w:pPr>
                              <w:pStyle w:val="ListParagraph"/>
                              <w:numPr>
                                <w:ilvl w:val="0"/>
                                <w:numId w:val="4"/>
                              </w:numPr>
                              <w:rPr>
                                <w:rFonts w:ascii="Verdana" w:hAnsi="Verdana"/>
                                <w:sz w:val="20"/>
                                <w:szCs w:val="20"/>
                              </w:rPr>
                            </w:pPr>
                            <w:r w:rsidRPr="00716704">
                              <w:rPr>
                                <w:rFonts w:ascii="Verdana" w:hAnsi="Verdana"/>
                                <w:b/>
                                <w:bCs/>
                                <w:sz w:val="20"/>
                                <w:szCs w:val="20"/>
                              </w:rPr>
                              <w:t>That is who I need to see today</w:t>
                            </w:r>
                            <w:r>
                              <w:rPr>
                                <w:rFonts w:ascii="Verdana" w:hAnsi="Verdana"/>
                                <w:sz w:val="20"/>
                                <w:szCs w:val="20"/>
                              </w:rPr>
                              <w:t>…</w:t>
                            </w:r>
                          </w:p>
                          <w:p w:rsidRPr="00E04AD0" w:rsidR="00C13CFC" w:rsidP="00E04AD0" w:rsidRDefault="00C13CFC" w14:paraId="49D5455C" w14:textId="5FA604D8">
                            <w:pPr>
                              <w:pStyle w:val="ListParagraph"/>
                              <w:numPr>
                                <w:ilvl w:val="0"/>
                                <w:numId w:val="4"/>
                              </w:numPr>
                              <w:rPr>
                                <w:rFonts w:ascii="Verdana" w:hAnsi="Verdana"/>
                                <w:sz w:val="20"/>
                                <w:szCs w:val="20"/>
                              </w:rPr>
                            </w:pPr>
                            <w:r>
                              <w:rPr>
                                <w:rFonts w:ascii="Verdana" w:hAnsi="Verdana"/>
                                <w:b/>
                                <w:bCs/>
                                <w:sz w:val="20"/>
                                <w:szCs w:val="20"/>
                              </w:rPr>
                              <w:t>Thank you for listening</w:t>
                            </w:r>
                            <w:r w:rsidRPr="00716704">
                              <w:rPr>
                                <w:rFonts w:ascii="Verdana" w:hAnsi="Verdana"/>
                                <w:sz w:val="20"/>
                                <w:szCs w:val="20"/>
                              </w:rPr>
                              <w:t>…</w:t>
                            </w:r>
                            <w:r>
                              <w:rPr>
                                <w:rFonts w:ascii="Verdana" w:hAnsi="Verdana"/>
                                <w:sz w:val="20"/>
                                <w:szCs w:val="20"/>
                              </w:rPr>
                              <w:t xml:space="preserve">then give the child some </w:t>
                            </w:r>
                            <w:r w:rsidRPr="00716704">
                              <w:rPr>
                                <w:rFonts w:ascii="Verdana" w:hAnsi="Verdana"/>
                                <w:b/>
                                <w:bCs/>
                                <w:sz w:val="20"/>
                                <w:szCs w:val="20"/>
                              </w:rPr>
                              <w:t>‘take up’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7EBBC31">
              <v:roundrect id="Rectangle: Rounded Corners 11" style="position:absolute;margin-left:137.9pt;margin-top:359.3pt;width:228.75pt;height:32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7" fillcolor="window" strokecolor="fuchsia" strokeweight="3pt" arcsize="10923f" w14:anchorId="503AEF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">
                <v:stroke joinstyle="miter"/>
                <v:textbox>
                  <w:txbxContent>
                    <w:p w:rsidR="00C13CFC" w:rsidP="003B425F" w:rsidRDefault="00C13CFC" w14:paraId="6CAF0DA5" w14:textId="5EE2425F">
                      <w:pPr>
                        <w:ind w:left="360"/>
                        <w:jc w:val="center"/>
                        <w:rPr>
                          <w:rFonts w:ascii="Verdana" w:hAnsi="Verdana"/>
                          <w:b/>
                          <w:bCs/>
                          <w:color w:val="0070C0"/>
                          <w:sz w:val="24"/>
                          <w:szCs w:val="24"/>
                        </w:rPr>
                      </w:pPr>
                      <w:r>
                        <w:rPr>
                          <w:rFonts w:ascii="Verdana" w:hAnsi="Verdana"/>
                          <w:b/>
                          <w:bCs/>
                          <w:color w:val="0070C0"/>
                          <w:sz w:val="24"/>
                          <w:szCs w:val="24"/>
                        </w:rPr>
                        <w:t>Microscript</w:t>
                      </w:r>
                    </w:p>
                    <w:p w:rsidR="00C13CFC" w:rsidP="003B425F" w:rsidRDefault="00C13CFC" w14:paraId="3703B91D" w14:textId="03896EAE">
                      <w:pPr>
                        <w:ind w:left="360"/>
                        <w:jc w:val="center"/>
                        <w:rPr>
                          <w:rFonts w:ascii="Verdana" w:hAnsi="Verdana"/>
                          <w:b/>
                          <w:bCs/>
                          <w:color w:val="0070C0"/>
                          <w:sz w:val="20"/>
                          <w:szCs w:val="20"/>
                        </w:rPr>
                      </w:pPr>
                      <w:r w:rsidRPr="00E04AD0">
                        <w:rPr>
                          <w:rFonts w:ascii="Verdana" w:hAnsi="Verdana"/>
                          <w:b/>
                          <w:bCs/>
                          <w:color w:val="0070C0"/>
                          <w:sz w:val="20"/>
                          <w:szCs w:val="20"/>
                        </w:rPr>
                        <w:t>30 second scripted intervention</w:t>
                      </w:r>
                    </w:p>
                    <w:p w:rsidR="00C13CFC" w:rsidP="00E04AD0" w:rsidRDefault="00C13CFC" w14:paraId="551D1081" w14:textId="4045DB93">
                      <w:pPr>
                        <w:pStyle w:val="ListParagraph"/>
                        <w:numPr>
                          <w:ilvl w:val="0"/>
                          <w:numId w:val="4"/>
                        </w:numPr>
                        <w:rPr>
                          <w:rFonts w:ascii="Verdana" w:hAnsi="Verdana"/>
                          <w:sz w:val="20"/>
                          <w:szCs w:val="20"/>
                        </w:rPr>
                      </w:pPr>
                      <w:r>
                        <w:rPr>
                          <w:rFonts w:ascii="Verdana" w:hAnsi="Verdana"/>
                          <w:b/>
                          <w:bCs/>
                          <w:sz w:val="20"/>
                          <w:szCs w:val="20"/>
                        </w:rPr>
                        <w:t xml:space="preserve">I have noticed that </w:t>
                      </w:r>
                      <w:r w:rsidRPr="00E04AD0">
                        <w:rPr>
                          <w:rFonts w:ascii="Verdana" w:hAnsi="Verdana"/>
                          <w:sz w:val="20"/>
                          <w:szCs w:val="20"/>
                        </w:rPr>
                        <w:t xml:space="preserve">you are </w:t>
                      </w:r>
                      <w:proofErr w:type="gramStart"/>
                      <w:r w:rsidRPr="00E04AD0">
                        <w:rPr>
                          <w:rFonts w:ascii="Verdana" w:hAnsi="Verdana"/>
                          <w:sz w:val="20"/>
                          <w:szCs w:val="20"/>
                        </w:rPr>
                        <w:t>…(</w:t>
                      </w:r>
                      <w:proofErr w:type="gramEnd"/>
                      <w:r w:rsidRPr="00E04AD0">
                        <w:rPr>
                          <w:rFonts w:ascii="Verdana" w:hAnsi="Verdana"/>
                          <w:sz w:val="20"/>
                          <w:szCs w:val="20"/>
                        </w:rPr>
                        <w:t xml:space="preserve">Having trouble getting started, wandering around etc.) right now. </w:t>
                      </w:r>
                    </w:p>
                    <w:p w:rsidRPr="00E04AD0" w:rsidR="00C13CFC" w:rsidP="00E04AD0" w:rsidRDefault="00C13CFC" w14:paraId="498AF522" w14:textId="5D488984">
                      <w:pPr>
                        <w:pStyle w:val="ListParagraph"/>
                        <w:numPr>
                          <w:ilvl w:val="0"/>
                          <w:numId w:val="4"/>
                        </w:numPr>
                        <w:rPr>
                          <w:rFonts w:ascii="Verdana" w:hAnsi="Verdana"/>
                          <w:sz w:val="20"/>
                          <w:szCs w:val="20"/>
                        </w:rPr>
                      </w:pPr>
                      <w:r>
                        <w:rPr>
                          <w:rFonts w:ascii="Verdana" w:hAnsi="Verdana"/>
                          <w:b/>
                          <w:bCs/>
                          <w:sz w:val="20"/>
                          <w:szCs w:val="20"/>
                        </w:rPr>
                        <w:t>At Ashurst Wood, we</w:t>
                      </w:r>
                      <w:proofErr w:type="gramStart"/>
                      <w:r w:rsidRPr="00E04AD0">
                        <w:rPr>
                          <w:rFonts w:ascii="Verdana" w:hAnsi="Verdana"/>
                          <w:sz w:val="20"/>
                          <w:szCs w:val="20"/>
                        </w:rPr>
                        <w:t>…(</w:t>
                      </w:r>
                      <w:proofErr w:type="gramEnd"/>
                      <w:r w:rsidRPr="00E04AD0">
                        <w:rPr>
                          <w:rFonts w:ascii="Verdana" w:hAnsi="Verdana"/>
                          <w:sz w:val="20"/>
                          <w:szCs w:val="20"/>
                        </w:rPr>
                        <w:t>3 rules)</w:t>
                      </w:r>
                      <w:r>
                        <w:rPr>
                          <w:rFonts w:ascii="Verdana" w:hAnsi="Verdana"/>
                          <w:b/>
                          <w:bCs/>
                          <w:sz w:val="20"/>
                          <w:szCs w:val="20"/>
                        </w:rPr>
                        <w:t xml:space="preserve"> </w:t>
                      </w:r>
                    </w:p>
                    <w:p w:rsidRPr="00E04AD0" w:rsidR="00C13CFC" w:rsidP="00E04AD0" w:rsidRDefault="00C13CFC" w14:paraId="376E3670" w14:textId="37D7A5BD">
                      <w:pPr>
                        <w:pStyle w:val="ListParagraph"/>
                        <w:numPr>
                          <w:ilvl w:val="0"/>
                          <w:numId w:val="4"/>
                        </w:numPr>
                        <w:rPr>
                          <w:rFonts w:ascii="Verdana" w:hAnsi="Verdana"/>
                          <w:sz w:val="20"/>
                          <w:szCs w:val="20"/>
                        </w:rPr>
                      </w:pPr>
                      <w:r>
                        <w:rPr>
                          <w:rFonts w:ascii="Verdana" w:hAnsi="Verdana"/>
                          <w:b/>
                          <w:bCs/>
                          <w:sz w:val="20"/>
                          <w:szCs w:val="20"/>
                        </w:rPr>
                        <w:t xml:space="preserve">Because of that you need to </w:t>
                      </w:r>
                      <w:proofErr w:type="gramStart"/>
                      <w:r w:rsidRPr="00E04AD0">
                        <w:rPr>
                          <w:rFonts w:ascii="Verdana" w:hAnsi="Verdana"/>
                          <w:sz w:val="20"/>
                          <w:szCs w:val="20"/>
                        </w:rPr>
                        <w:t>…(</w:t>
                      </w:r>
                      <w:proofErr w:type="gramEnd"/>
                      <w:r w:rsidRPr="00E04AD0">
                        <w:rPr>
                          <w:rFonts w:ascii="Verdana" w:hAnsi="Verdana"/>
                          <w:sz w:val="20"/>
                          <w:szCs w:val="20"/>
                        </w:rPr>
                        <w:t>refer to actions to support behaviour e.g. moving to another table, complete learning another time)</w:t>
                      </w:r>
                      <w:r>
                        <w:rPr>
                          <w:rFonts w:ascii="Verdana" w:hAnsi="Verdana"/>
                          <w:b/>
                          <w:bCs/>
                          <w:sz w:val="20"/>
                          <w:szCs w:val="20"/>
                        </w:rPr>
                        <w:t xml:space="preserve"> </w:t>
                      </w:r>
                    </w:p>
                    <w:p w:rsidR="00C13CFC" w:rsidP="00E04AD0" w:rsidRDefault="00C13CFC" w14:paraId="18D60F68" w14:textId="02459A31">
                      <w:pPr>
                        <w:pStyle w:val="ListParagraph"/>
                        <w:numPr>
                          <w:ilvl w:val="0"/>
                          <w:numId w:val="4"/>
                        </w:numPr>
                        <w:rPr>
                          <w:rFonts w:ascii="Verdana" w:hAnsi="Verdana"/>
                          <w:sz w:val="20"/>
                          <w:szCs w:val="20"/>
                        </w:rPr>
                      </w:pPr>
                      <w:r w:rsidRPr="00E04AD0">
                        <w:rPr>
                          <w:rFonts w:ascii="Verdana" w:hAnsi="Verdana"/>
                          <w:b/>
                          <w:bCs/>
                          <w:sz w:val="20"/>
                          <w:szCs w:val="20"/>
                        </w:rPr>
                        <w:t>See me for 2</w:t>
                      </w:r>
                      <w:r>
                        <w:rPr>
                          <w:rFonts w:ascii="Verdana" w:hAnsi="Verdana"/>
                          <w:sz w:val="20"/>
                          <w:szCs w:val="20"/>
                        </w:rPr>
                        <w:t xml:space="preserve"> minutes after class.</w:t>
                      </w:r>
                    </w:p>
                    <w:p w:rsidR="00C13CFC" w:rsidP="00E04AD0" w:rsidRDefault="00C13CFC" w14:paraId="5CE381C1" w14:textId="6D6F2CA7">
                      <w:pPr>
                        <w:pStyle w:val="ListParagraph"/>
                        <w:numPr>
                          <w:ilvl w:val="0"/>
                          <w:numId w:val="4"/>
                        </w:numPr>
                        <w:rPr>
                          <w:rFonts w:ascii="Verdana" w:hAnsi="Verdana"/>
                          <w:sz w:val="20"/>
                          <w:szCs w:val="20"/>
                        </w:rPr>
                      </w:pPr>
                      <w:r w:rsidRPr="00716704">
                        <w:rPr>
                          <w:rFonts w:ascii="Verdana" w:hAnsi="Verdana"/>
                          <w:b/>
                          <w:bCs/>
                          <w:sz w:val="20"/>
                          <w:szCs w:val="20"/>
                        </w:rPr>
                        <w:t>Do you remember yesterday/last week when you</w:t>
                      </w:r>
                      <w:r>
                        <w:rPr>
                          <w:rFonts w:ascii="Verdana" w:hAnsi="Verdana"/>
                          <w:sz w:val="20"/>
                          <w:szCs w:val="20"/>
                        </w:rPr>
                        <w:t>… (refer to previous positive behaviour)?</w:t>
                      </w:r>
                    </w:p>
                    <w:p w:rsidR="00C13CFC" w:rsidP="00E04AD0" w:rsidRDefault="00C13CFC" w14:paraId="07D0EB1E" w14:textId="29E1786A">
                      <w:pPr>
                        <w:pStyle w:val="ListParagraph"/>
                        <w:numPr>
                          <w:ilvl w:val="0"/>
                          <w:numId w:val="4"/>
                        </w:numPr>
                        <w:rPr>
                          <w:rFonts w:ascii="Verdana" w:hAnsi="Verdana"/>
                          <w:sz w:val="20"/>
                          <w:szCs w:val="20"/>
                        </w:rPr>
                      </w:pPr>
                      <w:r w:rsidRPr="00716704">
                        <w:rPr>
                          <w:rFonts w:ascii="Verdana" w:hAnsi="Verdana"/>
                          <w:b/>
                          <w:bCs/>
                          <w:sz w:val="20"/>
                          <w:szCs w:val="20"/>
                        </w:rPr>
                        <w:t>That is who I need to see today</w:t>
                      </w:r>
                      <w:r>
                        <w:rPr>
                          <w:rFonts w:ascii="Verdana" w:hAnsi="Verdana"/>
                          <w:sz w:val="20"/>
                          <w:szCs w:val="20"/>
                        </w:rPr>
                        <w:t>…</w:t>
                      </w:r>
                    </w:p>
                    <w:p w:rsidRPr="00E04AD0" w:rsidR="00C13CFC" w:rsidP="00E04AD0" w:rsidRDefault="00C13CFC" w14:paraId="1F1E988B" w14:textId="5FA604D8">
                      <w:pPr>
                        <w:pStyle w:val="ListParagraph"/>
                        <w:numPr>
                          <w:ilvl w:val="0"/>
                          <w:numId w:val="4"/>
                        </w:numPr>
                        <w:rPr>
                          <w:rFonts w:ascii="Verdana" w:hAnsi="Verdana"/>
                          <w:sz w:val="20"/>
                          <w:szCs w:val="20"/>
                        </w:rPr>
                      </w:pPr>
                      <w:r>
                        <w:rPr>
                          <w:rFonts w:ascii="Verdana" w:hAnsi="Verdana"/>
                          <w:b/>
                          <w:bCs/>
                          <w:sz w:val="20"/>
                          <w:szCs w:val="20"/>
                        </w:rPr>
                        <w:t>Thank you for listening</w:t>
                      </w:r>
                      <w:r w:rsidRPr="00716704">
                        <w:rPr>
                          <w:rFonts w:ascii="Verdana" w:hAnsi="Verdana"/>
                          <w:sz w:val="20"/>
                          <w:szCs w:val="20"/>
                        </w:rPr>
                        <w:t>…</w:t>
                      </w:r>
                      <w:r>
                        <w:rPr>
                          <w:rFonts w:ascii="Verdana" w:hAnsi="Verdana"/>
                          <w:sz w:val="20"/>
                          <w:szCs w:val="20"/>
                        </w:rPr>
                        <w:t xml:space="preserve">then give the child some </w:t>
                      </w:r>
                      <w:r w:rsidRPr="00716704">
                        <w:rPr>
                          <w:rFonts w:ascii="Verdana" w:hAnsi="Verdana"/>
                          <w:b/>
                          <w:bCs/>
                          <w:sz w:val="20"/>
                          <w:szCs w:val="20"/>
                        </w:rPr>
                        <w:t>‘take up’ time.</w:t>
                      </w:r>
                    </w:p>
                  </w:txbxContent>
                </v:textbox>
                <w10:wrap anchorx="margin"/>
              </v:roundrect>
            </w:pict>
          </mc:Fallback>
        </mc:AlternateContent>
      </w:r>
      <w:r w:rsidRPr="00716704">
        <w:rPr>
          <w:rFonts w:ascii="Verdana" w:hAnsi="Verdana"/>
          <w:noProof/>
          <w:sz w:val="32"/>
          <w:szCs w:val="32"/>
          <w:lang w:eastAsia="en-GB"/>
        </w:rPr>
        <mc:AlternateContent>
          <mc:Choice Requires="wps">
            <w:drawing>
              <wp:anchor distT="0" distB="0" distL="114300" distR="114300" simplePos="0" relativeHeight="251671552" behindDoc="0" locked="0" layoutInCell="1" allowOverlap="1" wp14:anchorId="56F182DF" wp14:editId="698AE6AF">
                <wp:simplePos x="0" y="0"/>
                <wp:positionH relativeFrom="margin">
                  <wp:align>right</wp:align>
                </wp:positionH>
                <wp:positionV relativeFrom="paragraph">
                  <wp:posOffset>4591685</wp:posOffset>
                </wp:positionV>
                <wp:extent cx="1790700" cy="4152900"/>
                <wp:effectExtent l="19050" t="19050" r="19050" b="19050"/>
                <wp:wrapNone/>
                <wp:docPr id="12" name="Rectangle: Rounded Corners 12"/>
                <wp:cNvGraphicFramePr/>
                <a:graphic xmlns:a="http://schemas.openxmlformats.org/drawingml/2006/main">
                  <a:graphicData uri="http://schemas.microsoft.com/office/word/2010/wordprocessingShape">
                    <wps:wsp>
                      <wps:cNvSpPr/>
                      <wps:spPr>
                        <a:xfrm>
                          <a:off x="0" y="0"/>
                          <a:ext cx="1790700" cy="4152900"/>
                        </a:xfrm>
                        <a:prstGeom prst="roundRect">
                          <a:avLst/>
                        </a:prstGeom>
                        <a:solidFill>
                          <a:sysClr val="window" lastClr="FFFFFF"/>
                        </a:solidFill>
                        <a:ln w="38100" cap="flat" cmpd="sng" algn="ctr">
                          <a:solidFill>
                            <a:srgbClr val="FF00FF"/>
                          </a:solidFill>
                          <a:prstDash val="solid"/>
                          <a:miter lim="800000"/>
                        </a:ln>
                        <a:effectLst/>
                      </wps:spPr>
                      <wps:txbx>
                        <w:txbxContent>
                          <w:p w:rsidR="00C13CFC" w:rsidP="00716704" w:rsidRDefault="00C13CFC" w14:paraId="6C10DF54" w14:textId="767322B0">
                            <w:pPr>
                              <w:ind w:left="360"/>
                              <w:jc w:val="center"/>
                              <w:rPr>
                                <w:rFonts w:ascii="Verdana" w:hAnsi="Verdana"/>
                                <w:b/>
                                <w:bCs/>
                                <w:color w:val="0070C0"/>
                                <w:sz w:val="24"/>
                                <w:szCs w:val="24"/>
                              </w:rPr>
                            </w:pPr>
                            <w:r>
                              <w:rPr>
                                <w:rFonts w:ascii="Verdana" w:hAnsi="Verdana"/>
                                <w:b/>
                                <w:bCs/>
                                <w:color w:val="0070C0"/>
                                <w:sz w:val="24"/>
                                <w:szCs w:val="24"/>
                              </w:rPr>
                              <w:t>Restorative Justice</w:t>
                            </w:r>
                          </w:p>
                          <w:p w:rsidR="00C13CFC" w:rsidP="00716704" w:rsidRDefault="00C13CFC" w14:paraId="6C1509D1" w14:textId="4A51009C">
                            <w:pPr>
                              <w:pStyle w:val="ListParagraph"/>
                              <w:numPr>
                                <w:ilvl w:val="0"/>
                                <w:numId w:val="6"/>
                              </w:numPr>
                              <w:rPr>
                                <w:rFonts w:ascii="Verdana" w:hAnsi="Verdana"/>
                                <w:sz w:val="20"/>
                                <w:szCs w:val="20"/>
                              </w:rPr>
                            </w:pPr>
                            <w:r w:rsidRPr="00716704">
                              <w:rPr>
                                <w:rFonts w:ascii="Verdana" w:hAnsi="Verdana"/>
                                <w:sz w:val="20"/>
                                <w:szCs w:val="20"/>
                              </w:rPr>
                              <w:t>What happened?</w:t>
                            </w:r>
                          </w:p>
                          <w:p w:rsidR="00C13CFC" w:rsidP="00716704" w:rsidRDefault="00C13CFC" w14:paraId="20913904" w14:textId="27E136B5">
                            <w:pPr>
                              <w:pStyle w:val="ListParagraph"/>
                              <w:numPr>
                                <w:ilvl w:val="0"/>
                                <w:numId w:val="6"/>
                              </w:numPr>
                              <w:rPr>
                                <w:rFonts w:ascii="Verdana" w:hAnsi="Verdana"/>
                                <w:sz w:val="20"/>
                                <w:szCs w:val="20"/>
                              </w:rPr>
                            </w:pPr>
                            <w:r>
                              <w:rPr>
                                <w:rFonts w:ascii="Verdana" w:hAnsi="Verdana"/>
                                <w:sz w:val="20"/>
                                <w:szCs w:val="20"/>
                              </w:rPr>
                              <w:t>What were you thinking at the time?</w:t>
                            </w:r>
                          </w:p>
                          <w:p w:rsidR="00C13CFC" w:rsidP="00716704" w:rsidRDefault="00C13CFC" w14:paraId="05FC8A56" w14:textId="0A7F0B74">
                            <w:pPr>
                              <w:pStyle w:val="ListParagraph"/>
                              <w:numPr>
                                <w:ilvl w:val="0"/>
                                <w:numId w:val="6"/>
                              </w:numPr>
                              <w:rPr>
                                <w:rFonts w:ascii="Verdana" w:hAnsi="Verdana"/>
                                <w:sz w:val="20"/>
                                <w:szCs w:val="20"/>
                              </w:rPr>
                            </w:pPr>
                            <w:r>
                              <w:rPr>
                                <w:rFonts w:ascii="Verdana" w:hAnsi="Verdana"/>
                                <w:sz w:val="20"/>
                                <w:szCs w:val="20"/>
                              </w:rPr>
                              <w:t>What have you thought since?</w:t>
                            </w:r>
                          </w:p>
                          <w:p w:rsidR="00C13CFC" w:rsidP="00716704" w:rsidRDefault="00C13CFC" w14:paraId="46E725ED" w14:textId="2AB8674F">
                            <w:pPr>
                              <w:pStyle w:val="ListParagraph"/>
                              <w:numPr>
                                <w:ilvl w:val="0"/>
                                <w:numId w:val="6"/>
                              </w:numPr>
                              <w:rPr>
                                <w:rFonts w:ascii="Verdana" w:hAnsi="Verdana"/>
                                <w:sz w:val="20"/>
                                <w:szCs w:val="20"/>
                              </w:rPr>
                            </w:pPr>
                            <w:r>
                              <w:rPr>
                                <w:rFonts w:ascii="Verdana" w:hAnsi="Verdana"/>
                                <w:sz w:val="20"/>
                                <w:szCs w:val="20"/>
                              </w:rPr>
                              <w:t>How did this make people feel?</w:t>
                            </w:r>
                          </w:p>
                          <w:p w:rsidR="00C13CFC" w:rsidP="00716704" w:rsidRDefault="00C13CFC" w14:paraId="7F6016BD" w14:textId="63D0DC4B">
                            <w:pPr>
                              <w:pStyle w:val="ListParagraph"/>
                              <w:numPr>
                                <w:ilvl w:val="0"/>
                                <w:numId w:val="6"/>
                              </w:numPr>
                              <w:rPr>
                                <w:rFonts w:ascii="Verdana" w:hAnsi="Verdana"/>
                                <w:sz w:val="20"/>
                                <w:szCs w:val="20"/>
                              </w:rPr>
                            </w:pPr>
                            <w:r>
                              <w:rPr>
                                <w:rFonts w:ascii="Verdana" w:hAnsi="Verdana"/>
                                <w:sz w:val="20"/>
                                <w:szCs w:val="20"/>
                              </w:rPr>
                              <w:t>Who has been affected?</w:t>
                            </w:r>
                          </w:p>
                          <w:p w:rsidR="00C13CFC" w:rsidP="00716704" w:rsidRDefault="00C13CFC" w14:paraId="5EA006E8" w14:textId="770EF2D0">
                            <w:pPr>
                              <w:pStyle w:val="ListParagraph"/>
                              <w:numPr>
                                <w:ilvl w:val="0"/>
                                <w:numId w:val="6"/>
                              </w:numPr>
                              <w:rPr>
                                <w:rFonts w:ascii="Verdana" w:hAnsi="Verdana"/>
                                <w:sz w:val="20"/>
                                <w:szCs w:val="20"/>
                              </w:rPr>
                            </w:pPr>
                            <w:r>
                              <w:rPr>
                                <w:rFonts w:ascii="Verdana" w:hAnsi="Verdana"/>
                                <w:sz w:val="20"/>
                                <w:szCs w:val="20"/>
                              </w:rPr>
                              <w:t>How have they been affected?</w:t>
                            </w:r>
                          </w:p>
                          <w:p w:rsidR="00C13CFC" w:rsidP="00716704" w:rsidRDefault="00C13CFC" w14:paraId="1386062F" w14:textId="45C39B92">
                            <w:pPr>
                              <w:pStyle w:val="ListParagraph"/>
                              <w:numPr>
                                <w:ilvl w:val="0"/>
                                <w:numId w:val="6"/>
                              </w:numPr>
                              <w:rPr>
                                <w:rFonts w:ascii="Verdana" w:hAnsi="Verdana"/>
                                <w:sz w:val="20"/>
                                <w:szCs w:val="20"/>
                              </w:rPr>
                            </w:pPr>
                            <w:r>
                              <w:rPr>
                                <w:rFonts w:ascii="Verdana" w:hAnsi="Verdana"/>
                                <w:sz w:val="20"/>
                                <w:szCs w:val="20"/>
                              </w:rPr>
                              <w:t>What should we do to put things right?</w:t>
                            </w:r>
                          </w:p>
                          <w:p w:rsidRPr="00716704" w:rsidR="00C13CFC" w:rsidP="00716704" w:rsidRDefault="00C13CFC" w14:paraId="7C340647" w14:textId="598DEAFC">
                            <w:pPr>
                              <w:pStyle w:val="ListParagraph"/>
                              <w:numPr>
                                <w:ilvl w:val="0"/>
                                <w:numId w:val="6"/>
                              </w:numPr>
                              <w:rPr>
                                <w:rFonts w:ascii="Verdana" w:hAnsi="Verdana"/>
                                <w:sz w:val="20"/>
                                <w:szCs w:val="20"/>
                              </w:rPr>
                            </w:pPr>
                            <w:r>
                              <w:rPr>
                                <w:rFonts w:ascii="Verdana" w:hAnsi="Verdana"/>
                                <w:sz w:val="20"/>
                                <w:szCs w:val="20"/>
                              </w:rPr>
                              <w:t xml:space="preserve">How can we do things differently in the future?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FDB524E">
              <v:roundrect id="Rectangle: Rounded Corners 12" style="position:absolute;margin-left:89.8pt;margin-top:361.55pt;width:141pt;height:327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8" fillcolor="window" strokecolor="fuchsia" strokeweight="3pt" arcsize="10923f" w14:anchorId="56F182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">
                <v:stroke joinstyle="miter"/>
                <v:textbox>
                  <w:txbxContent>
                    <w:p w:rsidR="00C13CFC" w:rsidP="00716704" w:rsidRDefault="00C13CFC" w14:paraId="018CF610" w14:textId="767322B0">
                      <w:pPr>
                        <w:ind w:left="360"/>
                        <w:jc w:val="center"/>
                        <w:rPr>
                          <w:rFonts w:ascii="Verdana" w:hAnsi="Verdana"/>
                          <w:b/>
                          <w:bCs/>
                          <w:color w:val="0070C0"/>
                          <w:sz w:val="24"/>
                          <w:szCs w:val="24"/>
                        </w:rPr>
                      </w:pPr>
                      <w:r>
                        <w:rPr>
                          <w:rFonts w:ascii="Verdana" w:hAnsi="Verdana"/>
                          <w:b/>
                          <w:bCs/>
                          <w:color w:val="0070C0"/>
                          <w:sz w:val="24"/>
                          <w:szCs w:val="24"/>
                        </w:rPr>
                        <w:t>Restorative Justice</w:t>
                      </w:r>
                    </w:p>
                    <w:p w:rsidR="00C13CFC" w:rsidP="00716704" w:rsidRDefault="00C13CFC" w14:paraId="71E90751" w14:textId="4A51009C">
                      <w:pPr>
                        <w:pStyle w:val="ListParagraph"/>
                        <w:numPr>
                          <w:ilvl w:val="0"/>
                          <w:numId w:val="6"/>
                        </w:numPr>
                        <w:rPr>
                          <w:rFonts w:ascii="Verdana" w:hAnsi="Verdana"/>
                          <w:sz w:val="20"/>
                          <w:szCs w:val="20"/>
                        </w:rPr>
                      </w:pPr>
                      <w:r w:rsidRPr="00716704">
                        <w:rPr>
                          <w:rFonts w:ascii="Verdana" w:hAnsi="Verdana"/>
                          <w:sz w:val="20"/>
                          <w:szCs w:val="20"/>
                        </w:rPr>
                        <w:t>What happened?</w:t>
                      </w:r>
                    </w:p>
                    <w:p w:rsidR="00C13CFC" w:rsidP="00716704" w:rsidRDefault="00C13CFC" w14:paraId="4A9379F3" w14:textId="27E136B5">
                      <w:pPr>
                        <w:pStyle w:val="ListParagraph"/>
                        <w:numPr>
                          <w:ilvl w:val="0"/>
                          <w:numId w:val="6"/>
                        </w:numPr>
                        <w:rPr>
                          <w:rFonts w:ascii="Verdana" w:hAnsi="Verdana"/>
                          <w:sz w:val="20"/>
                          <w:szCs w:val="20"/>
                        </w:rPr>
                      </w:pPr>
                      <w:r>
                        <w:rPr>
                          <w:rFonts w:ascii="Verdana" w:hAnsi="Verdana"/>
                          <w:sz w:val="20"/>
                          <w:szCs w:val="20"/>
                        </w:rPr>
                        <w:t>What were you thinking at the time?</w:t>
                      </w:r>
                    </w:p>
                    <w:p w:rsidR="00C13CFC" w:rsidP="00716704" w:rsidRDefault="00C13CFC" w14:paraId="77BBE8E9" w14:textId="0A7F0B74">
                      <w:pPr>
                        <w:pStyle w:val="ListParagraph"/>
                        <w:numPr>
                          <w:ilvl w:val="0"/>
                          <w:numId w:val="6"/>
                        </w:numPr>
                        <w:rPr>
                          <w:rFonts w:ascii="Verdana" w:hAnsi="Verdana"/>
                          <w:sz w:val="20"/>
                          <w:szCs w:val="20"/>
                        </w:rPr>
                      </w:pPr>
                      <w:r>
                        <w:rPr>
                          <w:rFonts w:ascii="Verdana" w:hAnsi="Verdana"/>
                          <w:sz w:val="20"/>
                          <w:szCs w:val="20"/>
                        </w:rPr>
                        <w:t>What have you thought since?</w:t>
                      </w:r>
                    </w:p>
                    <w:p w:rsidR="00C13CFC" w:rsidP="00716704" w:rsidRDefault="00C13CFC" w14:paraId="114CB302" w14:textId="2AB8674F">
                      <w:pPr>
                        <w:pStyle w:val="ListParagraph"/>
                        <w:numPr>
                          <w:ilvl w:val="0"/>
                          <w:numId w:val="6"/>
                        </w:numPr>
                        <w:rPr>
                          <w:rFonts w:ascii="Verdana" w:hAnsi="Verdana"/>
                          <w:sz w:val="20"/>
                          <w:szCs w:val="20"/>
                        </w:rPr>
                      </w:pPr>
                      <w:r>
                        <w:rPr>
                          <w:rFonts w:ascii="Verdana" w:hAnsi="Verdana"/>
                          <w:sz w:val="20"/>
                          <w:szCs w:val="20"/>
                        </w:rPr>
                        <w:t>How did this make people feel?</w:t>
                      </w:r>
                    </w:p>
                    <w:p w:rsidR="00C13CFC" w:rsidP="00716704" w:rsidRDefault="00C13CFC" w14:paraId="7DF67941" w14:textId="63D0DC4B">
                      <w:pPr>
                        <w:pStyle w:val="ListParagraph"/>
                        <w:numPr>
                          <w:ilvl w:val="0"/>
                          <w:numId w:val="6"/>
                        </w:numPr>
                        <w:rPr>
                          <w:rFonts w:ascii="Verdana" w:hAnsi="Verdana"/>
                          <w:sz w:val="20"/>
                          <w:szCs w:val="20"/>
                        </w:rPr>
                      </w:pPr>
                      <w:r>
                        <w:rPr>
                          <w:rFonts w:ascii="Verdana" w:hAnsi="Verdana"/>
                          <w:sz w:val="20"/>
                          <w:szCs w:val="20"/>
                        </w:rPr>
                        <w:t>Who has been affected?</w:t>
                      </w:r>
                    </w:p>
                    <w:p w:rsidR="00C13CFC" w:rsidP="00716704" w:rsidRDefault="00C13CFC" w14:paraId="19C76B7E" w14:textId="770EF2D0">
                      <w:pPr>
                        <w:pStyle w:val="ListParagraph"/>
                        <w:numPr>
                          <w:ilvl w:val="0"/>
                          <w:numId w:val="6"/>
                        </w:numPr>
                        <w:rPr>
                          <w:rFonts w:ascii="Verdana" w:hAnsi="Verdana"/>
                          <w:sz w:val="20"/>
                          <w:szCs w:val="20"/>
                        </w:rPr>
                      </w:pPr>
                      <w:r>
                        <w:rPr>
                          <w:rFonts w:ascii="Verdana" w:hAnsi="Verdana"/>
                          <w:sz w:val="20"/>
                          <w:szCs w:val="20"/>
                        </w:rPr>
                        <w:t>How have they been affected?</w:t>
                      </w:r>
                    </w:p>
                    <w:p w:rsidR="00C13CFC" w:rsidP="00716704" w:rsidRDefault="00C13CFC" w14:paraId="269FD92A" w14:textId="45C39B92">
                      <w:pPr>
                        <w:pStyle w:val="ListParagraph"/>
                        <w:numPr>
                          <w:ilvl w:val="0"/>
                          <w:numId w:val="6"/>
                        </w:numPr>
                        <w:rPr>
                          <w:rFonts w:ascii="Verdana" w:hAnsi="Verdana"/>
                          <w:sz w:val="20"/>
                          <w:szCs w:val="20"/>
                        </w:rPr>
                      </w:pPr>
                      <w:r>
                        <w:rPr>
                          <w:rFonts w:ascii="Verdana" w:hAnsi="Verdana"/>
                          <w:sz w:val="20"/>
                          <w:szCs w:val="20"/>
                        </w:rPr>
                        <w:t>What should we do to put things right?</w:t>
                      </w:r>
                    </w:p>
                    <w:p w:rsidRPr="00716704" w:rsidR="00C13CFC" w:rsidP="00716704" w:rsidRDefault="00C13CFC" w14:paraId="7CD17CA8" w14:textId="598DEAFC">
                      <w:pPr>
                        <w:pStyle w:val="ListParagraph"/>
                        <w:numPr>
                          <w:ilvl w:val="0"/>
                          <w:numId w:val="6"/>
                        </w:numPr>
                        <w:rPr>
                          <w:rFonts w:ascii="Verdana" w:hAnsi="Verdana"/>
                          <w:sz w:val="20"/>
                          <w:szCs w:val="20"/>
                        </w:rPr>
                      </w:pPr>
                      <w:r>
                        <w:rPr>
                          <w:rFonts w:ascii="Verdana" w:hAnsi="Verdana"/>
                          <w:sz w:val="20"/>
                          <w:szCs w:val="20"/>
                        </w:rPr>
                        <w:t xml:space="preserve">How can we do things differently in the future? </w:t>
                      </w:r>
                    </w:p>
                  </w:txbxContent>
                </v:textbox>
                <w10:wrap anchorx="margin"/>
              </v:roundrect>
            </w:pict>
          </mc:Fallback>
        </mc:AlternateContent>
      </w:r>
      <w:r>
        <w:rPr>
          <w:rFonts w:ascii="Verdana" w:hAnsi="Verdana"/>
          <w:noProof/>
          <w:sz w:val="32"/>
          <w:szCs w:val="32"/>
          <w:lang w:eastAsia="en-GB"/>
        </w:rPr>
        <mc:AlternateContent>
          <mc:Choice Requires="wps">
            <w:drawing>
              <wp:anchor distT="0" distB="0" distL="114300" distR="114300" simplePos="0" relativeHeight="251667456" behindDoc="0" locked="0" layoutInCell="1" allowOverlap="1" wp14:anchorId="43F82DB4" wp14:editId="10C0B3C6">
                <wp:simplePos x="0" y="0"/>
                <wp:positionH relativeFrom="margin">
                  <wp:posOffset>19050</wp:posOffset>
                </wp:positionH>
                <wp:positionV relativeFrom="paragraph">
                  <wp:posOffset>4563110</wp:posOffset>
                </wp:positionV>
                <wp:extent cx="1609725" cy="4152900"/>
                <wp:effectExtent l="19050" t="19050" r="28575" b="19050"/>
                <wp:wrapNone/>
                <wp:docPr id="9" name="Rectangle: Rounded Corners 9"/>
                <wp:cNvGraphicFramePr/>
                <a:graphic xmlns:a="http://schemas.openxmlformats.org/drawingml/2006/main">
                  <a:graphicData uri="http://schemas.microsoft.com/office/word/2010/wordprocessingShape">
                    <wps:wsp>
                      <wps:cNvSpPr/>
                      <wps:spPr>
                        <a:xfrm>
                          <a:off x="0" y="0"/>
                          <a:ext cx="1609725" cy="4152900"/>
                        </a:xfrm>
                        <a:prstGeom prst="roundRect">
                          <a:avLst/>
                        </a:prstGeom>
                        <a:solidFill>
                          <a:sysClr val="window" lastClr="FFFFFF"/>
                        </a:solidFill>
                        <a:ln w="38100" cap="flat" cmpd="sng" algn="ctr">
                          <a:solidFill>
                            <a:srgbClr val="FF00FF"/>
                          </a:solidFill>
                          <a:prstDash val="solid"/>
                          <a:miter lim="800000"/>
                        </a:ln>
                        <a:effectLst/>
                      </wps:spPr>
                      <wps:txbx>
                        <w:txbxContent>
                          <w:p w:rsidRPr="003B425F" w:rsidR="00C13CFC" w:rsidP="003B425F" w:rsidRDefault="00C13CFC" w14:paraId="5B578B39" w14:textId="2308F0DC">
                            <w:pPr>
                              <w:ind w:left="360"/>
                              <w:jc w:val="center"/>
                              <w:rPr>
                                <w:rFonts w:ascii="Verdana" w:hAnsi="Verdana"/>
                                <w:b/>
                                <w:bCs/>
                                <w:color w:val="0070C0"/>
                                <w:sz w:val="24"/>
                                <w:szCs w:val="24"/>
                              </w:rPr>
                            </w:pPr>
                            <w:r w:rsidRPr="003B425F">
                              <w:rPr>
                                <w:rFonts w:ascii="Verdana" w:hAnsi="Verdana"/>
                                <w:b/>
                                <w:bCs/>
                                <w:color w:val="0070C0"/>
                                <w:sz w:val="24"/>
                                <w:szCs w:val="24"/>
                              </w:rPr>
                              <w:t>Stepped Sanctions</w:t>
                            </w:r>
                          </w:p>
                          <w:p w:rsidRPr="00716704" w:rsidR="00C13CFC" w:rsidP="003B425F" w:rsidRDefault="00C13CFC" w14:paraId="290CF7CC" w14:textId="23C56E74">
                            <w:pPr>
                              <w:pStyle w:val="ListParagraph"/>
                              <w:numPr>
                                <w:ilvl w:val="0"/>
                                <w:numId w:val="3"/>
                              </w:numPr>
                              <w:rPr>
                                <w:rFonts w:ascii="Verdana" w:hAnsi="Verdana"/>
                                <w:sz w:val="20"/>
                                <w:szCs w:val="20"/>
                              </w:rPr>
                            </w:pPr>
                            <w:r w:rsidRPr="00716704">
                              <w:rPr>
                                <w:rFonts w:ascii="Verdana" w:hAnsi="Verdana"/>
                                <w:sz w:val="20"/>
                                <w:szCs w:val="20"/>
                              </w:rPr>
                              <w:t xml:space="preserve">Reminder (3 </w:t>
                            </w:r>
                            <w:r w:rsidRPr="00143BD3">
                              <w:rPr>
                                <w:rFonts w:ascii="Verdana" w:hAnsi="Verdana"/>
                                <w:sz w:val="20"/>
                                <w:szCs w:val="20"/>
                              </w:rPr>
                              <w:t>r</w:t>
                            </w:r>
                            <w:r w:rsidR="00143BD3">
                              <w:rPr>
                                <w:rFonts w:ascii="Verdana" w:hAnsi="Verdana"/>
                                <w:sz w:val="20"/>
                                <w:szCs w:val="20"/>
                              </w:rPr>
                              <w:t>u</w:t>
                            </w:r>
                            <w:r w:rsidRPr="00143BD3">
                              <w:rPr>
                                <w:rFonts w:ascii="Verdana" w:hAnsi="Verdana"/>
                                <w:sz w:val="20"/>
                                <w:szCs w:val="20"/>
                              </w:rPr>
                              <w:t>les</w:t>
                            </w:r>
                            <w:r w:rsidRPr="00716704">
                              <w:rPr>
                                <w:rFonts w:ascii="Verdana" w:hAnsi="Verdana"/>
                                <w:sz w:val="20"/>
                                <w:szCs w:val="20"/>
                              </w:rPr>
                              <w:t>) privately if possible</w:t>
                            </w:r>
                          </w:p>
                          <w:p w:rsidRPr="00716704" w:rsidR="00C13CFC" w:rsidP="003B425F" w:rsidRDefault="00C13CFC" w14:paraId="24918431" w14:textId="70E36524">
                            <w:pPr>
                              <w:pStyle w:val="ListParagraph"/>
                              <w:numPr>
                                <w:ilvl w:val="0"/>
                                <w:numId w:val="3"/>
                              </w:numPr>
                              <w:rPr>
                                <w:rFonts w:ascii="Verdana" w:hAnsi="Verdana"/>
                                <w:sz w:val="20"/>
                                <w:szCs w:val="20"/>
                              </w:rPr>
                            </w:pPr>
                            <w:r w:rsidRPr="00716704">
                              <w:rPr>
                                <w:rFonts w:ascii="Verdana" w:hAnsi="Verdana"/>
                                <w:sz w:val="20"/>
                                <w:szCs w:val="20"/>
                              </w:rPr>
                              <w:t>Caution(outline behaviour and consequences)</w:t>
                            </w:r>
                          </w:p>
                          <w:p w:rsidRPr="00716704" w:rsidR="00C13CFC" w:rsidP="003B425F" w:rsidRDefault="00C13CFC" w14:paraId="5EAC0D10" w14:textId="550F45AF">
                            <w:pPr>
                              <w:pStyle w:val="ListParagraph"/>
                              <w:numPr>
                                <w:ilvl w:val="0"/>
                                <w:numId w:val="3"/>
                              </w:numPr>
                              <w:rPr>
                                <w:rFonts w:ascii="Verdana" w:hAnsi="Verdana"/>
                                <w:sz w:val="20"/>
                                <w:szCs w:val="20"/>
                              </w:rPr>
                            </w:pPr>
                            <w:r w:rsidRPr="00716704">
                              <w:rPr>
                                <w:rFonts w:ascii="Verdana" w:hAnsi="Verdana"/>
                                <w:sz w:val="20"/>
                                <w:szCs w:val="20"/>
                              </w:rPr>
                              <w:t>Last Chance (30 second intervention)</w:t>
                            </w:r>
                          </w:p>
                          <w:p w:rsidRPr="00716704" w:rsidR="00C13CFC" w:rsidP="003B425F" w:rsidRDefault="00C13CFC" w14:paraId="45F13246" w14:textId="2BE9D039">
                            <w:pPr>
                              <w:pStyle w:val="ListParagraph"/>
                              <w:numPr>
                                <w:ilvl w:val="0"/>
                                <w:numId w:val="3"/>
                              </w:numPr>
                              <w:rPr>
                                <w:rFonts w:ascii="Verdana" w:hAnsi="Verdana"/>
                                <w:sz w:val="20"/>
                                <w:szCs w:val="20"/>
                              </w:rPr>
                            </w:pPr>
                            <w:r w:rsidRPr="00716704">
                              <w:rPr>
                                <w:rFonts w:ascii="Verdana" w:hAnsi="Verdana"/>
                                <w:sz w:val="20"/>
                                <w:szCs w:val="20"/>
                              </w:rPr>
                              <w:t>Cool off (time in another classroom / nurture / thinking spot)</w:t>
                            </w:r>
                          </w:p>
                          <w:p w:rsidRPr="00716704" w:rsidR="00C13CFC" w:rsidP="003B425F" w:rsidRDefault="00C13CFC" w14:paraId="43E5F49F" w14:textId="26A2B80B">
                            <w:pPr>
                              <w:pStyle w:val="ListParagraph"/>
                              <w:numPr>
                                <w:ilvl w:val="0"/>
                                <w:numId w:val="3"/>
                              </w:numPr>
                              <w:rPr>
                                <w:rFonts w:ascii="Verdana" w:hAnsi="Verdana"/>
                                <w:sz w:val="20"/>
                                <w:szCs w:val="20"/>
                              </w:rPr>
                            </w:pPr>
                            <w:r w:rsidRPr="00716704">
                              <w:rPr>
                                <w:rFonts w:ascii="Verdana" w:hAnsi="Verdana"/>
                                <w:sz w:val="20"/>
                                <w:szCs w:val="20"/>
                              </w:rPr>
                              <w:t>Repair (Restorative conversation</w:t>
                            </w:r>
                            <w:r>
                              <w:rPr>
                                <w:rFonts w:ascii="Verdana" w:hAnsi="Verdana"/>
                                <w:sz w:val="20"/>
                                <w:szCs w:val="20"/>
                              </w:rPr>
                              <w:t>s</w:t>
                            </w:r>
                            <w:r w:rsidRPr="00716704">
                              <w:rPr>
                                <w:rFonts w:ascii="Verdana" w:hAnsi="Verdana"/>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ED6B59A">
              <v:roundrect id="Rectangle: Rounded Corners 9" style="position:absolute;margin-left:1.5pt;margin-top:359.3pt;width:126.75pt;height:32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9" fillcolor="window" strokecolor="fuchsia" strokeweight="3pt" arcsize="10923f" w14:anchorId="43F82D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">
                <v:stroke joinstyle="miter"/>
                <v:textbox>
                  <w:txbxContent>
                    <w:p w:rsidRPr="003B425F" w:rsidR="00C13CFC" w:rsidP="003B425F" w:rsidRDefault="00C13CFC" w14:paraId="453CDBDA" w14:textId="2308F0DC">
                      <w:pPr>
                        <w:ind w:left="360"/>
                        <w:jc w:val="center"/>
                        <w:rPr>
                          <w:rFonts w:ascii="Verdana" w:hAnsi="Verdana"/>
                          <w:b/>
                          <w:bCs/>
                          <w:color w:val="0070C0"/>
                          <w:sz w:val="24"/>
                          <w:szCs w:val="24"/>
                        </w:rPr>
                      </w:pPr>
                      <w:r w:rsidRPr="003B425F">
                        <w:rPr>
                          <w:rFonts w:ascii="Verdana" w:hAnsi="Verdana"/>
                          <w:b/>
                          <w:bCs/>
                          <w:color w:val="0070C0"/>
                          <w:sz w:val="24"/>
                          <w:szCs w:val="24"/>
                        </w:rPr>
                        <w:t>Stepped Sanctions</w:t>
                      </w:r>
                    </w:p>
                    <w:p w:rsidRPr="00716704" w:rsidR="00C13CFC" w:rsidP="003B425F" w:rsidRDefault="00C13CFC" w14:paraId="66FEAA73" w14:textId="23C56E74">
                      <w:pPr>
                        <w:pStyle w:val="ListParagraph"/>
                        <w:numPr>
                          <w:ilvl w:val="0"/>
                          <w:numId w:val="3"/>
                        </w:numPr>
                        <w:rPr>
                          <w:rFonts w:ascii="Verdana" w:hAnsi="Verdana"/>
                          <w:sz w:val="20"/>
                          <w:szCs w:val="20"/>
                        </w:rPr>
                      </w:pPr>
                      <w:r w:rsidRPr="00716704">
                        <w:rPr>
                          <w:rFonts w:ascii="Verdana" w:hAnsi="Verdana"/>
                          <w:sz w:val="20"/>
                          <w:szCs w:val="20"/>
                        </w:rPr>
                        <w:t xml:space="preserve">Reminder (3 </w:t>
                      </w:r>
                      <w:r w:rsidRPr="00143BD3">
                        <w:rPr>
                          <w:rFonts w:ascii="Verdana" w:hAnsi="Verdana"/>
                          <w:sz w:val="20"/>
                          <w:szCs w:val="20"/>
                        </w:rPr>
                        <w:t>r</w:t>
                      </w:r>
                      <w:r w:rsidR="00143BD3">
                        <w:rPr>
                          <w:rFonts w:ascii="Verdana" w:hAnsi="Verdana"/>
                          <w:sz w:val="20"/>
                          <w:szCs w:val="20"/>
                        </w:rPr>
                        <w:t>u</w:t>
                      </w:r>
                      <w:r w:rsidRPr="00143BD3">
                        <w:rPr>
                          <w:rFonts w:ascii="Verdana" w:hAnsi="Verdana"/>
                          <w:sz w:val="20"/>
                          <w:szCs w:val="20"/>
                        </w:rPr>
                        <w:t>les</w:t>
                      </w:r>
                      <w:r w:rsidRPr="00716704">
                        <w:rPr>
                          <w:rFonts w:ascii="Verdana" w:hAnsi="Verdana"/>
                          <w:sz w:val="20"/>
                          <w:szCs w:val="20"/>
                        </w:rPr>
                        <w:t>) privately if possible</w:t>
                      </w:r>
                    </w:p>
                    <w:p w:rsidRPr="00716704" w:rsidR="00C13CFC" w:rsidP="003B425F" w:rsidRDefault="00C13CFC" w14:paraId="5854F172" w14:textId="70E36524">
                      <w:pPr>
                        <w:pStyle w:val="ListParagraph"/>
                        <w:numPr>
                          <w:ilvl w:val="0"/>
                          <w:numId w:val="3"/>
                        </w:numPr>
                        <w:rPr>
                          <w:rFonts w:ascii="Verdana" w:hAnsi="Verdana"/>
                          <w:sz w:val="20"/>
                          <w:szCs w:val="20"/>
                        </w:rPr>
                      </w:pPr>
                      <w:proofErr w:type="gramStart"/>
                      <w:r w:rsidRPr="00716704">
                        <w:rPr>
                          <w:rFonts w:ascii="Verdana" w:hAnsi="Verdana"/>
                          <w:sz w:val="20"/>
                          <w:szCs w:val="20"/>
                        </w:rPr>
                        <w:t>Caution(</w:t>
                      </w:r>
                      <w:proofErr w:type="gramEnd"/>
                      <w:r w:rsidRPr="00716704">
                        <w:rPr>
                          <w:rFonts w:ascii="Verdana" w:hAnsi="Verdana"/>
                          <w:sz w:val="20"/>
                          <w:szCs w:val="20"/>
                        </w:rPr>
                        <w:t>outline behaviour and consequences)</w:t>
                      </w:r>
                    </w:p>
                    <w:p w:rsidRPr="00716704" w:rsidR="00C13CFC" w:rsidP="003B425F" w:rsidRDefault="00C13CFC" w14:paraId="78B559B7" w14:textId="550F45AF">
                      <w:pPr>
                        <w:pStyle w:val="ListParagraph"/>
                        <w:numPr>
                          <w:ilvl w:val="0"/>
                          <w:numId w:val="3"/>
                        </w:numPr>
                        <w:rPr>
                          <w:rFonts w:ascii="Verdana" w:hAnsi="Verdana"/>
                          <w:sz w:val="20"/>
                          <w:szCs w:val="20"/>
                        </w:rPr>
                      </w:pPr>
                      <w:r w:rsidRPr="00716704">
                        <w:rPr>
                          <w:rFonts w:ascii="Verdana" w:hAnsi="Verdana"/>
                          <w:sz w:val="20"/>
                          <w:szCs w:val="20"/>
                        </w:rPr>
                        <w:t>Last Chance (30 second intervention)</w:t>
                      </w:r>
                    </w:p>
                    <w:p w:rsidRPr="00716704" w:rsidR="00C13CFC" w:rsidP="003B425F" w:rsidRDefault="00C13CFC" w14:paraId="00BB1FD7" w14:textId="2BE9D039">
                      <w:pPr>
                        <w:pStyle w:val="ListParagraph"/>
                        <w:numPr>
                          <w:ilvl w:val="0"/>
                          <w:numId w:val="3"/>
                        </w:numPr>
                        <w:rPr>
                          <w:rFonts w:ascii="Verdana" w:hAnsi="Verdana"/>
                          <w:sz w:val="20"/>
                          <w:szCs w:val="20"/>
                        </w:rPr>
                      </w:pPr>
                      <w:r w:rsidRPr="00716704">
                        <w:rPr>
                          <w:rFonts w:ascii="Verdana" w:hAnsi="Verdana"/>
                          <w:sz w:val="20"/>
                          <w:szCs w:val="20"/>
                        </w:rPr>
                        <w:t>Cool off (time in another classroom / nurture / thinking spot)</w:t>
                      </w:r>
                    </w:p>
                    <w:p w:rsidRPr="00716704" w:rsidR="00C13CFC" w:rsidP="003B425F" w:rsidRDefault="00C13CFC" w14:paraId="46F4A108" w14:textId="26A2B80B">
                      <w:pPr>
                        <w:pStyle w:val="ListParagraph"/>
                        <w:numPr>
                          <w:ilvl w:val="0"/>
                          <w:numId w:val="3"/>
                        </w:numPr>
                        <w:rPr>
                          <w:rFonts w:ascii="Verdana" w:hAnsi="Verdana"/>
                          <w:sz w:val="20"/>
                          <w:szCs w:val="20"/>
                        </w:rPr>
                      </w:pPr>
                      <w:r w:rsidRPr="00716704">
                        <w:rPr>
                          <w:rFonts w:ascii="Verdana" w:hAnsi="Verdana"/>
                          <w:sz w:val="20"/>
                          <w:szCs w:val="20"/>
                        </w:rPr>
                        <w:t>Repair (Restorative conversation</w:t>
                      </w:r>
                      <w:r>
                        <w:rPr>
                          <w:rFonts w:ascii="Verdana" w:hAnsi="Verdana"/>
                          <w:sz w:val="20"/>
                          <w:szCs w:val="20"/>
                        </w:rPr>
                        <w:t>s</w:t>
                      </w:r>
                      <w:r w:rsidRPr="00716704">
                        <w:rPr>
                          <w:rFonts w:ascii="Verdana" w:hAnsi="Verdana"/>
                          <w:sz w:val="20"/>
                          <w:szCs w:val="20"/>
                        </w:rPr>
                        <w:t xml:space="preserve">) </w:t>
                      </w:r>
                    </w:p>
                  </w:txbxContent>
                </v:textbox>
                <w10:wrap anchorx="margin"/>
              </v:roundrect>
            </w:pict>
          </mc:Fallback>
        </mc:AlternateContent>
      </w:r>
      <w:r>
        <w:rPr>
          <w:rFonts w:ascii="Verdana" w:hAnsi="Verdana"/>
          <w:noProof/>
          <w:sz w:val="32"/>
          <w:szCs w:val="32"/>
          <w:lang w:eastAsia="en-GB"/>
        </w:rPr>
        <mc:AlternateContent>
          <mc:Choice Requires="wps">
            <w:drawing>
              <wp:anchor distT="0" distB="0" distL="114300" distR="114300" simplePos="0" relativeHeight="251659264" behindDoc="0" locked="0" layoutInCell="1" allowOverlap="1" wp14:anchorId="60BFFD75" wp14:editId="4BBD717F">
                <wp:simplePos x="0" y="0"/>
                <wp:positionH relativeFrom="margin">
                  <wp:align>left</wp:align>
                </wp:positionH>
                <wp:positionV relativeFrom="paragraph">
                  <wp:posOffset>1924685</wp:posOffset>
                </wp:positionV>
                <wp:extent cx="2095500" cy="1647825"/>
                <wp:effectExtent l="19050" t="19050" r="19050" b="28575"/>
                <wp:wrapNone/>
                <wp:docPr id="5" name="Rectangle: Rounded Corners 5"/>
                <wp:cNvGraphicFramePr/>
                <a:graphic xmlns:a="http://schemas.openxmlformats.org/drawingml/2006/main">
                  <a:graphicData uri="http://schemas.microsoft.com/office/word/2010/wordprocessingShape">
                    <wps:wsp>
                      <wps:cNvSpPr/>
                      <wps:spPr>
                        <a:xfrm>
                          <a:off x="0" y="0"/>
                          <a:ext cx="2095500" cy="1647825"/>
                        </a:xfrm>
                        <a:prstGeom prst="roundRect">
                          <a:avLst/>
                        </a:prstGeom>
                        <a:ln w="38100">
                          <a:solidFill>
                            <a:srgbClr val="FF00FF"/>
                          </a:solidFill>
                        </a:ln>
                      </wps:spPr>
                      <wps:style>
                        <a:lnRef idx="2">
                          <a:schemeClr val="accent5"/>
                        </a:lnRef>
                        <a:fillRef idx="1">
                          <a:schemeClr val="lt1"/>
                        </a:fillRef>
                        <a:effectRef idx="0">
                          <a:schemeClr val="accent5"/>
                        </a:effectRef>
                        <a:fontRef idx="minor">
                          <a:schemeClr val="dk1"/>
                        </a:fontRef>
                      </wps:style>
                      <wps:txbx>
                        <w:txbxContent>
                          <w:p w:rsidRPr="003D5A55" w:rsidR="00C13CFC" w:rsidP="00113E1E" w:rsidRDefault="00C13CFC" w14:paraId="157BF986" w14:textId="04025FDB">
                            <w:pPr>
                              <w:jc w:val="center"/>
                              <w:rPr>
                                <w:rFonts w:ascii="Verdana" w:hAnsi="Verdana"/>
                                <w:b/>
                                <w:bCs/>
                                <w:color w:val="0070C0"/>
                                <w:sz w:val="24"/>
                                <w:szCs w:val="24"/>
                              </w:rPr>
                            </w:pPr>
                            <w:r w:rsidRPr="003D5A55">
                              <w:rPr>
                                <w:rFonts w:ascii="Verdana" w:hAnsi="Verdana"/>
                                <w:b/>
                                <w:bCs/>
                                <w:color w:val="0070C0"/>
                                <w:sz w:val="24"/>
                                <w:szCs w:val="24"/>
                              </w:rPr>
                              <w:t>Visible Adult Consistencies</w:t>
                            </w:r>
                          </w:p>
                          <w:p w:rsidRPr="003D5A55" w:rsidR="00C13CFC" w:rsidP="00113E1E" w:rsidRDefault="00C13CFC" w14:paraId="1BEC6D96" w14:textId="245B0001">
                            <w:pPr>
                              <w:pStyle w:val="ListParagraph"/>
                              <w:numPr>
                                <w:ilvl w:val="0"/>
                                <w:numId w:val="1"/>
                              </w:numPr>
                              <w:rPr>
                                <w:rFonts w:ascii="Verdana" w:hAnsi="Verdana"/>
                                <w:color w:val="0070C0"/>
                                <w:sz w:val="24"/>
                                <w:szCs w:val="24"/>
                              </w:rPr>
                            </w:pPr>
                            <w:r w:rsidRPr="003D5A55">
                              <w:rPr>
                                <w:rFonts w:ascii="Verdana" w:hAnsi="Verdana"/>
                                <w:color w:val="0070C0"/>
                                <w:sz w:val="24"/>
                                <w:szCs w:val="24"/>
                              </w:rPr>
                              <w:t>Meet and greet</w:t>
                            </w:r>
                          </w:p>
                          <w:p w:rsidRPr="003D5A55" w:rsidR="00C13CFC" w:rsidP="00113E1E" w:rsidRDefault="00C13CFC" w14:paraId="521BED78" w14:textId="68847530">
                            <w:pPr>
                              <w:pStyle w:val="ListParagraph"/>
                              <w:numPr>
                                <w:ilvl w:val="0"/>
                                <w:numId w:val="1"/>
                              </w:numPr>
                              <w:rPr>
                                <w:rFonts w:ascii="Verdana" w:hAnsi="Verdana"/>
                                <w:color w:val="0070C0"/>
                                <w:sz w:val="24"/>
                                <w:szCs w:val="24"/>
                              </w:rPr>
                            </w:pPr>
                            <w:r w:rsidRPr="003D5A55">
                              <w:rPr>
                                <w:rFonts w:ascii="Verdana" w:hAnsi="Verdana"/>
                                <w:color w:val="0070C0"/>
                                <w:sz w:val="24"/>
                                <w:szCs w:val="24"/>
                              </w:rPr>
                              <w:t>First attention to best conduct</w:t>
                            </w:r>
                          </w:p>
                          <w:p w:rsidRPr="003D5A55" w:rsidR="00C13CFC" w:rsidP="00113E1E" w:rsidRDefault="00C13CFC" w14:paraId="3C90A12F" w14:textId="515BF7D8">
                            <w:pPr>
                              <w:pStyle w:val="ListParagraph"/>
                              <w:numPr>
                                <w:ilvl w:val="0"/>
                                <w:numId w:val="1"/>
                              </w:numPr>
                              <w:rPr>
                                <w:rFonts w:ascii="Verdana" w:hAnsi="Verdana"/>
                                <w:color w:val="0070C0"/>
                                <w:sz w:val="24"/>
                                <w:szCs w:val="24"/>
                              </w:rPr>
                            </w:pPr>
                            <w:r w:rsidRPr="003D5A55">
                              <w:rPr>
                                <w:rFonts w:ascii="Verdana" w:hAnsi="Verdana"/>
                                <w:color w:val="0070C0"/>
                                <w:sz w:val="24"/>
                                <w:szCs w:val="24"/>
                              </w:rPr>
                              <w:t>Calm and caring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2826273">
              <v:roundrect id="Rectangle: Rounded Corners 5" style="position:absolute;margin-left:0;margin-top:151.55pt;width:165pt;height:129.7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spid="_x0000_s1030" fillcolor="white [3201]" strokecolor="fuchsia" strokeweight="3pt" arcsize="10923f" w14:anchorId="60BFFD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">
                <v:stroke joinstyle="miter"/>
                <v:textbox>
                  <w:txbxContent>
                    <w:p w:rsidRPr="003D5A55" w:rsidR="00C13CFC" w:rsidP="00113E1E" w:rsidRDefault="00C13CFC" w14:paraId="64907F88" w14:textId="04025FDB">
                      <w:pPr>
                        <w:jc w:val="center"/>
                        <w:rPr>
                          <w:rFonts w:ascii="Verdana" w:hAnsi="Verdana"/>
                          <w:b/>
                          <w:bCs/>
                          <w:color w:val="0070C0"/>
                          <w:sz w:val="24"/>
                          <w:szCs w:val="24"/>
                        </w:rPr>
                      </w:pPr>
                      <w:r w:rsidRPr="003D5A55">
                        <w:rPr>
                          <w:rFonts w:ascii="Verdana" w:hAnsi="Verdana"/>
                          <w:b/>
                          <w:bCs/>
                          <w:color w:val="0070C0"/>
                          <w:sz w:val="24"/>
                          <w:szCs w:val="24"/>
                        </w:rPr>
                        <w:t>Visible Adult Consistencies</w:t>
                      </w:r>
                    </w:p>
                    <w:p w:rsidRPr="003D5A55" w:rsidR="00C13CFC" w:rsidP="00113E1E" w:rsidRDefault="00C13CFC" w14:paraId="03529C8E" w14:textId="245B0001">
                      <w:pPr>
                        <w:pStyle w:val="ListParagraph"/>
                        <w:numPr>
                          <w:ilvl w:val="0"/>
                          <w:numId w:val="1"/>
                        </w:numPr>
                        <w:rPr>
                          <w:rFonts w:ascii="Verdana" w:hAnsi="Verdana"/>
                          <w:color w:val="0070C0"/>
                          <w:sz w:val="24"/>
                          <w:szCs w:val="24"/>
                        </w:rPr>
                      </w:pPr>
                      <w:r w:rsidRPr="003D5A55">
                        <w:rPr>
                          <w:rFonts w:ascii="Verdana" w:hAnsi="Verdana"/>
                          <w:color w:val="0070C0"/>
                          <w:sz w:val="24"/>
                          <w:szCs w:val="24"/>
                        </w:rPr>
                        <w:t>Meet and greet</w:t>
                      </w:r>
                    </w:p>
                    <w:p w:rsidRPr="003D5A55" w:rsidR="00C13CFC" w:rsidP="00113E1E" w:rsidRDefault="00C13CFC" w14:paraId="4A53C665" w14:textId="68847530">
                      <w:pPr>
                        <w:pStyle w:val="ListParagraph"/>
                        <w:numPr>
                          <w:ilvl w:val="0"/>
                          <w:numId w:val="1"/>
                        </w:numPr>
                        <w:rPr>
                          <w:rFonts w:ascii="Verdana" w:hAnsi="Verdana"/>
                          <w:color w:val="0070C0"/>
                          <w:sz w:val="24"/>
                          <w:szCs w:val="24"/>
                        </w:rPr>
                      </w:pPr>
                      <w:r w:rsidRPr="003D5A55">
                        <w:rPr>
                          <w:rFonts w:ascii="Verdana" w:hAnsi="Verdana"/>
                          <w:color w:val="0070C0"/>
                          <w:sz w:val="24"/>
                          <w:szCs w:val="24"/>
                        </w:rPr>
                        <w:t>First attention to best conduct</w:t>
                      </w:r>
                    </w:p>
                    <w:p w:rsidRPr="003D5A55" w:rsidR="00C13CFC" w:rsidP="00113E1E" w:rsidRDefault="00C13CFC" w14:paraId="162B61C0" w14:textId="515BF7D8">
                      <w:pPr>
                        <w:pStyle w:val="ListParagraph"/>
                        <w:numPr>
                          <w:ilvl w:val="0"/>
                          <w:numId w:val="1"/>
                        </w:numPr>
                        <w:rPr>
                          <w:rFonts w:ascii="Verdana" w:hAnsi="Verdana"/>
                          <w:color w:val="0070C0"/>
                          <w:sz w:val="24"/>
                          <w:szCs w:val="24"/>
                        </w:rPr>
                      </w:pPr>
                      <w:r w:rsidRPr="003D5A55">
                        <w:rPr>
                          <w:rFonts w:ascii="Verdana" w:hAnsi="Verdana"/>
                          <w:color w:val="0070C0"/>
                          <w:sz w:val="24"/>
                          <w:szCs w:val="24"/>
                        </w:rPr>
                        <w:t>Calm and caring</w:t>
                      </w:r>
                    </w:p>
                  </w:txbxContent>
                </v:textbox>
                <w10:wrap anchorx="margin"/>
              </v:roundrect>
            </w:pict>
          </mc:Fallback>
        </mc:AlternateContent>
      </w:r>
      <w:r>
        <w:rPr>
          <w:rFonts w:ascii="Verdana" w:hAnsi="Verdana"/>
          <w:noProof/>
          <w:sz w:val="32"/>
          <w:szCs w:val="32"/>
          <w:lang w:eastAsia="en-GB"/>
        </w:rPr>
        <mc:AlternateContent>
          <mc:Choice Requires="wps">
            <w:drawing>
              <wp:anchor distT="0" distB="0" distL="114300" distR="114300" simplePos="0" relativeHeight="251665408" behindDoc="0" locked="0" layoutInCell="1" allowOverlap="1" wp14:anchorId="122275D6" wp14:editId="3DB7E250">
                <wp:simplePos x="0" y="0"/>
                <wp:positionH relativeFrom="margin">
                  <wp:align>left</wp:align>
                </wp:positionH>
                <wp:positionV relativeFrom="paragraph">
                  <wp:posOffset>3658235</wp:posOffset>
                </wp:positionV>
                <wp:extent cx="6677025" cy="752475"/>
                <wp:effectExtent l="19050" t="19050" r="28575" b="28575"/>
                <wp:wrapNone/>
                <wp:docPr id="8" name="Rectangle: Rounded Corners 8"/>
                <wp:cNvGraphicFramePr/>
                <a:graphic xmlns:a="http://schemas.openxmlformats.org/drawingml/2006/main">
                  <a:graphicData uri="http://schemas.microsoft.com/office/word/2010/wordprocessingShape">
                    <wps:wsp>
                      <wps:cNvSpPr/>
                      <wps:spPr>
                        <a:xfrm>
                          <a:off x="0" y="0"/>
                          <a:ext cx="6677025" cy="752475"/>
                        </a:xfrm>
                        <a:prstGeom prst="roundRect">
                          <a:avLst/>
                        </a:prstGeom>
                        <a:solidFill>
                          <a:schemeClr val="accent5">
                            <a:lumMod val="20000"/>
                            <a:lumOff val="80000"/>
                          </a:schemeClr>
                        </a:solidFill>
                        <a:ln w="38100" cap="flat" cmpd="sng" algn="ctr">
                          <a:solidFill>
                            <a:schemeClr val="accent1">
                              <a:lumMod val="75000"/>
                            </a:schemeClr>
                          </a:solidFill>
                          <a:prstDash val="solid"/>
                          <a:miter lim="800000"/>
                        </a:ln>
                        <a:effectLst/>
                      </wps:spPr>
                      <wps:txbx>
                        <w:txbxContent>
                          <w:p w:rsidRPr="003B425F" w:rsidR="00C13CFC" w:rsidP="003B425F" w:rsidRDefault="00C13CFC" w14:paraId="4DC8B936" w14:textId="6C7B6E89">
                            <w:pPr>
                              <w:ind w:left="360"/>
                              <w:jc w:val="center"/>
                              <w:rPr>
                                <w:rFonts w:ascii="Verdana" w:hAnsi="Verdana"/>
                                <w:b/>
                                <w:bCs/>
                                <w:color w:val="0070C0"/>
                                <w:sz w:val="24"/>
                                <w:szCs w:val="24"/>
                              </w:rPr>
                            </w:pPr>
                            <w:r w:rsidRPr="003B425F">
                              <w:rPr>
                                <w:rFonts w:ascii="Verdana" w:hAnsi="Verdana"/>
                                <w:b/>
                                <w:bCs/>
                                <w:color w:val="0070C0"/>
                                <w:sz w:val="24"/>
                                <w:szCs w:val="24"/>
                              </w:rPr>
                              <w:t>Relentless Routines</w:t>
                            </w:r>
                          </w:p>
                          <w:p w:rsidRPr="003B425F" w:rsidR="00C13CFC" w:rsidP="003B425F" w:rsidRDefault="00C13CFC" w14:paraId="7EBBF700" w14:textId="53970B49">
                            <w:pPr>
                              <w:ind w:left="360"/>
                              <w:rPr>
                                <w:rFonts w:ascii="Verdana" w:hAnsi="Verdana"/>
                                <w:color w:val="0070C0"/>
                                <w:sz w:val="24"/>
                                <w:szCs w:val="24"/>
                              </w:rPr>
                            </w:pPr>
                            <w:r w:rsidRPr="003B425F">
                              <w:rPr>
                                <w:rFonts w:ascii="Verdana" w:hAnsi="Verdana"/>
                                <w:color w:val="0070C0"/>
                                <w:sz w:val="24"/>
                                <w:szCs w:val="24"/>
                              </w:rPr>
                              <w:t>Fantastic walking</w:t>
                            </w:r>
                            <w:r>
                              <w:rPr>
                                <w:rFonts w:ascii="Verdana" w:hAnsi="Verdana"/>
                                <w:color w:val="0070C0"/>
                                <w:sz w:val="24"/>
                                <w:szCs w:val="24"/>
                              </w:rPr>
                              <w:t xml:space="preserve">   </w:t>
                            </w:r>
                            <w:r w:rsidRPr="003B425F">
                              <w:rPr>
                                <w:rFonts w:ascii="Verdana" w:hAnsi="Verdana"/>
                                <w:color w:val="0070C0"/>
                                <w:sz w:val="24"/>
                                <w:szCs w:val="24"/>
                              </w:rPr>
                              <w:t xml:space="preserve">  legendary lines  </w:t>
                            </w:r>
                            <w:r>
                              <w:rPr>
                                <w:rFonts w:ascii="Verdana" w:hAnsi="Verdana"/>
                                <w:color w:val="0070C0"/>
                                <w:sz w:val="24"/>
                                <w:szCs w:val="24"/>
                              </w:rPr>
                              <w:t xml:space="preserve">   </w:t>
                            </w:r>
                            <w:r w:rsidRPr="003B425F">
                              <w:rPr>
                                <w:rFonts w:ascii="Verdana" w:hAnsi="Verdana"/>
                                <w:color w:val="0070C0"/>
                                <w:sz w:val="24"/>
                                <w:szCs w:val="24"/>
                              </w:rPr>
                              <w:t>Hand signal for stop</w:t>
                            </w:r>
                            <w:r>
                              <w:rPr>
                                <w:rFonts w:ascii="Verdana" w:hAnsi="Verdana"/>
                                <w:color w:val="0070C0"/>
                                <w:sz w:val="24"/>
                                <w:szCs w:val="24"/>
                              </w:rPr>
                              <w:t xml:space="preserve">   </w:t>
                            </w:r>
                            <w:r w:rsidRPr="003B425F">
                              <w:rPr>
                                <w:rFonts w:ascii="Verdana" w:hAnsi="Verdana"/>
                                <w:color w:val="0070C0"/>
                                <w:sz w:val="24"/>
                                <w:szCs w:val="24"/>
                              </w:rPr>
                              <w:t xml:space="preserve">  Eyes on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D9E08D0">
              <v:roundrect id="Rectangle: Rounded Corners 8" style="position:absolute;margin-left:0;margin-top:288.05pt;width:525.75pt;height:59.2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31" fillcolor="#deeaf6 [664]" strokecolor="#2f5496 [2404]" strokeweight="3pt" arcsize="10923f" w14:anchorId="122275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">
                <v:stroke joinstyle="miter"/>
                <v:textbox>
                  <w:txbxContent>
                    <w:p w:rsidRPr="003B425F" w:rsidR="00C13CFC" w:rsidP="003B425F" w:rsidRDefault="00C13CFC" w14:paraId="7107F1EC" w14:textId="6C7B6E89">
                      <w:pPr>
                        <w:ind w:left="360"/>
                        <w:jc w:val="center"/>
                        <w:rPr>
                          <w:rFonts w:ascii="Verdana" w:hAnsi="Verdana"/>
                          <w:b/>
                          <w:bCs/>
                          <w:color w:val="0070C0"/>
                          <w:sz w:val="24"/>
                          <w:szCs w:val="24"/>
                        </w:rPr>
                      </w:pPr>
                      <w:r w:rsidRPr="003B425F">
                        <w:rPr>
                          <w:rFonts w:ascii="Verdana" w:hAnsi="Verdana"/>
                          <w:b/>
                          <w:bCs/>
                          <w:color w:val="0070C0"/>
                          <w:sz w:val="24"/>
                          <w:szCs w:val="24"/>
                        </w:rPr>
                        <w:t>Relentless Routines</w:t>
                      </w:r>
                    </w:p>
                    <w:p w:rsidRPr="003B425F" w:rsidR="00C13CFC" w:rsidP="003B425F" w:rsidRDefault="00C13CFC" w14:paraId="7337E283" w14:textId="53970B49">
                      <w:pPr>
                        <w:ind w:left="360"/>
                        <w:rPr>
                          <w:rFonts w:ascii="Verdana" w:hAnsi="Verdana"/>
                          <w:color w:val="0070C0"/>
                          <w:sz w:val="24"/>
                          <w:szCs w:val="24"/>
                        </w:rPr>
                      </w:pPr>
                      <w:r w:rsidRPr="003B425F">
                        <w:rPr>
                          <w:rFonts w:ascii="Verdana" w:hAnsi="Verdana"/>
                          <w:color w:val="0070C0"/>
                          <w:sz w:val="24"/>
                          <w:szCs w:val="24"/>
                        </w:rPr>
                        <w:t>Fantastic walking</w:t>
                      </w:r>
                      <w:r>
                        <w:rPr>
                          <w:rFonts w:ascii="Verdana" w:hAnsi="Verdana"/>
                          <w:color w:val="0070C0"/>
                          <w:sz w:val="24"/>
                          <w:szCs w:val="24"/>
                        </w:rPr>
                        <w:t xml:space="preserve">   </w:t>
                      </w:r>
                      <w:r w:rsidRPr="003B425F">
                        <w:rPr>
                          <w:rFonts w:ascii="Verdana" w:hAnsi="Verdana"/>
                          <w:color w:val="0070C0"/>
                          <w:sz w:val="24"/>
                          <w:szCs w:val="24"/>
                        </w:rPr>
                        <w:t xml:space="preserve">  legendary lines  </w:t>
                      </w:r>
                      <w:r>
                        <w:rPr>
                          <w:rFonts w:ascii="Verdana" w:hAnsi="Verdana"/>
                          <w:color w:val="0070C0"/>
                          <w:sz w:val="24"/>
                          <w:szCs w:val="24"/>
                        </w:rPr>
                        <w:t xml:space="preserve">   </w:t>
                      </w:r>
                      <w:r w:rsidRPr="003B425F">
                        <w:rPr>
                          <w:rFonts w:ascii="Verdana" w:hAnsi="Verdana"/>
                          <w:color w:val="0070C0"/>
                          <w:sz w:val="24"/>
                          <w:szCs w:val="24"/>
                        </w:rPr>
                        <w:t>Hand signal for stop</w:t>
                      </w:r>
                      <w:r>
                        <w:rPr>
                          <w:rFonts w:ascii="Verdana" w:hAnsi="Verdana"/>
                          <w:color w:val="0070C0"/>
                          <w:sz w:val="24"/>
                          <w:szCs w:val="24"/>
                        </w:rPr>
                        <w:t xml:space="preserve">   </w:t>
                      </w:r>
                      <w:r w:rsidRPr="003B425F">
                        <w:rPr>
                          <w:rFonts w:ascii="Verdana" w:hAnsi="Verdana"/>
                          <w:color w:val="0070C0"/>
                          <w:sz w:val="24"/>
                          <w:szCs w:val="24"/>
                        </w:rPr>
                        <w:t xml:space="preserve">  Eyes on me</w:t>
                      </w:r>
                    </w:p>
                  </w:txbxContent>
                </v:textbox>
                <w10:wrap anchorx="margin"/>
              </v:roundrect>
            </w:pict>
          </mc:Fallback>
        </mc:AlternateContent>
      </w:r>
      <w:r>
        <w:rPr>
          <w:rFonts w:ascii="Verdana" w:hAnsi="Verdana"/>
          <w:noProof/>
          <w:sz w:val="32"/>
          <w:szCs w:val="32"/>
          <w:lang w:eastAsia="en-GB"/>
        </w:rPr>
        <mc:AlternateContent>
          <mc:Choice Requires="wps">
            <w:drawing>
              <wp:anchor distT="0" distB="0" distL="114300" distR="114300" simplePos="0" relativeHeight="251663360" behindDoc="0" locked="0" layoutInCell="1" allowOverlap="1" wp14:anchorId="26AB97ED" wp14:editId="5271F459">
                <wp:simplePos x="0" y="0"/>
                <wp:positionH relativeFrom="margin">
                  <wp:posOffset>4686300</wp:posOffset>
                </wp:positionH>
                <wp:positionV relativeFrom="paragraph">
                  <wp:posOffset>1940560</wp:posOffset>
                </wp:positionV>
                <wp:extent cx="1914525" cy="1638300"/>
                <wp:effectExtent l="19050" t="19050" r="28575" b="19050"/>
                <wp:wrapNone/>
                <wp:docPr id="7" name="Rectangle: Rounded Corners 7"/>
                <wp:cNvGraphicFramePr/>
                <a:graphic xmlns:a="http://schemas.openxmlformats.org/drawingml/2006/main">
                  <a:graphicData uri="http://schemas.microsoft.com/office/word/2010/wordprocessingShape">
                    <wps:wsp>
                      <wps:cNvSpPr/>
                      <wps:spPr>
                        <a:xfrm>
                          <a:off x="0" y="0"/>
                          <a:ext cx="1914525" cy="1638300"/>
                        </a:xfrm>
                        <a:prstGeom prst="roundRect">
                          <a:avLst/>
                        </a:prstGeom>
                        <a:solidFill>
                          <a:sysClr val="window" lastClr="FFFFFF"/>
                        </a:solidFill>
                        <a:ln w="38100" cap="flat" cmpd="sng" algn="ctr">
                          <a:solidFill>
                            <a:srgbClr val="FF00FF"/>
                          </a:solidFill>
                          <a:prstDash val="solid"/>
                          <a:miter lim="800000"/>
                        </a:ln>
                        <a:effectLst/>
                      </wps:spPr>
                      <wps:txbx>
                        <w:txbxContent>
                          <w:p w:rsidRPr="003D5A55" w:rsidR="00C13CFC" w:rsidP="003B425F" w:rsidRDefault="00C13CFC" w14:paraId="1CCA5DC5" w14:textId="638E36C3">
                            <w:pPr>
                              <w:ind w:left="360"/>
                              <w:rPr>
                                <w:rFonts w:ascii="Verdana" w:hAnsi="Verdana"/>
                                <w:b/>
                                <w:bCs/>
                                <w:color w:val="0070C0"/>
                                <w:sz w:val="24"/>
                                <w:szCs w:val="24"/>
                              </w:rPr>
                            </w:pPr>
                            <w:r w:rsidRPr="003D5A55">
                              <w:rPr>
                                <w:rFonts w:ascii="Verdana" w:hAnsi="Verdana"/>
                                <w:b/>
                                <w:bCs/>
                                <w:color w:val="0070C0"/>
                                <w:sz w:val="24"/>
                                <w:szCs w:val="24"/>
                              </w:rPr>
                              <w:t>Over and Above</w:t>
                            </w:r>
                          </w:p>
                          <w:p w:rsidRPr="003D5A55" w:rsidR="00C13CFC" w:rsidP="003B425F" w:rsidRDefault="00C13CFC" w14:paraId="61D7C4AF" w14:textId="20449BA2">
                            <w:pPr>
                              <w:pStyle w:val="ListParagraph"/>
                              <w:numPr>
                                <w:ilvl w:val="0"/>
                                <w:numId w:val="2"/>
                              </w:numPr>
                              <w:rPr>
                                <w:rFonts w:ascii="Verdana" w:hAnsi="Verdana"/>
                                <w:color w:val="0070C0"/>
                                <w:sz w:val="24"/>
                                <w:szCs w:val="24"/>
                              </w:rPr>
                            </w:pPr>
                            <w:r w:rsidRPr="003D5A55">
                              <w:rPr>
                                <w:rFonts w:ascii="Verdana" w:hAnsi="Verdana"/>
                                <w:color w:val="0070C0"/>
                                <w:sz w:val="24"/>
                                <w:szCs w:val="24"/>
                              </w:rPr>
                              <w:t>Vision</w:t>
                            </w:r>
                          </w:p>
                          <w:p w:rsidRPr="003D5A55" w:rsidR="00C13CFC" w:rsidP="003B425F" w:rsidRDefault="00C13CFC" w14:paraId="0313582B" w14:textId="2D28225B">
                            <w:pPr>
                              <w:pStyle w:val="ListParagraph"/>
                              <w:numPr>
                                <w:ilvl w:val="0"/>
                                <w:numId w:val="2"/>
                              </w:numPr>
                              <w:rPr>
                                <w:rFonts w:ascii="Verdana" w:hAnsi="Verdana"/>
                                <w:color w:val="0070C0"/>
                                <w:sz w:val="24"/>
                                <w:szCs w:val="24"/>
                              </w:rPr>
                            </w:pPr>
                            <w:r w:rsidRPr="003D5A55">
                              <w:rPr>
                                <w:rFonts w:ascii="Verdana" w:hAnsi="Verdana"/>
                                <w:color w:val="0070C0"/>
                                <w:sz w:val="24"/>
                                <w:szCs w:val="24"/>
                              </w:rPr>
                              <w:t>Effort</w:t>
                            </w:r>
                          </w:p>
                          <w:p w:rsidRPr="003D5A55" w:rsidR="00C13CFC" w:rsidP="003B425F" w:rsidRDefault="00C13CFC" w14:paraId="77BABA7F" w14:textId="6429E1A4">
                            <w:pPr>
                              <w:pStyle w:val="ListParagraph"/>
                              <w:numPr>
                                <w:ilvl w:val="0"/>
                                <w:numId w:val="2"/>
                              </w:numPr>
                              <w:rPr>
                                <w:rFonts w:ascii="Verdana" w:hAnsi="Verdana"/>
                                <w:color w:val="0070C0"/>
                                <w:sz w:val="24"/>
                                <w:szCs w:val="24"/>
                              </w:rPr>
                            </w:pPr>
                            <w:r w:rsidRPr="003D5A55">
                              <w:rPr>
                                <w:rFonts w:ascii="Verdana" w:hAnsi="Verdana"/>
                                <w:color w:val="0070C0"/>
                                <w:sz w:val="24"/>
                                <w:szCs w:val="24"/>
                              </w:rPr>
                              <w:t>Initiative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2A174D6">
              <v:roundrect id="Rectangle: Rounded Corners 7" style="position:absolute;margin-left:369pt;margin-top:152.8pt;width:150.75pt;height:12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2" fillcolor="window" strokecolor="fuchsia" strokeweight="3pt" arcsize="10923f" w14:anchorId="26AB97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">
                <v:stroke joinstyle="miter"/>
                <v:textbox>
                  <w:txbxContent>
                    <w:p w:rsidRPr="003D5A55" w:rsidR="00C13CFC" w:rsidP="003B425F" w:rsidRDefault="00C13CFC" w14:paraId="05FF60F4" w14:textId="638E36C3">
                      <w:pPr>
                        <w:ind w:left="360"/>
                        <w:rPr>
                          <w:rFonts w:ascii="Verdana" w:hAnsi="Verdana"/>
                          <w:b/>
                          <w:bCs/>
                          <w:color w:val="0070C0"/>
                          <w:sz w:val="24"/>
                          <w:szCs w:val="24"/>
                        </w:rPr>
                      </w:pPr>
                      <w:r w:rsidRPr="003D5A55">
                        <w:rPr>
                          <w:rFonts w:ascii="Verdana" w:hAnsi="Verdana"/>
                          <w:b/>
                          <w:bCs/>
                          <w:color w:val="0070C0"/>
                          <w:sz w:val="24"/>
                          <w:szCs w:val="24"/>
                        </w:rPr>
                        <w:t>Over and Above</w:t>
                      </w:r>
                    </w:p>
                    <w:p w:rsidRPr="003D5A55" w:rsidR="00C13CFC" w:rsidP="003B425F" w:rsidRDefault="00C13CFC" w14:paraId="3BDCDA0E" w14:textId="20449BA2">
                      <w:pPr>
                        <w:pStyle w:val="ListParagraph"/>
                        <w:numPr>
                          <w:ilvl w:val="0"/>
                          <w:numId w:val="2"/>
                        </w:numPr>
                        <w:rPr>
                          <w:rFonts w:ascii="Verdana" w:hAnsi="Verdana"/>
                          <w:color w:val="0070C0"/>
                          <w:sz w:val="24"/>
                          <w:szCs w:val="24"/>
                        </w:rPr>
                      </w:pPr>
                      <w:r w:rsidRPr="003D5A55">
                        <w:rPr>
                          <w:rFonts w:ascii="Verdana" w:hAnsi="Verdana"/>
                          <w:color w:val="0070C0"/>
                          <w:sz w:val="24"/>
                          <w:szCs w:val="24"/>
                        </w:rPr>
                        <w:t>Vision</w:t>
                      </w:r>
                    </w:p>
                    <w:p w:rsidRPr="003D5A55" w:rsidR="00C13CFC" w:rsidP="003B425F" w:rsidRDefault="00C13CFC" w14:paraId="7DCC3E9E" w14:textId="2D28225B">
                      <w:pPr>
                        <w:pStyle w:val="ListParagraph"/>
                        <w:numPr>
                          <w:ilvl w:val="0"/>
                          <w:numId w:val="2"/>
                        </w:numPr>
                        <w:rPr>
                          <w:rFonts w:ascii="Verdana" w:hAnsi="Verdana"/>
                          <w:color w:val="0070C0"/>
                          <w:sz w:val="24"/>
                          <w:szCs w:val="24"/>
                        </w:rPr>
                      </w:pPr>
                      <w:r w:rsidRPr="003D5A55">
                        <w:rPr>
                          <w:rFonts w:ascii="Verdana" w:hAnsi="Verdana"/>
                          <w:color w:val="0070C0"/>
                          <w:sz w:val="24"/>
                          <w:szCs w:val="24"/>
                        </w:rPr>
                        <w:t>Effort</w:t>
                      </w:r>
                    </w:p>
                    <w:p w:rsidRPr="003D5A55" w:rsidR="00C13CFC" w:rsidP="003B425F" w:rsidRDefault="00C13CFC" w14:paraId="116F3550" w14:textId="6429E1A4">
                      <w:pPr>
                        <w:pStyle w:val="ListParagraph"/>
                        <w:numPr>
                          <w:ilvl w:val="0"/>
                          <w:numId w:val="2"/>
                        </w:numPr>
                        <w:rPr>
                          <w:rFonts w:ascii="Verdana" w:hAnsi="Verdana"/>
                          <w:color w:val="0070C0"/>
                          <w:sz w:val="24"/>
                          <w:szCs w:val="24"/>
                        </w:rPr>
                      </w:pPr>
                      <w:r w:rsidRPr="003D5A55">
                        <w:rPr>
                          <w:rFonts w:ascii="Verdana" w:hAnsi="Verdana"/>
                          <w:color w:val="0070C0"/>
                          <w:sz w:val="24"/>
                          <w:szCs w:val="24"/>
                        </w:rPr>
                        <w:t>Initiative</w:t>
                      </w:r>
                    </w:p>
                  </w:txbxContent>
                </v:textbox>
                <w10:wrap anchorx="margin"/>
              </v:roundrect>
            </w:pict>
          </mc:Fallback>
        </mc:AlternateContent>
      </w:r>
      <w:r>
        <w:rPr>
          <w:rFonts w:ascii="Verdana" w:hAnsi="Verdana"/>
          <w:noProof/>
          <w:sz w:val="32"/>
          <w:szCs w:val="32"/>
          <w:lang w:eastAsia="en-GB"/>
        </w:rPr>
        <mc:AlternateContent>
          <mc:Choice Requires="wps">
            <w:drawing>
              <wp:anchor distT="0" distB="0" distL="114300" distR="114300" simplePos="0" relativeHeight="251661312" behindDoc="0" locked="0" layoutInCell="1" allowOverlap="1" wp14:anchorId="79807920" wp14:editId="78B7D9A3">
                <wp:simplePos x="0" y="0"/>
                <wp:positionH relativeFrom="margin">
                  <wp:posOffset>2609850</wp:posOffset>
                </wp:positionH>
                <wp:positionV relativeFrom="paragraph">
                  <wp:posOffset>1921509</wp:posOffset>
                </wp:positionV>
                <wp:extent cx="1866900" cy="1647825"/>
                <wp:effectExtent l="19050" t="19050" r="19050" b="28575"/>
                <wp:wrapNone/>
                <wp:docPr id="6" name="Rectangle: Rounded Corners 6"/>
                <wp:cNvGraphicFramePr/>
                <a:graphic xmlns:a="http://schemas.openxmlformats.org/drawingml/2006/main">
                  <a:graphicData uri="http://schemas.microsoft.com/office/word/2010/wordprocessingShape">
                    <wps:wsp>
                      <wps:cNvSpPr/>
                      <wps:spPr>
                        <a:xfrm>
                          <a:off x="0" y="0"/>
                          <a:ext cx="1866900" cy="1647825"/>
                        </a:xfrm>
                        <a:prstGeom prst="roundRect">
                          <a:avLst/>
                        </a:prstGeom>
                        <a:solidFill>
                          <a:sysClr val="window" lastClr="FFFFFF"/>
                        </a:solidFill>
                        <a:ln w="38100" cap="flat" cmpd="sng" algn="ctr">
                          <a:solidFill>
                            <a:srgbClr val="FF00FF"/>
                          </a:solidFill>
                          <a:prstDash val="solid"/>
                          <a:miter lim="800000"/>
                        </a:ln>
                        <a:effectLst/>
                      </wps:spPr>
                      <wps:txbx>
                        <w:txbxContent>
                          <w:p w:rsidRPr="003D5A55" w:rsidR="00C13CFC" w:rsidP="003D5A55" w:rsidRDefault="00C13CFC" w14:paraId="6CB24D1E" w14:textId="600C11EF">
                            <w:pPr>
                              <w:ind w:left="360"/>
                              <w:jc w:val="center"/>
                              <w:rPr>
                                <w:rFonts w:ascii="Verdana" w:hAnsi="Verdana"/>
                                <w:b/>
                                <w:bCs/>
                                <w:color w:val="0070C0"/>
                                <w:sz w:val="32"/>
                                <w:szCs w:val="32"/>
                              </w:rPr>
                            </w:pPr>
                            <w:r w:rsidRPr="003D5A55">
                              <w:rPr>
                                <w:rFonts w:ascii="Verdana" w:hAnsi="Verdana"/>
                                <w:b/>
                                <w:bCs/>
                                <w:color w:val="0070C0"/>
                                <w:sz w:val="32"/>
                                <w:szCs w:val="32"/>
                              </w:rPr>
                              <w:t>Rules</w:t>
                            </w:r>
                          </w:p>
                          <w:p w:rsidRPr="003D5A55" w:rsidR="00C13CFC" w:rsidP="003D5A55" w:rsidRDefault="00C13CFC" w14:paraId="4A18DD48" w14:textId="29E0836F">
                            <w:pPr>
                              <w:ind w:left="360"/>
                              <w:jc w:val="center"/>
                              <w:rPr>
                                <w:rFonts w:ascii="Verdana" w:hAnsi="Verdana"/>
                                <w:b/>
                                <w:bCs/>
                                <w:color w:val="0070C0"/>
                                <w:sz w:val="32"/>
                                <w:szCs w:val="32"/>
                              </w:rPr>
                            </w:pPr>
                            <w:r w:rsidRPr="003D5A55">
                              <w:rPr>
                                <w:rFonts w:ascii="Verdana" w:hAnsi="Verdana"/>
                                <w:b/>
                                <w:bCs/>
                                <w:color w:val="0070C0"/>
                                <w:sz w:val="32"/>
                                <w:szCs w:val="32"/>
                              </w:rPr>
                              <w:t>Ready</w:t>
                            </w:r>
                          </w:p>
                          <w:p w:rsidRPr="003D5A55" w:rsidR="00C13CFC" w:rsidP="00113E1E" w:rsidRDefault="00C13CFC" w14:paraId="251EFD96" w14:textId="68CF39DD">
                            <w:pPr>
                              <w:ind w:left="360"/>
                              <w:jc w:val="center"/>
                              <w:rPr>
                                <w:rFonts w:ascii="Verdana" w:hAnsi="Verdana"/>
                                <w:b/>
                                <w:bCs/>
                                <w:color w:val="0070C0"/>
                                <w:sz w:val="32"/>
                                <w:szCs w:val="32"/>
                              </w:rPr>
                            </w:pPr>
                            <w:r w:rsidRPr="003D5A55">
                              <w:rPr>
                                <w:rFonts w:ascii="Verdana" w:hAnsi="Verdana"/>
                                <w:b/>
                                <w:bCs/>
                                <w:color w:val="0070C0"/>
                                <w:sz w:val="32"/>
                                <w:szCs w:val="32"/>
                              </w:rPr>
                              <w:t>Respectful</w:t>
                            </w:r>
                          </w:p>
                          <w:p w:rsidRPr="003D5A55" w:rsidR="00C13CFC" w:rsidP="00113E1E" w:rsidRDefault="00C13CFC" w14:paraId="70EBBD3B" w14:textId="56BFD00C">
                            <w:pPr>
                              <w:ind w:left="360"/>
                              <w:jc w:val="center"/>
                              <w:rPr>
                                <w:rFonts w:ascii="Verdana" w:hAnsi="Verdana"/>
                                <w:b/>
                                <w:bCs/>
                                <w:color w:val="0070C0"/>
                                <w:sz w:val="32"/>
                                <w:szCs w:val="32"/>
                              </w:rPr>
                            </w:pPr>
                            <w:r w:rsidRPr="003D5A55">
                              <w:rPr>
                                <w:rFonts w:ascii="Verdana" w:hAnsi="Verdana"/>
                                <w:b/>
                                <w:bCs/>
                                <w:color w:val="0070C0"/>
                                <w:sz w:val="32"/>
                                <w:szCs w:val="32"/>
                              </w:rPr>
                              <w:t>Safe</w:t>
                            </w:r>
                          </w:p>
                          <w:p w:rsidR="00C13CFC" w:rsidP="00113E1E" w:rsidRDefault="00C13CFC" w14:paraId="5699D86C" w14:textId="77777777">
                            <w:pPr>
                              <w:ind w:left="3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3477C75">
              <v:roundrect id="Rectangle: Rounded Corners 6" style="position:absolute;margin-left:205.5pt;margin-top:151.3pt;width:147pt;height:129.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3" fillcolor="window" strokecolor="fuchsia" strokeweight="3pt" arcsize="10923f" w14:anchorId="7980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">
                <v:stroke joinstyle="miter"/>
                <v:textbox>
                  <w:txbxContent>
                    <w:p w:rsidRPr="003D5A55" w:rsidR="00C13CFC" w:rsidP="003D5A55" w:rsidRDefault="00C13CFC" w14:paraId="6CFC0018" w14:textId="600C11EF">
                      <w:pPr>
                        <w:ind w:left="360"/>
                        <w:jc w:val="center"/>
                        <w:rPr>
                          <w:rFonts w:ascii="Verdana" w:hAnsi="Verdana"/>
                          <w:b/>
                          <w:bCs/>
                          <w:color w:val="0070C0"/>
                          <w:sz w:val="32"/>
                          <w:szCs w:val="32"/>
                        </w:rPr>
                      </w:pPr>
                      <w:r w:rsidRPr="003D5A55">
                        <w:rPr>
                          <w:rFonts w:ascii="Verdana" w:hAnsi="Verdana"/>
                          <w:b/>
                          <w:bCs/>
                          <w:color w:val="0070C0"/>
                          <w:sz w:val="32"/>
                          <w:szCs w:val="32"/>
                        </w:rPr>
                        <w:t>Rules</w:t>
                      </w:r>
                    </w:p>
                    <w:p w:rsidRPr="003D5A55" w:rsidR="00C13CFC" w:rsidP="003D5A55" w:rsidRDefault="00C13CFC" w14:paraId="540B0114" w14:textId="29E0836F">
                      <w:pPr>
                        <w:ind w:left="360"/>
                        <w:jc w:val="center"/>
                        <w:rPr>
                          <w:rFonts w:ascii="Verdana" w:hAnsi="Verdana"/>
                          <w:b/>
                          <w:bCs/>
                          <w:color w:val="0070C0"/>
                          <w:sz w:val="32"/>
                          <w:szCs w:val="32"/>
                        </w:rPr>
                      </w:pPr>
                      <w:r w:rsidRPr="003D5A55">
                        <w:rPr>
                          <w:rFonts w:ascii="Verdana" w:hAnsi="Verdana"/>
                          <w:b/>
                          <w:bCs/>
                          <w:color w:val="0070C0"/>
                          <w:sz w:val="32"/>
                          <w:szCs w:val="32"/>
                        </w:rPr>
                        <w:t>Ready</w:t>
                      </w:r>
                    </w:p>
                    <w:p w:rsidRPr="003D5A55" w:rsidR="00C13CFC" w:rsidP="00113E1E" w:rsidRDefault="00C13CFC" w14:paraId="62DA617D" w14:textId="68CF39DD">
                      <w:pPr>
                        <w:ind w:left="360"/>
                        <w:jc w:val="center"/>
                        <w:rPr>
                          <w:rFonts w:ascii="Verdana" w:hAnsi="Verdana"/>
                          <w:b/>
                          <w:bCs/>
                          <w:color w:val="0070C0"/>
                          <w:sz w:val="32"/>
                          <w:szCs w:val="32"/>
                        </w:rPr>
                      </w:pPr>
                      <w:r w:rsidRPr="003D5A55">
                        <w:rPr>
                          <w:rFonts w:ascii="Verdana" w:hAnsi="Verdana"/>
                          <w:b/>
                          <w:bCs/>
                          <w:color w:val="0070C0"/>
                          <w:sz w:val="32"/>
                          <w:szCs w:val="32"/>
                        </w:rPr>
                        <w:t>Respectful</w:t>
                      </w:r>
                    </w:p>
                    <w:p w:rsidRPr="003D5A55" w:rsidR="00C13CFC" w:rsidP="00113E1E" w:rsidRDefault="00C13CFC" w14:paraId="2733BC87" w14:textId="56BFD00C">
                      <w:pPr>
                        <w:ind w:left="360"/>
                        <w:jc w:val="center"/>
                        <w:rPr>
                          <w:rFonts w:ascii="Verdana" w:hAnsi="Verdana"/>
                          <w:b/>
                          <w:bCs/>
                          <w:color w:val="0070C0"/>
                          <w:sz w:val="32"/>
                          <w:szCs w:val="32"/>
                        </w:rPr>
                      </w:pPr>
                      <w:r w:rsidRPr="003D5A55">
                        <w:rPr>
                          <w:rFonts w:ascii="Verdana" w:hAnsi="Verdana"/>
                          <w:b/>
                          <w:bCs/>
                          <w:color w:val="0070C0"/>
                          <w:sz w:val="32"/>
                          <w:szCs w:val="32"/>
                        </w:rPr>
                        <w:t>Safe</w:t>
                      </w:r>
                    </w:p>
                    <w:p w:rsidR="00C13CFC" w:rsidP="00113E1E" w:rsidRDefault="00C13CFC" w14:paraId="672A6659" w14:textId="77777777">
                      <w:pPr>
                        <w:ind w:left="360"/>
                      </w:pPr>
                    </w:p>
                  </w:txbxContent>
                </v:textbox>
                <w10:wrap anchorx="margin"/>
              </v:roundrect>
            </w:pict>
          </mc:Fallback>
        </mc:AlternateContent>
      </w:r>
      <w:r>
        <w:rPr>
          <w:rFonts w:ascii="Verdana" w:hAnsi="Verdana"/>
          <w:sz w:val="32"/>
          <w:szCs w:val="32"/>
        </w:rPr>
        <w:br w:type="page"/>
      </w:r>
    </w:p>
    <w:p w:rsidR="003D5A55" w:rsidP="00F46855" w:rsidRDefault="003D5A55" w14:paraId="10C8C757" w14:textId="2796E09F">
      <w:pPr>
        <w:rPr>
          <w:rFonts w:ascii="Verdana" w:hAnsi="Verdana"/>
          <w:sz w:val="32"/>
          <w:szCs w:val="32"/>
        </w:rPr>
      </w:pPr>
      <w:r>
        <w:rPr>
          <w:rFonts w:ascii="Verdana" w:hAnsi="Verdana"/>
          <w:sz w:val="32"/>
          <w:szCs w:val="32"/>
        </w:rPr>
        <w:t>Appendix 2</w:t>
      </w:r>
      <w:r w:rsidRPr="003D5A55">
        <w:t xml:space="preserve"> </w:t>
      </w:r>
      <w:r w:rsidRPr="003D5A55">
        <w:rPr>
          <w:rFonts w:ascii="Verdana" w:hAnsi="Verdana"/>
          <w:sz w:val="24"/>
          <w:szCs w:val="24"/>
        </w:rPr>
        <w:t xml:space="preserve">Restorative Practice at </w:t>
      </w:r>
      <w:r>
        <w:rPr>
          <w:rFonts w:ascii="Verdana" w:hAnsi="Verdana"/>
          <w:sz w:val="24"/>
          <w:szCs w:val="24"/>
        </w:rPr>
        <w:t>Ashurst Wood</w:t>
      </w:r>
      <w:r w:rsidRPr="003D5A55">
        <w:rPr>
          <w:rFonts w:ascii="Verdana" w:hAnsi="Verdana"/>
          <w:sz w:val="24"/>
          <w:szCs w:val="24"/>
        </w:rPr>
        <w:t xml:space="preserve"> Primary School</w:t>
      </w:r>
    </w:p>
    <w:p w:rsidRPr="002D2B06" w:rsidR="003D5A55" w:rsidP="00F46855" w:rsidRDefault="003D5A55" w14:paraId="038F7E60" w14:textId="77777777">
      <w:pPr>
        <w:rPr>
          <w:rFonts w:ascii="Verdana" w:hAnsi="Verdana"/>
          <w:b/>
          <w:bCs/>
        </w:rPr>
      </w:pPr>
      <w:r w:rsidRPr="002D2B06">
        <w:rPr>
          <w:rFonts w:ascii="Verdana" w:hAnsi="Verdana"/>
          <w:b/>
          <w:bCs/>
        </w:rPr>
        <w:t xml:space="preserve">Definition </w:t>
      </w:r>
    </w:p>
    <w:p w:rsidRPr="00DD730A" w:rsidR="003D5A55" w:rsidP="00F46855" w:rsidRDefault="003D5A55" w14:paraId="36FC3955" w14:textId="69F9F2AF">
      <w:pPr>
        <w:rPr>
          <w:rFonts w:ascii="Verdana" w:hAnsi="Verdana"/>
          <w:highlight w:val="yellow"/>
        </w:rPr>
      </w:pPr>
      <w:r w:rsidRPr="002D2B06">
        <w:rPr>
          <w:rFonts w:ascii="Verdana" w:hAnsi="Verdana"/>
        </w:rPr>
        <w:t>The aim of restorative practices is to develop community and to manage conflict and tensions by repairing harm and building relationships.</w:t>
      </w:r>
      <w:r w:rsidRPr="00DD730A">
        <w:rPr>
          <w:rFonts w:ascii="Verdana" w:hAnsi="Verdana"/>
          <w:highlight w:val="yellow"/>
        </w:rPr>
        <w:t xml:space="preserve"> </w:t>
      </w:r>
    </w:p>
    <w:p w:rsidRPr="002D2B06" w:rsidR="003D5A55" w:rsidP="00F46855" w:rsidRDefault="006129E5" w14:paraId="29935AFB" w14:textId="1B55329F">
      <w:pPr>
        <w:rPr>
          <w:rFonts w:ascii="Verdana" w:hAnsi="Verdana"/>
        </w:rPr>
      </w:pPr>
      <w:r w:rsidRPr="006129E5">
        <w:rPr>
          <w:rFonts w:ascii="Verdana" w:hAnsi="Verdana"/>
          <w:b/>
          <w:bCs/>
        </w:rPr>
        <w:t xml:space="preserve">Restorative </w:t>
      </w:r>
      <w:r w:rsidRPr="006129E5" w:rsidR="003D5A55">
        <w:rPr>
          <w:rFonts w:ascii="Verdana" w:hAnsi="Verdana"/>
          <w:b/>
          <w:bCs/>
        </w:rPr>
        <w:t>Practices in Schools is about:</w:t>
      </w:r>
      <w:r w:rsidRPr="002D2B06" w:rsidR="003D5A55">
        <w:rPr>
          <w:rFonts w:ascii="Verdana" w:hAnsi="Verdana"/>
        </w:rPr>
        <w:t xml:space="preserve"> </w:t>
      </w:r>
    </w:p>
    <w:p w:rsidRPr="002D2B06" w:rsidR="003D5A55" w:rsidP="00F46855" w:rsidRDefault="003D5A55" w14:paraId="0D9B2394" w14:textId="77777777">
      <w:pPr>
        <w:rPr>
          <w:rFonts w:ascii="Verdana" w:hAnsi="Verdana"/>
        </w:rPr>
      </w:pPr>
      <w:r w:rsidRPr="002D2B06">
        <w:rPr>
          <w:rFonts w:ascii="Verdana" w:hAnsi="Verdana"/>
        </w:rPr>
        <w:t xml:space="preserve">• building safer schools </w:t>
      </w:r>
    </w:p>
    <w:p w:rsidRPr="002D2B06" w:rsidR="003D5A55" w:rsidP="00F46855" w:rsidRDefault="003D5A55" w14:paraId="7C1A6E2C" w14:textId="77777777">
      <w:pPr>
        <w:rPr>
          <w:rFonts w:ascii="Verdana" w:hAnsi="Verdana"/>
        </w:rPr>
      </w:pPr>
      <w:r w:rsidRPr="002D2B06">
        <w:rPr>
          <w:rFonts w:ascii="Verdana" w:hAnsi="Verdana"/>
        </w:rPr>
        <w:t xml:space="preserve">• changing behaviour not punishing </w:t>
      </w:r>
    </w:p>
    <w:p w:rsidRPr="002D2B06" w:rsidR="003D5A55" w:rsidP="00F46855" w:rsidRDefault="003D5A55" w14:paraId="5C4EC07F" w14:textId="77777777">
      <w:pPr>
        <w:rPr>
          <w:rFonts w:ascii="Verdana" w:hAnsi="Verdana"/>
        </w:rPr>
      </w:pPr>
      <w:r w:rsidRPr="002D2B06">
        <w:rPr>
          <w:rFonts w:ascii="Verdana" w:hAnsi="Verdana"/>
        </w:rPr>
        <w:t xml:space="preserve">• adults modelling restorative approaches </w:t>
      </w:r>
    </w:p>
    <w:p w:rsidRPr="002D2B06" w:rsidR="003D5A55" w:rsidP="00F46855" w:rsidRDefault="003D5A55" w14:paraId="1381AECA" w14:textId="77777777">
      <w:pPr>
        <w:rPr>
          <w:rFonts w:ascii="Verdana" w:hAnsi="Verdana"/>
        </w:rPr>
      </w:pPr>
      <w:r w:rsidRPr="002D2B06">
        <w:rPr>
          <w:rFonts w:ascii="Verdana" w:hAnsi="Verdana"/>
        </w:rPr>
        <w:t xml:space="preserve">• finding ways to repair harm </w:t>
      </w:r>
    </w:p>
    <w:p w:rsidRPr="002D2B06" w:rsidR="003D5A55" w:rsidP="00F46855" w:rsidRDefault="003D5A55" w14:paraId="3E093B41" w14:textId="77777777">
      <w:pPr>
        <w:rPr>
          <w:rFonts w:ascii="Verdana" w:hAnsi="Verdana"/>
        </w:rPr>
      </w:pPr>
      <w:r w:rsidRPr="002D2B06">
        <w:rPr>
          <w:rFonts w:ascii="Verdana" w:hAnsi="Verdana"/>
        </w:rPr>
        <w:t xml:space="preserve">• supporting staff, children and families to use RP to build community </w:t>
      </w:r>
    </w:p>
    <w:p w:rsidRPr="002D2B06" w:rsidR="003D5A55" w:rsidP="00F46855" w:rsidRDefault="003D5A55" w14:paraId="566BEEBE" w14:textId="77777777">
      <w:pPr>
        <w:rPr>
          <w:rFonts w:ascii="Verdana" w:hAnsi="Verdana"/>
        </w:rPr>
      </w:pPr>
      <w:r w:rsidRPr="002D2B06">
        <w:rPr>
          <w:rFonts w:ascii="Verdana" w:hAnsi="Verdana"/>
          <w:b/>
          <w:bCs/>
        </w:rPr>
        <w:t>Why use a restorative approach?</w:t>
      </w:r>
      <w:r w:rsidRPr="002D2B06">
        <w:rPr>
          <w:rFonts w:ascii="Verdana" w:hAnsi="Verdana"/>
        </w:rPr>
        <w:t xml:space="preserve"> </w:t>
      </w:r>
    </w:p>
    <w:p w:rsidRPr="002D2B06" w:rsidR="003D5A55" w:rsidP="00F46855" w:rsidRDefault="003D5A55" w14:paraId="3B03BE98" w14:textId="77777777">
      <w:pPr>
        <w:rPr>
          <w:rFonts w:ascii="Verdana" w:hAnsi="Verdana"/>
        </w:rPr>
      </w:pPr>
      <w:r w:rsidRPr="002D2B06">
        <w:rPr>
          <w:rFonts w:ascii="Verdana" w:hAnsi="Verdana"/>
        </w:rPr>
        <w:t xml:space="preserve">• Punishment doesn’t meet needs of those who suffered </w:t>
      </w:r>
    </w:p>
    <w:p w:rsidRPr="002D2B06" w:rsidR="003D5A55" w:rsidP="00F46855" w:rsidRDefault="003D5A55" w14:paraId="19ACF830" w14:textId="77777777">
      <w:pPr>
        <w:rPr>
          <w:rFonts w:ascii="Verdana" w:hAnsi="Verdana"/>
        </w:rPr>
      </w:pPr>
      <w:r w:rsidRPr="002D2B06">
        <w:rPr>
          <w:rFonts w:ascii="Verdana" w:hAnsi="Verdana"/>
        </w:rPr>
        <w:t xml:space="preserve">• May be kudos or ‘street cred’ attached to the punishment </w:t>
      </w:r>
    </w:p>
    <w:p w:rsidRPr="002D2B06" w:rsidR="003D5A55" w:rsidP="00F46855" w:rsidRDefault="003D5A55" w14:paraId="4AE03AE4" w14:textId="77777777">
      <w:pPr>
        <w:rPr>
          <w:rFonts w:ascii="Verdana" w:hAnsi="Verdana"/>
        </w:rPr>
      </w:pPr>
      <w:r w:rsidRPr="002D2B06">
        <w:rPr>
          <w:rFonts w:ascii="Verdana" w:hAnsi="Verdana"/>
        </w:rPr>
        <w:t xml:space="preserve">• Offenders don’t have to face full effects of actions </w:t>
      </w:r>
    </w:p>
    <w:p w:rsidRPr="002D2B06" w:rsidR="003D5A55" w:rsidP="00F46855" w:rsidRDefault="003D5A55" w14:paraId="13DFEB32" w14:textId="77777777">
      <w:pPr>
        <w:rPr>
          <w:rFonts w:ascii="Verdana" w:hAnsi="Verdana"/>
        </w:rPr>
      </w:pPr>
      <w:r w:rsidRPr="002D2B06">
        <w:rPr>
          <w:rFonts w:ascii="Verdana" w:hAnsi="Verdana"/>
        </w:rPr>
        <w:t xml:space="preserve">• Offender may feel isolated and it may be difficult for them to get back into school community, making rule-breaking more attractive </w:t>
      </w:r>
    </w:p>
    <w:p w:rsidRPr="002D2B06" w:rsidR="003D5A55" w:rsidP="00F46855" w:rsidRDefault="003D5A55" w14:paraId="3470EE53" w14:textId="77777777">
      <w:pPr>
        <w:rPr>
          <w:rFonts w:ascii="Verdana" w:hAnsi="Verdana"/>
        </w:rPr>
      </w:pPr>
      <w:r w:rsidRPr="002D2B06">
        <w:rPr>
          <w:rFonts w:ascii="Verdana" w:hAnsi="Verdana"/>
        </w:rPr>
        <w:t xml:space="preserve">• If problem behaviour persists, child may be pushed down a road of exclusion and marginalisation. They may be removed from school, but remain a problem in the wider community </w:t>
      </w:r>
    </w:p>
    <w:p w:rsidRPr="002D2B06" w:rsidR="003D5A55" w:rsidP="00F46855" w:rsidRDefault="003D5A55" w14:paraId="509C7BD6" w14:textId="77777777">
      <w:pPr>
        <w:rPr>
          <w:rFonts w:ascii="Verdana" w:hAnsi="Verdana"/>
        </w:rPr>
      </w:pPr>
      <w:r w:rsidRPr="002D2B06">
        <w:rPr>
          <w:rFonts w:ascii="Verdana" w:hAnsi="Verdana"/>
          <w:b/>
          <w:bCs/>
        </w:rPr>
        <w:t>Restorative Questions 1</w:t>
      </w:r>
      <w:r w:rsidRPr="002D2B06">
        <w:rPr>
          <w:rFonts w:ascii="Verdana" w:hAnsi="Verdana"/>
        </w:rPr>
        <w:t xml:space="preserve"> </w:t>
      </w:r>
    </w:p>
    <w:p w:rsidRPr="002D2B06" w:rsidR="003D5A55" w:rsidP="00F46855" w:rsidRDefault="003D5A55" w14:paraId="3C07D78B" w14:textId="77777777">
      <w:pPr>
        <w:rPr>
          <w:rFonts w:ascii="Verdana" w:hAnsi="Verdana"/>
        </w:rPr>
      </w:pPr>
      <w:r w:rsidRPr="002D2B06">
        <w:rPr>
          <w:rFonts w:ascii="Verdana" w:hAnsi="Verdana"/>
        </w:rPr>
        <w:t xml:space="preserve">To respond to challenging behaviour: </w:t>
      </w:r>
    </w:p>
    <w:p w:rsidRPr="002D2B06" w:rsidR="003D5A55" w:rsidP="00F46855" w:rsidRDefault="003D5A55" w14:paraId="49BF48EA" w14:textId="77777777">
      <w:pPr>
        <w:rPr>
          <w:rFonts w:ascii="Verdana" w:hAnsi="Verdana"/>
        </w:rPr>
      </w:pPr>
      <w:r w:rsidRPr="002D2B06">
        <w:rPr>
          <w:rFonts w:ascii="Verdana" w:hAnsi="Verdana"/>
        </w:rPr>
        <w:t xml:space="preserve">• What happened? </w:t>
      </w:r>
    </w:p>
    <w:p w:rsidRPr="002D2B06" w:rsidR="003D5A55" w:rsidP="00F46855" w:rsidRDefault="003D5A55" w14:paraId="723E02C2" w14:textId="77777777">
      <w:pPr>
        <w:rPr>
          <w:rFonts w:ascii="Verdana" w:hAnsi="Verdana"/>
        </w:rPr>
      </w:pPr>
      <w:r w:rsidRPr="002D2B06">
        <w:rPr>
          <w:rFonts w:ascii="Verdana" w:hAnsi="Verdana"/>
        </w:rPr>
        <w:t xml:space="preserve">• What were you thinking about at the time? </w:t>
      </w:r>
    </w:p>
    <w:p w:rsidRPr="002D2B06" w:rsidR="003D5A55" w:rsidP="00F46855" w:rsidRDefault="003D5A55" w14:paraId="2C23308D" w14:textId="77777777">
      <w:pPr>
        <w:rPr>
          <w:rFonts w:ascii="Verdana" w:hAnsi="Verdana"/>
        </w:rPr>
      </w:pPr>
      <w:r w:rsidRPr="002D2B06">
        <w:rPr>
          <w:rFonts w:ascii="Verdana" w:hAnsi="Verdana"/>
        </w:rPr>
        <w:t xml:space="preserve">• What have your thoughts been since? </w:t>
      </w:r>
    </w:p>
    <w:p w:rsidRPr="002D2B06" w:rsidR="003D5A55" w:rsidP="00F46855" w:rsidRDefault="003D5A55" w14:paraId="72024A45" w14:textId="77777777">
      <w:pPr>
        <w:rPr>
          <w:rFonts w:ascii="Verdana" w:hAnsi="Verdana"/>
        </w:rPr>
      </w:pPr>
      <w:r w:rsidRPr="002D2B06">
        <w:rPr>
          <w:rFonts w:ascii="Verdana" w:hAnsi="Verdana"/>
        </w:rPr>
        <w:t xml:space="preserve">• Who has been affected by what you did? </w:t>
      </w:r>
    </w:p>
    <w:p w:rsidRPr="002D2B06" w:rsidR="003D5A55" w:rsidP="00F46855" w:rsidRDefault="003D5A55" w14:paraId="5099E3E4" w14:textId="77777777">
      <w:pPr>
        <w:rPr>
          <w:rFonts w:ascii="Verdana" w:hAnsi="Verdana"/>
        </w:rPr>
      </w:pPr>
      <w:r w:rsidRPr="002D2B06">
        <w:rPr>
          <w:rFonts w:ascii="Verdana" w:hAnsi="Verdana"/>
        </w:rPr>
        <w:t xml:space="preserve">• In what way have they been affected? </w:t>
      </w:r>
    </w:p>
    <w:p w:rsidRPr="002D2B06" w:rsidR="003D5A55" w:rsidP="00F46855" w:rsidRDefault="003D5A55" w14:paraId="3662D622" w14:textId="77777777">
      <w:pPr>
        <w:rPr>
          <w:rFonts w:ascii="Verdana" w:hAnsi="Verdana"/>
        </w:rPr>
      </w:pPr>
      <w:r w:rsidRPr="002D2B06">
        <w:rPr>
          <w:rFonts w:ascii="Verdana" w:hAnsi="Verdana"/>
        </w:rPr>
        <w:t xml:space="preserve">• What do you think you need to do to make things right? </w:t>
      </w:r>
    </w:p>
    <w:p w:rsidRPr="002D2B06" w:rsidR="003D5A55" w:rsidP="00F46855" w:rsidRDefault="003D5A55" w14:paraId="6E768C7B" w14:textId="77777777">
      <w:pPr>
        <w:rPr>
          <w:rFonts w:ascii="Verdana" w:hAnsi="Verdana"/>
        </w:rPr>
      </w:pPr>
      <w:r w:rsidRPr="002D2B06">
        <w:rPr>
          <w:rFonts w:ascii="Verdana" w:hAnsi="Verdana"/>
          <w:b/>
          <w:bCs/>
        </w:rPr>
        <w:t>Restorative Questions 2</w:t>
      </w:r>
      <w:r w:rsidRPr="002D2B06">
        <w:rPr>
          <w:rFonts w:ascii="Verdana" w:hAnsi="Verdana"/>
        </w:rPr>
        <w:t xml:space="preserve"> </w:t>
      </w:r>
    </w:p>
    <w:p w:rsidRPr="002D2B06" w:rsidR="003D5A55" w:rsidP="00F46855" w:rsidRDefault="003D5A55" w14:paraId="5318E6E6" w14:textId="77777777">
      <w:pPr>
        <w:rPr>
          <w:rFonts w:ascii="Verdana" w:hAnsi="Verdana"/>
        </w:rPr>
      </w:pPr>
      <w:r w:rsidRPr="002D2B06">
        <w:rPr>
          <w:rFonts w:ascii="Verdana" w:hAnsi="Verdana"/>
        </w:rPr>
        <w:t xml:space="preserve">To help those harmed by others’ actions: </w:t>
      </w:r>
    </w:p>
    <w:p w:rsidRPr="002D2B06" w:rsidR="003D5A55" w:rsidP="00F46855" w:rsidRDefault="003D5A55" w14:paraId="3E7E76E7" w14:textId="77777777">
      <w:pPr>
        <w:rPr>
          <w:rFonts w:ascii="Verdana" w:hAnsi="Verdana"/>
        </w:rPr>
      </w:pPr>
      <w:r w:rsidRPr="002D2B06">
        <w:rPr>
          <w:rFonts w:ascii="Verdana" w:hAnsi="Verdana"/>
        </w:rPr>
        <w:t xml:space="preserve">• What did you think when you realised what had happened? </w:t>
      </w:r>
    </w:p>
    <w:p w:rsidRPr="002D2B06" w:rsidR="003D5A55" w:rsidP="00F46855" w:rsidRDefault="003D5A55" w14:paraId="7FA30356" w14:textId="77777777">
      <w:pPr>
        <w:rPr>
          <w:rFonts w:ascii="Verdana" w:hAnsi="Verdana"/>
        </w:rPr>
      </w:pPr>
      <w:r w:rsidRPr="002D2B06">
        <w:rPr>
          <w:rFonts w:ascii="Verdana" w:hAnsi="Verdana"/>
        </w:rPr>
        <w:t xml:space="preserve">• What have your thoughts been since? </w:t>
      </w:r>
    </w:p>
    <w:p w:rsidRPr="002D2B06" w:rsidR="003D5A55" w:rsidP="00F46855" w:rsidRDefault="003D5A55" w14:paraId="1574DB4E" w14:textId="77777777">
      <w:pPr>
        <w:rPr>
          <w:rFonts w:ascii="Verdana" w:hAnsi="Verdana"/>
        </w:rPr>
      </w:pPr>
      <w:r w:rsidRPr="002D2B06">
        <w:rPr>
          <w:rFonts w:ascii="Verdana" w:hAnsi="Verdana"/>
        </w:rPr>
        <w:t xml:space="preserve">• How has this affected you and others? </w:t>
      </w:r>
    </w:p>
    <w:p w:rsidRPr="002D2B06" w:rsidR="003D5A55" w:rsidP="00F46855" w:rsidRDefault="003D5A55" w14:paraId="1833E431" w14:textId="77777777">
      <w:pPr>
        <w:rPr>
          <w:rFonts w:ascii="Verdana" w:hAnsi="Verdana"/>
        </w:rPr>
      </w:pPr>
      <w:r w:rsidRPr="002D2B06">
        <w:rPr>
          <w:rFonts w:ascii="Verdana" w:hAnsi="Verdana"/>
        </w:rPr>
        <w:t xml:space="preserve">• What had been the hardest thing for you? </w:t>
      </w:r>
    </w:p>
    <w:p w:rsidRPr="002D2B06" w:rsidR="003D5A55" w:rsidP="00F46855" w:rsidRDefault="003D5A55" w14:paraId="09872356" w14:textId="3F0E071E">
      <w:pPr>
        <w:rPr>
          <w:rFonts w:ascii="Verdana" w:hAnsi="Verdana"/>
          <w:sz w:val="32"/>
          <w:szCs w:val="32"/>
        </w:rPr>
      </w:pPr>
      <w:r w:rsidRPr="002D2B06">
        <w:rPr>
          <w:rFonts w:ascii="Verdana" w:hAnsi="Verdana"/>
        </w:rPr>
        <w:t>• What do you need to do to make things right?</w:t>
      </w:r>
    </w:p>
    <w:p w:rsidR="002D2B06" w:rsidP="002D2B06" w:rsidRDefault="002D2B06" w14:paraId="0891E2A8" w14:textId="61E30205">
      <w:pPr>
        <w:jc w:val="both"/>
        <w:rPr>
          <w:rFonts w:ascii="Verdana" w:hAnsi="Verdana"/>
          <w:sz w:val="24"/>
          <w:szCs w:val="24"/>
        </w:rPr>
      </w:pPr>
      <w:r>
        <w:rPr>
          <w:rFonts w:ascii="Verdana" w:hAnsi="Verdana"/>
          <w:sz w:val="32"/>
          <w:szCs w:val="32"/>
        </w:rPr>
        <w:t xml:space="preserve">Appendix 3 </w:t>
      </w:r>
      <w:r w:rsidRPr="003D5A55">
        <w:t xml:space="preserve"> </w:t>
      </w:r>
      <w:r w:rsidRPr="002D2B06">
        <w:rPr>
          <w:rFonts w:ascii="Verdana" w:hAnsi="Verdana"/>
          <w:sz w:val="24"/>
          <w:szCs w:val="24"/>
        </w:rPr>
        <w:t>General Procedures</w:t>
      </w:r>
      <w:r>
        <w:rPr>
          <w:rFonts w:ascii="Verdana" w:hAnsi="Verdana"/>
          <w:sz w:val="24"/>
          <w:szCs w:val="24"/>
        </w:rPr>
        <w:t xml:space="preserve"> </w:t>
      </w:r>
      <w:r w:rsidR="00224F66">
        <w:rPr>
          <w:rFonts w:ascii="Verdana" w:hAnsi="Verdana"/>
          <w:sz w:val="24"/>
          <w:szCs w:val="24"/>
        </w:rPr>
        <w:t xml:space="preserve">(Green reflects changes in procedures due to social distancing) </w:t>
      </w:r>
    </w:p>
    <w:p w:rsidR="00224F66" w:rsidP="002D2B06" w:rsidRDefault="00224F66" w14:paraId="149E6D2A" w14:textId="77777777">
      <w:pPr>
        <w:jc w:val="both"/>
        <w:rPr>
          <w:rFonts w:ascii="Verdana" w:hAnsi="Verdana"/>
          <w:sz w:val="24"/>
          <w:szCs w:val="24"/>
        </w:rPr>
      </w:pPr>
      <w:r w:rsidRPr="00224F66">
        <w:rPr>
          <w:rFonts w:ascii="Verdana" w:hAnsi="Verdana"/>
          <w:b/>
          <w:bCs/>
          <w:color w:val="0070C0"/>
          <w:sz w:val="24"/>
          <w:szCs w:val="24"/>
        </w:rPr>
        <w:t>Lining up</w:t>
      </w:r>
      <w:r w:rsidRPr="00224F66">
        <w:rPr>
          <w:rFonts w:ascii="Verdana" w:hAnsi="Verdana"/>
          <w:color w:val="0070C0"/>
          <w:sz w:val="24"/>
          <w:szCs w:val="24"/>
        </w:rPr>
        <w:t xml:space="preserve"> </w:t>
      </w:r>
    </w:p>
    <w:p w:rsidRPr="00224F66" w:rsidR="00224F66" w:rsidP="00224F66" w:rsidRDefault="00224F66" w14:paraId="590C6355" w14:textId="77777777">
      <w:pPr>
        <w:pStyle w:val="ListParagraph"/>
        <w:numPr>
          <w:ilvl w:val="0"/>
          <w:numId w:val="11"/>
        </w:numPr>
        <w:jc w:val="both"/>
        <w:rPr>
          <w:rFonts w:ascii="Verdana" w:hAnsi="Verdana"/>
          <w:sz w:val="28"/>
          <w:szCs w:val="28"/>
        </w:rPr>
      </w:pPr>
      <w:r w:rsidRPr="00224F66">
        <w:rPr>
          <w:rFonts w:ascii="Verdana" w:hAnsi="Verdana"/>
          <w:sz w:val="24"/>
          <w:szCs w:val="24"/>
        </w:rPr>
        <w:t xml:space="preserve">Hand bell is rung </w:t>
      </w:r>
    </w:p>
    <w:p w:rsidRPr="00224F66" w:rsidR="00224F66" w:rsidP="00224F66" w:rsidRDefault="00224F66" w14:paraId="501BFAF2" w14:textId="10D2B26F">
      <w:pPr>
        <w:pStyle w:val="ListParagraph"/>
        <w:numPr>
          <w:ilvl w:val="0"/>
          <w:numId w:val="11"/>
        </w:numPr>
        <w:jc w:val="both"/>
        <w:rPr>
          <w:rFonts w:ascii="Verdana" w:hAnsi="Verdana"/>
          <w:color w:val="538135" w:themeColor="accent6" w:themeShade="BF"/>
          <w:sz w:val="28"/>
          <w:szCs w:val="28"/>
        </w:rPr>
      </w:pPr>
      <w:r w:rsidRPr="00224F66">
        <w:rPr>
          <w:rFonts w:ascii="Verdana" w:hAnsi="Verdana"/>
          <w:sz w:val="24"/>
          <w:szCs w:val="24"/>
        </w:rPr>
        <w:t xml:space="preserve">Children move immediately to their designated lining up spots. </w:t>
      </w:r>
      <w:r w:rsidRPr="00224F66">
        <w:rPr>
          <w:rFonts w:ascii="Verdana" w:hAnsi="Verdana"/>
          <w:color w:val="538135" w:themeColor="accent6" w:themeShade="BF"/>
          <w:sz w:val="24"/>
          <w:szCs w:val="24"/>
        </w:rPr>
        <w:t>(keeping a 2m distance)</w:t>
      </w:r>
    </w:p>
    <w:p w:rsidRPr="00224F66" w:rsidR="00224F66" w:rsidP="00224F66" w:rsidRDefault="00224F66" w14:paraId="4F6CE308" w14:textId="6A8332AA">
      <w:pPr>
        <w:pStyle w:val="ListParagraph"/>
        <w:numPr>
          <w:ilvl w:val="0"/>
          <w:numId w:val="11"/>
        </w:numPr>
        <w:jc w:val="both"/>
        <w:rPr>
          <w:rFonts w:ascii="Verdana" w:hAnsi="Verdana"/>
          <w:sz w:val="28"/>
          <w:szCs w:val="28"/>
        </w:rPr>
      </w:pPr>
      <w:r w:rsidRPr="00224F66">
        <w:rPr>
          <w:rFonts w:ascii="Verdana" w:hAnsi="Verdana"/>
          <w:sz w:val="24"/>
          <w:szCs w:val="24"/>
        </w:rPr>
        <w:t>If children are on the field, children</w:t>
      </w:r>
      <w:r w:rsidR="006129E5">
        <w:rPr>
          <w:rFonts w:ascii="Verdana" w:hAnsi="Verdana"/>
          <w:sz w:val="24"/>
          <w:szCs w:val="24"/>
        </w:rPr>
        <w:t xml:space="preserve"> are</w:t>
      </w:r>
      <w:r w:rsidRPr="00224F66">
        <w:rPr>
          <w:rFonts w:ascii="Verdana" w:hAnsi="Verdana"/>
          <w:sz w:val="24"/>
          <w:szCs w:val="24"/>
        </w:rPr>
        <w:t xml:space="preserve"> to </w:t>
      </w:r>
      <w:r w:rsidRPr="006129E5">
        <w:rPr>
          <w:rFonts w:ascii="Verdana" w:hAnsi="Verdana"/>
          <w:sz w:val="24"/>
          <w:szCs w:val="24"/>
        </w:rPr>
        <w:t>walk</w:t>
      </w:r>
      <w:r w:rsidRPr="006129E5" w:rsidR="006129E5">
        <w:rPr>
          <w:rFonts w:ascii="Verdana" w:hAnsi="Verdana"/>
          <w:sz w:val="24"/>
          <w:szCs w:val="24"/>
        </w:rPr>
        <w:t xml:space="preserve"> in an</w:t>
      </w:r>
      <w:r w:rsidRPr="006129E5">
        <w:rPr>
          <w:rFonts w:ascii="Verdana" w:hAnsi="Verdana"/>
          <w:sz w:val="24"/>
          <w:szCs w:val="24"/>
        </w:rPr>
        <w:t xml:space="preserve"> orderly</w:t>
      </w:r>
      <w:r w:rsidR="006129E5">
        <w:rPr>
          <w:rFonts w:ascii="Verdana" w:hAnsi="Verdana"/>
          <w:sz w:val="24"/>
          <w:szCs w:val="24"/>
        </w:rPr>
        <w:t xml:space="preserve"> way</w:t>
      </w:r>
      <w:r w:rsidRPr="00224F66">
        <w:rPr>
          <w:rFonts w:ascii="Verdana" w:hAnsi="Verdana"/>
          <w:sz w:val="24"/>
          <w:szCs w:val="24"/>
        </w:rPr>
        <w:t xml:space="preserve"> to their playground spots </w:t>
      </w:r>
    </w:p>
    <w:p w:rsidRPr="00224F66" w:rsidR="00224F66" w:rsidP="00224F66" w:rsidRDefault="00224F66" w14:paraId="5CD16ACF" w14:textId="2596603A">
      <w:pPr>
        <w:pStyle w:val="ListParagraph"/>
        <w:numPr>
          <w:ilvl w:val="0"/>
          <w:numId w:val="11"/>
        </w:numPr>
        <w:jc w:val="both"/>
        <w:rPr>
          <w:rFonts w:ascii="Verdana" w:hAnsi="Verdana"/>
          <w:sz w:val="28"/>
          <w:szCs w:val="28"/>
        </w:rPr>
      </w:pPr>
      <w:r w:rsidRPr="00224F66">
        <w:rPr>
          <w:rFonts w:ascii="Verdana" w:hAnsi="Verdana"/>
          <w:sz w:val="24"/>
          <w:szCs w:val="24"/>
        </w:rPr>
        <w:t>Staff to meet the classes at their spot promptly and ensure lines are quiet before entering the school</w:t>
      </w:r>
    </w:p>
    <w:p w:rsidR="00224F66" w:rsidP="00224F66" w:rsidRDefault="00224F66" w14:paraId="070282B0" w14:textId="77777777">
      <w:pPr>
        <w:jc w:val="both"/>
        <w:rPr>
          <w:rFonts w:ascii="Verdana" w:hAnsi="Verdana"/>
          <w:sz w:val="24"/>
          <w:szCs w:val="24"/>
        </w:rPr>
      </w:pPr>
      <w:r w:rsidRPr="00224F66">
        <w:rPr>
          <w:rFonts w:ascii="Verdana" w:hAnsi="Verdana"/>
          <w:b/>
          <w:bCs/>
          <w:color w:val="0070C0"/>
          <w:sz w:val="24"/>
          <w:szCs w:val="24"/>
        </w:rPr>
        <w:t>Moving around the school</w:t>
      </w:r>
      <w:r w:rsidRPr="00224F66">
        <w:rPr>
          <w:rFonts w:ascii="Verdana" w:hAnsi="Verdana"/>
          <w:color w:val="0070C0"/>
          <w:sz w:val="24"/>
          <w:szCs w:val="24"/>
        </w:rPr>
        <w:t xml:space="preserve"> </w:t>
      </w:r>
    </w:p>
    <w:p w:rsidRPr="00224F66" w:rsidR="00224F66" w:rsidP="00224F66" w:rsidRDefault="00224F66" w14:paraId="68EB55B1" w14:textId="77777777">
      <w:pPr>
        <w:pStyle w:val="ListParagraph"/>
        <w:numPr>
          <w:ilvl w:val="0"/>
          <w:numId w:val="12"/>
        </w:numPr>
        <w:jc w:val="both"/>
        <w:rPr>
          <w:rFonts w:ascii="Verdana" w:hAnsi="Verdana"/>
          <w:sz w:val="32"/>
          <w:szCs w:val="32"/>
        </w:rPr>
      </w:pPr>
      <w:r w:rsidRPr="00224F66">
        <w:rPr>
          <w:rFonts w:ascii="Verdana" w:hAnsi="Verdana"/>
          <w:sz w:val="24"/>
          <w:szCs w:val="24"/>
        </w:rPr>
        <w:t>All children should enter and leave all rooms in an orderly fashion.</w:t>
      </w:r>
      <w:r>
        <w:rPr>
          <w:rFonts w:ascii="Verdana" w:hAnsi="Verdana"/>
          <w:sz w:val="24"/>
          <w:szCs w:val="24"/>
        </w:rPr>
        <w:t xml:space="preserve"> </w:t>
      </w:r>
      <w:r w:rsidRPr="00224F66">
        <w:rPr>
          <w:rFonts w:ascii="Verdana" w:hAnsi="Verdana"/>
          <w:color w:val="385623" w:themeColor="accent6" w:themeShade="80"/>
          <w:sz w:val="24"/>
          <w:szCs w:val="24"/>
        </w:rPr>
        <w:t xml:space="preserve">Standing to one side to let others pass (2m distance if possible)  </w:t>
      </w:r>
    </w:p>
    <w:p w:rsidRPr="00224F66" w:rsidR="00224F66" w:rsidP="00224F66" w:rsidRDefault="00224F66" w14:paraId="281DFA7C" w14:textId="77777777">
      <w:pPr>
        <w:pStyle w:val="ListParagraph"/>
        <w:numPr>
          <w:ilvl w:val="0"/>
          <w:numId w:val="12"/>
        </w:numPr>
        <w:jc w:val="both"/>
        <w:rPr>
          <w:rFonts w:ascii="Verdana" w:hAnsi="Verdana"/>
          <w:sz w:val="32"/>
          <w:szCs w:val="32"/>
        </w:rPr>
      </w:pPr>
      <w:r w:rsidRPr="00224F66">
        <w:rPr>
          <w:rFonts w:ascii="Verdana" w:hAnsi="Verdana"/>
          <w:sz w:val="24"/>
          <w:szCs w:val="24"/>
        </w:rPr>
        <w:t xml:space="preserve">Teachers will supervise cloakrooms at the changeover of lessons. </w:t>
      </w:r>
    </w:p>
    <w:p w:rsidRPr="00224F66" w:rsidR="00224F66" w:rsidP="00224F66" w:rsidRDefault="00224F66" w14:paraId="58D31DAC" w14:textId="43FBFFB1">
      <w:pPr>
        <w:pStyle w:val="ListParagraph"/>
        <w:numPr>
          <w:ilvl w:val="0"/>
          <w:numId w:val="12"/>
        </w:numPr>
        <w:jc w:val="both"/>
        <w:rPr>
          <w:rFonts w:ascii="Verdana" w:hAnsi="Verdana"/>
          <w:sz w:val="32"/>
          <w:szCs w:val="32"/>
        </w:rPr>
      </w:pPr>
      <w:r w:rsidRPr="00224F66">
        <w:rPr>
          <w:rFonts w:ascii="Verdana" w:hAnsi="Verdana"/>
          <w:sz w:val="24"/>
          <w:szCs w:val="24"/>
        </w:rPr>
        <w:t xml:space="preserve">Everyone should walk at all times and keep to the right. </w:t>
      </w:r>
    </w:p>
    <w:p w:rsidRPr="00224F66" w:rsidR="00224F66" w:rsidP="00224F66" w:rsidRDefault="00224F66" w14:paraId="34EA9A4F" w14:textId="77777777">
      <w:pPr>
        <w:pStyle w:val="ListParagraph"/>
        <w:numPr>
          <w:ilvl w:val="0"/>
          <w:numId w:val="12"/>
        </w:numPr>
        <w:jc w:val="both"/>
        <w:rPr>
          <w:rFonts w:ascii="Verdana" w:hAnsi="Verdana"/>
          <w:sz w:val="32"/>
          <w:szCs w:val="32"/>
        </w:rPr>
      </w:pPr>
      <w:r w:rsidRPr="00224F66">
        <w:rPr>
          <w:rFonts w:ascii="Verdana" w:hAnsi="Verdana"/>
          <w:sz w:val="24"/>
          <w:szCs w:val="24"/>
        </w:rPr>
        <w:t xml:space="preserve">Courtesy should be shown at all times. </w:t>
      </w:r>
    </w:p>
    <w:p w:rsidRPr="00224F66" w:rsidR="00224F66" w:rsidP="00224F66" w:rsidRDefault="00224F66" w14:paraId="14F6672A" w14:textId="272EA3AA">
      <w:pPr>
        <w:pStyle w:val="ListParagraph"/>
        <w:numPr>
          <w:ilvl w:val="0"/>
          <w:numId w:val="12"/>
        </w:numPr>
        <w:jc w:val="both"/>
        <w:rPr>
          <w:rFonts w:ascii="Verdana" w:hAnsi="Verdana"/>
          <w:sz w:val="32"/>
          <w:szCs w:val="32"/>
        </w:rPr>
      </w:pPr>
      <w:r w:rsidRPr="00224F66">
        <w:rPr>
          <w:rFonts w:ascii="Verdana" w:hAnsi="Verdana"/>
          <w:sz w:val="24"/>
          <w:szCs w:val="24"/>
        </w:rPr>
        <w:t>All teachers should greet children from all year groups, with uniform or behaviour reminders given where appropriate.</w:t>
      </w:r>
    </w:p>
    <w:p w:rsidRPr="00224F66" w:rsidR="00224F66" w:rsidP="00224F66" w:rsidRDefault="00224F66" w14:paraId="566CC074" w14:textId="77777777">
      <w:pPr>
        <w:jc w:val="both"/>
        <w:rPr>
          <w:rFonts w:ascii="Verdana" w:hAnsi="Verdana"/>
          <w:b/>
          <w:bCs/>
          <w:color w:val="0070C0"/>
          <w:sz w:val="24"/>
          <w:szCs w:val="24"/>
        </w:rPr>
      </w:pPr>
      <w:r w:rsidRPr="00224F66">
        <w:rPr>
          <w:rFonts w:ascii="Verdana" w:hAnsi="Verdana"/>
          <w:b/>
          <w:bCs/>
          <w:color w:val="0070C0"/>
          <w:sz w:val="24"/>
          <w:szCs w:val="24"/>
        </w:rPr>
        <w:t xml:space="preserve">In the Classroom </w:t>
      </w:r>
    </w:p>
    <w:p w:rsidRPr="00224F66" w:rsidR="00224F66" w:rsidP="00224F66" w:rsidRDefault="00224F66" w14:paraId="7BB44788" w14:textId="77777777">
      <w:pPr>
        <w:pStyle w:val="ListParagraph"/>
        <w:numPr>
          <w:ilvl w:val="0"/>
          <w:numId w:val="13"/>
        </w:numPr>
        <w:jc w:val="both"/>
        <w:rPr>
          <w:rFonts w:ascii="Verdana" w:hAnsi="Verdana"/>
          <w:sz w:val="36"/>
          <w:szCs w:val="36"/>
        </w:rPr>
      </w:pPr>
      <w:r w:rsidRPr="00224F66">
        <w:rPr>
          <w:rFonts w:ascii="Verdana" w:hAnsi="Verdana"/>
          <w:sz w:val="24"/>
          <w:szCs w:val="24"/>
        </w:rPr>
        <w:t xml:space="preserve">Teachers should discuss the school rules and how this applies to their classroom contract. </w:t>
      </w:r>
    </w:p>
    <w:p w:rsidR="00224F66" w:rsidP="00224F66" w:rsidRDefault="00224F66" w14:paraId="552A3BC1" w14:textId="77777777">
      <w:pPr>
        <w:jc w:val="both"/>
        <w:rPr>
          <w:rFonts w:ascii="Verdana" w:hAnsi="Verdana"/>
          <w:sz w:val="24"/>
          <w:szCs w:val="24"/>
        </w:rPr>
      </w:pPr>
      <w:r w:rsidRPr="00224F66">
        <w:rPr>
          <w:rFonts w:ascii="Verdana" w:hAnsi="Verdana"/>
          <w:sz w:val="24"/>
          <w:szCs w:val="24"/>
        </w:rPr>
        <w:t xml:space="preserve">The school rules are: </w:t>
      </w:r>
    </w:p>
    <w:p w:rsidRPr="00224F66" w:rsidR="00224F66" w:rsidP="00224F66" w:rsidRDefault="00224F66" w14:paraId="40B75F42" w14:textId="77777777">
      <w:pPr>
        <w:jc w:val="both"/>
        <w:rPr>
          <w:rFonts w:ascii="Verdana" w:hAnsi="Verdana"/>
          <w:b/>
          <w:bCs/>
          <w:color w:val="0070C0"/>
          <w:sz w:val="24"/>
          <w:szCs w:val="24"/>
        </w:rPr>
      </w:pPr>
      <w:r w:rsidRPr="00224F66">
        <w:rPr>
          <w:rFonts w:ascii="Verdana" w:hAnsi="Verdana"/>
          <w:b/>
          <w:bCs/>
          <w:color w:val="0070C0"/>
          <w:sz w:val="24"/>
          <w:szCs w:val="24"/>
        </w:rPr>
        <w:t xml:space="preserve">We are ready. </w:t>
      </w:r>
    </w:p>
    <w:p w:rsidRPr="00224F66" w:rsidR="00224F66" w:rsidP="00224F66" w:rsidRDefault="00224F66" w14:paraId="61FE8199" w14:textId="77777777">
      <w:pPr>
        <w:jc w:val="both"/>
        <w:rPr>
          <w:rFonts w:ascii="Verdana" w:hAnsi="Verdana"/>
          <w:b/>
          <w:bCs/>
          <w:color w:val="0070C0"/>
          <w:sz w:val="24"/>
          <w:szCs w:val="24"/>
        </w:rPr>
      </w:pPr>
      <w:r w:rsidRPr="00224F66">
        <w:rPr>
          <w:rFonts w:ascii="Verdana" w:hAnsi="Verdana"/>
          <w:b/>
          <w:bCs/>
          <w:color w:val="0070C0"/>
          <w:sz w:val="24"/>
          <w:szCs w:val="24"/>
        </w:rPr>
        <w:t xml:space="preserve">We are respectful. </w:t>
      </w:r>
    </w:p>
    <w:p w:rsidR="00224F66" w:rsidP="00224F66" w:rsidRDefault="00224F66" w14:paraId="434977DD" w14:textId="7BBEC756">
      <w:pPr>
        <w:jc w:val="both"/>
        <w:rPr>
          <w:rFonts w:ascii="Verdana" w:hAnsi="Verdana"/>
          <w:b/>
          <w:bCs/>
          <w:color w:val="0070C0"/>
          <w:sz w:val="24"/>
          <w:szCs w:val="24"/>
        </w:rPr>
      </w:pPr>
      <w:r w:rsidRPr="00224F66">
        <w:rPr>
          <w:rFonts w:ascii="Verdana" w:hAnsi="Verdana"/>
          <w:b/>
          <w:bCs/>
          <w:color w:val="0070C0"/>
          <w:sz w:val="24"/>
          <w:szCs w:val="24"/>
        </w:rPr>
        <w:t>We are safe.</w:t>
      </w:r>
    </w:p>
    <w:p w:rsidR="00224F66" w:rsidP="00224F66" w:rsidRDefault="00224F66" w14:paraId="755A3303" w14:textId="77777777">
      <w:pPr>
        <w:jc w:val="both"/>
        <w:rPr>
          <w:rFonts w:ascii="Verdana" w:hAnsi="Verdana"/>
          <w:b/>
          <w:bCs/>
          <w:color w:val="0070C0"/>
          <w:sz w:val="24"/>
          <w:szCs w:val="24"/>
        </w:rPr>
      </w:pPr>
    </w:p>
    <w:p w:rsidR="00224F66" w:rsidP="00224F66" w:rsidRDefault="00224F66" w14:paraId="501800AE" w14:textId="04DF92B8">
      <w:pPr>
        <w:jc w:val="both"/>
        <w:rPr>
          <w:rFonts w:ascii="Verdana" w:hAnsi="Verdana"/>
          <w:color w:val="0070C0"/>
          <w:sz w:val="24"/>
          <w:szCs w:val="24"/>
        </w:rPr>
      </w:pPr>
      <w:r w:rsidRPr="00224F66">
        <w:rPr>
          <w:rFonts w:ascii="Verdana" w:hAnsi="Verdana"/>
          <w:b/>
          <w:bCs/>
          <w:color w:val="0070C0"/>
          <w:sz w:val="24"/>
          <w:szCs w:val="24"/>
        </w:rPr>
        <w:t>Routines should be in place for</w:t>
      </w:r>
      <w:r w:rsidRPr="00224F66">
        <w:rPr>
          <w:rFonts w:ascii="Verdana" w:hAnsi="Verdana"/>
          <w:color w:val="0070C0"/>
          <w:sz w:val="24"/>
          <w:szCs w:val="24"/>
        </w:rPr>
        <w:t xml:space="preserve"> </w:t>
      </w:r>
    </w:p>
    <w:p w:rsidRPr="00224F66" w:rsidR="00224F66" w:rsidP="00224F66" w:rsidRDefault="00224F66" w14:paraId="36AB3148" w14:textId="77777777">
      <w:pPr>
        <w:pStyle w:val="ListParagraph"/>
        <w:numPr>
          <w:ilvl w:val="0"/>
          <w:numId w:val="13"/>
        </w:numPr>
        <w:jc w:val="both"/>
        <w:rPr>
          <w:rFonts w:ascii="Verdana" w:hAnsi="Verdana"/>
          <w:b/>
          <w:bCs/>
          <w:sz w:val="28"/>
          <w:szCs w:val="28"/>
        </w:rPr>
      </w:pPr>
      <w:bookmarkStart w:name="_Hlk44791927" w:id="3"/>
      <w:r w:rsidRPr="00224F66">
        <w:rPr>
          <w:rFonts w:ascii="Verdana" w:hAnsi="Verdana"/>
          <w:sz w:val="24"/>
          <w:szCs w:val="24"/>
        </w:rPr>
        <w:t xml:space="preserve">Positively entering and leaving the classroom. </w:t>
      </w:r>
    </w:p>
    <w:bookmarkEnd w:id="3"/>
    <w:p w:rsidRPr="00224F66" w:rsidR="00224F66" w:rsidP="00224F66" w:rsidRDefault="00224F66" w14:paraId="06B9F0D2" w14:textId="77777777">
      <w:pPr>
        <w:pStyle w:val="ListParagraph"/>
        <w:numPr>
          <w:ilvl w:val="0"/>
          <w:numId w:val="13"/>
        </w:numPr>
        <w:jc w:val="both"/>
        <w:rPr>
          <w:rFonts w:ascii="Verdana" w:hAnsi="Verdana"/>
          <w:b/>
          <w:bCs/>
          <w:color w:val="0070C0"/>
          <w:sz w:val="28"/>
          <w:szCs w:val="28"/>
        </w:rPr>
      </w:pPr>
      <w:r w:rsidRPr="00224F66">
        <w:rPr>
          <w:rFonts w:ascii="Verdana" w:hAnsi="Verdana"/>
          <w:sz w:val="24"/>
          <w:szCs w:val="24"/>
        </w:rPr>
        <w:t xml:space="preserve">Getting out and clearing away materials. </w:t>
      </w:r>
    </w:p>
    <w:p w:rsidRPr="00224F66" w:rsidR="00224F66" w:rsidP="00224F66" w:rsidRDefault="00224F66" w14:paraId="6CD7D639" w14:textId="77777777">
      <w:pPr>
        <w:pStyle w:val="ListParagraph"/>
        <w:numPr>
          <w:ilvl w:val="0"/>
          <w:numId w:val="13"/>
        </w:numPr>
        <w:jc w:val="both"/>
        <w:rPr>
          <w:rFonts w:ascii="Verdana" w:hAnsi="Verdana"/>
          <w:b/>
          <w:bCs/>
          <w:color w:val="0070C0"/>
          <w:sz w:val="28"/>
          <w:szCs w:val="28"/>
        </w:rPr>
      </w:pPr>
      <w:r w:rsidRPr="00224F66">
        <w:rPr>
          <w:rFonts w:ascii="Verdana" w:hAnsi="Verdana"/>
          <w:sz w:val="24"/>
          <w:szCs w:val="24"/>
        </w:rPr>
        <w:t xml:space="preserve">Accessing the cloakroom. </w:t>
      </w:r>
    </w:p>
    <w:p w:rsidRPr="00224F66" w:rsidR="00224F66" w:rsidP="00224F66" w:rsidRDefault="00224F66" w14:paraId="1AFE5758" w14:textId="77777777">
      <w:pPr>
        <w:pStyle w:val="ListParagraph"/>
        <w:numPr>
          <w:ilvl w:val="0"/>
          <w:numId w:val="13"/>
        </w:numPr>
        <w:jc w:val="both"/>
        <w:rPr>
          <w:rFonts w:ascii="Verdana" w:hAnsi="Verdana"/>
          <w:b/>
          <w:bCs/>
          <w:color w:val="0070C0"/>
          <w:sz w:val="28"/>
          <w:szCs w:val="28"/>
        </w:rPr>
      </w:pPr>
      <w:r w:rsidRPr="00224F66">
        <w:rPr>
          <w:rFonts w:ascii="Verdana" w:hAnsi="Verdana"/>
          <w:sz w:val="24"/>
          <w:szCs w:val="24"/>
        </w:rPr>
        <w:t xml:space="preserve">Getting changed for P.E. </w:t>
      </w:r>
    </w:p>
    <w:p w:rsidRPr="00224F66" w:rsidR="00224F66" w:rsidP="00224F66" w:rsidRDefault="00224F66" w14:paraId="12E751AC" w14:textId="77777777">
      <w:pPr>
        <w:pStyle w:val="ListParagraph"/>
        <w:numPr>
          <w:ilvl w:val="0"/>
          <w:numId w:val="13"/>
        </w:numPr>
        <w:jc w:val="both"/>
        <w:rPr>
          <w:rFonts w:ascii="Verdana" w:hAnsi="Verdana"/>
          <w:b/>
          <w:bCs/>
          <w:color w:val="0070C0"/>
          <w:sz w:val="28"/>
          <w:szCs w:val="28"/>
        </w:rPr>
      </w:pPr>
      <w:r w:rsidRPr="00224F66">
        <w:rPr>
          <w:rFonts w:ascii="Verdana" w:hAnsi="Verdana"/>
          <w:sz w:val="24"/>
          <w:szCs w:val="24"/>
        </w:rPr>
        <w:t xml:space="preserve">Getting the attention of the class. </w:t>
      </w:r>
    </w:p>
    <w:p w:rsidRPr="00224F66" w:rsidR="00224F66" w:rsidP="00224F66" w:rsidRDefault="00224F66" w14:paraId="60F218A4" w14:textId="77F52708">
      <w:pPr>
        <w:pStyle w:val="ListParagraph"/>
        <w:numPr>
          <w:ilvl w:val="0"/>
          <w:numId w:val="13"/>
        </w:numPr>
        <w:jc w:val="both"/>
        <w:rPr>
          <w:rFonts w:ascii="Verdana" w:hAnsi="Verdana"/>
          <w:b/>
          <w:bCs/>
          <w:color w:val="0070C0"/>
          <w:sz w:val="28"/>
          <w:szCs w:val="28"/>
        </w:rPr>
      </w:pPr>
      <w:r w:rsidRPr="00224F66">
        <w:rPr>
          <w:rFonts w:ascii="Verdana" w:hAnsi="Verdana"/>
          <w:sz w:val="24"/>
          <w:szCs w:val="24"/>
        </w:rPr>
        <w:t>Wet play.</w:t>
      </w:r>
    </w:p>
    <w:p w:rsidR="00224F66" w:rsidP="00224F66" w:rsidRDefault="00224F66" w14:paraId="4748D033" w14:textId="4F34FF63">
      <w:pPr>
        <w:jc w:val="both"/>
        <w:rPr>
          <w:rFonts w:ascii="Verdana" w:hAnsi="Verdana"/>
          <w:b/>
          <w:bCs/>
          <w:color w:val="0070C0"/>
          <w:sz w:val="36"/>
          <w:szCs w:val="36"/>
        </w:rPr>
      </w:pPr>
    </w:p>
    <w:p w:rsidR="00AD330D" w:rsidP="00224F66" w:rsidRDefault="00AD330D" w14:paraId="1201DEB1" w14:textId="77777777">
      <w:pPr>
        <w:jc w:val="both"/>
        <w:rPr>
          <w:rFonts w:ascii="Verdana" w:hAnsi="Verdana"/>
          <w:b/>
          <w:bCs/>
          <w:color w:val="0070C0"/>
          <w:sz w:val="24"/>
          <w:szCs w:val="24"/>
        </w:rPr>
      </w:pPr>
    </w:p>
    <w:p w:rsidR="00AD330D" w:rsidP="00224F66" w:rsidRDefault="00AD330D" w14:paraId="73C189FE" w14:textId="77777777">
      <w:pPr>
        <w:jc w:val="both"/>
        <w:rPr>
          <w:rFonts w:ascii="Verdana" w:hAnsi="Verdana"/>
          <w:b/>
          <w:bCs/>
          <w:color w:val="0070C0"/>
          <w:sz w:val="24"/>
          <w:szCs w:val="24"/>
        </w:rPr>
      </w:pPr>
    </w:p>
    <w:p w:rsidR="00224F66" w:rsidP="00224F66" w:rsidRDefault="00224F66" w14:paraId="2862B375" w14:textId="6C6AC4EC">
      <w:pPr>
        <w:jc w:val="both"/>
        <w:rPr>
          <w:rFonts w:ascii="Verdana" w:hAnsi="Verdana"/>
          <w:color w:val="0070C0"/>
          <w:sz w:val="24"/>
          <w:szCs w:val="24"/>
        </w:rPr>
      </w:pPr>
      <w:r w:rsidRPr="00224F66">
        <w:rPr>
          <w:rFonts w:ascii="Verdana" w:hAnsi="Verdana"/>
          <w:b/>
          <w:bCs/>
          <w:color w:val="0070C0"/>
          <w:sz w:val="24"/>
          <w:szCs w:val="24"/>
        </w:rPr>
        <w:t>During Lunchtimes</w:t>
      </w:r>
      <w:r w:rsidRPr="00224F66">
        <w:rPr>
          <w:rFonts w:ascii="Verdana" w:hAnsi="Verdana"/>
          <w:color w:val="0070C0"/>
          <w:sz w:val="24"/>
          <w:szCs w:val="24"/>
        </w:rPr>
        <w:t xml:space="preserve"> </w:t>
      </w:r>
    </w:p>
    <w:p w:rsidRPr="00AD330D" w:rsidR="00224F66" w:rsidP="00AD330D" w:rsidRDefault="00224F66" w14:paraId="4887F192" w14:textId="39E2EBB0">
      <w:pPr>
        <w:pStyle w:val="ListParagraph"/>
        <w:numPr>
          <w:ilvl w:val="0"/>
          <w:numId w:val="24"/>
        </w:numPr>
        <w:jc w:val="both"/>
        <w:rPr>
          <w:rFonts w:ascii="Verdana" w:hAnsi="Verdana"/>
          <w:b/>
          <w:bCs/>
          <w:sz w:val="28"/>
          <w:szCs w:val="28"/>
        </w:rPr>
      </w:pPr>
      <w:r w:rsidRPr="00AD330D">
        <w:rPr>
          <w:rFonts w:ascii="Verdana" w:hAnsi="Verdana"/>
          <w:sz w:val="24"/>
          <w:szCs w:val="24"/>
        </w:rPr>
        <w:t xml:space="preserve">Encourage positive behaviour by engaging children in games and supporting cooperative and collaborative play. </w:t>
      </w:r>
    </w:p>
    <w:p w:rsidRPr="00AD330D" w:rsidR="00AD330D" w:rsidP="004D6EA6" w:rsidRDefault="00AD330D" w14:paraId="77391B0D" w14:textId="77777777">
      <w:pPr>
        <w:pStyle w:val="ListParagraph"/>
        <w:numPr>
          <w:ilvl w:val="0"/>
          <w:numId w:val="24"/>
        </w:numPr>
        <w:spacing w:after="0"/>
        <w:ind w:left="357" w:hanging="357"/>
        <w:rPr>
          <w:rFonts w:ascii="Verdana" w:hAnsi="Verdana"/>
          <w:sz w:val="24"/>
          <w:szCs w:val="24"/>
        </w:rPr>
      </w:pPr>
      <w:r w:rsidRPr="00AD330D">
        <w:rPr>
          <w:rFonts w:ascii="Verdana" w:hAnsi="Verdana"/>
          <w:sz w:val="24"/>
          <w:szCs w:val="24"/>
        </w:rPr>
        <w:t>Decide on the course of action, using the right choices behaviour system and language</w:t>
      </w:r>
    </w:p>
    <w:p w:rsidRPr="00AD330D" w:rsidR="00AD330D" w:rsidP="004D6EA6" w:rsidRDefault="00AD330D" w14:paraId="151102F4" w14:textId="5229CB3F">
      <w:pPr>
        <w:pStyle w:val="ListParagraph"/>
        <w:numPr>
          <w:ilvl w:val="0"/>
          <w:numId w:val="24"/>
        </w:numPr>
        <w:spacing w:after="0"/>
        <w:ind w:left="357" w:hanging="357"/>
        <w:jc w:val="both"/>
        <w:rPr>
          <w:rFonts w:ascii="Verdana" w:hAnsi="Verdana"/>
          <w:b/>
          <w:bCs/>
          <w:color w:val="0070C0"/>
          <w:sz w:val="40"/>
          <w:szCs w:val="40"/>
        </w:rPr>
      </w:pPr>
      <w:r w:rsidRPr="00AD330D">
        <w:rPr>
          <w:rFonts w:ascii="Verdana" w:hAnsi="Verdana"/>
          <w:sz w:val="24"/>
          <w:szCs w:val="24"/>
        </w:rPr>
        <w:t xml:space="preserve">Build relationships with children by getting to know children’s names. </w:t>
      </w:r>
    </w:p>
    <w:p w:rsidRPr="00AD330D" w:rsidR="00AD330D" w:rsidP="00AD330D" w:rsidRDefault="00AD330D" w14:paraId="3170EF5C" w14:textId="77777777">
      <w:pPr>
        <w:pStyle w:val="ListParagraph"/>
        <w:numPr>
          <w:ilvl w:val="0"/>
          <w:numId w:val="24"/>
        </w:numPr>
        <w:jc w:val="both"/>
        <w:rPr>
          <w:rFonts w:ascii="Verdana" w:hAnsi="Verdana"/>
          <w:b/>
          <w:bCs/>
          <w:color w:val="0070C0"/>
          <w:sz w:val="40"/>
          <w:szCs w:val="40"/>
        </w:rPr>
      </w:pPr>
      <w:r w:rsidRPr="00AD330D">
        <w:rPr>
          <w:rFonts w:ascii="Verdana" w:hAnsi="Verdana"/>
          <w:sz w:val="24"/>
          <w:szCs w:val="24"/>
        </w:rPr>
        <w:t xml:space="preserve">If a child tells, listen to them. </w:t>
      </w:r>
    </w:p>
    <w:p w:rsidRPr="00AD330D" w:rsidR="00AD330D" w:rsidP="00AD330D" w:rsidRDefault="00AD330D" w14:paraId="083D4E72" w14:textId="4700D42C">
      <w:pPr>
        <w:pStyle w:val="ListParagraph"/>
        <w:numPr>
          <w:ilvl w:val="0"/>
          <w:numId w:val="24"/>
        </w:numPr>
        <w:rPr>
          <w:rFonts w:ascii="Verdana" w:hAnsi="Verdana"/>
          <w:sz w:val="24"/>
          <w:szCs w:val="24"/>
        </w:rPr>
      </w:pPr>
      <w:r w:rsidRPr="00AD330D">
        <w:rPr>
          <w:rFonts w:ascii="Verdana" w:hAnsi="Verdana"/>
          <w:sz w:val="24"/>
          <w:szCs w:val="24"/>
        </w:rPr>
        <w:t>Decide on the course of action, using the right choices behaviour system and language</w:t>
      </w:r>
    </w:p>
    <w:p w:rsidRPr="00AD330D" w:rsidR="00224F66" w:rsidP="00AD330D" w:rsidRDefault="00224F66" w14:paraId="121A77D8" w14:textId="77777777">
      <w:pPr>
        <w:pStyle w:val="ListParagraph"/>
        <w:numPr>
          <w:ilvl w:val="0"/>
          <w:numId w:val="24"/>
        </w:numPr>
        <w:jc w:val="both"/>
        <w:rPr>
          <w:rFonts w:ascii="Verdana" w:hAnsi="Verdana"/>
          <w:b/>
          <w:bCs/>
          <w:color w:val="0070C0"/>
          <w:sz w:val="40"/>
          <w:szCs w:val="40"/>
        </w:rPr>
      </w:pPr>
      <w:r w:rsidRPr="00AD330D">
        <w:rPr>
          <w:rFonts w:ascii="Verdana" w:hAnsi="Verdana"/>
          <w:sz w:val="24"/>
          <w:szCs w:val="24"/>
        </w:rPr>
        <w:t xml:space="preserve">Do not threaten disciplinary action straightaway. </w:t>
      </w:r>
    </w:p>
    <w:p w:rsidRPr="00AD330D" w:rsidR="00224F66" w:rsidP="00AD330D" w:rsidRDefault="00224F66" w14:paraId="057174CF" w14:textId="77777777">
      <w:pPr>
        <w:pStyle w:val="ListParagraph"/>
        <w:numPr>
          <w:ilvl w:val="0"/>
          <w:numId w:val="24"/>
        </w:numPr>
        <w:jc w:val="both"/>
        <w:rPr>
          <w:rFonts w:ascii="Verdana" w:hAnsi="Verdana"/>
          <w:b/>
          <w:bCs/>
          <w:color w:val="0070C0"/>
          <w:sz w:val="40"/>
          <w:szCs w:val="40"/>
        </w:rPr>
      </w:pPr>
      <w:r w:rsidRPr="00AD330D">
        <w:rPr>
          <w:rFonts w:ascii="Verdana" w:hAnsi="Verdana"/>
          <w:sz w:val="24"/>
          <w:szCs w:val="24"/>
        </w:rPr>
        <w:t xml:space="preserve">Hear both/all sides before taking action. </w:t>
      </w:r>
    </w:p>
    <w:p w:rsidRPr="00AD330D" w:rsidR="00224F66" w:rsidP="00AD330D" w:rsidRDefault="00224F66" w14:paraId="4B248FEB" w14:textId="77777777">
      <w:pPr>
        <w:pStyle w:val="ListParagraph"/>
        <w:numPr>
          <w:ilvl w:val="0"/>
          <w:numId w:val="24"/>
        </w:numPr>
        <w:jc w:val="both"/>
        <w:rPr>
          <w:rFonts w:ascii="Verdana" w:hAnsi="Verdana"/>
          <w:b/>
          <w:bCs/>
          <w:color w:val="0070C0"/>
          <w:sz w:val="40"/>
          <w:szCs w:val="40"/>
        </w:rPr>
      </w:pPr>
      <w:r w:rsidRPr="00AD330D">
        <w:rPr>
          <w:rFonts w:ascii="Verdana" w:hAnsi="Verdana"/>
          <w:sz w:val="24"/>
          <w:szCs w:val="24"/>
        </w:rPr>
        <w:t xml:space="preserve">Ensure that all children have a chance to speak and put their point of view. </w:t>
      </w:r>
    </w:p>
    <w:p w:rsidRPr="00AD330D" w:rsidR="00AD330D" w:rsidP="00224F66" w:rsidRDefault="00AD330D" w14:paraId="712098CC" w14:textId="77777777">
      <w:pPr>
        <w:jc w:val="both"/>
        <w:rPr>
          <w:rFonts w:ascii="Verdana" w:hAnsi="Verdana"/>
          <w:b/>
          <w:bCs/>
          <w:color w:val="0070C0"/>
          <w:sz w:val="24"/>
          <w:szCs w:val="24"/>
        </w:rPr>
      </w:pPr>
      <w:r w:rsidRPr="00AD330D">
        <w:rPr>
          <w:rFonts w:ascii="Verdana" w:hAnsi="Verdana"/>
          <w:b/>
          <w:bCs/>
          <w:color w:val="0070C0"/>
          <w:sz w:val="24"/>
          <w:szCs w:val="24"/>
        </w:rPr>
        <w:t xml:space="preserve">In the Hall </w:t>
      </w:r>
    </w:p>
    <w:p w:rsidRPr="00AD330D" w:rsidR="00AD330D" w:rsidP="00AD330D" w:rsidRDefault="00AD330D" w14:paraId="7C6A6DCD" w14:textId="2C316FEC">
      <w:pPr>
        <w:pStyle w:val="ListParagraph"/>
        <w:numPr>
          <w:ilvl w:val="0"/>
          <w:numId w:val="13"/>
        </w:numPr>
        <w:jc w:val="both"/>
        <w:rPr>
          <w:rFonts w:ascii="Verdana" w:hAnsi="Verdana"/>
          <w:b/>
          <w:bCs/>
          <w:sz w:val="28"/>
          <w:szCs w:val="28"/>
        </w:rPr>
      </w:pPr>
      <w:r w:rsidRPr="00AD330D">
        <w:rPr>
          <w:rFonts w:ascii="Verdana" w:hAnsi="Verdana"/>
          <w:sz w:val="24"/>
          <w:szCs w:val="24"/>
        </w:rPr>
        <w:t xml:space="preserve">Children line up and enter and leave </w:t>
      </w:r>
      <w:r>
        <w:rPr>
          <w:rFonts w:ascii="Verdana" w:hAnsi="Verdana"/>
          <w:sz w:val="24"/>
          <w:szCs w:val="24"/>
        </w:rPr>
        <w:t xml:space="preserve">in a quiet orderly </w:t>
      </w:r>
      <w:r w:rsidR="004D6EA6">
        <w:rPr>
          <w:rFonts w:ascii="Verdana" w:hAnsi="Verdana"/>
          <w:sz w:val="24"/>
          <w:szCs w:val="24"/>
        </w:rPr>
        <w:t>fashion</w:t>
      </w:r>
      <w:r w:rsidRPr="00AD330D">
        <w:rPr>
          <w:rFonts w:ascii="Verdana" w:hAnsi="Verdana"/>
          <w:sz w:val="24"/>
          <w:szCs w:val="24"/>
        </w:rPr>
        <w:t xml:space="preserve">, accompanied by their teacher. </w:t>
      </w:r>
    </w:p>
    <w:p w:rsidRPr="00AD330D" w:rsidR="00AD330D" w:rsidP="00AD330D" w:rsidRDefault="00AD330D" w14:paraId="08A6AE6F" w14:textId="77777777">
      <w:pPr>
        <w:pStyle w:val="ListParagraph"/>
        <w:numPr>
          <w:ilvl w:val="0"/>
          <w:numId w:val="13"/>
        </w:numPr>
        <w:jc w:val="both"/>
        <w:rPr>
          <w:rFonts w:ascii="Verdana" w:hAnsi="Verdana"/>
          <w:b/>
          <w:bCs/>
          <w:sz w:val="28"/>
          <w:szCs w:val="28"/>
        </w:rPr>
      </w:pPr>
      <w:r w:rsidRPr="00AD330D">
        <w:rPr>
          <w:rFonts w:ascii="Verdana" w:hAnsi="Verdana"/>
          <w:sz w:val="24"/>
          <w:szCs w:val="24"/>
        </w:rPr>
        <w:t>For assemblies</w:t>
      </w:r>
      <w:r w:rsidRPr="00AD330D">
        <w:rPr>
          <w:sz w:val="24"/>
          <w:szCs w:val="24"/>
        </w:rPr>
        <w:t xml:space="preserve"> </w:t>
      </w:r>
      <w:r>
        <w:rPr>
          <w:rFonts w:ascii="Verdana" w:hAnsi="Verdana"/>
          <w:sz w:val="24"/>
          <w:szCs w:val="24"/>
        </w:rPr>
        <w:t>u</w:t>
      </w:r>
      <w:r w:rsidRPr="00AD330D">
        <w:rPr>
          <w:rFonts w:ascii="Verdana" w:hAnsi="Verdana"/>
          <w:sz w:val="24"/>
          <w:szCs w:val="24"/>
        </w:rPr>
        <w:t xml:space="preserve">niform should be checked before going into the hall. </w:t>
      </w:r>
    </w:p>
    <w:p w:rsidRPr="00AD330D" w:rsidR="00AD330D" w:rsidP="00AD330D" w:rsidRDefault="004D6EA6" w14:paraId="4DE02B24" w14:textId="5BBEC028">
      <w:pPr>
        <w:pStyle w:val="ListParagraph"/>
        <w:numPr>
          <w:ilvl w:val="0"/>
          <w:numId w:val="13"/>
        </w:numPr>
        <w:jc w:val="both"/>
        <w:rPr>
          <w:rFonts w:ascii="Verdana" w:hAnsi="Verdana"/>
          <w:b/>
          <w:bCs/>
          <w:sz w:val="28"/>
          <w:szCs w:val="28"/>
        </w:rPr>
      </w:pPr>
      <w:r>
        <w:rPr>
          <w:rFonts w:ascii="Verdana" w:hAnsi="Verdana"/>
          <w:sz w:val="24"/>
          <w:szCs w:val="24"/>
        </w:rPr>
        <w:t>‘</w:t>
      </w:r>
      <w:r w:rsidRPr="00AD330D" w:rsidR="00AD330D">
        <w:rPr>
          <w:rFonts w:ascii="Verdana" w:hAnsi="Verdana"/>
          <w:sz w:val="24"/>
          <w:szCs w:val="24"/>
        </w:rPr>
        <w:t>Assembly order lines</w:t>
      </w:r>
      <w:r>
        <w:rPr>
          <w:rFonts w:ascii="Verdana" w:hAnsi="Verdana"/>
          <w:sz w:val="24"/>
          <w:szCs w:val="24"/>
        </w:rPr>
        <w:t>’</w:t>
      </w:r>
      <w:r w:rsidRPr="00AD330D" w:rsidR="00AD330D">
        <w:rPr>
          <w:rFonts w:ascii="Verdana" w:hAnsi="Verdana"/>
          <w:sz w:val="24"/>
          <w:szCs w:val="24"/>
        </w:rPr>
        <w:t xml:space="preserve"> are good practice and ensure that children who are likely to chat are not sitting together. </w:t>
      </w:r>
    </w:p>
    <w:p w:rsidRPr="00AD330D" w:rsidR="00AD330D" w:rsidP="00AD330D" w:rsidRDefault="00AD330D" w14:paraId="149F40A9" w14:textId="77777777">
      <w:pPr>
        <w:pStyle w:val="ListParagraph"/>
        <w:numPr>
          <w:ilvl w:val="0"/>
          <w:numId w:val="13"/>
        </w:numPr>
        <w:jc w:val="both"/>
        <w:rPr>
          <w:rFonts w:ascii="Verdana" w:hAnsi="Verdana"/>
          <w:b/>
          <w:bCs/>
          <w:sz w:val="28"/>
          <w:szCs w:val="28"/>
        </w:rPr>
      </w:pPr>
      <w:r w:rsidRPr="00AD330D">
        <w:rPr>
          <w:rFonts w:ascii="Verdana" w:hAnsi="Verdana"/>
          <w:sz w:val="24"/>
          <w:szCs w:val="24"/>
        </w:rPr>
        <w:t xml:space="preserve">During assembly, children should sit in silence unless asked to participate. </w:t>
      </w:r>
    </w:p>
    <w:p w:rsidRPr="004D6EA6" w:rsidR="00AD330D" w:rsidP="00AD330D" w:rsidRDefault="00AD330D" w14:paraId="32C4CF9F" w14:textId="70AD118E">
      <w:pPr>
        <w:pStyle w:val="ListParagraph"/>
        <w:numPr>
          <w:ilvl w:val="0"/>
          <w:numId w:val="13"/>
        </w:numPr>
        <w:jc w:val="both"/>
        <w:rPr>
          <w:rFonts w:ascii="Verdana" w:hAnsi="Verdana"/>
          <w:b/>
          <w:bCs/>
          <w:sz w:val="28"/>
          <w:szCs w:val="28"/>
        </w:rPr>
      </w:pPr>
      <w:r>
        <w:rPr>
          <w:rFonts w:ascii="Verdana" w:hAnsi="Verdana"/>
          <w:sz w:val="24"/>
          <w:szCs w:val="24"/>
        </w:rPr>
        <w:t xml:space="preserve">Two members of staff should be present in all assemblies and all staff in an achievements assembly. </w:t>
      </w:r>
    </w:p>
    <w:p w:rsidRPr="00AD330D" w:rsidR="00AD330D" w:rsidP="00AD330D" w:rsidRDefault="00AD330D" w14:paraId="4B6BDD09" w14:textId="580E2C42">
      <w:pPr>
        <w:jc w:val="both"/>
        <w:rPr>
          <w:rFonts w:ascii="Verdana" w:hAnsi="Verdana"/>
          <w:b/>
          <w:bCs/>
          <w:color w:val="0070C0"/>
          <w:sz w:val="24"/>
          <w:szCs w:val="24"/>
        </w:rPr>
      </w:pPr>
      <w:r w:rsidRPr="00AD330D">
        <w:rPr>
          <w:rFonts w:ascii="Verdana" w:hAnsi="Verdana"/>
          <w:b/>
          <w:bCs/>
          <w:color w:val="0070C0"/>
          <w:sz w:val="24"/>
          <w:szCs w:val="24"/>
        </w:rPr>
        <w:t xml:space="preserve">On educational visits </w:t>
      </w:r>
    </w:p>
    <w:p w:rsidRPr="00C13CFC" w:rsidR="00C13CFC" w:rsidP="00AD330D" w:rsidRDefault="00AD330D" w14:paraId="47F0FD2F" w14:textId="77777777">
      <w:pPr>
        <w:pStyle w:val="ListParagraph"/>
        <w:numPr>
          <w:ilvl w:val="0"/>
          <w:numId w:val="25"/>
        </w:numPr>
        <w:jc w:val="both"/>
        <w:rPr>
          <w:rFonts w:ascii="Verdana" w:hAnsi="Verdana"/>
          <w:b/>
          <w:bCs/>
          <w:sz w:val="32"/>
          <w:szCs w:val="32"/>
        </w:rPr>
      </w:pPr>
      <w:r w:rsidRPr="00AD330D">
        <w:rPr>
          <w:rFonts w:ascii="Verdana" w:hAnsi="Verdana"/>
          <w:sz w:val="24"/>
          <w:szCs w:val="24"/>
        </w:rPr>
        <w:t xml:space="preserve">Children should wear school uniform in so far as it is appropriate. </w:t>
      </w:r>
    </w:p>
    <w:p w:rsidRPr="00C13CFC" w:rsidR="00C13CFC" w:rsidP="00AD330D" w:rsidRDefault="00AD330D" w14:paraId="2D567522" w14:textId="77777777">
      <w:pPr>
        <w:pStyle w:val="ListParagraph"/>
        <w:numPr>
          <w:ilvl w:val="0"/>
          <w:numId w:val="25"/>
        </w:numPr>
        <w:jc w:val="both"/>
        <w:rPr>
          <w:rFonts w:ascii="Verdana" w:hAnsi="Verdana"/>
          <w:b/>
          <w:bCs/>
          <w:sz w:val="32"/>
          <w:szCs w:val="32"/>
        </w:rPr>
      </w:pPr>
      <w:r w:rsidRPr="00AD330D">
        <w:rPr>
          <w:rFonts w:ascii="Verdana" w:hAnsi="Verdana"/>
          <w:sz w:val="24"/>
          <w:szCs w:val="24"/>
        </w:rPr>
        <w:t xml:space="preserve">Lining up should be in register order. </w:t>
      </w:r>
    </w:p>
    <w:p w:rsidRPr="00C13CFC" w:rsidR="00AD330D" w:rsidP="00AD330D" w:rsidRDefault="00AD330D" w14:paraId="6BB1F25A" w14:textId="68D86A7F">
      <w:pPr>
        <w:pStyle w:val="ListParagraph"/>
        <w:numPr>
          <w:ilvl w:val="0"/>
          <w:numId w:val="25"/>
        </w:numPr>
        <w:jc w:val="both"/>
        <w:rPr>
          <w:rFonts w:ascii="Verdana" w:hAnsi="Verdana"/>
          <w:b/>
          <w:bCs/>
          <w:sz w:val="32"/>
          <w:szCs w:val="32"/>
        </w:rPr>
      </w:pPr>
      <w:r w:rsidRPr="00AD330D">
        <w:rPr>
          <w:rFonts w:ascii="Verdana" w:hAnsi="Verdana"/>
          <w:sz w:val="24"/>
          <w:szCs w:val="24"/>
        </w:rPr>
        <w:t>Routines used in the classroom should be used when on trips or visits.</w:t>
      </w:r>
    </w:p>
    <w:p w:rsidRPr="00C13CFC" w:rsidR="00C13CFC" w:rsidP="00C13CFC" w:rsidRDefault="00C13CFC" w14:paraId="517A7F79" w14:textId="2DA36459">
      <w:pPr>
        <w:jc w:val="both"/>
        <w:rPr>
          <w:rFonts w:ascii="Verdana" w:hAnsi="Verdana"/>
          <w:b/>
          <w:bCs/>
        </w:rPr>
      </w:pPr>
    </w:p>
    <w:p w:rsidRPr="00C13CFC" w:rsidR="00C13CFC" w:rsidP="00C13CFC" w:rsidRDefault="00C13CFC" w14:paraId="3954D5EE" w14:textId="19E4FD7A">
      <w:pPr>
        <w:jc w:val="both"/>
        <w:rPr>
          <w:rFonts w:ascii="Verdana" w:hAnsi="Verdana"/>
          <w:color w:val="538135" w:themeColor="accent6" w:themeShade="BF"/>
          <w:sz w:val="24"/>
          <w:szCs w:val="24"/>
        </w:rPr>
      </w:pPr>
      <w:r>
        <w:rPr>
          <w:rFonts w:ascii="Verdana" w:hAnsi="Verdana"/>
          <w:sz w:val="24"/>
          <w:szCs w:val="24"/>
        </w:rPr>
        <w:t>The Crew</w:t>
      </w:r>
      <w:r w:rsidRPr="00C13CFC">
        <w:rPr>
          <w:rFonts w:ascii="Verdana" w:hAnsi="Verdana"/>
          <w:sz w:val="24"/>
          <w:szCs w:val="24"/>
        </w:rPr>
        <w:t xml:space="preserve">- The role of a </w:t>
      </w:r>
      <w:r>
        <w:rPr>
          <w:rFonts w:ascii="Verdana" w:hAnsi="Verdana"/>
          <w:sz w:val="24"/>
          <w:szCs w:val="24"/>
        </w:rPr>
        <w:t>Crew member</w:t>
      </w:r>
      <w:r w:rsidRPr="00C13CFC">
        <w:rPr>
          <w:rFonts w:ascii="Verdana" w:hAnsi="Verdana"/>
          <w:sz w:val="24"/>
          <w:szCs w:val="24"/>
        </w:rPr>
        <w:t xml:space="preserve"> is: </w:t>
      </w:r>
      <w:r w:rsidRPr="00C13CFC">
        <w:rPr>
          <w:rFonts w:ascii="Verdana" w:hAnsi="Verdana"/>
          <w:color w:val="538135" w:themeColor="accent6" w:themeShade="BF"/>
          <w:sz w:val="24"/>
          <w:szCs w:val="24"/>
        </w:rPr>
        <w:t>(This is modified during a pandemic)</w:t>
      </w:r>
    </w:p>
    <w:p w:rsidRPr="00C13CFC" w:rsidR="00C13CFC" w:rsidP="00C13CFC" w:rsidRDefault="00C13CFC" w14:paraId="113ADAD2" w14:textId="77777777">
      <w:pPr>
        <w:pStyle w:val="ListParagraph"/>
        <w:numPr>
          <w:ilvl w:val="0"/>
          <w:numId w:val="26"/>
        </w:numPr>
        <w:jc w:val="both"/>
        <w:rPr>
          <w:rFonts w:ascii="Verdana" w:hAnsi="Verdana"/>
          <w:b/>
          <w:bCs/>
          <w:sz w:val="36"/>
          <w:szCs w:val="36"/>
        </w:rPr>
      </w:pPr>
      <w:r w:rsidRPr="00C13CFC">
        <w:rPr>
          <w:rFonts w:ascii="Verdana" w:hAnsi="Verdana"/>
          <w:sz w:val="24"/>
          <w:szCs w:val="24"/>
        </w:rPr>
        <w:t xml:space="preserve">To help include children who are on their own. </w:t>
      </w:r>
    </w:p>
    <w:p w:rsidRPr="00C13CFC" w:rsidR="00C13CFC" w:rsidP="00C13CFC" w:rsidRDefault="00C13CFC" w14:paraId="4DD4EB8B" w14:textId="77777777">
      <w:pPr>
        <w:pStyle w:val="ListParagraph"/>
        <w:numPr>
          <w:ilvl w:val="0"/>
          <w:numId w:val="26"/>
        </w:numPr>
        <w:jc w:val="both"/>
        <w:rPr>
          <w:rFonts w:ascii="Verdana" w:hAnsi="Verdana"/>
          <w:b/>
          <w:bCs/>
          <w:sz w:val="36"/>
          <w:szCs w:val="36"/>
        </w:rPr>
      </w:pPr>
      <w:r w:rsidRPr="00C13CFC">
        <w:rPr>
          <w:rFonts w:ascii="Verdana" w:hAnsi="Verdana"/>
          <w:sz w:val="24"/>
          <w:szCs w:val="24"/>
        </w:rPr>
        <w:t xml:space="preserve">To help children who have hurt themselves. </w:t>
      </w:r>
    </w:p>
    <w:p w:rsidRPr="00C13CFC" w:rsidR="00C13CFC" w:rsidP="00C13CFC" w:rsidRDefault="00C13CFC" w14:paraId="10B8A747" w14:textId="77777777">
      <w:pPr>
        <w:pStyle w:val="ListParagraph"/>
        <w:numPr>
          <w:ilvl w:val="0"/>
          <w:numId w:val="26"/>
        </w:numPr>
        <w:jc w:val="both"/>
        <w:rPr>
          <w:rFonts w:ascii="Verdana" w:hAnsi="Verdana"/>
          <w:b/>
          <w:bCs/>
          <w:sz w:val="36"/>
          <w:szCs w:val="36"/>
        </w:rPr>
      </w:pPr>
      <w:r w:rsidRPr="00C13CFC">
        <w:rPr>
          <w:rFonts w:ascii="Verdana" w:hAnsi="Verdana"/>
          <w:sz w:val="24"/>
          <w:szCs w:val="24"/>
        </w:rPr>
        <w:t xml:space="preserve">To be friendly and caring to everyone. </w:t>
      </w:r>
    </w:p>
    <w:p w:rsidRPr="00C13CFC" w:rsidR="00C13CFC" w:rsidP="00C13CFC" w:rsidRDefault="00C13CFC" w14:paraId="2FD777FC" w14:textId="77777777">
      <w:pPr>
        <w:pStyle w:val="ListParagraph"/>
        <w:numPr>
          <w:ilvl w:val="0"/>
          <w:numId w:val="26"/>
        </w:numPr>
        <w:jc w:val="both"/>
        <w:rPr>
          <w:rFonts w:ascii="Verdana" w:hAnsi="Verdana"/>
          <w:b/>
          <w:bCs/>
          <w:sz w:val="36"/>
          <w:szCs w:val="36"/>
        </w:rPr>
      </w:pPr>
      <w:r w:rsidRPr="00C13CFC">
        <w:rPr>
          <w:rFonts w:ascii="Verdana" w:hAnsi="Verdana"/>
          <w:sz w:val="24"/>
          <w:szCs w:val="24"/>
        </w:rPr>
        <w:t xml:space="preserve">To be approachable. </w:t>
      </w:r>
    </w:p>
    <w:p w:rsidRPr="00C13CFC" w:rsidR="00C13CFC" w:rsidP="00C13CFC" w:rsidRDefault="00C13CFC" w14:paraId="1753D1C6" w14:textId="77777777">
      <w:pPr>
        <w:pStyle w:val="ListParagraph"/>
        <w:numPr>
          <w:ilvl w:val="0"/>
          <w:numId w:val="26"/>
        </w:numPr>
        <w:jc w:val="both"/>
        <w:rPr>
          <w:rFonts w:ascii="Verdana" w:hAnsi="Verdana"/>
          <w:b/>
          <w:bCs/>
          <w:sz w:val="36"/>
          <w:szCs w:val="36"/>
        </w:rPr>
      </w:pPr>
      <w:r w:rsidRPr="00C13CFC">
        <w:rPr>
          <w:rFonts w:ascii="Verdana" w:hAnsi="Verdana"/>
          <w:sz w:val="24"/>
          <w:szCs w:val="24"/>
        </w:rPr>
        <w:t xml:space="preserve">To encourage children from different year groups to mix. </w:t>
      </w:r>
    </w:p>
    <w:p w:rsidRPr="00C13CFC" w:rsidR="00C13CFC" w:rsidP="00C13CFC" w:rsidRDefault="00C13CFC" w14:paraId="6CA1C91D" w14:textId="77777777">
      <w:pPr>
        <w:pStyle w:val="ListParagraph"/>
        <w:numPr>
          <w:ilvl w:val="0"/>
          <w:numId w:val="26"/>
        </w:numPr>
        <w:jc w:val="both"/>
        <w:rPr>
          <w:rFonts w:ascii="Verdana" w:hAnsi="Verdana"/>
          <w:b/>
          <w:bCs/>
          <w:sz w:val="36"/>
          <w:szCs w:val="36"/>
        </w:rPr>
      </w:pPr>
      <w:r w:rsidRPr="00C13CFC">
        <w:rPr>
          <w:rFonts w:ascii="Verdana" w:hAnsi="Verdana"/>
          <w:sz w:val="24"/>
          <w:szCs w:val="24"/>
        </w:rPr>
        <w:t xml:space="preserve">To introduce and encourage playground games. </w:t>
      </w:r>
    </w:p>
    <w:p w:rsidRPr="00C13CFC" w:rsidR="00C13CFC" w:rsidP="00C13CFC" w:rsidRDefault="00C13CFC" w14:paraId="6F30BDAF" w14:textId="77777777">
      <w:pPr>
        <w:pStyle w:val="ListParagraph"/>
        <w:numPr>
          <w:ilvl w:val="0"/>
          <w:numId w:val="26"/>
        </w:numPr>
        <w:jc w:val="both"/>
        <w:rPr>
          <w:rFonts w:ascii="Verdana" w:hAnsi="Verdana"/>
          <w:b/>
          <w:bCs/>
          <w:sz w:val="36"/>
          <w:szCs w:val="36"/>
        </w:rPr>
      </w:pPr>
      <w:r w:rsidRPr="00C13CFC">
        <w:rPr>
          <w:rFonts w:ascii="Verdana" w:hAnsi="Verdana"/>
          <w:sz w:val="24"/>
          <w:szCs w:val="24"/>
        </w:rPr>
        <w:t xml:space="preserve">To support staff who are on duty. </w:t>
      </w:r>
    </w:p>
    <w:p w:rsidRPr="00C13CFC" w:rsidR="00C13CFC" w:rsidP="00C13CFC" w:rsidRDefault="00C13CFC" w14:paraId="704D6DB1" w14:textId="70AB1AD1">
      <w:pPr>
        <w:pStyle w:val="ListParagraph"/>
        <w:numPr>
          <w:ilvl w:val="0"/>
          <w:numId w:val="26"/>
        </w:numPr>
        <w:jc w:val="both"/>
        <w:rPr>
          <w:rFonts w:ascii="Verdana" w:hAnsi="Verdana"/>
          <w:b/>
          <w:bCs/>
          <w:sz w:val="36"/>
          <w:szCs w:val="36"/>
        </w:rPr>
      </w:pPr>
      <w:r w:rsidRPr="00C13CFC">
        <w:rPr>
          <w:rFonts w:ascii="Verdana" w:hAnsi="Verdana"/>
          <w:sz w:val="24"/>
          <w:szCs w:val="24"/>
        </w:rPr>
        <w:t>To ensure children are following the playground rules.</w:t>
      </w:r>
    </w:p>
    <w:p w:rsidR="002D2B06" w:rsidP="002D2B06" w:rsidRDefault="002D2B06" w14:paraId="4CB1E3C7" w14:textId="77777777">
      <w:pPr>
        <w:jc w:val="both"/>
      </w:pPr>
    </w:p>
    <w:p w:rsidR="00C13CFC" w:rsidP="002D2B06" w:rsidRDefault="00C13CFC" w14:paraId="077563FA" w14:textId="77777777">
      <w:pPr>
        <w:jc w:val="both"/>
        <w:rPr>
          <w:rFonts w:ascii="Verdana" w:hAnsi="Verdana"/>
          <w:sz w:val="28"/>
          <w:szCs w:val="28"/>
        </w:rPr>
      </w:pPr>
      <w:r>
        <w:rPr>
          <w:rFonts w:ascii="Verdana" w:hAnsi="Verdana"/>
          <w:sz w:val="32"/>
          <w:szCs w:val="32"/>
        </w:rPr>
        <w:t xml:space="preserve">Appendix 4 </w:t>
      </w:r>
      <w:r w:rsidRPr="003D5A55">
        <w:t xml:space="preserve"> </w:t>
      </w:r>
      <w:r w:rsidRPr="00C13CFC">
        <w:rPr>
          <w:rFonts w:ascii="Verdana" w:hAnsi="Verdana"/>
          <w:sz w:val="24"/>
          <w:szCs w:val="24"/>
        </w:rPr>
        <w:t>– Middle and Senior Leaders</w:t>
      </w:r>
    </w:p>
    <w:p w:rsidR="00BE4E7A" w:rsidP="002D2B06" w:rsidRDefault="00BE4E7A" w14:paraId="0DFD7710" w14:textId="77777777">
      <w:pPr>
        <w:jc w:val="both"/>
        <w:rPr>
          <w:rFonts w:ascii="Verdana" w:hAnsi="Verdana"/>
          <w:b/>
          <w:bCs/>
          <w:color w:val="0070C0"/>
          <w:sz w:val="24"/>
          <w:szCs w:val="24"/>
        </w:rPr>
      </w:pPr>
    </w:p>
    <w:p w:rsidRPr="00C13CFC" w:rsidR="00C13CFC" w:rsidP="002D2B06" w:rsidRDefault="00C13CFC" w14:paraId="515560FD" w14:textId="39E12962">
      <w:pPr>
        <w:jc w:val="both"/>
        <w:rPr>
          <w:rFonts w:ascii="Verdana" w:hAnsi="Verdana"/>
          <w:b/>
          <w:bCs/>
          <w:color w:val="0070C0"/>
          <w:sz w:val="24"/>
          <w:szCs w:val="24"/>
        </w:rPr>
      </w:pPr>
      <w:r w:rsidRPr="00C13CFC">
        <w:rPr>
          <w:rFonts w:ascii="Verdana" w:hAnsi="Verdana"/>
          <w:b/>
          <w:bCs/>
          <w:color w:val="0070C0"/>
          <w:sz w:val="24"/>
          <w:szCs w:val="24"/>
        </w:rPr>
        <w:t xml:space="preserve">Middle Leaders </w:t>
      </w:r>
    </w:p>
    <w:p w:rsidR="00C13CFC" w:rsidP="002D2B06" w:rsidRDefault="00C13CFC" w14:paraId="4E0AC444" w14:textId="0E18327B">
      <w:pPr>
        <w:jc w:val="both"/>
        <w:rPr>
          <w:rFonts w:ascii="Verdana" w:hAnsi="Verdana"/>
          <w:sz w:val="24"/>
          <w:szCs w:val="24"/>
        </w:rPr>
      </w:pPr>
      <w:r w:rsidRPr="00C13CFC">
        <w:rPr>
          <w:rFonts w:ascii="Verdana" w:hAnsi="Verdana"/>
          <w:sz w:val="24"/>
          <w:szCs w:val="24"/>
        </w:rPr>
        <w:t xml:space="preserve">Middle leaders are not expected to deal with behaviour referrals in isolation. Rather they are to stand alongside colleagues to support, guide, and model and show unified consistency to the children. </w:t>
      </w:r>
    </w:p>
    <w:p w:rsidR="00BE4E7A" w:rsidP="002D2B06" w:rsidRDefault="00BE4E7A" w14:paraId="08B8F023" w14:textId="77777777">
      <w:pPr>
        <w:jc w:val="both"/>
        <w:rPr>
          <w:rFonts w:ascii="Verdana" w:hAnsi="Verdana"/>
          <w:b/>
          <w:bCs/>
          <w:color w:val="0070C0"/>
          <w:sz w:val="24"/>
          <w:szCs w:val="24"/>
        </w:rPr>
      </w:pPr>
    </w:p>
    <w:p w:rsidRPr="00C13CFC" w:rsidR="00C13CFC" w:rsidP="002D2B06" w:rsidRDefault="00C13CFC" w14:paraId="135380AF" w14:textId="16710426">
      <w:pPr>
        <w:jc w:val="both"/>
        <w:rPr>
          <w:rFonts w:ascii="Verdana" w:hAnsi="Verdana"/>
          <w:b/>
          <w:bCs/>
          <w:color w:val="0070C0"/>
          <w:sz w:val="24"/>
          <w:szCs w:val="24"/>
        </w:rPr>
      </w:pPr>
      <w:r w:rsidRPr="00C13CFC">
        <w:rPr>
          <w:rFonts w:ascii="Verdana" w:hAnsi="Verdana"/>
          <w:b/>
          <w:bCs/>
          <w:color w:val="0070C0"/>
          <w:sz w:val="24"/>
          <w:szCs w:val="24"/>
        </w:rPr>
        <w:t xml:space="preserve">Senior leaders </w:t>
      </w:r>
    </w:p>
    <w:p w:rsidR="00C13CFC" w:rsidP="002D2B06" w:rsidRDefault="00C13CFC" w14:paraId="14531C29" w14:textId="77777777">
      <w:pPr>
        <w:jc w:val="both"/>
        <w:rPr>
          <w:rFonts w:ascii="Verdana" w:hAnsi="Verdana"/>
          <w:sz w:val="24"/>
          <w:szCs w:val="24"/>
        </w:rPr>
      </w:pPr>
      <w:r w:rsidRPr="00C13CFC">
        <w:rPr>
          <w:rFonts w:ascii="Verdana" w:hAnsi="Verdana"/>
          <w:sz w:val="24"/>
          <w:szCs w:val="24"/>
        </w:rPr>
        <w:t xml:space="preserve">Senior leaders are not expected to deal with behaviour referrals in isolation. Rather they are to stand alongside colleagues to support, guide, and model and show a unified consistency to the children. </w:t>
      </w:r>
    </w:p>
    <w:p w:rsidR="00C13CFC" w:rsidP="00BE4E7A" w:rsidRDefault="00C13CFC" w14:paraId="742108F6" w14:textId="77777777">
      <w:pPr>
        <w:rPr>
          <w:rFonts w:ascii="Verdana" w:hAnsi="Verdana"/>
          <w:sz w:val="24"/>
          <w:szCs w:val="24"/>
        </w:rPr>
      </w:pPr>
      <w:r w:rsidRPr="00C13CFC">
        <w:rPr>
          <w:rFonts w:ascii="Verdana" w:hAnsi="Verdana"/>
          <w:sz w:val="24"/>
          <w:szCs w:val="24"/>
        </w:rPr>
        <w:t xml:space="preserve">Senior leaders will: </w:t>
      </w:r>
    </w:p>
    <w:p w:rsidR="00C13CFC" w:rsidP="00BE4E7A" w:rsidRDefault="00C13CFC" w14:paraId="6C21A0FE" w14:textId="77777777">
      <w:pPr>
        <w:rPr>
          <w:rFonts w:ascii="Verdana" w:hAnsi="Verdana"/>
          <w:sz w:val="24"/>
          <w:szCs w:val="24"/>
        </w:rPr>
      </w:pPr>
      <w:r w:rsidRPr="00C13CFC">
        <w:rPr>
          <w:rFonts w:ascii="Verdana" w:hAnsi="Verdana"/>
          <w:sz w:val="24"/>
          <w:szCs w:val="24"/>
        </w:rPr>
        <w:t xml:space="preserve">• Meet and greet children at the beginning of the day </w:t>
      </w:r>
    </w:p>
    <w:p w:rsidR="00C13CFC" w:rsidP="00BE4E7A" w:rsidRDefault="00C13CFC" w14:paraId="2908BBDD" w14:textId="77777777">
      <w:pPr>
        <w:rPr>
          <w:rFonts w:ascii="Verdana" w:hAnsi="Verdana"/>
          <w:sz w:val="24"/>
          <w:szCs w:val="24"/>
        </w:rPr>
      </w:pPr>
      <w:r w:rsidRPr="00C13CFC">
        <w:rPr>
          <w:rFonts w:ascii="Verdana" w:hAnsi="Verdana"/>
          <w:sz w:val="24"/>
          <w:szCs w:val="24"/>
        </w:rPr>
        <w:t xml:space="preserve">• Be a visible presence around the site and especially at changeover time </w:t>
      </w:r>
    </w:p>
    <w:p w:rsidR="00C13CFC" w:rsidP="00BE4E7A" w:rsidRDefault="00C13CFC" w14:paraId="772365FB" w14:textId="77777777">
      <w:pPr>
        <w:rPr>
          <w:rFonts w:ascii="Verdana" w:hAnsi="Verdana"/>
          <w:sz w:val="24"/>
          <w:szCs w:val="24"/>
        </w:rPr>
      </w:pPr>
      <w:r w:rsidRPr="00C13CFC">
        <w:rPr>
          <w:rFonts w:ascii="Verdana" w:hAnsi="Verdana"/>
          <w:sz w:val="24"/>
          <w:szCs w:val="24"/>
        </w:rPr>
        <w:t xml:space="preserve">• Celebrate staff, leaders and children whose effort goes above and beyond expectations </w:t>
      </w:r>
    </w:p>
    <w:p w:rsidR="00C13CFC" w:rsidP="00BE4E7A" w:rsidRDefault="00C13CFC" w14:paraId="08784E82" w14:textId="77777777">
      <w:pPr>
        <w:rPr>
          <w:rFonts w:ascii="Verdana" w:hAnsi="Verdana"/>
          <w:sz w:val="24"/>
          <w:szCs w:val="24"/>
        </w:rPr>
      </w:pPr>
      <w:r w:rsidRPr="00C13CFC">
        <w:rPr>
          <w:rFonts w:ascii="Verdana" w:hAnsi="Verdana"/>
          <w:sz w:val="24"/>
          <w:szCs w:val="24"/>
        </w:rPr>
        <w:t xml:space="preserve">• Regularly share good practice </w:t>
      </w:r>
    </w:p>
    <w:p w:rsidR="00C13CFC" w:rsidP="00BE4E7A" w:rsidRDefault="00C13CFC" w14:paraId="6921C341" w14:textId="77777777">
      <w:pPr>
        <w:rPr>
          <w:rFonts w:ascii="Verdana" w:hAnsi="Verdana"/>
          <w:sz w:val="24"/>
          <w:szCs w:val="24"/>
        </w:rPr>
      </w:pPr>
      <w:r w:rsidRPr="00C13CFC">
        <w:rPr>
          <w:rFonts w:ascii="Verdana" w:hAnsi="Verdana"/>
          <w:sz w:val="24"/>
          <w:szCs w:val="24"/>
        </w:rPr>
        <w:t xml:space="preserve">• Support middle leaders and teaching staff in managing children with more complex or entrenched negative behaviours </w:t>
      </w:r>
    </w:p>
    <w:p w:rsidR="00C13CFC" w:rsidP="00BE4E7A" w:rsidRDefault="00C13CFC" w14:paraId="4757CEB6" w14:textId="77777777">
      <w:pPr>
        <w:rPr>
          <w:rFonts w:ascii="Verdana" w:hAnsi="Verdana"/>
          <w:sz w:val="24"/>
          <w:szCs w:val="24"/>
        </w:rPr>
      </w:pPr>
      <w:r w:rsidRPr="00C13CFC">
        <w:rPr>
          <w:rFonts w:ascii="Verdana" w:hAnsi="Verdana"/>
          <w:sz w:val="24"/>
          <w:szCs w:val="24"/>
        </w:rPr>
        <w:t xml:space="preserve">• Use behaviour data to target and assess school wide behaviour policy and practice </w:t>
      </w:r>
    </w:p>
    <w:p w:rsidR="00C13CFC" w:rsidP="00BE4E7A" w:rsidRDefault="00C13CFC" w14:paraId="75CD3087" w14:textId="77777777">
      <w:pPr>
        <w:rPr>
          <w:rFonts w:ascii="Verdana" w:hAnsi="Verdana"/>
          <w:sz w:val="24"/>
          <w:szCs w:val="24"/>
        </w:rPr>
      </w:pPr>
      <w:r w:rsidRPr="00C13CFC">
        <w:rPr>
          <w:rFonts w:ascii="Verdana" w:hAnsi="Verdana"/>
          <w:sz w:val="24"/>
          <w:szCs w:val="24"/>
        </w:rPr>
        <w:t xml:space="preserve">• Regularly review provision for children who fall beyond the range of written policies </w:t>
      </w:r>
    </w:p>
    <w:p w:rsidR="00C13CFC" w:rsidP="00BE4E7A" w:rsidRDefault="00C13CFC" w14:paraId="2DA0D6A4" w14:textId="77777777">
      <w:pPr>
        <w:rPr>
          <w:rFonts w:ascii="Verdana" w:hAnsi="Verdana"/>
          <w:sz w:val="24"/>
          <w:szCs w:val="24"/>
        </w:rPr>
      </w:pPr>
      <w:r w:rsidRPr="00C13CFC">
        <w:rPr>
          <w:rFonts w:ascii="Verdana" w:hAnsi="Verdana"/>
          <w:sz w:val="24"/>
          <w:szCs w:val="24"/>
        </w:rPr>
        <w:t xml:space="preserve">• Be a daily visible presence around their corridor and the site. </w:t>
      </w:r>
    </w:p>
    <w:p w:rsidR="00C13CFC" w:rsidP="00BE4E7A" w:rsidRDefault="00C13CFC" w14:paraId="3E46BAC8" w14:textId="77777777">
      <w:pPr>
        <w:rPr>
          <w:rFonts w:ascii="Verdana" w:hAnsi="Verdana"/>
          <w:sz w:val="24"/>
          <w:szCs w:val="24"/>
        </w:rPr>
      </w:pPr>
      <w:r w:rsidRPr="00C13CFC">
        <w:rPr>
          <w:rFonts w:ascii="Verdana" w:hAnsi="Verdana"/>
          <w:sz w:val="24"/>
          <w:szCs w:val="24"/>
        </w:rPr>
        <w:t xml:space="preserve">• Take time to welcome children at the start of the day </w:t>
      </w:r>
    </w:p>
    <w:p w:rsidR="00BE4E7A" w:rsidP="002D2B06" w:rsidRDefault="00BE4E7A" w14:paraId="65C3751F" w14:textId="77777777">
      <w:pPr>
        <w:jc w:val="both"/>
        <w:rPr>
          <w:rFonts w:ascii="Verdana" w:hAnsi="Verdana"/>
          <w:b/>
          <w:bCs/>
          <w:color w:val="0070C0"/>
          <w:sz w:val="24"/>
          <w:szCs w:val="24"/>
        </w:rPr>
      </w:pPr>
    </w:p>
    <w:p w:rsidRPr="00C13CFC" w:rsidR="00C13CFC" w:rsidP="002D2B06" w:rsidRDefault="00C13CFC" w14:paraId="35612894" w14:textId="5ACC2C11">
      <w:pPr>
        <w:jc w:val="both"/>
        <w:rPr>
          <w:rFonts w:ascii="Verdana" w:hAnsi="Verdana"/>
          <w:b/>
          <w:bCs/>
          <w:color w:val="0070C0"/>
          <w:sz w:val="24"/>
          <w:szCs w:val="24"/>
        </w:rPr>
      </w:pPr>
      <w:r w:rsidRPr="00C13CFC">
        <w:rPr>
          <w:rFonts w:ascii="Verdana" w:hAnsi="Verdana"/>
          <w:b/>
          <w:bCs/>
          <w:color w:val="0070C0"/>
          <w:sz w:val="24"/>
          <w:szCs w:val="24"/>
        </w:rPr>
        <w:t xml:space="preserve">Recognition and rewards for effort </w:t>
      </w:r>
    </w:p>
    <w:p w:rsidR="00230DA4" w:rsidP="002D2B06" w:rsidRDefault="00C13CFC" w14:paraId="14E87D77" w14:textId="77777777">
      <w:pPr>
        <w:jc w:val="both"/>
        <w:rPr>
          <w:rFonts w:ascii="Verdana" w:hAnsi="Verdana"/>
          <w:sz w:val="24"/>
          <w:szCs w:val="24"/>
        </w:rPr>
      </w:pPr>
      <w:r w:rsidRPr="00C13CFC">
        <w:rPr>
          <w:rFonts w:ascii="Verdana" w:hAnsi="Verdana"/>
          <w:sz w:val="24"/>
          <w:szCs w:val="24"/>
        </w:rPr>
        <w:t xml:space="preserve">We recognise and reward children who go over and above our standards. Although there are tiered awards, our staff understand that a quiet word of personal praise can be as effective as a larger, more public, reward. The use of praise in developing a positive atmosphere in the classroom cannot be overestimated. It is the key to developing positive relationships, including with those children are hardest to reach. </w:t>
      </w:r>
    </w:p>
    <w:p w:rsidR="00230DA4" w:rsidRDefault="00230DA4" w14:paraId="51F17F84" w14:textId="77777777">
      <w:pPr>
        <w:rPr>
          <w:rFonts w:ascii="Verdana" w:hAnsi="Verdana"/>
          <w:sz w:val="24"/>
          <w:szCs w:val="24"/>
        </w:rPr>
      </w:pPr>
      <w:r>
        <w:rPr>
          <w:rFonts w:ascii="Verdana" w:hAnsi="Verdana"/>
          <w:sz w:val="24"/>
          <w:szCs w:val="24"/>
        </w:rPr>
        <w:br w:type="page"/>
      </w:r>
    </w:p>
    <w:p w:rsidR="00230DA4" w:rsidP="002D2B06" w:rsidRDefault="00230DA4" w14:paraId="4866558B" w14:textId="7528DE96">
      <w:pPr>
        <w:jc w:val="both"/>
        <w:rPr>
          <w:rFonts w:ascii="Verdana" w:hAnsi="Verdana"/>
          <w:sz w:val="32"/>
          <w:szCs w:val="32"/>
        </w:rPr>
      </w:pPr>
      <w:r>
        <w:rPr>
          <w:rFonts w:ascii="Verdana" w:hAnsi="Verdana"/>
          <w:sz w:val="32"/>
          <w:szCs w:val="32"/>
        </w:rPr>
        <w:t xml:space="preserve">Appendix 5-Risk and protective factors </w:t>
      </w:r>
    </w:p>
    <w:p w:rsidR="00230DA4" w:rsidP="002D2B06" w:rsidRDefault="00230DA4" w14:paraId="40533678" w14:textId="77777777">
      <w:pPr>
        <w:jc w:val="both"/>
        <w:rPr>
          <w:rFonts w:ascii="Verdana" w:hAnsi="Verdana"/>
          <w:sz w:val="32"/>
          <w:szCs w:val="32"/>
        </w:rPr>
      </w:pPr>
    </w:p>
    <w:p w:rsidR="00230DA4" w:rsidP="002D2B06" w:rsidRDefault="00230DA4" w14:paraId="05FDC02C" w14:textId="77777777">
      <w:pPr>
        <w:jc w:val="both"/>
        <w:rPr>
          <w:rFonts w:ascii="Verdana" w:hAnsi="Verdana"/>
          <w:sz w:val="32"/>
          <w:szCs w:val="32"/>
        </w:rPr>
      </w:pPr>
      <w:r>
        <w:rPr>
          <w:rFonts w:ascii="Verdana" w:hAnsi="Verdana"/>
          <w:sz w:val="32"/>
          <w:szCs w:val="32"/>
        </w:rPr>
        <w:t xml:space="preserve"> </w:t>
      </w:r>
      <w:r>
        <w:rPr>
          <w:noProof/>
          <w:lang w:eastAsia="en-GB"/>
        </w:rPr>
        <w:drawing>
          <wp:inline distT="0" distB="0" distL="0" distR="0" wp14:anchorId="35D95CE9" wp14:editId="40254437">
            <wp:extent cx="6496685" cy="6716110"/>
            <wp:effectExtent l="0" t="0" r="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21974" cy="6742253"/>
                    </a:xfrm>
                    <a:prstGeom prst="rect">
                      <a:avLst/>
                    </a:prstGeom>
                  </pic:spPr>
                </pic:pic>
              </a:graphicData>
            </a:graphic>
          </wp:inline>
        </w:drawing>
      </w:r>
    </w:p>
    <w:p w:rsidR="00230DA4" w:rsidRDefault="00230DA4" w14:paraId="17CBB03A" w14:textId="77777777">
      <w:pPr>
        <w:rPr>
          <w:rFonts w:ascii="Verdana" w:hAnsi="Verdana"/>
          <w:sz w:val="32"/>
          <w:szCs w:val="32"/>
        </w:rPr>
      </w:pPr>
      <w:r>
        <w:rPr>
          <w:rFonts w:ascii="Verdana" w:hAnsi="Verdana"/>
          <w:sz w:val="32"/>
          <w:szCs w:val="32"/>
        </w:rPr>
        <w:br w:type="page"/>
      </w:r>
    </w:p>
    <w:p w:rsidR="00230DA4" w:rsidP="002D2B06" w:rsidRDefault="00230DA4" w14:paraId="201743B6" w14:textId="511FEE1D">
      <w:pPr>
        <w:jc w:val="both"/>
        <w:rPr>
          <w:rFonts w:ascii="Verdana" w:hAnsi="Verdana"/>
          <w:sz w:val="32"/>
          <w:szCs w:val="32"/>
        </w:rPr>
      </w:pPr>
      <w:r>
        <w:rPr>
          <w:rFonts w:ascii="Verdana" w:hAnsi="Verdana"/>
          <w:sz w:val="32"/>
          <w:szCs w:val="32"/>
        </w:rPr>
        <w:t xml:space="preserve">Appendix 6 </w:t>
      </w:r>
    </w:p>
    <w:p w:rsidR="002F75C5" w:rsidP="002D2B06" w:rsidRDefault="002F75C5" w14:paraId="50FEADC5" w14:textId="44D791E6">
      <w:pPr>
        <w:jc w:val="both"/>
        <w:rPr>
          <w:rFonts w:ascii="Verdana" w:hAnsi="Verdana"/>
          <w:sz w:val="32"/>
          <w:szCs w:val="32"/>
        </w:rPr>
      </w:pPr>
      <w:r>
        <w:rPr>
          <w:rFonts w:ascii="Verdana" w:hAnsi="Verdana"/>
          <w:sz w:val="32"/>
          <w:szCs w:val="32"/>
        </w:rPr>
        <w:t xml:space="preserve">At Ashurst Wood children are taught to be aware of their emotions and to self-regulate these. The tool we use is zones of regulation. </w:t>
      </w:r>
    </w:p>
    <w:p w:rsidR="002F75C5" w:rsidP="002D2B06" w:rsidRDefault="002F75C5" w14:paraId="1D04F02A" w14:textId="77777777">
      <w:pPr>
        <w:jc w:val="both"/>
        <w:rPr>
          <w:rFonts w:ascii="Verdana" w:hAnsi="Verdana"/>
          <w:sz w:val="32"/>
          <w:szCs w:val="32"/>
        </w:rPr>
      </w:pPr>
    </w:p>
    <w:p w:rsidR="003D5A55" w:rsidP="002D2B06" w:rsidRDefault="002F75C5" w14:paraId="67B29DD5" w14:textId="498987B7">
      <w:pPr>
        <w:jc w:val="both"/>
        <w:rPr>
          <w:rFonts w:ascii="Verdana" w:hAnsi="Verdana"/>
          <w:sz w:val="32"/>
          <w:szCs w:val="32"/>
        </w:rPr>
      </w:pPr>
      <w:r>
        <w:rPr>
          <w:noProof/>
          <w:lang w:eastAsia="en-GB"/>
        </w:rPr>
        <w:drawing>
          <wp:inline distT="0" distB="0" distL="0" distR="0" wp14:anchorId="6B4F3D01" wp14:editId="70B6D183">
            <wp:extent cx="6731876" cy="548656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49858" cy="5501224"/>
                    </a:xfrm>
                    <a:prstGeom prst="rect">
                      <a:avLst/>
                    </a:prstGeom>
                  </pic:spPr>
                </pic:pic>
              </a:graphicData>
            </a:graphic>
          </wp:inline>
        </w:drawing>
      </w:r>
      <w:r w:rsidRPr="00C13CFC" w:rsidR="003D5A55">
        <w:rPr>
          <w:rFonts w:ascii="Verdana" w:hAnsi="Verdana"/>
          <w:sz w:val="32"/>
          <w:szCs w:val="32"/>
        </w:rPr>
        <w:br w:type="page"/>
      </w:r>
    </w:p>
    <w:p w:rsidR="00F46855" w:rsidP="00F46855" w:rsidRDefault="00311F2B" w14:paraId="40EA386B" w14:textId="79E5860D">
      <w:r w:rsidRPr="00311F2B">
        <w:rPr>
          <w:rFonts w:ascii="Verdana" w:hAnsi="Verdana"/>
          <w:noProof/>
          <w:sz w:val="32"/>
          <w:szCs w:val="32"/>
          <w:lang w:eastAsia="en-GB"/>
        </w:rPr>
        <mc:AlternateContent>
          <mc:Choice Requires="wps">
            <w:drawing>
              <wp:anchor distT="0" distB="0" distL="114300" distR="114300" simplePos="0" relativeHeight="251717632" behindDoc="1" locked="0" layoutInCell="1" allowOverlap="1" wp14:anchorId="614C8BBD" wp14:editId="30907F22">
                <wp:simplePos x="0" y="0"/>
                <wp:positionH relativeFrom="column">
                  <wp:posOffset>-226612</wp:posOffset>
                </wp:positionH>
                <wp:positionV relativeFrom="paragraph">
                  <wp:posOffset>369736</wp:posOffset>
                </wp:positionV>
                <wp:extent cx="7116417" cy="9016779"/>
                <wp:effectExtent l="0" t="0" r="27940" b="13335"/>
                <wp:wrapNone/>
                <wp:docPr id="13" name="Rectangle: Rounded Corners 13"/>
                <wp:cNvGraphicFramePr/>
                <a:graphic xmlns:a="http://schemas.openxmlformats.org/drawingml/2006/main">
                  <a:graphicData uri="http://schemas.microsoft.com/office/word/2010/wordprocessingShape">
                    <wps:wsp>
                      <wps:cNvSpPr/>
                      <wps:spPr>
                        <a:xfrm>
                          <a:off x="0" y="0"/>
                          <a:ext cx="7116417" cy="9016779"/>
                        </a:xfrm>
                        <a:prstGeom prst="roundRect">
                          <a:avLst/>
                        </a:prstGeom>
                        <a:gradFill flip="none" rotWithShape="1">
                          <a:gsLst>
                            <a:gs pos="0">
                              <a:srgbClr val="4472C4">
                                <a:tint val="66000"/>
                                <a:satMod val="160000"/>
                              </a:srgbClr>
                            </a:gs>
                            <a:gs pos="50000">
                              <a:srgbClr val="4472C4">
                                <a:tint val="44500"/>
                                <a:satMod val="160000"/>
                              </a:srgbClr>
                            </a:gs>
                            <a:gs pos="100000">
                              <a:srgbClr val="4472C4">
                                <a:tint val="23500"/>
                                <a:satMod val="160000"/>
                              </a:srgbClr>
                            </a:gs>
                          </a:gsLst>
                          <a:path path="circle">
                            <a:fillToRect l="50000" t="50000" r="50000" b="50000"/>
                          </a:path>
                          <a:tileRect/>
                        </a:gradFill>
                        <a:ln w="12700" cap="flat" cmpd="sng" algn="ctr">
                          <a:solidFill>
                            <a:srgbClr val="4472C4">
                              <a:shade val="50000"/>
                            </a:srgbClr>
                          </a:solidFill>
                          <a:prstDash val="solid"/>
                          <a:miter lim="800000"/>
                        </a:ln>
                        <a:effectLst/>
                      </wps:spPr>
                      <wps:txbx>
                        <w:txbxContent>
                          <w:p w:rsidRPr="00321EF9" w:rsidR="00311F2B" w:rsidP="00311F2B" w:rsidRDefault="00311F2B" w14:paraId="2C6887E7" w14:textId="4A09E84B">
                            <w:pPr>
                              <w:rPr>
                                <w:rFonts w:ascii="Verdana" w:hAnsi="Verdana"/>
                                <w:sz w:val="44"/>
                                <w:szCs w:val="44"/>
                              </w:rPr>
                            </w:pPr>
                            <w:r w:rsidRPr="00321EF9">
                              <w:rPr>
                                <w:rFonts w:ascii="Verdana" w:hAnsi="Verdana"/>
                                <w:noProof/>
                                <w:sz w:val="44"/>
                                <w:szCs w:val="44"/>
                                <w:lang w:eastAsia="en-GB"/>
                              </w:rPr>
                              <w:drawing>
                                <wp:inline distT="0" distB="0" distL="0" distR="0" wp14:anchorId="74AA0451" wp14:editId="39749B27">
                                  <wp:extent cx="1152939" cy="1152939"/>
                                  <wp:effectExtent l="0" t="0" r="9525" b="9525"/>
                                  <wp:docPr id="62" name="Picture 6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jpg"/>
                                          <pic:cNvPicPr/>
                                        </pic:nvPicPr>
                                        <pic:blipFill>
                                          <a:blip r:embed="rId11">
                                            <a:extLst>
                                              <a:ext uri="{28A0092B-C50C-407E-A947-70E740481C1C}">
                                                <a14:useLocalDpi xmlns:a14="http://schemas.microsoft.com/office/drawing/2010/main" val="0"/>
                                              </a:ext>
                                            </a:extLst>
                                          </a:blip>
                                          <a:stretch>
                                            <a:fillRect/>
                                          </a:stretch>
                                        </pic:blipFill>
                                        <pic:spPr>
                                          <a:xfrm>
                                            <a:off x="0" y="0"/>
                                            <a:ext cx="1158315" cy="1158315"/>
                                          </a:xfrm>
                                          <a:prstGeom prst="rect">
                                            <a:avLst/>
                                          </a:prstGeom>
                                        </pic:spPr>
                                      </pic:pic>
                                    </a:graphicData>
                                  </a:graphic>
                                </wp:inline>
                              </w:drawing>
                            </w:r>
                          </w:p>
                          <w:p w:rsidR="00311F2B" w:rsidP="00311F2B" w:rsidRDefault="00311F2B" w14:paraId="41327173" w14:textId="77777777">
                            <w:pPr>
                              <w:jc w:val="center"/>
                              <w:rPr>
                                <w:rFonts w:ascii="Verdana" w:hAnsi="Verdana" w:cs="Arial"/>
                                <w:sz w:val="44"/>
                                <w:szCs w:val="44"/>
                              </w:rPr>
                            </w:pPr>
                            <w:r>
                              <w:rPr>
                                <w:rFonts w:ascii="Verdana" w:hAnsi="Verdana" w:cs="Arial"/>
                                <w:sz w:val="44"/>
                                <w:szCs w:val="44"/>
                              </w:rPr>
                              <w:t xml:space="preserve">           </w:t>
                            </w:r>
                          </w:p>
                          <w:p w:rsidR="00311F2B" w:rsidP="00311F2B" w:rsidRDefault="00311F2B" w14:paraId="47371C06" w14:textId="77777777">
                            <w:pPr>
                              <w:jc w:val="center"/>
                              <w:rPr>
                                <w:rFonts w:ascii="Verdana" w:hAnsi="Verdana" w:cs="Arial"/>
                                <w:sz w:val="44"/>
                                <w:szCs w:val="44"/>
                              </w:rPr>
                            </w:pPr>
                          </w:p>
                          <w:p w:rsidR="00311F2B" w:rsidP="00311F2B" w:rsidRDefault="00311F2B" w14:paraId="283AE474" w14:textId="77777777">
                            <w:pPr>
                              <w:jc w:val="center"/>
                              <w:rPr>
                                <w:rFonts w:ascii="Verdana" w:hAnsi="Verdana" w:cs="Arial"/>
                                <w:sz w:val="44"/>
                                <w:szCs w:val="44"/>
                              </w:rPr>
                            </w:pPr>
                          </w:p>
                          <w:p w:rsidR="00311F2B" w:rsidP="00311F2B" w:rsidRDefault="00311F2B" w14:paraId="765AFA8C" w14:textId="77777777">
                            <w:pPr>
                              <w:jc w:val="center"/>
                              <w:rPr>
                                <w:rFonts w:ascii="Verdana" w:hAnsi="Verdana" w:cs="Arial"/>
                                <w:sz w:val="44"/>
                                <w:szCs w:val="44"/>
                              </w:rPr>
                            </w:pPr>
                          </w:p>
                          <w:p w:rsidR="00311F2B" w:rsidP="00311F2B" w:rsidRDefault="00311F2B" w14:paraId="1B4AC6D8" w14:textId="77777777">
                            <w:pPr>
                              <w:rPr>
                                <w:rFonts w:ascii="Verdana" w:hAnsi="Verdana" w:cs="Arial"/>
                                <w:sz w:val="44"/>
                                <w:szCs w:val="44"/>
                              </w:rPr>
                            </w:pPr>
                          </w:p>
                          <w:p w:rsidR="00311F2B" w:rsidP="00311F2B" w:rsidRDefault="00311F2B" w14:paraId="1EBB1B39" w14:textId="77777777">
                            <w:pPr>
                              <w:rPr>
                                <w:rFonts w:ascii="Verdana" w:hAnsi="Verdana" w:cs="Arial"/>
                                <w:sz w:val="44"/>
                                <w:szCs w:val="44"/>
                              </w:rPr>
                            </w:pPr>
                          </w:p>
                          <w:p w:rsidR="00311F2B" w:rsidP="00311F2B" w:rsidRDefault="00311F2B" w14:paraId="0B100984" w14:textId="77777777">
                            <w:pPr>
                              <w:rPr>
                                <w:rFonts w:ascii="Verdana" w:hAnsi="Verdana" w:cs="Arial"/>
                                <w:sz w:val="44"/>
                                <w:szCs w:val="44"/>
                              </w:rPr>
                            </w:pPr>
                          </w:p>
                          <w:p w:rsidR="00311F2B" w:rsidP="00311F2B" w:rsidRDefault="00311F2B" w14:paraId="0149BC16" w14:textId="77777777">
                            <w:pPr>
                              <w:rPr>
                                <w:rFonts w:ascii="Verdana" w:hAnsi="Verdana" w:cs="Arial"/>
                                <w:sz w:val="44"/>
                                <w:szCs w:val="44"/>
                              </w:rPr>
                            </w:pPr>
                          </w:p>
                          <w:p w:rsidR="00311F2B" w:rsidP="00311F2B" w:rsidRDefault="00311F2B" w14:paraId="04C15523" w14:textId="77777777">
                            <w:pPr>
                              <w:rPr>
                                <w:rFonts w:ascii="Verdana" w:hAnsi="Verdana" w:cs="Arial"/>
                                <w:sz w:val="44"/>
                                <w:szCs w:val="44"/>
                              </w:rPr>
                            </w:pPr>
                          </w:p>
                          <w:p w:rsidR="00311F2B" w:rsidP="00311F2B" w:rsidRDefault="00311F2B" w14:paraId="07EBDB96" w14:textId="77777777">
                            <w:pPr>
                              <w:jc w:val="center"/>
                              <w:rPr>
                                <w:rFonts w:ascii="Verdana" w:hAnsi="Verdana" w:cs="Arial"/>
                                <w:sz w:val="44"/>
                                <w:szCs w:val="44"/>
                              </w:rPr>
                            </w:pPr>
                          </w:p>
                          <w:p w:rsidR="00311F2B" w:rsidP="00311F2B" w:rsidRDefault="00B82C1D" w14:paraId="7E53CD7B" w14:textId="400DA3BE">
                            <w:pPr>
                              <w:jc w:val="center"/>
                              <w:rPr>
                                <w:rFonts w:ascii="Verdana" w:hAnsi="Verdana" w:cs="Arial"/>
                                <w:sz w:val="44"/>
                                <w:szCs w:val="44"/>
                              </w:rPr>
                            </w:pPr>
                            <w:r>
                              <w:rPr>
                                <w:noProof/>
                                <w:lang w:eastAsia="en-GB"/>
                              </w:rPr>
                              <w:drawing>
                                <wp:inline distT="0" distB="0" distL="0" distR="0" wp14:anchorId="664F982C" wp14:editId="3E2C3318">
                                  <wp:extent cx="6118418" cy="2799080"/>
                                  <wp:effectExtent l="0" t="0" r="0" b="1270"/>
                                  <wp:docPr id="63" name="Picture 63" descr="Friendship clipart row child, Friendship row child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iendship clipart row child, Friendship row child Transparent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0176" cy="2822758"/>
                                          </a:xfrm>
                                          <a:prstGeom prst="ellipse">
                                            <a:avLst/>
                                          </a:prstGeom>
                                          <a:ln>
                                            <a:noFill/>
                                          </a:ln>
                                          <a:effectLst>
                                            <a:softEdge rad="112500"/>
                                          </a:effectLst>
                                        </pic:spPr>
                                      </pic:pic>
                                    </a:graphicData>
                                  </a:graphic>
                                </wp:inline>
                              </w:drawing>
                            </w:r>
                          </w:p>
                          <w:p w:rsidR="00311F2B" w:rsidP="00311F2B" w:rsidRDefault="00311F2B" w14:paraId="6FFEED42" w14:textId="7E3AFF06">
                            <w:pPr>
                              <w:jc w:val="center"/>
                              <w:rPr>
                                <w:rFonts w:ascii="Verdana" w:hAnsi="Verdana" w:cs="Arial"/>
                                <w:sz w:val="44"/>
                                <w:szCs w:val="44"/>
                              </w:rPr>
                            </w:pPr>
                          </w:p>
                          <w:p w:rsidR="00311F2B" w:rsidP="00311F2B" w:rsidRDefault="00311F2B" w14:paraId="21E0FFE1" w14:textId="77777777">
                            <w:pPr>
                              <w:jc w:val="center"/>
                              <w:rPr>
                                <w:rFonts w:ascii="Verdana" w:hAnsi="Verdana" w:cs="Arial"/>
                                <w:sz w:val="44"/>
                                <w:szCs w:val="44"/>
                              </w:rPr>
                            </w:pPr>
                          </w:p>
                          <w:p w:rsidR="00311F2B" w:rsidP="00311F2B" w:rsidRDefault="00311F2B" w14:paraId="4FC51ACD" w14:textId="43A88C73">
                            <w:pPr>
                              <w:jc w:val="center"/>
                              <w:rPr>
                                <w:rFonts w:ascii="Verdana" w:hAnsi="Verdana" w:cs="Arial"/>
                                <w:sz w:val="44"/>
                                <w:szCs w:val="44"/>
                              </w:rPr>
                            </w:pPr>
                          </w:p>
                          <w:p w:rsidR="00311F2B" w:rsidP="00311F2B" w:rsidRDefault="00311F2B" w14:paraId="57A20FED" w14:textId="6023C6B6">
                            <w:pPr>
                              <w:jc w:val="center"/>
                              <w:rPr>
                                <w:rFonts w:ascii="Verdana" w:hAnsi="Verdana" w:cs="Arial"/>
                                <w:sz w:val="44"/>
                                <w:szCs w:val="44"/>
                              </w:rPr>
                            </w:pPr>
                          </w:p>
                          <w:p w:rsidR="00311F2B" w:rsidP="00311F2B" w:rsidRDefault="00311F2B" w14:paraId="7F49CEAF" w14:textId="77777777">
                            <w:pPr>
                              <w:jc w:val="center"/>
                              <w:rPr>
                                <w:rFonts w:ascii="Verdana" w:hAnsi="Verdana" w:cs="Arial"/>
                                <w:sz w:val="44"/>
                                <w:szCs w:val="44"/>
                              </w:rPr>
                            </w:pPr>
                          </w:p>
                          <w:p w:rsidRPr="00321EF9" w:rsidR="00311F2B" w:rsidP="00311F2B" w:rsidRDefault="00311F2B" w14:paraId="4D8B1CBD" w14:textId="77777777">
                            <w:pPr>
                              <w:jc w:val="center"/>
                              <w:rPr>
                                <w:rFonts w:ascii="Verdana" w:hAnsi="Verdana" w:cs="Arial"/>
                                <w:sz w:val="44"/>
                                <w:szCs w:val="44"/>
                              </w:rPr>
                            </w:pPr>
                          </w:p>
                        </w:txbxContent>
                      </wps:txbx>
                      <wps:bodyPr rot="0" spcFirstLastPara="1"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D9E31CF">
              <v:roundrect id="Rectangle: Rounded Corners 13" style="position:absolute;margin-left:-17.85pt;margin-top:29.1pt;width:560.35pt;height:710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4" fillcolor="#95abea" strokecolor="#2f528f" strokeweight="1pt" arcsize="10923f" w14:anchorId="614C8B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">
                <v:fill type="gradientRadial" color2="#e0e5f7" colors="0 #95abea;.5 #bfcbf0;1 #e0e5f7" focus="100%" focussize="" focusposition=".5,.5" rotate="t"/>
                <v:stroke joinstyle="miter"/>
                <v:textbox>
                  <w:txbxContent>
                    <w:p w:rsidRPr="00321EF9" w:rsidR="00311F2B" w:rsidP="00311F2B" w:rsidRDefault="00311F2B" w14:paraId="0A37501D" w14:textId="4A09E84B">
                      <w:pPr>
                        <w:rPr>
                          <w:rFonts w:ascii="Verdana" w:hAnsi="Verdana"/>
                          <w:sz w:val="44"/>
                          <w:szCs w:val="44"/>
                        </w:rPr>
                      </w:pPr>
                      <w:r w:rsidRPr="00321EF9">
                        <w:rPr>
                          <w:rFonts w:ascii="Verdana" w:hAnsi="Verdana"/>
                          <w:noProof/>
                          <w:sz w:val="44"/>
                          <w:szCs w:val="44"/>
                        </w:rPr>
                        <w:drawing>
                          <wp:inline distT="0" distB="0" distL="0" distR="0" wp14:anchorId="0ABDD184" wp14:editId="39749B27">
                            <wp:extent cx="1152939" cy="1152939"/>
                            <wp:effectExtent l="0" t="0" r="9525" b="9525"/>
                            <wp:docPr id="1738793057" name="Picture 6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jpg"/>
                                    <pic:cNvPicPr/>
                                  </pic:nvPicPr>
                                  <pic:blipFill>
                                    <a:blip r:embed="rId16">
                                      <a:extLst>
                                        <a:ext uri="{28A0092B-C50C-407E-A947-70E740481C1C}">
                                          <a14:useLocalDpi xmlns:a14="http://schemas.microsoft.com/office/drawing/2010/main" val="0"/>
                                        </a:ext>
                                      </a:extLst>
                                    </a:blip>
                                    <a:stretch>
                                      <a:fillRect/>
                                    </a:stretch>
                                  </pic:blipFill>
                                  <pic:spPr>
                                    <a:xfrm>
                                      <a:off x="0" y="0"/>
                                      <a:ext cx="1158315" cy="1158315"/>
                                    </a:xfrm>
                                    <a:prstGeom prst="rect">
                                      <a:avLst/>
                                    </a:prstGeom>
                                  </pic:spPr>
                                </pic:pic>
                              </a:graphicData>
                            </a:graphic>
                          </wp:inline>
                        </w:drawing>
                      </w:r>
                    </w:p>
                    <w:p w:rsidR="00311F2B" w:rsidP="00311F2B" w:rsidRDefault="00311F2B" w14:paraId="2AE9DFB0" w14:textId="77777777">
                      <w:pPr>
                        <w:jc w:val="center"/>
                        <w:rPr>
                          <w:rFonts w:ascii="Verdana" w:hAnsi="Verdana" w:cs="Arial"/>
                          <w:sz w:val="44"/>
                          <w:szCs w:val="44"/>
                        </w:rPr>
                      </w:pPr>
                      <w:r>
                        <w:rPr>
                          <w:rFonts w:ascii="Verdana" w:hAnsi="Verdana" w:cs="Arial"/>
                          <w:sz w:val="44"/>
                          <w:szCs w:val="44"/>
                        </w:rPr>
                        <w:t xml:space="preserve">           </w:t>
                      </w:r>
                    </w:p>
                    <w:p w:rsidR="00311F2B" w:rsidP="00311F2B" w:rsidRDefault="00311F2B" w14:paraId="5DAB6C7B" w14:textId="77777777">
                      <w:pPr>
                        <w:jc w:val="center"/>
                        <w:rPr>
                          <w:rFonts w:ascii="Verdana" w:hAnsi="Verdana" w:cs="Arial"/>
                          <w:sz w:val="44"/>
                          <w:szCs w:val="44"/>
                        </w:rPr>
                      </w:pPr>
                    </w:p>
                    <w:p w:rsidR="00311F2B" w:rsidP="00311F2B" w:rsidRDefault="00311F2B" w14:paraId="02EB378F" w14:textId="77777777">
                      <w:pPr>
                        <w:jc w:val="center"/>
                        <w:rPr>
                          <w:rFonts w:ascii="Verdana" w:hAnsi="Verdana" w:cs="Arial"/>
                          <w:sz w:val="44"/>
                          <w:szCs w:val="44"/>
                        </w:rPr>
                      </w:pPr>
                    </w:p>
                    <w:p w:rsidR="00311F2B" w:rsidP="00311F2B" w:rsidRDefault="00311F2B" w14:paraId="6A05A809" w14:textId="77777777">
                      <w:pPr>
                        <w:jc w:val="center"/>
                        <w:rPr>
                          <w:rFonts w:ascii="Verdana" w:hAnsi="Verdana" w:cs="Arial"/>
                          <w:sz w:val="44"/>
                          <w:szCs w:val="44"/>
                        </w:rPr>
                      </w:pPr>
                    </w:p>
                    <w:p w:rsidR="00311F2B" w:rsidP="00311F2B" w:rsidRDefault="00311F2B" w14:paraId="5A39BBE3" w14:textId="77777777">
                      <w:pPr>
                        <w:rPr>
                          <w:rFonts w:ascii="Verdana" w:hAnsi="Verdana" w:cs="Arial"/>
                          <w:sz w:val="44"/>
                          <w:szCs w:val="44"/>
                        </w:rPr>
                      </w:pPr>
                    </w:p>
                    <w:p w:rsidR="00311F2B" w:rsidP="00311F2B" w:rsidRDefault="00311F2B" w14:paraId="41C8F396" w14:textId="77777777">
                      <w:pPr>
                        <w:rPr>
                          <w:rFonts w:ascii="Verdana" w:hAnsi="Verdana" w:cs="Arial"/>
                          <w:sz w:val="44"/>
                          <w:szCs w:val="44"/>
                        </w:rPr>
                      </w:pPr>
                    </w:p>
                    <w:p w:rsidR="00311F2B" w:rsidP="00311F2B" w:rsidRDefault="00311F2B" w14:paraId="72A3D3EC" w14:textId="77777777">
                      <w:pPr>
                        <w:rPr>
                          <w:rFonts w:ascii="Verdana" w:hAnsi="Verdana" w:cs="Arial"/>
                          <w:sz w:val="44"/>
                          <w:szCs w:val="44"/>
                        </w:rPr>
                      </w:pPr>
                    </w:p>
                    <w:p w:rsidR="00311F2B" w:rsidP="00311F2B" w:rsidRDefault="00311F2B" w14:paraId="0D0B940D" w14:textId="77777777">
                      <w:pPr>
                        <w:rPr>
                          <w:rFonts w:ascii="Verdana" w:hAnsi="Verdana" w:cs="Arial"/>
                          <w:sz w:val="44"/>
                          <w:szCs w:val="44"/>
                        </w:rPr>
                      </w:pPr>
                    </w:p>
                    <w:p w:rsidR="00311F2B" w:rsidP="00311F2B" w:rsidRDefault="00311F2B" w14:paraId="0E27B00A" w14:textId="77777777">
                      <w:pPr>
                        <w:rPr>
                          <w:rFonts w:ascii="Verdana" w:hAnsi="Verdana" w:cs="Arial"/>
                          <w:sz w:val="44"/>
                          <w:szCs w:val="44"/>
                        </w:rPr>
                      </w:pPr>
                    </w:p>
                    <w:p w:rsidR="00311F2B" w:rsidP="00311F2B" w:rsidRDefault="00311F2B" w14:paraId="60061E4C" w14:textId="77777777">
                      <w:pPr>
                        <w:jc w:val="center"/>
                        <w:rPr>
                          <w:rFonts w:ascii="Verdana" w:hAnsi="Verdana" w:cs="Arial"/>
                          <w:sz w:val="44"/>
                          <w:szCs w:val="44"/>
                        </w:rPr>
                      </w:pPr>
                    </w:p>
                    <w:p w:rsidR="00311F2B" w:rsidP="00311F2B" w:rsidRDefault="00B82C1D" w14:paraId="44EAFD9C" w14:textId="400DA3BE">
                      <w:pPr>
                        <w:jc w:val="center"/>
                        <w:rPr>
                          <w:rFonts w:ascii="Verdana" w:hAnsi="Verdana" w:cs="Arial"/>
                          <w:sz w:val="44"/>
                          <w:szCs w:val="44"/>
                        </w:rPr>
                      </w:pPr>
                      <w:r>
                        <w:rPr>
                          <w:noProof/>
                        </w:rPr>
                        <w:drawing>
                          <wp:inline distT="0" distB="0" distL="0" distR="0" wp14:anchorId="31CEA2E8" wp14:editId="3E2C3318">
                            <wp:extent cx="6118418" cy="2799080"/>
                            <wp:effectExtent l="0" t="0" r="0" b="1270"/>
                            <wp:docPr id="986297819" name="Picture 63" descr="Friendship clipart row child, Friendship row child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iendship clipart row child, Friendship row child Transparen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0176" cy="2822758"/>
                                    </a:xfrm>
                                    <a:prstGeom prst="ellipse">
                                      <a:avLst/>
                                    </a:prstGeom>
                                    <a:ln>
                                      <a:noFill/>
                                    </a:ln>
                                    <a:effectLst>
                                      <a:softEdge rad="112500"/>
                                    </a:effectLst>
                                  </pic:spPr>
                                </pic:pic>
                              </a:graphicData>
                            </a:graphic>
                          </wp:inline>
                        </w:drawing>
                      </w:r>
                    </w:p>
                    <w:p w:rsidR="00311F2B" w:rsidP="00311F2B" w:rsidRDefault="00311F2B" w14:paraId="4B94D5A5" w14:textId="7E3AFF06">
                      <w:pPr>
                        <w:jc w:val="center"/>
                        <w:rPr>
                          <w:rFonts w:ascii="Verdana" w:hAnsi="Verdana" w:cs="Arial"/>
                          <w:sz w:val="44"/>
                          <w:szCs w:val="44"/>
                        </w:rPr>
                      </w:pPr>
                    </w:p>
                    <w:p w:rsidR="00311F2B" w:rsidP="00311F2B" w:rsidRDefault="00311F2B" w14:paraId="3DEEC669" w14:textId="77777777">
                      <w:pPr>
                        <w:jc w:val="center"/>
                        <w:rPr>
                          <w:rFonts w:ascii="Verdana" w:hAnsi="Verdana" w:cs="Arial"/>
                          <w:sz w:val="44"/>
                          <w:szCs w:val="44"/>
                        </w:rPr>
                      </w:pPr>
                    </w:p>
                    <w:p w:rsidR="00311F2B" w:rsidP="00311F2B" w:rsidRDefault="00311F2B" w14:paraId="3656B9AB" w14:textId="43A88C73">
                      <w:pPr>
                        <w:jc w:val="center"/>
                        <w:rPr>
                          <w:rFonts w:ascii="Verdana" w:hAnsi="Verdana" w:cs="Arial"/>
                          <w:sz w:val="44"/>
                          <w:szCs w:val="44"/>
                        </w:rPr>
                      </w:pPr>
                    </w:p>
                    <w:p w:rsidR="00311F2B" w:rsidP="00311F2B" w:rsidRDefault="00311F2B" w14:paraId="45FB0818" w14:textId="6023C6B6">
                      <w:pPr>
                        <w:jc w:val="center"/>
                        <w:rPr>
                          <w:rFonts w:ascii="Verdana" w:hAnsi="Verdana" w:cs="Arial"/>
                          <w:sz w:val="44"/>
                          <w:szCs w:val="44"/>
                        </w:rPr>
                      </w:pPr>
                    </w:p>
                    <w:p w:rsidR="00311F2B" w:rsidP="00311F2B" w:rsidRDefault="00311F2B" w14:paraId="049F31CB" w14:textId="77777777">
                      <w:pPr>
                        <w:jc w:val="center"/>
                        <w:rPr>
                          <w:rFonts w:ascii="Verdana" w:hAnsi="Verdana" w:cs="Arial"/>
                          <w:sz w:val="44"/>
                          <w:szCs w:val="44"/>
                        </w:rPr>
                      </w:pPr>
                    </w:p>
                    <w:p w:rsidRPr="00321EF9" w:rsidR="00311F2B" w:rsidP="00311F2B" w:rsidRDefault="00311F2B" w14:paraId="53128261" w14:textId="77777777">
                      <w:pPr>
                        <w:jc w:val="center"/>
                        <w:rPr>
                          <w:rFonts w:ascii="Verdana" w:hAnsi="Verdana" w:cs="Arial"/>
                          <w:sz w:val="44"/>
                          <w:szCs w:val="44"/>
                        </w:rPr>
                      </w:pPr>
                    </w:p>
                  </w:txbxContent>
                </v:textbox>
              </v:roundrect>
            </w:pict>
          </mc:Fallback>
        </mc:AlternateContent>
      </w:r>
      <w:r w:rsidR="00C13CFC">
        <w:rPr>
          <w:rFonts w:ascii="Verdana" w:hAnsi="Verdana"/>
          <w:sz w:val="32"/>
          <w:szCs w:val="32"/>
        </w:rPr>
        <w:t xml:space="preserve">Appendix </w:t>
      </w:r>
      <w:r w:rsidR="00230DA4">
        <w:rPr>
          <w:rFonts w:ascii="Verdana" w:hAnsi="Verdana"/>
          <w:sz w:val="32"/>
          <w:szCs w:val="32"/>
        </w:rPr>
        <w:t>7</w:t>
      </w:r>
      <w:r w:rsidR="00C13CFC">
        <w:rPr>
          <w:rFonts w:ascii="Verdana" w:hAnsi="Verdana"/>
          <w:sz w:val="32"/>
          <w:szCs w:val="32"/>
        </w:rPr>
        <w:t xml:space="preserve"> Behaviour Charter  </w:t>
      </w:r>
      <w:r w:rsidRPr="003D5A55" w:rsidR="00C13CFC">
        <w:t xml:space="preserve"> </w:t>
      </w:r>
    </w:p>
    <w:p w:rsidR="00A13FA8" w:rsidP="00F46855" w:rsidRDefault="00A13FA8" w14:paraId="4FFF1601" w14:textId="6E732EC4">
      <w:pPr>
        <w:rPr>
          <w:rFonts w:ascii="Verdana" w:hAnsi="Verdana"/>
          <w:sz w:val="32"/>
          <w:szCs w:val="32"/>
        </w:rPr>
      </w:pPr>
    </w:p>
    <w:p w:rsidR="00A13FA8" w:rsidP="00F46855" w:rsidRDefault="00A13FA8" w14:paraId="69E95BD6" w14:textId="3C2861B1">
      <w:pPr>
        <w:rPr>
          <w:rFonts w:ascii="Verdana" w:hAnsi="Verdana"/>
          <w:sz w:val="32"/>
          <w:szCs w:val="32"/>
        </w:rPr>
      </w:pPr>
      <w:r>
        <w:rPr>
          <w:rFonts w:ascii="Verdana" w:hAnsi="Verdana"/>
          <w:noProof/>
          <w:sz w:val="32"/>
          <w:szCs w:val="32"/>
          <w:lang w:eastAsia="en-GB"/>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718656" behindDoc="0" locked="0" layoutInCell="1" allowOverlap="1" wp14:anchorId="38B8DF84" wp14:editId="326A0E99">
                <wp:simplePos xmlns:wp="http://schemas.openxmlformats.org/drawingml/2006/wordprocessingDrawing" x="0" y="0"/>
                <wp:positionH xmlns:wp="http://schemas.openxmlformats.org/drawingml/2006/wordprocessingDrawing" relativeFrom="margin">
                  <wp:align>right</wp:align>
                </wp:positionH>
                <wp:positionV xmlns:wp="http://schemas.openxmlformats.org/drawingml/2006/wordprocessingDrawing" relativeFrom="paragraph">
                  <wp:posOffset>94800</wp:posOffset>
                </wp:positionV>
                <wp:extent cx="5106035" cy="1080770"/>
                <wp:effectExtent l="0" t="0" r="0" b="5080"/>
                <wp:wrapNone xmlns:wp="http://schemas.openxmlformats.org/drawingml/2006/wordprocessingDrawing"/>
                <wp:docPr xmlns:wp="http://schemas.openxmlformats.org/drawingml/2006/wordprocessingDrawing" id="47" name="Rectangle 47"/>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5106035" cy="1080770"/>
                        </a:xfrm>
                        <a:prstGeom prst="rect">
                          <a:avLst/>
                        </a:prstGeom>
                        <a:noFill/>
                        <a:ln>
                          <a:noFill/>
                        </a:ln>
                      </wps:spPr>
                      <wps:style>
                        <a:lnRef idx="0">
                          <a:srgbClr val="000000"/>
                        </a:lnRef>
                        <a:fillRef idx="0">
                          <a:srgbClr val="000000"/>
                        </a:fillRef>
                        <a:effectRef idx="0">
                          <a:scrgbClr r="0" g="0" b="0"/>
                        </a:effectRef>
                        <a:fontRef idx="minor">
                          <a:schemeClr val="accent1"/>
                        </a:fontRef>
                      </wps:style>
                      <wps:txbx>
                        <w:txbxContent>
                          <w:p w:rsidR="007C4FF6" w:rsidP="007C4FF6" w:rsidRDefault="007C4FF6">
                            <w:pPr>
                              <w:spacing w:line="276" w:lineRule="auto"/>
                              <w:rPr>
                                <w:rFonts w:ascii="Verdana" w:hAnsi="Verdana" w:eastAsia="Verdana"/>
                                <w:color w:val="4472C4" w:themeColor="accent1"/>
                                <w:kern w:val="0"/>
                                <w:sz w:val="56"/>
                                <w:szCs w:val="56"/>
                                <w:lang w:val="en-US"/>
                                <w14:ligatures xmlns:w14="http://schemas.microsoft.com/office/word/2010/wordml" w14:val="none"/>
                              </w:rPr>
                            </w:pPr>
                            <w:r>
                              <w:rPr>
                                <w:rFonts w:ascii="Verdana" w:hAnsi="Verdana" w:eastAsia="Verdana"/>
                                <w:color w:val="4472C4" w:themeColor="accent1"/>
                                <w:sz w:val="56"/>
                                <w:szCs w:val="56"/>
                                <w:lang w:val="en-US"/>
                              </w:rPr>
                              <w:t xml:space="preserve">Ashurst Wood Behaviour Rules </w:t>
                            </w:r>
                            <w:r>
                              <w:rPr>
                                <w:rFonts w:ascii="Verdana" w:hAnsi="Verdana" w:eastAsia="Verdana"/>
                                <w:color w:val="FFC000"/>
                                <w:sz w:val="56"/>
                                <w:szCs w:val="56"/>
                                <w:lang w:val="en-US"/>
                              </w:rPr>
                              <w:t>R</w:t>
                            </w:r>
                            <w:r>
                              <w:rPr>
                                <w:rFonts w:ascii="Verdana" w:hAnsi="Verdana" w:eastAsia="Verdana"/>
                                <w:color w:val="00B050"/>
                                <w:sz w:val="56"/>
                                <w:szCs w:val="56"/>
                                <w:lang w:val="en-US"/>
                              </w:rPr>
                              <w:t>R</w:t>
                            </w:r>
                            <w:r>
                              <w:rPr>
                                <w:rFonts w:ascii="Verdana" w:hAnsi="Verdana" w:eastAsia="Verdana"/>
                                <w:color w:val="7030A0"/>
                                <w:sz w:val="56"/>
                                <w:szCs w:val="56"/>
                                <w:lang w:val="en-US"/>
                              </w:rPr>
                              <w:t>S</w:t>
                            </w:r>
                          </w:p>
                          <w:p w:rsidR="007C4FF6" w:rsidP="007C4FF6" w:rsidRDefault="007C4FF6">
                            <w:pPr>
                              <w:spacing w:line="276" w:lineRule="auto"/>
                              <w:jc w:val="center"/>
                              <w:rPr>
                                <w:rFonts w:hAnsi="Calibri" w:eastAsia="Calibri" w:cs="Calibri"/>
                                <w:color w:val="4472C4" w:themeColor="accent1"/>
                                <w:lang w:val="en-US"/>
                              </w:rPr>
                            </w:pPr>
                            <w:r>
                              <w:rPr>
                                <w:rFonts w:hAnsi="Calibri" w:eastAsia="Calibri" w:cs="Calibri"/>
                                <w:color w:val="4472C4" w:themeColor="accent1"/>
                                <w:lang w:val="en-US"/>
                              </w:rPr>
                              <w:t> </w:t>
                            </w:r>
                          </w:p>
                        </w:txbxContent>
                      </wps:txbx>
                      <wps:bodyPr spcFirstLastPara="0" wrap="square" lIns="91440" tIns="45720" rIns="91440" bIns="45720" anchor="ctr">
                        <a:noAutofit/>
                      </wps:bodyPr>
                    </wps:ws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mc:AlternateContent>
      </w:r>
    </w:p>
    <w:p w:rsidR="00A13FA8" w:rsidP="00F46855" w:rsidRDefault="00A13FA8" w14:paraId="7D0E1D28" w14:textId="08A2C832">
      <w:pPr>
        <w:rPr>
          <w:rFonts w:ascii="Verdana" w:hAnsi="Verdana"/>
          <w:sz w:val="32"/>
          <w:szCs w:val="32"/>
        </w:rPr>
      </w:pPr>
    </w:p>
    <w:p w:rsidR="00A13FA8" w:rsidP="00F46855" w:rsidRDefault="00A13FA8" w14:paraId="0072125C" w14:textId="3EAC4600">
      <w:pPr>
        <w:rPr>
          <w:rFonts w:ascii="Verdana" w:hAnsi="Verdana"/>
          <w:sz w:val="32"/>
          <w:szCs w:val="32"/>
        </w:rPr>
      </w:pPr>
    </w:p>
    <w:p w:rsidR="00A13FA8" w:rsidP="00F46855" w:rsidRDefault="00A13FA8" w14:paraId="60839D90" w14:textId="43A8B1B5">
      <w:pPr>
        <w:rPr>
          <w:rFonts w:ascii="Verdana" w:hAnsi="Verdana"/>
          <w:sz w:val="32"/>
          <w:szCs w:val="32"/>
        </w:rPr>
      </w:pPr>
    </w:p>
    <w:p w:rsidR="00A13FA8" w:rsidP="00F46855" w:rsidRDefault="00A13FA8" w14:paraId="2B53F045" w14:textId="643AF852">
      <w:pPr>
        <w:rPr>
          <w:rFonts w:ascii="Verdana" w:hAnsi="Verdana"/>
          <w:sz w:val="32"/>
          <w:szCs w:val="32"/>
        </w:rPr>
      </w:pPr>
      <w:r>
        <w:rPr>
          <w:rFonts w:ascii="Verdana" w:hAnsi="Verdana"/>
          <w:noProof/>
          <w:sz w:val="32"/>
          <w:szCs w:val="32"/>
          <w:lang w:eastAsia="en-GB"/>
        </w:rPr>
        <mc:AlternateContent>
          <mc:Choice Requires="wpg">
            <w:drawing>
              <wp:anchor distT="0" distB="0" distL="114300" distR="114300" simplePos="0" relativeHeight="251715584" behindDoc="0" locked="0" layoutInCell="1" allowOverlap="1" wp14:anchorId="576070B4" wp14:editId="70088038">
                <wp:simplePos x="0" y="0"/>
                <wp:positionH relativeFrom="column">
                  <wp:posOffset>4571649</wp:posOffset>
                </wp:positionH>
                <wp:positionV relativeFrom="paragraph">
                  <wp:posOffset>59706</wp:posOffset>
                </wp:positionV>
                <wp:extent cx="2024858" cy="3215713"/>
                <wp:effectExtent l="0" t="0" r="0" b="3810"/>
                <wp:wrapNone/>
                <wp:docPr id="15" name="Group 15"/>
                <wp:cNvGraphicFramePr/>
                <a:graphic xmlns:a="http://schemas.openxmlformats.org/drawingml/2006/main">
                  <a:graphicData uri="http://schemas.microsoft.com/office/word/2010/wordprocessingGroup">
                    <wpg:wgp>
                      <wpg:cNvGrpSpPr/>
                      <wpg:grpSpPr>
                        <a:xfrm>
                          <a:off x="0" y="0"/>
                          <a:ext cx="2024858" cy="3215713"/>
                          <a:chOff x="0" y="0"/>
                          <a:chExt cx="2024858" cy="3215713"/>
                        </a:xfrm>
                      </wpg:grpSpPr>
                      <wps:wsp>
                        <wps:cNvPr id="21" name="Rectangle 21"/>
                        <wps:cNvSpPr/>
                        <wps:spPr>
                          <a:xfrm>
                            <a:off x="0" y="0"/>
                            <a:ext cx="2009775" cy="352425"/>
                          </a:xfrm>
                          <a:prstGeom prst="rect">
                            <a:avLst/>
                          </a:prstGeom>
                          <a:solidFill>
                            <a:srgbClr val="7030A0"/>
                          </a:solidFill>
                          <a:ln>
                            <a:noFill/>
                          </a:ln>
                          <a:effectLst/>
                        </wps:spPr>
                        <wps:txbx>
                          <w:txbxContent>
                            <w:p w:rsidRPr="009967C6" w:rsidR="00321EF9" w:rsidP="00321EF9" w:rsidRDefault="00321EF9" w14:paraId="13B21875" w14:textId="38DA2A1B">
                              <w:pPr>
                                <w:jc w:val="center"/>
                                <w:rPr>
                                  <w:rFonts w:ascii="Verdana" w:hAnsi="Verdana"/>
                                  <w:b/>
                                  <w:bCs/>
                                  <w:sz w:val="28"/>
                                  <w:szCs w:val="28"/>
                                </w:rPr>
                              </w:pPr>
                              <w:r w:rsidRPr="00321EF9">
                                <w:rPr>
                                  <w:rFonts w:ascii="Verdana" w:hAnsi="Verdana"/>
                                  <w:sz w:val="28"/>
                                  <w:szCs w:val="28"/>
                                </w:rPr>
                                <w:t xml:space="preserve">Be </w:t>
                              </w:r>
                              <w:r w:rsidRPr="009967C6">
                                <w:rPr>
                                  <w:rFonts w:ascii="Verdana" w:hAnsi="Verdana"/>
                                  <w:b/>
                                  <w:bCs/>
                                  <w:sz w:val="28"/>
                                  <w:szCs w:val="28"/>
                                </w:rPr>
                                <w:t>SAFE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23149" y="439838"/>
                            <a:ext cx="1990725" cy="447675"/>
                          </a:xfrm>
                          <a:prstGeom prst="rect">
                            <a:avLst/>
                          </a:prstGeom>
                          <a:solidFill>
                            <a:srgbClr val="CC66FF"/>
                          </a:solidFill>
                          <a:ln>
                            <a:noFill/>
                          </a:ln>
                          <a:effectLst/>
                        </wps:spPr>
                        <wps:txbx>
                          <w:txbxContent>
                            <w:p w:rsidRPr="00C22B8A" w:rsidR="00DC488E" w:rsidP="00C22B8A" w:rsidRDefault="00C22B8A" w14:paraId="6B858820" w14:textId="225D6631">
                              <w:pPr>
                                <w:rPr>
                                  <w:rFonts w:ascii="Verdana" w:hAnsi="Verdana"/>
                                  <w:b/>
                                  <w:bCs/>
                                  <w:sz w:val="20"/>
                                  <w:szCs w:val="20"/>
                                </w:rPr>
                              </w:pPr>
                              <w:r w:rsidRPr="00C22B8A">
                                <w:rPr>
                                  <w:rFonts w:ascii="Verdana" w:hAnsi="Verdana"/>
                                  <w:sz w:val="20"/>
                                  <w:szCs w:val="20"/>
                                </w:rPr>
                                <w:t>We follow instructions first time and every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23149" y="983848"/>
                            <a:ext cx="1984348" cy="466725"/>
                          </a:xfrm>
                          <a:prstGeom prst="rect">
                            <a:avLst/>
                          </a:prstGeom>
                          <a:solidFill>
                            <a:srgbClr val="FF99FF"/>
                          </a:solidFill>
                          <a:ln>
                            <a:noFill/>
                          </a:ln>
                          <a:effectLst/>
                        </wps:spPr>
                        <wps:txbx>
                          <w:txbxContent>
                            <w:p w:rsidRPr="00C22B8A" w:rsidR="00C22B8A" w:rsidP="00C22B8A" w:rsidRDefault="00C22B8A" w14:paraId="2AF59F51" w14:textId="2903AE61">
                              <w:pPr>
                                <w:rPr>
                                  <w:rFonts w:ascii="Verdana" w:hAnsi="Verdana"/>
                                  <w:b/>
                                  <w:bCs/>
                                  <w:sz w:val="20"/>
                                  <w:szCs w:val="20"/>
                                </w:rPr>
                              </w:pPr>
                              <w:r w:rsidRPr="00C22B8A">
                                <w:rPr>
                                  <w:rFonts w:ascii="Verdana" w:hAnsi="Verdana"/>
                                  <w:sz w:val="20"/>
                                  <w:szCs w:val="20"/>
                                </w:rPr>
                                <w:t xml:space="preserve">We </w:t>
                              </w:r>
                              <w:r>
                                <w:rPr>
                                  <w:rFonts w:ascii="Verdana" w:hAnsi="Verdana"/>
                                  <w:sz w:val="20"/>
                                  <w:szCs w:val="20"/>
                                </w:rPr>
                                <w:t>stand up to bullying of any kind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28937" y="1562583"/>
                            <a:ext cx="1982773" cy="457200"/>
                          </a:xfrm>
                          <a:prstGeom prst="rect">
                            <a:avLst/>
                          </a:prstGeom>
                          <a:solidFill>
                            <a:srgbClr val="CC66FF"/>
                          </a:solidFill>
                          <a:ln>
                            <a:noFill/>
                          </a:ln>
                          <a:effectLst/>
                        </wps:spPr>
                        <wps:txbx>
                          <w:txbxContent>
                            <w:p w:rsidRPr="00C22B8A" w:rsidR="00C22B8A" w:rsidP="00C22B8A" w:rsidRDefault="00C22B8A" w14:paraId="16122B14" w14:textId="5BB0ADC7">
                              <w:pPr>
                                <w:rPr>
                                  <w:rFonts w:ascii="Verdana" w:hAnsi="Verdana"/>
                                  <w:b/>
                                  <w:bCs/>
                                  <w:sz w:val="20"/>
                                  <w:szCs w:val="20"/>
                                </w:rPr>
                              </w:pPr>
                              <w:r>
                                <w:rPr>
                                  <w:rFonts w:ascii="Verdana" w:hAnsi="Verdana"/>
                                  <w:sz w:val="20"/>
                                  <w:szCs w:val="20"/>
                                </w:rPr>
                                <w:t>We walk sensibly around the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40511" y="2152891"/>
                            <a:ext cx="1984347" cy="476250"/>
                          </a:xfrm>
                          <a:prstGeom prst="rect">
                            <a:avLst/>
                          </a:prstGeom>
                          <a:solidFill>
                            <a:srgbClr val="FF99FF"/>
                          </a:solidFill>
                          <a:ln>
                            <a:noFill/>
                          </a:ln>
                          <a:effectLst/>
                        </wps:spPr>
                        <wps:txbx>
                          <w:txbxContent>
                            <w:p w:rsidRPr="00C22B8A" w:rsidR="00C22B8A" w:rsidP="00C22B8A" w:rsidRDefault="00C22B8A" w14:paraId="240781C3" w14:textId="28B30FEF">
                              <w:pPr>
                                <w:rPr>
                                  <w:rFonts w:ascii="Verdana" w:hAnsi="Verdana"/>
                                  <w:b/>
                                  <w:bCs/>
                                  <w:sz w:val="20"/>
                                  <w:szCs w:val="20"/>
                                </w:rPr>
                              </w:pPr>
                              <w:r>
                                <w:rPr>
                                  <w:rFonts w:ascii="Verdana" w:hAnsi="Verdana"/>
                                  <w:sz w:val="20"/>
                                  <w:szCs w:val="20"/>
                                </w:rPr>
                                <w:t>We know who to go to for help and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40511" y="2748988"/>
                            <a:ext cx="1981200" cy="466725"/>
                          </a:xfrm>
                          <a:prstGeom prst="rect">
                            <a:avLst/>
                          </a:prstGeom>
                          <a:solidFill>
                            <a:srgbClr val="CC66FF"/>
                          </a:solidFill>
                          <a:ln>
                            <a:noFill/>
                          </a:ln>
                          <a:effectLst/>
                        </wps:spPr>
                        <wps:txbx>
                          <w:txbxContent>
                            <w:p w:rsidRPr="00C22B8A" w:rsidR="00C22B8A" w:rsidP="00C22B8A" w:rsidRDefault="00C22B8A" w14:paraId="04516B29" w14:textId="286A2D7F">
                              <w:pPr>
                                <w:rPr>
                                  <w:rFonts w:ascii="Verdana" w:hAnsi="Verdana"/>
                                  <w:b/>
                                  <w:bCs/>
                                  <w:sz w:val="20"/>
                                  <w:szCs w:val="20"/>
                                </w:rPr>
                              </w:pPr>
                              <w:r w:rsidRPr="00C22B8A">
                                <w:rPr>
                                  <w:rFonts w:ascii="Verdana" w:hAnsi="Verdana"/>
                                  <w:sz w:val="20"/>
                                  <w:szCs w:val="20"/>
                                </w:rPr>
                                <w:t xml:space="preserve">We </w:t>
                              </w:r>
                              <w:r>
                                <w:rPr>
                                  <w:rFonts w:ascii="Verdana" w:hAnsi="Verdana"/>
                                  <w:sz w:val="20"/>
                                  <w:szCs w:val="20"/>
                                </w:rPr>
                                <w:t>stay safe online and outside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B0DD31A">
              <v:group id="Group 15" style="position:absolute;margin-left:359.95pt;margin-top:4.7pt;width:159.45pt;height:253.2pt;z-index:251715584" coordsize="20248,32157" o:spid="_x0000_s1036" w14:anchorId="576070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">
                <v:rect id="Rectangle 21" style="position:absolute;width:20097;height:3524;visibility:visible;mso-wrap-style:square;v-text-anchor:middle" o:spid="_x0000_s1037" fillcolor="#7030a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">
                  <v:textbox>
                    <w:txbxContent>
                      <w:p w:rsidRPr="009967C6" w:rsidR="00321EF9" w:rsidP="00321EF9" w:rsidRDefault="00321EF9" w14:paraId="57FCB5F0" w14:textId="38DA2A1B">
                        <w:pPr>
                          <w:jc w:val="center"/>
                          <w:rPr>
                            <w:rFonts w:ascii="Verdana" w:hAnsi="Verdana"/>
                            <w:b/>
                            <w:bCs/>
                            <w:sz w:val="28"/>
                            <w:szCs w:val="28"/>
                          </w:rPr>
                        </w:pPr>
                        <w:r w:rsidRPr="00321EF9">
                          <w:rPr>
                            <w:rFonts w:ascii="Verdana" w:hAnsi="Verdana"/>
                            <w:sz w:val="28"/>
                            <w:szCs w:val="28"/>
                          </w:rPr>
                          <w:t xml:space="preserve">Be </w:t>
                        </w:r>
                        <w:r w:rsidRPr="009967C6">
                          <w:rPr>
                            <w:rFonts w:ascii="Verdana" w:hAnsi="Verdana"/>
                            <w:b/>
                            <w:bCs/>
                            <w:sz w:val="28"/>
                            <w:szCs w:val="28"/>
                          </w:rPr>
                          <w:t>SAFE</w:t>
                        </w:r>
                      </w:p>
                    </w:txbxContent>
                  </v:textbox>
                </v:rect>
                <v:rect id="Rectangle 38" style="position:absolute;left:231;top:4398;width:19907;height:4477;visibility:visible;mso-wrap-style:square;v-text-anchor:middle" o:spid="_x0000_s1038" fillcolor="#c6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">
                  <v:textbox>
                    <w:txbxContent>
                      <w:p w:rsidRPr="00C22B8A" w:rsidR="00DC488E" w:rsidP="00C22B8A" w:rsidRDefault="00C22B8A" w14:paraId="47C93093" w14:textId="225D6631">
                        <w:pPr>
                          <w:rPr>
                            <w:rFonts w:ascii="Verdana" w:hAnsi="Verdana"/>
                            <w:b/>
                            <w:bCs/>
                            <w:sz w:val="20"/>
                            <w:szCs w:val="20"/>
                          </w:rPr>
                        </w:pPr>
                        <w:r w:rsidRPr="00C22B8A">
                          <w:rPr>
                            <w:rFonts w:ascii="Verdana" w:hAnsi="Verdana"/>
                            <w:sz w:val="20"/>
                            <w:szCs w:val="20"/>
                          </w:rPr>
                          <w:t>We follow instructions first time and every time</w:t>
                        </w:r>
                      </w:p>
                    </w:txbxContent>
                  </v:textbox>
                </v:rect>
                <v:rect id="Rectangle 39" style="position:absolute;left:231;top:9838;width:19843;height:4667;visibility:visible;mso-wrap-style:square;v-text-anchor:middle" o:spid="_x0000_s1039" fillcolor="#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">
                  <v:textbox>
                    <w:txbxContent>
                      <w:p w:rsidRPr="00C22B8A" w:rsidR="00C22B8A" w:rsidP="00C22B8A" w:rsidRDefault="00C22B8A" w14:paraId="7579C82E" w14:textId="2903AE61">
                        <w:pPr>
                          <w:rPr>
                            <w:rFonts w:ascii="Verdana" w:hAnsi="Verdana"/>
                            <w:b/>
                            <w:bCs/>
                            <w:sz w:val="20"/>
                            <w:szCs w:val="20"/>
                          </w:rPr>
                        </w:pPr>
                        <w:r w:rsidRPr="00C22B8A">
                          <w:rPr>
                            <w:rFonts w:ascii="Verdana" w:hAnsi="Verdana"/>
                            <w:sz w:val="20"/>
                            <w:szCs w:val="20"/>
                          </w:rPr>
                          <w:t xml:space="preserve">We </w:t>
                        </w:r>
                        <w:r>
                          <w:rPr>
                            <w:rFonts w:ascii="Verdana" w:hAnsi="Verdana"/>
                            <w:sz w:val="20"/>
                            <w:szCs w:val="20"/>
                          </w:rPr>
                          <w:t>stand up to bullying of any kind</w:t>
                        </w:r>
                      </w:p>
                    </w:txbxContent>
                  </v:textbox>
                </v:rect>
                <v:rect id="Rectangle 40" style="position:absolute;left:289;top:15625;width:19828;height:4572;visibility:visible;mso-wrap-style:square;v-text-anchor:middle" o:spid="_x0000_s1040" fillcolor="#c6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">
                  <v:textbox>
                    <w:txbxContent>
                      <w:p w:rsidRPr="00C22B8A" w:rsidR="00C22B8A" w:rsidP="00C22B8A" w:rsidRDefault="00C22B8A" w14:paraId="3185099C" w14:textId="5BB0ADC7">
                        <w:pPr>
                          <w:rPr>
                            <w:rFonts w:ascii="Verdana" w:hAnsi="Verdana"/>
                            <w:b/>
                            <w:bCs/>
                            <w:sz w:val="20"/>
                            <w:szCs w:val="20"/>
                          </w:rPr>
                        </w:pPr>
                        <w:r>
                          <w:rPr>
                            <w:rFonts w:ascii="Verdana" w:hAnsi="Verdana"/>
                            <w:sz w:val="20"/>
                            <w:szCs w:val="20"/>
                          </w:rPr>
                          <w:t>We walk sensibly around the school</w:t>
                        </w:r>
                      </w:p>
                    </w:txbxContent>
                  </v:textbox>
                </v:rect>
                <v:rect id="Rectangle 41" style="position:absolute;left:405;top:21528;width:19843;height:4763;visibility:visible;mso-wrap-style:square;v-text-anchor:middle" o:spid="_x0000_s1041" fillcolor="#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">
                  <v:textbox>
                    <w:txbxContent>
                      <w:p w:rsidRPr="00C22B8A" w:rsidR="00C22B8A" w:rsidP="00C22B8A" w:rsidRDefault="00C22B8A" w14:paraId="12A064F9" w14:textId="28B30FEF">
                        <w:pPr>
                          <w:rPr>
                            <w:rFonts w:ascii="Verdana" w:hAnsi="Verdana"/>
                            <w:b/>
                            <w:bCs/>
                            <w:sz w:val="20"/>
                            <w:szCs w:val="20"/>
                          </w:rPr>
                        </w:pPr>
                        <w:r>
                          <w:rPr>
                            <w:rFonts w:ascii="Verdana" w:hAnsi="Verdana"/>
                            <w:sz w:val="20"/>
                            <w:szCs w:val="20"/>
                          </w:rPr>
                          <w:t>We know who to go to for help and support</w:t>
                        </w:r>
                      </w:p>
                    </w:txbxContent>
                  </v:textbox>
                </v:rect>
                <v:rect id="Rectangle 42" style="position:absolute;left:405;top:27489;width:19812;height:4668;visibility:visible;mso-wrap-style:square;v-text-anchor:middle" o:spid="_x0000_s1042" fillcolor="#c6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">
                  <v:textbox>
                    <w:txbxContent>
                      <w:p w:rsidRPr="00C22B8A" w:rsidR="00C22B8A" w:rsidP="00C22B8A" w:rsidRDefault="00C22B8A" w14:paraId="53350082" w14:textId="286A2D7F">
                        <w:pPr>
                          <w:rPr>
                            <w:rFonts w:ascii="Verdana" w:hAnsi="Verdana"/>
                            <w:b/>
                            <w:bCs/>
                            <w:sz w:val="20"/>
                            <w:szCs w:val="20"/>
                          </w:rPr>
                        </w:pPr>
                        <w:r w:rsidRPr="00C22B8A">
                          <w:rPr>
                            <w:rFonts w:ascii="Verdana" w:hAnsi="Verdana"/>
                            <w:sz w:val="20"/>
                            <w:szCs w:val="20"/>
                          </w:rPr>
                          <w:t xml:space="preserve">We </w:t>
                        </w:r>
                        <w:r>
                          <w:rPr>
                            <w:rFonts w:ascii="Verdana" w:hAnsi="Verdana"/>
                            <w:sz w:val="20"/>
                            <w:szCs w:val="20"/>
                          </w:rPr>
                          <w:t>stay safe online and outside school</w:t>
                        </w:r>
                      </w:p>
                    </w:txbxContent>
                  </v:textbox>
                </v:rect>
              </v:group>
            </w:pict>
          </mc:Fallback>
        </mc:AlternateContent>
      </w:r>
      <w:r>
        <w:rPr>
          <w:rFonts w:ascii="Verdana" w:hAnsi="Verdana"/>
          <w:noProof/>
          <w:sz w:val="32"/>
          <w:szCs w:val="32"/>
          <w:lang w:eastAsia="en-GB"/>
        </w:rPr>
        <mc:AlternateContent>
          <mc:Choice Requires="wpg">
            <w:drawing>
              <wp:anchor distT="0" distB="0" distL="114300" distR="114300" simplePos="0" relativeHeight="251704320" behindDoc="0" locked="0" layoutInCell="1" allowOverlap="1" wp14:anchorId="4FC5E1B3" wp14:editId="4C7510A9">
                <wp:simplePos x="0" y="0"/>
                <wp:positionH relativeFrom="margin">
                  <wp:align>center</wp:align>
                </wp:positionH>
                <wp:positionV relativeFrom="paragraph">
                  <wp:posOffset>47497</wp:posOffset>
                </wp:positionV>
                <wp:extent cx="2027137" cy="3871731"/>
                <wp:effectExtent l="0" t="0" r="0" b="0"/>
                <wp:wrapNone/>
                <wp:docPr id="14" name="Group 14"/>
                <wp:cNvGraphicFramePr/>
                <a:graphic xmlns:a="http://schemas.openxmlformats.org/drawingml/2006/main">
                  <a:graphicData uri="http://schemas.microsoft.com/office/word/2010/wordprocessingGroup">
                    <wpg:wgp>
                      <wpg:cNvGrpSpPr/>
                      <wpg:grpSpPr>
                        <a:xfrm>
                          <a:off x="0" y="0"/>
                          <a:ext cx="2027137" cy="3871731"/>
                          <a:chOff x="0" y="0"/>
                          <a:chExt cx="2027137" cy="3871731"/>
                        </a:xfrm>
                      </wpg:grpSpPr>
                      <wps:wsp>
                        <wps:cNvPr id="20" name="Rectangle 20"/>
                        <wps:cNvSpPr/>
                        <wps:spPr>
                          <a:xfrm>
                            <a:off x="0" y="0"/>
                            <a:ext cx="2009775" cy="352425"/>
                          </a:xfrm>
                          <a:prstGeom prst="rect">
                            <a:avLst/>
                          </a:prstGeom>
                          <a:solidFill>
                            <a:srgbClr val="00B050">
                              <a:alpha val="50000"/>
                            </a:srgbClr>
                          </a:solidFill>
                          <a:ln>
                            <a:noFill/>
                          </a:ln>
                        </wps:spPr>
                        <wps:style>
                          <a:lnRef idx="0">
                            <a:scrgbClr r="0" g="0" b="0"/>
                          </a:lnRef>
                          <a:fillRef idx="0">
                            <a:scrgbClr r="0" g="0" b="0"/>
                          </a:fillRef>
                          <a:effectRef idx="0">
                            <a:scrgbClr r="0" g="0" b="0"/>
                          </a:effectRef>
                          <a:fontRef idx="minor">
                            <a:schemeClr val="lt1"/>
                          </a:fontRef>
                        </wps:style>
                        <wps:txbx>
                          <w:txbxContent>
                            <w:p w:rsidRPr="009967C6" w:rsidR="00321EF9" w:rsidP="00321EF9" w:rsidRDefault="00321EF9" w14:paraId="2EAE1EF8" w14:textId="7875420A">
                              <w:pPr>
                                <w:jc w:val="center"/>
                                <w:rPr>
                                  <w:rFonts w:ascii="Verdana" w:hAnsi="Verdana"/>
                                  <w:color w:val="000000" w:themeColor="text1"/>
                                  <w:sz w:val="28"/>
                                  <w:szCs w:val="28"/>
                                </w:rPr>
                              </w:pPr>
                              <w:r w:rsidRPr="009967C6">
                                <w:rPr>
                                  <w:rFonts w:ascii="Verdana" w:hAnsi="Verdana"/>
                                  <w:color w:val="000000" w:themeColor="text1"/>
                                  <w:sz w:val="28"/>
                                  <w:szCs w:val="28"/>
                                </w:rPr>
                                <w:t xml:space="preserve">Be </w:t>
                              </w:r>
                              <w:r w:rsidRPr="009967C6">
                                <w:rPr>
                                  <w:rFonts w:ascii="Verdana" w:hAnsi="Verdana"/>
                                  <w:b/>
                                  <w:bCs/>
                                  <w:color w:val="000000" w:themeColor="text1"/>
                                  <w:sz w:val="28"/>
                                  <w:szCs w:val="28"/>
                                </w:rPr>
                                <w:t>RESPECTFUL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17362" y="445625"/>
                            <a:ext cx="2009775" cy="457200"/>
                          </a:xfrm>
                          <a:prstGeom prst="rect">
                            <a:avLst/>
                          </a:prstGeom>
                          <a:solidFill>
                            <a:schemeClr val="accent6">
                              <a:lumMod val="60000"/>
                              <a:lumOff val="40000"/>
                              <a:alpha val="50000"/>
                            </a:schemeClr>
                          </a:solidFill>
                          <a:ln>
                            <a:noFill/>
                          </a:ln>
                          <a:effectLst/>
                        </wps:spPr>
                        <wps:txbx>
                          <w:txbxContent>
                            <w:p w:rsidRPr="00321DA5" w:rsidR="00321DA5" w:rsidP="00321DA5" w:rsidRDefault="00321DA5" w14:paraId="3802CC31" w14:textId="36C95B45">
                              <w:pPr>
                                <w:rPr>
                                  <w:rFonts w:ascii="Verdana" w:hAnsi="Verdana"/>
                                  <w:color w:val="000000" w:themeColor="text1"/>
                                  <w:sz w:val="20"/>
                                  <w:szCs w:val="20"/>
                                </w:rPr>
                              </w:pPr>
                              <w:r w:rsidRPr="00321DA5">
                                <w:rPr>
                                  <w:rFonts w:ascii="Verdana" w:hAnsi="Verdana"/>
                                  <w:color w:val="000000" w:themeColor="text1"/>
                                  <w:sz w:val="20"/>
                                  <w:szCs w:val="20"/>
                                </w:rPr>
                                <w:t>We always listen when an adult is talking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11575" y="1001210"/>
                            <a:ext cx="1993873" cy="457200"/>
                          </a:xfrm>
                          <a:prstGeom prst="rect">
                            <a:avLst/>
                          </a:prstGeom>
                          <a:solidFill>
                            <a:schemeClr val="accent6">
                              <a:lumMod val="20000"/>
                              <a:lumOff val="80000"/>
                              <a:alpha val="50000"/>
                            </a:schemeClr>
                          </a:solidFill>
                          <a:ln>
                            <a:noFill/>
                          </a:ln>
                          <a:effectLst/>
                        </wps:spPr>
                        <wps:txbx>
                          <w:txbxContent>
                            <w:p w:rsidRPr="00321DA5" w:rsidR="00321DA5" w:rsidP="00321DA5" w:rsidRDefault="00321DA5" w14:paraId="55B3D6C9" w14:textId="5A86CD65">
                              <w:pPr>
                                <w:rPr>
                                  <w:rFonts w:ascii="Verdana" w:hAnsi="Verdana"/>
                                  <w:color w:val="000000" w:themeColor="text1"/>
                                  <w:sz w:val="20"/>
                                  <w:szCs w:val="20"/>
                                </w:rPr>
                              </w:pPr>
                              <w:r w:rsidRPr="00321DA5">
                                <w:rPr>
                                  <w:rFonts w:ascii="Verdana" w:hAnsi="Verdana"/>
                                  <w:color w:val="000000" w:themeColor="text1"/>
                                  <w:sz w:val="20"/>
                                  <w:szCs w:val="20"/>
                                </w:rPr>
                                <w:t xml:space="preserve">We </w:t>
                              </w:r>
                              <w:r>
                                <w:rPr>
                                  <w:rFonts w:ascii="Verdana" w:hAnsi="Verdana"/>
                                  <w:color w:val="000000" w:themeColor="text1"/>
                                  <w:sz w:val="20"/>
                                  <w:szCs w:val="20"/>
                                </w:rPr>
                                <w:t>are polite and show good manners to everyone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11575" y="1574157"/>
                            <a:ext cx="1993873" cy="457200"/>
                          </a:xfrm>
                          <a:prstGeom prst="rect">
                            <a:avLst/>
                          </a:prstGeom>
                          <a:solidFill>
                            <a:srgbClr val="70AD47">
                              <a:lumMod val="40000"/>
                              <a:lumOff val="60000"/>
                              <a:alpha val="50000"/>
                            </a:srgbClr>
                          </a:solidFill>
                          <a:ln>
                            <a:noFill/>
                          </a:ln>
                          <a:effectLst/>
                        </wps:spPr>
                        <wps:txbx>
                          <w:txbxContent>
                            <w:p w:rsidRPr="00321DA5" w:rsidR="00321DA5" w:rsidP="00321DA5" w:rsidRDefault="00321DA5" w14:paraId="619E87EA" w14:textId="1F3CCDEF">
                              <w:pPr>
                                <w:rPr>
                                  <w:rFonts w:ascii="Verdana" w:hAnsi="Verdana"/>
                                  <w:color w:val="000000" w:themeColor="text1"/>
                                  <w:sz w:val="20"/>
                                  <w:szCs w:val="20"/>
                                </w:rPr>
                              </w:pPr>
                              <w:r w:rsidRPr="00321DA5">
                                <w:rPr>
                                  <w:rFonts w:ascii="Verdana" w:hAnsi="Verdana"/>
                                  <w:color w:val="000000" w:themeColor="text1"/>
                                  <w:sz w:val="20"/>
                                  <w:szCs w:val="20"/>
                                </w:rPr>
                                <w:t xml:space="preserve">We </w:t>
                              </w:r>
                              <w:r>
                                <w:rPr>
                                  <w:rFonts w:ascii="Verdana" w:hAnsi="Verdana"/>
                                  <w:color w:val="000000" w:themeColor="text1"/>
                                  <w:sz w:val="20"/>
                                  <w:szCs w:val="20"/>
                                </w:rPr>
                                <w:t>respect differences and know we are all equal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23149" y="2147103"/>
                            <a:ext cx="1963972" cy="457200"/>
                          </a:xfrm>
                          <a:prstGeom prst="rect">
                            <a:avLst/>
                          </a:prstGeom>
                          <a:solidFill>
                            <a:schemeClr val="accent6">
                              <a:lumMod val="20000"/>
                              <a:lumOff val="80000"/>
                              <a:alpha val="50000"/>
                            </a:schemeClr>
                          </a:solidFill>
                          <a:ln>
                            <a:noFill/>
                          </a:ln>
                          <a:effectLst/>
                        </wps:spPr>
                        <wps:txbx>
                          <w:txbxContent>
                            <w:p w:rsidRPr="00321DA5" w:rsidR="00321DA5" w:rsidP="00321DA5" w:rsidRDefault="00321DA5" w14:paraId="7AB4FE92" w14:textId="7C858A5F">
                              <w:pPr>
                                <w:rPr>
                                  <w:rFonts w:ascii="Verdana" w:hAnsi="Verdana"/>
                                  <w:color w:val="000000" w:themeColor="text1"/>
                                  <w:sz w:val="20"/>
                                  <w:szCs w:val="20"/>
                                </w:rPr>
                              </w:pPr>
                              <w:r w:rsidRPr="00321DA5">
                                <w:rPr>
                                  <w:rFonts w:ascii="Verdana" w:hAnsi="Verdana"/>
                                  <w:color w:val="000000" w:themeColor="text1"/>
                                  <w:sz w:val="20"/>
                                  <w:szCs w:val="20"/>
                                </w:rPr>
                                <w:t xml:space="preserve">We </w:t>
                              </w:r>
                              <w:r>
                                <w:rPr>
                                  <w:rFonts w:ascii="Verdana" w:hAnsi="Verdana"/>
                                  <w:color w:val="000000" w:themeColor="text1"/>
                                  <w:sz w:val="20"/>
                                  <w:szCs w:val="20"/>
                                </w:rPr>
                                <w:t>look after equipment and share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23149" y="2720050"/>
                            <a:ext cx="1956020" cy="609600"/>
                          </a:xfrm>
                          <a:prstGeom prst="rect">
                            <a:avLst/>
                          </a:prstGeom>
                          <a:solidFill>
                            <a:srgbClr val="70AD47">
                              <a:lumMod val="40000"/>
                              <a:lumOff val="60000"/>
                              <a:alpha val="50000"/>
                            </a:srgbClr>
                          </a:solidFill>
                          <a:ln>
                            <a:noFill/>
                          </a:ln>
                          <a:effectLst/>
                        </wps:spPr>
                        <wps:txbx>
                          <w:txbxContent>
                            <w:p w:rsidRPr="00321DA5" w:rsidR="00321DA5" w:rsidP="00321DA5" w:rsidRDefault="00321DA5" w14:paraId="50968577" w14:textId="0ECD676D">
                              <w:pPr>
                                <w:rPr>
                                  <w:rFonts w:ascii="Verdana" w:hAnsi="Verdana"/>
                                  <w:color w:val="000000" w:themeColor="text1"/>
                                  <w:sz w:val="20"/>
                                  <w:szCs w:val="20"/>
                                </w:rPr>
                              </w:pPr>
                              <w:r w:rsidRPr="00321DA5">
                                <w:rPr>
                                  <w:rFonts w:ascii="Verdana" w:hAnsi="Verdana"/>
                                  <w:color w:val="000000" w:themeColor="text1"/>
                                  <w:sz w:val="20"/>
                                  <w:szCs w:val="20"/>
                                </w:rPr>
                                <w:t xml:space="preserve">We </w:t>
                              </w:r>
                              <w:r>
                                <w:rPr>
                                  <w:rFonts w:ascii="Verdana" w:hAnsi="Verdana"/>
                                  <w:color w:val="000000" w:themeColor="text1"/>
                                  <w:sz w:val="20"/>
                                  <w:szCs w:val="20"/>
                                </w:rPr>
                                <w:t>look after our environment and never drop litter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11575" y="3414531"/>
                            <a:ext cx="2009775" cy="457200"/>
                          </a:xfrm>
                          <a:prstGeom prst="rect">
                            <a:avLst/>
                          </a:prstGeom>
                          <a:solidFill>
                            <a:schemeClr val="accent6">
                              <a:lumMod val="20000"/>
                              <a:lumOff val="80000"/>
                              <a:alpha val="50000"/>
                            </a:schemeClr>
                          </a:solidFill>
                          <a:ln>
                            <a:noFill/>
                          </a:ln>
                          <a:effectLst/>
                        </wps:spPr>
                        <wps:txbx>
                          <w:txbxContent>
                            <w:p w:rsidRPr="00321DA5" w:rsidR="00321DA5" w:rsidP="00321DA5" w:rsidRDefault="00321DA5" w14:paraId="1C185385" w14:textId="6BD931AF">
                              <w:pPr>
                                <w:rPr>
                                  <w:rFonts w:ascii="Verdana" w:hAnsi="Verdana"/>
                                  <w:color w:val="000000" w:themeColor="text1"/>
                                  <w:sz w:val="20"/>
                                  <w:szCs w:val="20"/>
                                </w:rPr>
                              </w:pPr>
                              <w:r w:rsidRPr="00321DA5">
                                <w:rPr>
                                  <w:rFonts w:ascii="Verdana" w:hAnsi="Verdana"/>
                                  <w:color w:val="000000" w:themeColor="text1"/>
                                  <w:sz w:val="20"/>
                                  <w:szCs w:val="20"/>
                                </w:rPr>
                                <w:t xml:space="preserve">We </w:t>
                              </w:r>
                              <w:r>
                                <w:rPr>
                                  <w:rFonts w:ascii="Verdana" w:hAnsi="Verdana"/>
                                  <w:color w:val="000000" w:themeColor="text1"/>
                                  <w:sz w:val="20"/>
                                  <w:szCs w:val="20"/>
                                </w:rPr>
                                <w:t>queue sensibly and always tidy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867FD75">
              <v:group id="Group 14" style="position:absolute;margin-left:0;margin-top:3.75pt;width:159.6pt;height:304.85pt;z-index:251704320;mso-position-horizontal:center;mso-position-horizontal-relative:margin" coordsize="20271,38717" o:spid="_x0000_s1043" w14:anchorId="4FC5E1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">
                <v:rect id="Rectangle 20" style="position:absolute;width:20097;height:3524;visibility:visible;mso-wrap-style:square;v-text-anchor:middle" o:spid="_x0000_s1044" fillcolor="#00b05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">
                  <v:fill opacity="32896f"/>
                  <v:textbox>
                    <w:txbxContent>
                      <w:p w:rsidRPr="009967C6" w:rsidR="00321EF9" w:rsidP="00321EF9" w:rsidRDefault="00321EF9" w14:paraId="4E76A3EB" w14:textId="7875420A">
                        <w:pPr>
                          <w:jc w:val="center"/>
                          <w:rPr>
                            <w:rFonts w:ascii="Verdana" w:hAnsi="Verdana"/>
                            <w:color w:val="000000" w:themeColor="text1"/>
                            <w:sz w:val="28"/>
                            <w:szCs w:val="28"/>
                          </w:rPr>
                        </w:pPr>
                        <w:r w:rsidRPr="009967C6">
                          <w:rPr>
                            <w:rFonts w:ascii="Verdana" w:hAnsi="Verdana"/>
                            <w:color w:val="000000" w:themeColor="text1"/>
                            <w:sz w:val="28"/>
                            <w:szCs w:val="28"/>
                          </w:rPr>
                          <w:t xml:space="preserve">Be </w:t>
                        </w:r>
                        <w:r w:rsidRPr="009967C6">
                          <w:rPr>
                            <w:rFonts w:ascii="Verdana" w:hAnsi="Verdana"/>
                            <w:b/>
                            <w:bCs/>
                            <w:color w:val="000000" w:themeColor="text1"/>
                            <w:sz w:val="28"/>
                            <w:szCs w:val="28"/>
                          </w:rPr>
                          <w:t>RESPECTFUL</w:t>
                        </w:r>
                      </w:p>
                    </w:txbxContent>
                  </v:textbox>
                </v:rect>
                <v:rect id="Rectangle 32" style="position:absolute;left:173;top:4456;width:20098;height:4572;visibility:visible;mso-wrap-style:square;v-text-anchor:middle" o:spid="_x0000_s1045" fillcolor="#a8d08d [194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">
                  <v:fill opacity="32896f"/>
                  <v:textbox>
                    <w:txbxContent>
                      <w:p w:rsidRPr="00321DA5" w:rsidR="00321DA5" w:rsidP="00321DA5" w:rsidRDefault="00321DA5" w14:paraId="1977D781" w14:textId="36C95B45">
                        <w:pPr>
                          <w:rPr>
                            <w:rFonts w:ascii="Verdana" w:hAnsi="Verdana"/>
                            <w:color w:val="000000" w:themeColor="text1"/>
                            <w:sz w:val="20"/>
                            <w:szCs w:val="20"/>
                          </w:rPr>
                        </w:pPr>
                        <w:r w:rsidRPr="00321DA5">
                          <w:rPr>
                            <w:rFonts w:ascii="Verdana" w:hAnsi="Verdana"/>
                            <w:color w:val="000000" w:themeColor="text1"/>
                            <w:sz w:val="20"/>
                            <w:szCs w:val="20"/>
                          </w:rPr>
                          <w:t>We always listen when an adult is talking</w:t>
                        </w:r>
                      </w:p>
                    </w:txbxContent>
                  </v:textbox>
                </v:rect>
                <v:rect id="Rectangle 33" style="position:absolute;left:115;top:10012;width:19939;height:4572;visibility:visible;mso-wrap-style:square;v-text-anchor:middle" o:spid="_x0000_s1046" fillcolor="#e2efd9 [66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">
                  <v:fill opacity="32896f"/>
                  <v:textbox>
                    <w:txbxContent>
                      <w:p w:rsidRPr="00321DA5" w:rsidR="00321DA5" w:rsidP="00321DA5" w:rsidRDefault="00321DA5" w14:paraId="41F8229D" w14:textId="5A86CD65">
                        <w:pPr>
                          <w:rPr>
                            <w:rFonts w:ascii="Verdana" w:hAnsi="Verdana"/>
                            <w:color w:val="000000" w:themeColor="text1"/>
                            <w:sz w:val="20"/>
                            <w:szCs w:val="20"/>
                          </w:rPr>
                        </w:pPr>
                        <w:r w:rsidRPr="00321DA5">
                          <w:rPr>
                            <w:rFonts w:ascii="Verdana" w:hAnsi="Verdana"/>
                            <w:color w:val="000000" w:themeColor="text1"/>
                            <w:sz w:val="20"/>
                            <w:szCs w:val="20"/>
                          </w:rPr>
                          <w:t xml:space="preserve">We </w:t>
                        </w:r>
                        <w:r>
                          <w:rPr>
                            <w:rFonts w:ascii="Verdana" w:hAnsi="Verdana"/>
                            <w:color w:val="000000" w:themeColor="text1"/>
                            <w:sz w:val="20"/>
                            <w:szCs w:val="20"/>
                          </w:rPr>
                          <w:t>are polite and show good manners to everyone</w:t>
                        </w:r>
                      </w:p>
                    </w:txbxContent>
                  </v:textbox>
                </v:rect>
                <v:rect id="Rectangle 34" style="position:absolute;left:115;top:15741;width:19939;height:4572;visibility:visible;mso-wrap-style:square;v-text-anchor:middle" o:spid="_x0000_s1047" fillcolor="#c5e0b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">
                  <v:fill opacity="32896f"/>
                  <v:textbox>
                    <w:txbxContent>
                      <w:p w:rsidRPr="00321DA5" w:rsidR="00321DA5" w:rsidP="00321DA5" w:rsidRDefault="00321DA5" w14:paraId="4F255C04" w14:textId="1F3CCDEF">
                        <w:pPr>
                          <w:rPr>
                            <w:rFonts w:ascii="Verdana" w:hAnsi="Verdana"/>
                            <w:color w:val="000000" w:themeColor="text1"/>
                            <w:sz w:val="20"/>
                            <w:szCs w:val="20"/>
                          </w:rPr>
                        </w:pPr>
                        <w:r w:rsidRPr="00321DA5">
                          <w:rPr>
                            <w:rFonts w:ascii="Verdana" w:hAnsi="Verdana"/>
                            <w:color w:val="000000" w:themeColor="text1"/>
                            <w:sz w:val="20"/>
                            <w:szCs w:val="20"/>
                          </w:rPr>
                          <w:t xml:space="preserve">We </w:t>
                        </w:r>
                        <w:r>
                          <w:rPr>
                            <w:rFonts w:ascii="Verdana" w:hAnsi="Verdana"/>
                            <w:color w:val="000000" w:themeColor="text1"/>
                            <w:sz w:val="20"/>
                            <w:szCs w:val="20"/>
                          </w:rPr>
                          <w:t>respect differences and know we are all equal</w:t>
                        </w:r>
                      </w:p>
                    </w:txbxContent>
                  </v:textbox>
                </v:rect>
                <v:rect id="Rectangle 35" style="position:absolute;left:231;top:21471;width:19640;height:4572;visibility:visible;mso-wrap-style:square;v-text-anchor:middle" o:spid="_x0000_s1048" fillcolor="#e2efd9 [66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">
                  <v:fill opacity="32896f"/>
                  <v:textbox>
                    <w:txbxContent>
                      <w:p w:rsidRPr="00321DA5" w:rsidR="00321DA5" w:rsidP="00321DA5" w:rsidRDefault="00321DA5" w14:paraId="3F9A4780" w14:textId="7C858A5F">
                        <w:pPr>
                          <w:rPr>
                            <w:rFonts w:ascii="Verdana" w:hAnsi="Verdana"/>
                            <w:color w:val="000000" w:themeColor="text1"/>
                            <w:sz w:val="20"/>
                            <w:szCs w:val="20"/>
                          </w:rPr>
                        </w:pPr>
                        <w:r w:rsidRPr="00321DA5">
                          <w:rPr>
                            <w:rFonts w:ascii="Verdana" w:hAnsi="Verdana"/>
                            <w:color w:val="000000" w:themeColor="text1"/>
                            <w:sz w:val="20"/>
                            <w:szCs w:val="20"/>
                          </w:rPr>
                          <w:t xml:space="preserve">We </w:t>
                        </w:r>
                        <w:r>
                          <w:rPr>
                            <w:rFonts w:ascii="Verdana" w:hAnsi="Verdana"/>
                            <w:color w:val="000000" w:themeColor="text1"/>
                            <w:sz w:val="20"/>
                            <w:szCs w:val="20"/>
                          </w:rPr>
                          <w:t>look after equipment and share it</w:t>
                        </w:r>
                      </w:p>
                    </w:txbxContent>
                  </v:textbox>
                </v:rect>
                <v:rect id="Rectangle 36" style="position:absolute;left:231;top:27200;width:19560;height:6096;visibility:visible;mso-wrap-style:square;v-text-anchor:middle" o:spid="_x0000_s1049" fillcolor="#c5e0b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">
                  <v:fill opacity="32896f"/>
                  <v:textbox>
                    <w:txbxContent>
                      <w:p w:rsidRPr="00321DA5" w:rsidR="00321DA5" w:rsidP="00321DA5" w:rsidRDefault="00321DA5" w14:paraId="2A0824B5" w14:textId="0ECD676D">
                        <w:pPr>
                          <w:rPr>
                            <w:rFonts w:ascii="Verdana" w:hAnsi="Verdana"/>
                            <w:color w:val="000000" w:themeColor="text1"/>
                            <w:sz w:val="20"/>
                            <w:szCs w:val="20"/>
                          </w:rPr>
                        </w:pPr>
                        <w:r w:rsidRPr="00321DA5">
                          <w:rPr>
                            <w:rFonts w:ascii="Verdana" w:hAnsi="Verdana"/>
                            <w:color w:val="000000" w:themeColor="text1"/>
                            <w:sz w:val="20"/>
                            <w:szCs w:val="20"/>
                          </w:rPr>
                          <w:t xml:space="preserve">We </w:t>
                        </w:r>
                        <w:r>
                          <w:rPr>
                            <w:rFonts w:ascii="Verdana" w:hAnsi="Verdana"/>
                            <w:color w:val="000000" w:themeColor="text1"/>
                            <w:sz w:val="20"/>
                            <w:szCs w:val="20"/>
                          </w:rPr>
                          <w:t>look after our environment and never drop litter</w:t>
                        </w:r>
                      </w:p>
                    </w:txbxContent>
                  </v:textbox>
                </v:rect>
                <v:rect id="Rectangle 37" style="position:absolute;left:115;top:34145;width:20098;height:4572;visibility:visible;mso-wrap-style:square;v-text-anchor:middle" o:spid="_x0000_s1050" fillcolor="#e2efd9 [66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">
                  <v:fill opacity="32896f"/>
                  <v:textbox>
                    <w:txbxContent>
                      <w:p w:rsidRPr="00321DA5" w:rsidR="00321DA5" w:rsidP="00321DA5" w:rsidRDefault="00321DA5" w14:paraId="7F818EBD" w14:textId="6BD931AF">
                        <w:pPr>
                          <w:rPr>
                            <w:rFonts w:ascii="Verdana" w:hAnsi="Verdana"/>
                            <w:color w:val="000000" w:themeColor="text1"/>
                            <w:sz w:val="20"/>
                            <w:szCs w:val="20"/>
                          </w:rPr>
                        </w:pPr>
                        <w:r w:rsidRPr="00321DA5">
                          <w:rPr>
                            <w:rFonts w:ascii="Verdana" w:hAnsi="Verdana"/>
                            <w:color w:val="000000" w:themeColor="text1"/>
                            <w:sz w:val="20"/>
                            <w:szCs w:val="20"/>
                          </w:rPr>
                          <w:t xml:space="preserve">We </w:t>
                        </w:r>
                        <w:r>
                          <w:rPr>
                            <w:rFonts w:ascii="Verdana" w:hAnsi="Verdana"/>
                            <w:color w:val="000000" w:themeColor="text1"/>
                            <w:sz w:val="20"/>
                            <w:szCs w:val="20"/>
                          </w:rPr>
                          <w:t>queue sensibly and always tidy up</w:t>
                        </w:r>
                      </w:p>
                    </w:txbxContent>
                  </v:textbox>
                </v:rect>
                <w10:wrap anchorx="margin"/>
              </v:group>
            </w:pict>
          </mc:Fallback>
        </mc:AlternateContent>
      </w:r>
      <w:r>
        <w:rPr>
          <w:rFonts w:ascii="Verdana" w:hAnsi="Verdana"/>
          <w:noProof/>
          <w:sz w:val="32"/>
          <w:szCs w:val="32"/>
          <w:lang w:eastAsia="en-GB"/>
        </w:rPr>
        <mc:AlternateContent>
          <mc:Choice Requires="wpg">
            <w:drawing>
              <wp:anchor distT="0" distB="0" distL="114300" distR="114300" simplePos="0" relativeHeight="251691008" behindDoc="0" locked="0" layoutInCell="1" allowOverlap="1" wp14:anchorId="0E2DB9BD" wp14:editId="191EF6F9">
                <wp:simplePos x="0" y="0"/>
                <wp:positionH relativeFrom="column">
                  <wp:posOffset>126847</wp:posOffset>
                </wp:positionH>
                <wp:positionV relativeFrom="paragraph">
                  <wp:posOffset>54144</wp:posOffset>
                </wp:positionV>
                <wp:extent cx="1893870" cy="3740914"/>
                <wp:effectExtent l="0" t="0" r="0" b="0"/>
                <wp:wrapNone/>
                <wp:docPr id="10" name="Group 10"/>
                <wp:cNvGraphicFramePr/>
                <a:graphic xmlns:a="http://schemas.openxmlformats.org/drawingml/2006/main">
                  <a:graphicData uri="http://schemas.microsoft.com/office/word/2010/wordprocessingGroup">
                    <wpg:wgp>
                      <wpg:cNvGrpSpPr/>
                      <wpg:grpSpPr>
                        <a:xfrm>
                          <a:off x="0" y="0"/>
                          <a:ext cx="1893870" cy="3740914"/>
                          <a:chOff x="0" y="0"/>
                          <a:chExt cx="1893870" cy="3740914"/>
                        </a:xfrm>
                      </wpg:grpSpPr>
                      <wps:wsp>
                        <wps:cNvPr id="19" name="Rectangle 19"/>
                        <wps:cNvSpPr/>
                        <wps:spPr>
                          <a:xfrm>
                            <a:off x="0" y="0"/>
                            <a:ext cx="1876425" cy="352425"/>
                          </a:xfrm>
                          <a:prstGeom prst="rect">
                            <a:avLst/>
                          </a:prstGeom>
                          <a:solidFill>
                            <a:srgbClr val="FFC000"/>
                          </a:solidFill>
                          <a:ln>
                            <a:noFill/>
                          </a:ln>
                        </wps:spPr>
                        <wps:style>
                          <a:lnRef idx="0">
                            <a:scrgbClr r="0" g="0" b="0"/>
                          </a:lnRef>
                          <a:fillRef idx="0">
                            <a:scrgbClr r="0" g="0" b="0"/>
                          </a:fillRef>
                          <a:effectRef idx="0">
                            <a:scrgbClr r="0" g="0" b="0"/>
                          </a:effectRef>
                          <a:fontRef idx="minor">
                            <a:schemeClr val="lt1"/>
                          </a:fontRef>
                        </wps:style>
                        <wps:txbx>
                          <w:txbxContent>
                            <w:p w:rsidRPr="009967C6" w:rsidR="00321EF9" w:rsidP="00321EF9" w:rsidRDefault="00321EF9" w14:paraId="1910C3AA" w14:textId="5C3D5A51">
                              <w:pPr>
                                <w:jc w:val="center"/>
                                <w:rPr>
                                  <w:rFonts w:ascii="Verdana" w:hAnsi="Verdana"/>
                                  <w:color w:val="000000" w:themeColor="text1"/>
                                  <w:sz w:val="28"/>
                                  <w:szCs w:val="28"/>
                                </w:rPr>
                              </w:pPr>
                              <w:r w:rsidRPr="009967C6">
                                <w:rPr>
                                  <w:rFonts w:ascii="Verdana" w:hAnsi="Verdana"/>
                                  <w:color w:val="000000" w:themeColor="text1"/>
                                  <w:sz w:val="28"/>
                                  <w:szCs w:val="28"/>
                                </w:rPr>
                                <w:t xml:space="preserve">Be </w:t>
                              </w:r>
                              <w:r w:rsidRPr="009967C6">
                                <w:rPr>
                                  <w:rFonts w:ascii="Verdana" w:hAnsi="Verdana"/>
                                  <w:b/>
                                  <w:bCs/>
                                  <w:color w:val="000000" w:themeColor="text1"/>
                                  <w:sz w:val="28"/>
                                  <w:szCs w:val="28"/>
                                </w:rPr>
                                <w:t>READY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0" y="439838"/>
                            <a:ext cx="1866900" cy="466725"/>
                          </a:xfrm>
                          <a:prstGeom prst="rect">
                            <a:avLst/>
                          </a:prstGeom>
                          <a:solidFill>
                            <a:schemeClr val="accent4">
                              <a:lumMod val="40000"/>
                              <a:lumOff val="60000"/>
                            </a:schemeClr>
                          </a:solidFill>
                          <a:ln>
                            <a:noFill/>
                          </a:ln>
                          <a:effectLst/>
                        </wps:spPr>
                        <wps:txbx>
                          <w:txbxContent>
                            <w:p w:rsidRPr="009967C6" w:rsidR="009967C6" w:rsidP="009967C6" w:rsidRDefault="009967C6" w14:paraId="2FC150AE" w14:textId="4AB028A7">
                              <w:pPr>
                                <w:rPr>
                                  <w:rFonts w:ascii="Verdana" w:hAnsi="Verdana"/>
                                  <w:color w:val="000000" w:themeColor="text1"/>
                                  <w:sz w:val="20"/>
                                  <w:szCs w:val="20"/>
                                </w:rPr>
                              </w:pPr>
                              <w:r w:rsidRPr="009967C6">
                                <w:rPr>
                                  <w:rFonts w:ascii="Verdana" w:hAnsi="Verdana"/>
                                  <w:color w:val="000000" w:themeColor="text1"/>
                                  <w:sz w:val="20"/>
                                  <w:szCs w:val="20"/>
                                </w:rPr>
                                <w:t>We arrive at school on time,</w:t>
                              </w:r>
                              <w:r>
                                <w:rPr>
                                  <w:rFonts w:ascii="Verdana" w:hAnsi="Verdana"/>
                                  <w:color w:val="000000" w:themeColor="text1"/>
                                  <w:sz w:val="20"/>
                                  <w:szCs w:val="20"/>
                                </w:rPr>
                                <w:t xml:space="preserve"> </w:t>
                              </w:r>
                              <w:r w:rsidRPr="009967C6">
                                <w:rPr>
                                  <w:rFonts w:ascii="Verdana" w:hAnsi="Verdana"/>
                                  <w:color w:val="000000" w:themeColor="text1"/>
                                  <w:sz w:val="20"/>
                                  <w:szCs w:val="20"/>
                                </w:rPr>
                                <w:t>every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0" y="1001210"/>
                            <a:ext cx="1876425" cy="466725"/>
                          </a:xfrm>
                          <a:prstGeom prst="rect">
                            <a:avLst/>
                          </a:prstGeom>
                          <a:solidFill>
                            <a:schemeClr val="accent4">
                              <a:lumMod val="20000"/>
                              <a:lumOff val="80000"/>
                            </a:schemeClr>
                          </a:solidFill>
                          <a:ln>
                            <a:noFill/>
                          </a:ln>
                          <a:effectLst/>
                        </wps:spPr>
                        <wps:txbx>
                          <w:txbxContent>
                            <w:p w:rsidRPr="009967C6" w:rsidR="009967C6" w:rsidP="009967C6" w:rsidRDefault="009967C6" w14:paraId="30171BF4" w14:textId="2F11560C">
                              <w:pPr>
                                <w:rPr>
                                  <w:rFonts w:ascii="Verdana" w:hAnsi="Verdana"/>
                                  <w:color w:val="000000" w:themeColor="text1"/>
                                  <w:sz w:val="20"/>
                                  <w:szCs w:val="20"/>
                                </w:rPr>
                              </w:pPr>
                              <w:r w:rsidRPr="009967C6">
                                <w:rPr>
                                  <w:rFonts w:ascii="Verdana" w:hAnsi="Verdana"/>
                                  <w:color w:val="000000" w:themeColor="text1"/>
                                  <w:sz w:val="20"/>
                                  <w:szCs w:val="20"/>
                                </w:rPr>
                                <w:t xml:space="preserve">We </w:t>
                              </w:r>
                              <w:r>
                                <w:rPr>
                                  <w:rFonts w:ascii="Verdana" w:hAnsi="Verdana"/>
                                  <w:color w:val="000000" w:themeColor="text1"/>
                                  <w:sz w:val="20"/>
                                  <w:szCs w:val="20"/>
                                </w:rPr>
                                <w:t>get to lessons on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0" y="1562583"/>
                            <a:ext cx="1857375" cy="771525"/>
                          </a:xfrm>
                          <a:prstGeom prst="rect">
                            <a:avLst/>
                          </a:prstGeom>
                          <a:solidFill>
                            <a:srgbClr val="FFC000">
                              <a:lumMod val="40000"/>
                              <a:lumOff val="60000"/>
                            </a:srgbClr>
                          </a:solidFill>
                          <a:ln>
                            <a:noFill/>
                          </a:ln>
                          <a:effectLst/>
                        </wps:spPr>
                        <wps:txbx>
                          <w:txbxContent>
                            <w:p w:rsidRPr="009967C6" w:rsidR="009967C6" w:rsidP="009967C6" w:rsidRDefault="009967C6" w14:paraId="21A8CA5F" w14:textId="7C1C23EB">
                              <w:pPr>
                                <w:rPr>
                                  <w:rFonts w:ascii="Verdana" w:hAnsi="Verdana"/>
                                  <w:color w:val="000000" w:themeColor="text1"/>
                                  <w:sz w:val="20"/>
                                  <w:szCs w:val="20"/>
                                </w:rPr>
                              </w:pPr>
                              <w:r w:rsidRPr="009967C6">
                                <w:rPr>
                                  <w:rFonts w:ascii="Verdana" w:hAnsi="Verdana"/>
                                  <w:color w:val="000000" w:themeColor="text1"/>
                                  <w:sz w:val="20"/>
                                  <w:szCs w:val="20"/>
                                </w:rPr>
                                <w:t xml:space="preserve">We </w:t>
                              </w:r>
                              <w:r>
                                <w:rPr>
                                  <w:rFonts w:ascii="Verdana" w:hAnsi="Verdana"/>
                                  <w:color w:val="000000" w:themeColor="text1"/>
                                  <w:sz w:val="20"/>
                                  <w:szCs w:val="20"/>
                                </w:rPr>
                                <w:t>wear our uniform with pride and have the right clothes for PE and playing outdoors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28937" y="2419109"/>
                            <a:ext cx="1857375" cy="647700"/>
                          </a:xfrm>
                          <a:prstGeom prst="rect">
                            <a:avLst/>
                          </a:prstGeom>
                          <a:solidFill>
                            <a:schemeClr val="accent4">
                              <a:lumMod val="20000"/>
                              <a:lumOff val="80000"/>
                            </a:schemeClr>
                          </a:solidFill>
                          <a:ln>
                            <a:noFill/>
                          </a:ln>
                          <a:effectLst/>
                        </wps:spPr>
                        <wps:txbx>
                          <w:txbxContent>
                            <w:p w:rsidRPr="009967C6" w:rsidR="009967C6" w:rsidP="009967C6" w:rsidRDefault="009967C6" w14:paraId="71B80DB4" w14:textId="40127048">
                              <w:pPr>
                                <w:rPr>
                                  <w:rFonts w:ascii="Verdana" w:hAnsi="Verdana"/>
                                  <w:color w:val="000000" w:themeColor="text1"/>
                                  <w:sz w:val="20"/>
                                  <w:szCs w:val="20"/>
                                </w:rPr>
                              </w:pPr>
                              <w:r w:rsidRPr="009967C6">
                                <w:rPr>
                                  <w:rFonts w:ascii="Verdana" w:hAnsi="Verdana"/>
                                  <w:color w:val="000000" w:themeColor="text1"/>
                                  <w:sz w:val="20"/>
                                  <w:szCs w:val="20"/>
                                </w:rPr>
                                <w:t xml:space="preserve">We </w:t>
                              </w:r>
                              <w:r>
                                <w:rPr>
                                  <w:rFonts w:ascii="Verdana" w:hAnsi="Verdana"/>
                                  <w:color w:val="000000" w:themeColor="text1"/>
                                  <w:sz w:val="20"/>
                                  <w:szCs w:val="20"/>
                                </w:rPr>
                                <w:t>make sure we have the right equipment for all lessons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17362" y="3159889"/>
                            <a:ext cx="1876508" cy="581025"/>
                          </a:xfrm>
                          <a:prstGeom prst="rect">
                            <a:avLst/>
                          </a:prstGeom>
                          <a:solidFill>
                            <a:srgbClr val="FFC000">
                              <a:lumMod val="40000"/>
                              <a:lumOff val="60000"/>
                            </a:srgbClr>
                          </a:solidFill>
                          <a:ln>
                            <a:noFill/>
                          </a:ln>
                          <a:effectLst/>
                        </wps:spPr>
                        <wps:txbx>
                          <w:txbxContent>
                            <w:p w:rsidRPr="009967C6" w:rsidR="00321DA5" w:rsidP="00321DA5" w:rsidRDefault="00321DA5" w14:paraId="7E4030EC" w14:textId="2AD3D828">
                              <w:pPr>
                                <w:rPr>
                                  <w:rFonts w:ascii="Verdana" w:hAnsi="Verdana"/>
                                  <w:color w:val="000000" w:themeColor="text1"/>
                                  <w:sz w:val="20"/>
                                  <w:szCs w:val="20"/>
                                </w:rPr>
                              </w:pPr>
                              <w:r w:rsidRPr="009967C6">
                                <w:rPr>
                                  <w:rFonts w:ascii="Verdana" w:hAnsi="Verdana"/>
                                  <w:color w:val="000000" w:themeColor="text1"/>
                                  <w:sz w:val="20"/>
                                  <w:szCs w:val="20"/>
                                </w:rPr>
                                <w:t xml:space="preserve">We </w:t>
                              </w:r>
                              <w:r>
                                <w:rPr>
                                  <w:rFonts w:ascii="Verdana" w:hAnsi="Verdana"/>
                                  <w:color w:val="000000" w:themeColor="text1"/>
                                  <w:sz w:val="20"/>
                                  <w:szCs w:val="20"/>
                                </w:rPr>
                                <w:t>take part fully in lessons and show resilience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963ECAF">
              <v:group id="Group 10" style="position:absolute;margin-left:10pt;margin-top:4.25pt;width:149.1pt;height:294.55pt;z-index:251691008" coordsize="18938,37409" o:spid="_x0000_s1051" w14:anchorId="0E2DB9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">
                <v:rect id="Rectangle 19" style="position:absolute;width:18764;height:3524;visibility:visible;mso-wrap-style:square;v-text-anchor:middle" o:spid="_x0000_s1052" fillcolor="#ffc00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">
                  <v:textbox>
                    <w:txbxContent>
                      <w:p w:rsidRPr="009967C6" w:rsidR="00321EF9" w:rsidP="00321EF9" w:rsidRDefault="00321EF9" w14:paraId="3DE22C53" w14:textId="5C3D5A51">
                        <w:pPr>
                          <w:jc w:val="center"/>
                          <w:rPr>
                            <w:rFonts w:ascii="Verdana" w:hAnsi="Verdana"/>
                            <w:color w:val="000000" w:themeColor="text1"/>
                            <w:sz w:val="28"/>
                            <w:szCs w:val="28"/>
                          </w:rPr>
                        </w:pPr>
                        <w:r w:rsidRPr="009967C6">
                          <w:rPr>
                            <w:rFonts w:ascii="Verdana" w:hAnsi="Verdana"/>
                            <w:color w:val="000000" w:themeColor="text1"/>
                            <w:sz w:val="28"/>
                            <w:szCs w:val="28"/>
                          </w:rPr>
                          <w:t xml:space="preserve">Be </w:t>
                        </w:r>
                        <w:r w:rsidRPr="009967C6">
                          <w:rPr>
                            <w:rFonts w:ascii="Verdana" w:hAnsi="Verdana"/>
                            <w:b/>
                            <w:bCs/>
                            <w:color w:val="000000" w:themeColor="text1"/>
                            <w:sz w:val="28"/>
                            <w:szCs w:val="28"/>
                          </w:rPr>
                          <w:t>READY</w:t>
                        </w:r>
                      </w:p>
                    </w:txbxContent>
                  </v:textbox>
                </v:rect>
                <v:rect id="Rectangle 23" style="position:absolute;top:4398;width:18669;height:4667;visibility:visible;mso-wrap-style:square;v-text-anchor:middle" o:spid="_x0000_s1053" fillcolor="#ffe599 [130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">
                  <v:textbox>
                    <w:txbxContent>
                      <w:p w:rsidRPr="009967C6" w:rsidR="009967C6" w:rsidP="009967C6" w:rsidRDefault="009967C6" w14:paraId="61D50CA5" w14:textId="4AB028A7">
                        <w:pPr>
                          <w:rPr>
                            <w:rFonts w:ascii="Verdana" w:hAnsi="Verdana"/>
                            <w:color w:val="000000" w:themeColor="text1"/>
                            <w:sz w:val="20"/>
                            <w:szCs w:val="20"/>
                          </w:rPr>
                        </w:pPr>
                        <w:r w:rsidRPr="009967C6">
                          <w:rPr>
                            <w:rFonts w:ascii="Verdana" w:hAnsi="Verdana"/>
                            <w:color w:val="000000" w:themeColor="text1"/>
                            <w:sz w:val="20"/>
                            <w:szCs w:val="20"/>
                          </w:rPr>
                          <w:t>We arrive at school on time,</w:t>
                        </w:r>
                        <w:r>
                          <w:rPr>
                            <w:rFonts w:ascii="Verdana" w:hAnsi="Verdana"/>
                            <w:color w:val="000000" w:themeColor="text1"/>
                            <w:sz w:val="20"/>
                            <w:szCs w:val="20"/>
                          </w:rPr>
                          <w:t xml:space="preserve"> </w:t>
                        </w:r>
                        <w:r w:rsidRPr="009967C6">
                          <w:rPr>
                            <w:rFonts w:ascii="Verdana" w:hAnsi="Verdana"/>
                            <w:color w:val="000000" w:themeColor="text1"/>
                            <w:sz w:val="20"/>
                            <w:szCs w:val="20"/>
                          </w:rPr>
                          <w:t>every time</w:t>
                        </w:r>
                      </w:p>
                    </w:txbxContent>
                  </v:textbox>
                </v:rect>
                <v:rect id="Rectangle 24" style="position:absolute;top:10012;width:18764;height:4667;visibility:visible;mso-wrap-style:square;v-text-anchor:middle" o:spid="_x0000_s1054" fillcolor="#fff2cc [66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">
                  <v:textbox>
                    <w:txbxContent>
                      <w:p w:rsidRPr="009967C6" w:rsidR="009967C6" w:rsidP="009967C6" w:rsidRDefault="009967C6" w14:paraId="108273F6" w14:textId="2F11560C">
                        <w:pPr>
                          <w:rPr>
                            <w:rFonts w:ascii="Verdana" w:hAnsi="Verdana"/>
                            <w:color w:val="000000" w:themeColor="text1"/>
                            <w:sz w:val="20"/>
                            <w:szCs w:val="20"/>
                          </w:rPr>
                        </w:pPr>
                        <w:r w:rsidRPr="009967C6">
                          <w:rPr>
                            <w:rFonts w:ascii="Verdana" w:hAnsi="Verdana"/>
                            <w:color w:val="000000" w:themeColor="text1"/>
                            <w:sz w:val="20"/>
                            <w:szCs w:val="20"/>
                          </w:rPr>
                          <w:t xml:space="preserve">We </w:t>
                        </w:r>
                        <w:r>
                          <w:rPr>
                            <w:rFonts w:ascii="Verdana" w:hAnsi="Verdana"/>
                            <w:color w:val="000000" w:themeColor="text1"/>
                            <w:sz w:val="20"/>
                            <w:szCs w:val="20"/>
                          </w:rPr>
                          <w:t>get to lessons on time</w:t>
                        </w:r>
                      </w:p>
                    </w:txbxContent>
                  </v:textbox>
                </v:rect>
                <v:rect id="Rectangle 25" style="position:absolute;top:15625;width:18573;height:7716;visibility:visible;mso-wrap-style:square;v-text-anchor:middle" o:spid="_x0000_s1055" fillcolor="#ffe69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">
                  <v:textbox>
                    <w:txbxContent>
                      <w:p w:rsidRPr="009967C6" w:rsidR="009967C6" w:rsidP="009967C6" w:rsidRDefault="009967C6" w14:paraId="0E979AE7" w14:textId="7C1C23EB">
                        <w:pPr>
                          <w:rPr>
                            <w:rFonts w:ascii="Verdana" w:hAnsi="Verdana"/>
                            <w:color w:val="000000" w:themeColor="text1"/>
                            <w:sz w:val="20"/>
                            <w:szCs w:val="20"/>
                          </w:rPr>
                        </w:pPr>
                        <w:r w:rsidRPr="009967C6">
                          <w:rPr>
                            <w:rFonts w:ascii="Verdana" w:hAnsi="Verdana"/>
                            <w:color w:val="000000" w:themeColor="text1"/>
                            <w:sz w:val="20"/>
                            <w:szCs w:val="20"/>
                          </w:rPr>
                          <w:t xml:space="preserve">We </w:t>
                        </w:r>
                        <w:r>
                          <w:rPr>
                            <w:rFonts w:ascii="Verdana" w:hAnsi="Verdana"/>
                            <w:color w:val="000000" w:themeColor="text1"/>
                            <w:sz w:val="20"/>
                            <w:szCs w:val="20"/>
                          </w:rPr>
                          <w:t>wear our uniform with pride and have the right clothes for PE and playing outdoors</w:t>
                        </w:r>
                      </w:p>
                    </w:txbxContent>
                  </v:textbox>
                </v:rect>
                <v:rect id="Rectangle 26" style="position:absolute;left:289;top:24191;width:18574;height:6477;visibility:visible;mso-wrap-style:square;v-text-anchor:middle" o:spid="_x0000_s1056" fillcolor="#fff2cc [66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">
                  <v:textbox>
                    <w:txbxContent>
                      <w:p w:rsidRPr="009967C6" w:rsidR="009967C6" w:rsidP="009967C6" w:rsidRDefault="009967C6" w14:paraId="1AC8130B" w14:textId="40127048">
                        <w:pPr>
                          <w:rPr>
                            <w:rFonts w:ascii="Verdana" w:hAnsi="Verdana"/>
                            <w:color w:val="000000" w:themeColor="text1"/>
                            <w:sz w:val="20"/>
                            <w:szCs w:val="20"/>
                          </w:rPr>
                        </w:pPr>
                        <w:r w:rsidRPr="009967C6">
                          <w:rPr>
                            <w:rFonts w:ascii="Verdana" w:hAnsi="Verdana"/>
                            <w:color w:val="000000" w:themeColor="text1"/>
                            <w:sz w:val="20"/>
                            <w:szCs w:val="20"/>
                          </w:rPr>
                          <w:t xml:space="preserve">We </w:t>
                        </w:r>
                        <w:r>
                          <w:rPr>
                            <w:rFonts w:ascii="Verdana" w:hAnsi="Verdana"/>
                            <w:color w:val="000000" w:themeColor="text1"/>
                            <w:sz w:val="20"/>
                            <w:szCs w:val="20"/>
                          </w:rPr>
                          <w:t>make sure we have the right equipment for all lessons</w:t>
                        </w:r>
                      </w:p>
                    </w:txbxContent>
                  </v:textbox>
                </v:rect>
                <v:rect id="Rectangle 31" style="position:absolute;left:173;top:31598;width:18765;height:5811;visibility:visible;mso-wrap-style:square;v-text-anchor:middle" o:spid="_x0000_s1057" fillcolor="#ffe69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">
                  <v:textbox>
                    <w:txbxContent>
                      <w:p w:rsidRPr="009967C6" w:rsidR="00321DA5" w:rsidP="00321DA5" w:rsidRDefault="00321DA5" w14:paraId="43EE60B5" w14:textId="2AD3D828">
                        <w:pPr>
                          <w:rPr>
                            <w:rFonts w:ascii="Verdana" w:hAnsi="Verdana"/>
                            <w:color w:val="000000" w:themeColor="text1"/>
                            <w:sz w:val="20"/>
                            <w:szCs w:val="20"/>
                          </w:rPr>
                        </w:pPr>
                        <w:r w:rsidRPr="009967C6">
                          <w:rPr>
                            <w:rFonts w:ascii="Verdana" w:hAnsi="Verdana"/>
                            <w:color w:val="000000" w:themeColor="text1"/>
                            <w:sz w:val="20"/>
                            <w:szCs w:val="20"/>
                          </w:rPr>
                          <w:t xml:space="preserve">We </w:t>
                        </w:r>
                        <w:r>
                          <w:rPr>
                            <w:rFonts w:ascii="Verdana" w:hAnsi="Verdana"/>
                            <w:color w:val="000000" w:themeColor="text1"/>
                            <w:sz w:val="20"/>
                            <w:szCs w:val="20"/>
                          </w:rPr>
                          <w:t>take part fully in lessons and show resilience</w:t>
                        </w:r>
                      </w:p>
                    </w:txbxContent>
                  </v:textbox>
                </v:rect>
              </v:group>
            </w:pict>
          </mc:Fallback>
        </mc:AlternateContent>
      </w:r>
    </w:p>
    <w:p w:rsidR="00A13FA8" w:rsidP="00F46855" w:rsidRDefault="00A13FA8" w14:paraId="6E3E53B2" w14:textId="4664DDA6">
      <w:pPr>
        <w:rPr>
          <w:rFonts w:ascii="Verdana" w:hAnsi="Verdana"/>
          <w:sz w:val="32"/>
          <w:szCs w:val="32"/>
        </w:rPr>
      </w:pPr>
    </w:p>
    <w:p w:rsidR="00A13FA8" w:rsidP="00F46855" w:rsidRDefault="00A13FA8" w14:paraId="59955192" w14:textId="13C251B2">
      <w:pPr>
        <w:rPr>
          <w:rFonts w:ascii="Verdana" w:hAnsi="Verdana"/>
          <w:sz w:val="32"/>
          <w:szCs w:val="32"/>
        </w:rPr>
      </w:pPr>
    </w:p>
    <w:p w:rsidR="00A13FA8" w:rsidP="00F46855" w:rsidRDefault="00A13FA8" w14:paraId="20075933" w14:textId="31828AD5">
      <w:pPr>
        <w:rPr>
          <w:rFonts w:ascii="Verdana" w:hAnsi="Verdana"/>
          <w:sz w:val="32"/>
          <w:szCs w:val="32"/>
        </w:rPr>
      </w:pPr>
    </w:p>
    <w:p w:rsidR="00A13FA8" w:rsidP="00F46855" w:rsidRDefault="00A13FA8" w14:paraId="6FC4337D" w14:textId="2E897B62">
      <w:pPr>
        <w:rPr>
          <w:rFonts w:ascii="Verdana" w:hAnsi="Verdana"/>
          <w:sz w:val="32"/>
          <w:szCs w:val="32"/>
        </w:rPr>
      </w:pPr>
    </w:p>
    <w:p w:rsidR="00A13FA8" w:rsidP="00F46855" w:rsidRDefault="00A13FA8" w14:paraId="534B70EB" w14:textId="6F642330">
      <w:pPr>
        <w:rPr>
          <w:rFonts w:ascii="Verdana" w:hAnsi="Verdana"/>
          <w:sz w:val="32"/>
          <w:szCs w:val="32"/>
        </w:rPr>
      </w:pPr>
    </w:p>
    <w:p w:rsidR="00A13FA8" w:rsidP="00F46855" w:rsidRDefault="00A13FA8" w14:paraId="447DB77D" w14:textId="6DF43B10">
      <w:pPr>
        <w:rPr>
          <w:rFonts w:ascii="Verdana" w:hAnsi="Verdana"/>
          <w:sz w:val="32"/>
          <w:szCs w:val="32"/>
        </w:rPr>
      </w:pPr>
    </w:p>
    <w:p w:rsidR="00A13FA8" w:rsidP="00F46855" w:rsidRDefault="00A13FA8" w14:paraId="471286B0" w14:textId="77777777">
      <w:pPr>
        <w:rPr>
          <w:rFonts w:ascii="Verdana" w:hAnsi="Verdana"/>
          <w:sz w:val="32"/>
          <w:szCs w:val="32"/>
        </w:rPr>
      </w:pPr>
    </w:p>
    <w:p w:rsidR="00A13FA8" w:rsidP="00F46855" w:rsidRDefault="00A13FA8" w14:paraId="3E70B971" w14:textId="77777777">
      <w:pPr>
        <w:rPr>
          <w:rFonts w:ascii="Verdana" w:hAnsi="Verdana"/>
          <w:sz w:val="32"/>
          <w:szCs w:val="32"/>
        </w:rPr>
      </w:pPr>
    </w:p>
    <w:p w:rsidR="00A13FA8" w:rsidP="00F46855" w:rsidRDefault="00A13FA8" w14:paraId="24FDDA11" w14:textId="77777777">
      <w:pPr>
        <w:rPr>
          <w:rFonts w:ascii="Verdana" w:hAnsi="Verdana"/>
          <w:sz w:val="32"/>
          <w:szCs w:val="32"/>
        </w:rPr>
      </w:pPr>
    </w:p>
    <w:p w:rsidR="00A13FA8" w:rsidP="00F46855" w:rsidRDefault="00A13FA8" w14:paraId="4EB080D0" w14:textId="77777777">
      <w:pPr>
        <w:rPr>
          <w:rFonts w:ascii="Verdana" w:hAnsi="Verdana"/>
          <w:sz w:val="32"/>
          <w:szCs w:val="32"/>
        </w:rPr>
      </w:pPr>
    </w:p>
    <w:p w:rsidR="00A13FA8" w:rsidP="00F46855" w:rsidRDefault="00A13FA8" w14:paraId="1B3CE2F6" w14:textId="77777777">
      <w:pPr>
        <w:rPr>
          <w:rFonts w:ascii="Verdana" w:hAnsi="Verdana"/>
          <w:sz w:val="32"/>
          <w:szCs w:val="32"/>
        </w:rPr>
      </w:pPr>
    </w:p>
    <w:p w:rsidR="00A13FA8" w:rsidP="00F46855" w:rsidRDefault="00A13FA8" w14:paraId="4D9FF656" w14:textId="77777777">
      <w:pPr>
        <w:rPr>
          <w:rFonts w:ascii="Verdana" w:hAnsi="Verdana"/>
          <w:sz w:val="32"/>
          <w:szCs w:val="32"/>
        </w:rPr>
      </w:pPr>
    </w:p>
    <w:p w:rsidR="00A13FA8" w:rsidP="00F46855" w:rsidRDefault="00A13FA8" w14:paraId="5A0FAD6A" w14:textId="77777777">
      <w:pPr>
        <w:rPr>
          <w:rFonts w:ascii="Verdana" w:hAnsi="Verdana"/>
          <w:sz w:val="32"/>
          <w:szCs w:val="32"/>
        </w:rPr>
      </w:pPr>
    </w:p>
    <w:p w:rsidR="00A13FA8" w:rsidP="00F46855" w:rsidRDefault="00A13FA8" w14:paraId="13E1EFDC" w14:textId="77777777">
      <w:pPr>
        <w:rPr>
          <w:rFonts w:ascii="Verdana" w:hAnsi="Verdana"/>
          <w:sz w:val="32"/>
          <w:szCs w:val="32"/>
        </w:rPr>
      </w:pPr>
    </w:p>
    <w:p w:rsidR="00A13FA8" w:rsidP="00F46855" w:rsidRDefault="00A13FA8" w14:paraId="00D81399" w14:textId="77777777">
      <w:pPr>
        <w:rPr>
          <w:rFonts w:ascii="Verdana" w:hAnsi="Verdana"/>
          <w:sz w:val="32"/>
          <w:szCs w:val="32"/>
        </w:rPr>
      </w:pPr>
    </w:p>
    <w:p w:rsidR="00A13FA8" w:rsidP="00F46855" w:rsidRDefault="00A13FA8" w14:paraId="1AB1BA5D" w14:textId="77777777">
      <w:pPr>
        <w:rPr>
          <w:rFonts w:ascii="Verdana" w:hAnsi="Verdana"/>
          <w:sz w:val="32"/>
          <w:szCs w:val="32"/>
        </w:rPr>
      </w:pPr>
    </w:p>
    <w:p w:rsidR="00A13FA8" w:rsidP="00F46855" w:rsidRDefault="00A13FA8" w14:paraId="593DA3BC" w14:textId="6D81CEBE">
      <w:pPr>
        <w:rPr>
          <w:rFonts w:ascii="Verdana" w:hAnsi="Verdana"/>
          <w:sz w:val="32"/>
          <w:szCs w:val="32"/>
        </w:rPr>
      </w:pPr>
    </w:p>
    <w:p w:rsidR="00A13FA8" w:rsidP="00F46855" w:rsidRDefault="00A13FA8" w14:paraId="42E6535D" w14:textId="6A032008">
      <w:pPr>
        <w:rPr>
          <w:rFonts w:ascii="Verdana" w:hAnsi="Verdana"/>
          <w:sz w:val="32"/>
          <w:szCs w:val="32"/>
        </w:rPr>
      </w:pPr>
    </w:p>
    <w:p w:rsidR="00A13FA8" w:rsidP="00F46855" w:rsidRDefault="00A13FA8" w14:paraId="6F29E0E5" w14:textId="6484D632">
      <w:pPr>
        <w:rPr>
          <w:rFonts w:ascii="Verdana" w:hAnsi="Verdana"/>
          <w:sz w:val="32"/>
          <w:szCs w:val="32"/>
        </w:rPr>
      </w:pPr>
    </w:p>
    <w:p w:rsidR="00C13CFC" w:rsidP="00F46855" w:rsidRDefault="00542C79" w14:paraId="636BAA9C" w14:textId="615D5865">
      <w:pPr>
        <w:rPr>
          <w:rFonts w:ascii="Verdana" w:hAnsi="Verdana"/>
          <w:sz w:val="32"/>
          <w:szCs w:val="32"/>
        </w:rPr>
      </w:pPr>
      <w:r>
        <w:rPr>
          <w:rFonts w:ascii="Verdana" w:hAnsi="Verdana"/>
          <w:sz w:val="32"/>
          <w:szCs w:val="32"/>
        </w:rPr>
        <w:t>Appendix 8</w:t>
      </w:r>
    </w:p>
    <w:p w:rsidRPr="00F71A2A" w:rsidR="00542C79" w:rsidP="00542C79" w:rsidRDefault="00542C79" w14:paraId="0C185F41" w14:textId="77777777">
      <w:pPr>
        <w:pStyle w:val="NoSpacing"/>
        <w:jc w:val="center"/>
        <w:rPr>
          <w:rFonts w:ascii="Verdana" w:hAnsi="Verdana"/>
          <w:b/>
          <w:sz w:val="28"/>
          <w:szCs w:val="28"/>
          <w:u w:val="single"/>
        </w:rPr>
      </w:pPr>
      <w:r w:rsidRPr="00F71A2A">
        <w:rPr>
          <w:rFonts w:ascii="Verdana" w:hAnsi="Verdana"/>
          <w:b/>
          <w:sz w:val="28"/>
          <w:szCs w:val="28"/>
          <w:u w:val="single"/>
        </w:rPr>
        <w:t>Ashurst Wood Primary School Governing Body</w:t>
      </w:r>
    </w:p>
    <w:p w:rsidRPr="00F71A2A" w:rsidR="00542C79" w:rsidP="00542C79" w:rsidRDefault="00542C79" w14:paraId="1E0B0014" w14:textId="77777777">
      <w:pPr>
        <w:pStyle w:val="NoSpacing"/>
        <w:jc w:val="center"/>
        <w:rPr>
          <w:rFonts w:ascii="Verdana" w:hAnsi="Verdana"/>
          <w:b/>
          <w:sz w:val="28"/>
          <w:szCs w:val="28"/>
          <w:u w:val="single"/>
        </w:rPr>
      </w:pPr>
      <w:r w:rsidRPr="00F71A2A">
        <w:rPr>
          <w:rFonts w:ascii="Verdana" w:hAnsi="Verdana"/>
          <w:b/>
          <w:sz w:val="28"/>
          <w:szCs w:val="28"/>
          <w:u w:val="single"/>
        </w:rPr>
        <w:t>Statement of Behaviour Principles</w:t>
      </w:r>
    </w:p>
    <w:p w:rsidRPr="00122195" w:rsidR="00542C79" w:rsidP="00542C79" w:rsidRDefault="00542C79" w14:paraId="270ED356" w14:textId="77777777">
      <w:pPr>
        <w:pStyle w:val="NoSpacing"/>
        <w:rPr>
          <w:rFonts w:ascii="Verdana" w:hAnsi="Verdana"/>
          <w:sz w:val="24"/>
          <w:szCs w:val="24"/>
        </w:rPr>
      </w:pPr>
      <w:r w:rsidRPr="00122195">
        <w:rPr>
          <w:rFonts w:ascii="Verdana" w:hAnsi="Verdana"/>
          <w:sz w:val="24"/>
          <w:szCs w:val="24"/>
        </w:rPr>
        <w:t xml:space="preserve"> </w:t>
      </w:r>
    </w:p>
    <w:p w:rsidRPr="00122195" w:rsidR="00542C79" w:rsidP="00542C79" w:rsidRDefault="00542C79" w14:paraId="7ECE5C6F" w14:textId="77777777">
      <w:pPr>
        <w:pStyle w:val="NoSpacing"/>
        <w:rPr>
          <w:rFonts w:ascii="Verdana" w:hAnsi="Verdana"/>
          <w:sz w:val="24"/>
          <w:szCs w:val="24"/>
        </w:rPr>
      </w:pPr>
      <w:r w:rsidRPr="00122195">
        <w:rPr>
          <w:rFonts w:ascii="Verdana" w:hAnsi="Verdana"/>
          <w:sz w:val="24"/>
          <w:szCs w:val="24"/>
        </w:rPr>
        <w:t xml:space="preserve">Section 88(2) of the Education and Inspections Act 2006 requires the governing body to: </w:t>
      </w:r>
    </w:p>
    <w:p w:rsidRPr="00122195" w:rsidR="00542C79" w:rsidP="00542C79" w:rsidRDefault="00542C79" w14:paraId="4DBD187E" w14:textId="77777777">
      <w:pPr>
        <w:pStyle w:val="NoSpacing"/>
        <w:rPr>
          <w:rFonts w:ascii="Verdana" w:hAnsi="Verdana"/>
          <w:sz w:val="24"/>
          <w:szCs w:val="24"/>
        </w:rPr>
      </w:pPr>
      <w:r w:rsidRPr="00122195">
        <w:rPr>
          <w:rFonts w:ascii="Verdana" w:hAnsi="Verdana"/>
          <w:sz w:val="24"/>
          <w:szCs w:val="24"/>
        </w:rPr>
        <w:t xml:space="preserve"> </w:t>
      </w:r>
    </w:p>
    <w:p w:rsidRPr="00122195" w:rsidR="00542C79" w:rsidP="00542C79" w:rsidRDefault="00542C79" w14:paraId="6A617183" w14:textId="77777777">
      <w:pPr>
        <w:pStyle w:val="NoSpacing"/>
        <w:rPr>
          <w:rFonts w:ascii="Verdana" w:hAnsi="Verdana"/>
          <w:sz w:val="24"/>
          <w:szCs w:val="24"/>
        </w:rPr>
      </w:pPr>
      <w:r w:rsidRPr="00122195">
        <w:rPr>
          <w:rFonts w:ascii="Verdana" w:hAnsi="Verdana"/>
          <w:sz w:val="24"/>
          <w:szCs w:val="24"/>
        </w:rPr>
        <w:t xml:space="preserve">a. make, and from time to time review, a written statement of general principles to guide the head teacher in determining measures to promote good behaviour and discipline amongst pupils; and </w:t>
      </w:r>
    </w:p>
    <w:p w:rsidRPr="00122195" w:rsidR="00542C79" w:rsidP="00542C79" w:rsidRDefault="00542C79" w14:paraId="374CA354" w14:textId="77777777">
      <w:pPr>
        <w:pStyle w:val="NoSpacing"/>
        <w:rPr>
          <w:rFonts w:ascii="Verdana" w:hAnsi="Verdana"/>
          <w:sz w:val="24"/>
          <w:szCs w:val="24"/>
        </w:rPr>
      </w:pPr>
      <w:r w:rsidRPr="00122195">
        <w:rPr>
          <w:rFonts w:ascii="Verdana" w:hAnsi="Verdana"/>
          <w:sz w:val="24"/>
          <w:szCs w:val="24"/>
        </w:rPr>
        <w:t xml:space="preserve"> </w:t>
      </w:r>
    </w:p>
    <w:p w:rsidRPr="00122195" w:rsidR="00542C79" w:rsidP="00542C79" w:rsidRDefault="00542C79" w14:paraId="1222A735" w14:textId="77777777">
      <w:pPr>
        <w:pStyle w:val="NoSpacing"/>
        <w:rPr>
          <w:rFonts w:ascii="Verdana" w:hAnsi="Verdana"/>
          <w:sz w:val="24"/>
          <w:szCs w:val="24"/>
        </w:rPr>
      </w:pPr>
      <w:r w:rsidRPr="00122195">
        <w:rPr>
          <w:rFonts w:ascii="Verdana" w:hAnsi="Verdana"/>
          <w:sz w:val="24"/>
          <w:szCs w:val="24"/>
        </w:rPr>
        <w:t xml:space="preserve">b. notify the head teacher and give him or her related guidance if the governing body wants the school’s behaviour policy to include particular measures or address particular issues. </w:t>
      </w:r>
    </w:p>
    <w:p w:rsidRPr="00122195" w:rsidR="00542C79" w:rsidP="00542C79" w:rsidRDefault="00542C79" w14:paraId="56755FFD" w14:textId="77777777">
      <w:pPr>
        <w:pStyle w:val="NoSpacing"/>
        <w:rPr>
          <w:rFonts w:ascii="Verdana" w:hAnsi="Verdana"/>
          <w:sz w:val="24"/>
          <w:szCs w:val="24"/>
        </w:rPr>
      </w:pPr>
      <w:r w:rsidRPr="00122195">
        <w:rPr>
          <w:rFonts w:ascii="Verdana" w:hAnsi="Verdana"/>
          <w:sz w:val="24"/>
          <w:szCs w:val="24"/>
        </w:rPr>
        <w:t xml:space="preserve"> </w:t>
      </w:r>
    </w:p>
    <w:p w:rsidR="00542C79" w:rsidP="00542C79" w:rsidRDefault="00542C79" w14:paraId="6FF04E8A" w14:textId="77777777">
      <w:pPr>
        <w:pStyle w:val="NoSpacing"/>
        <w:rPr>
          <w:rFonts w:ascii="Verdana" w:hAnsi="Verdana"/>
          <w:sz w:val="24"/>
          <w:szCs w:val="24"/>
        </w:rPr>
      </w:pPr>
      <w:r w:rsidRPr="00122195">
        <w:rPr>
          <w:rFonts w:ascii="Verdana" w:hAnsi="Verdana"/>
          <w:sz w:val="24"/>
          <w:szCs w:val="24"/>
        </w:rPr>
        <w:t xml:space="preserve">This statement is to be taken in conjunction with the school behaviour policy and home school agreement which are reviewed and approved annually by the governing body. </w:t>
      </w:r>
    </w:p>
    <w:p w:rsidR="00542C79" w:rsidP="00542C79" w:rsidRDefault="00542C79" w14:paraId="7101F7F8" w14:textId="77777777">
      <w:pPr>
        <w:pStyle w:val="NoSpacing"/>
        <w:rPr>
          <w:rFonts w:ascii="Verdana" w:hAnsi="Verdana"/>
          <w:sz w:val="24"/>
          <w:szCs w:val="24"/>
        </w:rPr>
      </w:pPr>
    </w:p>
    <w:p w:rsidRPr="00122195" w:rsidR="00542C79" w:rsidP="00542C79" w:rsidRDefault="00542C79" w14:paraId="7392DE66" w14:textId="77777777">
      <w:pPr>
        <w:pStyle w:val="NoSpacing"/>
        <w:rPr>
          <w:rFonts w:ascii="Verdana" w:hAnsi="Verdana"/>
          <w:sz w:val="24"/>
          <w:szCs w:val="24"/>
        </w:rPr>
      </w:pPr>
      <w:r w:rsidRPr="00122195">
        <w:rPr>
          <w:rFonts w:ascii="Verdana" w:hAnsi="Verdana"/>
          <w:sz w:val="24"/>
          <w:szCs w:val="24"/>
        </w:rPr>
        <w:t xml:space="preserve">The Behaviour Policy is publicised to staff and families every September. It is also available on the school website. </w:t>
      </w:r>
      <w:r w:rsidRPr="00122195">
        <w:rPr>
          <w:rFonts w:ascii="Verdana" w:hAnsi="Verdana"/>
          <w:sz w:val="24"/>
          <w:szCs w:val="24"/>
        </w:rPr>
        <w:cr/>
        <w:t xml:space="preserve"> </w:t>
      </w:r>
    </w:p>
    <w:p w:rsidR="00542C79" w:rsidP="00542C79" w:rsidRDefault="00542C79" w14:paraId="646AF241" w14:textId="77777777">
      <w:pPr>
        <w:pStyle w:val="NoSpacing"/>
        <w:rPr>
          <w:rFonts w:ascii="Verdana" w:hAnsi="Verdana"/>
          <w:sz w:val="24"/>
          <w:szCs w:val="24"/>
        </w:rPr>
      </w:pPr>
      <w:r>
        <w:rPr>
          <w:rFonts w:ascii="Verdana" w:hAnsi="Verdana"/>
          <w:sz w:val="24"/>
          <w:szCs w:val="24"/>
        </w:rPr>
        <w:t>Principles</w:t>
      </w:r>
    </w:p>
    <w:p w:rsidRPr="00122195" w:rsidR="00542C79" w:rsidP="00542C79" w:rsidRDefault="00542C79" w14:paraId="75DC838C" w14:textId="77777777">
      <w:pPr>
        <w:pStyle w:val="NoSpacing"/>
        <w:rPr>
          <w:rFonts w:ascii="Verdana" w:hAnsi="Verdana"/>
          <w:sz w:val="24"/>
          <w:szCs w:val="24"/>
        </w:rPr>
      </w:pPr>
    </w:p>
    <w:p w:rsidRPr="00122195" w:rsidR="00542C79" w:rsidP="00542C79" w:rsidRDefault="00542C79" w14:paraId="27AF8D31" w14:textId="77777777">
      <w:pPr>
        <w:pStyle w:val="NoSpacing"/>
        <w:rPr>
          <w:rFonts w:ascii="Verdana" w:hAnsi="Verdana"/>
          <w:sz w:val="24"/>
          <w:szCs w:val="24"/>
        </w:rPr>
      </w:pPr>
      <w:r w:rsidRPr="00122195">
        <w:rPr>
          <w:rFonts w:ascii="Verdana" w:hAnsi="Verdana"/>
          <w:sz w:val="24"/>
          <w:szCs w:val="24"/>
        </w:rPr>
        <w:t xml:space="preserve">1. </w:t>
      </w:r>
      <w:r>
        <w:rPr>
          <w:rFonts w:ascii="Verdana" w:hAnsi="Verdana"/>
          <w:b/>
          <w:sz w:val="24"/>
          <w:szCs w:val="24"/>
        </w:rPr>
        <w:t xml:space="preserve">The importance of good behaviour: </w:t>
      </w:r>
      <w:r w:rsidRPr="00122195">
        <w:rPr>
          <w:rFonts w:ascii="Verdana" w:hAnsi="Verdana"/>
          <w:sz w:val="24"/>
          <w:szCs w:val="24"/>
        </w:rPr>
        <w:t xml:space="preserve">The Governors of </w:t>
      </w:r>
      <w:r>
        <w:rPr>
          <w:rFonts w:ascii="Verdana" w:hAnsi="Verdana"/>
          <w:sz w:val="24"/>
          <w:szCs w:val="24"/>
        </w:rPr>
        <w:t xml:space="preserve">Ashurst Wood </w:t>
      </w:r>
      <w:r w:rsidRPr="00122195">
        <w:rPr>
          <w:rFonts w:ascii="Verdana" w:hAnsi="Verdana"/>
          <w:sz w:val="24"/>
          <w:szCs w:val="24"/>
        </w:rPr>
        <w:t>Primary School strongly believe that high standards of behaviour lie at the h</w:t>
      </w:r>
      <w:r>
        <w:rPr>
          <w:rFonts w:ascii="Verdana" w:hAnsi="Verdana"/>
          <w:sz w:val="24"/>
          <w:szCs w:val="24"/>
        </w:rPr>
        <w:t>eart of a successful school and</w:t>
      </w:r>
      <w:r w:rsidRPr="00122195">
        <w:rPr>
          <w:rFonts w:ascii="Verdana" w:hAnsi="Verdana"/>
          <w:sz w:val="24"/>
          <w:szCs w:val="24"/>
        </w:rPr>
        <w:t xml:space="preserve"> enable</w:t>
      </w:r>
      <w:r>
        <w:rPr>
          <w:rFonts w:ascii="Verdana" w:hAnsi="Verdana"/>
          <w:sz w:val="24"/>
          <w:szCs w:val="24"/>
        </w:rPr>
        <w:t xml:space="preserve"> (a) all </w:t>
      </w:r>
      <w:r w:rsidRPr="00122195">
        <w:rPr>
          <w:rFonts w:ascii="Verdana" w:hAnsi="Verdana"/>
          <w:sz w:val="24"/>
          <w:szCs w:val="24"/>
        </w:rPr>
        <w:t>pupils to make the best possible progress in all aspects of their school life and wo</w:t>
      </w:r>
      <w:r>
        <w:rPr>
          <w:rFonts w:ascii="Verdana" w:hAnsi="Verdana"/>
          <w:sz w:val="24"/>
          <w:szCs w:val="24"/>
        </w:rPr>
        <w:t xml:space="preserve">rk and (b) all staff </w:t>
      </w:r>
      <w:r w:rsidRPr="00122195">
        <w:rPr>
          <w:rFonts w:ascii="Verdana" w:hAnsi="Verdana"/>
          <w:sz w:val="24"/>
          <w:szCs w:val="24"/>
        </w:rPr>
        <w:t>to teach and prom</w:t>
      </w:r>
      <w:r>
        <w:rPr>
          <w:rFonts w:ascii="Verdana" w:hAnsi="Verdana"/>
          <w:sz w:val="24"/>
          <w:szCs w:val="24"/>
        </w:rPr>
        <w:t xml:space="preserve">ote good learning without </w:t>
      </w:r>
      <w:r w:rsidRPr="00122195">
        <w:rPr>
          <w:rFonts w:ascii="Verdana" w:hAnsi="Verdana"/>
          <w:sz w:val="24"/>
          <w:szCs w:val="24"/>
        </w:rPr>
        <w:t xml:space="preserve">interruption or harassment. </w:t>
      </w:r>
    </w:p>
    <w:p w:rsidRPr="00122195" w:rsidR="00542C79" w:rsidP="00542C79" w:rsidRDefault="00542C79" w14:paraId="14C86A0B" w14:textId="77777777">
      <w:pPr>
        <w:pStyle w:val="NoSpacing"/>
        <w:rPr>
          <w:rFonts w:ascii="Verdana" w:hAnsi="Verdana"/>
          <w:sz w:val="24"/>
          <w:szCs w:val="24"/>
        </w:rPr>
      </w:pPr>
      <w:r w:rsidRPr="00122195">
        <w:rPr>
          <w:rFonts w:ascii="Verdana" w:hAnsi="Verdana"/>
          <w:sz w:val="24"/>
          <w:szCs w:val="24"/>
        </w:rPr>
        <w:t xml:space="preserve"> </w:t>
      </w:r>
    </w:p>
    <w:p w:rsidRPr="00122195" w:rsidR="00542C79" w:rsidP="00542C79" w:rsidRDefault="00542C79" w14:paraId="6798E848" w14:textId="77777777">
      <w:pPr>
        <w:pStyle w:val="NoSpacing"/>
        <w:rPr>
          <w:rFonts w:ascii="Verdana" w:hAnsi="Verdana"/>
          <w:sz w:val="24"/>
          <w:szCs w:val="24"/>
        </w:rPr>
      </w:pPr>
      <w:r w:rsidRPr="00122195">
        <w:rPr>
          <w:rFonts w:ascii="Verdana" w:hAnsi="Verdana"/>
          <w:sz w:val="24"/>
          <w:szCs w:val="24"/>
        </w:rPr>
        <w:t xml:space="preserve">2. </w:t>
      </w:r>
      <w:r>
        <w:rPr>
          <w:rFonts w:ascii="Verdana" w:hAnsi="Verdana"/>
          <w:b/>
          <w:sz w:val="24"/>
          <w:szCs w:val="24"/>
        </w:rPr>
        <w:t xml:space="preserve">Safety at school: </w:t>
      </w:r>
      <w:r w:rsidRPr="00122195">
        <w:rPr>
          <w:rFonts w:ascii="Verdana" w:hAnsi="Verdana"/>
          <w:sz w:val="24"/>
          <w:szCs w:val="24"/>
        </w:rPr>
        <w:t xml:space="preserve">All pupils and staff have the right to feel safe at all times in school. All visitors to the school should feel safe and free from the effects of poor behaviour at all times and in all parts of the school. </w:t>
      </w:r>
      <w:r>
        <w:rPr>
          <w:rFonts w:ascii="Verdana" w:hAnsi="Verdana"/>
          <w:sz w:val="24"/>
          <w:szCs w:val="24"/>
        </w:rPr>
        <w:t>The Governors expect procedures to be in place and well-known, and measures to be taken when necessary to ensure the safety of all at the school.</w:t>
      </w:r>
    </w:p>
    <w:p w:rsidRPr="00122195" w:rsidR="00542C79" w:rsidP="00542C79" w:rsidRDefault="00542C79" w14:paraId="70140C83" w14:textId="77777777">
      <w:pPr>
        <w:pStyle w:val="NoSpacing"/>
        <w:rPr>
          <w:rFonts w:ascii="Verdana" w:hAnsi="Verdana"/>
          <w:sz w:val="24"/>
          <w:szCs w:val="24"/>
        </w:rPr>
      </w:pPr>
      <w:r w:rsidRPr="00122195">
        <w:rPr>
          <w:rFonts w:ascii="Verdana" w:hAnsi="Verdana"/>
          <w:sz w:val="24"/>
          <w:szCs w:val="24"/>
        </w:rPr>
        <w:t xml:space="preserve"> </w:t>
      </w:r>
    </w:p>
    <w:p w:rsidRPr="00122195" w:rsidR="00542C79" w:rsidP="00542C79" w:rsidRDefault="00542C79" w14:paraId="4C30EF2E" w14:textId="77777777">
      <w:pPr>
        <w:pStyle w:val="NoSpacing"/>
        <w:rPr>
          <w:rFonts w:ascii="Verdana" w:hAnsi="Verdana"/>
          <w:sz w:val="24"/>
          <w:szCs w:val="24"/>
        </w:rPr>
      </w:pPr>
      <w:r w:rsidRPr="00122195">
        <w:rPr>
          <w:rFonts w:ascii="Verdana" w:hAnsi="Verdana"/>
          <w:sz w:val="24"/>
          <w:szCs w:val="24"/>
        </w:rPr>
        <w:t xml:space="preserve">3. </w:t>
      </w:r>
      <w:r>
        <w:rPr>
          <w:rFonts w:ascii="Verdana" w:hAnsi="Verdana"/>
          <w:b/>
          <w:sz w:val="24"/>
          <w:szCs w:val="24"/>
        </w:rPr>
        <w:t xml:space="preserve">Discrimination and bullying: </w:t>
      </w:r>
      <w:r>
        <w:rPr>
          <w:rFonts w:ascii="Verdana" w:hAnsi="Verdana"/>
          <w:sz w:val="24"/>
          <w:szCs w:val="24"/>
        </w:rPr>
        <w:t>Ashurst Wood</w:t>
      </w:r>
      <w:r w:rsidRPr="00122195">
        <w:rPr>
          <w:rFonts w:ascii="Verdana" w:hAnsi="Verdana"/>
          <w:sz w:val="24"/>
          <w:szCs w:val="24"/>
        </w:rPr>
        <w:t xml:space="preserve"> Primary School is an inclusive school. All members of the school community should be free from discrimination of any sort (as laid down in the Equality Act, 2010). The school has </w:t>
      </w:r>
      <w:r>
        <w:rPr>
          <w:rFonts w:ascii="Verdana" w:hAnsi="Verdana"/>
          <w:sz w:val="24"/>
          <w:szCs w:val="24"/>
        </w:rPr>
        <w:t>a clear and comprehensive Anti-B</w:t>
      </w:r>
      <w:r w:rsidRPr="00122195">
        <w:rPr>
          <w:rFonts w:ascii="Verdana" w:hAnsi="Verdana"/>
          <w:sz w:val="24"/>
          <w:szCs w:val="24"/>
        </w:rPr>
        <w:t>ullying Policy that is known and understood by</w:t>
      </w:r>
      <w:r>
        <w:rPr>
          <w:rFonts w:ascii="Verdana" w:hAnsi="Verdana"/>
          <w:sz w:val="24"/>
          <w:szCs w:val="24"/>
        </w:rPr>
        <w:t xml:space="preserve"> all, and is consistently applied and </w:t>
      </w:r>
      <w:r w:rsidRPr="00122195">
        <w:rPr>
          <w:rFonts w:ascii="Verdana" w:hAnsi="Verdana"/>
          <w:sz w:val="24"/>
          <w:szCs w:val="24"/>
        </w:rPr>
        <w:t xml:space="preserve">monitored for its effectiveness. </w:t>
      </w:r>
      <w:r>
        <w:rPr>
          <w:rFonts w:ascii="Verdana" w:hAnsi="Verdana"/>
          <w:sz w:val="24"/>
          <w:szCs w:val="24"/>
        </w:rPr>
        <w:t>The Governors expect m</w:t>
      </w:r>
      <w:r w:rsidRPr="00122195">
        <w:rPr>
          <w:rFonts w:ascii="Verdana" w:hAnsi="Verdana"/>
          <w:sz w:val="24"/>
          <w:szCs w:val="24"/>
        </w:rPr>
        <w:t xml:space="preserve">easures to protect pupils from bullying and discrimination </w:t>
      </w:r>
      <w:r>
        <w:rPr>
          <w:rFonts w:ascii="Verdana" w:hAnsi="Verdana"/>
          <w:sz w:val="24"/>
          <w:szCs w:val="24"/>
        </w:rPr>
        <w:t>on the basis</w:t>
      </w:r>
      <w:r w:rsidRPr="00122195">
        <w:rPr>
          <w:rFonts w:ascii="Verdana" w:hAnsi="Verdana"/>
          <w:sz w:val="24"/>
          <w:szCs w:val="24"/>
        </w:rPr>
        <w:t xml:space="preserve"> of gender, race, ability, sexual orientation or background </w:t>
      </w:r>
      <w:r>
        <w:rPr>
          <w:rFonts w:ascii="Verdana" w:hAnsi="Verdana"/>
          <w:sz w:val="24"/>
          <w:szCs w:val="24"/>
        </w:rPr>
        <w:t xml:space="preserve">to be </w:t>
      </w:r>
      <w:r w:rsidRPr="00122195">
        <w:rPr>
          <w:rFonts w:ascii="Verdana" w:hAnsi="Verdana"/>
          <w:sz w:val="24"/>
          <w:szCs w:val="24"/>
        </w:rPr>
        <w:t>clearly set out and regularl</w:t>
      </w:r>
      <w:r>
        <w:rPr>
          <w:rFonts w:ascii="Verdana" w:hAnsi="Verdana"/>
          <w:sz w:val="24"/>
          <w:szCs w:val="24"/>
        </w:rPr>
        <w:t xml:space="preserve">y monitored </w:t>
      </w:r>
      <w:r w:rsidRPr="00122195">
        <w:rPr>
          <w:rFonts w:ascii="Verdana" w:hAnsi="Verdana"/>
          <w:sz w:val="24"/>
          <w:szCs w:val="24"/>
        </w:rPr>
        <w:t xml:space="preserve">for their effective implementation. </w:t>
      </w:r>
    </w:p>
    <w:p w:rsidRPr="00122195" w:rsidR="00542C79" w:rsidP="00542C79" w:rsidRDefault="00542C79" w14:paraId="0C549FA4" w14:textId="77777777">
      <w:pPr>
        <w:pStyle w:val="NoSpacing"/>
        <w:rPr>
          <w:rFonts w:ascii="Verdana" w:hAnsi="Verdana"/>
          <w:sz w:val="24"/>
          <w:szCs w:val="24"/>
        </w:rPr>
      </w:pPr>
      <w:r w:rsidRPr="00122195">
        <w:rPr>
          <w:rFonts w:ascii="Verdana" w:hAnsi="Verdana"/>
          <w:sz w:val="24"/>
          <w:szCs w:val="24"/>
        </w:rPr>
        <w:t xml:space="preserve"> </w:t>
      </w:r>
    </w:p>
    <w:p w:rsidRPr="00122195" w:rsidR="00542C79" w:rsidP="00542C79" w:rsidRDefault="00542C79" w14:paraId="257D0795" w14:textId="77777777">
      <w:pPr>
        <w:pStyle w:val="NoSpacing"/>
        <w:rPr>
          <w:rFonts w:ascii="Verdana" w:hAnsi="Verdana"/>
          <w:sz w:val="24"/>
          <w:szCs w:val="24"/>
        </w:rPr>
      </w:pPr>
      <w:r w:rsidRPr="00122195">
        <w:rPr>
          <w:rFonts w:ascii="Verdana" w:hAnsi="Verdana"/>
          <w:sz w:val="24"/>
          <w:szCs w:val="24"/>
        </w:rPr>
        <w:t xml:space="preserve">4. </w:t>
      </w:r>
      <w:r>
        <w:rPr>
          <w:rFonts w:ascii="Verdana" w:hAnsi="Verdana"/>
          <w:b/>
          <w:sz w:val="24"/>
          <w:szCs w:val="24"/>
        </w:rPr>
        <w:t xml:space="preserve">Equality and safeguarding: </w:t>
      </w:r>
      <w:r w:rsidRPr="00122195">
        <w:rPr>
          <w:rFonts w:ascii="Verdana" w:hAnsi="Verdana"/>
          <w:sz w:val="24"/>
          <w:szCs w:val="24"/>
        </w:rPr>
        <w:t>The school’s legal duties under the Equality Act, 2</w:t>
      </w:r>
      <w:r>
        <w:rPr>
          <w:rFonts w:ascii="Verdana" w:hAnsi="Verdana"/>
          <w:sz w:val="24"/>
          <w:szCs w:val="24"/>
        </w:rPr>
        <w:t xml:space="preserve">010 in respect of safeguarding </w:t>
      </w:r>
      <w:r w:rsidRPr="00122195">
        <w:rPr>
          <w:rFonts w:ascii="Verdana" w:hAnsi="Verdana"/>
          <w:sz w:val="24"/>
          <w:szCs w:val="24"/>
        </w:rPr>
        <w:t>pupils with Special Educational Needs and/or Disabilitie</w:t>
      </w:r>
      <w:r>
        <w:rPr>
          <w:rFonts w:ascii="Verdana" w:hAnsi="Verdana"/>
          <w:sz w:val="24"/>
          <w:szCs w:val="24"/>
        </w:rPr>
        <w:t>s, and all vulnerable pupils, are</w:t>
      </w:r>
      <w:r w:rsidRPr="00122195">
        <w:rPr>
          <w:rFonts w:ascii="Verdana" w:hAnsi="Verdana"/>
          <w:sz w:val="24"/>
          <w:szCs w:val="24"/>
        </w:rPr>
        <w:t xml:space="preserve"> set out in the Behaviour Policy and known to all staff. </w:t>
      </w:r>
      <w:r>
        <w:rPr>
          <w:rFonts w:ascii="Verdana" w:hAnsi="Verdana"/>
          <w:sz w:val="24"/>
          <w:szCs w:val="24"/>
        </w:rPr>
        <w:t>The Governors expect that the implementation of the Behaviour Policy will be regularly monitored and the results of monitoring reported to them.</w:t>
      </w:r>
    </w:p>
    <w:p w:rsidRPr="00122195" w:rsidR="00542C79" w:rsidP="00542C79" w:rsidRDefault="00542C79" w14:paraId="4898B106" w14:textId="77777777">
      <w:pPr>
        <w:pStyle w:val="NoSpacing"/>
        <w:rPr>
          <w:rFonts w:ascii="Verdana" w:hAnsi="Verdana"/>
          <w:sz w:val="24"/>
          <w:szCs w:val="24"/>
        </w:rPr>
      </w:pPr>
      <w:r w:rsidRPr="00122195">
        <w:rPr>
          <w:rFonts w:ascii="Verdana" w:hAnsi="Verdana"/>
          <w:sz w:val="24"/>
          <w:szCs w:val="24"/>
        </w:rPr>
        <w:t xml:space="preserve"> </w:t>
      </w:r>
    </w:p>
    <w:p w:rsidRPr="00122195" w:rsidR="00542C79" w:rsidP="00542C79" w:rsidRDefault="00542C79" w14:paraId="24CC217A" w14:textId="77777777">
      <w:pPr>
        <w:pStyle w:val="NoSpacing"/>
        <w:rPr>
          <w:rFonts w:ascii="Verdana" w:hAnsi="Verdana"/>
          <w:sz w:val="24"/>
          <w:szCs w:val="24"/>
        </w:rPr>
      </w:pPr>
      <w:r w:rsidRPr="00122195">
        <w:rPr>
          <w:rFonts w:ascii="Verdana" w:hAnsi="Verdana"/>
          <w:sz w:val="24"/>
          <w:szCs w:val="24"/>
        </w:rPr>
        <w:t xml:space="preserve">5. </w:t>
      </w:r>
      <w:r>
        <w:rPr>
          <w:rFonts w:ascii="Verdana" w:hAnsi="Verdana"/>
          <w:b/>
          <w:sz w:val="24"/>
          <w:szCs w:val="24"/>
        </w:rPr>
        <w:t xml:space="preserve">Parents and carers: </w:t>
      </w:r>
      <w:r w:rsidRPr="00122195">
        <w:rPr>
          <w:rFonts w:ascii="Verdana" w:hAnsi="Verdana"/>
          <w:sz w:val="24"/>
          <w:szCs w:val="24"/>
        </w:rPr>
        <w:t>Parents/carers should be encouraged and helped to support their ch</w:t>
      </w:r>
      <w:r>
        <w:rPr>
          <w:rFonts w:ascii="Verdana" w:hAnsi="Verdana"/>
          <w:sz w:val="24"/>
          <w:szCs w:val="24"/>
        </w:rPr>
        <w:t xml:space="preserve">ildren’s education, just as </w:t>
      </w:r>
      <w:r w:rsidRPr="00122195">
        <w:rPr>
          <w:rFonts w:ascii="Verdana" w:hAnsi="Verdana"/>
          <w:sz w:val="24"/>
          <w:szCs w:val="24"/>
        </w:rPr>
        <w:t xml:space="preserve">pupils are helped to understand their responsibilities during their time at school, in the local community and in preparation for their life after school. The responsibilities of pupils, parents/carers and school staff with respect to pupils’ behaviour are outlined in the ‘Home School Agreement’ which pupils and parents/carers are asked to sign when a pupil joins the school. </w:t>
      </w:r>
      <w:r>
        <w:rPr>
          <w:rFonts w:ascii="Verdana" w:hAnsi="Verdana"/>
          <w:sz w:val="24"/>
          <w:szCs w:val="24"/>
        </w:rPr>
        <w:t>Governors expect a high return rate from on this signing, and wish to have the return rate reported to them.</w:t>
      </w:r>
    </w:p>
    <w:p w:rsidRPr="00122195" w:rsidR="00542C79" w:rsidP="00542C79" w:rsidRDefault="00542C79" w14:paraId="462D072F" w14:textId="77777777">
      <w:pPr>
        <w:pStyle w:val="NoSpacing"/>
        <w:rPr>
          <w:rFonts w:ascii="Verdana" w:hAnsi="Verdana"/>
          <w:sz w:val="24"/>
          <w:szCs w:val="24"/>
        </w:rPr>
      </w:pPr>
      <w:r w:rsidRPr="00122195">
        <w:rPr>
          <w:rFonts w:ascii="Verdana" w:hAnsi="Verdana"/>
          <w:sz w:val="24"/>
          <w:szCs w:val="24"/>
        </w:rPr>
        <w:t xml:space="preserve"> </w:t>
      </w:r>
    </w:p>
    <w:p w:rsidRPr="00122195" w:rsidR="00542C79" w:rsidP="00542C79" w:rsidRDefault="00542C79" w14:paraId="487962F3" w14:textId="77777777">
      <w:pPr>
        <w:pStyle w:val="NoSpacing"/>
        <w:rPr>
          <w:rFonts w:ascii="Verdana" w:hAnsi="Verdana"/>
          <w:sz w:val="24"/>
          <w:szCs w:val="24"/>
        </w:rPr>
      </w:pPr>
      <w:r w:rsidRPr="00122195">
        <w:rPr>
          <w:rFonts w:ascii="Verdana" w:hAnsi="Verdana"/>
          <w:sz w:val="24"/>
          <w:szCs w:val="24"/>
        </w:rPr>
        <w:t xml:space="preserve">6. </w:t>
      </w:r>
      <w:r>
        <w:rPr>
          <w:rFonts w:ascii="Verdana" w:hAnsi="Verdana"/>
          <w:b/>
          <w:sz w:val="24"/>
          <w:szCs w:val="24"/>
        </w:rPr>
        <w:t xml:space="preserve">School rules: </w:t>
      </w:r>
      <w:r w:rsidRPr="00122195">
        <w:rPr>
          <w:rFonts w:ascii="Verdana" w:hAnsi="Verdana"/>
          <w:sz w:val="24"/>
          <w:szCs w:val="24"/>
        </w:rPr>
        <w:t>The School Rules are clearly stated in the Behaviour Policy</w:t>
      </w:r>
      <w:r>
        <w:rPr>
          <w:rFonts w:ascii="Verdana" w:hAnsi="Verdana"/>
          <w:sz w:val="24"/>
          <w:szCs w:val="24"/>
        </w:rPr>
        <w:t>. These</w:t>
      </w:r>
      <w:r w:rsidRPr="00122195">
        <w:rPr>
          <w:rFonts w:ascii="Verdana" w:hAnsi="Verdana"/>
          <w:sz w:val="24"/>
          <w:szCs w:val="24"/>
        </w:rPr>
        <w:t xml:space="preserve"> </w:t>
      </w:r>
      <w:r>
        <w:rPr>
          <w:rFonts w:ascii="Verdana" w:hAnsi="Verdana"/>
          <w:sz w:val="24"/>
          <w:szCs w:val="24"/>
        </w:rPr>
        <w:t xml:space="preserve">should </w:t>
      </w:r>
      <w:r w:rsidRPr="00122195">
        <w:rPr>
          <w:rFonts w:ascii="Verdana" w:hAnsi="Verdana"/>
          <w:sz w:val="24"/>
          <w:szCs w:val="24"/>
        </w:rPr>
        <w:t xml:space="preserve">set out expected standards of behaviour, should be displayed in all classrooms and other, relevant parts of the school and shared with and explained to all pupils. The Governors expect the rules to be consistently applied by all staff and regularly monitored for their effectiveness by the </w:t>
      </w:r>
      <w:r>
        <w:rPr>
          <w:rFonts w:ascii="Verdana" w:hAnsi="Verdana"/>
          <w:sz w:val="24"/>
          <w:szCs w:val="24"/>
        </w:rPr>
        <w:t>class t</w:t>
      </w:r>
      <w:r w:rsidRPr="00122195">
        <w:rPr>
          <w:rFonts w:ascii="Verdana" w:hAnsi="Verdana"/>
          <w:sz w:val="24"/>
          <w:szCs w:val="24"/>
        </w:rPr>
        <w:t>eacher</w:t>
      </w:r>
      <w:r>
        <w:rPr>
          <w:rFonts w:ascii="Verdana" w:hAnsi="Verdana"/>
          <w:sz w:val="24"/>
          <w:szCs w:val="24"/>
        </w:rPr>
        <w:t xml:space="preserve"> and the </w:t>
      </w:r>
      <w:r w:rsidRPr="00024931">
        <w:rPr>
          <w:rFonts w:ascii="Verdana" w:hAnsi="Verdana"/>
          <w:sz w:val="24"/>
          <w:szCs w:val="24"/>
        </w:rPr>
        <w:t>leadership team</w:t>
      </w:r>
      <w:r w:rsidRPr="00122195">
        <w:rPr>
          <w:rFonts w:ascii="Verdana" w:hAnsi="Verdana"/>
          <w:sz w:val="24"/>
          <w:szCs w:val="24"/>
        </w:rPr>
        <w:t xml:space="preserve">. </w:t>
      </w:r>
    </w:p>
    <w:p w:rsidRPr="00122195" w:rsidR="00542C79" w:rsidP="00542C79" w:rsidRDefault="00542C79" w14:paraId="73D5EC0D" w14:textId="77777777">
      <w:pPr>
        <w:pStyle w:val="NoSpacing"/>
        <w:rPr>
          <w:rFonts w:ascii="Verdana" w:hAnsi="Verdana"/>
          <w:sz w:val="24"/>
          <w:szCs w:val="24"/>
        </w:rPr>
      </w:pPr>
      <w:r w:rsidRPr="00122195">
        <w:rPr>
          <w:rFonts w:ascii="Verdana" w:hAnsi="Verdana"/>
          <w:sz w:val="24"/>
          <w:szCs w:val="24"/>
        </w:rPr>
        <w:t xml:space="preserve"> </w:t>
      </w:r>
    </w:p>
    <w:p w:rsidRPr="00122195" w:rsidR="00542C79" w:rsidP="00542C79" w:rsidRDefault="00542C79" w14:paraId="70CD9E83" w14:textId="77777777">
      <w:pPr>
        <w:pStyle w:val="NoSpacing"/>
        <w:rPr>
          <w:rFonts w:ascii="Verdana" w:hAnsi="Verdana"/>
          <w:sz w:val="24"/>
          <w:szCs w:val="24"/>
        </w:rPr>
      </w:pPr>
      <w:r w:rsidRPr="00122195">
        <w:rPr>
          <w:rFonts w:ascii="Verdana" w:hAnsi="Verdana"/>
          <w:sz w:val="24"/>
          <w:szCs w:val="24"/>
        </w:rPr>
        <w:t xml:space="preserve">7. </w:t>
      </w:r>
      <w:r>
        <w:rPr>
          <w:rFonts w:ascii="Verdana" w:hAnsi="Verdana"/>
          <w:b/>
          <w:sz w:val="24"/>
          <w:szCs w:val="24"/>
        </w:rPr>
        <w:t>Consequence</w:t>
      </w:r>
      <w:r w:rsidRPr="00B73CC7">
        <w:rPr>
          <w:rFonts w:ascii="Verdana" w:hAnsi="Verdana"/>
          <w:b/>
          <w:sz w:val="24"/>
          <w:szCs w:val="24"/>
        </w:rPr>
        <w:t>s</w:t>
      </w:r>
      <w:r w:rsidRPr="00122195">
        <w:rPr>
          <w:rFonts w:ascii="Verdana" w:hAnsi="Verdana"/>
          <w:sz w:val="24"/>
          <w:szCs w:val="24"/>
        </w:rPr>
        <w:t xml:space="preserve"> for unacceptable/poor behaviour should be known and understood by all staff and pupils and consistently applied. The full range of </w:t>
      </w:r>
      <w:r>
        <w:rPr>
          <w:rFonts w:ascii="Verdana" w:hAnsi="Verdana"/>
          <w:sz w:val="24"/>
          <w:szCs w:val="24"/>
        </w:rPr>
        <w:t>consequence</w:t>
      </w:r>
      <w:r w:rsidRPr="00122195">
        <w:rPr>
          <w:rFonts w:ascii="Verdana" w:hAnsi="Verdana"/>
          <w:sz w:val="24"/>
          <w:szCs w:val="24"/>
        </w:rPr>
        <w:t xml:space="preserve">s should be clearly described in the Behaviour Policy so that pupils, staff and parents can understand how and when these are applied. The Governors strongly feel that exclusions, particularly those that are permanent, must be used only as a very last resort. </w:t>
      </w:r>
    </w:p>
    <w:p w:rsidRPr="00122195" w:rsidR="00542C79" w:rsidP="00542C79" w:rsidRDefault="00542C79" w14:paraId="1B470818" w14:textId="77777777">
      <w:pPr>
        <w:pStyle w:val="NoSpacing"/>
        <w:rPr>
          <w:rFonts w:ascii="Verdana" w:hAnsi="Verdana"/>
          <w:sz w:val="24"/>
          <w:szCs w:val="24"/>
        </w:rPr>
      </w:pPr>
      <w:r w:rsidRPr="00122195">
        <w:rPr>
          <w:rFonts w:ascii="Verdana" w:hAnsi="Verdana"/>
          <w:sz w:val="24"/>
          <w:szCs w:val="24"/>
        </w:rPr>
        <w:t xml:space="preserve">‘Unofficial’ exclusions are illegal and are avoided. The Headteacher may inform the police, as appropriate, if there is evidence of a criminal act or if </w:t>
      </w:r>
      <w:r>
        <w:rPr>
          <w:rFonts w:ascii="Verdana" w:hAnsi="Verdana"/>
          <w:sz w:val="24"/>
          <w:szCs w:val="24"/>
        </w:rPr>
        <w:t>she/</w:t>
      </w:r>
      <w:r w:rsidRPr="00122195">
        <w:rPr>
          <w:rFonts w:ascii="Verdana" w:hAnsi="Verdana"/>
          <w:sz w:val="24"/>
          <w:szCs w:val="24"/>
        </w:rPr>
        <w:t>he fears that one may take place</w:t>
      </w:r>
      <w:r>
        <w:rPr>
          <w:rFonts w:ascii="Verdana" w:hAnsi="Verdana"/>
          <w:sz w:val="24"/>
          <w:szCs w:val="24"/>
        </w:rPr>
        <w:t>,</w:t>
      </w:r>
      <w:r w:rsidRPr="00122195">
        <w:rPr>
          <w:rFonts w:ascii="Verdana" w:hAnsi="Verdana"/>
          <w:sz w:val="24"/>
          <w:szCs w:val="24"/>
        </w:rPr>
        <w:t xml:space="preserve"> e.g. if illegal drugs </w:t>
      </w:r>
      <w:r>
        <w:rPr>
          <w:rFonts w:ascii="Verdana" w:hAnsi="Verdana"/>
          <w:sz w:val="24"/>
          <w:szCs w:val="24"/>
        </w:rPr>
        <w:t xml:space="preserve">are discovered during a search, </w:t>
      </w:r>
      <w:r w:rsidRPr="00122195">
        <w:rPr>
          <w:rFonts w:ascii="Verdana" w:hAnsi="Verdana"/>
          <w:sz w:val="24"/>
          <w:szCs w:val="24"/>
        </w:rPr>
        <w:t>cyber-bullying</w:t>
      </w:r>
      <w:r>
        <w:rPr>
          <w:rFonts w:ascii="Verdana" w:hAnsi="Verdana"/>
          <w:sz w:val="24"/>
          <w:szCs w:val="24"/>
        </w:rPr>
        <w:t xml:space="preserve"> is reported, or there is evidence of </w:t>
      </w:r>
      <w:r w:rsidRPr="00122195">
        <w:rPr>
          <w:rFonts w:ascii="Verdana" w:hAnsi="Verdana"/>
          <w:sz w:val="24"/>
          <w:szCs w:val="24"/>
        </w:rPr>
        <w:t>criminal harassment.</w:t>
      </w:r>
      <w:r>
        <w:rPr>
          <w:rFonts w:ascii="Verdana" w:hAnsi="Verdana"/>
          <w:sz w:val="24"/>
          <w:szCs w:val="24"/>
        </w:rPr>
        <w:t xml:space="preserve"> The Governors expect consequence</w:t>
      </w:r>
      <w:r w:rsidRPr="00122195">
        <w:rPr>
          <w:rFonts w:ascii="Verdana" w:hAnsi="Verdana"/>
          <w:sz w:val="24"/>
          <w:szCs w:val="24"/>
        </w:rPr>
        <w:t xml:space="preserve">s </w:t>
      </w:r>
      <w:r>
        <w:rPr>
          <w:rFonts w:ascii="Verdana" w:hAnsi="Verdana"/>
          <w:sz w:val="24"/>
          <w:szCs w:val="24"/>
        </w:rPr>
        <w:t>to</w:t>
      </w:r>
      <w:r w:rsidRPr="00122195">
        <w:rPr>
          <w:rFonts w:ascii="Verdana" w:hAnsi="Verdana"/>
          <w:sz w:val="24"/>
          <w:szCs w:val="24"/>
        </w:rPr>
        <w:t xml:space="preserve"> be monitored for their proper use and effective impact. </w:t>
      </w:r>
    </w:p>
    <w:p w:rsidRPr="00122195" w:rsidR="00542C79" w:rsidP="00542C79" w:rsidRDefault="00542C79" w14:paraId="0F0E47FB" w14:textId="77777777">
      <w:pPr>
        <w:pStyle w:val="NoSpacing"/>
        <w:rPr>
          <w:rFonts w:ascii="Verdana" w:hAnsi="Verdana"/>
          <w:sz w:val="24"/>
          <w:szCs w:val="24"/>
        </w:rPr>
      </w:pPr>
      <w:r w:rsidRPr="00122195">
        <w:rPr>
          <w:rFonts w:ascii="Verdana" w:hAnsi="Verdana"/>
          <w:sz w:val="24"/>
          <w:szCs w:val="24"/>
        </w:rPr>
        <w:t xml:space="preserve"> </w:t>
      </w:r>
    </w:p>
    <w:p w:rsidRPr="00122195" w:rsidR="00542C79" w:rsidP="00542C79" w:rsidRDefault="00542C79" w14:paraId="31EC11B2" w14:textId="77777777">
      <w:pPr>
        <w:pStyle w:val="NoSpacing"/>
        <w:rPr>
          <w:rFonts w:ascii="Verdana" w:hAnsi="Verdana"/>
          <w:sz w:val="24"/>
          <w:szCs w:val="24"/>
        </w:rPr>
      </w:pPr>
      <w:r>
        <w:rPr>
          <w:rFonts w:ascii="Verdana" w:hAnsi="Verdana"/>
          <w:sz w:val="24"/>
          <w:szCs w:val="24"/>
        </w:rPr>
        <w:t>8</w:t>
      </w:r>
      <w:r w:rsidRPr="00122195">
        <w:rPr>
          <w:rFonts w:ascii="Verdana" w:hAnsi="Verdana"/>
          <w:sz w:val="24"/>
          <w:szCs w:val="24"/>
        </w:rPr>
        <w:t xml:space="preserve">. </w:t>
      </w:r>
      <w:r>
        <w:rPr>
          <w:rFonts w:ascii="Verdana" w:hAnsi="Verdana"/>
          <w:b/>
          <w:sz w:val="24"/>
          <w:szCs w:val="24"/>
        </w:rPr>
        <w:t xml:space="preserve">Procedures: </w:t>
      </w:r>
      <w:r w:rsidRPr="00122195">
        <w:rPr>
          <w:rFonts w:ascii="Verdana" w:hAnsi="Verdana"/>
          <w:sz w:val="24"/>
          <w:szCs w:val="24"/>
        </w:rPr>
        <w:t xml:space="preserve">The Governors expect the Headteacher to include the following in some </w:t>
      </w:r>
      <w:r>
        <w:rPr>
          <w:rFonts w:ascii="Verdana" w:hAnsi="Verdana"/>
          <w:sz w:val="24"/>
          <w:szCs w:val="24"/>
        </w:rPr>
        <w:t>detail in the Behaviour Policy or in separate policies:</w:t>
      </w:r>
    </w:p>
    <w:p w:rsidRPr="00122195" w:rsidR="00542C79" w:rsidP="00542C79" w:rsidRDefault="00542C79" w14:paraId="486FA544" w14:textId="77777777">
      <w:pPr>
        <w:pStyle w:val="NoSpacing"/>
        <w:rPr>
          <w:rFonts w:ascii="Verdana" w:hAnsi="Verdana"/>
          <w:sz w:val="24"/>
          <w:szCs w:val="24"/>
        </w:rPr>
      </w:pPr>
      <w:r>
        <w:rPr>
          <w:rFonts w:ascii="Verdana" w:hAnsi="Verdana"/>
          <w:sz w:val="24"/>
          <w:szCs w:val="24"/>
        </w:rPr>
        <w:tab/>
      </w:r>
    </w:p>
    <w:p w:rsidRPr="00122195" w:rsidR="00542C79" w:rsidP="00542C79" w:rsidRDefault="00542C79" w14:paraId="7E24061B" w14:textId="77777777">
      <w:pPr>
        <w:pStyle w:val="NoSpacing"/>
        <w:rPr>
          <w:rFonts w:ascii="Verdana" w:hAnsi="Verdana"/>
          <w:sz w:val="24"/>
          <w:szCs w:val="24"/>
        </w:rPr>
      </w:pPr>
      <w:r>
        <w:rPr>
          <w:rFonts w:ascii="Verdana" w:hAnsi="Verdana"/>
          <w:sz w:val="24"/>
          <w:szCs w:val="24"/>
        </w:rPr>
        <w:tab/>
      </w:r>
      <w:r>
        <w:rPr>
          <w:rFonts w:ascii="Verdana" w:hAnsi="Verdana"/>
          <w:sz w:val="24"/>
          <w:szCs w:val="24"/>
        </w:rPr>
        <w:t>a</w:t>
      </w:r>
      <w:r w:rsidRPr="00122195">
        <w:rPr>
          <w:rFonts w:ascii="Verdana" w:hAnsi="Verdana"/>
          <w:sz w:val="24"/>
          <w:szCs w:val="24"/>
        </w:rPr>
        <w:t xml:space="preserve">. The power to use </w:t>
      </w:r>
      <w:r w:rsidRPr="00B73CC7">
        <w:rPr>
          <w:rFonts w:ascii="Verdana" w:hAnsi="Verdana"/>
          <w:b/>
          <w:sz w:val="24"/>
          <w:szCs w:val="24"/>
        </w:rPr>
        <w:t>reasonable force</w:t>
      </w:r>
      <w:r w:rsidRPr="00122195">
        <w:rPr>
          <w:rFonts w:ascii="Verdana" w:hAnsi="Verdana"/>
          <w:sz w:val="24"/>
          <w:szCs w:val="24"/>
        </w:rPr>
        <w:t xml:space="preserve"> or make other physical contact: the situations in which reasonable force may be used should be stated. A definition of ‘reasonable force’ should be included, which should also explain how and when pupils may be restrained. Governors would expect all staff to be trained in the use of reasonable force and restraint. </w:t>
      </w:r>
      <w:r>
        <w:rPr>
          <w:rFonts w:ascii="Verdana" w:hAnsi="Verdana"/>
          <w:sz w:val="24"/>
          <w:szCs w:val="24"/>
        </w:rPr>
        <w:t>This information is detailed in the Physical Intervention and Use of Reasonable Force Policy.</w:t>
      </w:r>
      <w:r w:rsidRPr="00122195">
        <w:rPr>
          <w:rFonts w:ascii="Verdana" w:hAnsi="Verdana"/>
          <w:sz w:val="24"/>
          <w:szCs w:val="24"/>
        </w:rPr>
        <w:t xml:space="preserve"> </w:t>
      </w:r>
    </w:p>
    <w:p w:rsidRPr="00122195" w:rsidR="00542C79" w:rsidP="00542C79" w:rsidRDefault="00542C79" w14:paraId="470B22EF" w14:textId="77777777">
      <w:pPr>
        <w:pStyle w:val="NoSpacing"/>
        <w:rPr>
          <w:rFonts w:ascii="Verdana" w:hAnsi="Verdana"/>
          <w:sz w:val="24"/>
          <w:szCs w:val="24"/>
        </w:rPr>
      </w:pPr>
    </w:p>
    <w:p w:rsidRPr="00122195" w:rsidR="00542C79" w:rsidP="00542C79" w:rsidRDefault="00542C79" w14:paraId="1147FEAC" w14:textId="77777777">
      <w:pPr>
        <w:pStyle w:val="NoSpacing"/>
        <w:rPr>
          <w:rFonts w:ascii="Verdana" w:hAnsi="Verdana"/>
          <w:sz w:val="24"/>
          <w:szCs w:val="24"/>
        </w:rPr>
      </w:pPr>
      <w:r>
        <w:rPr>
          <w:rFonts w:ascii="Verdana" w:hAnsi="Verdana"/>
          <w:sz w:val="24"/>
          <w:szCs w:val="24"/>
        </w:rPr>
        <w:tab/>
      </w:r>
      <w:r>
        <w:rPr>
          <w:rFonts w:ascii="Verdana" w:hAnsi="Verdana"/>
          <w:sz w:val="24"/>
          <w:szCs w:val="24"/>
        </w:rPr>
        <w:t>b</w:t>
      </w:r>
      <w:r w:rsidRPr="00122195">
        <w:rPr>
          <w:rFonts w:ascii="Verdana" w:hAnsi="Verdana"/>
          <w:sz w:val="24"/>
          <w:szCs w:val="24"/>
        </w:rPr>
        <w:t xml:space="preserve">. The power to </w:t>
      </w:r>
      <w:r w:rsidRPr="00B73CC7">
        <w:rPr>
          <w:rFonts w:ascii="Verdana" w:hAnsi="Verdana"/>
          <w:b/>
          <w:sz w:val="24"/>
          <w:szCs w:val="24"/>
        </w:rPr>
        <w:t>discipline outside the school gates</w:t>
      </w:r>
      <w:r w:rsidRPr="00122195">
        <w:rPr>
          <w:rFonts w:ascii="Verdana" w:hAnsi="Verdana"/>
          <w:sz w:val="24"/>
          <w:szCs w:val="24"/>
        </w:rPr>
        <w:t xml:space="preserve">: disciplining beyond the school gates covers the school’s response to all non-criminal bad behaviour and bullying that occurs anywhere off the school premises. The Governors must be satisfied, in all situations arising, that the measures proposed by the Headteacher are lawful and that staff and pupils know that </w:t>
      </w:r>
      <w:r>
        <w:rPr>
          <w:rFonts w:ascii="Verdana" w:hAnsi="Verdana"/>
          <w:sz w:val="24"/>
          <w:szCs w:val="24"/>
        </w:rPr>
        <w:t>consequence</w:t>
      </w:r>
      <w:r w:rsidRPr="00122195">
        <w:rPr>
          <w:rFonts w:ascii="Verdana" w:hAnsi="Verdana"/>
          <w:sz w:val="24"/>
          <w:szCs w:val="24"/>
        </w:rPr>
        <w:t>s can be applied in these circumstances</w:t>
      </w:r>
      <w:r>
        <w:rPr>
          <w:rFonts w:ascii="Verdana" w:hAnsi="Verdana"/>
          <w:sz w:val="24"/>
          <w:szCs w:val="24"/>
        </w:rPr>
        <w:t>.</w:t>
      </w:r>
    </w:p>
    <w:p w:rsidRPr="00F46855" w:rsidR="00542C79" w:rsidP="00F46855" w:rsidRDefault="00542C79" w14:paraId="5514FF78" w14:textId="77777777">
      <w:pPr>
        <w:rPr>
          <w:rFonts w:ascii="Verdana" w:hAnsi="Verdana"/>
          <w:sz w:val="32"/>
          <w:szCs w:val="32"/>
        </w:rPr>
      </w:pPr>
    </w:p>
    <w:sectPr w:rsidRPr="00F46855" w:rsidR="00542C79" w:rsidSect="00F46855">
      <w:footerReference w:type="default" r:id="rId18"/>
      <w:pgSz w:w="11906" w:h="16838" w:orient="portrait"/>
      <w:pgMar w:top="720" w:right="720" w:bottom="720" w:left="720" w:header="227" w:footer="510" w:gutter="0"/>
      <w:cols w:space="708"/>
      <w:titlePg/>
      <w:docGrid w:linePitch="360"/>
      <w:headerReference w:type="default" r:id="R081c6f8fa6384a38"/>
      <w:headerReference w:type="first" r:id="R988ad898a5b548d1"/>
      <w:footerReference w:type="first" r:id="R29d0a0f26e2143d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6B28" w:rsidP="000D2C9F" w:rsidRDefault="00116B28" w14:paraId="4CD93CF9" w14:textId="77777777">
      <w:pPr>
        <w:spacing w:after="0" w:line="240" w:lineRule="auto"/>
      </w:pPr>
      <w:r>
        <w:separator/>
      </w:r>
    </w:p>
  </w:endnote>
  <w:endnote w:type="continuationSeparator" w:id="0">
    <w:p w:rsidR="00116B28" w:rsidP="000D2C9F" w:rsidRDefault="00116B28" w14:paraId="6B7D86D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4608754"/>
      <w:docPartObj>
        <w:docPartGallery w:val="Page Numbers (Bottom of Page)"/>
        <w:docPartUnique/>
      </w:docPartObj>
    </w:sdtPr>
    <w:sdtEndPr>
      <w:rPr>
        <w:noProof/>
      </w:rPr>
    </w:sdtEndPr>
    <w:sdtContent>
      <w:p w:rsidR="00C13CFC" w:rsidRDefault="00C13CFC" w14:paraId="71E0F8A3" w14:textId="13DE7768">
        <w:pPr>
          <w:pStyle w:val="Footer"/>
          <w:jc w:val="right"/>
        </w:pPr>
        <w:r>
          <w:fldChar w:fldCharType="begin"/>
        </w:r>
        <w:r>
          <w:instrText xml:space="preserve"> PAGE   \* MERGEFORMAT </w:instrText>
        </w:r>
        <w:r>
          <w:fldChar w:fldCharType="separate"/>
        </w:r>
        <w:r w:rsidR="008E1511">
          <w:rPr>
            <w:noProof/>
          </w:rPr>
          <w:t>2</w:t>
        </w:r>
        <w:r>
          <w:rPr>
            <w:noProof/>
          </w:rPr>
          <w:fldChar w:fldCharType="end"/>
        </w:r>
      </w:p>
    </w:sdtContent>
  </w:sdt>
  <w:p w:rsidR="00C13CFC" w:rsidRDefault="00C13CFC" w14:paraId="0C91DEFD" w14:textId="2FAA2C08">
    <w:pPr>
      <w:pStyle w:val="Footer"/>
    </w:pPr>
    <w:r>
      <w:t>Our vision is for everyone to have a love of life, a love of learning and a love of people.</w:t>
    </w:r>
  </w:p>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485"/>
      <w:gridCol w:w="3485"/>
      <w:gridCol w:w="3485"/>
    </w:tblGrid>
    <w:tr w:rsidR="7F746658" w:rsidTr="7F746658" w14:paraId="5B4DE365">
      <w:trPr>
        <w:trHeight w:val="300"/>
      </w:trPr>
      <w:tc>
        <w:tcPr>
          <w:tcW w:w="3485" w:type="dxa"/>
          <w:tcMar/>
        </w:tcPr>
        <w:p w:rsidR="7F746658" w:rsidP="7F746658" w:rsidRDefault="7F746658" w14:paraId="49BBE157" w14:textId="5E50B599">
          <w:pPr>
            <w:pStyle w:val="Header"/>
            <w:bidi w:val="0"/>
            <w:ind w:left="-115"/>
            <w:jc w:val="left"/>
          </w:pPr>
        </w:p>
      </w:tc>
      <w:tc>
        <w:tcPr>
          <w:tcW w:w="3485" w:type="dxa"/>
          <w:tcMar/>
        </w:tcPr>
        <w:p w:rsidR="7F746658" w:rsidP="7F746658" w:rsidRDefault="7F746658" w14:paraId="71FB38BD" w14:textId="522B2BA6">
          <w:pPr>
            <w:pStyle w:val="Header"/>
            <w:bidi w:val="0"/>
            <w:jc w:val="center"/>
          </w:pPr>
        </w:p>
      </w:tc>
      <w:tc>
        <w:tcPr>
          <w:tcW w:w="3485" w:type="dxa"/>
          <w:tcMar/>
        </w:tcPr>
        <w:p w:rsidR="7F746658" w:rsidP="7F746658" w:rsidRDefault="7F746658" w14:paraId="7566C16F" w14:textId="1B43ACFE">
          <w:pPr>
            <w:pStyle w:val="Header"/>
            <w:bidi w:val="0"/>
            <w:ind w:right="-115"/>
            <w:jc w:val="right"/>
          </w:pPr>
        </w:p>
      </w:tc>
    </w:tr>
  </w:tbl>
  <w:p w:rsidR="7F746658" w:rsidP="7F746658" w:rsidRDefault="7F746658" w14:paraId="4EF70122" w14:textId="614634D6">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6B28" w:rsidP="000D2C9F" w:rsidRDefault="00116B28" w14:paraId="3EB61375" w14:textId="77777777">
      <w:pPr>
        <w:spacing w:after="0" w:line="240" w:lineRule="auto"/>
      </w:pPr>
      <w:r>
        <w:separator/>
      </w:r>
    </w:p>
  </w:footnote>
  <w:footnote w:type="continuationSeparator" w:id="0">
    <w:p w:rsidR="00116B28" w:rsidP="000D2C9F" w:rsidRDefault="00116B28" w14:paraId="4EB3FABE"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485"/>
      <w:gridCol w:w="3485"/>
      <w:gridCol w:w="3485"/>
    </w:tblGrid>
    <w:tr w:rsidR="7F746658" w:rsidTr="7F746658" w14:paraId="4F55B614">
      <w:trPr>
        <w:trHeight w:val="300"/>
      </w:trPr>
      <w:tc>
        <w:tcPr>
          <w:tcW w:w="3485" w:type="dxa"/>
          <w:tcMar/>
        </w:tcPr>
        <w:p w:rsidR="7F746658" w:rsidP="7F746658" w:rsidRDefault="7F746658" w14:paraId="62028D76" w14:textId="6AB4EB29">
          <w:pPr>
            <w:pStyle w:val="Header"/>
            <w:bidi w:val="0"/>
            <w:ind w:left="-115"/>
            <w:jc w:val="left"/>
          </w:pPr>
        </w:p>
      </w:tc>
      <w:tc>
        <w:tcPr>
          <w:tcW w:w="3485" w:type="dxa"/>
          <w:tcMar/>
        </w:tcPr>
        <w:p w:rsidR="7F746658" w:rsidP="7F746658" w:rsidRDefault="7F746658" w14:paraId="4EC1E1F7" w14:textId="0422502C">
          <w:pPr>
            <w:pStyle w:val="Header"/>
            <w:bidi w:val="0"/>
            <w:jc w:val="center"/>
          </w:pPr>
        </w:p>
      </w:tc>
      <w:tc>
        <w:tcPr>
          <w:tcW w:w="3485" w:type="dxa"/>
          <w:tcMar/>
        </w:tcPr>
        <w:p w:rsidR="7F746658" w:rsidP="7F746658" w:rsidRDefault="7F746658" w14:paraId="4B4259E4" w14:textId="292037BE">
          <w:pPr>
            <w:pStyle w:val="Header"/>
            <w:bidi w:val="0"/>
            <w:ind w:right="-115"/>
            <w:jc w:val="right"/>
          </w:pPr>
        </w:p>
      </w:tc>
    </w:tr>
  </w:tbl>
  <w:p w:rsidR="7F746658" w:rsidP="7F746658" w:rsidRDefault="7F746658" w14:paraId="5FF73DDF" w14:textId="0FD80B93">
    <w:pPr>
      <w:pStyle w:val="Header"/>
      <w:bidi w:val="0"/>
    </w:pP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485"/>
      <w:gridCol w:w="3485"/>
      <w:gridCol w:w="3485"/>
    </w:tblGrid>
    <w:tr w:rsidR="7F746658" w:rsidTr="7F746658" w14:paraId="05DED1AC">
      <w:trPr>
        <w:trHeight w:val="300"/>
      </w:trPr>
      <w:tc>
        <w:tcPr>
          <w:tcW w:w="3485" w:type="dxa"/>
          <w:tcMar/>
        </w:tcPr>
        <w:p w:rsidR="7F746658" w:rsidP="7F746658" w:rsidRDefault="7F746658" w14:paraId="138A4694" w14:textId="3F329953">
          <w:pPr>
            <w:pStyle w:val="Header"/>
            <w:bidi w:val="0"/>
            <w:ind w:left="-115"/>
            <w:jc w:val="left"/>
          </w:pPr>
        </w:p>
      </w:tc>
      <w:tc>
        <w:tcPr>
          <w:tcW w:w="3485" w:type="dxa"/>
          <w:tcMar/>
        </w:tcPr>
        <w:p w:rsidR="7F746658" w:rsidP="7F746658" w:rsidRDefault="7F746658" w14:paraId="5A8636D5" w14:textId="5AC4C31F">
          <w:pPr>
            <w:pStyle w:val="Header"/>
            <w:bidi w:val="0"/>
            <w:jc w:val="center"/>
          </w:pPr>
        </w:p>
      </w:tc>
      <w:tc>
        <w:tcPr>
          <w:tcW w:w="3485" w:type="dxa"/>
          <w:tcMar/>
        </w:tcPr>
        <w:p w:rsidR="7F746658" w:rsidP="7F746658" w:rsidRDefault="7F746658" w14:paraId="6A150376" w14:textId="1A1A6CF5">
          <w:pPr>
            <w:pStyle w:val="Header"/>
            <w:bidi w:val="0"/>
            <w:ind w:right="-115"/>
            <w:jc w:val="right"/>
          </w:pPr>
        </w:p>
      </w:tc>
    </w:tr>
  </w:tbl>
  <w:p w:rsidR="7F746658" w:rsidP="7F746658" w:rsidRDefault="7F746658" w14:paraId="33C7FC12" w14:textId="50851087">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B1E35"/>
    <w:multiLevelType w:val="hybridMultilevel"/>
    <w:tmpl w:val="352AD6E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D85C82"/>
    <w:multiLevelType w:val="hybridMultilevel"/>
    <w:tmpl w:val="5EE4E69A"/>
    <w:lvl w:ilvl="0" w:tplc="1A187D92">
      <w:start w:val="1"/>
      <w:numFmt w:val="bullet"/>
      <w:lvlText w:val=""/>
      <w:lvlJc w:val="left"/>
      <w:pPr>
        <w:ind w:left="36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65C20C1"/>
    <w:multiLevelType w:val="hybridMultilevel"/>
    <w:tmpl w:val="828CDA2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069F3B43"/>
    <w:multiLevelType w:val="hybridMultilevel"/>
    <w:tmpl w:val="86C6025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08B3757F"/>
    <w:multiLevelType w:val="hybridMultilevel"/>
    <w:tmpl w:val="9DA8E046"/>
    <w:lvl w:ilvl="0" w:tplc="08090001">
      <w:start w:val="1"/>
      <w:numFmt w:val="bullet"/>
      <w:lvlText w:val=""/>
      <w:lvlJc w:val="left"/>
      <w:pPr>
        <w:ind w:left="36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A92389C"/>
    <w:multiLevelType w:val="hybridMultilevel"/>
    <w:tmpl w:val="D65899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24E78BF"/>
    <w:multiLevelType w:val="hybridMultilevel"/>
    <w:tmpl w:val="3266F3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9AD439D"/>
    <w:multiLevelType w:val="hybridMultilevel"/>
    <w:tmpl w:val="2F2C2634"/>
    <w:lvl w:ilvl="0" w:tplc="1A187D92">
      <w:start w:val="1"/>
      <w:numFmt w:val="bullet"/>
      <w:lvlText w:val=""/>
      <w:lvlJc w:val="left"/>
      <w:pPr>
        <w:ind w:left="36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CCE400E"/>
    <w:multiLevelType w:val="hybridMultilevel"/>
    <w:tmpl w:val="56FA3BD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1EB54A80"/>
    <w:multiLevelType w:val="hybridMultilevel"/>
    <w:tmpl w:val="A838FC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CC4A11"/>
    <w:multiLevelType w:val="hybridMultilevel"/>
    <w:tmpl w:val="42588DF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15:restartNumberingAfterBreak="0">
    <w:nsid w:val="3055771B"/>
    <w:multiLevelType w:val="hybridMultilevel"/>
    <w:tmpl w:val="4FBC74B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2" w15:restartNumberingAfterBreak="0">
    <w:nsid w:val="35D20960"/>
    <w:multiLevelType w:val="hybridMultilevel"/>
    <w:tmpl w:val="40D24794"/>
    <w:lvl w:ilvl="0" w:tplc="8BD26B0C">
      <w:numFmt w:val="bullet"/>
      <w:lvlText w:val=""/>
      <w:lvlJc w:val="left"/>
      <w:pPr>
        <w:ind w:left="1080" w:hanging="720"/>
      </w:pPr>
      <w:rPr>
        <w:rFonts w:hint="default" w:ascii="Symbol" w:hAnsi="Symbol" w:eastAsiaTheme="minorHAnsi" w:cstheme="minorBidi"/>
        <w:b w:val="0"/>
        <w:color w:val="auto"/>
        <w:sz w:val="24"/>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BD17FAF"/>
    <w:multiLevelType w:val="hybridMultilevel"/>
    <w:tmpl w:val="864822A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4" w15:restartNumberingAfterBreak="0">
    <w:nsid w:val="3F9E6291"/>
    <w:multiLevelType w:val="hybridMultilevel"/>
    <w:tmpl w:val="3614294E"/>
    <w:lvl w:ilvl="0" w:tplc="1A187D92">
      <w:start w:val="1"/>
      <w:numFmt w:val="bullet"/>
      <w:lvlText w:val=""/>
      <w:lvlJc w:val="left"/>
      <w:pPr>
        <w:ind w:left="36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40F12AF9"/>
    <w:multiLevelType w:val="hybridMultilevel"/>
    <w:tmpl w:val="7F7C247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55573CC2"/>
    <w:multiLevelType w:val="hybridMultilevel"/>
    <w:tmpl w:val="39BAF1A4"/>
    <w:lvl w:ilvl="0" w:tplc="08090001">
      <w:start w:val="1"/>
      <w:numFmt w:val="bullet"/>
      <w:lvlText w:val=""/>
      <w:lvlJc w:val="left"/>
      <w:pPr>
        <w:ind w:left="36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AF24E6E"/>
    <w:multiLevelType w:val="hybridMultilevel"/>
    <w:tmpl w:val="99E697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B104C43"/>
    <w:multiLevelType w:val="hybridMultilevel"/>
    <w:tmpl w:val="E454F3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60335E19"/>
    <w:multiLevelType w:val="hybridMultilevel"/>
    <w:tmpl w:val="5A4A57C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0" w15:restartNumberingAfterBreak="0">
    <w:nsid w:val="62726B14"/>
    <w:multiLevelType w:val="hybridMultilevel"/>
    <w:tmpl w:val="A0C8A092"/>
    <w:lvl w:ilvl="0" w:tplc="1A187D92">
      <w:start w:val="1"/>
      <w:numFmt w:val="bullet"/>
      <w:lvlText w:val=""/>
      <w:lvlJc w:val="left"/>
      <w:pPr>
        <w:ind w:left="360" w:hanging="360"/>
      </w:pPr>
      <w:rPr>
        <w:rFonts w:hint="default" w:ascii="Symbol" w:hAnsi="Symbol"/>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1" w15:restartNumberingAfterBreak="0">
    <w:nsid w:val="690C4787"/>
    <w:multiLevelType w:val="hybridMultilevel"/>
    <w:tmpl w:val="9DD4446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2" w15:restartNumberingAfterBreak="0">
    <w:nsid w:val="6A1D24C6"/>
    <w:multiLevelType w:val="hybridMultilevel"/>
    <w:tmpl w:val="2DB6F27A"/>
    <w:lvl w:ilvl="0" w:tplc="08090001">
      <w:start w:val="1"/>
      <w:numFmt w:val="bullet"/>
      <w:lvlText w:val=""/>
      <w:lvlJc w:val="left"/>
      <w:pPr>
        <w:ind w:left="720" w:hanging="720"/>
      </w:pPr>
      <w:rPr>
        <w:rFonts w:hint="default" w:ascii="Symbol" w:hAnsi="Symbol"/>
        <w:b w:val="0"/>
        <w:color w:val="auto"/>
        <w:sz w:val="24"/>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3" w15:restartNumberingAfterBreak="0">
    <w:nsid w:val="6D8A15A8"/>
    <w:multiLevelType w:val="hybridMultilevel"/>
    <w:tmpl w:val="20828D8E"/>
    <w:lvl w:ilvl="0" w:tplc="1A187D92">
      <w:start w:val="1"/>
      <w:numFmt w:val="bullet"/>
      <w:lvlText w:val=""/>
      <w:lvlJc w:val="left"/>
      <w:pPr>
        <w:ind w:left="36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73292DC0"/>
    <w:multiLevelType w:val="hybridMultilevel"/>
    <w:tmpl w:val="9672FCA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5" w15:restartNumberingAfterBreak="0">
    <w:nsid w:val="7BAF422C"/>
    <w:multiLevelType w:val="hybridMultilevel"/>
    <w:tmpl w:val="C778DD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17"/>
  </w:num>
  <w:num w:numId="2">
    <w:abstractNumId w:val="9"/>
  </w:num>
  <w:num w:numId="3">
    <w:abstractNumId w:val="0"/>
  </w:num>
  <w:num w:numId="4">
    <w:abstractNumId w:val="19"/>
  </w:num>
  <w:num w:numId="5">
    <w:abstractNumId w:val="11"/>
  </w:num>
  <w:num w:numId="6">
    <w:abstractNumId w:val="15"/>
  </w:num>
  <w:num w:numId="7">
    <w:abstractNumId w:val="10"/>
  </w:num>
  <w:num w:numId="8">
    <w:abstractNumId w:val="21"/>
  </w:num>
  <w:num w:numId="9">
    <w:abstractNumId w:val="24"/>
  </w:num>
  <w:num w:numId="10">
    <w:abstractNumId w:val="18"/>
  </w:num>
  <w:num w:numId="11">
    <w:abstractNumId w:val="8"/>
  </w:num>
  <w:num w:numId="12">
    <w:abstractNumId w:val="2"/>
  </w:num>
  <w:num w:numId="13">
    <w:abstractNumId w:val="20"/>
  </w:num>
  <w:num w:numId="14">
    <w:abstractNumId w:val="23"/>
  </w:num>
  <w:num w:numId="15">
    <w:abstractNumId w:val="4"/>
  </w:num>
  <w:num w:numId="16">
    <w:abstractNumId w:val="5"/>
  </w:num>
  <w:num w:numId="17">
    <w:abstractNumId w:val="12"/>
  </w:num>
  <w:num w:numId="18">
    <w:abstractNumId w:val="22"/>
  </w:num>
  <w:num w:numId="19">
    <w:abstractNumId w:val="6"/>
  </w:num>
  <w:num w:numId="20">
    <w:abstractNumId w:val="25"/>
  </w:num>
  <w:num w:numId="21">
    <w:abstractNumId w:val="1"/>
  </w:num>
  <w:num w:numId="22">
    <w:abstractNumId w:val="14"/>
  </w:num>
  <w:num w:numId="23">
    <w:abstractNumId w:val="7"/>
  </w:num>
  <w:num w:numId="24">
    <w:abstractNumId w:val="16"/>
  </w:num>
  <w:num w:numId="25">
    <w:abstractNumId w:val="13"/>
  </w:num>
  <w:num w:numId="26">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C9F"/>
    <w:rsid w:val="00014E14"/>
    <w:rsid w:val="000D2C9F"/>
    <w:rsid w:val="000E1AB8"/>
    <w:rsid w:val="000F4DBA"/>
    <w:rsid w:val="00113E1E"/>
    <w:rsid w:val="00116B28"/>
    <w:rsid w:val="00143BD3"/>
    <w:rsid w:val="001B0208"/>
    <w:rsid w:val="001B319B"/>
    <w:rsid w:val="001C0283"/>
    <w:rsid w:val="001E3FC5"/>
    <w:rsid w:val="00213169"/>
    <w:rsid w:val="00224F66"/>
    <w:rsid w:val="00230DA4"/>
    <w:rsid w:val="00266C60"/>
    <w:rsid w:val="002B5A52"/>
    <w:rsid w:val="002C5EC0"/>
    <w:rsid w:val="002D2B06"/>
    <w:rsid w:val="002F75C5"/>
    <w:rsid w:val="00301017"/>
    <w:rsid w:val="00311F2B"/>
    <w:rsid w:val="00321DA5"/>
    <w:rsid w:val="00321EF9"/>
    <w:rsid w:val="00327993"/>
    <w:rsid w:val="003A3F65"/>
    <w:rsid w:val="003B0E67"/>
    <w:rsid w:val="003B425F"/>
    <w:rsid w:val="003D5A55"/>
    <w:rsid w:val="00463ED2"/>
    <w:rsid w:val="004B3A96"/>
    <w:rsid w:val="004B7639"/>
    <w:rsid w:val="004D6EA6"/>
    <w:rsid w:val="00524110"/>
    <w:rsid w:val="00542C79"/>
    <w:rsid w:val="006129E5"/>
    <w:rsid w:val="0064045F"/>
    <w:rsid w:val="006455D1"/>
    <w:rsid w:val="006F262F"/>
    <w:rsid w:val="006F2FB6"/>
    <w:rsid w:val="00716704"/>
    <w:rsid w:val="007502EC"/>
    <w:rsid w:val="007670A5"/>
    <w:rsid w:val="0079380E"/>
    <w:rsid w:val="00834FF5"/>
    <w:rsid w:val="008E1511"/>
    <w:rsid w:val="00931401"/>
    <w:rsid w:val="009967C6"/>
    <w:rsid w:val="009E4D16"/>
    <w:rsid w:val="00A13FA8"/>
    <w:rsid w:val="00AD330D"/>
    <w:rsid w:val="00B56058"/>
    <w:rsid w:val="00B82C1D"/>
    <w:rsid w:val="00BA64BE"/>
    <w:rsid w:val="00BB41FD"/>
    <w:rsid w:val="00BC6AA7"/>
    <w:rsid w:val="00BE4E7A"/>
    <w:rsid w:val="00C13CFC"/>
    <w:rsid w:val="00C22B8A"/>
    <w:rsid w:val="00CE1D29"/>
    <w:rsid w:val="00DC488E"/>
    <w:rsid w:val="00DC782A"/>
    <w:rsid w:val="00DD730A"/>
    <w:rsid w:val="00E04AD0"/>
    <w:rsid w:val="00E43689"/>
    <w:rsid w:val="00EB4380"/>
    <w:rsid w:val="00F46855"/>
    <w:rsid w:val="00F90BB0"/>
    <w:rsid w:val="05E97182"/>
    <w:rsid w:val="1269841A"/>
    <w:rsid w:val="26E3FFAA"/>
    <w:rsid w:val="2A9D1A38"/>
    <w:rsid w:val="360576F0"/>
    <w:rsid w:val="3CB22B23"/>
    <w:rsid w:val="4C819631"/>
    <w:rsid w:val="62EBFE16"/>
    <w:rsid w:val="63186247"/>
    <w:rsid w:val="6B92D9B2"/>
    <w:rsid w:val="77F9D6EA"/>
    <w:rsid w:val="7F7466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E827F"/>
  <w15:chartTrackingRefBased/>
  <w15:docId w15:val="{BBF42989-E91A-4DCE-A90B-53CF832D7E0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0D2C9F"/>
    <w:pPr>
      <w:tabs>
        <w:tab w:val="center" w:pos="4513"/>
        <w:tab w:val="right" w:pos="9026"/>
      </w:tabs>
      <w:spacing w:after="0" w:line="240" w:lineRule="auto"/>
    </w:pPr>
  </w:style>
  <w:style w:type="character" w:styleId="HeaderChar" w:customStyle="1">
    <w:name w:val="Header Char"/>
    <w:basedOn w:val="DefaultParagraphFont"/>
    <w:link w:val="Header"/>
    <w:uiPriority w:val="99"/>
    <w:rsid w:val="000D2C9F"/>
  </w:style>
  <w:style w:type="paragraph" w:styleId="Footer">
    <w:name w:val="footer"/>
    <w:basedOn w:val="Normal"/>
    <w:link w:val="FooterChar"/>
    <w:uiPriority w:val="99"/>
    <w:unhideWhenUsed/>
    <w:rsid w:val="000D2C9F"/>
    <w:pPr>
      <w:tabs>
        <w:tab w:val="center" w:pos="4513"/>
        <w:tab w:val="right" w:pos="9026"/>
      </w:tabs>
      <w:spacing w:after="0" w:line="240" w:lineRule="auto"/>
    </w:pPr>
  </w:style>
  <w:style w:type="character" w:styleId="FooterChar" w:customStyle="1">
    <w:name w:val="Footer Char"/>
    <w:basedOn w:val="DefaultParagraphFont"/>
    <w:link w:val="Footer"/>
    <w:uiPriority w:val="99"/>
    <w:rsid w:val="000D2C9F"/>
  </w:style>
  <w:style w:type="paragraph" w:styleId="ListParagraph">
    <w:name w:val="List Paragraph"/>
    <w:basedOn w:val="Normal"/>
    <w:uiPriority w:val="34"/>
    <w:qFormat/>
    <w:rsid w:val="007670A5"/>
    <w:pPr>
      <w:ind w:left="720"/>
      <w:contextualSpacing/>
    </w:pPr>
  </w:style>
  <w:style w:type="table" w:styleId="TableGrid">
    <w:name w:val="Table Grid"/>
    <w:basedOn w:val="TableNormal"/>
    <w:uiPriority w:val="39"/>
    <w:rsid w:val="00E4368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itle">
    <w:name w:val="Title"/>
    <w:basedOn w:val="Normal"/>
    <w:next w:val="Normal"/>
    <w:link w:val="TitleChar"/>
    <w:uiPriority w:val="10"/>
    <w:qFormat/>
    <w:rsid w:val="00321EF9"/>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321EF9"/>
    <w:rPr>
      <w:rFonts w:asciiTheme="majorHAnsi" w:hAnsiTheme="majorHAnsi" w:eastAsiaTheme="majorEastAsia" w:cstheme="majorBidi"/>
      <w:spacing w:val="-10"/>
      <w:kern w:val="28"/>
      <w:sz w:val="56"/>
      <w:szCs w:val="56"/>
    </w:rPr>
  </w:style>
  <w:style w:type="paragraph" w:styleId="NoSpacing">
    <w:name w:val="No Spacing"/>
    <w:uiPriority w:val="1"/>
    <w:qFormat/>
    <w:rsid w:val="00542C79"/>
    <w:pPr>
      <w:spacing w:after="0" w:line="240" w:lineRule="auto"/>
    </w:pPr>
    <w:rPr>
      <w:rFonts w:ascii="Calibri" w:hAnsi="Calibri"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image" Target="media/image50.jpeg" Id="rId17" /><Relationship Type="http://schemas.openxmlformats.org/officeDocument/2006/relationships/customXml" Target="../customXml/item2.xml" Id="rId2" /><Relationship Type="http://schemas.openxmlformats.org/officeDocument/2006/relationships/image" Target="media/image10.jp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numbering" Target="numbering.xml" Id="rId5" /><Relationship Type="http://schemas.openxmlformats.org/officeDocument/2006/relationships/image" Target="media/image5.jpeg"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header" Target="header.xml" Id="R081c6f8fa6384a38" /><Relationship Type="http://schemas.openxmlformats.org/officeDocument/2006/relationships/header" Target="header2.xml" Id="R988ad898a5b548d1" /><Relationship Type="http://schemas.openxmlformats.org/officeDocument/2006/relationships/footer" Target="footer2.xml" Id="R29d0a0f26e2143d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8332A899ADCA43A1A83E5CC3F96F37" ma:contentTypeVersion="21" ma:contentTypeDescription="Create a new document." ma:contentTypeScope="" ma:versionID="f46991c3f9d8054f7a2985a8431e1332">
  <xsd:schema xmlns:xsd="http://www.w3.org/2001/XMLSchema" xmlns:xs="http://www.w3.org/2001/XMLSchema" xmlns:p="http://schemas.microsoft.com/office/2006/metadata/properties" xmlns:ns2="f794922d-036a-4990-918e-418d41c3fdfb" xmlns:ns3="9f582d2a-5291-4ece-a721-e240b41e8758" targetNamespace="http://schemas.microsoft.com/office/2006/metadata/properties" ma:root="true" ma:fieldsID="b650330dfe1091e8d1b959022d3642e1" ns2:_="" ns3:_="">
    <xsd:import namespace="f794922d-036a-4990-918e-418d41c3fdfb"/>
    <xsd:import namespace="9f582d2a-5291-4ece-a721-e240b41e87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Info"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94922d-036a-4990-918e-418d41c3fd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Info" ma:index="14" nillable="true" ma:displayName="Info" ma:description="Info" ma:internalName="Info">
      <xsd:simpleType>
        <xsd:restriction base="dms:Text">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1728b05-1f40-46b2-aaca-78aab9c197a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582d2a-5291-4ece-a721-e240b41e875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63e7550-1f8e-4f37-a672-ac5a0b5278ee}" ma:internalName="TaxCatchAll" ma:showField="CatchAllData" ma:web="9f582d2a-5291-4ece-a721-e240b41e87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f582d2a-5291-4ece-a721-e240b41e8758" xsi:nil="true"/>
    <Info xmlns="f794922d-036a-4990-918e-418d41c3fdfb" xsi:nil="true"/>
    <lcf76f155ced4ddcb4097134ff3c332f xmlns="f794922d-036a-4990-918e-418d41c3fdf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6C90B-C405-48C6-8214-927512F83F56}">
  <ds:schemaRefs>
    <ds:schemaRef ds:uri="http://schemas.microsoft.com/sharepoint/v3/contenttype/forms"/>
  </ds:schemaRefs>
</ds:datastoreItem>
</file>

<file path=customXml/itemProps2.xml><?xml version="1.0" encoding="utf-8"?>
<ds:datastoreItem xmlns:ds="http://schemas.openxmlformats.org/officeDocument/2006/customXml" ds:itemID="{DDF5D04C-BF9A-4E90-A5CC-EDC7C6CA39C5}"/>
</file>

<file path=customXml/itemProps3.xml><?xml version="1.0" encoding="utf-8"?>
<ds:datastoreItem xmlns:ds="http://schemas.openxmlformats.org/officeDocument/2006/customXml" ds:itemID="{2B9CAB11-620E-4ABF-8F72-557366734795}">
  <ds:schemaRefs>
    <ds:schemaRef ds:uri="9f582d2a-5291-4ece-a721-e240b41e875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f794922d-036a-4990-918e-418d41c3fdfb"/>
    <ds:schemaRef ds:uri="http://www.w3.org/XML/1998/namespace"/>
    <ds:schemaRef ds:uri="http://purl.org/dc/dcmitype/"/>
  </ds:schemaRefs>
</ds:datastoreItem>
</file>

<file path=customXml/itemProps4.xml><?xml version="1.0" encoding="utf-8"?>
<ds:datastoreItem xmlns:ds="http://schemas.openxmlformats.org/officeDocument/2006/customXml" ds:itemID="{79E9EAB7-ACCF-4FE7-B149-B44DF6D0899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Lisa Hobby</dc:creator>
  <keywords/>
  <dc:description/>
  <lastModifiedBy>Clerk</lastModifiedBy>
  <revision>7</revision>
  <dcterms:created xsi:type="dcterms:W3CDTF">2024-02-21T12:36:00.0000000Z</dcterms:created>
  <dcterms:modified xsi:type="dcterms:W3CDTF">2025-07-10T10:25:09.7958559Z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0x010100F98332A899ADCA43A1A83E5CC3F96F37</vt:lpwstr>
  </property>
  <property fmtid="{D5CDD505-2E9C-101B-9397-08002B2CF9AE}" pid="3" name="MediaServiceImageTags">
    <vt:lpwstr/>
  </property>
</Properties>
</file>