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4C1CE" w14:textId="2BBBBB05" w:rsidR="00471515" w:rsidRDefault="006F5BB9">
      <w:r w:rsidRPr="00144890">
        <w:rPr>
          <w:rFonts w:asciiTheme="minorHAnsi" w:eastAsiaTheme="minorHAnsi" w:hAnsiTheme="minorHAnsi" w:cstheme="minorBidi"/>
          <w:noProof/>
        </w:rPr>
        <mc:AlternateContent>
          <mc:Choice Requires="wps">
            <w:drawing>
              <wp:anchor distT="0" distB="0" distL="114300" distR="114300" simplePos="0" relativeHeight="251670528" behindDoc="0" locked="0" layoutInCell="1" allowOverlap="1" wp14:anchorId="3D74FE70" wp14:editId="3B50215F">
                <wp:simplePos x="0" y="0"/>
                <wp:positionH relativeFrom="margin">
                  <wp:posOffset>631825</wp:posOffset>
                </wp:positionH>
                <wp:positionV relativeFrom="paragraph">
                  <wp:posOffset>2428875</wp:posOffset>
                </wp:positionV>
                <wp:extent cx="8639175" cy="542925"/>
                <wp:effectExtent l="38100" t="38100" r="47625" b="47625"/>
                <wp:wrapNone/>
                <wp:docPr id="2" name="Rectangle: Rounded Corners 2"/>
                <wp:cNvGraphicFramePr/>
                <a:graphic xmlns:a="http://schemas.openxmlformats.org/drawingml/2006/main">
                  <a:graphicData uri="http://schemas.microsoft.com/office/word/2010/wordprocessingShape">
                    <wps:wsp>
                      <wps:cNvSpPr/>
                      <wps:spPr>
                        <a:xfrm>
                          <a:off x="0" y="0"/>
                          <a:ext cx="8639175" cy="542925"/>
                        </a:xfrm>
                        <a:prstGeom prst="roundRect">
                          <a:avLst/>
                        </a:prstGeom>
                        <a:solidFill>
                          <a:sysClr val="window" lastClr="FFFFFF"/>
                        </a:solidFill>
                        <a:ln w="76200" cap="flat" cmpd="sng" algn="ctr">
                          <a:solidFill>
                            <a:srgbClr val="FF0000"/>
                          </a:solidFill>
                          <a:prstDash val="solid"/>
                          <a:miter lim="800000"/>
                        </a:ln>
                        <a:effectLst/>
                      </wps:spPr>
                      <wps:txbx>
                        <w:txbxContent>
                          <w:p w14:paraId="4209AD55" w14:textId="00D1FC44" w:rsidR="00144890" w:rsidRPr="00144890" w:rsidRDefault="00144890" w:rsidP="00144890">
                            <w:pPr>
                              <w:jc w:val="center"/>
                              <w:rPr>
                                <w:rFonts w:ascii="Verdana" w:hAnsi="Verdana"/>
                                <w:color w:val="000000" w:themeColor="text1"/>
                                <w:sz w:val="36"/>
                                <w:szCs w:val="36"/>
                              </w:rPr>
                            </w:pPr>
                            <w:r w:rsidRPr="00226726">
                              <w:rPr>
                                <w:rFonts w:ascii="Verdana" w:hAnsi="Verdana"/>
                                <w:b/>
                                <w:bCs/>
                                <w:sz w:val="32"/>
                                <w:szCs w:val="32"/>
                              </w:rPr>
                              <w:t xml:space="preserve"> </w:t>
                            </w:r>
                            <w:r w:rsidRPr="00144890">
                              <w:rPr>
                                <w:rFonts w:ascii="Verdana" w:hAnsi="Verdana"/>
                                <w:b/>
                                <w:bCs/>
                                <w:color w:val="000000" w:themeColor="text1"/>
                                <w:sz w:val="36"/>
                                <w:szCs w:val="36"/>
                              </w:rPr>
                              <w:t>E</w:t>
                            </w:r>
                            <w:r w:rsidRPr="00144890">
                              <w:rPr>
                                <w:rFonts w:ascii="Verdana" w:hAnsi="Verdana"/>
                                <w:color w:val="000000" w:themeColor="text1"/>
                                <w:sz w:val="36"/>
                                <w:szCs w:val="36"/>
                              </w:rPr>
                              <w:t xml:space="preserve">ducation </w:t>
                            </w:r>
                            <w:r w:rsidRPr="00144890">
                              <w:rPr>
                                <w:rFonts w:ascii="Verdana" w:hAnsi="Verdana"/>
                                <w:b/>
                                <w:bCs/>
                                <w:color w:val="000000" w:themeColor="text1"/>
                                <w:sz w:val="36"/>
                                <w:szCs w:val="36"/>
                              </w:rPr>
                              <w:t>F</w:t>
                            </w:r>
                            <w:r w:rsidRPr="00144890">
                              <w:rPr>
                                <w:rFonts w:ascii="Verdana" w:hAnsi="Verdana"/>
                                <w:color w:val="000000" w:themeColor="text1"/>
                                <w:sz w:val="36"/>
                                <w:szCs w:val="36"/>
                              </w:rPr>
                              <w:t xml:space="preserve">or Safeguarding </w:t>
                            </w:r>
                            <w:r>
                              <w:rPr>
                                <w:rFonts w:ascii="Verdana" w:hAnsi="Verdana"/>
                                <w:color w:val="000000" w:themeColor="text1"/>
                                <w:sz w:val="36"/>
                                <w:szCs w:val="36"/>
                              </w:rPr>
                              <w:t>Curriculum Intent</w:t>
                            </w:r>
                          </w:p>
                          <w:p w14:paraId="39D68604" w14:textId="084B6814" w:rsidR="00144890" w:rsidRPr="00226726" w:rsidRDefault="00144890" w:rsidP="00144890">
                            <w:pPr>
                              <w:jc w:val="center"/>
                              <w:rPr>
                                <w:rFonts w:ascii="Verdana" w:hAnsi="Verdana"/>
                                <w:b/>
                                <w:bCs/>
                                <w:sz w:val="32"/>
                                <w:szCs w:val="32"/>
                              </w:rPr>
                            </w:pPr>
                            <w:r w:rsidRPr="00226726">
                              <w:rPr>
                                <w:rFonts w:ascii="Verdana" w:hAnsi="Verdana"/>
                                <w:b/>
                                <w:bCs/>
                                <w:sz w:val="32"/>
                                <w:szCs w:val="32"/>
                              </w:rPr>
                              <w:t xml:space="preserve">Curriculum Intent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74FE70" id="Rectangle: Rounded Corners 2" o:spid="_x0000_s1026" style="position:absolute;margin-left:49.75pt;margin-top:191.25pt;width:680.25pt;height:4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" fillcolor="window" strokecolor="red" strokeweight="6pt">
                <v:stroke joinstyle="miter"/>
                <v:textbox>
                  <w:txbxContent>
                    <w:p w14:paraId="4209AD55" w14:textId="00D1FC44" w:rsidR="00144890" w:rsidRPr="00144890" w:rsidRDefault="00144890" w:rsidP="00144890">
                      <w:pPr>
                        <w:jc w:val="center"/>
                        <w:rPr>
                          <w:rFonts w:ascii="Verdana" w:hAnsi="Verdana"/>
                          <w:color w:val="000000" w:themeColor="text1"/>
                          <w:sz w:val="36"/>
                          <w:szCs w:val="36"/>
                        </w:rPr>
                      </w:pPr>
                      <w:r w:rsidRPr="00226726">
                        <w:rPr>
                          <w:rFonts w:ascii="Verdana" w:hAnsi="Verdana"/>
                          <w:b/>
                          <w:bCs/>
                          <w:sz w:val="32"/>
                          <w:szCs w:val="32"/>
                        </w:rPr>
                        <w:t xml:space="preserve"> </w:t>
                      </w:r>
                      <w:r w:rsidRPr="00144890">
                        <w:rPr>
                          <w:rFonts w:ascii="Verdana" w:hAnsi="Verdana"/>
                          <w:b/>
                          <w:bCs/>
                          <w:color w:val="000000" w:themeColor="text1"/>
                          <w:sz w:val="36"/>
                          <w:szCs w:val="36"/>
                        </w:rPr>
                        <w:t>E</w:t>
                      </w:r>
                      <w:r w:rsidRPr="00144890">
                        <w:rPr>
                          <w:rFonts w:ascii="Verdana" w:hAnsi="Verdana"/>
                          <w:color w:val="000000" w:themeColor="text1"/>
                          <w:sz w:val="36"/>
                          <w:szCs w:val="36"/>
                        </w:rPr>
                        <w:t xml:space="preserve">ducation </w:t>
                      </w:r>
                      <w:r w:rsidRPr="00144890">
                        <w:rPr>
                          <w:rFonts w:ascii="Verdana" w:hAnsi="Verdana"/>
                          <w:b/>
                          <w:bCs/>
                          <w:color w:val="000000" w:themeColor="text1"/>
                          <w:sz w:val="36"/>
                          <w:szCs w:val="36"/>
                        </w:rPr>
                        <w:t>F</w:t>
                      </w:r>
                      <w:r w:rsidRPr="00144890">
                        <w:rPr>
                          <w:rFonts w:ascii="Verdana" w:hAnsi="Verdana"/>
                          <w:color w:val="000000" w:themeColor="text1"/>
                          <w:sz w:val="36"/>
                          <w:szCs w:val="36"/>
                        </w:rPr>
                        <w:t xml:space="preserve">or Safeguarding </w:t>
                      </w:r>
                      <w:r>
                        <w:rPr>
                          <w:rFonts w:ascii="Verdana" w:hAnsi="Verdana"/>
                          <w:color w:val="000000" w:themeColor="text1"/>
                          <w:sz w:val="36"/>
                          <w:szCs w:val="36"/>
                        </w:rPr>
                        <w:t>Curriculum Intent</w:t>
                      </w:r>
                    </w:p>
                    <w:p w14:paraId="39D68604" w14:textId="084B6814" w:rsidR="00144890" w:rsidRPr="00226726" w:rsidRDefault="00144890" w:rsidP="00144890">
                      <w:pPr>
                        <w:jc w:val="center"/>
                        <w:rPr>
                          <w:rFonts w:ascii="Verdana" w:hAnsi="Verdana"/>
                          <w:b/>
                          <w:bCs/>
                          <w:sz w:val="32"/>
                          <w:szCs w:val="32"/>
                        </w:rPr>
                      </w:pPr>
                      <w:r w:rsidRPr="00226726">
                        <w:rPr>
                          <w:rFonts w:ascii="Verdana" w:hAnsi="Verdana"/>
                          <w:b/>
                          <w:bCs/>
                          <w:sz w:val="32"/>
                          <w:szCs w:val="32"/>
                        </w:rPr>
                        <w:t xml:space="preserve">Curriculum Intent </w:t>
                      </w:r>
                    </w:p>
                  </w:txbxContent>
                </v:textbox>
                <w10:wrap anchorx="margin"/>
              </v:roundrect>
            </w:pict>
          </mc:Fallback>
        </mc:AlternateContent>
      </w:r>
      <w:r>
        <w:rPr>
          <w:noProof/>
        </w:rPr>
        <mc:AlternateContent>
          <mc:Choice Requires="wps">
            <w:drawing>
              <wp:anchor distT="0" distB="0" distL="114300" distR="114300" simplePos="0" relativeHeight="251676672" behindDoc="0" locked="0" layoutInCell="1" hidden="0" allowOverlap="1" wp14:anchorId="26B6B199" wp14:editId="347C3774">
                <wp:simplePos x="0" y="0"/>
                <wp:positionH relativeFrom="margin">
                  <wp:posOffset>5638800</wp:posOffset>
                </wp:positionH>
                <wp:positionV relativeFrom="paragraph">
                  <wp:posOffset>3352800</wp:posOffset>
                </wp:positionV>
                <wp:extent cx="3649980" cy="2705100"/>
                <wp:effectExtent l="19050" t="19050" r="45720" b="38100"/>
                <wp:wrapNone/>
                <wp:docPr id="5" name="Rectangle: Rounded Corners 5"/>
                <wp:cNvGraphicFramePr/>
                <a:graphic xmlns:a="http://schemas.openxmlformats.org/drawingml/2006/main">
                  <a:graphicData uri="http://schemas.microsoft.com/office/word/2010/wordprocessingShape">
                    <wps:wsp>
                      <wps:cNvSpPr/>
                      <wps:spPr>
                        <a:xfrm>
                          <a:off x="0" y="0"/>
                          <a:ext cx="3649980" cy="2705100"/>
                        </a:xfrm>
                        <a:prstGeom prst="roundRect">
                          <a:avLst>
                            <a:gd name="adj" fmla="val 16667"/>
                          </a:avLst>
                        </a:prstGeom>
                        <a:ln w="57150">
                          <a:headEnd type="none" w="sm" len="sm"/>
                          <a:tailEnd type="none" w="sm" len="sm"/>
                        </a:ln>
                      </wps:spPr>
                      <wps:style>
                        <a:lnRef idx="2">
                          <a:schemeClr val="accent6"/>
                        </a:lnRef>
                        <a:fillRef idx="1">
                          <a:schemeClr val="lt1"/>
                        </a:fillRef>
                        <a:effectRef idx="0">
                          <a:schemeClr val="accent6"/>
                        </a:effectRef>
                        <a:fontRef idx="minor">
                          <a:schemeClr val="dk1"/>
                        </a:fontRef>
                      </wps:style>
                      <wps:txbx>
                        <w:txbxContent>
                          <w:p w14:paraId="144624B0" w14:textId="77777777" w:rsidR="00144890" w:rsidRPr="00144890" w:rsidRDefault="00144890" w:rsidP="00144890">
                            <w:pPr>
                              <w:spacing w:line="258" w:lineRule="auto"/>
                              <w:jc w:val="center"/>
                              <w:textDirection w:val="btLr"/>
                              <w:rPr>
                                <w:sz w:val="20"/>
                                <w:szCs w:val="20"/>
                              </w:rPr>
                            </w:pPr>
                            <w:r w:rsidRPr="00144890">
                              <w:rPr>
                                <w:rFonts w:ascii="Verdana" w:eastAsia="Verdana" w:hAnsi="Verdana" w:cs="Verdana"/>
                                <w:b/>
                                <w:color w:val="000000"/>
                                <w:szCs w:val="20"/>
                              </w:rPr>
                              <w:t>Love of people</w:t>
                            </w:r>
                          </w:p>
                          <w:p w14:paraId="5707C618" w14:textId="7DB94875" w:rsidR="006F5BB9" w:rsidRPr="006F5BB9" w:rsidRDefault="006F5BB9" w:rsidP="006F5BB9">
                            <w:pPr>
                              <w:rPr>
                                <w:rFonts w:ascii="Verdana" w:hAnsi="Verdana"/>
                                <w:sz w:val="18"/>
                                <w:szCs w:val="18"/>
                              </w:rPr>
                            </w:pPr>
                            <w:r w:rsidRPr="006F5BB9">
                              <w:rPr>
                                <w:rFonts w:ascii="Verdana" w:hAnsi="Verdana"/>
                                <w:sz w:val="18"/>
                                <w:szCs w:val="18"/>
                              </w:rPr>
                              <w:t>We are passionate about our community and use assemblies and thew E4S curriculum to explicitly teach our pupils what it means to be a part of a community and how we can help ourselves and others. </w:t>
                            </w:r>
                          </w:p>
                          <w:p w14:paraId="61FA2A8F" w14:textId="07B572F5" w:rsidR="00144890" w:rsidRPr="006F5BB9" w:rsidRDefault="006A54A9" w:rsidP="006F5BB9">
                            <w:pPr>
                              <w:rPr>
                                <w:rFonts w:ascii="Verdana" w:hAnsi="Verdana"/>
                                <w:sz w:val="18"/>
                                <w:szCs w:val="18"/>
                              </w:rPr>
                            </w:pPr>
                            <w:r w:rsidRPr="006F5BB9">
                              <w:rPr>
                                <w:rFonts w:ascii="Verdana" w:hAnsi="Verdana"/>
                                <w:sz w:val="18"/>
                                <w:szCs w:val="18"/>
                              </w:rPr>
                              <w:t xml:space="preserve">Our E4S curriculum </w:t>
                            </w:r>
                            <w:r w:rsidR="006F5BB9" w:rsidRPr="006F5BB9">
                              <w:rPr>
                                <w:rFonts w:ascii="Verdana" w:hAnsi="Verdana"/>
                                <w:sz w:val="18"/>
                                <w:szCs w:val="18"/>
                              </w:rPr>
                              <w:t xml:space="preserve">enables </w:t>
                            </w:r>
                            <w:r w:rsidRPr="006F5BB9">
                              <w:rPr>
                                <w:rFonts w:ascii="Verdana" w:hAnsi="Verdana"/>
                                <w:sz w:val="18"/>
                                <w:szCs w:val="18"/>
                              </w:rPr>
                              <w:t>c</w:t>
                            </w:r>
                            <w:r w:rsidR="00860B16" w:rsidRPr="006F5BB9">
                              <w:rPr>
                                <w:rFonts w:ascii="Verdana" w:hAnsi="Verdana"/>
                                <w:sz w:val="18"/>
                                <w:szCs w:val="18"/>
                              </w:rPr>
                              <w:t xml:space="preserve">hildren </w:t>
                            </w:r>
                            <w:r w:rsidR="006F5BB9" w:rsidRPr="006F5BB9">
                              <w:rPr>
                                <w:rFonts w:ascii="Verdana" w:hAnsi="Verdana"/>
                                <w:sz w:val="18"/>
                                <w:szCs w:val="18"/>
                              </w:rPr>
                              <w:t xml:space="preserve">to </w:t>
                            </w:r>
                            <w:r w:rsidR="00860B16" w:rsidRPr="006F5BB9">
                              <w:rPr>
                                <w:rFonts w:ascii="Verdana" w:hAnsi="Verdana"/>
                                <w:sz w:val="18"/>
                                <w:szCs w:val="18"/>
                              </w:rPr>
                              <w:t xml:space="preserve">develop the ability to tackle the moral, </w:t>
                            </w:r>
                            <w:proofErr w:type="gramStart"/>
                            <w:r w:rsidR="00860B16" w:rsidRPr="006F5BB9">
                              <w:rPr>
                                <w:rFonts w:ascii="Verdana" w:hAnsi="Verdana"/>
                                <w:sz w:val="18"/>
                                <w:szCs w:val="18"/>
                              </w:rPr>
                              <w:t>social</w:t>
                            </w:r>
                            <w:proofErr w:type="gramEnd"/>
                            <w:r w:rsidR="00860B16" w:rsidRPr="006F5BB9">
                              <w:rPr>
                                <w:rFonts w:ascii="Verdana" w:hAnsi="Verdana"/>
                                <w:sz w:val="18"/>
                                <w:szCs w:val="18"/>
                              </w:rPr>
                              <w:t xml:space="preserve"> and cultural issues that are part of growing up.</w:t>
                            </w:r>
                          </w:p>
                          <w:p w14:paraId="33EDD0BE" w14:textId="6320E11A" w:rsidR="00A104B8" w:rsidRPr="006F5BB9" w:rsidRDefault="006F5BB9" w:rsidP="006F5BB9">
                            <w:pPr>
                              <w:rPr>
                                <w:rFonts w:ascii="Verdana" w:hAnsi="Verdana"/>
                                <w:sz w:val="18"/>
                                <w:szCs w:val="18"/>
                              </w:rPr>
                            </w:pPr>
                            <w:r w:rsidRPr="006F5BB9">
                              <w:rPr>
                                <w:rFonts w:ascii="Verdana" w:hAnsi="Verdana"/>
                                <w:sz w:val="18"/>
                                <w:szCs w:val="18"/>
                              </w:rPr>
                              <w:t xml:space="preserve">It supports </w:t>
                            </w:r>
                            <w:r w:rsidR="00992DA0" w:rsidRPr="006F5BB9">
                              <w:rPr>
                                <w:rFonts w:ascii="Verdana" w:hAnsi="Verdana"/>
                                <w:sz w:val="18"/>
                                <w:szCs w:val="18"/>
                              </w:rPr>
                              <w:t xml:space="preserve">our pupils to understand the characteristics of safe, </w:t>
                            </w:r>
                            <w:proofErr w:type="gramStart"/>
                            <w:r w:rsidR="00992DA0" w:rsidRPr="006F5BB9">
                              <w:rPr>
                                <w:rFonts w:ascii="Verdana" w:hAnsi="Verdana"/>
                                <w:sz w:val="18"/>
                                <w:szCs w:val="18"/>
                              </w:rPr>
                              <w:t>positive</w:t>
                            </w:r>
                            <w:proofErr w:type="gramEnd"/>
                            <w:r w:rsidR="00992DA0" w:rsidRPr="006F5BB9">
                              <w:rPr>
                                <w:rFonts w:ascii="Verdana" w:hAnsi="Verdana"/>
                                <w:sz w:val="18"/>
                                <w:szCs w:val="18"/>
                              </w:rPr>
                              <w:t xml:space="preserve"> and healthy relationships, which might be with friends, family or other adults. </w:t>
                            </w:r>
                          </w:p>
                          <w:p w14:paraId="5887C3B1" w14:textId="2F85405C" w:rsidR="00992DA0" w:rsidRPr="00992DA0" w:rsidRDefault="00992DA0" w:rsidP="00992DA0">
                            <w:pPr>
                              <w:rPr>
                                <w:rFonts w:ascii="Verdana" w:hAnsi="Verdana"/>
                                <w:sz w:val="18"/>
                                <w:szCs w:val="18"/>
                              </w:rPr>
                            </w:pPr>
                            <w:r w:rsidRPr="00992DA0">
                              <w:rPr>
                                <w:rFonts w:ascii="Verdana" w:hAnsi="Verdana"/>
                                <w:sz w:val="18"/>
                                <w:szCs w:val="18"/>
                              </w:rPr>
                              <w:t> </w:t>
                            </w:r>
                          </w:p>
                          <w:p w14:paraId="7D14D648" w14:textId="77777777" w:rsidR="002F4A2D" w:rsidRPr="00860B16" w:rsidRDefault="002F4A2D" w:rsidP="00144890">
                            <w:pPr>
                              <w:spacing w:line="258" w:lineRule="auto"/>
                              <w:textDirection w:val="btLr"/>
                              <w:rPr>
                                <w:rFonts w:ascii="Verdana" w:hAnsi="Verdana"/>
                                <w:sz w:val="20"/>
                                <w:szCs w:val="20"/>
                              </w:rPr>
                            </w:pPr>
                          </w:p>
                          <w:p w14:paraId="553F99BF" w14:textId="77777777" w:rsidR="00144890" w:rsidRDefault="00144890" w:rsidP="00144890">
                            <w:pPr>
                              <w:spacing w:line="258" w:lineRule="auto"/>
                              <w:jc w:val="center"/>
                              <w:textDirection w:val="btLr"/>
                            </w:pPr>
                          </w:p>
                          <w:p w14:paraId="03FA2083" w14:textId="77777777" w:rsidR="00144890" w:rsidRDefault="00144890" w:rsidP="00144890">
                            <w:pPr>
                              <w:spacing w:line="258" w:lineRule="auto"/>
                              <w:jc w:val="center"/>
                              <w:textDirection w:val="btLr"/>
                            </w:pPr>
                          </w:p>
                          <w:p w14:paraId="2DBDF930" w14:textId="77777777" w:rsidR="00144890" w:rsidRDefault="00144890" w:rsidP="00144890">
                            <w:pPr>
                              <w:spacing w:line="258" w:lineRule="auto"/>
                              <w:jc w:val="center"/>
                              <w:textDirection w:val="btLr"/>
                            </w:pPr>
                          </w:p>
                          <w:p w14:paraId="6C0D77BB" w14:textId="77777777" w:rsidR="00144890" w:rsidRDefault="00144890" w:rsidP="00144890">
                            <w:pPr>
                              <w:spacing w:line="258" w:lineRule="auto"/>
                              <w:jc w:val="center"/>
                              <w:textDirection w:val="btLr"/>
                            </w:pPr>
                          </w:p>
                          <w:p w14:paraId="5BB74435" w14:textId="77777777" w:rsidR="00144890" w:rsidRDefault="00144890" w:rsidP="00144890">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6B6B199" id="Rectangle: Rounded Corners 5" o:spid="_x0000_s1027" style="position:absolute;margin-left:444pt;margin-top:264pt;width:287.4pt;height:21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" fillcolor="white [3201]" strokecolor="#70ad47 [3209]" strokeweight="4.5pt">
                <v:stroke startarrowwidth="narrow" startarrowlength="short" endarrowwidth="narrow" endarrowlength="short" joinstyle="miter"/>
                <v:textbox inset="2.53958mm,1.2694mm,2.53958mm,1.2694mm">
                  <w:txbxContent>
                    <w:p w14:paraId="144624B0" w14:textId="77777777" w:rsidR="00144890" w:rsidRPr="00144890" w:rsidRDefault="00144890" w:rsidP="00144890">
                      <w:pPr>
                        <w:spacing w:line="258" w:lineRule="auto"/>
                        <w:jc w:val="center"/>
                        <w:textDirection w:val="btLr"/>
                        <w:rPr>
                          <w:sz w:val="20"/>
                          <w:szCs w:val="20"/>
                        </w:rPr>
                      </w:pPr>
                      <w:r w:rsidRPr="00144890">
                        <w:rPr>
                          <w:rFonts w:ascii="Verdana" w:eastAsia="Verdana" w:hAnsi="Verdana" w:cs="Verdana"/>
                          <w:b/>
                          <w:color w:val="000000"/>
                          <w:szCs w:val="20"/>
                        </w:rPr>
                        <w:t>Love of people</w:t>
                      </w:r>
                    </w:p>
                    <w:p w14:paraId="5707C618" w14:textId="7DB94875" w:rsidR="006F5BB9" w:rsidRPr="006F5BB9" w:rsidRDefault="006F5BB9" w:rsidP="006F5BB9">
                      <w:pPr>
                        <w:rPr>
                          <w:rFonts w:ascii="Verdana" w:hAnsi="Verdana"/>
                          <w:sz w:val="18"/>
                          <w:szCs w:val="18"/>
                        </w:rPr>
                      </w:pPr>
                      <w:r w:rsidRPr="006F5BB9">
                        <w:rPr>
                          <w:rFonts w:ascii="Verdana" w:hAnsi="Verdana"/>
                          <w:sz w:val="18"/>
                          <w:szCs w:val="18"/>
                        </w:rPr>
                        <w:t>We are passionate about our community and use assemblies and thew E4S curriculum to explicitly teach our pupils what it means to be a part of a community and how we can help ourselves and others. </w:t>
                      </w:r>
                    </w:p>
                    <w:p w14:paraId="61FA2A8F" w14:textId="07B572F5" w:rsidR="00144890" w:rsidRPr="006F5BB9" w:rsidRDefault="006A54A9" w:rsidP="006F5BB9">
                      <w:pPr>
                        <w:rPr>
                          <w:rFonts w:ascii="Verdana" w:hAnsi="Verdana"/>
                          <w:sz w:val="18"/>
                          <w:szCs w:val="18"/>
                        </w:rPr>
                      </w:pPr>
                      <w:r w:rsidRPr="006F5BB9">
                        <w:rPr>
                          <w:rFonts w:ascii="Verdana" w:hAnsi="Verdana"/>
                          <w:sz w:val="18"/>
                          <w:szCs w:val="18"/>
                        </w:rPr>
                        <w:t xml:space="preserve">Our E4S curriculum </w:t>
                      </w:r>
                      <w:r w:rsidR="006F5BB9" w:rsidRPr="006F5BB9">
                        <w:rPr>
                          <w:rFonts w:ascii="Verdana" w:hAnsi="Verdana"/>
                          <w:sz w:val="18"/>
                          <w:szCs w:val="18"/>
                        </w:rPr>
                        <w:t xml:space="preserve">enables </w:t>
                      </w:r>
                      <w:r w:rsidRPr="006F5BB9">
                        <w:rPr>
                          <w:rFonts w:ascii="Verdana" w:hAnsi="Verdana"/>
                          <w:sz w:val="18"/>
                          <w:szCs w:val="18"/>
                        </w:rPr>
                        <w:t>c</w:t>
                      </w:r>
                      <w:r w:rsidR="00860B16" w:rsidRPr="006F5BB9">
                        <w:rPr>
                          <w:rFonts w:ascii="Verdana" w:hAnsi="Verdana"/>
                          <w:sz w:val="18"/>
                          <w:szCs w:val="18"/>
                        </w:rPr>
                        <w:t xml:space="preserve">hildren </w:t>
                      </w:r>
                      <w:r w:rsidR="006F5BB9" w:rsidRPr="006F5BB9">
                        <w:rPr>
                          <w:rFonts w:ascii="Verdana" w:hAnsi="Verdana"/>
                          <w:sz w:val="18"/>
                          <w:szCs w:val="18"/>
                        </w:rPr>
                        <w:t xml:space="preserve">to </w:t>
                      </w:r>
                      <w:r w:rsidR="00860B16" w:rsidRPr="006F5BB9">
                        <w:rPr>
                          <w:rFonts w:ascii="Verdana" w:hAnsi="Verdana"/>
                          <w:sz w:val="18"/>
                          <w:szCs w:val="18"/>
                        </w:rPr>
                        <w:t xml:space="preserve">develop the ability to tackle the moral, </w:t>
                      </w:r>
                      <w:proofErr w:type="gramStart"/>
                      <w:r w:rsidR="00860B16" w:rsidRPr="006F5BB9">
                        <w:rPr>
                          <w:rFonts w:ascii="Verdana" w:hAnsi="Verdana"/>
                          <w:sz w:val="18"/>
                          <w:szCs w:val="18"/>
                        </w:rPr>
                        <w:t>social</w:t>
                      </w:r>
                      <w:proofErr w:type="gramEnd"/>
                      <w:r w:rsidR="00860B16" w:rsidRPr="006F5BB9">
                        <w:rPr>
                          <w:rFonts w:ascii="Verdana" w:hAnsi="Verdana"/>
                          <w:sz w:val="18"/>
                          <w:szCs w:val="18"/>
                        </w:rPr>
                        <w:t xml:space="preserve"> and cultural issues that are part of growing up.</w:t>
                      </w:r>
                    </w:p>
                    <w:p w14:paraId="33EDD0BE" w14:textId="6320E11A" w:rsidR="00A104B8" w:rsidRPr="006F5BB9" w:rsidRDefault="006F5BB9" w:rsidP="006F5BB9">
                      <w:pPr>
                        <w:rPr>
                          <w:rFonts w:ascii="Verdana" w:hAnsi="Verdana"/>
                          <w:sz w:val="18"/>
                          <w:szCs w:val="18"/>
                        </w:rPr>
                      </w:pPr>
                      <w:r w:rsidRPr="006F5BB9">
                        <w:rPr>
                          <w:rFonts w:ascii="Verdana" w:hAnsi="Verdana"/>
                          <w:sz w:val="18"/>
                          <w:szCs w:val="18"/>
                        </w:rPr>
                        <w:t xml:space="preserve">It supports </w:t>
                      </w:r>
                      <w:r w:rsidR="00992DA0" w:rsidRPr="006F5BB9">
                        <w:rPr>
                          <w:rFonts w:ascii="Verdana" w:hAnsi="Verdana"/>
                          <w:sz w:val="18"/>
                          <w:szCs w:val="18"/>
                        </w:rPr>
                        <w:t xml:space="preserve">our pupils to understand the characteristics of safe, </w:t>
                      </w:r>
                      <w:proofErr w:type="gramStart"/>
                      <w:r w:rsidR="00992DA0" w:rsidRPr="006F5BB9">
                        <w:rPr>
                          <w:rFonts w:ascii="Verdana" w:hAnsi="Verdana"/>
                          <w:sz w:val="18"/>
                          <w:szCs w:val="18"/>
                        </w:rPr>
                        <w:t>positive</w:t>
                      </w:r>
                      <w:proofErr w:type="gramEnd"/>
                      <w:r w:rsidR="00992DA0" w:rsidRPr="006F5BB9">
                        <w:rPr>
                          <w:rFonts w:ascii="Verdana" w:hAnsi="Verdana"/>
                          <w:sz w:val="18"/>
                          <w:szCs w:val="18"/>
                        </w:rPr>
                        <w:t xml:space="preserve"> and healthy relationships, which might be with friends, family or other adults. </w:t>
                      </w:r>
                    </w:p>
                    <w:p w14:paraId="5887C3B1" w14:textId="2F85405C" w:rsidR="00992DA0" w:rsidRPr="00992DA0" w:rsidRDefault="00992DA0" w:rsidP="00992DA0">
                      <w:pPr>
                        <w:rPr>
                          <w:rFonts w:ascii="Verdana" w:hAnsi="Verdana"/>
                          <w:sz w:val="18"/>
                          <w:szCs w:val="18"/>
                        </w:rPr>
                      </w:pPr>
                      <w:r w:rsidRPr="00992DA0">
                        <w:rPr>
                          <w:rFonts w:ascii="Verdana" w:hAnsi="Verdana"/>
                          <w:sz w:val="18"/>
                          <w:szCs w:val="18"/>
                        </w:rPr>
                        <w:t> </w:t>
                      </w:r>
                    </w:p>
                    <w:p w14:paraId="7D14D648" w14:textId="77777777" w:rsidR="002F4A2D" w:rsidRPr="00860B16" w:rsidRDefault="002F4A2D" w:rsidP="00144890">
                      <w:pPr>
                        <w:spacing w:line="258" w:lineRule="auto"/>
                        <w:textDirection w:val="btLr"/>
                        <w:rPr>
                          <w:rFonts w:ascii="Verdana" w:hAnsi="Verdana"/>
                          <w:sz w:val="20"/>
                          <w:szCs w:val="20"/>
                        </w:rPr>
                      </w:pPr>
                    </w:p>
                    <w:p w14:paraId="553F99BF" w14:textId="77777777" w:rsidR="00144890" w:rsidRDefault="00144890" w:rsidP="00144890">
                      <w:pPr>
                        <w:spacing w:line="258" w:lineRule="auto"/>
                        <w:jc w:val="center"/>
                        <w:textDirection w:val="btLr"/>
                      </w:pPr>
                    </w:p>
                    <w:p w14:paraId="03FA2083" w14:textId="77777777" w:rsidR="00144890" w:rsidRDefault="00144890" w:rsidP="00144890">
                      <w:pPr>
                        <w:spacing w:line="258" w:lineRule="auto"/>
                        <w:jc w:val="center"/>
                        <w:textDirection w:val="btLr"/>
                      </w:pPr>
                    </w:p>
                    <w:p w14:paraId="2DBDF930" w14:textId="77777777" w:rsidR="00144890" w:rsidRDefault="00144890" w:rsidP="00144890">
                      <w:pPr>
                        <w:spacing w:line="258" w:lineRule="auto"/>
                        <w:jc w:val="center"/>
                        <w:textDirection w:val="btLr"/>
                      </w:pPr>
                    </w:p>
                    <w:p w14:paraId="6C0D77BB" w14:textId="77777777" w:rsidR="00144890" w:rsidRDefault="00144890" w:rsidP="00144890">
                      <w:pPr>
                        <w:spacing w:line="258" w:lineRule="auto"/>
                        <w:jc w:val="center"/>
                        <w:textDirection w:val="btLr"/>
                      </w:pPr>
                    </w:p>
                    <w:p w14:paraId="5BB74435" w14:textId="77777777" w:rsidR="00144890" w:rsidRDefault="00144890" w:rsidP="00144890">
                      <w:pPr>
                        <w:spacing w:line="258" w:lineRule="auto"/>
                        <w:jc w:val="center"/>
                        <w:textDirection w:val="btLr"/>
                      </w:pPr>
                    </w:p>
                  </w:txbxContent>
                </v:textbox>
                <w10:wrap anchorx="margin"/>
              </v:roundrect>
            </w:pict>
          </mc:Fallback>
        </mc:AlternateContent>
      </w:r>
      <w:r>
        <w:rPr>
          <w:noProof/>
        </w:rPr>
        <mc:AlternateContent>
          <mc:Choice Requires="wps">
            <w:drawing>
              <wp:anchor distT="0" distB="0" distL="114300" distR="114300" simplePos="0" relativeHeight="251674624" behindDoc="0" locked="0" layoutInCell="1" hidden="0" allowOverlap="1" wp14:anchorId="612E8479" wp14:editId="5D169846">
                <wp:simplePos x="0" y="0"/>
                <wp:positionH relativeFrom="margin">
                  <wp:posOffset>3600451</wp:posOffset>
                </wp:positionH>
                <wp:positionV relativeFrom="paragraph">
                  <wp:posOffset>3314700</wp:posOffset>
                </wp:positionV>
                <wp:extent cx="1752600" cy="2714625"/>
                <wp:effectExtent l="19050" t="19050" r="38100" b="47625"/>
                <wp:wrapNone/>
                <wp:docPr id="4" name="Rectangle: Rounded Corners 4"/>
                <wp:cNvGraphicFramePr/>
                <a:graphic xmlns:a="http://schemas.openxmlformats.org/drawingml/2006/main">
                  <a:graphicData uri="http://schemas.microsoft.com/office/word/2010/wordprocessingShape">
                    <wps:wsp>
                      <wps:cNvSpPr/>
                      <wps:spPr>
                        <a:xfrm>
                          <a:off x="0" y="0"/>
                          <a:ext cx="1752600" cy="2714625"/>
                        </a:xfrm>
                        <a:prstGeom prst="roundRect">
                          <a:avLst>
                            <a:gd name="adj" fmla="val 16667"/>
                          </a:avLst>
                        </a:prstGeom>
                        <a:ln w="57150">
                          <a:headEnd type="none" w="sm" len="sm"/>
                          <a:tailEnd type="none" w="sm" len="sm"/>
                        </a:ln>
                      </wps:spPr>
                      <wps:style>
                        <a:lnRef idx="2">
                          <a:schemeClr val="accent5"/>
                        </a:lnRef>
                        <a:fillRef idx="1">
                          <a:schemeClr val="lt1"/>
                        </a:fillRef>
                        <a:effectRef idx="0">
                          <a:schemeClr val="accent5"/>
                        </a:effectRef>
                        <a:fontRef idx="minor">
                          <a:schemeClr val="dk1"/>
                        </a:fontRef>
                      </wps:style>
                      <wps:txbx>
                        <w:txbxContent>
                          <w:p w14:paraId="2731CADD" w14:textId="4C4E1E4E" w:rsidR="00144890" w:rsidRDefault="00144890" w:rsidP="00144890">
                            <w:pPr>
                              <w:spacing w:line="258" w:lineRule="auto"/>
                              <w:jc w:val="center"/>
                              <w:textDirection w:val="btLr"/>
                              <w:rPr>
                                <w:rFonts w:ascii="Verdana" w:eastAsia="Verdana" w:hAnsi="Verdana" w:cs="Verdana"/>
                                <w:b/>
                                <w:color w:val="000000"/>
                                <w:szCs w:val="20"/>
                              </w:rPr>
                            </w:pPr>
                            <w:r w:rsidRPr="00144890">
                              <w:rPr>
                                <w:rFonts w:ascii="Verdana" w:eastAsia="Verdana" w:hAnsi="Verdana" w:cs="Verdana"/>
                                <w:b/>
                                <w:color w:val="000000"/>
                                <w:szCs w:val="20"/>
                              </w:rPr>
                              <w:t>Love of learning</w:t>
                            </w:r>
                          </w:p>
                          <w:p w14:paraId="5A979DB9" w14:textId="714E4918" w:rsidR="00860B16" w:rsidRDefault="00860B16" w:rsidP="00860B16">
                            <w:pPr>
                              <w:spacing w:line="258" w:lineRule="auto"/>
                              <w:textDirection w:val="btLr"/>
                              <w:rPr>
                                <w:rFonts w:ascii="Verdana" w:hAnsi="Verdana"/>
                                <w:color w:val="000000"/>
                                <w:spacing w:val="19"/>
                                <w:sz w:val="18"/>
                                <w:szCs w:val="18"/>
                                <w:shd w:val="clear" w:color="auto" w:fill="FFFFFF"/>
                              </w:rPr>
                            </w:pPr>
                            <w:r w:rsidRPr="006F5BB9">
                              <w:rPr>
                                <w:rFonts w:ascii="Verdana" w:hAnsi="Verdana"/>
                                <w:sz w:val="18"/>
                                <w:szCs w:val="18"/>
                              </w:rPr>
                              <w:t xml:space="preserve">Our E4S curriculum teaches children how to keep themselves safe, </w:t>
                            </w:r>
                            <w:proofErr w:type="gramStart"/>
                            <w:r w:rsidRPr="006F5BB9">
                              <w:rPr>
                                <w:rFonts w:ascii="Verdana" w:hAnsi="Verdana"/>
                                <w:sz w:val="18"/>
                                <w:szCs w:val="18"/>
                              </w:rPr>
                              <w:t>physically</w:t>
                            </w:r>
                            <w:proofErr w:type="gramEnd"/>
                            <w:r w:rsidRPr="006F5BB9">
                              <w:rPr>
                                <w:rFonts w:ascii="Verdana" w:hAnsi="Verdana"/>
                                <w:sz w:val="18"/>
                                <w:szCs w:val="18"/>
                              </w:rPr>
                              <w:t xml:space="preserve"> and emotionally resulting in the acquisition of knowledge and skills, which enables children to access the wider curriculum</w:t>
                            </w:r>
                            <w:r w:rsidRPr="00860B16">
                              <w:rPr>
                                <w:rFonts w:ascii="Verdana" w:hAnsi="Verdana"/>
                                <w:color w:val="000000"/>
                                <w:spacing w:val="19"/>
                                <w:sz w:val="18"/>
                                <w:szCs w:val="18"/>
                                <w:shd w:val="clear" w:color="auto" w:fill="FFFFFF"/>
                              </w:rPr>
                              <w:t>.</w:t>
                            </w:r>
                          </w:p>
                          <w:p w14:paraId="6357130E" w14:textId="77777777" w:rsidR="002F4A2D" w:rsidRDefault="002F4A2D" w:rsidP="00860B16">
                            <w:pPr>
                              <w:spacing w:line="258" w:lineRule="auto"/>
                              <w:textDirection w:val="btLr"/>
                              <w:rPr>
                                <w:rFonts w:ascii="Verdana" w:hAnsi="Verdana"/>
                                <w:color w:val="000000"/>
                                <w:spacing w:val="19"/>
                                <w:sz w:val="18"/>
                                <w:szCs w:val="18"/>
                                <w:shd w:val="clear" w:color="auto" w:fill="FFFFFF"/>
                              </w:rPr>
                            </w:pPr>
                          </w:p>
                          <w:p w14:paraId="01E6D85D" w14:textId="77777777" w:rsidR="002F4A2D" w:rsidRDefault="002F4A2D" w:rsidP="00860B16">
                            <w:pPr>
                              <w:spacing w:line="258" w:lineRule="auto"/>
                              <w:textDirection w:val="btLr"/>
                              <w:rPr>
                                <w:rFonts w:ascii="faricy-new" w:hAnsi="faricy-new"/>
                                <w:color w:val="000000"/>
                                <w:spacing w:val="19"/>
                                <w:sz w:val="19"/>
                                <w:szCs w:val="19"/>
                                <w:shd w:val="clear" w:color="auto" w:fill="FFFFFF"/>
                              </w:rPr>
                            </w:pPr>
                          </w:p>
                          <w:p w14:paraId="39A280B5" w14:textId="77777777" w:rsidR="00860B16" w:rsidRDefault="00860B16">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12E8479" id="Rectangle: Rounded Corners 4" o:spid="_x0000_s1028" style="position:absolute;margin-left:283.5pt;margin-top:261pt;width:138pt;height:213.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" fillcolor="white [3201]" strokecolor="#5b9bd5 [3208]" strokeweight="4.5pt">
                <v:stroke startarrowwidth="narrow" startarrowlength="short" endarrowwidth="narrow" endarrowlength="short" joinstyle="miter"/>
                <v:textbox inset="2.53958mm,1.2694mm,2.53958mm,1.2694mm">
                  <w:txbxContent>
                    <w:p w14:paraId="2731CADD" w14:textId="4C4E1E4E" w:rsidR="00144890" w:rsidRDefault="00144890" w:rsidP="00144890">
                      <w:pPr>
                        <w:spacing w:line="258" w:lineRule="auto"/>
                        <w:jc w:val="center"/>
                        <w:textDirection w:val="btLr"/>
                        <w:rPr>
                          <w:rFonts w:ascii="Verdana" w:eastAsia="Verdana" w:hAnsi="Verdana" w:cs="Verdana"/>
                          <w:b/>
                          <w:color w:val="000000"/>
                          <w:szCs w:val="20"/>
                        </w:rPr>
                      </w:pPr>
                      <w:r w:rsidRPr="00144890">
                        <w:rPr>
                          <w:rFonts w:ascii="Verdana" w:eastAsia="Verdana" w:hAnsi="Verdana" w:cs="Verdana"/>
                          <w:b/>
                          <w:color w:val="000000"/>
                          <w:szCs w:val="20"/>
                        </w:rPr>
                        <w:t>Love of learning</w:t>
                      </w:r>
                    </w:p>
                    <w:p w14:paraId="5A979DB9" w14:textId="714E4918" w:rsidR="00860B16" w:rsidRDefault="00860B16" w:rsidP="00860B16">
                      <w:pPr>
                        <w:spacing w:line="258" w:lineRule="auto"/>
                        <w:textDirection w:val="btLr"/>
                        <w:rPr>
                          <w:rFonts w:ascii="Verdana" w:hAnsi="Verdana"/>
                          <w:color w:val="000000"/>
                          <w:spacing w:val="19"/>
                          <w:sz w:val="18"/>
                          <w:szCs w:val="18"/>
                          <w:shd w:val="clear" w:color="auto" w:fill="FFFFFF"/>
                        </w:rPr>
                      </w:pPr>
                      <w:r w:rsidRPr="006F5BB9">
                        <w:rPr>
                          <w:rFonts w:ascii="Verdana" w:hAnsi="Verdana"/>
                          <w:sz w:val="18"/>
                          <w:szCs w:val="18"/>
                        </w:rPr>
                        <w:t xml:space="preserve">Our E4S curriculum teaches children how to keep themselves safe, </w:t>
                      </w:r>
                      <w:proofErr w:type="gramStart"/>
                      <w:r w:rsidRPr="006F5BB9">
                        <w:rPr>
                          <w:rFonts w:ascii="Verdana" w:hAnsi="Verdana"/>
                          <w:sz w:val="18"/>
                          <w:szCs w:val="18"/>
                        </w:rPr>
                        <w:t>physically</w:t>
                      </w:r>
                      <w:proofErr w:type="gramEnd"/>
                      <w:r w:rsidRPr="006F5BB9">
                        <w:rPr>
                          <w:rFonts w:ascii="Verdana" w:hAnsi="Verdana"/>
                          <w:sz w:val="18"/>
                          <w:szCs w:val="18"/>
                        </w:rPr>
                        <w:t xml:space="preserve"> and emotionally resulting in the acquisition of knowledge and skills, which enables children to access the wider curriculum</w:t>
                      </w:r>
                      <w:r w:rsidRPr="00860B16">
                        <w:rPr>
                          <w:rFonts w:ascii="Verdana" w:hAnsi="Verdana"/>
                          <w:color w:val="000000"/>
                          <w:spacing w:val="19"/>
                          <w:sz w:val="18"/>
                          <w:szCs w:val="18"/>
                          <w:shd w:val="clear" w:color="auto" w:fill="FFFFFF"/>
                        </w:rPr>
                        <w:t>.</w:t>
                      </w:r>
                    </w:p>
                    <w:p w14:paraId="6357130E" w14:textId="77777777" w:rsidR="002F4A2D" w:rsidRDefault="002F4A2D" w:rsidP="00860B16">
                      <w:pPr>
                        <w:spacing w:line="258" w:lineRule="auto"/>
                        <w:textDirection w:val="btLr"/>
                        <w:rPr>
                          <w:rFonts w:ascii="Verdana" w:hAnsi="Verdana"/>
                          <w:color w:val="000000"/>
                          <w:spacing w:val="19"/>
                          <w:sz w:val="18"/>
                          <w:szCs w:val="18"/>
                          <w:shd w:val="clear" w:color="auto" w:fill="FFFFFF"/>
                        </w:rPr>
                      </w:pPr>
                    </w:p>
                    <w:p w14:paraId="01E6D85D" w14:textId="77777777" w:rsidR="002F4A2D" w:rsidRDefault="002F4A2D" w:rsidP="00860B16">
                      <w:pPr>
                        <w:spacing w:line="258" w:lineRule="auto"/>
                        <w:textDirection w:val="btLr"/>
                        <w:rPr>
                          <w:rFonts w:ascii="faricy-new" w:hAnsi="faricy-new"/>
                          <w:color w:val="000000"/>
                          <w:spacing w:val="19"/>
                          <w:sz w:val="19"/>
                          <w:szCs w:val="19"/>
                          <w:shd w:val="clear" w:color="auto" w:fill="FFFFFF"/>
                        </w:rPr>
                      </w:pPr>
                    </w:p>
                    <w:p w14:paraId="39A280B5" w14:textId="77777777" w:rsidR="00860B16" w:rsidRDefault="00860B16">
                      <w:pPr>
                        <w:spacing w:line="258" w:lineRule="auto"/>
                        <w:jc w:val="center"/>
                        <w:textDirection w:val="btLr"/>
                      </w:pPr>
                    </w:p>
                  </w:txbxContent>
                </v:textbox>
                <w10:wrap anchorx="margin"/>
              </v:roundrect>
            </w:pict>
          </mc:Fallback>
        </mc:AlternateContent>
      </w:r>
      <w:r>
        <w:rPr>
          <w:noProof/>
        </w:rPr>
        <mc:AlternateContent>
          <mc:Choice Requires="wps">
            <w:drawing>
              <wp:anchor distT="0" distB="0" distL="114300" distR="114300" simplePos="0" relativeHeight="251672576" behindDoc="0" locked="0" layoutInCell="1" hidden="0" allowOverlap="1" wp14:anchorId="2CF2F757" wp14:editId="16DEDB60">
                <wp:simplePos x="0" y="0"/>
                <wp:positionH relativeFrom="margin">
                  <wp:align>left</wp:align>
                </wp:positionH>
                <wp:positionV relativeFrom="paragraph">
                  <wp:posOffset>3305175</wp:posOffset>
                </wp:positionV>
                <wp:extent cx="3324225" cy="2724150"/>
                <wp:effectExtent l="19050" t="19050" r="47625" b="38100"/>
                <wp:wrapNone/>
                <wp:docPr id="3" name="Rectangle: Rounded Corners 3"/>
                <wp:cNvGraphicFramePr/>
                <a:graphic xmlns:a="http://schemas.openxmlformats.org/drawingml/2006/main">
                  <a:graphicData uri="http://schemas.microsoft.com/office/word/2010/wordprocessingShape">
                    <wps:wsp>
                      <wps:cNvSpPr/>
                      <wps:spPr>
                        <a:xfrm>
                          <a:off x="0" y="0"/>
                          <a:ext cx="3324225" cy="2724150"/>
                        </a:xfrm>
                        <a:prstGeom prst="roundRect">
                          <a:avLst>
                            <a:gd name="adj" fmla="val 16667"/>
                          </a:avLst>
                        </a:prstGeom>
                        <a:ln w="57150">
                          <a:headEnd type="none" w="sm" len="sm"/>
                          <a:tailEnd type="none" w="sm" len="sm"/>
                        </a:ln>
                      </wps:spPr>
                      <wps:style>
                        <a:lnRef idx="2">
                          <a:schemeClr val="accent4"/>
                        </a:lnRef>
                        <a:fillRef idx="1">
                          <a:schemeClr val="lt1"/>
                        </a:fillRef>
                        <a:effectRef idx="0">
                          <a:schemeClr val="accent4"/>
                        </a:effectRef>
                        <a:fontRef idx="minor">
                          <a:schemeClr val="dk1"/>
                        </a:fontRef>
                      </wps:style>
                      <wps:txbx>
                        <w:txbxContent>
                          <w:p w14:paraId="1803A22D" w14:textId="2A0B48C1" w:rsidR="00144890" w:rsidRDefault="00144890" w:rsidP="00144890">
                            <w:pPr>
                              <w:spacing w:line="258" w:lineRule="auto"/>
                              <w:jc w:val="center"/>
                              <w:textDirection w:val="btLr"/>
                              <w:rPr>
                                <w:rFonts w:ascii="Verdana" w:eastAsia="Verdana" w:hAnsi="Verdana" w:cs="Verdana"/>
                                <w:b/>
                                <w:color w:val="000000"/>
                                <w:szCs w:val="20"/>
                              </w:rPr>
                            </w:pPr>
                            <w:r w:rsidRPr="00144890">
                              <w:rPr>
                                <w:rFonts w:ascii="Verdana" w:eastAsia="Verdana" w:hAnsi="Verdana" w:cs="Verdana"/>
                                <w:b/>
                                <w:color w:val="000000"/>
                                <w:szCs w:val="20"/>
                              </w:rPr>
                              <w:t>Love of life</w:t>
                            </w:r>
                          </w:p>
                          <w:p w14:paraId="1105F58C" w14:textId="057850EE" w:rsidR="00860B16" w:rsidRPr="006F5BB9" w:rsidRDefault="00860B16" w:rsidP="006F5BB9">
                            <w:pPr>
                              <w:rPr>
                                <w:rFonts w:ascii="Verdana" w:hAnsi="Verdana"/>
                                <w:sz w:val="18"/>
                                <w:szCs w:val="18"/>
                              </w:rPr>
                            </w:pPr>
                            <w:r w:rsidRPr="006F5BB9">
                              <w:rPr>
                                <w:rFonts w:ascii="Verdana" w:hAnsi="Verdana"/>
                                <w:sz w:val="18"/>
                                <w:szCs w:val="18"/>
                              </w:rPr>
                              <w:t>We provide our children with opportunities for them to learn about rights and responsibilities and appreciate what it means to be a member of a diverse society. Our children are encouraged to develop their sense of self-worth by playing a positive role in contributing to school life and the wider community.</w:t>
                            </w:r>
                          </w:p>
                          <w:p w14:paraId="73C574E7" w14:textId="3F1468F0" w:rsidR="00992DA0" w:rsidRPr="006F5BB9" w:rsidRDefault="00992DA0" w:rsidP="006F5BB9">
                            <w:pPr>
                              <w:rPr>
                                <w:rFonts w:ascii="Verdana" w:hAnsi="Verdana"/>
                                <w:sz w:val="18"/>
                                <w:szCs w:val="18"/>
                              </w:rPr>
                            </w:pPr>
                            <w:r w:rsidRPr="006F5BB9">
                              <w:rPr>
                                <w:rFonts w:ascii="Verdana" w:hAnsi="Verdana"/>
                                <w:sz w:val="18"/>
                                <w:szCs w:val="18"/>
                              </w:rPr>
                              <w:t>We want our pupils to develop the knowledge and skills to make positive, healthy choices, look after themselves and others, and importantly, to keep safe as they develop through life and into adulthood</w:t>
                            </w:r>
                            <w:r w:rsidR="006A54A9" w:rsidRPr="006F5BB9">
                              <w:rPr>
                                <w:rFonts w:ascii="Verdana" w:hAnsi="Verdana"/>
                                <w:sz w:val="18"/>
                                <w:szCs w:val="18"/>
                              </w:rPr>
                              <w:t>.</w:t>
                            </w:r>
                          </w:p>
                          <w:p w14:paraId="3A881A0F" w14:textId="77777777" w:rsidR="00144890" w:rsidRDefault="00144890" w:rsidP="00144890">
                            <w:pPr>
                              <w:spacing w:line="258" w:lineRule="auto"/>
                              <w:jc w:val="center"/>
                              <w:textDirection w:val="btLr"/>
                            </w:pPr>
                          </w:p>
                          <w:p w14:paraId="125C879F" w14:textId="77777777" w:rsidR="00144890" w:rsidRDefault="00144890" w:rsidP="00144890">
                            <w:pPr>
                              <w:spacing w:line="258" w:lineRule="auto"/>
                              <w:jc w:val="center"/>
                              <w:textDirection w:val="btLr"/>
                            </w:pPr>
                          </w:p>
                          <w:p w14:paraId="02CB8DE5" w14:textId="77777777" w:rsidR="00144890" w:rsidRDefault="00144890" w:rsidP="00144890">
                            <w:pPr>
                              <w:spacing w:line="258" w:lineRule="auto"/>
                              <w:jc w:val="center"/>
                              <w:textDirection w:val="btLr"/>
                            </w:pPr>
                          </w:p>
                          <w:p w14:paraId="560F4755" w14:textId="77777777" w:rsidR="00144890" w:rsidRDefault="00144890" w:rsidP="00144890">
                            <w:pPr>
                              <w:spacing w:line="258" w:lineRule="auto"/>
                              <w:jc w:val="center"/>
                              <w:textDirection w:val="btLr"/>
                            </w:pPr>
                          </w:p>
                          <w:p w14:paraId="23306A1D" w14:textId="77777777" w:rsidR="00144890" w:rsidRDefault="00144890" w:rsidP="00144890">
                            <w:pPr>
                              <w:spacing w:line="258" w:lineRule="auto"/>
                              <w:jc w:val="center"/>
                              <w:textDirection w:val="btLr"/>
                            </w:pPr>
                          </w:p>
                          <w:p w14:paraId="1363AA0A" w14:textId="77777777" w:rsidR="00144890" w:rsidRDefault="00144890" w:rsidP="00144890">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CF2F757" id="Rectangle: Rounded Corners 3" o:spid="_x0000_s1029" style="position:absolute;margin-left:0;margin-top:260.25pt;width:261.75pt;height:214.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" fillcolor="white [3201]" strokecolor="#ffc000 [3207]" strokeweight="4.5pt">
                <v:stroke startarrowwidth="narrow" startarrowlength="short" endarrowwidth="narrow" endarrowlength="short" joinstyle="miter"/>
                <v:textbox inset="2.53958mm,1.2694mm,2.53958mm,1.2694mm">
                  <w:txbxContent>
                    <w:p w14:paraId="1803A22D" w14:textId="2A0B48C1" w:rsidR="00144890" w:rsidRDefault="00144890" w:rsidP="00144890">
                      <w:pPr>
                        <w:spacing w:line="258" w:lineRule="auto"/>
                        <w:jc w:val="center"/>
                        <w:textDirection w:val="btLr"/>
                        <w:rPr>
                          <w:rFonts w:ascii="Verdana" w:eastAsia="Verdana" w:hAnsi="Verdana" w:cs="Verdana"/>
                          <w:b/>
                          <w:color w:val="000000"/>
                          <w:szCs w:val="20"/>
                        </w:rPr>
                      </w:pPr>
                      <w:r w:rsidRPr="00144890">
                        <w:rPr>
                          <w:rFonts w:ascii="Verdana" w:eastAsia="Verdana" w:hAnsi="Verdana" w:cs="Verdana"/>
                          <w:b/>
                          <w:color w:val="000000"/>
                          <w:szCs w:val="20"/>
                        </w:rPr>
                        <w:t>Love of life</w:t>
                      </w:r>
                    </w:p>
                    <w:p w14:paraId="1105F58C" w14:textId="057850EE" w:rsidR="00860B16" w:rsidRPr="006F5BB9" w:rsidRDefault="00860B16" w:rsidP="006F5BB9">
                      <w:pPr>
                        <w:rPr>
                          <w:rFonts w:ascii="Verdana" w:hAnsi="Verdana"/>
                          <w:sz w:val="18"/>
                          <w:szCs w:val="18"/>
                        </w:rPr>
                      </w:pPr>
                      <w:r w:rsidRPr="006F5BB9">
                        <w:rPr>
                          <w:rFonts w:ascii="Verdana" w:hAnsi="Verdana"/>
                          <w:sz w:val="18"/>
                          <w:szCs w:val="18"/>
                        </w:rPr>
                        <w:t>We provide our children with opportunities for them to learn about rights and responsibilities and appreciate what it means to be a member of a diverse society. Our children are encouraged to develop their sense of self-worth by playing a positive role in contributing to school life and the wider community.</w:t>
                      </w:r>
                    </w:p>
                    <w:p w14:paraId="73C574E7" w14:textId="3F1468F0" w:rsidR="00992DA0" w:rsidRPr="006F5BB9" w:rsidRDefault="00992DA0" w:rsidP="006F5BB9">
                      <w:pPr>
                        <w:rPr>
                          <w:rFonts w:ascii="Verdana" w:hAnsi="Verdana"/>
                          <w:sz w:val="18"/>
                          <w:szCs w:val="18"/>
                        </w:rPr>
                      </w:pPr>
                      <w:r w:rsidRPr="006F5BB9">
                        <w:rPr>
                          <w:rFonts w:ascii="Verdana" w:hAnsi="Verdana"/>
                          <w:sz w:val="18"/>
                          <w:szCs w:val="18"/>
                        </w:rPr>
                        <w:t>We want our pupils to develop the knowledge and skills to make positive, healthy choices, look after themselves and others, and importantly, to keep safe as they develop through life and into adulthood</w:t>
                      </w:r>
                      <w:r w:rsidR="006A54A9" w:rsidRPr="006F5BB9">
                        <w:rPr>
                          <w:rFonts w:ascii="Verdana" w:hAnsi="Verdana"/>
                          <w:sz w:val="18"/>
                          <w:szCs w:val="18"/>
                        </w:rPr>
                        <w:t>.</w:t>
                      </w:r>
                    </w:p>
                    <w:p w14:paraId="3A881A0F" w14:textId="77777777" w:rsidR="00144890" w:rsidRDefault="00144890" w:rsidP="00144890">
                      <w:pPr>
                        <w:spacing w:line="258" w:lineRule="auto"/>
                        <w:jc w:val="center"/>
                        <w:textDirection w:val="btLr"/>
                      </w:pPr>
                    </w:p>
                    <w:p w14:paraId="125C879F" w14:textId="77777777" w:rsidR="00144890" w:rsidRDefault="00144890" w:rsidP="00144890">
                      <w:pPr>
                        <w:spacing w:line="258" w:lineRule="auto"/>
                        <w:jc w:val="center"/>
                        <w:textDirection w:val="btLr"/>
                      </w:pPr>
                    </w:p>
                    <w:p w14:paraId="02CB8DE5" w14:textId="77777777" w:rsidR="00144890" w:rsidRDefault="00144890" w:rsidP="00144890">
                      <w:pPr>
                        <w:spacing w:line="258" w:lineRule="auto"/>
                        <w:jc w:val="center"/>
                        <w:textDirection w:val="btLr"/>
                      </w:pPr>
                    </w:p>
                    <w:p w14:paraId="560F4755" w14:textId="77777777" w:rsidR="00144890" w:rsidRDefault="00144890" w:rsidP="00144890">
                      <w:pPr>
                        <w:spacing w:line="258" w:lineRule="auto"/>
                        <w:jc w:val="center"/>
                        <w:textDirection w:val="btLr"/>
                      </w:pPr>
                    </w:p>
                    <w:p w14:paraId="23306A1D" w14:textId="77777777" w:rsidR="00144890" w:rsidRDefault="00144890" w:rsidP="00144890">
                      <w:pPr>
                        <w:spacing w:line="258" w:lineRule="auto"/>
                        <w:jc w:val="center"/>
                        <w:textDirection w:val="btLr"/>
                      </w:pPr>
                    </w:p>
                    <w:p w14:paraId="1363AA0A" w14:textId="77777777" w:rsidR="00144890" w:rsidRDefault="00144890" w:rsidP="00144890">
                      <w:pPr>
                        <w:spacing w:line="258" w:lineRule="auto"/>
                        <w:jc w:val="center"/>
                        <w:textDirection w:val="btLr"/>
                      </w:pPr>
                    </w:p>
                  </w:txbxContent>
                </v:textbox>
                <w10:wrap anchorx="margin"/>
              </v:roundrect>
            </w:pict>
          </mc:Fallback>
        </mc:AlternateContent>
      </w:r>
      <w:r w:rsidR="002F4A2D">
        <w:rPr>
          <w:noProof/>
        </w:rPr>
        <mc:AlternateContent>
          <mc:Choice Requires="wps">
            <w:drawing>
              <wp:anchor distT="0" distB="0" distL="114300" distR="114300" simplePos="0" relativeHeight="251661312" behindDoc="0" locked="0" layoutInCell="1" hidden="0" allowOverlap="1" wp14:anchorId="79641D64" wp14:editId="1601AD56">
                <wp:simplePos x="0" y="0"/>
                <wp:positionH relativeFrom="margin">
                  <wp:align>left</wp:align>
                </wp:positionH>
                <wp:positionV relativeFrom="paragraph">
                  <wp:posOffset>799307</wp:posOffset>
                </wp:positionV>
                <wp:extent cx="1907224" cy="608965"/>
                <wp:effectExtent l="1270" t="0" r="18415" b="18415"/>
                <wp:wrapNone/>
                <wp:docPr id="43" name="Rectangle 43"/>
                <wp:cNvGraphicFramePr/>
                <a:graphic xmlns:a="http://schemas.openxmlformats.org/drawingml/2006/main">
                  <a:graphicData uri="http://schemas.microsoft.com/office/word/2010/wordprocessingShape">
                    <wps:wsp>
                      <wps:cNvSpPr/>
                      <wps:spPr>
                        <a:xfrm rot="16200000">
                          <a:off x="0" y="0"/>
                          <a:ext cx="1907224" cy="608965"/>
                        </a:xfrm>
                        <a:prstGeom prst="rect">
                          <a:avLst/>
                        </a:prstGeom>
                        <a:solidFill>
                          <a:srgbClr val="4472C4"/>
                        </a:solidFill>
                        <a:ln w="12700" cap="flat" cmpd="sng">
                          <a:solidFill>
                            <a:srgbClr val="31538F"/>
                          </a:solidFill>
                          <a:prstDash val="solid"/>
                          <a:miter lim="800000"/>
                          <a:headEnd type="none" w="sm" len="sm"/>
                          <a:tailEnd type="none" w="sm" len="sm"/>
                        </a:ln>
                      </wps:spPr>
                      <wps:txbx>
                        <w:txbxContent>
                          <w:p w14:paraId="3132203D" w14:textId="77777777" w:rsidR="00471515" w:rsidRDefault="00471515" w:rsidP="00471515">
                            <w:pPr>
                              <w:spacing w:line="258" w:lineRule="auto"/>
                              <w:jc w:val="center"/>
                              <w:textDirection w:val="btLr"/>
                            </w:pPr>
                            <w:r>
                              <w:rPr>
                                <w:rFonts w:ascii="Verdana" w:eastAsia="Verdana" w:hAnsi="Verdana" w:cs="Verdana"/>
                                <w:color w:val="000000"/>
                                <w:sz w:val="52"/>
                              </w:rPr>
                              <w:t>Intent</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79641D64" id="Rectangle 43" o:spid="_x0000_s1030" style="position:absolute;margin-left:0;margin-top:62.95pt;width:150.2pt;height:47.95pt;rotation:-90;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" fillcolor="#4472c4" strokecolor="#31538f" strokeweight="1pt">
                <v:stroke startarrowwidth="narrow" startarrowlength="short" endarrowwidth="narrow" endarrowlength="short"/>
                <v:textbox inset="2.53958mm,1.2694mm,2.53958mm,1.2694mm">
                  <w:txbxContent>
                    <w:p w14:paraId="3132203D" w14:textId="77777777" w:rsidR="00471515" w:rsidRDefault="00471515" w:rsidP="00471515">
                      <w:pPr>
                        <w:spacing w:line="258" w:lineRule="auto"/>
                        <w:jc w:val="center"/>
                        <w:textDirection w:val="btLr"/>
                      </w:pPr>
                      <w:r>
                        <w:rPr>
                          <w:rFonts w:ascii="Verdana" w:eastAsia="Verdana" w:hAnsi="Verdana" w:cs="Verdana"/>
                          <w:color w:val="000000"/>
                          <w:sz w:val="52"/>
                        </w:rPr>
                        <w:t>Intent</w:t>
                      </w:r>
                    </w:p>
                  </w:txbxContent>
                </v:textbox>
                <w10:wrap anchorx="margin"/>
              </v:rect>
            </w:pict>
          </mc:Fallback>
        </mc:AlternateContent>
      </w:r>
      <w:r w:rsidR="00860B16">
        <w:rPr>
          <w:noProof/>
        </w:rPr>
        <mc:AlternateContent>
          <mc:Choice Requires="wps">
            <w:drawing>
              <wp:anchor distT="0" distB="0" distL="114300" distR="114300" simplePos="0" relativeHeight="251663360" behindDoc="0" locked="0" layoutInCell="1" hidden="0" allowOverlap="1" wp14:anchorId="590EBCD2" wp14:editId="6D2C402F">
                <wp:simplePos x="0" y="0"/>
                <wp:positionH relativeFrom="column">
                  <wp:posOffset>714375</wp:posOffset>
                </wp:positionH>
                <wp:positionV relativeFrom="paragraph">
                  <wp:posOffset>142875</wp:posOffset>
                </wp:positionV>
                <wp:extent cx="1609725" cy="1914525"/>
                <wp:effectExtent l="0" t="0" r="28575" b="28575"/>
                <wp:wrapNone/>
                <wp:docPr id="49" name="Rectangle: Rounded Corners 49"/>
                <wp:cNvGraphicFramePr/>
                <a:graphic xmlns:a="http://schemas.openxmlformats.org/drawingml/2006/main">
                  <a:graphicData uri="http://schemas.microsoft.com/office/word/2010/wordprocessingShape">
                    <wps:wsp>
                      <wps:cNvSpPr/>
                      <wps:spPr>
                        <a:xfrm>
                          <a:off x="0" y="0"/>
                          <a:ext cx="1609725" cy="1914525"/>
                        </a:xfrm>
                        <a:prstGeom prst="roundRect">
                          <a:avLst>
                            <a:gd name="adj" fmla="val 16667"/>
                          </a:avLst>
                        </a:prstGeom>
                        <a:gradFill>
                          <a:gsLst>
                            <a:gs pos="0">
                              <a:srgbClr val="FFDC9B"/>
                            </a:gs>
                            <a:gs pos="50000">
                              <a:srgbClr val="FFD68D"/>
                            </a:gs>
                            <a:gs pos="100000">
                              <a:srgbClr val="FFD478"/>
                            </a:gs>
                          </a:gsLst>
                          <a:lin ang="5400000" scaled="0"/>
                        </a:gradFill>
                        <a:ln w="9525" cap="flat" cmpd="sng">
                          <a:solidFill>
                            <a:srgbClr val="FFC000"/>
                          </a:solidFill>
                          <a:prstDash val="solid"/>
                          <a:miter lim="800000"/>
                          <a:headEnd type="none" w="sm" len="sm"/>
                          <a:tailEnd type="none" w="sm" len="sm"/>
                        </a:ln>
                      </wps:spPr>
                      <wps:txbx>
                        <w:txbxContent>
                          <w:p w14:paraId="7A200A3B" w14:textId="77777777" w:rsidR="00471515" w:rsidRPr="00860B16" w:rsidRDefault="00471515" w:rsidP="00471515">
                            <w:pPr>
                              <w:spacing w:line="258" w:lineRule="auto"/>
                              <w:jc w:val="center"/>
                              <w:textDirection w:val="btLr"/>
                              <w:rPr>
                                <w:sz w:val="18"/>
                                <w:szCs w:val="18"/>
                              </w:rPr>
                            </w:pPr>
                            <w:r w:rsidRPr="00860B16">
                              <w:rPr>
                                <w:rFonts w:ascii="Verdana" w:eastAsia="Verdana" w:hAnsi="Verdana" w:cs="Verdana"/>
                                <w:b/>
                                <w:color w:val="000000"/>
                                <w:sz w:val="20"/>
                                <w:szCs w:val="18"/>
                              </w:rPr>
                              <w:t>Love of life</w:t>
                            </w:r>
                          </w:p>
                          <w:p w14:paraId="3A3571B2" w14:textId="6BBBE80F" w:rsidR="00471515" w:rsidRPr="00860B16" w:rsidRDefault="00471515" w:rsidP="00471515">
                            <w:pPr>
                              <w:spacing w:line="258" w:lineRule="auto"/>
                              <w:textDirection w:val="btLr"/>
                              <w:rPr>
                                <w:sz w:val="18"/>
                                <w:szCs w:val="18"/>
                              </w:rPr>
                            </w:pPr>
                            <w:r w:rsidRPr="00860B16">
                              <w:rPr>
                                <w:rFonts w:ascii="Verdana" w:eastAsia="Verdana" w:hAnsi="Verdana" w:cs="Verdana"/>
                                <w:color w:val="000000"/>
                                <w:sz w:val="16"/>
                                <w:szCs w:val="18"/>
                              </w:rPr>
                              <w:t>Our curriculum is designed to encourage children to embrace new opportunities.</w:t>
                            </w:r>
                            <w:r w:rsidR="00144890" w:rsidRPr="00860B16">
                              <w:rPr>
                                <w:rFonts w:ascii="Verdana" w:eastAsia="Verdana" w:hAnsi="Verdana" w:cs="Verdana"/>
                                <w:color w:val="000000"/>
                                <w:sz w:val="16"/>
                                <w:szCs w:val="18"/>
                              </w:rPr>
                              <w:t xml:space="preserve"> </w:t>
                            </w:r>
                            <w:r w:rsidRPr="00860B16">
                              <w:rPr>
                                <w:rFonts w:ascii="Verdana" w:eastAsia="Verdana" w:hAnsi="Verdana" w:cs="Verdana"/>
                                <w:color w:val="000000"/>
                                <w:sz w:val="16"/>
                                <w:szCs w:val="18"/>
                              </w:rPr>
                              <w:t>It is a curriculum that provides a wide range of experiences that promote curiosity and the ability to question</w:t>
                            </w:r>
                            <w:r w:rsidRPr="00860B16">
                              <w:rPr>
                                <w:rFonts w:ascii="Verdana" w:eastAsia="Verdana" w:hAnsi="Verdana" w:cs="Verdana"/>
                                <w:color w:val="000000"/>
                                <w:sz w:val="18"/>
                                <w:szCs w:val="18"/>
                              </w:rPr>
                              <w:t xml:space="preserve">. </w:t>
                            </w:r>
                          </w:p>
                          <w:p w14:paraId="2F5781AC" w14:textId="77777777" w:rsidR="00471515" w:rsidRDefault="00471515" w:rsidP="00471515">
                            <w:pPr>
                              <w:spacing w:line="258" w:lineRule="auto"/>
                              <w:jc w:val="center"/>
                              <w:textDirection w:val="btLr"/>
                            </w:pPr>
                          </w:p>
                          <w:p w14:paraId="4B166C50" w14:textId="77777777" w:rsidR="00471515" w:rsidRDefault="00471515" w:rsidP="00471515">
                            <w:pPr>
                              <w:spacing w:line="258" w:lineRule="auto"/>
                              <w:jc w:val="center"/>
                              <w:textDirection w:val="btLr"/>
                            </w:pPr>
                          </w:p>
                          <w:p w14:paraId="3646282F" w14:textId="77777777" w:rsidR="00471515" w:rsidRDefault="00471515" w:rsidP="00471515">
                            <w:pPr>
                              <w:spacing w:line="258" w:lineRule="auto"/>
                              <w:jc w:val="center"/>
                              <w:textDirection w:val="btLr"/>
                            </w:pPr>
                          </w:p>
                          <w:p w14:paraId="3C8054DD" w14:textId="77777777" w:rsidR="00471515" w:rsidRDefault="00471515" w:rsidP="00471515">
                            <w:pPr>
                              <w:spacing w:line="258" w:lineRule="auto"/>
                              <w:jc w:val="center"/>
                              <w:textDirection w:val="btLr"/>
                            </w:pPr>
                          </w:p>
                          <w:p w14:paraId="22446832" w14:textId="77777777" w:rsidR="00471515" w:rsidRDefault="00471515" w:rsidP="00471515">
                            <w:pPr>
                              <w:spacing w:line="258" w:lineRule="auto"/>
                              <w:jc w:val="center"/>
                              <w:textDirection w:val="btLr"/>
                            </w:pPr>
                          </w:p>
                          <w:p w14:paraId="355E0BB3" w14:textId="77777777" w:rsidR="00471515" w:rsidRDefault="00471515" w:rsidP="00471515">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90EBCD2" id="Rectangle: Rounded Corners 49" o:spid="_x0000_s1031" style="position:absolute;margin-left:56.25pt;margin-top:11.25pt;width:126.75pt;height:15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" fillcolor="#ffdc9b" strokecolor="#ffc000">
                <v:fill color2="#ffd478" colors="0 #ffdc9b;.5 #ffd68d;1 #ffd478" focus="100%" type="gradient">
                  <o:fill v:ext="view" type="gradientUnscaled"/>
                </v:fill>
                <v:stroke startarrowwidth="narrow" startarrowlength="short" endarrowwidth="narrow" endarrowlength="short" joinstyle="miter"/>
                <v:textbox inset="2.53958mm,1.2694mm,2.53958mm,1.2694mm">
                  <w:txbxContent>
                    <w:p w14:paraId="7A200A3B" w14:textId="77777777" w:rsidR="00471515" w:rsidRPr="00860B16" w:rsidRDefault="00471515" w:rsidP="00471515">
                      <w:pPr>
                        <w:spacing w:line="258" w:lineRule="auto"/>
                        <w:jc w:val="center"/>
                        <w:textDirection w:val="btLr"/>
                        <w:rPr>
                          <w:sz w:val="18"/>
                          <w:szCs w:val="18"/>
                        </w:rPr>
                      </w:pPr>
                      <w:r w:rsidRPr="00860B16">
                        <w:rPr>
                          <w:rFonts w:ascii="Verdana" w:eastAsia="Verdana" w:hAnsi="Verdana" w:cs="Verdana"/>
                          <w:b/>
                          <w:color w:val="000000"/>
                          <w:sz w:val="20"/>
                          <w:szCs w:val="18"/>
                        </w:rPr>
                        <w:t>Love of life</w:t>
                      </w:r>
                    </w:p>
                    <w:p w14:paraId="3A3571B2" w14:textId="6BBBE80F" w:rsidR="00471515" w:rsidRPr="00860B16" w:rsidRDefault="00471515" w:rsidP="00471515">
                      <w:pPr>
                        <w:spacing w:line="258" w:lineRule="auto"/>
                        <w:textDirection w:val="btLr"/>
                        <w:rPr>
                          <w:sz w:val="18"/>
                          <w:szCs w:val="18"/>
                        </w:rPr>
                      </w:pPr>
                      <w:r w:rsidRPr="00860B16">
                        <w:rPr>
                          <w:rFonts w:ascii="Verdana" w:eastAsia="Verdana" w:hAnsi="Verdana" w:cs="Verdana"/>
                          <w:color w:val="000000"/>
                          <w:sz w:val="16"/>
                          <w:szCs w:val="18"/>
                        </w:rPr>
                        <w:t>Our curriculum is designed to encourage children to embrace new opportunities.</w:t>
                      </w:r>
                      <w:r w:rsidR="00144890" w:rsidRPr="00860B16">
                        <w:rPr>
                          <w:rFonts w:ascii="Verdana" w:eastAsia="Verdana" w:hAnsi="Verdana" w:cs="Verdana"/>
                          <w:color w:val="000000"/>
                          <w:sz w:val="16"/>
                          <w:szCs w:val="18"/>
                        </w:rPr>
                        <w:t xml:space="preserve"> </w:t>
                      </w:r>
                      <w:r w:rsidRPr="00860B16">
                        <w:rPr>
                          <w:rFonts w:ascii="Verdana" w:eastAsia="Verdana" w:hAnsi="Verdana" w:cs="Verdana"/>
                          <w:color w:val="000000"/>
                          <w:sz w:val="16"/>
                          <w:szCs w:val="18"/>
                        </w:rPr>
                        <w:t>It is a curriculum that provides a wide range of experiences that promote curiosity and the ability to question</w:t>
                      </w:r>
                      <w:r w:rsidRPr="00860B16">
                        <w:rPr>
                          <w:rFonts w:ascii="Verdana" w:eastAsia="Verdana" w:hAnsi="Verdana" w:cs="Verdana"/>
                          <w:color w:val="000000"/>
                          <w:sz w:val="18"/>
                          <w:szCs w:val="18"/>
                        </w:rPr>
                        <w:t xml:space="preserve">. </w:t>
                      </w:r>
                    </w:p>
                    <w:p w14:paraId="2F5781AC" w14:textId="77777777" w:rsidR="00471515" w:rsidRDefault="00471515" w:rsidP="00471515">
                      <w:pPr>
                        <w:spacing w:line="258" w:lineRule="auto"/>
                        <w:jc w:val="center"/>
                        <w:textDirection w:val="btLr"/>
                      </w:pPr>
                    </w:p>
                    <w:p w14:paraId="4B166C50" w14:textId="77777777" w:rsidR="00471515" w:rsidRDefault="00471515" w:rsidP="00471515">
                      <w:pPr>
                        <w:spacing w:line="258" w:lineRule="auto"/>
                        <w:jc w:val="center"/>
                        <w:textDirection w:val="btLr"/>
                      </w:pPr>
                    </w:p>
                    <w:p w14:paraId="3646282F" w14:textId="77777777" w:rsidR="00471515" w:rsidRDefault="00471515" w:rsidP="00471515">
                      <w:pPr>
                        <w:spacing w:line="258" w:lineRule="auto"/>
                        <w:jc w:val="center"/>
                        <w:textDirection w:val="btLr"/>
                      </w:pPr>
                    </w:p>
                    <w:p w14:paraId="3C8054DD" w14:textId="77777777" w:rsidR="00471515" w:rsidRDefault="00471515" w:rsidP="00471515">
                      <w:pPr>
                        <w:spacing w:line="258" w:lineRule="auto"/>
                        <w:jc w:val="center"/>
                        <w:textDirection w:val="btLr"/>
                      </w:pPr>
                    </w:p>
                    <w:p w14:paraId="22446832" w14:textId="77777777" w:rsidR="00471515" w:rsidRDefault="00471515" w:rsidP="00471515">
                      <w:pPr>
                        <w:spacing w:line="258" w:lineRule="auto"/>
                        <w:jc w:val="center"/>
                        <w:textDirection w:val="btLr"/>
                      </w:pPr>
                    </w:p>
                    <w:p w14:paraId="355E0BB3" w14:textId="77777777" w:rsidR="00471515" w:rsidRDefault="00471515" w:rsidP="00471515">
                      <w:pPr>
                        <w:spacing w:line="258" w:lineRule="auto"/>
                        <w:jc w:val="center"/>
                        <w:textDirection w:val="btLr"/>
                      </w:pPr>
                    </w:p>
                  </w:txbxContent>
                </v:textbox>
              </v:roundrect>
            </w:pict>
          </mc:Fallback>
        </mc:AlternateContent>
      </w:r>
      <w:r w:rsidR="00860B16">
        <w:rPr>
          <w:noProof/>
        </w:rPr>
        <mc:AlternateContent>
          <mc:Choice Requires="wps">
            <w:drawing>
              <wp:anchor distT="0" distB="0" distL="114300" distR="114300" simplePos="0" relativeHeight="251667456" behindDoc="0" locked="0" layoutInCell="1" hidden="0" allowOverlap="1" wp14:anchorId="0A4FC28B" wp14:editId="3D62CDE8">
                <wp:simplePos x="0" y="0"/>
                <wp:positionH relativeFrom="margin">
                  <wp:posOffset>2495550</wp:posOffset>
                </wp:positionH>
                <wp:positionV relativeFrom="paragraph">
                  <wp:posOffset>180975</wp:posOffset>
                </wp:positionV>
                <wp:extent cx="4718050" cy="1905000"/>
                <wp:effectExtent l="0" t="0" r="25400" b="19050"/>
                <wp:wrapNone/>
                <wp:docPr id="53" name="Rectangle: Rounded Corners 53"/>
                <wp:cNvGraphicFramePr/>
                <a:graphic xmlns:a="http://schemas.openxmlformats.org/drawingml/2006/main">
                  <a:graphicData uri="http://schemas.microsoft.com/office/word/2010/wordprocessingShape">
                    <wps:wsp>
                      <wps:cNvSpPr/>
                      <wps:spPr>
                        <a:xfrm>
                          <a:off x="0" y="0"/>
                          <a:ext cx="4718050" cy="1905000"/>
                        </a:xfrm>
                        <a:prstGeom prst="roundRect">
                          <a:avLst>
                            <a:gd name="adj" fmla="val 16667"/>
                          </a:avLst>
                        </a:prstGeom>
                        <a:gradFill>
                          <a:gsLst>
                            <a:gs pos="0">
                              <a:srgbClr val="B0CAE9"/>
                            </a:gs>
                            <a:gs pos="50000">
                              <a:srgbClr val="A1C1E4"/>
                            </a:gs>
                            <a:gs pos="100000">
                              <a:srgbClr val="90B8E4"/>
                            </a:gs>
                          </a:gsLst>
                          <a:lin ang="5400000" scaled="0"/>
                        </a:gradFill>
                        <a:ln w="9525" cap="flat" cmpd="sng">
                          <a:solidFill>
                            <a:srgbClr val="5B9BD5"/>
                          </a:solidFill>
                          <a:prstDash val="solid"/>
                          <a:miter lim="800000"/>
                          <a:headEnd type="none" w="sm" len="sm"/>
                          <a:tailEnd type="none" w="sm" len="sm"/>
                        </a:ln>
                      </wps:spPr>
                      <wps:txbx>
                        <w:txbxContent>
                          <w:p w14:paraId="4FD8326F" w14:textId="77777777" w:rsidR="00471515" w:rsidRPr="00860B16" w:rsidRDefault="00471515" w:rsidP="00471515">
                            <w:pPr>
                              <w:spacing w:line="258" w:lineRule="auto"/>
                              <w:jc w:val="center"/>
                              <w:textDirection w:val="btLr"/>
                              <w:rPr>
                                <w:sz w:val="18"/>
                                <w:szCs w:val="18"/>
                              </w:rPr>
                            </w:pPr>
                            <w:r w:rsidRPr="00860B16">
                              <w:rPr>
                                <w:rFonts w:ascii="Verdana" w:eastAsia="Verdana" w:hAnsi="Verdana" w:cs="Verdana"/>
                                <w:b/>
                                <w:color w:val="000000"/>
                                <w:sz w:val="20"/>
                                <w:szCs w:val="18"/>
                              </w:rPr>
                              <w:t>Love of learning</w:t>
                            </w:r>
                          </w:p>
                          <w:p w14:paraId="34139FCC" w14:textId="77777777" w:rsidR="00471515" w:rsidRPr="00860B16" w:rsidRDefault="00471515" w:rsidP="00471515">
                            <w:pPr>
                              <w:spacing w:line="258" w:lineRule="auto"/>
                              <w:textDirection w:val="btLr"/>
                              <w:rPr>
                                <w:sz w:val="18"/>
                                <w:szCs w:val="18"/>
                              </w:rPr>
                            </w:pPr>
                            <w:r w:rsidRPr="00860B16">
                              <w:rPr>
                                <w:rFonts w:ascii="Verdana" w:eastAsia="Verdana" w:hAnsi="Verdana" w:cs="Verdana"/>
                                <w:color w:val="000000"/>
                                <w:sz w:val="16"/>
                                <w:szCs w:val="18"/>
                              </w:rPr>
                              <w:t xml:space="preserve">Our curriculum is designed to: </w:t>
                            </w:r>
                          </w:p>
                          <w:p w14:paraId="6FE615EB" w14:textId="77777777" w:rsidR="00471515" w:rsidRPr="00860B16" w:rsidRDefault="00471515" w:rsidP="00471515">
                            <w:pPr>
                              <w:pStyle w:val="ListParagraph"/>
                              <w:numPr>
                                <w:ilvl w:val="0"/>
                                <w:numId w:val="1"/>
                              </w:numPr>
                              <w:spacing w:after="0" w:line="240" w:lineRule="auto"/>
                              <w:textDirection w:val="btLr"/>
                              <w:rPr>
                                <w:sz w:val="18"/>
                                <w:szCs w:val="18"/>
                              </w:rPr>
                            </w:pPr>
                            <w:r w:rsidRPr="00860B16">
                              <w:rPr>
                                <w:rFonts w:ascii="Verdana" w:eastAsia="Verdana" w:hAnsi="Verdana" w:cs="Verdana"/>
                                <w:color w:val="000000"/>
                                <w:sz w:val="16"/>
                                <w:szCs w:val="18"/>
                              </w:rPr>
                              <w:t>Recognise children’s prior learning and to extend their knowledge and skills through a coherently planned, carefully sequenced and ambitious curriculum.</w:t>
                            </w:r>
                          </w:p>
                          <w:p w14:paraId="68E3DD24" w14:textId="77777777" w:rsidR="00471515" w:rsidRPr="00860B16" w:rsidRDefault="00471515" w:rsidP="00471515">
                            <w:pPr>
                              <w:pStyle w:val="ListParagraph"/>
                              <w:numPr>
                                <w:ilvl w:val="0"/>
                                <w:numId w:val="1"/>
                              </w:numPr>
                              <w:spacing w:after="0" w:line="240" w:lineRule="auto"/>
                              <w:textDirection w:val="btLr"/>
                              <w:rPr>
                                <w:sz w:val="18"/>
                                <w:szCs w:val="18"/>
                              </w:rPr>
                            </w:pPr>
                            <w:r w:rsidRPr="00860B16">
                              <w:rPr>
                                <w:rFonts w:ascii="Verdana" w:eastAsia="Verdana" w:hAnsi="Verdana" w:cs="Verdana"/>
                                <w:color w:val="000000"/>
                                <w:sz w:val="16"/>
                                <w:szCs w:val="18"/>
                              </w:rPr>
                              <w:t>Give every child the knowledge they need both in every lesson and over time to equip them for the next stage of learning and beyond.</w:t>
                            </w:r>
                          </w:p>
                          <w:p w14:paraId="08A7A930" w14:textId="77777777" w:rsidR="00471515" w:rsidRPr="00860B16" w:rsidRDefault="00471515" w:rsidP="00471515">
                            <w:pPr>
                              <w:pStyle w:val="ListParagraph"/>
                              <w:numPr>
                                <w:ilvl w:val="0"/>
                                <w:numId w:val="1"/>
                              </w:numPr>
                              <w:spacing w:after="0" w:line="240" w:lineRule="auto"/>
                              <w:textDirection w:val="btLr"/>
                              <w:rPr>
                                <w:sz w:val="18"/>
                                <w:szCs w:val="18"/>
                              </w:rPr>
                            </w:pPr>
                            <w:r w:rsidRPr="00860B16">
                              <w:rPr>
                                <w:rFonts w:ascii="Verdana" w:eastAsia="Verdana" w:hAnsi="Verdana" w:cs="Verdana"/>
                                <w:color w:val="000000"/>
                                <w:sz w:val="16"/>
                                <w:szCs w:val="18"/>
                              </w:rPr>
                              <w:t xml:space="preserve">Provide first-hand learning experiences which allow the children to develop interpersonal skills, build resilience and become creative, critical thinkers. </w:t>
                            </w:r>
                          </w:p>
                          <w:p w14:paraId="122B6AD8" w14:textId="3DEDE9CB" w:rsidR="00471515" w:rsidRPr="00144890" w:rsidRDefault="00471515" w:rsidP="00471515">
                            <w:pPr>
                              <w:pStyle w:val="ListParagraph"/>
                              <w:numPr>
                                <w:ilvl w:val="0"/>
                                <w:numId w:val="1"/>
                              </w:numPr>
                              <w:spacing w:after="0" w:line="240" w:lineRule="auto"/>
                              <w:textDirection w:val="btLr"/>
                              <w:rPr>
                                <w:sz w:val="20"/>
                                <w:szCs w:val="20"/>
                              </w:rPr>
                            </w:pPr>
                            <w:r w:rsidRPr="00860B16">
                              <w:rPr>
                                <w:rFonts w:ascii="Verdana" w:eastAsia="Verdana" w:hAnsi="Verdana" w:cs="Verdana"/>
                                <w:color w:val="000000"/>
                                <w:sz w:val="16"/>
                                <w:szCs w:val="18"/>
                              </w:rPr>
                              <w:t xml:space="preserve">Provide an inclusive curriculum that challenges and enable </w:t>
                            </w:r>
                            <w:r w:rsidRPr="00860B16">
                              <w:rPr>
                                <w:rFonts w:ascii="Verdana" w:eastAsia="Verdana" w:hAnsi="Verdana" w:cs="Verdana"/>
                                <w:b/>
                                <w:bCs/>
                                <w:color w:val="000000"/>
                                <w:sz w:val="16"/>
                                <w:szCs w:val="18"/>
                              </w:rPr>
                              <w:t>every</w:t>
                            </w:r>
                            <w:r w:rsidRPr="00860B16">
                              <w:rPr>
                                <w:rFonts w:ascii="Verdana" w:eastAsia="Verdana" w:hAnsi="Verdana" w:cs="Verdana"/>
                                <w:color w:val="000000"/>
                                <w:sz w:val="16"/>
                                <w:szCs w:val="18"/>
                              </w:rPr>
                              <w:t xml:space="preserve"> child to achieve their potential and enjoy the journey they take to get </w:t>
                            </w:r>
                            <w:r w:rsidRPr="00144890">
                              <w:rPr>
                                <w:rFonts w:ascii="Verdana" w:eastAsia="Verdana" w:hAnsi="Verdana" w:cs="Verdana"/>
                                <w:color w:val="000000"/>
                                <w:sz w:val="18"/>
                                <w:szCs w:val="20"/>
                              </w:rPr>
                              <w:t xml:space="preserve">there. </w:t>
                            </w:r>
                          </w:p>
                          <w:p w14:paraId="26AE9538" w14:textId="77777777" w:rsidR="00471515" w:rsidRDefault="00471515" w:rsidP="00471515">
                            <w:pPr>
                              <w:spacing w:line="258" w:lineRule="auto"/>
                              <w:jc w:val="center"/>
                              <w:textDirection w:val="btLr"/>
                            </w:pPr>
                          </w:p>
                          <w:p w14:paraId="129F5A64" w14:textId="77777777" w:rsidR="00471515" w:rsidRDefault="00471515" w:rsidP="00471515">
                            <w:pPr>
                              <w:spacing w:line="258" w:lineRule="auto"/>
                              <w:jc w:val="center"/>
                              <w:textDirection w:val="btLr"/>
                            </w:pPr>
                          </w:p>
                          <w:p w14:paraId="065B6807" w14:textId="77777777" w:rsidR="00471515" w:rsidRDefault="00471515" w:rsidP="00471515">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A4FC28B" id="Rectangle: Rounded Corners 53" o:spid="_x0000_s1032" style="position:absolute;margin-left:196.5pt;margin-top:14.25pt;width:371.5pt;height:15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" fillcolor="#b0cae9" strokecolor="#5b9bd5">
                <v:fill color2="#90b8e4" colors="0 #b0cae9;.5 #a1c1e4;1 #90b8e4" focus="100%" type="gradient">
                  <o:fill v:ext="view" type="gradientUnscaled"/>
                </v:fill>
                <v:stroke startarrowwidth="narrow" startarrowlength="short" endarrowwidth="narrow" endarrowlength="short" joinstyle="miter"/>
                <v:textbox inset="2.53958mm,1.2694mm,2.53958mm,1.2694mm">
                  <w:txbxContent>
                    <w:p w14:paraId="4FD8326F" w14:textId="77777777" w:rsidR="00471515" w:rsidRPr="00860B16" w:rsidRDefault="00471515" w:rsidP="00471515">
                      <w:pPr>
                        <w:spacing w:line="258" w:lineRule="auto"/>
                        <w:jc w:val="center"/>
                        <w:textDirection w:val="btLr"/>
                        <w:rPr>
                          <w:sz w:val="18"/>
                          <w:szCs w:val="18"/>
                        </w:rPr>
                      </w:pPr>
                      <w:r w:rsidRPr="00860B16">
                        <w:rPr>
                          <w:rFonts w:ascii="Verdana" w:eastAsia="Verdana" w:hAnsi="Verdana" w:cs="Verdana"/>
                          <w:b/>
                          <w:color w:val="000000"/>
                          <w:sz w:val="20"/>
                          <w:szCs w:val="18"/>
                        </w:rPr>
                        <w:t>Love of learning</w:t>
                      </w:r>
                    </w:p>
                    <w:p w14:paraId="34139FCC" w14:textId="77777777" w:rsidR="00471515" w:rsidRPr="00860B16" w:rsidRDefault="00471515" w:rsidP="00471515">
                      <w:pPr>
                        <w:spacing w:line="258" w:lineRule="auto"/>
                        <w:textDirection w:val="btLr"/>
                        <w:rPr>
                          <w:sz w:val="18"/>
                          <w:szCs w:val="18"/>
                        </w:rPr>
                      </w:pPr>
                      <w:r w:rsidRPr="00860B16">
                        <w:rPr>
                          <w:rFonts w:ascii="Verdana" w:eastAsia="Verdana" w:hAnsi="Verdana" w:cs="Verdana"/>
                          <w:color w:val="000000"/>
                          <w:sz w:val="16"/>
                          <w:szCs w:val="18"/>
                        </w:rPr>
                        <w:t xml:space="preserve">Our curriculum is designed to: </w:t>
                      </w:r>
                    </w:p>
                    <w:p w14:paraId="6FE615EB" w14:textId="77777777" w:rsidR="00471515" w:rsidRPr="00860B16" w:rsidRDefault="00471515" w:rsidP="00471515">
                      <w:pPr>
                        <w:pStyle w:val="ListParagraph"/>
                        <w:numPr>
                          <w:ilvl w:val="0"/>
                          <w:numId w:val="1"/>
                        </w:numPr>
                        <w:spacing w:after="0" w:line="240" w:lineRule="auto"/>
                        <w:textDirection w:val="btLr"/>
                        <w:rPr>
                          <w:sz w:val="18"/>
                          <w:szCs w:val="18"/>
                        </w:rPr>
                      </w:pPr>
                      <w:r w:rsidRPr="00860B16">
                        <w:rPr>
                          <w:rFonts w:ascii="Verdana" w:eastAsia="Verdana" w:hAnsi="Verdana" w:cs="Verdana"/>
                          <w:color w:val="000000"/>
                          <w:sz w:val="16"/>
                          <w:szCs w:val="18"/>
                        </w:rPr>
                        <w:t>Recognise children’s prior learning and to extend their knowledge and skills through a coherently planned, carefully sequenced and ambitious curriculum.</w:t>
                      </w:r>
                    </w:p>
                    <w:p w14:paraId="68E3DD24" w14:textId="77777777" w:rsidR="00471515" w:rsidRPr="00860B16" w:rsidRDefault="00471515" w:rsidP="00471515">
                      <w:pPr>
                        <w:pStyle w:val="ListParagraph"/>
                        <w:numPr>
                          <w:ilvl w:val="0"/>
                          <w:numId w:val="1"/>
                        </w:numPr>
                        <w:spacing w:after="0" w:line="240" w:lineRule="auto"/>
                        <w:textDirection w:val="btLr"/>
                        <w:rPr>
                          <w:sz w:val="18"/>
                          <w:szCs w:val="18"/>
                        </w:rPr>
                      </w:pPr>
                      <w:r w:rsidRPr="00860B16">
                        <w:rPr>
                          <w:rFonts w:ascii="Verdana" w:eastAsia="Verdana" w:hAnsi="Verdana" w:cs="Verdana"/>
                          <w:color w:val="000000"/>
                          <w:sz w:val="16"/>
                          <w:szCs w:val="18"/>
                        </w:rPr>
                        <w:t>Give every child the knowledge they need both in every lesson and over time to equip them for the next stage of learning and beyond.</w:t>
                      </w:r>
                    </w:p>
                    <w:p w14:paraId="08A7A930" w14:textId="77777777" w:rsidR="00471515" w:rsidRPr="00860B16" w:rsidRDefault="00471515" w:rsidP="00471515">
                      <w:pPr>
                        <w:pStyle w:val="ListParagraph"/>
                        <w:numPr>
                          <w:ilvl w:val="0"/>
                          <w:numId w:val="1"/>
                        </w:numPr>
                        <w:spacing w:after="0" w:line="240" w:lineRule="auto"/>
                        <w:textDirection w:val="btLr"/>
                        <w:rPr>
                          <w:sz w:val="18"/>
                          <w:szCs w:val="18"/>
                        </w:rPr>
                      </w:pPr>
                      <w:r w:rsidRPr="00860B16">
                        <w:rPr>
                          <w:rFonts w:ascii="Verdana" w:eastAsia="Verdana" w:hAnsi="Verdana" w:cs="Verdana"/>
                          <w:color w:val="000000"/>
                          <w:sz w:val="16"/>
                          <w:szCs w:val="18"/>
                        </w:rPr>
                        <w:t xml:space="preserve">Provide first-hand learning experiences which allow the children to develop interpersonal skills, build resilience and become creative, critical thinkers. </w:t>
                      </w:r>
                    </w:p>
                    <w:p w14:paraId="122B6AD8" w14:textId="3DEDE9CB" w:rsidR="00471515" w:rsidRPr="00144890" w:rsidRDefault="00471515" w:rsidP="00471515">
                      <w:pPr>
                        <w:pStyle w:val="ListParagraph"/>
                        <w:numPr>
                          <w:ilvl w:val="0"/>
                          <w:numId w:val="1"/>
                        </w:numPr>
                        <w:spacing w:after="0" w:line="240" w:lineRule="auto"/>
                        <w:textDirection w:val="btLr"/>
                        <w:rPr>
                          <w:sz w:val="20"/>
                          <w:szCs w:val="20"/>
                        </w:rPr>
                      </w:pPr>
                      <w:r w:rsidRPr="00860B16">
                        <w:rPr>
                          <w:rFonts w:ascii="Verdana" w:eastAsia="Verdana" w:hAnsi="Verdana" w:cs="Verdana"/>
                          <w:color w:val="000000"/>
                          <w:sz w:val="16"/>
                          <w:szCs w:val="18"/>
                        </w:rPr>
                        <w:t xml:space="preserve">Provide an inclusive curriculum that challenges and enable </w:t>
                      </w:r>
                      <w:r w:rsidRPr="00860B16">
                        <w:rPr>
                          <w:rFonts w:ascii="Verdana" w:eastAsia="Verdana" w:hAnsi="Verdana" w:cs="Verdana"/>
                          <w:b/>
                          <w:bCs/>
                          <w:color w:val="000000"/>
                          <w:sz w:val="16"/>
                          <w:szCs w:val="18"/>
                        </w:rPr>
                        <w:t>every</w:t>
                      </w:r>
                      <w:r w:rsidRPr="00860B16">
                        <w:rPr>
                          <w:rFonts w:ascii="Verdana" w:eastAsia="Verdana" w:hAnsi="Verdana" w:cs="Verdana"/>
                          <w:color w:val="000000"/>
                          <w:sz w:val="16"/>
                          <w:szCs w:val="18"/>
                        </w:rPr>
                        <w:t xml:space="preserve"> child to achieve their potential and enjoy the journey they take to get </w:t>
                      </w:r>
                      <w:r w:rsidRPr="00144890">
                        <w:rPr>
                          <w:rFonts w:ascii="Verdana" w:eastAsia="Verdana" w:hAnsi="Verdana" w:cs="Verdana"/>
                          <w:color w:val="000000"/>
                          <w:sz w:val="18"/>
                          <w:szCs w:val="20"/>
                        </w:rPr>
                        <w:t xml:space="preserve">there. </w:t>
                      </w:r>
                    </w:p>
                    <w:p w14:paraId="26AE9538" w14:textId="77777777" w:rsidR="00471515" w:rsidRDefault="00471515" w:rsidP="00471515">
                      <w:pPr>
                        <w:spacing w:line="258" w:lineRule="auto"/>
                        <w:jc w:val="center"/>
                        <w:textDirection w:val="btLr"/>
                      </w:pPr>
                    </w:p>
                    <w:p w14:paraId="129F5A64" w14:textId="77777777" w:rsidR="00471515" w:rsidRDefault="00471515" w:rsidP="00471515">
                      <w:pPr>
                        <w:spacing w:line="258" w:lineRule="auto"/>
                        <w:jc w:val="center"/>
                        <w:textDirection w:val="btLr"/>
                      </w:pPr>
                    </w:p>
                    <w:p w14:paraId="065B6807" w14:textId="77777777" w:rsidR="00471515" w:rsidRDefault="00471515" w:rsidP="00471515">
                      <w:pPr>
                        <w:spacing w:line="258" w:lineRule="auto"/>
                        <w:jc w:val="center"/>
                        <w:textDirection w:val="btLr"/>
                      </w:pPr>
                    </w:p>
                  </w:txbxContent>
                </v:textbox>
                <w10:wrap anchorx="margin"/>
              </v:roundrect>
            </w:pict>
          </mc:Fallback>
        </mc:AlternateContent>
      </w:r>
      <w:r w:rsidR="00860B16">
        <w:rPr>
          <w:noProof/>
        </w:rPr>
        <mc:AlternateContent>
          <mc:Choice Requires="wps">
            <w:drawing>
              <wp:anchor distT="0" distB="0" distL="114300" distR="114300" simplePos="0" relativeHeight="251665408" behindDoc="0" locked="0" layoutInCell="1" hidden="0" allowOverlap="1" wp14:anchorId="31901CC1" wp14:editId="34A56E8B">
                <wp:simplePos x="0" y="0"/>
                <wp:positionH relativeFrom="margin">
                  <wp:posOffset>7429500</wp:posOffset>
                </wp:positionH>
                <wp:positionV relativeFrom="paragraph">
                  <wp:posOffset>219075</wp:posOffset>
                </wp:positionV>
                <wp:extent cx="1906905" cy="1895475"/>
                <wp:effectExtent l="0" t="0" r="17145" b="28575"/>
                <wp:wrapNone/>
                <wp:docPr id="44" name="Rectangle: Rounded Corners 44"/>
                <wp:cNvGraphicFramePr/>
                <a:graphic xmlns:a="http://schemas.openxmlformats.org/drawingml/2006/main">
                  <a:graphicData uri="http://schemas.microsoft.com/office/word/2010/wordprocessingShape">
                    <wps:wsp>
                      <wps:cNvSpPr/>
                      <wps:spPr>
                        <a:xfrm>
                          <a:off x="0" y="0"/>
                          <a:ext cx="1906905" cy="1895475"/>
                        </a:xfrm>
                        <a:prstGeom prst="roundRect">
                          <a:avLst>
                            <a:gd name="adj" fmla="val 16667"/>
                          </a:avLst>
                        </a:prstGeom>
                        <a:gradFill>
                          <a:gsLst>
                            <a:gs pos="0">
                              <a:srgbClr val="B4D4A5"/>
                            </a:gs>
                            <a:gs pos="50000">
                              <a:srgbClr val="A8CD97"/>
                            </a:gs>
                            <a:gs pos="100000">
                              <a:srgbClr val="9BC985"/>
                            </a:gs>
                          </a:gsLst>
                          <a:lin ang="5400000" scaled="0"/>
                        </a:gradFill>
                        <a:ln w="9525" cap="flat" cmpd="sng">
                          <a:solidFill>
                            <a:srgbClr val="70AD47"/>
                          </a:solidFill>
                          <a:prstDash val="solid"/>
                          <a:miter lim="800000"/>
                          <a:headEnd type="none" w="sm" len="sm"/>
                          <a:tailEnd type="none" w="sm" len="sm"/>
                        </a:ln>
                      </wps:spPr>
                      <wps:txbx>
                        <w:txbxContent>
                          <w:p w14:paraId="2A7ED42F" w14:textId="77777777" w:rsidR="00471515" w:rsidRPr="00860B16" w:rsidRDefault="00471515" w:rsidP="00471515">
                            <w:pPr>
                              <w:spacing w:line="258" w:lineRule="auto"/>
                              <w:jc w:val="center"/>
                              <w:textDirection w:val="btLr"/>
                              <w:rPr>
                                <w:sz w:val="18"/>
                                <w:szCs w:val="18"/>
                              </w:rPr>
                            </w:pPr>
                            <w:r w:rsidRPr="00860B16">
                              <w:rPr>
                                <w:rFonts w:ascii="Verdana" w:eastAsia="Verdana" w:hAnsi="Verdana" w:cs="Verdana"/>
                                <w:b/>
                                <w:color w:val="000000"/>
                                <w:sz w:val="20"/>
                                <w:szCs w:val="18"/>
                              </w:rPr>
                              <w:t>Love of people</w:t>
                            </w:r>
                          </w:p>
                          <w:p w14:paraId="5E9EDFFF" w14:textId="77777777" w:rsidR="00471515" w:rsidRPr="00860B16" w:rsidRDefault="00471515" w:rsidP="00471515">
                            <w:pPr>
                              <w:spacing w:line="258" w:lineRule="auto"/>
                              <w:textDirection w:val="btLr"/>
                              <w:rPr>
                                <w:sz w:val="18"/>
                                <w:szCs w:val="18"/>
                              </w:rPr>
                            </w:pPr>
                            <w:r w:rsidRPr="00860B16">
                              <w:rPr>
                                <w:rFonts w:ascii="Verdana" w:eastAsia="Verdana" w:hAnsi="Verdana" w:cs="Verdana"/>
                                <w:color w:val="000000"/>
                                <w:sz w:val="16"/>
                                <w:szCs w:val="18"/>
                              </w:rPr>
                              <w:t xml:space="preserve">Our curriculum is designed to recognise and celebrate differences. It is a curriculum that promotes the development of empathy, self-esteem, and self-worth. Our curriculum promotes collaboration, respect, acceptance, and the building of meaningful relationships. </w:t>
                            </w:r>
                          </w:p>
                          <w:p w14:paraId="10041A13" w14:textId="77777777" w:rsidR="00471515" w:rsidRDefault="00471515" w:rsidP="00471515">
                            <w:pPr>
                              <w:spacing w:line="258" w:lineRule="auto"/>
                              <w:jc w:val="center"/>
                              <w:textDirection w:val="btLr"/>
                            </w:pPr>
                          </w:p>
                          <w:p w14:paraId="0868F59D" w14:textId="77777777" w:rsidR="00471515" w:rsidRDefault="00471515" w:rsidP="00471515">
                            <w:pPr>
                              <w:spacing w:line="258" w:lineRule="auto"/>
                              <w:jc w:val="center"/>
                              <w:textDirection w:val="btLr"/>
                            </w:pPr>
                          </w:p>
                          <w:p w14:paraId="3DA3500B" w14:textId="77777777" w:rsidR="00471515" w:rsidRDefault="00471515" w:rsidP="00471515">
                            <w:pPr>
                              <w:spacing w:line="258" w:lineRule="auto"/>
                              <w:jc w:val="center"/>
                              <w:textDirection w:val="btLr"/>
                            </w:pPr>
                          </w:p>
                          <w:p w14:paraId="3D427ED4" w14:textId="77777777" w:rsidR="00471515" w:rsidRDefault="00471515" w:rsidP="00471515">
                            <w:pPr>
                              <w:spacing w:line="258" w:lineRule="auto"/>
                              <w:jc w:val="center"/>
                              <w:textDirection w:val="btLr"/>
                            </w:pPr>
                          </w:p>
                          <w:p w14:paraId="3B0853C6" w14:textId="77777777" w:rsidR="00471515" w:rsidRDefault="00471515" w:rsidP="00471515">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1901CC1" id="Rectangle: Rounded Corners 44" o:spid="_x0000_s1033" style="position:absolute;margin-left:585pt;margin-top:17.25pt;width:150.15pt;height:14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" fillcolor="#b4d4a5" strokecolor="#70ad47">
                <v:fill color2="#9bc985" colors="0 #b4d4a5;.5 #a8cd97;1 #9bc985" focus="100%" type="gradient">
                  <o:fill v:ext="view" type="gradientUnscaled"/>
                </v:fill>
                <v:stroke startarrowwidth="narrow" startarrowlength="short" endarrowwidth="narrow" endarrowlength="short" joinstyle="miter"/>
                <v:textbox inset="2.53958mm,1.2694mm,2.53958mm,1.2694mm">
                  <w:txbxContent>
                    <w:p w14:paraId="2A7ED42F" w14:textId="77777777" w:rsidR="00471515" w:rsidRPr="00860B16" w:rsidRDefault="00471515" w:rsidP="00471515">
                      <w:pPr>
                        <w:spacing w:line="258" w:lineRule="auto"/>
                        <w:jc w:val="center"/>
                        <w:textDirection w:val="btLr"/>
                        <w:rPr>
                          <w:sz w:val="18"/>
                          <w:szCs w:val="18"/>
                        </w:rPr>
                      </w:pPr>
                      <w:r w:rsidRPr="00860B16">
                        <w:rPr>
                          <w:rFonts w:ascii="Verdana" w:eastAsia="Verdana" w:hAnsi="Verdana" w:cs="Verdana"/>
                          <w:b/>
                          <w:color w:val="000000"/>
                          <w:sz w:val="20"/>
                          <w:szCs w:val="18"/>
                        </w:rPr>
                        <w:t>Love of people</w:t>
                      </w:r>
                    </w:p>
                    <w:p w14:paraId="5E9EDFFF" w14:textId="77777777" w:rsidR="00471515" w:rsidRPr="00860B16" w:rsidRDefault="00471515" w:rsidP="00471515">
                      <w:pPr>
                        <w:spacing w:line="258" w:lineRule="auto"/>
                        <w:textDirection w:val="btLr"/>
                        <w:rPr>
                          <w:sz w:val="18"/>
                          <w:szCs w:val="18"/>
                        </w:rPr>
                      </w:pPr>
                      <w:r w:rsidRPr="00860B16">
                        <w:rPr>
                          <w:rFonts w:ascii="Verdana" w:eastAsia="Verdana" w:hAnsi="Verdana" w:cs="Verdana"/>
                          <w:color w:val="000000"/>
                          <w:sz w:val="16"/>
                          <w:szCs w:val="18"/>
                        </w:rPr>
                        <w:t xml:space="preserve">Our curriculum is designed to recognise and celebrate differences. It is a curriculum that promotes the development of empathy, self-esteem, and self-worth. Our curriculum promotes collaboration, respect, acceptance, and the building of meaningful relationships. </w:t>
                      </w:r>
                    </w:p>
                    <w:p w14:paraId="10041A13" w14:textId="77777777" w:rsidR="00471515" w:rsidRDefault="00471515" w:rsidP="00471515">
                      <w:pPr>
                        <w:spacing w:line="258" w:lineRule="auto"/>
                        <w:jc w:val="center"/>
                        <w:textDirection w:val="btLr"/>
                      </w:pPr>
                    </w:p>
                    <w:p w14:paraId="0868F59D" w14:textId="77777777" w:rsidR="00471515" w:rsidRDefault="00471515" w:rsidP="00471515">
                      <w:pPr>
                        <w:spacing w:line="258" w:lineRule="auto"/>
                        <w:jc w:val="center"/>
                        <w:textDirection w:val="btLr"/>
                      </w:pPr>
                    </w:p>
                    <w:p w14:paraId="3DA3500B" w14:textId="77777777" w:rsidR="00471515" w:rsidRDefault="00471515" w:rsidP="00471515">
                      <w:pPr>
                        <w:spacing w:line="258" w:lineRule="auto"/>
                        <w:jc w:val="center"/>
                        <w:textDirection w:val="btLr"/>
                      </w:pPr>
                    </w:p>
                    <w:p w14:paraId="3D427ED4" w14:textId="77777777" w:rsidR="00471515" w:rsidRDefault="00471515" w:rsidP="00471515">
                      <w:pPr>
                        <w:spacing w:line="258" w:lineRule="auto"/>
                        <w:jc w:val="center"/>
                        <w:textDirection w:val="btLr"/>
                      </w:pPr>
                    </w:p>
                    <w:p w14:paraId="3B0853C6" w14:textId="77777777" w:rsidR="00471515" w:rsidRDefault="00471515" w:rsidP="00471515">
                      <w:pPr>
                        <w:spacing w:line="258" w:lineRule="auto"/>
                        <w:jc w:val="center"/>
                        <w:textDirection w:val="btLr"/>
                      </w:pPr>
                    </w:p>
                  </w:txbxContent>
                </v:textbox>
                <w10:wrap anchorx="margin"/>
              </v:roundrect>
            </w:pict>
          </mc:Fallback>
        </mc:AlternateContent>
      </w:r>
      <w:r w:rsidR="00471515">
        <w:rPr>
          <w:noProof/>
        </w:rPr>
        <mc:AlternateContent>
          <mc:Choice Requires="wps">
            <w:drawing>
              <wp:anchor distT="0" distB="0" distL="114300" distR="114300" simplePos="0" relativeHeight="251659264" behindDoc="0" locked="0" layoutInCell="1" hidden="0" allowOverlap="1" wp14:anchorId="0D974499" wp14:editId="54741442">
                <wp:simplePos x="0" y="0"/>
                <wp:positionH relativeFrom="column">
                  <wp:posOffset>-102235</wp:posOffset>
                </wp:positionH>
                <wp:positionV relativeFrom="paragraph">
                  <wp:posOffset>-394335</wp:posOffset>
                </wp:positionV>
                <wp:extent cx="9375775" cy="393700"/>
                <wp:effectExtent l="0" t="0" r="0" b="0"/>
                <wp:wrapNone/>
                <wp:docPr id="55" name="Rectangle: Rounded Corners 55"/>
                <wp:cNvGraphicFramePr/>
                <a:graphic xmlns:a="http://schemas.openxmlformats.org/drawingml/2006/main">
                  <a:graphicData uri="http://schemas.microsoft.com/office/word/2010/wordprocessingShape">
                    <wps:wsp>
                      <wps:cNvSpPr/>
                      <wps:spPr>
                        <a:xfrm>
                          <a:off x="0" y="0"/>
                          <a:ext cx="9375775" cy="393700"/>
                        </a:xfrm>
                        <a:prstGeom prst="roundRect">
                          <a:avLst>
                            <a:gd name="adj" fmla="val 16667"/>
                          </a:avLst>
                        </a:prstGeom>
                        <a:solidFill>
                          <a:srgbClr val="4472C4"/>
                        </a:solidFill>
                        <a:ln w="12700" cap="flat" cmpd="sng">
                          <a:solidFill>
                            <a:srgbClr val="31538F"/>
                          </a:solidFill>
                          <a:prstDash val="solid"/>
                          <a:miter lim="800000"/>
                          <a:headEnd type="none" w="sm" len="sm"/>
                          <a:tailEnd type="none" w="sm" len="sm"/>
                        </a:ln>
                      </wps:spPr>
                      <wps:txbx>
                        <w:txbxContent>
                          <w:p w14:paraId="73D83E00" w14:textId="77777777" w:rsidR="00471515" w:rsidRDefault="00471515" w:rsidP="00471515">
                            <w:pPr>
                              <w:spacing w:line="258" w:lineRule="auto"/>
                              <w:jc w:val="center"/>
                              <w:textDirection w:val="btLr"/>
                            </w:pPr>
                            <w:r>
                              <w:rPr>
                                <w:rFonts w:ascii="Verdana" w:eastAsia="Verdana" w:hAnsi="Verdana" w:cs="Verdana"/>
                                <w:b/>
                                <w:color w:val="FFFFFF"/>
                                <w:sz w:val="28"/>
                              </w:rPr>
                              <w:t xml:space="preserve">Our vision is for everyone to have a love of life, a love of learning and a love of people. </w:t>
                            </w:r>
                          </w:p>
                        </w:txbxContent>
                      </wps:txbx>
                      <wps:bodyPr spcFirstLastPara="1" wrap="square" lIns="91425" tIns="45700" rIns="91425" bIns="45700" anchor="ctr" anchorCtr="0">
                        <a:noAutofit/>
                      </wps:bodyPr>
                    </wps:wsp>
                  </a:graphicData>
                </a:graphic>
              </wp:anchor>
            </w:drawing>
          </mc:Choice>
          <mc:Fallback>
            <w:pict>
              <v:roundrect w14:anchorId="0D974499" id="Rectangle: Rounded Corners 55" o:spid="_x0000_s1034" style="position:absolute;margin-left:-8.05pt;margin-top:-31.05pt;width:738.25pt;height:31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" fillcolor="#4472c4" strokecolor="#31538f" strokeweight="1pt">
                <v:stroke startarrowwidth="narrow" startarrowlength="short" endarrowwidth="narrow" endarrowlength="short" joinstyle="miter"/>
                <v:textbox inset="2.53958mm,1.2694mm,2.53958mm,1.2694mm">
                  <w:txbxContent>
                    <w:p w14:paraId="73D83E00" w14:textId="77777777" w:rsidR="00471515" w:rsidRDefault="00471515" w:rsidP="00471515">
                      <w:pPr>
                        <w:spacing w:line="258" w:lineRule="auto"/>
                        <w:jc w:val="center"/>
                        <w:textDirection w:val="btLr"/>
                      </w:pPr>
                      <w:r>
                        <w:rPr>
                          <w:rFonts w:ascii="Verdana" w:eastAsia="Verdana" w:hAnsi="Verdana" w:cs="Verdana"/>
                          <w:b/>
                          <w:color w:val="FFFFFF"/>
                          <w:sz w:val="28"/>
                        </w:rPr>
                        <w:t xml:space="preserve">Our vision is for everyone to have a love of life, a love of learning and a love of people. </w:t>
                      </w:r>
                    </w:p>
                  </w:txbxContent>
                </v:textbox>
              </v:roundrect>
            </w:pict>
          </mc:Fallback>
        </mc:AlternateContent>
      </w:r>
    </w:p>
    <w:sectPr w:rsidR="00471515" w:rsidSect="0047151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aricy-new">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3105D"/>
    <w:multiLevelType w:val="hybridMultilevel"/>
    <w:tmpl w:val="ED209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DA919BF-6EF1-4AFD-BB79-5F9E9E8E25FB}"/>
    <w:docVar w:name="dgnword-eventsink" w:val="1084937232"/>
  </w:docVars>
  <w:rsids>
    <w:rsidRoot w:val="00471515"/>
    <w:rsid w:val="00013AA5"/>
    <w:rsid w:val="00144890"/>
    <w:rsid w:val="002F4A2D"/>
    <w:rsid w:val="00316195"/>
    <w:rsid w:val="00471515"/>
    <w:rsid w:val="006A54A9"/>
    <w:rsid w:val="006F5BB9"/>
    <w:rsid w:val="00860B16"/>
    <w:rsid w:val="00992DA0"/>
    <w:rsid w:val="00A10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61E51"/>
  <w15:chartTrackingRefBased/>
  <w15:docId w15:val="{B1339BA3-D86C-4689-B077-92A47A25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515"/>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515"/>
    <w:pPr>
      <w:ind w:left="720"/>
      <w:contextualSpacing/>
    </w:pPr>
  </w:style>
  <w:style w:type="paragraph" w:styleId="NoSpacing">
    <w:name w:val="No Spacing"/>
    <w:uiPriority w:val="1"/>
    <w:qFormat/>
    <w:rsid w:val="00992DA0"/>
    <w:pPr>
      <w:spacing w:after="0" w:line="240" w:lineRule="auto"/>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Hobby</dc:creator>
  <cp:keywords/>
  <dc:description/>
  <cp:lastModifiedBy>Lisa Hobby</cp:lastModifiedBy>
  <cp:revision>2</cp:revision>
  <dcterms:created xsi:type="dcterms:W3CDTF">2021-12-02T21:03:00Z</dcterms:created>
  <dcterms:modified xsi:type="dcterms:W3CDTF">2021-12-02T21:03:00Z</dcterms:modified>
</cp:coreProperties>
</file>