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6487BD" w14:textId="1EF59C75" w:rsidR="00F03B74" w:rsidRDefault="00F03B74" w:rsidP="00F03B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19EEA" wp14:editId="78699D5F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9867900" cy="4857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A1AD7" w14:textId="1104C3F7" w:rsidR="00F03B74" w:rsidRPr="00F03B74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F03B7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Our vision is for everyone to have a love of life, a love of learning and a love of people.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D19EEA" id="Rectangle: Rounded Corners 2" o:spid="_x0000_s1026" style="position:absolute;margin-left:0;margin-top:-17.25pt;width:777pt;height:38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24DA1AD7" w14:textId="1104C3F7" w:rsidR="00F03B74" w:rsidRPr="00F03B74" w:rsidRDefault="00F03B74" w:rsidP="00F03B74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F03B74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Our vision is for everyone to have a love of life, a love of learning and a love of people.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AAF081" w14:textId="5AC21493" w:rsidR="00EE75E3" w:rsidRDefault="00C7244E" w:rsidP="00EE75E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8AEA4" wp14:editId="51950391">
                <wp:simplePos x="0" y="0"/>
                <wp:positionH relativeFrom="margin">
                  <wp:posOffset>6829425</wp:posOffset>
                </wp:positionH>
                <wp:positionV relativeFrom="paragraph">
                  <wp:posOffset>276860</wp:posOffset>
                </wp:positionV>
                <wp:extent cx="3152775" cy="18669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66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2D8AE" w14:textId="333854BC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Love of </w:t>
                            </w:r>
                            <w:r w:rsidR="00F15494"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people</w:t>
                            </w:r>
                          </w:p>
                          <w:p w14:paraId="7923606F" w14:textId="0D94FA54" w:rsidR="007E1B53" w:rsidRPr="00232D9E" w:rsidRDefault="00F15494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r w:rsidR="004130AD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curriculum is designed to recognise and celebrate differences. It is a curriculum that promotes the development of empathy, self-esteem and self-worth. </w:t>
                            </w:r>
                            <w:r w:rsidR="007E1B53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promotes collaboration, respect, tolerance and the building of meaningful relationships. </w:t>
                            </w:r>
                          </w:p>
                          <w:p w14:paraId="1AFF59E3" w14:textId="38672DA0" w:rsidR="00F03B74" w:rsidRPr="00EE75E3" w:rsidRDefault="00F03B7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4E174F" w14:textId="73E116C6" w:rsidR="00EE75E3" w:rsidRDefault="00EE75E3" w:rsidP="00F03B74">
                            <w:pPr>
                              <w:jc w:val="center"/>
                            </w:pPr>
                          </w:p>
                          <w:p w14:paraId="1D33AB69" w14:textId="624389D3" w:rsidR="00EE75E3" w:rsidRDefault="00EE75E3" w:rsidP="00F03B74">
                            <w:pPr>
                              <w:jc w:val="center"/>
                            </w:pPr>
                          </w:p>
                          <w:p w14:paraId="540B43B6" w14:textId="4F3171B6" w:rsidR="00EE75E3" w:rsidRDefault="00EE75E3" w:rsidP="00F03B74">
                            <w:pPr>
                              <w:jc w:val="center"/>
                            </w:pPr>
                          </w:p>
                          <w:p w14:paraId="36E42FBB" w14:textId="77777777" w:rsidR="00EE75E3" w:rsidRDefault="00EE75E3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E68AEA4" id="Rectangle: Rounded Corners 5" o:spid="_x0000_s1027" style="position:absolute;left:0;text-align:left;margin-left:537.75pt;margin-top:21.8pt;width:248.25pt;height:14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31C2D8AE" w14:textId="333854BC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 xml:space="preserve">Love of </w:t>
                      </w:r>
                      <w:r w:rsidR="00F15494" w:rsidRPr="00232D9E">
                        <w:rPr>
                          <w:rFonts w:ascii="Verdana" w:hAnsi="Verdana"/>
                          <w:b/>
                          <w:bCs/>
                        </w:rPr>
                        <w:t>people</w:t>
                      </w:r>
                    </w:p>
                    <w:p w14:paraId="7923606F" w14:textId="0D94FA54" w:rsidR="007E1B53" w:rsidRPr="00232D9E" w:rsidRDefault="00F15494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</w:t>
                      </w:r>
                      <w:r w:rsidR="004130AD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curriculum is designed to recognise and celebrate differences. It is a curriculum that promotes the development of empathy, self-esteem and self-worth. </w:t>
                      </w:r>
                      <w:r w:rsidR="007E1B53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promotes collaboration, respect, tolerance and the building of meaningful relationships. </w:t>
                      </w:r>
                    </w:p>
                    <w:p w14:paraId="1AFF59E3" w14:textId="38672DA0" w:rsidR="00F03B74" w:rsidRPr="00EE75E3" w:rsidRDefault="00F03B7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4E174F" w14:textId="73E116C6" w:rsidR="00EE75E3" w:rsidRDefault="00EE75E3" w:rsidP="00F03B74">
                      <w:pPr>
                        <w:jc w:val="center"/>
                      </w:pPr>
                    </w:p>
                    <w:p w14:paraId="1D33AB69" w14:textId="624389D3" w:rsidR="00EE75E3" w:rsidRDefault="00EE75E3" w:rsidP="00F03B74">
                      <w:pPr>
                        <w:jc w:val="center"/>
                      </w:pPr>
                    </w:p>
                    <w:p w14:paraId="540B43B6" w14:textId="4F3171B6" w:rsidR="00EE75E3" w:rsidRDefault="00EE75E3" w:rsidP="00F03B74">
                      <w:pPr>
                        <w:jc w:val="center"/>
                      </w:pPr>
                    </w:p>
                    <w:p w14:paraId="36E42FBB" w14:textId="77777777" w:rsidR="00EE75E3" w:rsidRDefault="00EE75E3" w:rsidP="00F03B7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CD9A" wp14:editId="28648738">
                <wp:simplePos x="0" y="0"/>
                <wp:positionH relativeFrom="column">
                  <wp:posOffset>3409950</wp:posOffset>
                </wp:positionH>
                <wp:positionV relativeFrom="paragraph">
                  <wp:posOffset>305435</wp:posOffset>
                </wp:positionV>
                <wp:extent cx="3152775" cy="1885950"/>
                <wp:effectExtent l="0" t="0" r="28575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8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AAFAB" w14:textId="4C1DEE71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Love of l</w:t>
                            </w:r>
                            <w:r w:rsidR="00F15494"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earning</w:t>
                            </w:r>
                          </w:p>
                          <w:p w14:paraId="33513F1E" w14:textId="4423D8B3" w:rsidR="00F15494" w:rsidRPr="00232D9E" w:rsidRDefault="00F15494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</w:t>
                            </w:r>
                            <w:r w:rsidR="00CB3715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to: recognise</w:t>
                            </w: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children’s prior learning, provide first-hand learning experiences which allow the children to develop interpersonal skills, build resilience and become creative, critical thinkers. </w:t>
                            </w:r>
                          </w:p>
                          <w:p w14:paraId="16F7F6CC" w14:textId="532535E4" w:rsidR="00EE75E3" w:rsidRPr="00232D9E" w:rsidRDefault="00EE75E3" w:rsidP="00EE75E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to provide challenge and enable everyone to achieve their potential and enjoy the journey they take to get there. </w:t>
                            </w:r>
                          </w:p>
                          <w:p w14:paraId="0B49F2EA" w14:textId="2EF8B0E2" w:rsidR="00F15494" w:rsidRPr="00EE75E3" w:rsidRDefault="00F1549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A69895" w14:textId="77777777" w:rsidR="00F15494" w:rsidRPr="00EE75E3" w:rsidRDefault="00F15494" w:rsidP="00F03B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62077E" w14:textId="77777777" w:rsidR="00F03B74" w:rsidRDefault="00F03B74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36CD9A" id="Rectangle: Rounded Corners 4" o:spid="_x0000_s1028" style="position:absolute;left:0;text-align:left;margin-left:268.5pt;margin-top:24.05pt;width:248.25pt;height:14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FEAAFAB" w14:textId="4C1DEE71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>Love of l</w:t>
                      </w:r>
                      <w:r w:rsidR="00F15494" w:rsidRPr="00232D9E">
                        <w:rPr>
                          <w:rFonts w:ascii="Verdana" w:hAnsi="Verdana"/>
                          <w:b/>
                          <w:bCs/>
                        </w:rPr>
                        <w:t>earning</w:t>
                      </w:r>
                    </w:p>
                    <w:p w14:paraId="33513F1E" w14:textId="4423D8B3" w:rsidR="00F15494" w:rsidRPr="00232D9E" w:rsidRDefault="00F15494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</w:t>
                      </w:r>
                      <w:r w:rsidR="00CB3715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>to: recognise</w:t>
                      </w: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children’s prior learning, provide first-hand learning experiences which allow the children to develop interpersonal skills, build resilience and become creative, critical thinkers. </w:t>
                      </w:r>
                    </w:p>
                    <w:p w14:paraId="16F7F6CC" w14:textId="532535E4" w:rsidR="00EE75E3" w:rsidRPr="00232D9E" w:rsidRDefault="00EE75E3" w:rsidP="00EE75E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to provide challenge and enable everyone to achieve their potential and enjoy the journey they take to get there. </w:t>
                      </w:r>
                    </w:p>
                    <w:p w14:paraId="0B49F2EA" w14:textId="2EF8B0E2" w:rsidR="00F15494" w:rsidRPr="00EE75E3" w:rsidRDefault="00F1549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A69895" w14:textId="77777777" w:rsidR="00F15494" w:rsidRPr="00EE75E3" w:rsidRDefault="00F15494" w:rsidP="00F03B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62077E" w14:textId="77777777" w:rsidR="00F03B74" w:rsidRDefault="00F03B74" w:rsidP="00F03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03B74" w:rsidRPr="00EE75E3">
        <w:rPr>
          <w:rFonts w:ascii="Verdana" w:hAnsi="Verdana"/>
          <w:sz w:val="24"/>
          <w:szCs w:val="24"/>
        </w:rPr>
        <w:t>At Ashurst Wood Primary our curriculum is designed to facilitate the school vision.</w:t>
      </w:r>
    </w:p>
    <w:p w14:paraId="69B870CF" w14:textId="5643372D" w:rsidR="00F03B74" w:rsidRPr="00EE75E3" w:rsidRDefault="00E06371" w:rsidP="00EE75E3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EC05C" wp14:editId="091E5A52">
                <wp:simplePos x="0" y="0"/>
                <wp:positionH relativeFrom="margin">
                  <wp:posOffset>2329132</wp:posOffset>
                </wp:positionH>
                <wp:positionV relativeFrom="paragraph">
                  <wp:posOffset>2090408</wp:posOffset>
                </wp:positionV>
                <wp:extent cx="5160034" cy="577969"/>
                <wp:effectExtent l="38100" t="38100" r="34290" b="444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0034" cy="577969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C8FB4" w14:textId="1AEAF776" w:rsidR="00050200" w:rsidRPr="00050200" w:rsidRDefault="00C7731F" w:rsidP="0005020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>Art</w:t>
                            </w:r>
                            <w:r w:rsidR="009724B6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0200" w:rsidRPr="00050200"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Curriculum Intent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0EC05C" id="Rectangle: Rounded Corners 1" o:spid="_x0000_s1029" style="position:absolute;left:0;text-align:left;margin-left:183.4pt;margin-top:164.6pt;width:406.3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" fillcolor="white [3201]" strokecolor="red" strokeweight="6pt">
                <v:stroke joinstyle="miter"/>
                <v:textbox>
                  <w:txbxContent>
                    <w:p w14:paraId="075C8FB4" w14:textId="1AEAF776" w:rsidR="00050200" w:rsidRPr="00050200" w:rsidRDefault="00C7731F" w:rsidP="0005020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>Art</w:t>
                      </w:r>
                      <w:r w:rsidR="009724B6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050200" w:rsidRPr="00050200"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</w:rPr>
                        <w:t xml:space="preserve">Curriculum Intent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2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6127E" wp14:editId="6F63BB22">
                <wp:simplePos x="0" y="0"/>
                <wp:positionH relativeFrom="margin">
                  <wp:align>left</wp:align>
                </wp:positionH>
                <wp:positionV relativeFrom="paragraph">
                  <wp:posOffset>2994025</wp:posOffset>
                </wp:positionV>
                <wp:extent cx="2876550" cy="3190875"/>
                <wp:effectExtent l="38100" t="38100" r="38100" b="476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319087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FB08F" w14:textId="77777777" w:rsidR="00050200" w:rsidRPr="00EE75E3" w:rsidRDefault="00050200" w:rsidP="00D250C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5E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life</w:t>
                            </w:r>
                          </w:p>
                          <w:p w14:paraId="2654615A" w14:textId="0C0011B1" w:rsidR="00433B7F" w:rsidRPr="00F92D19" w:rsidRDefault="009724B6" w:rsidP="00D250C5">
                            <w:r>
                              <w:t xml:space="preserve">At Ashurst Wood </w:t>
                            </w:r>
                            <w:r w:rsidR="008C7F01">
                              <w:t>w</w:t>
                            </w:r>
                            <w:r w:rsidR="00C07EEB">
                              <w:t xml:space="preserve">e encourage all children to </w:t>
                            </w:r>
                            <w:r w:rsidR="00F92D19">
                              <w:t xml:space="preserve">develop a knowledge and understanding of art; through exploring different media and studying a broad range of artists. </w:t>
                            </w:r>
                            <w:r w:rsidR="00921CEE">
                              <w:rPr>
                                <w:rFonts w:cs="Calibri"/>
                              </w:rPr>
                              <w:t xml:space="preserve">Our </w:t>
                            </w:r>
                            <w:r w:rsidR="00433B7F" w:rsidRPr="00883059">
                              <w:rPr>
                                <w:rFonts w:cs="Calibri"/>
                              </w:rPr>
                              <w:t xml:space="preserve">Art and design </w:t>
                            </w:r>
                            <w:r w:rsidR="00921CEE">
                              <w:rPr>
                                <w:rFonts w:cs="Calibri"/>
                              </w:rPr>
                              <w:t xml:space="preserve">curriculum </w:t>
                            </w:r>
                            <w:r w:rsidR="00921CEE" w:rsidRPr="00883059">
                              <w:rPr>
                                <w:rFonts w:cs="Calibri"/>
                              </w:rPr>
                              <w:t>promote</w:t>
                            </w:r>
                            <w:r w:rsidR="00921CEE">
                              <w:rPr>
                                <w:rFonts w:cs="Calibri"/>
                              </w:rPr>
                              <w:t>s</w:t>
                            </w:r>
                            <w:r w:rsidR="00433B7F" w:rsidRPr="00883059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F92D19">
                              <w:rPr>
                                <w:rFonts w:cs="Calibri"/>
                              </w:rPr>
                              <w:t xml:space="preserve">a curiosity </w:t>
                            </w:r>
                            <w:r w:rsidR="00433B7F" w:rsidRPr="00883059">
                              <w:rPr>
                                <w:rFonts w:cs="Calibri"/>
                              </w:rPr>
                              <w:t>and an appreciation of the world around us</w:t>
                            </w:r>
                            <w:r w:rsidR="00921CEE">
                              <w:rPr>
                                <w:rFonts w:cs="Calibri"/>
                              </w:rPr>
                              <w:t xml:space="preserve">. </w:t>
                            </w:r>
                          </w:p>
                          <w:p w14:paraId="0A09C83C" w14:textId="34536543" w:rsidR="00F92D19" w:rsidRDefault="00F92D19" w:rsidP="008C7F01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7E608F68" w14:textId="77777777" w:rsidR="00F92D19" w:rsidRPr="008C7F01" w:rsidRDefault="00F92D19" w:rsidP="008C7F01">
                            <w:pPr>
                              <w:jc w:val="center"/>
                            </w:pPr>
                          </w:p>
                          <w:p w14:paraId="385A43D4" w14:textId="77777777" w:rsidR="00C07EEB" w:rsidRDefault="00C07EEB" w:rsidP="00C07EEB"/>
                          <w:p w14:paraId="62724938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556FC85A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3C660AD3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31BA0A3C" w14:textId="77777777" w:rsidR="00050200" w:rsidRDefault="00050200" w:rsidP="00050200">
                            <w:pPr>
                              <w:jc w:val="center"/>
                            </w:pPr>
                          </w:p>
                          <w:p w14:paraId="49276182" w14:textId="77777777" w:rsidR="00050200" w:rsidRDefault="00050200" w:rsidP="000502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6127E" id="Rectangle: Rounded Corners 6" o:spid="_x0000_s1030" style="position:absolute;left:0;text-align:left;margin-left:0;margin-top:235.75pt;width:226.5pt;height:25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" fillcolor="white [3201]" strokecolor="#ffc000 [3207]" strokeweight="6pt">
                <v:stroke joinstyle="miter"/>
                <v:textbox>
                  <w:txbxContent>
                    <w:p w14:paraId="031FB08F" w14:textId="77777777" w:rsidR="00050200" w:rsidRPr="00EE75E3" w:rsidRDefault="00050200" w:rsidP="00D250C5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E75E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life</w:t>
                      </w:r>
                    </w:p>
                    <w:p w14:paraId="2654615A" w14:textId="0C0011B1" w:rsidR="00433B7F" w:rsidRPr="00F92D19" w:rsidRDefault="009724B6" w:rsidP="00D250C5">
                      <w:r>
                        <w:t xml:space="preserve">At Ashurst Wood </w:t>
                      </w:r>
                      <w:r w:rsidR="008C7F01">
                        <w:t>w</w:t>
                      </w:r>
                      <w:r w:rsidR="00C07EEB">
                        <w:t xml:space="preserve">e encourage all children to </w:t>
                      </w:r>
                      <w:r w:rsidR="00F92D19">
                        <w:t xml:space="preserve">develop a knowledge and understanding of art; through exploring different media and studying a broad range of artists. </w:t>
                      </w:r>
                      <w:r w:rsidR="00921CEE">
                        <w:rPr>
                          <w:rFonts w:cs="Calibri"/>
                        </w:rPr>
                        <w:t xml:space="preserve">Our </w:t>
                      </w:r>
                      <w:r w:rsidR="00433B7F" w:rsidRPr="00883059">
                        <w:rPr>
                          <w:rFonts w:cs="Calibri"/>
                        </w:rPr>
                        <w:t xml:space="preserve">Art and design </w:t>
                      </w:r>
                      <w:r w:rsidR="00921CEE">
                        <w:rPr>
                          <w:rFonts w:cs="Calibri"/>
                        </w:rPr>
                        <w:t xml:space="preserve">curriculum </w:t>
                      </w:r>
                      <w:r w:rsidR="00921CEE" w:rsidRPr="00883059">
                        <w:rPr>
                          <w:rFonts w:cs="Calibri"/>
                        </w:rPr>
                        <w:t>promote</w:t>
                      </w:r>
                      <w:r w:rsidR="00921CEE">
                        <w:rPr>
                          <w:rFonts w:cs="Calibri"/>
                        </w:rPr>
                        <w:t>s</w:t>
                      </w:r>
                      <w:r w:rsidR="00433B7F" w:rsidRPr="00883059">
                        <w:rPr>
                          <w:rFonts w:cs="Calibri"/>
                        </w:rPr>
                        <w:t xml:space="preserve"> </w:t>
                      </w:r>
                      <w:r w:rsidR="00F92D19">
                        <w:rPr>
                          <w:rFonts w:cs="Calibri"/>
                        </w:rPr>
                        <w:t xml:space="preserve">a curiosity </w:t>
                      </w:r>
                      <w:r w:rsidR="00433B7F" w:rsidRPr="00883059">
                        <w:rPr>
                          <w:rFonts w:cs="Calibri"/>
                        </w:rPr>
                        <w:t>and an appreciation of the world around us</w:t>
                      </w:r>
                      <w:r w:rsidR="00921CEE">
                        <w:rPr>
                          <w:rFonts w:cs="Calibri"/>
                        </w:rPr>
                        <w:t xml:space="preserve">. </w:t>
                      </w:r>
                    </w:p>
                    <w:p w14:paraId="0A09C83C" w14:textId="34536543" w:rsidR="00F92D19" w:rsidRDefault="00F92D19" w:rsidP="008C7F01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7E608F68" w14:textId="77777777" w:rsidR="00F92D19" w:rsidRPr="008C7F01" w:rsidRDefault="00F92D19" w:rsidP="008C7F01">
                      <w:pPr>
                        <w:jc w:val="center"/>
                      </w:pPr>
                    </w:p>
                    <w:p w14:paraId="385A43D4" w14:textId="77777777" w:rsidR="00C07EEB" w:rsidRDefault="00C07EEB" w:rsidP="00C07EEB"/>
                    <w:p w14:paraId="62724938" w14:textId="77777777" w:rsidR="00050200" w:rsidRDefault="00050200" w:rsidP="00050200">
                      <w:pPr>
                        <w:jc w:val="center"/>
                      </w:pPr>
                    </w:p>
                    <w:p w14:paraId="556FC85A" w14:textId="77777777" w:rsidR="00050200" w:rsidRDefault="00050200" w:rsidP="00050200">
                      <w:pPr>
                        <w:jc w:val="center"/>
                      </w:pPr>
                    </w:p>
                    <w:p w14:paraId="3C660AD3" w14:textId="77777777" w:rsidR="00050200" w:rsidRDefault="00050200" w:rsidP="00050200">
                      <w:pPr>
                        <w:jc w:val="center"/>
                      </w:pPr>
                    </w:p>
                    <w:p w14:paraId="31BA0A3C" w14:textId="77777777" w:rsidR="00050200" w:rsidRDefault="00050200" w:rsidP="00050200">
                      <w:pPr>
                        <w:jc w:val="center"/>
                      </w:pPr>
                    </w:p>
                    <w:p w14:paraId="49276182" w14:textId="77777777" w:rsidR="00050200" w:rsidRDefault="00050200" w:rsidP="000502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2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3E0599" wp14:editId="1BBEE5A3">
                <wp:simplePos x="0" y="0"/>
                <wp:positionH relativeFrom="margin">
                  <wp:posOffset>7239000</wp:posOffset>
                </wp:positionH>
                <wp:positionV relativeFrom="paragraph">
                  <wp:posOffset>2908300</wp:posOffset>
                </wp:positionV>
                <wp:extent cx="2790825" cy="3257550"/>
                <wp:effectExtent l="38100" t="38100" r="47625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25755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426B3" w14:textId="3353A30D" w:rsidR="00050200" w:rsidRPr="00232D9E" w:rsidRDefault="00050200" w:rsidP="00232D9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people</w:t>
                            </w:r>
                          </w:p>
                          <w:p w14:paraId="48199CF3" w14:textId="590ABE0D" w:rsidR="00464FDF" w:rsidRPr="00464FDF" w:rsidRDefault="00464FDF" w:rsidP="00D250C5">
                            <w:pPr>
                              <w:shd w:val="clear" w:color="auto" w:fill="FFFFFF" w:themeFill="background1"/>
                            </w:pPr>
                            <w:r>
                              <w:t>Within our Art curriculum, children</w:t>
                            </w:r>
                            <w:r w:rsidR="00C07EEB">
                              <w:t xml:space="preserve"> are introduced to a diverse </w:t>
                            </w:r>
                            <w:r>
                              <w:t xml:space="preserve">range of </w:t>
                            </w:r>
                            <w:r w:rsidR="00C07EEB">
                              <w:t xml:space="preserve">male and female </w:t>
                            </w:r>
                            <w:r>
                              <w:t>artist</w:t>
                            </w:r>
                            <w:r w:rsidR="00433B7F">
                              <w:t>s</w:t>
                            </w:r>
                            <w:r>
                              <w:t>, sculptors and designers</w:t>
                            </w:r>
                            <w:r w:rsidR="00C07EEB">
                              <w:t xml:space="preserve"> throughout history</w:t>
                            </w:r>
                            <w:r>
                              <w:t xml:space="preserve">. By exposing children </w:t>
                            </w:r>
                            <w:r w:rsidRPr="00464FD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>to a variety of artists and their artworks</w:t>
                            </w:r>
                            <w:r w:rsidR="00C07EEB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 xml:space="preserve">, we </w:t>
                            </w:r>
                            <w:r w:rsidR="00C07EEB">
                              <w:t xml:space="preserve">enable pupils to gain an understanding of their own and others’ cultural heritages, </w:t>
                            </w:r>
                            <w:r w:rsidR="00433B7F" w:rsidRPr="00464FD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>societ</w:t>
                            </w:r>
                            <w:r w:rsidR="00433B7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>ies</w:t>
                            </w:r>
                            <w:r w:rsidRPr="00464FD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 xml:space="preserve"> and appreciate many communities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>.</w:t>
                            </w:r>
                            <w:r w:rsidR="00433B7F">
                              <w:rPr>
                                <w:rFonts w:ascii="Calibri" w:eastAsia="Times New Roman" w:hAnsi="Calibri" w:cs="Calibri"/>
                                <w:color w:val="000000" w:themeColor="text1"/>
                                <w:lang w:eastAsia="en-GB"/>
                              </w:rPr>
                              <w:t xml:space="preserve">  Art offers our pupils the means by which to understand how art has shaped our history and contributed to the culture of our country. </w:t>
                            </w:r>
                          </w:p>
                          <w:p w14:paraId="12D68F49" w14:textId="77777777" w:rsidR="00050200" w:rsidRDefault="00050200" w:rsidP="00232D9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E0599" id="Rectangle: Rounded Corners 8" o:spid="_x0000_s1031" style="position:absolute;left:0;text-align:left;margin-left:570pt;margin-top:229pt;width:219.75pt;height:25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" fillcolor="white [3201]" strokecolor="#70ad47 [3209]" strokeweight="6pt">
                <v:stroke joinstyle="miter"/>
                <v:textbox>
                  <w:txbxContent>
                    <w:p w14:paraId="2A1426B3" w14:textId="3353A30D" w:rsidR="00050200" w:rsidRPr="00232D9E" w:rsidRDefault="00050200" w:rsidP="00232D9E">
                      <w:pPr>
                        <w:shd w:val="clear" w:color="auto" w:fill="FFFFFF" w:themeFill="background1"/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people</w:t>
                      </w:r>
                    </w:p>
                    <w:p w14:paraId="48199CF3" w14:textId="590ABE0D" w:rsidR="00464FDF" w:rsidRPr="00464FDF" w:rsidRDefault="00464FDF" w:rsidP="00D250C5">
                      <w:pPr>
                        <w:shd w:val="clear" w:color="auto" w:fill="FFFFFF" w:themeFill="background1"/>
                      </w:pPr>
                      <w:bookmarkStart w:id="1" w:name="_GoBack"/>
                      <w:r>
                        <w:t>Within our Art curriculum, children</w:t>
                      </w:r>
                      <w:r w:rsidR="00C07EEB">
                        <w:t xml:space="preserve"> are introduced to a diverse </w:t>
                      </w:r>
                      <w:r>
                        <w:t xml:space="preserve">range of </w:t>
                      </w:r>
                      <w:r w:rsidR="00C07EEB">
                        <w:t xml:space="preserve">male and female </w:t>
                      </w:r>
                      <w:r>
                        <w:t>artist</w:t>
                      </w:r>
                      <w:r w:rsidR="00433B7F">
                        <w:t>s</w:t>
                      </w:r>
                      <w:r>
                        <w:t>, sculptors and designers</w:t>
                      </w:r>
                      <w:r w:rsidR="00C07EEB">
                        <w:t xml:space="preserve"> throughout history</w:t>
                      </w:r>
                      <w:r>
                        <w:t xml:space="preserve">. By exposing children </w:t>
                      </w:r>
                      <w:r w:rsidRPr="00464FDF"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>to a variety of artists and their artworks</w:t>
                      </w:r>
                      <w:r w:rsidR="00C07EEB"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 xml:space="preserve">, we </w:t>
                      </w:r>
                      <w:r w:rsidR="00C07EEB">
                        <w:t xml:space="preserve">enable pupils to gain an understanding of their own and others’ cultural heritages, </w:t>
                      </w:r>
                      <w:r w:rsidR="00433B7F" w:rsidRPr="00464FDF"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>societ</w:t>
                      </w:r>
                      <w:r w:rsidR="00433B7F"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>ies</w:t>
                      </w:r>
                      <w:r w:rsidRPr="00464FDF"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 xml:space="preserve"> and appreciate many communities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>.</w:t>
                      </w:r>
                      <w:r w:rsidR="00433B7F">
                        <w:rPr>
                          <w:rFonts w:ascii="Calibri" w:eastAsia="Times New Roman" w:hAnsi="Calibri" w:cs="Calibri"/>
                          <w:color w:val="000000" w:themeColor="text1"/>
                          <w:lang w:eastAsia="en-GB"/>
                        </w:rPr>
                        <w:t xml:space="preserve">  Art offers our pupils the means by which to understand how art has shaped our history and contributed to the culture of our country. </w:t>
                      </w:r>
                    </w:p>
                    <w:bookmarkEnd w:id="1"/>
                    <w:p w14:paraId="12D68F49" w14:textId="77777777" w:rsidR="00050200" w:rsidRDefault="00050200" w:rsidP="00232D9E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2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C6C183" wp14:editId="2819730F">
                <wp:simplePos x="0" y="0"/>
                <wp:positionH relativeFrom="column">
                  <wp:posOffset>3209925</wp:posOffset>
                </wp:positionH>
                <wp:positionV relativeFrom="paragraph">
                  <wp:posOffset>2870200</wp:posOffset>
                </wp:positionV>
                <wp:extent cx="3781425" cy="3276600"/>
                <wp:effectExtent l="38100" t="38100" r="47625" b="381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2766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5202" w14:textId="77777777" w:rsidR="003C1677" w:rsidRDefault="00050200" w:rsidP="003C16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75E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Love of learning</w:t>
                            </w:r>
                          </w:p>
                          <w:p w14:paraId="0DC71D7C" w14:textId="798A7624" w:rsidR="00921CEE" w:rsidRPr="009724B6" w:rsidRDefault="008C7F01" w:rsidP="00D250C5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At Ashurst Wood we believe art is a vital and integral part of education. 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>Through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our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art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curriculum 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we aim to provide pupils with a range of opportunities to experiment with a variety of mediums and </w:t>
                            </w:r>
                            <w:r w:rsidR="00F92D19">
                              <w:rPr>
                                <w:rFonts w:cstheme="minorHAnsi"/>
                                <w:color w:val="000000" w:themeColor="text1"/>
                              </w:rPr>
                              <w:t>work with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different techniques.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We recognise art provides children with opportunities to develop a range of ways in which they can share and express their individual creativity.  </w:t>
                            </w:r>
                            <w:r w:rsidR="009724B6" w:rsidRPr="009724B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Art is </w:t>
                            </w:r>
                            <w:r w:rsidR="009724B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not 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taught in isolation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to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the other subject areas </w:t>
                            </w:r>
                            <w:r w:rsidR="009724B6" w:rsidRPr="009724B6">
                              <w:rPr>
                                <w:rFonts w:cstheme="minorHAnsi"/>
                                <w:color w:val="000000" w:themeColor="text1"/>
                              </w:rPr>
                              <w:t>but wherever appropriate it is linked to topics and the wider curriculum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. This provides pupils with </w:t>
                            </w:r>
                            <w:r w:rsidR="009724B6" w:rsidRPr="009724B6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opportunities to bring a topic to life.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Pupils are </w:t>
                            </w:r>
                            <w:r w:rsidR="00A10864">
                              <w:rPr>
                                <w:rFonts w:cstheme="minorHAnsi"/>
                                <w:color w:val="000000" w:themeColor="text1"/>
                              </w:rPr>
                              <w:t>encourage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</w:t>
                            </w:r>
                            <w:r w:rsidR="00A10864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to ask questions about artists and their work and </w:t>
                            </w:r>
                            <w:r w:rsidR="00921CE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reflect </w:t>
                            </w:r>
                            <w:r w:rsidR="003C167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on their own and others </w:t>
                            </w:r>
                            <w:r w:rsidR="00A10864">
                              <w:rPr>
                                <w:rFonts w:cstheme="minorHAnsi"/>
                                <w:color w:val="000000" w:themeColor="text1"/>
                              </w:rPr>
                              <w:t>ar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t.</w:t>
                            </w:r>
                          </w:p>
                          <w:p w14:paraId="014317AD" w14:textId="259B514F" w:rsidR="00050200" w:rsidRDefault="00050200" w:rsidP="00972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6C183" id="Rectangle: Rounded Corners 7" o:spid="_x0000_s1032" style="position:absolute;left:0;text-align:left;margin-left:252.75pt;margin-top:226pt;width:297.75pt;height:2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" fillcolor="white [3201]" strokecolor="#5b9bd5 [3208]" strokeweight="6pt">
                <v:stroke joinstyle="miter"/>
                <v:textbox>
                  <w:txbxContent>
                    <w:p w14:paraId="67865202" w14:textId="77777777" w:rsidR="003C1677" w:rsidRDefault="00050200" w:rsidP="003C167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EE75E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Love of learning</w:t>
                      </w:r>
                    </w:p>
                    <w:p w14:paraId="0DC71D7C" w14:textId="798A7624" w:rsidR="00921CEE" w:rsidRPr="009724B6" w:rsidRDefault="008C7F01" w:rsidP="00D250C5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At Ashurst Wood we believe art is a vital and integral part of education. 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>Through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our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 art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curriculum 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we aim to provide pupils with a range of opportunities to experiment with a variety of mediums and </w:t>
                      </w:r>
                      <w:r w:rsidR="00F92D19">
                        <w:rPr>
                          <w:rFonts w:cstheme="minorHAnsi"/>
                          <w:color w:val="000000" w:themeColor="text1"/>
                        </w:rPr>
                        <w:t>work with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 different techniques.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We recognise art provides children with opportunities to develop a range of ways in which they can share and express their individual creativity.  </w:t>
                      </w:r>
                      <w:r w:rsidR="009724B6" w:rsidRPr="009724B6">
                        <w:rPr>
                          <w:rFonts w:cstheme="minorHAnsi"/>
                          <w:color w:val="000000" w:themeColor="text1"/>
                        </w:rPr>
                        <w:t xml:space="preserve">Art is </w:t>
                      </w:r>
                      <w:r w:rsidR="009724B6">
                        <w:rPr>
                          <w:rFonts w:cstheme="minorHAnsi"/>
                          <w:color w:val="000000" w:themeColor="text1"/>
                        </w:rPr>
                        <w:t xml:space="preserve">not 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taught in isolation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to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 the other subject areas </w:t>
                      </w:r>
                      <w:r w:rsidR="009724B6" w:rsidRPr="009724B6">
                        <w:rPr>
                          <w:rFonts w:cstheme="minorHAnsi"/>
                          <w:color w:val="000000" w:themeColor="text1"/>
                        </w:rPr>
                        <w:t>but wherever appropriate it is linked to topics and the wider curriculum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. This provides pupils with </w:t>
                      </w:r>
                      <w:r w:rsidR="009724B6" w:rsidRPr="009724B6">
                        <w:rPr>
                          <w:rFonts w:cstheme="minorHAnsi"/>
                          <w:color w:val="000000" w:themeColor="text1"/>
                        </w:rPr>
                        <w:t xml:space="preserve">opportunities to bring a topic to life.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Pupils are </w:t>
                      </w:r>
                      <w:r w:rsidR="00A10864">
                        <w:rPr>
                          <w:rFonts w:cstheme="minorHAnsi"/>
                          <w:color w:val="000000" w:themeColor="text1"/>
                        </w:rPr>
                        <w:t>encourage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d</w:t>
                      </w:r>
                      <w:r w:rsidR="00A10864">
                        <w:rPr>
                          <w:rFonts w:cstheme="minorHAnsi"/>
                          <w:color w:val="000000" w:themeColor="text1"/>
                        </w:rPr>
                        <w:t xml:space="preserve"> to ask questions about artists and their work and </w:t>
                      </w:r>
                      <w:r w:rsidR="00921CEE">
                        <w:rPr>
                          <w:rFonts w:cstheme="minorHAnsi"/>
                          <w:color w:val="000000" w:themeColor="text1"/>
                        </w:rPr>
                        <w:t xml:space="preserve">reflect </w:t>
                      </w:r>
                      <w:r w:rsidR="003C1677">
                        <w:rPr>
                          <w:rFonts w:cstheme="minorHAnsi"/>
                          <w:color w:val="000000" w:themeColor="text1"/>
                        </w:rPr>
                        <w:t xml:space="preserve">on their own and others </w:t>
                      </w:r>
                      <w:r w:rsidR="00A10864">
                        <w:rPr>
                          <w:rFonts w:cstheme="minorHAnsi"/>
                          <w:color w:val="000000" w:themeColor="text1"/>
                        </w:rPr>
                        <w:t>ar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t.</w:t>
                      </w:r>
                    </w:p>
                    <w:p w14:paraId="014317AD" w14:textId="259B514F" w:rsidR="00050200" w:rsidRDefault="00050200" w:rsidP="009724B6"/>
                  </w:txbxContent>
                </v:textbox>
              </v:roundrect>
            </w:pict>
          </mc:Fallback>
        </mc:AlternateContent>
      </w:r>
      <w:r w:rsidR="00C72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254FB" wp14:editId="78C647A1">
                <wp:simplePos x="0" y="0"/>
                <wp:positionH relativeFrom="column">
                  <wp:posOffset>85725</wp:posOffset>
                </wp:positionH>
                <wp:positionV relativeFrom="paragraph">
                  <wp:posOffset>22860</wp:posOffset>
                </wp:positionV>
                <wp:extent cx="3152775" cy="190500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28757" w14:textId="480B2F9E" w:rsidR="00F03B74" w:rsidRPr="00232D9E" w:rsidRDefault="00F03B74" w:rsidP="00F03B7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b/>
                                <w:bCs/>
                              </w:rPr>
                              <w:t>Love of life</w:t>
                            </w:r>
                          </w:p>
                          <w:p w14:paraId="702E900B" w14:textId="55913B8D" w:rsidR="00F15494" w:rsidRPr="00232D9E" w:rsidRDefault="00F15494" w:rsidP="00EE75E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Our curriculum is designed to encourage children to embrace new opportunities. </w:t>
                            </w:r>
                            <w:r w:rsidR="00EE75E3" w:rsidRPr="00232D9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It is a curriculum that provides a wide range of experiences that promote curiosity and the ability to question</w:t>
                            </w:r>
                            <w:r w:rsidR="00EE75E3" w:rsidRPr="00232D9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FA67441" w14:textId="6FC6A7E5" w:rsidR="00EE75E3" w:rsidRDefault="00EE75E3" w:rsidP="00F03B74">
                            <w:pPr>
                              <w:jc w:val="center"/>
                            </w:pPr>
                          </w:p>
                          <w:p w14:paraId="3323E491" w14:textId="03046991" w:rsidR="00EE75E3" w:rsidRDefault="00EE75E3" w:rsidP="00F03B74">
                            <w:pPr>
                              <w:jc w:val="center"/>
                            </w:pPr>
                          </w:p>
                          <w:p w14:paraId="5B529FD0" w14:textId="0BC9DAFD" w:rsidR="00EE75E3" w:rsidRDefault="00EE75E3" w:rsidP="00F03B74">
                            <w:pPr>
                              <w:jc w:val="center"/>
                            </w:pPr>
                          </w:p>
                          <w:p w14:paraId="59E2E005" w14:textId="6FB8FDEC" w:rsidR="00EE75E3" w:rsidRDefault="00EE75E3" w:rsidP="00F03B74">
                            <w:pPr>
                              <w:jc w:val="center"/>
                            </w:pPr>
                          </w:p>
                          <w:p w14:paraId="26F24C55" w14:textId="77777777" w:rsidR="00EE75E3" w:rsidRDefault="00EE75E3" w:rsidP="00F03B74">
                            <w:pPr>
                              <w:jc w:val="center"/>
                            </w:pPr>
                          </w:p>
                          <w:p w14:paraId="7D889F84" w14:textId="77777777" w:rsidR="00F03B74" w:rsidRDefault="00F03B74" w:rsidP="00F03B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78254FB" id="Rectangle: Rounded Corners 3" o:spid="_x0000_s1033" style="position:absolute;left:0;text-align:left;margin-left:6.75pt;margin-top:1.8pt;width:248.25pt;height:1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13B28757" w14:textId="480B2F9E" w:rsidR="00F03B74" w:rsidRPr="00232D9E" w:rsidRDefault="00F03B74" w:rsidP="00F03B74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32D9E">
                        <w:rPr>
                          <w:rFonts w:ascii="Verdana" w:hAnsi="Verdana"/>
                          <w:b/>
                          <w:bCs/>
                        </w:rPr>
                        <w:t>Love of life</w:t>
                      </w:r>
                    </w:p>
                    <w:p w14:paraId="702E900B" w14:textId="55913B8D" w:rsidR="00F15494" w:rsidRPr="00232D9E" w:rsidRDefault="00F15494" w:rsidP="00EE75E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Our curriculum is designed to encourage children to embrace new opportunities. </w:t>
                      </w:r>
                      <w:r w:rsidR="00EE75E3" w:rsidRPr="00232D9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It is a curriculum that provides a wide range of experiences that promote curiosity and the ability to question</w:t>
                      </w:r>
                      <w:r w:rsidR="00EE75E3" w:rsidRPr="00232D9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FA67441" w14:textId="6FC6A7E5" w:rsidR="00EE75E3" w:rsidRDefault="00EE75E3" w:rsidP="00F03B74">
                      <w:pPr>
                        <w:jc w:val="center"/>
                      </w:pPr>
                    </w:p>
                    <w:p w14:paraId="3323E491" w14:textId="03046991" w:rsidR="00EE75E3" w:rsidRDefault="00EE75E3" w:rsidP="00F03B74">
                      <w:pPr>
                        <w:jc w:val="center"/>
                      </w:pPr>
                    </w:p>
                    <w:p w14:paraId="5B529FD0" w14:textId="0BC9DAFD" w:rsidR="00EE75E3" w:rsidRDefault="00EE75E3" w:rsidP="00F03B74">
                      <w:pPr>
                        <w:jc w:val="center"/>
                      </w:pPr>
                    </w:p>
                    <w:p w14:paraId="59E2E005" w14:textId="6FB8FDEC" w:rsidR="00EE75E3" w:rsidRDefault="00EE75E3" w:rsidP="00F03B74">
                      <w:pPr>
                        <w:jc w:val="center"/>
                      </w:pPr>
                    </w:p>
                    <w:p w14:paraId="26F24C55" w14:textId="77777777" w:rsidR="00EE75E3" w:rsidRDefault="00EE75E3" w:rsidP="00F03B74">
                      <w:pPr>
                        <w:jc w:val="center"/>
                      </w:pPr>
                    </w:p>
                    <w:p w14:paraId="7D889F84" w14:textId="77777777" w:rsidR="00F03B74" w:rsidRDefault="00F03B74" w:rsidP="00F03B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03B74" w:rsidRPr="00EE75E3" w:rsidSect="00F03B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574990-990C-41A7-AE68-D299D10DBC27}"/>
    <w:docVar w:name="dgnword-eventsink" w:val="730224472"/>
  </w:docVars>
  <w:rsids>
    <w:rsidRoot w:val="00F03B74"/>
    <w:rsid w:val="00050200"/>
    <w:rsid w:val="000E37C1"/>
    <w:rsid w:val="00232D9E"/>
    <w:rsid w:val="002D0890"/>
    <w:rsid w:val="003A020C"/>
    <w:rsid w:val="003C1677"/>
    <w:rsid w:val="003F241D"/>
    <w:rsid w:val="004130AD"/>
    <w:rsid w:val="00433B7F"/>
    <w:rsid w:val="00464FDF"/>
    <w:rsid w:val="00520DBE"/>
    <w:rsid w:val="00573904"/>
    <w:rsid w:val="005D6E28"/>
    <w:rsid w:val="007E1B53"/>
    <w:rsid w:val="008C7F01"/>
    <w:rsid w:val="008E1FBD"/>
    <w:rsid w:val="009205B2"/>
    <w:rsid w:val="00921CEE"/>
    <w:rsid w:val="009724B6"/>
    <w:rsid w:val="00A10864"/>
    <w:rsid w:val="00B31541"/>
    <w:rsid w:val="00C07EEB"/>
    <w:rsid w:val="00C7244E"/>
    <w:rsid w:val="00C7731F"/>
    <w:rsid w:val="00C91662"/>
    <w:rsid w:val="00CB3715"/>
    <w:rsid w:val="00D250C5"/>
    <w:rsid w:val="00D603C3"/>
    <w:rsid w:val="00E06371"/>
    <w:rsid w:val="00EE75E3"/>
    <w:rsid w:val="00F01C65"/>
    <w:rsid w:val="00F03B74"/>
    <w:rsid w:val="00F15494"/>
    <w:rsid w:val="00F3663D"/>
    <w:rsid w:val="00F67578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D2D8"/>
  <w15:chartTrackingRefBased/>
  <w15:docId w15:val="{ABDF30A0-EC93-47A3-9F04-EA88384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Hobby</dc:creator>
  <cp:keywords/>
  <dc:description/>
  <cp:lastModifiedBy>Head</cp:lastModifiedBy>
  <cp:revision>2</cp:revision>
  <dcterms:created xsi:type="dcterms:W3CDTF">2021-02-02T15:32:00Z</dcterms:created>
  <dcterms:modified xsi:type="dcterms:W3CDTF">2021-02-02T15:32:00Z</dcterms:modified>
</cp:coreProperties>
</file>