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62" w:rsidRDefault="006F2B62" w:rsidP="006F2B62">
      <w:pPr>
        <w:spacing w:after="0"/>
        <w:jc w:val="center"/>
        <w:rPr>
          <w:rFonts w:ascii="Arial" w:hAnsi="Arial" w:cs="Arial"/>
          <w:b/>
        </w:rPr>
      </w:pPr>
      <w:r>
        <w:rPr>
          <w:rFonts w:ascii="Arial" w:hAnsi="Arial" w:cs="Arial"/>
          <w:b/>
          <w:sz w:val="28"/>
          <w:szCs w:val="28"/>
        </w:rPr>
        <w:t>Aston Tower Community Primary School</w:t>
      </w:r>
    </w:p>
    <w:p w:rsidR="006F2B62" w:rsidRDefault="006F2B62" w:rsidP="006F2B62">
      <w:pPr>
        <w:spacing w:after="0"/>
        <w:jc w:val="center"/>
        <w:rPr>
          <w:rFonts w:ascii="Arial" w:hAnsi="Arial" w:cs="Arial"/>
          <w:b/>
        </w:rPr>
      </w:pPr>
      <w:r>
        <w:rPr>
          <w:rFonts w:ascii="Arial" w:hAnsi="Arial" w:cs="Arial"/>
          <w:b/>
        </w:rPr>
        <w:t>Headteacher: Mr J Moore</w:t>
      </w:r>
    </w:p>
    <w:p w:rsidR="006F2B62" w:rsidRDefault="006F2B62" w:rsidP="006F2B62">
      <w:pPr>
        <w:spacing w:after="0"/>
        <w:jc w:val="center"/>
        <w:rPr>
          <w:rFonts w:ascii="Arial" w:hAnsi="Arial" w:cs="Arial"/>
          <w:b/>
        </w:rPr>
      </w:pPr>
      <w:r>
        <w:rPr>
          <w:rFonts w:ascii="Arial" w:hAnsi="Arial" w:cs="Arial"/>
          <w:sz w:val="20"/>
          <w:szCs w:val="20"/>
        </w:rPr>
        <w:t xml:space="preserve">Upper Sutton Street, Aston, </w:t>
      </w:r>
      <w:r w:rsidR="00860B92">
        <w:rPr>
          <w:rFonts w:ascii="Arial" w:hAnsi="Arial" w:cs="Arial"/>
          <w:sz w:val="20"/>
          <w:szCs w:val="20"/>
        </w:rPr>
        <w:t>Birmingham,</w:t>
      </w:r>
      <w:r>
        <w:rPr>
          <w:rFonts w:ascii="Arial" w:hAnsi="Arial" w:cs="Arial"/>
          <w:sz w:val="20"/>
          <w:szCs w:val="20"/>
        </w:rPr>
        <w:t xml:space="preserve"> B6 5BE</w:t>
      </w:r>
    </w:p>
    <w:p w:rsidR="001365D4" w:rsidRDefault="006F2B62" w:rsidP="001365D4">
      <w:pPr>
        <w:spacing w:after="0"/>
        <w:jc w:val="center"/>
        <w:rPr>
          <w:rStyle w:val="Hyperlink"/>
          <w:rFonts w:ascii="Arial" w:hAnsi="Arial" w:cs="Arial"/>
          <w:sz w:val="20"/>
          <w:szCs w:val="20"/>
        </w:rPr>
      </w:pPr>
      <w:r>
        <w:rPr>
          <w:rFonts w:ascii="Arial" w:hAnsi="Arial" w:cs="Arial"/>
          <w:sz w:val="20"/>
          <w:szCs w:val="20"/>
        </w:rPr>
        <w:t xml:space="preserve">Telephone: 0121 327 </w:t>
      </w:r>
      <w:r w:rsidR="002A5F95">
        <w:rPr>
          <w:rFonts w:ascii="Arial" w:hAnsi="Arial" w:cs="Arial"/>
          <w:sz w:val="20"/>
          <w:szCs w:val="20"/>
        </w:rPr>
        <w:t>0339</w:t>
      </w:r>
      <w:r w:rsidR="002A5F95">
        <w:rPr>
          <w:rFonts w:ascii="Arial" w:hAnsi="Arial" w:cs="Arial"/>
        </w:rPr>
        <w:t xml:space="preserve"> </w:t>
      </w:r>
      <w:r>
        <w:rPr>
          <w:rFonts w:ascii="Arial" w:hAnsi="Arial" w:cs="Arial"/>
          <w:sz w:val="20"/>
          <w:szCs w:val="20"/>
        </w:rPr>
        <w:t xml:space="preserve">Email: </w:t>
      </w:r>
      <w:hyperlink r:id="rId8" w:history="1">
        <w:r w:rsidR="00F41F46" w:rsidRPr="006D5E0D">
          <w:rPr>
            <w:rStyle w:val="Hyperlink"/>
            <w:rFonts w:ascii="Arial" w:hAnsi="Arial" w:cs="Arial"/>
            <w:sz w:val="20"/>
            <w:szCs w:val="20"/>
          </w:rPr>
          <w:t>enquiry@astontower.bham.sch.uk</w:t>
        </w:r>
      </w:hyperlink>
    </w:p>
    <w:p w:rsidR="001365D4" w:rsidRDefault="001365D4" w:rsidP="001365D4">
      <w:pPr>
        <w:spacing w:after="0"/>
        <w:jc w:val="center"/>
        <w:rPr>
          <w:rStyle w:val="Hyperlink"/>
          <w:rFonts w:ascii="Arial" w:hAnsi="Arial" w:cs="Arial"/>
          <w:sz w:val="20"/>
          <w:szCs w:val="20"/>
        </w:rPr>
      </w:pPr>
    </w:p>
    <w:p w:rsidR="007C070A" w:rsidRDefault="007C070A" w:rsidP="008C78D8">
      <w:pPr>
        <w:spacing w:after="0"/>
        <w:rPr>
          <w:rStyle w:val="Hyperlink"/>
          <w:rFonts w:ascii="Arial" w:hAnsi="Arial" w:cs="Arial"/>
          <w:color w:val="auto"/>
          <w:u w:val="none"/>
        </w:rPr>
      </w:pPr>
    </w:p>
    <w:p w:rsidR="00E35F42" w:rsidRDefault="00E35F42" w:rsidP="008C78D8">
      <w:pPr>
        <w:spacing w:after="0"/>
        <w:rPr>
          <w:rStyle w:val="Hyperlink"/>
          <w:rFonts w:ascii="Arial" w:hAnsi="Arial" w:cs="Arial"/>
          <w:color w:val="auto"/>
          <w:u w:val="none"/>
        </w:rPr>
      </w:pPr>
      <w:r>
        <w:rPr>
          <w:rStyle w:val="Hyperlink"/>
          <w:rFonts w:ascii="Arial" w:hAnsi="Arial" w:cs="Arial"/>
          <w:color w:val="auto"/>
          <w:u w:val="none"/>
        </w:rPr>
        <w:t>25</w:t>
      </w:r>
      <w:r w:rsidRPr="00E35F42">
        <w:rPr>
          <w:rStyle w:val="Hyperlink"/>
          <w:rFonts w:ascii="Arial" w:hAnsi="Arial" w:cs="Arial"/>
          <w:color w:val="auto"/>
          <w:u w:val="none"/>
          <w:vertAlign w:val="superscript"/>
        </w:rPr>
        <w:t>th</w:t>
      </w:r>
      <w:r>
        <w:rPr>
          <w:rStyle w:val="Hyperlink"/>
          <w:rFonts w:ascii="Arial" w:hAnsi="Arial" w:cs="Arial"/>
          <w:color w:val="auto"/>
          <w:u w:val="none"/>
        </w:rPr>
        <w:t xml:space="preserve"> May 2021</w:t>
      </w:r>
    </w:p>
    <w:p w:rsidR="00E35F42" w:rsidRDefault="00E35F42" w:rsidP="008C78D8">
      <w:pPr>
        <w:spacing w:after="0"/>
        <w:rPr>
          <w:rStyle w:val="Hyperlink"/>
          <w:rFonts w:ascii="Arial" w:hAnsi="Arial" w:cs="Arial"/>
          <w:color w:val="auto"/>
          <w:u w:val="none"/>
        </w:rPr>
      </w:pPr>
    </w:p>
    <w:p w:rsidR="00E35F42" w:rsidRDefault="00E35F42" w:rsidP="008C78D8">
      <w:pPr>
        <w:spacing w:after="0"/>
        <w:rPr>
          <w:rStyle w:val="Hyperlink"/>
          <w:rFonts w:ascii="Arial" w:hAnsi="Arial" w:cs="Arial"/>
          <w:color w:val="auto"/>
          <w:u w:val="none"/>
        </w:rPr>
      </w:pPr>
      <w:r>
        <w:rPr>
          <w:rStyle w:val="Hyperlink"/>
          <w:rFonts w:ascii="Arial" w:hAnsi="Arial" w:cs="Arial"/>
          <w:color w:val="auto"/>
          <w:u w:val="none"/>
        </w:rPr>
        <w:t>Dear parents and carers,</w:t>
      </w:r>
    </w:p>
    <w:p w:rsidR="00E35F42" w:rsidRDefault="00E35F42" w:rsidP="008C78D8">
      <w:pPr>
        <w:spacing w:after="0"/>
        <w:rPr>
          <w:rStyle w:val="Hyperlink"/>
          <w:rFonts w:ascii="Arial" w:hAnsi="Arial" w:cs="Arial"/>
          <w:color w:val="auto"/>
          <w:u w:val="none"/>
        </w:rPr>
      </w:pPr>
    </w:p>
    <w:p w:rsidR="00E35F42" w:rsidRDefault="00E35F42" w:rsidP="008C78D8">
      <w:pPr>
        <w:spacing w:after="0"/>
        <w:rPr>
          <w:rStyle w:val="Hyperlink"/>
          <w:rFonts w:ascii="Arial" w:hAnsi="Arial" w:cs="Arial"/>
          <w:color w:val="auto"/>
          <w:u w:val="none"/>
        </w:rPr>
      </w:pPr>
      <w:r>
        <w:rPr>
          <w:rStyle w:val="Hyperlink"/>
          <w:rFonts w:ascii="Arial" w:hAnsi="Arial" w:cs="Arial"/>
          <w:color w:val="auto"/>
          <w:u w:val="none"/>
        </w:rPr>
        <w:t>We have a new catering company to provide school meals from after half term on Monday 7</w:t>
      </w:r>
      <w:r w:rsidRPr="00E35F42">
        <w:rPr>
          <w:rStyle w:val="Hyperlink"/>
          <w:rFonts w:ascii="Arial" w:hAnsi="Arial" w:cs="Arial"/>
          <w:color w:val="auto"/>
          <w:u w:val="none"/>
          <w:vertAlign w:val="superscript"/>
        </w:rPr>
        <w:t>th</w:t>
      </w:r>
      <w:r>
        <w:rPr>
          <w:rStyle w:val="Hyperlink"/>
          <w:rFonts w:ascii="Arial" w:hAnsi="Arial" w:cs="Arial"/>
          <w:color w:val="auto"/>
          <w:u w:val="none"/>
        </w:rPr>
        <w:t xml:space="preserve"> June. Their plan is to improve school meals at Aston Tower with new menus and improved service. When the new company were chosen, children from our School Council tested the food and said it was the best. Please encourage your child to have a meal. Menus can be found on our website by going to </w:t>
      </w:r>
      <w:r w:rsidR="00087468">
        <w:rPr>
          <w:rStyle w:val="Hyperlink"/>
          <w:rFonts w:ascii="Arial" w:hAnsi="Arial" w:cs="Arial"/>
          <w:color w:val="auto"/>
          <w:u w:val="none"/>
        </w:rPr>
        <w:t xml:space="preserve">the “Parents” tab. </w:t>
      </w:r>
      <w:r w:rsidR="00963DEA">
        <w:rPr>
          <w:rStyle w:val="Hyperlink"/>
          <w:rFonts w:ascii="Arial" w:hAnsi="Arial" w:cs="Arial"/>
          <w:color w:val="auto"/>
          <w:u w:val="none"/>
        </w:rPr>
        <w:t xml:space="preserve">The food will continue to be halal. </w:t>
      </w:r>
    </w:p>
    <w:p w:rsidR="00F004A5" w:rsidRDefault="00F004A5" w:rsidP="008C78D8">
      <w:pPr>
        <w:spacing w:after="0"/>
        <w:rPr>
          <w:rStyle w:val="Hyperlink"/>
          <w:rFonts w:ascii="Arial" w:hAnsi="Arial" w:cs="Arial"/>
          <w:color w:val="auto"/>
          <w:u w:val="none"/>
        </w:rPr>
      </w:pPr>
    </w:p>
    <w:p w:rsidR="00F004A5" w:rsidRDefault="00F004A5" w:rsidP="008C78D8">
      <w:pPr>
        <w:spacing w:after="0"/>
        <w:rPr>
          <w:rStyle w:val="Hyperlink"/>
          <w:rFonts w:ascii="Arial" w:hAnsi="Arial" w:cs="Arial"/>
          <w:color w:val="auto"/>
          <w:u w:val="none"/>
        </w:rPr>
      </w:pPr>
      <w:r>
        <w:rPr>
          <w:rStyle w:val="Hyperlink"/>
          <w:rFonts w:ascii="Arial" w:hAnsi="Arial" w:cs="Arial"/>
          <w:color w:val="auto"/>
          <w:u w:val="none"/>
        </w:rPr>
        <w:t>The cost</w:t>
      </w:r>
      <w:r w:rsidR="001E5410">
        <w:rPr>
          <w:rStyle w:val="Hyperlink"/>
          <w:rFonts w:ascii="Arial" w:hAnsi="Arial" w:cs="Arial"/>
          <w:color w:val="auto"/>
          <w:u w:val="none"/>
        </w:rPr>
        <w:t xml:space="preserve"> of a meal remains unchanged e</w:t>
      </w:r>
      <w:bookmarkStart w:id="0" w:name="_GoBack"/>
      <w:bookmarkEnd w:id="0"/>
      <w:r w:rsidR="001E5410">
        <w:rPr>
          <w:rStyle w:val="Hyperlink"/>
          <w:rFonts w:ascii="Arial" w:hAnsi="Arial" w:cs="Arial"/>
          <w:color w:val="auto"/>
          <w:u w:val="none"/>
        </w:rPr>
        <w:t>xcept for nursery children where it has reduced to £1.90.</w:t>
      </w:r>
    </w:p>
    <w:p w:rsidR="00E35F42" w:rsidRDefault="00E35F42" w:rsidP="008C78D8">
      <w:pPr>
        <w:spacing w:after="0"/>
        <w:rPr>
          <w:rStyle w:val="Hyperlink"/>
          <w:rFonts w:ascii="Arial" w:hAnsi="Arial" w:cs="Arial"/>
          <w:color w:val="auto"/>
          <w:u w:val="none"/>
        </w:rPr>
      </w:pPr>
    </w:p>
    <w:p w:rsidR="00E35F42" w:rsidRDefault="00E35F42" w:rsidP="008C78D8">
      <w:pPr>
        <w:spacing w:after="0"/>
        <w:rPr>
          <w:rStyle w:val="Hyperlink"/>
          <w:rFonts w:ascii="Arial" w:hAnsi="Arial" w:cs="Arial"/>
          <w:color w:val="auto"/>
          <w:u w:val="none"/>
        </w:rPr>
      </w:pPr>
      <w:r>
        <w:rPr>
          <w:rStyle w:val="Hyperlink"/>
          <w:rFonts w:ascii="Arial" w:hAnsi="Arial" w:cs="Arial"/>
          <w:color w:val="auto"/>
          <w:u w:val="none"/>
        </w:rPr>
        <w:t xml:space="preserve">One of the things we know parents want improved are Friday dinners. The new caterers have introduced something called a Friday picnic box. Please see the pictures below. The new caterers will be wanting to meet with parents soon and sharing their new standard of service </w:t>
      </w:r>
      <w:r w:rsidR="00087468">
        <w:rPr>
          <w:rStyle w:val="Hyperlink"/>
          <w:rFonts w:ascii="Arial" w:hAnsi="Arial" w:cs="Arial"/>
          <w:color w:val="auto"/>
          <w:u w:val="none"/>
        </w:rPr>
        <w:t>with</w:t>
      </w:r>
      <w:r>
        <w:rPr>
          <w:rStyle w:val="Hyperlink"/>
          <w:rFonts w:ascii="Arial" w:hAnsi="Arial" w:cs="Arial"/>
          <w:color w:val="auto"/>
          <w:u w:val="none"/>
        </w:rPr>
        <w:t xml:space="preserve"> you.</w:t>
      </w:r>
    </w:p>
    <w:p w:rsidR="00E35F42" w:rsidRDefault="00E35F42" w:rsidP="008C78D8">
      <w:pPr>
        <w:spacing w:after="0"/>
        <w:rPr>
          <w:rStyle w:val="Hyperlink"/>
          <w:rFonts w:ascii="Arial" w:hAnsi="Arial" w:cs="Arial"/>
          <w:color w:val="auto"/>
          <w:u w:val="none"/>
        </w:rPr>
      </w:pPr>
    </w:p>
    <w:p w:rsidR="00E35F42" w:rsidRDefault="00E35F42" w:rsidP="008C78D8">
      <w:pPr>
        <w:spacing w:after="0"/>
        <w:rPr>
          <w:rStyle w:val="Hyperlink"/>
          <w:rFonts w:ascii="Arial" w:hAnsi="Arial" w:cs="Arial"/>
          <w:color w:val="auto"/>
          <w:u w:val="none"/>
        </w:rPr>
      </w:pPr>
      <w:r>
        <w:rPr>
          <w:rStyle w:val="Hyperlink"/>
          <w:rFonts w:ascii="Arial" w:hAnsi="Arial" w:cs="Arial"/>
          <w:color w:val="auto"/>
          <w:u w:val="none"/>
        </w:rPr>
        <w:t>Best wishes</w:t>
      </w:r>
    </w:p>
    <w:p w:rsidR="00E35F42" w:rsidRDefault="00E35F42" w:rsidP="008C78D8">
      <w:pPr>
        <w:spacing w:after="0"/>
        <w:rPr>
          <w:rStyle w:val="Hyperlink"/>
          <w:rFonts w:ascii="Arial" w:hAnsi="Arial" w:cs="Arial"/>
          <w:color w:val="auto"/>
          <w:u w:val="none"/>
        </w:rPr>
      </w:pPr>
    </w:p>
    <w:p w:rsidR="00E35F42" w:rsidRDefault="00E35F42" w:rsidP="008C78D8">
      <w:pPr>
        <w:spacing w:after="0"/>
        <w:rPr>
          <w:rStyle w:val="Hyperlink"/>
          <w:rFonts w:ascii="Arial" w:hAnsi="Arial" w:cs="Arial"/>
          <w:color w:val="auto"/>
          <w:u w:val="none"/>
        </w:rPr>
      </w:pPr>
      <w:r>
        <w:rPr>
          <w:rStyle w:val="Hyperlink"/>
          <w:rFonts w:ascii="Arial" w:hAnsi="Arial" w:cs="Arial"/>
          <w:color w:val="auto"/>
          <w:u w:val="none"/>
        </w:rPr>
        <w:t>Jonathan Moore</w:t>
      </w:r>
    </w:p>
    <w:p w:rsidR="00E35F42" w:rsidRPr="00E35F42" w:rsidRDefault="00E35F42" w:rsidP="008C78D8">
      <w:pPr>
        <w:spacing w:after="0"/>
        <w:rPr>
          <w:rStyle w:val="Hyperlink"/>
          <w:rFonts w:ascii="Arial" w:hAnsi="Arial" w:cs="Arial"/>
          <w:b/>
          <w:color w:val="auto"/>
          <w:u w:val="none"/>
        </w:rPr>
      </w:pPr>
      <w:r w:rsidRPr="00E35F42">
        <w:rPr>
          <w:rStyle w:val="Hyperlink"/>
          <w:rFonts w:ascii="Arial" w:hAnsi="Arial" w:cs="Arial"/>
          <w:b/>
          <w:color w:val="auto"/>
          <w:u w:val="none"/>
        </w:rPr>
        <w:t>Headteacher</w:t>
      </w:r>
    </w:p>
    <w:p w:rsidR="00F83A00" w:rsidRDefault="00EA2A4B" w:rsidP="00EA2A4B">
      <w:pPr>
        <w:spacing w:after="0"/>
        <w:jc w:val="center"/>
        <w:rPr>
          <w:rFonts w:ascii="Arial" w:hAnsi="Arial" w:cs="Arial"/>
          <w:b/>
        </w:rPr>
      </w:pPr>
      <w:r>
        <w:rPr>
          <w:rFonts w:ascii="Arial" w:hAnsi="Arial" w:cs="Arial"/>
          <w:b/>
        </w:rPr>
        <w:t>Friday Picnic Boxes</w:t>
      </w:r>
    </w:p>
    <w:p w:rsidR="00963DEA" w:rsidRPr="00F83A00" w:rsidRDefault="00963DEA" w:rsidP="008C78D8">
      <w:pPr>
        <w:spacing w:after="0"/>
        <w:rPr>
          <w:rFonts w:ascii="Arial" w:hAnsi="Arial" w:cs="Arial"/>
          <w:b/>
        </w:rPr>
      </w:pPr>
      <w:r w:rsidRPr="00963DEA">
        <w:rPr>
          <w:rFonts w:ascii="Arial" w:hAnsi="Arial" w:cs="Arial"/>
          <w:b/>
          <w:noProof/>
          <w:lang w:eastAsia="en-GB"/>
        </w:rPr>
        <w:drawing>
          <wp:inline distT="0" distB="0" distL="0" distR="0" wp14:anchorId="6A705145" wp14:editId="64B4AB04">
            <wp:extent cx="3190875" cy="2393156"/>
            <wp:effectExtent l="0" t="0" r="0" b="7620"/>
            <wp:docPr id="13" name="Picture 13" descr="C:\Users\jonathan.ASTONTOWER\Desktop\picnic box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STONTOWER\Desktop\picnic boxes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5923" cy="2396942"/>
                    </a:xfrm>
                    <a:prstGeom prst="rect">
                      <a:avLst/>
                    </a:prstGeom>
                    <a:noFill/>
                    <a:ln>
                      <a:noFill/>
                    </a:ln>
                  </pic:spPr>
                </pic:pic>
              </a:graphicData>
            </a:graphic>
          </wp:inline>
        </w:drawing>
      </w:r>
      <w:r w:rsidRPr="00963DEA">
        <w:rPr>
          <w:rFonts w:ascii="Arial" w:hAnsi="Arial" w:cs="Arial"/>
          <w:b/>
          <w:noProof/>
          <w:lang w:eastAsia="en-GB"/>
        </w:rPr>
        <w:drawing>
          <wp:inline distT="0" distB="0" distL="0" distR="0" wp14:anchorId="0CD58CC6" wp14:editId="11B08699">
            <wp:extent cx="2990426" cy="2366645"/>
            <wp:effectExtent l="0" t="0" r="635" b="0"/>
            <wp:docPr id="14" name="Picture 14" descr="C:\Users\jonathan.ASTONTOWER\Desktop\picnic box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ASTONTOWER\Desktop\picnic boxe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2960" cy="2368651"/>
                    </a:xfrm>
                    <a:prstGeom prst="rect">
                      <a:avLst/>
                    </a:prstGeom>
                    <a:noFill/>
                    <a:ln>
                      <a:noFill/>
                    </a:ln>
                  </pic:spPr>
                </pic:pic>
              </a:graphicData>
            </a:graphic>
          </wp:inline>
        </w:drawing>
      </w:r>
    </w:p>
    <w:sectPr w:rsidR="00963DEA" w:rsidRPr="00F83A00" w:rsidSect="001A40F0">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D95" w:rsidRDefault="00294D95" w:rsidP="00CF6473">
      <w:pPr>
        <w:spacing w:after="0" w:line="240" w:lineRule="auto"/>
      </w:pPr>
      <w:r>
        <w:separator/>
      </w:r>
    </w:p>
  </w:endnote>
  <w:endnote w:type="continuationSeparator" w:id="0">
    <w:p w:rsidR="00294D95" w:rsidRDefault="00294D95" w:rsidP="00CF6473">
      <w:pPr>
        <w:spacing w:after="0" w:line="240" w:lineRule="auto"/>
      </w:pPr>
      <w:r>
        <w:continuationSeparator/>
      </w:r>
    </w:p>
  </w:endnote>
  <w:endnote w:type="continuationNotice" w:id="1">
    <w:p w:rsidR="00294D95" w:rsidRDefault="00294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6A" w:rsidRDefault="00BA6D6A">
    <w:pPr>
      <w:pStyle w:val="Footer"/>
    </w:pPr>
    <w:r>
      <w:rPr>
        <w:noProof/>
        <w:sz w:val="24"/>
        <w:szCs w:val="24"/>
        <w:lang w:eastAsia="en-GB"/>
      </w:rPr>
      <w:drawing>
        <wp:anchor distT="36576" distB="36576" distL="36576" distR="36576" simplePos="0" relativeHeight="251658246" behindDoc="0" locked="0" layoutInCell="1" allowOverlap="1" wp14:anchorId="372ED937" wp14:editId="1B4FEE52">
          <wp:simplePos x="0" y="0"/>
          <wp:positionH relativeFrom="column">
            <wp:posOffset>899795</wp:posOffset>
          </wp:positionH>
          <wp:positionV relativeFrom="paragraph">
            <wp:posOffset>8966200</wp:posOffset>
          </wp:positionV>
          <wp:extent cx="939800" cy="826135"/>
          <wp:effectExtent l="19050" t="0" r="0" b="0"/>
          <wp:wrapNone/>
          <wp:docPr id="11" name="Picture 9"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8245" behindDoc="0" locked="0" layoutInCell="1" allowOverlap="1" wp14:anchorId="6476835F" wp14:editId="319ACD92">
          <wp:simplePos x="0" y="0"/>
          <wp:positionH relativeFrom="column">
            <wp:posOffset>899795</wp:posOffset>
          </wp:positionH>
          <wp:positionV relativeFrom="paragraph">
            <wp:posOffset>8966200</wp:posOffset>
          </wp:positionV>
          <wp:extent cx="939800" cy="826135"/>
          <wp:effectExtent l="19050" t="0" r="0" b="0"/>
          <wp:wrapNone/>
          <wp:docPr id="10" name="Picture 8"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8244" behindDoc="0" locked="0" layoutInCell="1" allowOverlap="1" wp14:anchorId="1ACD2FC2" wp14:editId="4CADF786">
          <wp:simplePos x="0" y="0"/>
          <wp:positionH relativeFrom="column">
            <wp:posOffset>899795</wp:posOffset>
          </wp:positionH>
          <wp:positionV relativeFrom="paragraph">
            <wp:posOffset>8966200</wp:posOffset>
          </wp:positionV>
          <wp:extent cx="939800" cy="826135"/>
          <wp:effectExtent l="19050" t="0" r="0" b="0"/>
          <wp:wrapNone/>
          <wp:docPr id="9" name="Picture 7"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8243" behindDoc="0" locked="0" layoutInCell="1" allowOverlap="1" wp14:anchorId="48FDA58C" wp14:editId="45C4CBD8">
          <wp:simplePos x="0" y="0"/>
          <wp:positionH relativeFrom="column">
            <wp:posOffset>899795</wp:posOffset>
          </wp:positionH>
          <wp:positionV relativeFrom="paragraph">
            <wp:posOffset>8966200</wp:posOffset>
          </wp:positionV>
          <wp:extent cx="939800" cy="826135"/>
          <wp:effectExtent l="19050" t="0" r="0" b="0"/>
          <wp:wrapNone/>
          <wp:docPr id="8" name="Picture 6"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8242" behindDoc="0" locked="0" layoutInCell="1" allowOverlap="1" wp14:anchorId="29CCEB19" wp14:editId="3563D874">
          <wp:simplePos x="0" y="0"/>
          <wp:positionH relativeFrom="column">
            <wp:posOffset>899795</wp:posOffset>
          </wp:positionH>
          <wp:positionV relativeFrom="paragraph">
            <wp:posOffset>8966200</wp:posOffset>
          </wp:positionV>
          <wp:extent cx="939800" cy="826135"/>
          <wp:effectExtent l="19050" t="0" r="0" b="0"/>
          <wp:wrapNone/>
          <wp:docPr id="7" name="Picture 5"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8241" behindDoc="0" locked="0" layoutInCell="1" allowOverlap="1" wp14:anchorId="5273A0B9" wp14:editId="38E9B718">
          <wp:simplePos x="0" y="0"/>
          <wp:positionH relativeFrom="column">
            <wp:posOffset>899795</wp:posOffset>
          </wp:positionH>
          <wp:positionV relativeFrom="paragraph">
            <wp:posOffset>8966200</wp:posOffset>
          </wp:positionV>
          <wp:extent cx="939800" cy="826135"/>
          <wp:effectExtent l="19050" t="0" r="0" b="0"/>
          <wp:wrapNone/>
          <wp:docPr id="4" name="Picture 2"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8240" behindDoc="0" locked="0" layoutInCell="1" allowOverlap="1" wp14:anchorId="7921DE0B" wp14:editId="23505365">
          <wp:simplePos x="0" y="0"/>
          <wp:positionH relativeFrom="column">
            <wp:posOffset>899795</wp:posOffset>
          </wp:positionH>
          <wp:positionV relativeFrom="paragraph">
            <wp:posOffset>8966200</wp:posOffset>
          </wp:positionV>
          <wp:extent cx="939800" cy="826135"/>
          <wp:effectExtent l="19050" t="0" r="0" b="0"/>
          <wp:wrapNone/>
          <wp:docPr id="3" name="Picture 1" descr="Activemark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mark08"/>
                  <pic:cNvPicPr>
                    <a:picLocks noChangeAspect="1" noChangeArrowheads="1"/>
                  </pic:cNvPicPr>
                </pic:nvPicPr>
                <pic:blipFill>
                  <a:blip r:embed="rId1"/>
                  <a:srcRect/>
                  <a:stretch>
                    <a:fillRect/>
                  </a:stretch>
                </pic:blipFill>
                <pic:spPr bwMode="auto">
                  <a:xfrm>
                    <a:off x="0" y="0"/>
                    <a:ext cx="939800" cy="826135"/>
                  </a:xfrm>
                  <a:prstGeom prst="rect">
                    <a:avLst/>
                  </a:prstGeom>
                  <a:noFill/>
                  <a:ln w="9525" algn="in">
                    <a:noFill/>
                    <a:miter lim="800000"/>
                    <a:headEnd/>
                    <a:tailEnd/>
                  </a:ln>
                  <a:effectLst/>
                </pic:spPr>
              </pic:pic>
            </a:graphicData>
          </a:graphic>
        </wp:anchor>
      </w:drawing>
    </w:r>
    <w:r>
      <w:t xml:space="preserve">   </w:t>
    </w:r>
    <w:r w:rsidR="002748A0">
      <w:t xml:space="preserve">Follow us on twitter </w:t>
    </w:r>
    <w:r>
      <w:t xml:space="preserve"> </w:t>
    </w:r>
    <w:r w:rsidR="002748A0">
      <w:rPr>
        <w:noProof/>
        <w:lang w:eastAsia="en-GB"/>
      </w:rPr>
      <w:t xml:space="preserve"> </w:t>
    </w:r>
    <w:r w:rsidR="002748A0">
      <w:rPr>
        <w:noProof/>
        <w:lang w:eastAsia="en-GB"/>
      </w:rPr>
      <w:drawing>
        <wp:inline distT="0" distB="0" distL="0" distR="0" wp14:anchorId="5B9C05DC" wp14:editId="0B999D4B">
          <wp:extent cx="123825" cy="123825"/>
          <wp:effectExtent l="0" t="0" r="0" b="0"/>
          <wp:docPr id="6" name="Picture 6" descr="Image result for twitter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48A0">
      <w:t xml:space="preserve"> </w:t>
    </w:r>
    <w:r>
      <w:t xml:space="preserve"> </w:t>
    </w:r>
    <w:r w:rsidR="002748A0" w:rsidRPr="002748A0">
      <w:rPr>
        <w:sz w:val="24"/>
        <w:szCs w:val="24"/>
      </w:rPr>
      <w:t>@Astontowerpri</w:t>
    </w:r>
    <w:r w:rsidRPr="002748A0">
      <w:rPr>
        <w:sz w:val="24"/>
        <w:szCs w:val="24"/>
      </w:rPr>
      <w:t xml:space="preserve">                                                                                                                                                          </w:t>
    </w:r>
    <w:r>
      <w:rPr>
        <w:noProof/>
        <w:sz w:val="24"/>
        <w:szCs w:val="24"/>
        <w:lang w:eastAsia="en-GB"/>
      </w:rPr>
      <w:drawing>
        <wp:inline distT="0" distB="0" distL="0" distR="0" wp14:anchorId="1F340DF4" wp14:editId="2B081CF6">
          <wp:extent cx="837562" cy="511722"/>
          <wp:effectExtent l="0" t="0" r="0" b="0"/>
          <wp:docPr id="16" name="Picture 14" descr="healthy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jpg"/>
                  <pic:cNvPicPr/>
                </pic:nvPicPr>
                <pic:blipFill>
                  <a:blip r:embed="rId3"/>
                  <a:stretch>
                    <a:fillRect/>
                  </a:stretch>
                </pic:blipFill>
                <pic:spPr>
                  <a:xfrm>
                    <a:off x="0" y="0"/>
                    <a:ext cx="848692" cy="518522"/>
                  </a:xfrm>
                  <a:prstGeom prst="rect">
                    <a:avLst/>
                  </a:prstGeom>
                </pic:spPr>
              </pic:pic>
            </a:graphicData>
          </a:graphic>
        </wp:inline>
      </w:drawing>
    </w:r>
    <w:r>
      <w:t xml:space="preserve">                                         </w:t>
    </w:r>
    <w:r w:rsidR="002748A0">
      <w:t xml:space="preserve"> </w:t>
    </w:r>
    <w:r>
      <w:t xml:space="preserve"> </w:t>
    </w:r>
    <w:r w:rsidR="002748A0">
      <w:t xml:space="preserve">  </w:t>
    </w:r>
    <w:r>
      <w:t xml:space="preserve">                 </w:t>
    </w:r>
    <w:r>
      <w:rPr>
        <w:noProof/>
        <w:lang w:eastAsia="en-GB"/>
      </w:rPr>
      <w:drawing>
        <wp:inline distT="0" distB="0" distL="0" distR="0" wp14:anchorId="714BE29B" wp14:editId="07413AF7">
          <wp:extent cx="415925" cy="415925"/>
          <wp:effectExtent l="0" t="0" r="0" b="0"/>
          <wp:docPr id="5" name="Picture 5" descr="C:\Users\Deborah\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AppData\Local\Microsoft\Windows\INetCache\Content.Word\Ofsted_Good_G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r>
      <w:t xml:space="preserve">                                 </w:t>
    </w:r>
    <w:r w:rsidR="002748A0">
      <w:t xml:space="preserve">         </w:t>
    </w:r>
    <w:r>
      <w:t xml:space="preserve">                                </w:t>
    </w:r>
    <w:r>
      <w:rPr>
        <w:noProof/>
        <w:sz w:val="24"/>
        <w:szCs w:val="24"/>
        <w:lang w:eastAsia="en-GB"/>
      </w:rPr>
      <w:drawing>
        <wp:anchor distT="36576" distB="36576" distL="36576" distR="36576" simplePos="0" relativeHeight="251658247" behindDoc="0" locked="0" layoutInCell="1" allowOverlap="1" wp14:anchorId="6C7FC382" wp14:editId="7C7C51C0">
          <wp:simplePos x="0" y="0"/>
          <wp:positionH relativeFrom="column">
            <wp:posOffset>5486400</wp:posOffset>
          </wp:positionH>
          <wp:positionV relativeFrom="paragraph">
            <wp:posOffset>9077960</wp:posOffset>
          </wp:positionV>
          <wp:extent cx="1166495" cy="714375"/>
          <wp:effectExtent l="19050" t="0" r="0" b="0"/>
          <wp:wrapNone/>
          <wp:docPr id="12" name="Picture 10"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y Schools"/>
                  <pic:cNvPicPr>
                    <a:picLocks noChangeAspect="1" noChangeArrowheads="1"/>
                  </pic:cNvPicPr>
                </pic:nvPicPr>
                <pic:blipFill>
                  <a:blip r:embed="rId5"/>
                  <a:srcRect/>
                  <a:stretch>
                    <a:fillRect/>
                  </a:stretch>
                </pic:blipFill>
                <pic:spPr bwMode="auto">
                  <a:xfrm>
                    <a:off x="0" y="0"/>
                    <a:ext cx="1166495" cy="714375"/>
                  </a:xfrm>
                  <a:prstGeom prst="rect">
                    <a:avLst/>
                  </a:prstGeom>
                  <a:noFill/>
                  <a:ln w="9525" algn="in">
                    <a:noFill/>
                    <a:miter lim="800000"/>
                    <a:headEnd/>
                    <a:tailEnd/>
                  </a:ln>
                  <a:effectLst/>
                </pic:spPr>
              </pic:pic>
            </a:graphicData>
          </a:graphic>
        </wp:anchor>
      </w:drawing>
    </w:r>
    <w:r>
      <w:t xml:space="preserve"> </w:t>
    </w:r>
    <w:r>
      <w:rPr>
        <w:noProof/>
        <w:lang w:eastAsia="en-GB"/>
      </w:rPr>
      <w:drawing>
        <wp:inline distT="0" distB="0" distL="0" distR="0" wp14:anchorId="485938F2" wp14:editId="21EA820B">
          <wp:extent cx="579283" cy="533400"/>
          <wp:effectExtent l="0" t="0" r="0" b="0"/>
          <wp:docPr id="1" name="Picture 1" descr="cid:B2889AFB-D8D9-4BC4-A488-E44A8BFF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2889AFB-D8D9-4BC4-A488-E44A8BFF58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41" cy="543030"/>
                  </a:xfrm>
                  <a:prstGeom prst="rect">
                    <a:avLst/>
                  </a:prstGeom>
                  <a:noFill/>
                  <a:ln>
                    <a:noFill/>
                  </a:ln>
                </pic:spPr>
              </pic:pic>
            </a:graphicData>
          </a:graphic>
        </wp:inline>
      </w:drawing>
    </w:r>
  </w:p>
  <w:p w:rsidR="00BA6D6A" w:rsidRPr="00DA6E69" w:rsidRDefault="00BA6D6A">
    <w:pPr>
      <w:pStyle w:val="Footer"/>
    </w:pPr>
    <w:r w:rsidRPr="00CC24FE">
      <w:rPr>
        <w:sz w:val="20"/>
        <w:szCs w:val="20"/>
      </w:rPr>
      <w:t>Aston Tower Multi-Academy Trust is a charitable company limited by guarantee registered in England and Wales (registered number 10034419).  Registered office: Upper Sutton Street, Aston, Birmingham, B6 5BE.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D95" w:rsidRDefault="00294D95" w:rsidP="00CF6473">
      <w:pPr>
        <w:spacing w:after="0" w:line="240" w:lineRule="auto"/>
      </w:pPr>
      <w:r>
        <w:separator/>
      </w:r>
    </w:p>
  </w:footnote>
  <w:footnote w:type="continuationSeparator" w:id="0">
    <w:p w:rsidR="00294D95" w:rsidRDefault="00294D95" w:rsidP="00CF6473">
      <w:pPr>
        <w:spacing w:after="0" w:line="240" w:lineRule="auto"/>
      </w:pPr>
      <w:r>
        <w:continuationSeparator/>
      </w:r>
    </w:p>
  </w:footnote>
  <w:footnote w:type="continuationNotice" w:id="1">
    <w:p w:rsidR="00294D95" w:rsidRDefault="00294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6A" w:rsidRDefault="00BA6D6A">
    <w:pPr>
      <w:pStyle w:val="Header"/>
      <w:rPr>
        <w:noProof/>
        <w:lang w:eastAsia="en-GB"/>
      </w:rPr>
    </w:pPr>
    <w:r>
      <w:t xml:space="preserve">                                                        </w:t>
    </w:r>
    <w:r>
      <w:rPr>
        <w:noProof/>
        <w:lang w:eastAsia="en-GB"/>
      </w:rPr>
      <w:t xml:space="preserve">      </w:t>
    </w:r>
    <w:r>
      <w:rPr>
        <w:noProof/>
        <w:lang w:eastAsia="en-GB"/>
      </w:rPr>
      <w:drawing>
        <wp:inline distT="0" distB="0" distL="0" distR="0" wp14:anchorId="4FF1FCF2" wp14:editId="1181AF4D">
          <wp:extent cx="2027042" cy="1195987"/>
          <wp:effectExtent l="19050" t="0" r="0" b="0"/>
          <wp:docPr id="2" name="Picture 2" descr="C:\Users\Public\Documents\LogoNe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New16.jpg"/>
                  <pic:cNvPicPr>
                    <a:picLocks noChangeAspect="1" noChangeArrowheads="1"/>
                  </pic:cNvPicPr>
                </pic:nvPicPr>
                <pic:blipFill>
                  <a:blip r:embed="rId1"/>
                  <a:srcRect/>
                  <a:stretch>
                    <a:fillRect/>
                  </a:stretch>
                </pic:blipFill>
                <pic:spPr bwMode="auto">
                  <a:xfrm>
                    <a:off x="0" y="0"/>
                    <a:ext cx="2031319" cy="1198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20A5"/>
    <w:multiLevelType w:val="multilevel"/>
    <w:tmpl w:val="436E3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C25CE8"/>
    <w:multiLevelType w:val="hybridMultilevel"/>
    <w:tmpl w:val="D87E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F535E"/>
    <w:multiLevelType w:val="hybridMultilevel"/>
    <w:tmpl w:val="189C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32949"/>
    <w:multiLevelType w:val="multilevel"/>
    <w:tmpl w:val="25882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3C42A6"/>
    <w:multiLevelType w:val="multilevel"/>
    <w:tmpl w:val="156C409E"/>
    <w:lvl w:ilvl="0">
      <w:start w:val="3"/>
      <w:numFmt w:val="lowerLetter"/>
      <w:lvlText w:val="(%1)"/>
      <w:lvlJc w:val="left"/>
      <w:pPr>
        <w:ind w:left="144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6CA239E"/>
    <w:multiLevelType w:val="multilevel"/>
    <w:tmpl w:val="5B2030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0FA7ECB"/>
    <w:multiLevelType w:val="hybridMultilevel"/>
    <w:tmpl w:val="171E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746EB"/>
    <w:multiLevelType w:val="hybridMultilevel"/>
    <w:tmpl w:val="F684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C7B24"/>
    <w:multiLevelType w:val="hybridMultilevel"/>
    <w:tmpl w:val="E7F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01F36"/>
    <w:multiLevelType w:val="hybridMultilevel"/>
    <w:tmpl w:val="10CE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2689C"/>
    <w:multiLevelType w:val="multilevel"/>
    <w:tmpl w:val="FEF46B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9877F51"/>
    <w:multiLevelType w:val="hybridMultilevel"/>
    <w:tmpl w:val="1C2AC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0"/>
  </w:num>
  <w:num w:numId="6">
    <w:abstractNumId w:val="6"/>
  </w:num>
  <w:num w:numId="7">
    <w:abstractNumId w:val="11"/>
  </w:num>
  <w:num w:numId="8">
    <w:abstractNumId w:val="1"/>
  </w:num>
  <w:num w:numId="9">
    <w:abstractNumId w:val="2"/>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73"/>
    <w:rsid w:val="00002D63"/>
    <w:rsid w:val="00004799"/>
    <w:rsid w:val="000052AB"/>
    <w:rsid w:val="00006AE5"/>
    <w:rsid w:val="00011473"/>
    <w:rsid w:val="000124BB"/>
    <w:rsid w:val="00021B0C"/>
    <w:rsid w:val="0002394E"/>
    <w:rsid w:val="0003187E"/>
    <w:rsid w:val="000424E3"/>
    <w:rsid w:val="00042A06"/>
    <w:rsid w:val="00044550"/>
    <w:rsid w:val="00044769"/>
    <w:rsid w:val="00044C79"/>
    <w:rsid w:val="00045A90"/>
    <w:rsid w:val="0005275A"/>
    <w:rsid w:val="00054643"/>
    <w:rsid w:val="000572A6"/>
    <w:rsid w:val="00087468"/>
    <w:rsid w:val="00093390"/>
    <w:rsid w:val="00093846"/>
    <w:rsid w:val="000A02C5"/>
    <w:rsid w:val="000A17FA"/>
    <w:rsid w:val="000B203C"/>
    <w:rsid w:val="000B33DB"/>
    <w:rsid w:val="000B3C70"/>
    <w:rsid w:val="000B73B5"/>
    <w:rsid w:val="000C7847"/>
    <w:rsid w:val="000C7B1D"/>
    <w:rsid w:val="000D00AB"/>
    <w:rsid w:val="000F211F"/>
    <w:rsid w:val="000F7D02"/>
    <w:rsid w:val="00106486"/>
    <w:rsid w:val="00120D9F"/>
    <w:rsid w:val="00131EC2"/>
    <w:rsid w:val="001365D4"/>
    <w:rsid w:val="00140E9D"/>
    <w:rsid w:val="00141110"/>
    <w:rsid w:val="00144C3B"/>
    <w:rsid w:val="00145352"/>
    <w:rsid w:val="00145CBA"/>
    <w:rsid w:val="001529C7"/>
    <w:rsid w:val="0015469E"/>
    <w:rsid w:val="00160C19"/>
    <w:rsid w:val="00164188"/>
    <w:rsid w:val="00171654"/>
    <w:rsid w:val="001871ED"/>
    <w:rsid w:val="001A10FD"/>
    <w:rsid w:val="001A40F0"/>
    <w:rsid w:val="001A40F9"/>
    <w:rsid w:val="001B0E25"/>
    <w:rsid w:val="001D1C77"/>
    <w:rsid w:val="001D3CFC"/>
    <w:rsid w:val="001E5410"/>
    <w:rsid w:val="001E54DB"/>
    <w:rsid w:val="001E65F0"/>
    <w:rsid w:val="001F2A0D"/>
    <w:rsid w:val="00202E53"/>
    <w:rsid w:val="00207EFB"/>
    <w:rsid w:val="00216DE5"/>
    <w:rsid w:val="002315A3"/>
    <w:rsid w:val="00236924"/>
    <w:rsid w:val="00240D85"/>
    <w:rsid w:val="00247237"/>
    <w:rsid w:val="00273978"/>
    <w:rsid w:val="00273F29"/>
    <w:rsid w:val="002748A0"/>
    <w:rsid w:val="00282450"/>
    <w:rsid w:val="00283819"/>
    <w:rsid w:val="002843D4"/>
    <w:rsid w:val="00291406"/>
    <w:rsid w:val="00291764"/>
    <w:rsid w:val="0029446B"/>
    <w:rsid w:val="00294D95"/>
    <w:rsid w:val="00295C25"/>
    <w:rsid w:val="002A38A9"/>
    <w:rsid w:val="002A5F95"/>
    <w:rsid w:val="002B039F"/>
    <w:rsid w:val="002B03DA"/>
    <w:rsid w:val="002B3CAA"/>
    <w:rsid w:val="002B6234"/>
    <w:rsid w:val="002B7FB2"/>
    <w:rsid w:val="002C43BF"/>
    <w:rsid w:val="00302D46"/>
    <w:rsid w:val="00306F14"/>
    <w:rsid w:val="00312B79"/>
    <w:rsid w:val="003164BA"/>
    <w:rsid w:val="003240C2"/>
    <w:rsid w:val="00325E71"/>
    <w:rsid w:val="0033063E"/>
    <w:rsid w:val="0033072C"/>
    <w:rsid w:val="00340060"/>
    <w:rsid w:val="0034149C"/>
    <w:rsid w:val="003427EE"/>
    <w:rsid w:val="00355C2C"/>
    <w:rsid w:val="003601F7"/>
    <w:rsid w:val="0036334A"/>
    <w:rsid w:val="003707C1"/>
    <w:rsid w:val="0037212D"/>
    <w:rsid w:val="00380BC4"/>
    <w:rsid w:val="00387127"/>
    <w:rsid w:val="003A0B4C"/>
    <w:rsid w:val="003B7F5E"/>
    <w:rsid w:val="003C57F0"/>
    <w:rsid w:val="003C5F4A"/>
    <w:rsid w:val="003D0586"/>
    <w:rsid w:val="003D32BB"/>
    <w:rsid w:val="003D3EB6"/>
    <w:rsid w:val="003D5BE3"/>
    <w:rsid w:val="003E1C82"/>
    <w:rsid w:val="003E51F7"/>
    <w:rsid w:val="003E7792"/>
    <w:rsid w:val="00400B22"/>
    <w:rsid w:val="00402F1D"/>
    <w:rsid w:val="00405429"/>
    <w:rsid w:val="00414D8D"/>
    <w:rsid w:val="0041699F"/>
    <w:rsid w:val="00416D90"/>
    <w:rsid w:val="00435C31"/>
    <w:rsid w:val="00450EED"/>
    <w:rsid w:val="00450FBB"/>
    <w:rsid w:val="00452064"/>
    <w:rsid w:val="00464AFE"/>
    <w:rsid w:val="00480FE5"/>
    <w:rsid w:val="00486CA1"/>
    <w:rsid w:val="0049023A"/>
    <w:rsid w:val="004A0CEA"/>
    <w:rsid w:val="004A1E9B"/>
    <w:rsid w:val="004A441F"/>
    <w:rsid w:val="004A44B9"/>
    <w:rsid w:val="004A4500"/>
    <w:rsid w:val="004B5C72"/>
    <w:rsid w:val="004C74DA"/>
    <w:rsid w:val="004D12C2"/>
    <w:rsid w:val="004D220B"/>
    <w:rsid w:val="004D4129"/>
    <w:rsid w:val="004D5CF7"/>
    <w:rsid w:val="004E358B"/>
    <w:rsid w:val="004E5372"/>
    <w:rsid w:val="004E7E5E"/>
    <w:rsid w:val="005062CE"/>
    <w:rsid w:val="00506838"/>
    <w:rsid w:val="00511CA8"/>
    <w:rsid w:val="00522288"/>
    <w:rsid w:val="00525E56"/>
    <w:rsid w:val="005344AE"/>
    <w:rsid w:val="00535F15"/>
    <w:rsid w:val="00567C17"/>
    <w:rsid w:val="00582ABD"/>
    <w:rsid w:val="00592AC3"/>
    <w:rsid w:val="005A1B5E"/>
    <w:rsid w:val="005B160E"/>
    <w:rsid w:val="005C0FD0"/>
    <w:rsid w:val="005C167D"/>
    <w:rsid w:val="005C60F7"/>
    <w:rsid w:val="005D0E43"/>
    <w:rsid w:val="005E35DE"/>
    <w:rsid w:val="005E3E61"/>
    <w:rsid w:val="005E41B0"/>
    <w:rsid w:val="005F6A68"/>
    <w:rsid w:val="00604D56"/>
    <w:rsid w:val="00621D91"/>
    <w:rsid w:val="00627A64"/>
    <w:rsid w:val="00631500"/>
    <w:rsid w:val="0063186C"/>
    <w:rsid w:val="006378B2"/>
    <w:rsid w:val="00654385"/>
    <w:rsid w:val="00667884"/>
    <w:rsid w:val="00670747"/>
    <w:rsid w:val="00670DE6"/>
    <w:rsid w:val="006717F7"/>
    <w:rsid w:val="00674039"/>
    <w:rsid w:val="006767EE"/>
    <w:rsid w:val="00686E98"/>
    <w:rsid w:val="006C00D0"/>
    <w:rsid w:val="006D5AB4"/>
    <w:rsid w:val="006D7F81"/>
    <w:rsid w:val="006E61F8"/>
    <w:rsid w:val="006F2B62"/>
    <w:rsid w:val="007011AE"/>
    <w:rsid w:val="00703C39"/>
    <w:rsid w:val="007077E6"/>
    <w:rsid w:val="007164A3"/>
    <w:rsid w:val="00726AB3"/>
    <w:rsid w:val="00730FD8"/>
    <w:rsid w:val="00733CDC"/>
    <w:rsid w:val="00733E22"/>
    <w:rsid w:val="00751B1C"/>
    <w:rsid w:val="00753558"/>
    <w:rsid w:val="007563CC"/>
    <w:rsid w:val="007568A7"/>
    <w:rsid w:val="00776747"/>
    <w:rsid w:val="00777832"/>
    <w:rsid w:val="00782FB7"/>
    <w:rsid w:val="007974F2"/>
    <w:rsid w:val="007A295E"/>
    <w:rsid w:val="007A7636"/>
    <w:rsid w:val="007B41E2"/>
    <w:rsid w:val="007B4ACC"/>
    <w:rsid w:val="007C070A"/>
    <w:rsid w:val="007E28D6"/>
    <w:rsid w:val="007E7644"/>
    <w:rsid w:val="007F1F48"/>
    <w:rsid w:val="007F347F"/>
    <w:rsid w:val="0080345A"/>
    <w:rsid w:val="00804076"/>
    <w:rsid w:val="008117C5"/>
    <w:rsid w:val="008365DD"/>
    <w:rsid w:val="00843242"/>
    <w:rsid w:val="00845920"/>
    <w:rsid w:val="00847D15"/>
    <w:rsid w:val="00851D5B"/>
    <w:rsid w:val="00856BBA"/>
    <w:rsid w:val="0086080B"/>
    <w:rsid w:val="00860B92"/>
    <w:rsid w:val="00865BA8"/>
    <w:rsid w:val="0087080E"/>
    <w:rsid w:val="008A274A"/>
    <w:rsid w:val="008A5024"/>
    <w:rsid w:val="008B1C0E"/>
    <w:rsid w:val="008B4FFD"/>
    <w:rsid w:val="008C012F"/>
    <w:rsid w:val="008C6414"/>
    <w:rsid w:val="008C6EB2"/>
    <w:rsid w:val="008C78D8"/>
    <w:rsid w:val="008D0E57"/>
    <w:rsid w:val="008D2856"/>
    <w:rsid w:val="008D62D7"/>
    <w:rsid w:val="008E2BD4"/>
    <w:rsid w:val="008F0C05"/>
    <w:rsid w:val="008F2DA5"/>
    <w:rsid w:val="008F3D35"/>
    <w:rsid w:val="008F773F"/>
    <w:rsid w:val="0090324F"/>
    <w:rsid w:val="00904DC9"/>
    <w:rsid w:val="0090529C"/>
    <w:rsid w:val="009060C8"/>
    <w:rsid w:val="009150AF"/>
    <w:rsid w:val="00915563"/>
    <w:rsid w:val="00922D53"/>
    <w:rsid w:val="0092453A"/>
    <w:rsid w:val="00926E9A"/>
    <w:rsid w:val="0092736E"/>
    <w:rsid w:val="00937C5B"/>
    <w:rsid w:val="00947D57"/>
    <w:rsid w:val="0095780C"/>
    <w:rsid w:val="00963D51"/>
    <w:rsid w:val="00963DEA"/>
    <w:rsid w:val="009656CA"/>
    <w:rsid w:val="009665E5"/>
    <w:rsid w:val="0097593B"/>
    <w:rsid w:val="009A1E69"/>
    <w:rsid w:val="009B75C5"/>
    <w:rsid w:val="009D568F"/>
    <w:rsid w:val="009E5EBC"/>
    <w:rsid w:val="009E6646"/>
    <w:rsid w:val="009F26AB"/>
    <w:rsid w:val="00A002D0"/>
    <w:rsid w:val="00A03F87"/>
    <w:rsid w:val="00A0651A"/>
    <w:rsid w:val="00A15827"/>
    <w:rsid w:val="00A340E7"/>
    <w:rsid w:val="00A42E7E"/>
    <w:rsid w:val="00A50482"/>
    <w:rsid w:val="00A5314D"/>
    <w:rsid w:val="00A567E4"/>
    <w:rsid w:val="00A721FD"/>
    <w:rsid w:val="00A91268"/>
    <w:rsid w:val="00A9302A"/>
    <w:rsid w:val="00A96541"/>
    <w:rsid w:val="00AA2C49"/>
    <w:rsid w:val="00AB5D58"/>
    <w:rsid w:val="00AB70EA"/>
    <w:rsid w:val="00AB7606"/>
    <w:rsid w:val="00AC12B6"/>
    <w:rsid w:val="00AE2F02"/>
    <w:rsid w:val="00AE439A"/>
    <w:rsid w:val="00AF0EB3"/>
    <w:rsid w:val="00AF399F"/>
    <w:rsid w:val="00AF4F07"/>
    <w:rsid w:val="00AF66A4"/>
    <w:rsid w:val="00B02373"/>
    <w:rsid w:val="00B0378A"/>
    <w:rsid w:val="00B04152"/>
    <w:rsid w:val="00B06739"/>
    <w:rsid w:val="00B1035D"/>
    <w:rsid w:val="00B11205"/>
    <w:rsid w:val="00B20041"/>
    <w:rsid w:val="00B358FB"/>
    <w:rsid w:val="00B36EA6"/>
    <w:rsid w:val="00B4431B"/>
    <w:rsid w:val="00B50101"/>
    <w:rsid w:val="00B533BF"/>
    <w:rsid w:val="00B625F2"/>
    <w:rsid w:val="00B65276"/>
    <w:rsid w:val="00B70311"/>
    <w:rsid w:val="00B80A40"/>
    <w:rsid w:val="00B82252"/>
    <w:rsid w:val="00B8558E"/>
    <w:rsid w:val="00B97833"/>
    <w:rsid w:val="00BA405E"/>
    <w:rsid w:val="00BA6D6A"/>
    <w:rsid w:val="00BB512D"/>
    <w:rsid w:val="00BC13CA"/>
    <w:rsid w:val="00BC4FF9"/>
    <w:rsid w:val="00BD07C4"/>
    <w:rsid w:val="00BD07D4"/>
    <w:rsid w:val="00BD20B4"/>
    <w:rsid w:val="00BD3A06"/>
    <w:rsid w:val="00BD5312"/>
    <w:rsid w:val="00BE0F01"/>
    <w:rsid w:val="00BE1F27"/>
    <w:rsid w:val="00BE6500"/>
    <w:rsid w:val="00BF4A74"/>
    <w:rsid w:val="00BF6418"/>
    <w:rsid w:val="00C1018C"/>
    <w:rsid w:val="00C13D09"/>
    <w:rsid w:val="00C158C2"/>
    <w:rsid w:val="00C24922"/>
    <w:rsid w:val="00C27D1B"/>
    <w:rsid w:val="00C309EE"/>
    <w:rsid w:val="00C3471E"/>
    <w:rsid w:val="00C34E1B"/>
    <w:rsid w:val="00C374F6"/>
    <w:rsid w:val="00C37FD9"/>
    <w:rsid w:val="00C42439"/>
    <w:rsid w:val="00C45872"/>
    <w:rsid w:val="00C560D6"/>
    <w:rsid w:val="00C61A06"/>
    <w:rsid w:val="00C63625"/>
    <w:rsid w:val="00C64D3E"/>
    <w:rsid w:val="00C6606C"/>
    <w:rsid w:val="00C83D5C"/>
    <w:rsid w:val="00C84F0B"/>
    <w:rsid w:val="00C8697B"/>
    <w:rsid w:val="00C94B54"/>
    <w:rsid w:val="00CA2E0A"/>
    <w:rsid w:val="00CA37BF"/>
    <w:rsid w:val="00CA3CF7"/>
    <w:rsid w:val="00CA3D01"/>
    <w:rsid w:val="00CA5CCF"/>
    <w:rsid w:val="00CB1527"/>
    <w:rsid w:val="00CC24FE"/>
    <w:rsid w:val="00CD2DD4"/>
    <w:rsid w:val="00CE2B24"/>
    <w:rsid w:val="00CF5C1A"/>
    <w:rsid w:val="00CF6473"/>
    <w:rsid w:val="00D04B28"/>
    <w:rsid w:val="00D12BCB"/>
    <w:rsid w:val="00D13D59"/>
    <w:rsid w:val="00D2601C"/>
    <w:rsid w:val="00D32E63"/>
    <w:rsid w:val="00D43299"/>
    <w:rsid w:val="00D46C6D"/>
    <w:rsid w:val="00D473EB"/>
    <w:rsid w:val="00D50857"/>
    <w:rsid w:val="00D91006"/>
    <w:rsid w:val="00DA473B"/>
    <w:rsid w:val="00DA6E69"/>
    <w:rsid w:val="00DB5173"/>
    <w:rsid w:val="00DC56B5"/>
    <w:rsid w:val="00DE0D4C"/>
    <w:rsid w:val="00DE1648"/>
    <w:rsid w:val="00DE2EE1"/>
    <w:rsid w:val="00DF2707"/>
    <w:rsid w:val="00DF46E4"/>
    <w:rsid w:val="00DF7F5D"/>
    <w:rsid w:val="00E01D92"/>
    <w:rsid w:val="00E148AB"/>
    <w:rsid w:val="00E1543B"/>
    <w:rsid w:val="00E15461"/>
    <w:rsid w:val="00E15B13"/>
    <w:rsid w:val="00E2674C"/>
    <w:rsid w:val="00E30987"/>
    <w:rsid w:val="00E3364C"/>
    <w:rsid w:val="00E35B8E"/>
    <w:rsid w:val="00E35F42"/>
    <w:rsid w:val="00E360E1"/>
    <w:rsid w:val="00E3751C"/>
    <w:rsid w:val="00E42FC2"/>
    <w:rsid w:val="00E45EA2"/>
    <w:rsid w:val="00E45FB1"/>
    <w:rsid w:val="00E45FF3"/>
    <w:rsid w:val="00E47631"/>
    <w:rsid w:val="00E5159D"/>
    <w:rsid w:val="00E615EE"/>
    <w:rsid w:val="00E62E90"/>
    <w:rsid w:val="00E63D83"/>
    <w:rsid w:val="00E64A66"/>
    <w:rsid w:val="00E66E4A"/>
    <w:rsid w:val="00E7331B"/>
    <w:rsid w:val="00E8004B"/>
    <w:rsid w:val="00E919F8"/>
    <w:rsid w:val="00EA2A4B"/>
    <w:rsid w:val="00EB0142"/>
    <w:rsid w:val="00ED12E4"/>
    <w:rsid w:val="00EE0370"/>
    <w:rsid w:val="00EF237D"/>
    <w:rsid w:val="00EF333E"/>
    <w:rsid w:val="00F00412"/>
    <w:rsid w:val="00F004A5"/>
    <w:rsid w:val="00F030A5"/>
    <w:rsid w:val="00F126E7"/>
    <w:rsid w:val="00F20555"/>
    <w:rsid w:val="00F25F3F"/>
    <w:rsid w:val="00F32196"/>
    <w:rsid w:val="00F35CF7"/>
    <w:rsid w:val="00F41F46"/>
    <w:rsid w:val="00F442E1"/>
    <w:rsid w:val="00F550CA"/>
    <w:rsid w:val="00F56A14"/>
    <w:rsid w:val="00F57BD2"/>
    <w:rsid w:val="00F63D36"/>
    <w:rsid w:val="00F66E01"/>
    <w:rsid w:val="00F83A00"/>
    <w:rsid w:val="00F84EC7"/>
    <w:rsid w:val="00F912ED"/>
    <w:rsid w:val="00F96EC9"/>
    <w:rsid w:val="00F97251"/>
    <w:rsid w:val="00FA1A01"/>
    <w:rsid w:val="00FB1C6C"/>
    <w:rsid w:val="00FB2560"/>
    <w:rsid w:val="00FC073A"/>
    <w:rsid w:val="00FC1325"/>
    <w:rsid w:val="00FC6A0F"/>
    <w:rsid w:val="00FD3329"/>
    <w:rsid w:val="00FE3E0F"/>
    <w:rsid w:val="00FE4D67"/>
    <w:rsid w:val="00FF05CF"/>
    <w:rsid w:val="00FF5216"/>
    <w:rsid w:val="00FF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6A8F1"/>
  <w15:docId w15:val="{8C4B75F2-5083-4DCD-A08D-77F0635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856"/>
  </w:style>
  <w:style w:type="paragraph" w:styleId="Heading1">
    <w:name w:val="heading 1"/>
    <w:basedOn w:val="Normal"/>
    <w:next w:val="Normal"/>
    <w:link w:val="Heading1Char"/>
    <w:uiPriority w:val="9"/>
    <w:qFormat/>
    <w:rsid w:val="00B533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FB1C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73"/>
    <w:rPr>
      <w:rFonts w:ascii="Tahoma" w:hAnsi="Tahoma" w:cs="Tahoma"/>
      <w:sz w:val="16"/>
      <w:szCs w:val="16"/>
    </w:rPr>
  </w:style>
  <w:style w:type="paragraph" w:styleId="Header">
    <w:name w:val="header"/>
    <w:basedOn w:val="Normal"/>
    <w:link w:val="HeaderChar"/>
    <w:uiPriority w:val="99"/>
    <w:unhideWhenUsed/>
    <w:rsid w:val="00CF6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473"/>
  </w:style>
  <w:style w:type="paragraph" w:styleId="Footer">
    <w:name w:val="footer"/>
    <w:basedOn w:val="Normal"/>
    <w:link w:val="FooterChar"/>
    <w:uiPriority w:val="99"/>
    <w:unhideWhenUsed/>
    <w:rsid w:val="00CF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473"/>
  </w:style>
  <w:style w:type="character" w:styleId="Hyperlink">
    <w:name w:val="Hyperlink"/>
    <w:basedOn w:val="DefaultParagraphFont"/>
    <w:uiPriority w:val="99"/>
    <w:unhideWhenUsed/>
    <w:rsid w:val="00CF6473"/>
    <w:rPr>
      <w:color w:val="0000FF" w:themeColor="hyperlink"/>
      <w:u w:val="single"/>
    </w:rPr>
  </w:style>
  <w:style w:type="character" w:styleId="Strong">
    <w:name w:val="Strong"/>
    <w:uiPriority w:val="22"/>
    <w:qFormat/>
    <w:rsid w:val="004D5CF7"/>
    <w:rPr>
      <w:b/>
      <w:bCs/>
    </w:rPr>
  </w:style>
  <w:style w:type="paragraph" w:styleId="ListParagraph">
    <w:name w:val="List Paragraph"/>
    <w:basedOn w:val="Normal"/>
    <w:uiPriority w:val="34"/>
    <w:qFormat/>
    <w:rsid w:val="00FB2560"/>
    <w:pPr>
      <w:ind w:left="720"/>
      <w:contextualSpacing/>
    </w:pPr>
  </w:style>
  <w:style w:type="character" w:customStyle="1" w:styleId="BodyText2Char">
    <w:name w:val="Body Text 2 Char"/>
    <w:basedOn w:val="DefaultParagraphFont"/>
    <w:rsid w:val="005C167D"/>
    <w:rPr>
      <w:rFonts w:ascii="Times New Roman" w:eastAsia="Times New Roman" w:hAnsi="Times New Roman" w:cs="Times New Roman"/>
      <w:b/>
      <w:sz w:val="24"/>
      <w:szCs w:val="20"/>
    </w:rPr>
  </w:style>
  <w:style w:type="paragraph" w:styleId="BodyText">
    <w:name w:val="Body Text"/>
    <w:basedOn w:val="Normal"/>
    <w:link w:val="BodyTextChar"/>
    <w:rsid w:val="005C167D"/>
    <w:pPr>
      <w:suppressAutoHyphens/>
      <w:autoSpaceDN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167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35DE"/>
    <w:rPr>
      <w:sz w:val="16"/>
      <w:szCs w:val="16"/>
    </w:rPr>
  </w:style>
  <w:style w:type="paragraph" w:styleId="CommentText">
    <w:name w:val="annotation text"/>
    <w:basedOn w:val="Normal"/>
    <w:link w:val="CommentTextChar"/>
    <w:uiPriority w:val="99"/>
    <w:semiHidden/>
    <w:unhideWhenUsed/>
    <w:rsid w:val="005E35D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E35DE"/>
    <w:rPr>
      <w:sz w:val="20"/>
      <w:szCs w:val="20"/>
    </w:rPr>
  </w:style>
  <w:style w:type="paragraph" w:customStyle="1" w:styleId="HRHead2">
    <w:name w:val="HR Head 2"/>
    <w:basedOn w:val="Normal"/>
    <w:qFormat/>
    <w:rsid w:val="001871ED"/>
    <w:pPr>
      <w:spacing w:line="240" w:lineRule="auto"/>
      <w:ind w:left="-113" w:hanging="567"/>
      <w:jc w:val="both"/>
    </w:pPr>
    <w:rPr>
      <w:rFonts w:ascii="Calibri" w:eastAsia="Times New Roman" w:hAnsi="Calibri" w:cs="Arial"/>
      <w:b/>
      <w:color w:val="679F08"/>
      <w:sz w:val="28"/>
    </w:rPr>
  </w:style>
  <w:style w:type="character" w:customStyle="1" w:styleId="Heading4Char">
    <w:name w:val="Heading 4 Char"/>
    <w:basedOn w:val="DefaultParagraphFont"/>
    <w:link w:val="Heading4"/>
    <w:uiPriority w:val="9"/>
    <w:rsid w:val="00FB1C6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B1C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33B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53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3648">
      <w:bodyDiv w:val="1"/>
      <w:marLeft w:val="0"/>
      <w:marRight w:val="0"/>
      <w:marTop w:val="0"/>
      <w:marBottom w:val="0"/>
      <w:divBdr>
        <w:top w:val="none" w:sz="0" w:space="0" w:color="auto"/>
        <w:left w:val="none" w:sz="0" w:space="0" w:color="auto"/>
        <w:bottom w:val="none" w:sz="0" w:space="0" w:color="auto"/>
        <w:right w:val="none" w:sz="0" w:space="0" w:color="auto"/>
      </w:divBdr>
    </w:div>
    <w:div w:id="761100019">
      <w:bodyDiv w:val="1"/>
      <w:marLeft w:val="0"/>
      <w:marRight w:val="0"/>
      <w:marTop w:val="0"/>
      <w:marBottom w:val="0"/>
      <w:divBdr>
        <w:top w:val="none" w:sz="0" w:space="0" w:color="auto"/>
        <w:left w:val="none" w:sz="0" w:space="0" w:color="auto"/>
        <w:bottom w:val="none" w:sz="0" w:space="0" w:color="auto"/>
        <w:right w:val="none" w:sz="0" w:space="0" w:color="auto"/>
      </w:divBdr>
    </w:div>
    <w:div w:id="876545743">
      <w:bodyDiv w:val="1"/>
      <w:marLeft w:val="0"/>
      <w:marRight w:val="0"/>
      <w:marTop w:val="0"/>
      <w:marBottom w:val="0"/>
      <w:divBdr>
        <w:top w:val="none" w:sz="0" w:space="0" w:color="auto"/>
        <w:left w:val="none" w:sz="0" w:space="0" w:color="auto"/>
        <w:bottom w:val="none" w:sz="0" w:space="0" w:color="auto"/>
        <w:right w:val="none" w:sz="0" w:space="0" w:color="auto"/>
      </w:divBdr>
    </w:div>
    <w:div w:id="972904744">
      <w:bodyDiv w:val="1"/>
      <w:marLeft w:val="0"/>
      <w:marRight w:val="0"/>
      <w:marTop w:val="0"/>
      <w:marBottom w:val="0"/>
      <w:divBdr>
        <w:top w:val="none" w:sz="0" w:space="0" w:color="auto"/>
        <w:left w:val="none" w:sz="0" w:space="0" w:color="auto"/>
        <w:bottom w:val="none" w:sz="0" w:space="0" w:color="auto"/>
        <w:right w:val="none" w:sz="0" w:space="0" w:color="auto"/>
      </w:divBdr>
    </w:div>
    <w:div w:id="12264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astontower.bham.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CB97-2184-469D-93AF-8EA276FD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deborahward</dc:creator>
  <cp:lastModifiedBy>Deborah Ward</cp:lastModifiedBy>
  <cp:revision>3</cp:revision>
  <cp:lastPrinted>2021-05-19T07:01:00Z</cp:lastPrinted>
  <dcterms:created xsi:type="dcterms:W3CDTF">2021-05-24T11:28:00Z</dcterms:created>
  <dcterms:modified xsi:type="dcterms:W3CDTF">2021-05-24T11:43:00Z</dcterms:modified>
</cp:coreProperties>
</file>