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tblpY="-188"/>
        <w:tblW w:w="15453" w:type="dxa"/>
        <w:tblLayout w:type="fixed"/>
        <w:tblLook w:val="04A0" w:firstRow="1" w:lastRow="0" w:firstColumn="1" w:lastColumn="0" w:noHBand="0" w:noVBand="1"/>
      </w:tblPr>
      <w:tblGrid>
        <w:gridCol w:w="1070"/>
        <w:gridCol w:w="4737"/>
        <w:gridCol w:w="4500"/>
        <w:gridCol w:w="36"/>
        <w:gridCol w:w="5110"/>
      </w:tblGrid>
      <w:tr w:rsidR="00C307F7" w14:paraId="1A322133" w14:textId="77777777" w:rsidTr="00A97462">
        <w:trPr>
          <w:trHeight w:val="357"/>
        </w:trPr>
        <w:tc>
          <w:tcPr>
            <w:tcW w:w="15453" w:type="dxa"/>
            <w:gridSpan w:val="5"/>
            <w:shd w:val="clear" w:color="auto" w:fill="C6D9F1" w:themeFill="text2" w:themeFillTint="33"/>
          </w:tcPr>
          <w:p w14:paraId="641FB840" w14:textId="4B1406B9" w:rsidR="00FE6A6C" w:rsidRPr="00210585" w:rsidRDefault="00FE6A6C" w:rsidP="00210585">
            <w:pPr>
              <w:jc w:val="center"/>
              <w:rPr>
                <w:sz w:val="24"/>
                <w:szCs w:val="24"/>
              </w:rPr>
            </w:pPr>
            <w:r w:rsidRPr="00210585">
              <w:rPr>
                <w:sz w:val="24"/>
                <w:szCs w:val="24"/>
              </w:rPr>
              <w:t>Banks St. Stephen’s CE Primary School</w:t>
            </w:r>
          </w:p>
          <w:p w14:paraId="2FEC602B" w14:textId="3DD29F21" w:rsidR="00C307F7" w:rsidRPr="00A41F16" w:rsidRDefault="00210585" w:rsidP="00FE6A6C">
            <w:pPr>
              <w:jc w:val="center"/>
              <w:rPr>
                <w:sz w:val="24"/>
                <w:szCs w:val="24"/>
              </w:rPr>
            </w:pPr>
            <w:r w:rsidRPr="00210585">
              <w:rPr>
                <w:sz w:val="24"/>
                <w:szCs w:val="24"/>
              </w:rPr>
              <w:t>Lon</w:t>
            </w:r>
            <w:r w:rsidR="00C93379">
              <w:rPr>
                <w:sz w:val="24"/>
                <w:szCs w:val="24"/>
              </w:rPr>
              <w:t>g</w:t>
            </w:r>
            <w:r w:rsidRPr="00210585">
              <w:rPr>
                <w:sz w:val="24"/>
                <w:szCs w:val="24"/>
              </w:rPr>
              <w:t xml:space="preserve"> Term </w:t>
            </w:r>
            <w:r w:rsidR="001E4EA6" w:rsidRPr="00210585">
              <w:rPr>
                <w:sz w:val="24"/>
                <w:szCs w:val="24"/>
              </w:rPr>
              <w:t>Geography</w:t>
            </w:r>
            <w:r>
              <w:rPr>
                <w:sz w:val="24"/>
                <w:szCs w:val="24"/>
              </w:rPr>
              <w:t xml:space="preserve"> Plan</w:t>
            </w:r>
          </w:p>
        </w:tc>
      </w:tr>
      <w:tr w:rsidR="00210585" w14:paraId="1892AF56" w14:textId="77777777" w:rsidTr="00214916">
        <w:trPr>
          <w:trHeight w:val="357"/>
        </w:trPr>
        <w:tc>
          <w:tcPr>
            <w:tcW w:w="1070" w:type="dxa"/>
            <w:shd w:val="clear" w:color="auto" w:fill="C6D9F1" w:themeFill="text2" w:themeFillTint="33"/>
          </w:tcPr>
          <w:p w14:paraId="10305143" w14:textId="77777777" w:rsidR="00210585" w:rsidRPr="00A41F16" w:rsidRDefault="00210585" w:rsidP="00C307F7">
            <w:pPr>
              <w:jc w:val="center"/>
              <w:rPr>
                <w:sz w:val="24"/>
                <w:szCs w:val="24"/>
              </w:rPr>
            </w:pPr>
          </w:p>
        </w:tc>
        <w:tc>
          <w:tcPr>
            <w:tcW w:w="4737" w:type="dxa"/>
          </w:tcPr>
          <w:p w14:paraId="21875921" w14:textId="59F1EED8" w:rsidR="00210585" w:rsidRPr="00A41F16" w:rsidRDefault="00210585" w:rsidP="00210585">
            <w:pPr>
              <w:jc w:val="center"/>
              <w:rPr>
                <w:sz w:val="24"/>
                <w:szCs w:val="24"/>
              </w:rPr>
            </w:pPr>
            <w:r w:rsidRPr="00A41F16">
              <w:rPr>
                <w:sz w:val="24"/>
                <w:szCs w:val="24"/>
              </w:rPr>
              <w:t>Autumn</w:t>
            </w:r>
          </w:p>
        </w:tc>
        <w:tc>
          <w:tcPr>
            <w:tcW w:w="4500" w:type="dxa"/>
          </w:tcPr>
          <w:p w14:paraId="37330B11" w14:textId="064E6490" w:rsidR="00210585" w:rsidRPr="00A41F16" w:rsidRDefault="00210585" w:rsidP="00C307F7">
            <w:pPr>
              <w:jc w:val="center"/>
              <w:rPr>
                <w:sz w:val="24"/>
                <w:szCs w:val="24"/>
              </w:rPr>
            </w:pPr>
            <w:r w:rsidRPr="00A41F16">
              <w:rPr>
                <w:sz w:val="24"/>
                <w:szCs w:val="24"/>
              </w:rPr>
              <w:t xml:space="preserve">Spring </w:t>
            </w:r>
          </w:p>
        </w:tc>
        <w:tc>
          <w:tcPr>
            <w:tcW w:w="5146" w:type="dxa"/>
            <w:gridSpan w:val="2"/>
          </w:tcPr>
          <w:p w14:paraId="71139D9E" w14:textId="6DD126CF" w:rsidR="00210585" w:rsidRPr="00A41F16" w:rsidRDefault="00210585" w:rsidP="00C307F7">
            <w:pPr>
              <w:jc w:val="center"/>
              <w:rPr>
                <w:sz w:val="24"/>
                <w:szCs w:val="24"/>
              </w:rPr>
            </w:pPr>
            <w:r w:rsidRPr="00A41F16">
              <w:rPr>
                <w:sz w:val="24"/>
                <w:szCs w:val="24"/>
              </w:rPr>
              <w:t xml:space="preserve">Summer </w:t>
            </w:r>
          </w:p>
        </w:tc>
      </w:tr>
      <w:tr w:rsidR="00210585" w:rsidRPr="001350FB" w14:paraId="21D1435E" w14:textId="77777777" w:rsidTr="0091127F">
        <w:trPr>
          <w:trHeight w:val="416"/>
        </w:trPr>
        <w:tc>
          <w:tcPr>
            <w:tcW w:w="1070" w:type="dxa"/>
            <w:shd w:val="clear" w:color="auto" w:fill="C6D9F1" w:themeFill="text2" w:themeFillTint="33"/>
          </w:tcPr>
          <w:p w14:paraId="4E5D3050" w14:textId="77777777" w:rsidR="00210585" w:rsidRPr="001350FB" w:rsidRDefault="00210585" w:rsidP="00C307F7">
            <w:pPr>
              <w:jc w:val="center"/>
              <w:rPr>
                <w:sz w:val="18"/>
                <w:szCs w:val="18"/>
              </w:rPr>
            </w:pPr>
            <w:r w:rsidRPr="001350FB">
              <w:rPr>
                <w:sz w:val="18"/>
                <w:szCs w:val="18"/>
              </w:rPr>
              <w:t>Y6</w:t>
            </w:r>
          </w:p>
        </w:tc>
        <w:tc>
          <w:tcPr>
            <w:tcW w:w="4737" w:type="dxa"/>
          </w:tcPr>
          <w:p w14:paraId="2E1A0009" w14:textId="77777777" w:rsidR="00210585" w:rsidRPr="003F7B7A" w:rsidRDefault="00210585" w:rsidP="00B44FB4">
            <w:pPr>
              <w:spacing w:after="160" w:line="259" w:lineRule="auto"/>
              <w:jc w:val="center"/>
              <w:rPr>
                <w:rFonts w:cstheme="minorHAnsi"/>
                <w:sz w:val="18"/>
                <w:szCs w:val="18"/>
                <w:u w:val="single"/>
              </w:rPr>
            </w:pPr>
            <w:r w:rsidRPr="003F7B7A">
              <w:rPr>
                <w:rFonts w:cstheme="minorHAnsi"/>
                <w:sz w:val="18"/>
                <w:szCs w:val="18"/>
                <w:u w:val="single"/>
              </w:rPr>
              <w:t>Integration and Global Awareness</w:t>
            </w:r>
          </w:p>
          <w:p w14:paraId="368020C1" w14:textId="664F35E3" w:rsidR="00210585" w:rsidRPr="003F7B7A" w:rsidRDefault="00210585" w:rsidP="00B44FB4">
            <w:pPr>
              <w:spacing w:after="160" w:line="259" w:lineRule="auto"/>
              <w:jc w:val="center"/>
              <w:rPr>
                <w:rFonts w:cstheme="minorHAnsi"/>
                <w:sz w:val="18"/>
                <w:szCs w:val="18"/>
                <w:u w:val="single"/>
              </w:rPr>
            </w:pPr>
            <w:r w:rsidRPr="003F7B7A">
              <w:rPr>
                <w:rFonts w:cstheme="minorHAnsi"/>
                <w:sz w:val="18"/>
                <w:szCs w:val="18"/>
                <w:u w:val="single"/>
              </w:rPr>
              <w:t>A World United</w:t>
            </w:r>
          </w:p>
          <w:p w14:paraId="116B1B05" w14:textId="135262BB" w:rsidR="00210585" w:rsidRPr="003F7B7A" w:rsidRDefault="00210585" w:rsidP="00A36B31">
            <w:pPr>
              <w:spacing w:after="160" w:line="259" w:lineRule="auto"/>
              <w:rPr>
                <w:rFonts w:cstheme="minorHAnsi"/>
                <w:b/>
                <w:bCs/>
                <w:sz w:val="18"/>
                <w:szCs w:val="18"/>
                <w:u w:val="single"/>
              </w:rPr>
            </w:pPr>
            <w:r w:rsidRPr="003F7B7A">
              <w:rPr>
                <w:rFonts w:cstheme="minorHAnsi"/>
                <w:b/>
                <w:bCs/>
                <w:sz w:val="18"/>
                <w:szCs w:val="18"/>
                <w:u w:val="single"/>
              </w:rPr>
              <w:t xml:space="preserve">Locational Knowledge </w:t>
            </w:r>
            <w:r w:rsidRPr="003F7B7A">
              <w:rPr>
                <w:rFonts w:eastAsia="Times New Roman" w:cstheme="minorHAnsi"/>
                <w:b/>
                <w:bCs/>
                <w:sz w:val="18"/>
                <w:szCs w:val="18"/>
                <w:lang w:eastAsia="en-GB"/>
              </w:rPr>
              <w:t>(LK)</w:t>
            </w:r>
            <w:r w:rsidRPr="003F7B7A">
              <w:rPr>
                <w:rFonts w:eastAsia="Times New Roman" w:cstheme="minorHAnsi"/>
                <w:sz w:val="18"/>
                <w:szCs w:val="18"/>
                <w:lang w:eastAsia="en-GB"/>
              </w:rPr>
              <w:t>:</w:t>
            </w:r>
          </w:p>
          <w:p w14:paraId="50A6872B" w14:textId="32D90CBC" w:rsidR="00210585" w:rsidRPr="003F7B7A" w:rsidRDefault="00210585" w:rsidP="00210585">
            <w:pPr>
              <w:numPr>
                <w:ilvl w:val="0"/>
                <w:numId w:val="27"/>
              </w:numPr>
              <w:spacing w:after="160" w:line="259" w:lineRule="auto"/>
              <w:ind w:left="303"/>
              <w:rPr>
                <w:rFonts w:cstheme="minorHAnsi"/>
                <w:sz w:val="18"/>
                <w:szCs w:val="18"/>
              </w:rPr>
            </w:pPr>
            <w:r w:rsidRPr="00A36B31">
              <w:rPr>
                <w:rFonts w:cstheme="minorHAnsi"/>
                <w:b/>
                <w:bCs/>
                <w:sz w:val="18"/>
                <w:szCs w:val="18"/>
              </w:rPr>
              <w:t>Europe</w:t>
            </w:r>
            <w:r w:rsidRPr="003F7B7A">
              <w:rPr>
                <w:rFonts w:cstheme="minorHAnsi"/>
                <w:b/>
                <w:bCs/>
                <w:sz w:val="18"/>
                <w:szCs w:val="18"/>
              </w:rPr>
              <w:t xml:space="preserve"> (including Russia)</w:t>
            </w:r>
            <w:r w:rsidRPr="00A36B31">
              <w:rPr>
                <w:rFonts w:cstheme="minorHAnsi"/>
                <w:b/>
                <w:bCs/>
                <w:sz w:val="18"/>
                <w:szCs w:val="18"/>
              </w:rPr>
              <w:t>, North, and South America</w:t>
            </w:r>
            <w:r w:rsidRPr="00A36B31">
              <w:rPr>
                <w:rFonts w:cstheme="minorHAnsi"/>
                <w:sz w:val="18"/>
                <w:szCs w:val="18"/>
              </w:rPr>
              <w:t>: Identify and locate countries, major cities, and key geographical features across Europe, North America, and South America on a map or globe.</w:t>
            </w:r>
          </w:p>
          <w:p w14:paraId="4908EB07" w14:textId="616F2FE3" w:rsidR="00210585" w:rsidRPr="00740374" w:rsidRDefault="00210585" w:rsidP="00740374">
            <w:pPr>
              <w:numPr>
                <w:ilvl w:val="0"/>
                <w:numId w:val="27"/>
              </w:numPr>
              <w:spacing w:after="160" w:line="259" w:lineRule="auto"/>
              <w:ind w:left="303"/>
              <w:rPr>
                <w:rFonts w:cstheme="minorHAnsi"/>
                <w:sz w:val="18"/>
                <w:szCs w:val="18"/>
              </w:rPr>
            </w:pPr>
            <w:r w:rsidRPr="00A36B31">
              <w:rPr>
                <w:rFonts w:cstheme="minorHAnsi"/>
                <w:b/>
                <w:bCs/>
                <w:sz w:val="18"/>
                <w:szCs w:val="18"/>
              </w:rPr>
              <w:t>Key countries and cities</w:t>
            </w:r>
            <w:r w:rsidRPr="00A36B31">
              <w:rPr>
                <w:rFonts w:cstheme="minorHAnsi"/>
                <w:sz w:val="18"/>
                <w:szCs w:val="18"/>
              </w:rPr>
              <w:t xml:space="preserve">: </w:t>
            </w:r>
            <w:r w:rsidR="00740374" w:rsidRPr="00740374">
              <w:rPr>
                <w:rFonts w:eastAsia="Times New Roman" w:cs="Calibri"/>
                <w:b/>
                <w:bCs/>
                <w:i/>
                <w:iCs/>
                <w:sz w:val="18"/>
                <w:szCs w:val="18"/>
              </w:rPr>
              <w:t xml:space="preserve"> </w:t>
            </w:r>
            <w:r w:rsidR="00740374" w:rsidRPr="00740374">
              <w:rPr>
                <w:rFonts w:cstheme="minorHAnsi"/>
                <w:b/>
                <w:bCs/>
                <w:i/>
                <w:iCs/>
                <w:sz w:val="18"/>
                <w:szCs w:val="18"/>
              </w:rPr>
              <w:t>China</w:t>
            </w:r>
            <w:r w:rsidR="00740374" w:rsidRPr="00740374">
              <w:rPr>
                <w:rFonts w:cstheme="minorHAnsi"/>
                <w:i/>
                <w:iCs/>
                <w:sz w:val="18"/>
                <w:szCs w:val="18"/>
              </w:rPr>
              <w:t xml:space="preserve">, Major Cities: Shanghai, Beijing, Shenzhen. What They Trade: Electronics (smartphones, laptops), textiles, toys, machinery. </w:t>
            </w:r>
            <w:r w:rsidR="00740374" w:rsidRPr="00740374">
              <w:rPr>
                <w:rFonts w:cstheme="minorHAnsi"/>
                <w:b/>
                <w:bCs/>
                <w:i/>
                <w:iCs/>
                <w:sz w:val="18"/>
                <w:szCs w:val="18"/>
              </w:rPr>
              <w:t xml:space="preserve">USA </w:t>
            </w:r>
            <w:r w:rsidR="00740374" w:rsidRPr="00740374">
              <w:rPr>
                <w:rFonts w:cstheme="minorHAnsi"/>
                <w:i/>
                <w:iCs/>
                <w:sz w:val="18"/>
                <w:szCs w:val="18"/>
              </w:rPr>
              <w:t xml:space="preserve">Major Cities: New York, Los Angeles, Chicago. What They Trade: Aircraft, automobiles, agricultural products (corn, soybeans). </w:t>
            </w:r>
            <w:r w:rsidR="00740374" w:rsidRPr="00740374">
              <w:rPr>
                <w:rFonts w:cstheme="minorHAnsi"/>
                <w:b/>
                <w:bCs/>
                <w:i/>
                <w:iCs/>
                <w:sz w:val="18"/>
                <w:szCs w:val="18"/>
              </w:rPr>
              <w:t xml:space="preserve">Germany </w:t>
            </w:r>
            <w:r w:rsidR="00740374" w:rsidRPr="00740374">
              <w:rPr>
                <w:rFonts w:cstheme="minorHAnsi"/>
                <w:i/>
                <w:iCs/>
                <w:sz w:val="18"/>
                <w:szCs w:val="18"/>
              </w:rPr>
              <w:t xml:space="preserve">Major Cities: Berlin, Frankfurt, Hamburg. What They Trade: Vehicles, machinery, pharmaceuticals. </w:t>
            </w:r>
            <w:r w:rsidR="00740374" w:rsidRPr="00740374">
              <w:rPr>
                <w:rFonts w:cstheme="minorHAnsi"/>
                <w:b/>
                <w:bCs/>
                <w:i/>
                <w:iCs/>
                <w:sz w:val="18"/>
                <w:szCs w:val="18"/>
              </w:rPr>
              <w:t>Saudi Arabia</w:t>
            </w:r>
            <w:r w:rsidR="00740374" w:rsidRPr="00740374">
              <w:rPr>
                <w:rFonts w:cstheme="minorHAnsi"/>
                <w:i/>
                <w:iCs/>
                <w:sz w:val="18"/>
                <w:szCs w:val="18"/>
              </w:rPr>
              <w:t xml:space="preserve"> Major Cities: Riyadh, Jeddah. What They Trade: Oil, petrochemicals. </w:t>
            </w:r>
            <w:r w:rsidR="00740374" w:rsidRPr="00740374">
              <w:rPr>
                <w:rFonts w:cstheme="minorHAnsi"/>
                <w:b/>
                <w:bCs/>
                <w:i/>
                <w:iCs/>
                <w:sz w:val="18"/>
                <w:szCs w:val="18"/>
              </w:rPr>
              <w:t>Brazil</w:t>
            </w:r>
            <w:r w:rsidR="00740374" w:rsidRPr="00740374">
              <w:rPr>
                <w:rFonts w:cstheme="minorHAnsi"/>
                <w:i/>
                <w:iCs/>
                <w:sz w:val="18"/>
                <w:szCs w:val="18"/>
              </w:rPr>
              <w:t xml:space="preserve"> Major Cities: São Paulo, Rio de </w:t>
            </w:r>
            <w:r w:rsidR="00C93379" w:rsidRPr="00740374">
              <w:rPr>
                <w:rFonts w:cstheme="minorHAnsi"/>
                <w:i/>
                <w:iCs/>
                <w:sz w:val="18"/>
                <w:szCs w:val="18"/>
              </w:rPr>
              <w:t>Janeiro</w:t>
            </w:r>
            <w:r w:rsidR="00C93379">
              <w:rPr>
                <w:rFonts w:cstheme="minorHAnsi"/>
                <w:i/>
                <w:iCs/>
                <w:sz w:val="18"/>
                <w:szCs w:val="18"/>
              </w:rPr>
              <w:t>:</w:t>
            </w:r>
            <w:r w:rsidR="00C93379" w:rsidRPr="00740374">
              <w:rPr>
                <w:rFonts w:cstheme="minorHAnsi"/>
                <w:i/>
                <w:iCs/>
                <w:sz w:val="18"/>
                <w:szCs w:val="18"/>
              </w:rPr>
              <w:t xml:space="preserve"> What</w:t>
            </w:r>
            <w:r w:rsidR="00740374" w:rsidRPr="00740374">
              <w:rPr>
                <w:rFonts w:cstheme="minorHAnsi"/>
                <w:i/>
                <w:iCs/>
                <w:sz w:val="18"/>
                <w:szCs w:val="18"/>
              </w:rPr>
              <w:t xml:space="preserve"> They Trade: Coffee, sugar, soybeans, beef.</w:t>
            </w:r>
            <w:r w:rsidR="00740374" w:rsidRPr="00740374">
              <w:rPr>
                <w:rFonts w:cstheme="minorHAnsi"/>
                <w:sz w:val="18"/>
                <w:szCs w:val="18"/>
              </w:rPr>
              <w:t xml:space="preserve"> </w:t>
            </w:r>
            <w:r w:rsidRPr="00740374">
              <w:rPr>
                <w:rFonts w:cstheme="minorHAnsi"/>
                <w:b/>
                <w:bCs/>
                <w:sz w:val="18"/>
                <w:szCs w:val="18"/>
              </w:rPr>
              <w:t>Continents</w:t>
            </w:r>
            <w:r w:rsidRPr="00740374">
              <w:rPr>
                <w:rFonts w:cstheme="minorHAnsi"/>
                <w:sz w:val="18"/>
                <w:szCs w:val="18"/>
              </w:rPr>
              <w:t>: Study the positioning of Europe, North America, and South America in relation to the rest of the world.</w:t>
            </w:r>
          </w:p>
          <w:p w14:paraId="0E372789" w14:textId="7B87986E" w:rsidR="00210585" w:rsidRPr="00210585" w:rsidRDefault="00210585" w:rsidP="00210585">
            <w:pPr>
              <w:numPr>
                <w:ilvl w:val="0"/>
                <w:numId w:val="27"/>
              </w:numPr>
              <w:spacing w:after="160" w:line="259" w:lineRule="auto"/>
              <w:ind w:left="303"/>
              <w:rPr>
                <w:rFonts w:cstheme="minorHAnsi"/>
                <w:sz w:val="18"/>
                <w:szCs w:val="18"/>
              </w:rPr>
            </w:pPr>
            <w:r w:rsidRPr="00A36B31">
              <w:rPr>
                <w:rFonts w:cstheme="minorHAnsi"/>
                <w:b/>
                <w:bCs/>
                <w:sz w:val="18"/>
                <w:szCs w:val="18"/>
              </w:rPr>
              <w:t>Major rivers and mountains</w:t>
            </w:r>
            <w:r w:rsidRPr="00A36B31">
              <w:rPr>
                <w:rFonts w:cstheme="minorHAnsi"/>
                <w:sz w:val="18"/>
                <w:szCs w:val="18"/>
              </w:rPr>
              <w:t>: Understanding the major rivers like the Amazon and Mississippi, and mountain ranges like the Andes and the Rockies.</w:t>
            </w:r>
          </w:p>
          <w:p w14:paraId="3D72FA3A" w14:textId="62119CA2" w:rsidR="00210585" w:rsidRPr="003F7B7A" w:rsidRDefault="00210585" w:rsidP="00210585">
            <w:pPr>
              <w:numPr>
                <w:ilvl w:val="0"/>
                <w:numId w:val="27"/>
              </w:numPr>
              <w:spacing w:after="160" w:line="259" w:lineRule="auto"/>
              <w:ind w:left="303"/>
              <w:rPr>
                <w:rFonts w:cstheme="minorHAnsi"/>
                <w:b/>
                <w:bCs/>
                <w:sz w:val="18"/>
                <w:szCs w:val="18"/>
              </w:rPr>
            </w:pPr>
            <w:r w:rsidRPr="00A36B31">
              <w:rPr>
                <w:rFonts w:cstheme="minorHAnsi"/>
                <w:b/>
                <w:bCs/>
                <w:sz w:val="18"/>
                <w:szCs w:val="18"/>
              </w:rPr>
              <w:t>Time Zones</w:t>
            </w:r>
            <w:r w:rsidRPr="00A36B31">
              <w:rPr>
                <w:rFonts w:cstheme="minorHAnsi"/>
                <w:sz w:val="18"/>
                <w:szCs w:val="18"/>
              </w:rPr>
              <w:t xml:space="preserve">: Explore how time zones are set around the world and understand the concept of the </w:t>
            </w:r>
            <w:r w:rsidRPr="00A36B31">
              <w:rPr>
                <w:rFonts w:cstheme="minorHAnsi"/>
                <w:b/>
                <w:bCs/>
                <w:sz w:val="18"/>
                <w:szCs w:val="18"/>
              </w:rPr>
              <w:t>International Date Line</w:t>
            </w:r>
            <w:r w:rsidRPr="003F7B7A">
              <w:rPr>
                <w:rFonts w:cstheme="minorHAnsi"/>
                <w:sz w:val="18"/>
                <w:szCs w:val="18"/>
              </w:rPr>
              <w:t xml:space="preserve"> (IDL) </w:t>
            </w:r>
            <w:r w:rsidRPr="003F7B7A">
              <w:rPr>
                <w:rFonts w:cstheme="minorHAnsi"/>
                <w:b/>
                <w:bCs/>
                <w:sz w:val="18"/>
                <w:szCs w:val="18"/>
              </w:rPr>
              <w:t>Prime/Greenwich Meridian and how they relate to one another</w:t>
            </w:r>
          </w:p>
          <w:p w14:paraId="7EF64E98" w14:textId="77777777" w:rsidR="00210585" w:rsidRPr="003F7B7A" w:rsidRDefault="00210585" w:rsidP="00994F17">
            <w:pPr>
              <w:pStyle w:val="ListParagraph"/>
              <w:rPr>
                <w:rFonts w:cstheme="minorHAnsi"/>
                <w:b/>
                <w:bCs/>
                <w:sz w:val="18"/>
                <w:szCs w:val="18"/>
              </w:rPr>
            </w:pPr>
          </w:p>
          <w:p w14:paraId="0B000C73" w14:textId="3524AFA6" w:rsidR="00210585" w:rsidRPr="00A36B31" w:rsidRDefault="00210585" w:rsidP="00A36B31">
            <w:pPr>
              <w:spacing w:line="259" w:lineRule="auto"/>
              <w:rPr>
                <w:rFonts w:cstheme="minorHAnsi"/>
                <w:b/>
                <w:bCs/>
                <w:sz w:val="18"/>
                <w:szCs w:val="18"/>
                <w:u w:val="single"/>
              </w:rPr>
            </w:pPr>
            <w:r w:rsidRPr="00A36B31">
              <w:rPr>
                <w:rFonts w:cstheme="minorHAnsi"/>
                <w:b/>
                <w:bCs/>
                <w:sz w:val="18"/>
                <w:szCs w:val="18"/>
                <w:u w:val="single"/>
              </w:rPr>
              <w:t>Human and Physical Geography</w:t>
            </w:r>
            <w:r w:rsidRPr="003F7B7A">
              <w:rPr>
                <w:rFonts w:cstheme="minorHAnsi"/>
                <w:b/>
                <w:bCs/>
                <w:sz w:val="18"/>
                <w:szCs w:val="18"/>
                <w:u w:val="single"/>
              </w:rPr>
              <w:t xml:space="preserve"> (H&amp;Ph):</w:t>
            </w:r>
          </w:p>
          <w:p w14:paraId="100C7B2B" w14:textId="77777777" w:rsidR="00210585" w:rsidRPr="003F7B7A" w:rsidRDefault="00210585" w:rsidP="00210585">
            <w:pPr>
              <w:numPr>
                <w:ilvl w:val="0"/>
                <w:numId w:val="28"/>
              </w:numPr>
              <w:spacing w:line="259" w:lineRule="auto"/>
              <w:ind w:left="303"/>
              <w:rPr>
                <w:rFonts w:cstheme="minorHAnsi"/>
                <w:sz w:val="18"/>
                <w:szCs w:val="18"/>
              </w:rPr>
            </w:pPr>
            <w:r w:rsidRPr="00A36B31">
              <w:rPr>
                <w:rFonts w:cstheme="minorHAnsi"/>
                <w:b/>
                <w:bCs/>
                <w:sz w:val="18"/>
                <w:szCs w:val="18"/>
              </w:rPr>
              <w:t>Global Interdependence</w:t>
            </w:r>
            <w:r w:rsidRPr="00A36B31">
              <w:rPr>
                <w:rFonts w:cstheme="minorHAnsi"/>
                <w:sz w:val="18"/>
                <w:szCs w:val="18"/>
              </w:rPr>
              <w:t>: Understand how countries in Europe, North America, and South America are interconnected through trade, technology, and communication.</w:t>
            </w:r>
          </w:p>
          <w:p w14:paraId="416DC8D4" w14:textId="77777777" w:rsidR="00210585" w:rsidRPr="003F7B7A" w:rsidRDefault="00210585" w:rsidP="00210585">
            <w:pPr>
              <w:numPr>
                <w:ilvl w:val="0"/>
                <w:numId w:val="28"/>
              </w:numPr>
              <w:spacing w:line="259" w:lineRule="auto"/>
              <w:ind w:left="303"/>
              <w:rPr>
                <w:rFonts w:cstheme="minorHAnsi"/>
                <w:sz w:val="18"/>
                <w:szCs w:val="18"/>
              </w:rPr>
            </w:pPr>
            <w:r w:rsidRPr="00A36B31">
              <w:rPr>
                <w:rFonts w:cstheme="minorHAnsi"/>
                <w:b/>
                <w:bCs/>
                <w:sz w:val="18"/>
                <w:szCs w:val="18"/>
              </w:rPr>
              <w:lastRenderedPageBreak/>
              <w:t>Trade</w:t>
            </w:r>
            <w:r w:rsidRPr="00A36B31">
              <w:rPr>
                <w:rFonts w:cstheme="minorHAnsi"/>
                <w:sz w:val="18"/>
                <w:szCs w:val="18"/>
              </w:rPr>
              <w:t>: Study the flow of goods between these continents (agricultural products, technology, and resources) and the global economy.</w:t>
            </w:r>
          </w:p>
          <w:p w14:paraId="16649F90" w14:textId="77777777" w:rsidR="00210585" w:rsidRPr="003F7B7A" w:rsidRDefault="00210585" w:rsidP="00210585">
            <w:pPr>
              <w:numPr>
                <w:ilvl w:val="0"/>
                <w:numId w:val="28"/>
              </w:numPr>
              <w:spacing w:line="259" w:lineRule="auto"/>
              <w:ind w:left="303"/>
              <w:rPr>
                <w:rFonts w:cstheme="minorHAnsi"/>
                <w:sz w:val="18"/>
                <w:szCs w:val="18"/>
              </w:rPr>
            </w:pPr>
            <w:r w:rsidRPr="00A36B31">
              <w:rPr>
                <w:rFonts w:cstheme="minorHAnsi"/>
                <w:b/>
                <w:bCs/>
                <w:sz w:val="18"/>
                <w:szCs w:val="18"/>
              </w:rPr>
              <w:t>Physical Features</w:t>
            </w:r>
            <w:r w:rsidRPr="00A36B31">
              <w:rPr>
                <w:rFonts w:cstheme="minorHAnsi"/>
                <w:sz w:val="18"/>
                <w:szCs w:val="18"/>
              </w:rPr>
              <w:t>: Examine key physical geographical features such as rivers, mountains, deserts, and climate zones in Europe, North America, and South America.</w:t>
            </w:r>
          </w:p>
          <w:p w14:paraId="4145D39A" w14:textId="0DF54BAB" w:rsidR="00210585" w:rsidRPr="003F7B7A" w:rsidRDefault="00210585" w:rsidP="00210585">
            <w:pPr>
              <w:numPr>
                <w:ilvl w:val="0"/>
                <w:numId w:val="28"/>
              </w:numPr>
              <w:spacing w:line="259" w:lineRule="auto"/>
              <w:ind w:left="303"/>
              <w:rPr>
                <w:rFonts w:cstheme="minorHAnsi"/>
                <w:sz w:val="18"/>
                <w:szCs w:val="18"/>
              </w:rPr>
            </w:pPr>
            <w:r w:rsidRPr="003F7B7A">
              <w:rPr>
                <w:rFonts w:cstheme="minorHAnsi"/>
                <w:b/>
                <w:bCs/>
                <w:sz w:val="18"/>
                <w:szCs w:val="18"/>
              </w:rPr>
              <w:t>Climate Zones</w:t>
            </w:r>
            <w:r w:rsidRPr="003F7B7A">
              <w:rPr>
                <w:rFonts w:cstheme="minorHAnsi"/>
                <w:sz w:val="18"/>
                <w:szCs w:val="18"/>
              </w:rPr>
              <w:t>: Identify the different climate zones, including tropical, temperate, and polar climates, and their impact on the economy and culture.</w:t>
            </w:r>
          </w:p>
          <w:p w14:paraId="234F196D" w14:textId="21B53F30" w:rsidR="00210585" w:rsidRPr="003F7B7A" w:rsidRDefault="00210585" w:rsidP="00210585">
            <w:pPr>
              <w:pStyle w:val="ListParagraph"/>
              <w:numPr>
                <w:ilvl w:val="0"/>
                <w:numId w:val="30"/>
              </w:numPr>
              <w:spacing w:after="160" w:line="259" w:lineRule="auto"/>
              <w:ind w:left="303"/>
              <w:rPr>
                <w:rFonts w:cstheme="minorHAnsi"/>
                <w:sz w:val="18"/>
                <w:szCs w:val="18"/>
              </w:rPr>
            </w:pPr>
            <w:r w:rsidRPr="003F7B7A">
              <w:rPr>
                <w:rFonts w:cstheme="minorHAnsi"/>
                <w:b/>
                <w:bCs/>
                <w:sz w:val="18"/>
                <w:szCs w:val="18"/>
              </w:rPr>
              <w:t>Natural Resources</w:t>
            </w:r>
            <w:r w:rsidRPr="003F7B7A">
              <w:rPr>
                <w:rFonts w:cstheme="minorHAnsi"/>
                <w:sz w:val="18"/>
                <w:szCs w:val="18"/>
              </w:rPr>
              <w:t>: Explore the distribution of resources (e.g., oil in North America, coffee in South America) and how countries rely on them.</w:t>
            </w:r>
          </w:p>
          <w:p w14:paraId="2C8F312E" w14:textId="53732843" w:rsidR="00210585" w:rsidRPr="00A36B31" w:rsidRDefault="00210585" w:rsidP="00A36B31">
            <w:pPr>
              <w:spacing w:after="160" w:line="259" w:lineRule="auto"/>
              <w:rPr>
                <w:rFonts w:cstheme="minorHAnsi"/>
                <w:b/>
                <w:bCs/>
                <w:sz w:val="18"/>
                <w:szCs w:val="18"/>
                <w:u w:val="single"/>
              </w:rPr>
            </w:pPr>
            <w:r w:rsidRPr="00A36B31">
              <w:rPr>
                <w:rFonts w:cstheme="minorHAnsi"/>
                <w:b/>
                <w:bCs/>
                <w:sz w:val="18"/>
                <w:szCs w:val="18"/>
                <w:u w:val="single"/>
              </w:rPr>
              <w:t>Geographical Skills and Fieldwork</w:t>
            </w:r>
            <w:r w:rsidRPr="003F7B7A">
              <w:rPr>
                <w:rFonts w:cstheme="minorHAnsi"/>
                <w:b/>
                <w:bCs/>
                <w:sz w:val="18"/>
                <w:szCs w:val="18"/>
                <w:u w:val="single"/>
              </w:rPr>
              <w:t xml:space="preserve"> </w:t>
            </w:r>
            <w:r w:rsidRPr="003F7B7A">
              <w:rPr>
                <w:rFonts w:eastAsia="Times New Roman" w:cstheme="minorHAnsi"/>
                <w:b/>
                <w:bCs/>
                <w:sz w:val="18"/>
                <w:szCs w:val="18"/>
                <w:u w:val="single"/>
                <w:lang w:eastAsia="en-GB"/>
              </w:rPr>
              <w:t>(GS&amp;F):</w:t>
            </w:r>
          </w:p>
          <w:p w14:paraId="7A6F8EE1" w14:textId="451D8778" w:rsidR="00210585" w:rsidRPr="003F7B7A" w:rsidRDefault="00210585" w:rsidP="00210585">
            <w:pPr>
              <w:numPr>
                <w:ilvl w:val="0"/>
                <w:numId w:val="29"/>
              </w:numPr>
              <w:spacing w:after="160" w:line="259" w:lineRule="auto"/>
              <w:ind w:left="303"/>
              <w:rPr>
                <w:rFonts w:cstheme="minorHAnsi"/>
                <w:sz w:val="18"/>
                <w:szCs w:val="18"/>
              </w:rPr>
            </w:pPr>
            <w:r w:rsidRPr="00A36B31">
              <w:rPr>
                <w:rFonts w:cstheme="minorHAnsi"/>
                <w:b/>
                <w:bCs/>
                <w:sz w:val="18"/>
                <w:szCs w:val="18"/>
              </w:rPr>
              <w:t>Use of GIS (Geographical Information Systems)</w:t>
            </w:r>
            <w:r w:rsidRPr="00A36B31">
              <w:rPr>
                <w:rFonts w:cstheme="minorHAnsi"/>
                <w:sz w:val="18"/>
                <w:szCs w:val="18"/>
              </w:rPr>
              <w:t xml:space="preserve">: Develop skills in using digital mapping tools (GIS) </w:t>
            </w:r>
          </w:p>
          <w:p w14:paraId="3EF14D55" w14:textId="77777777" w:rsidR="00210585" w:rsidRPr="003F7B7A" w:rsidRDefault="00210585" w:rsidP="00210585">
            <w:pPr>
              <w:numPr>
                <w:ilvl w:val="0"/>
                <w:numId w:val="29"/>
              </w:numPr>
              <w:spacing w:after="160" w:line="259" w:lineRule="auto"/>
              <w:ind w:left="303"/>
              <w:rPr>
                <w:rFonts w:cstheme="minorHAnsi"/>
                <w:sz w:val="18"/>
                <w:szCs w:val="18"/>
              </w:rPr>
            </w:pPr>
            <w:r w:rsidRPr="00A36B31">
              <w:rPr>
                <w:rFonts w:cstheme="minorHAnsi"/>
                <w:b/>
                <w:bCs/>
                <w:sz w:val="18"/>
                <w:szCs w:val="18"/>
              </w:rPr>
              <w:t>GIS Mapping</w:t>
            </w:r>
            <w:r w:rsidRPr="00A36B31">
              <w:rPr>
                <w:rFonts w:cstheme="minorHAnsi"/>
                <w:sz w:val="18"/>
                <w:szCs w:val="18"/>
              </w:rPr>
              <w:t>: Introduce students to the use of GIS for mapping geographical features, population distribution, trade routes, and climate data.</w:t>
            </w:r>
          </w:p>
          <w:p w14:paraId="619F9523" w14:textId="097720A6" w:rsidR="00210585" w:rsidRPr="00A36B31" w:rsidRDefault="00210585" w:rsidP="00630646">
            <w:pPr>
              <w:spacing w:after="160" w:line="259" w:lineRule="auto"/>
              <w:rPr>
                <w:rFonts w:cstheme="minorHAnsi"/>
                <w:sz w:val="18"/>
                <w:szCs w:val="18"/>
              </w:rPr>
            </w:pPr>
            <w:r w:rsidRPr="00A36B31">
              <w:rPr>
                <w:rFonts w:cstheme="minorHAnsi"/>
                <w:b/>
                <w:bCs/>
                <w:sz w:val="18"/>
                <w:szCs w:val="18"/>
              </w:rPr>
              <w:t>Fieldwork</w:t>
            </w:r>
            <w:r w:rsidRPr="00A36B31">
              <w:rPr>
                <w:rFonts w:cstheme="minorHAnsi"/>
                <w:sz w:val="18"/>
                <w:szCs w:val="18"/>
              </w:rPr>
              <w:t xml:space="preserve">: </w:t>
            </w:r>
          </w:p>
          <w:p w14:paraId="42293D3A" w14:textId="1358D3AC" w:rsidR="00210585" w:rsidRPr="00A36B31" w:rsidRDefault="00210585" w:rsidP="00630646">
            <w:pPr>
              <w:spacing w:after="160" w:line="259" w:lineRule="auto"/>
              <w:rPr>
                <w:rFonts w:cstheme="minorHAnsi"/>
                <w:sz w:val="18"/>
                <w:szCs w:val="18"/>
              </w:rPr>
            </w:pPr>
            <w:r w:rsidRPr="00A36B31">
              <w:rPr>
                <w:rFonts w:cstheme="minorHAnsi"/>
                <w:b/>
                <w:bCs/>
                <w:sz w:val="18"/>
                <w:szCs w:val="18"/>
              </w:rPr>
              <w:t>Local Impact of Global Trade</w:t>
            </w:r>
            <w:r w:rsidRPr="00A36B31">
              <w:rPr>
                <w:rFonts w:cstheme="minorHAnsi"/>
                <w:sz w:val="18"/>
                <w:szCs w:val="18"/>
              </w:rPr>
              <w:t>: Explore how global trade influences local economies (e.g., goods sold in local shops that originate from other countries</w:t>
            </w:r>
            <w:r w:rsidRPr="003F7B7A">
              <w:rPr>
                <w:rFonts w:cstheme="minorHAnsi"/>
                <w:sz w:val="18"/>
                <w:szCs w:val="18"/>
              </w:rPr>
              <w:t xml:space="preserve"> – Visit/interview Flavour Fresh</w:t>
            </w:r>
          </w:p>
          <w:p w14:paraId="32AB3EA3" w14:textId="7864401F" w:rsidR="00210585" w:rsidRPr="003F7B7A" w:rsidRDefault="00210585" w:rsidP="00994F17">
            <w:pPr>
              <w:spacing w:after="160" w:line="259" w:lineRule="auto"/>
              <w:rPr>
                <w:rFonts w:cstheme="minorHAnsi"/>
                <w:b/>
                <w:bCs/>
                <w:sz w:val="18"/>
                <w:szCs w:val="18"/>
                <w:u w:val="single"/>
              </w:rPr>
            </w:pPr>
            <w:r w:rsidRPr="003F7B7A">
              <w:rPr>
                <w:rFonts w:cstheme="minorHAnsi"/>
                <w:b/>
                <w:bCs/>
                <w:sz w:val="18"/>
                <w:szCs w:val="18"/>
                <w:u w:val="single"/>
              </w:rPr>
              <w:t>Vocabulary:</w:t>
            </w:r>
          </w:p>
          <w:p w14:paraId="4B28D82E" w14:textId="78DE14DF" w:rsidR="00210585" w:rsidRDefault="00210585" w:rsidP="002E3E97">
            <w:pPr>
              <w:spacing w:after="160" w:line="259" w:lineRule="auto"/>
              <w:ind w:left="-57"/>
              <w:rPr>
                <w:rFonts w:cstheme="minorHAnsi"/>
                <w:iCs/>
                <w:sz w:val="18"/>
                <w:szCs w:val="18"/>
              </w:rPr>
            </w:pPr>
            <w:r w:rsidRPr="002E3E97">
              <w:rPr>
                <w:rFonts w:cstheme="minorHAnsi"/>
                <w:sz w:val="16"/>
                <w:szCs w:val="16"/>
              </w:rPr>
              <w:t>mo</w:t>
            </w:r>
            <w:r w:rsidRPr="00764DB5">
              <w:rPr>
                <w:rFonts w:cstheme="minorHAnsi"/>
                <w:sz w:val="16"/>
                <w:szCs w:val="16"/>
              </w:rPr>
              <w:t>untain range</w:t>
            </w:r>
            <w:r w:rsidRPr="002E3E97">
              <w:rPr>
                <w:rFonts w:cstheme="minorHAnsi"/>
                <w:sz w:val="16"/>
                <w:szCs w:val="16"/>
              </w:rPr>
              <w:t>, b</w:t>
            </w:r>
            <w:r w:rsidRPr="00764DB5">
              <w:rPr>
                <w:rFonts w:cstheme="minorHAnsi"/>
                <w:sz w:val="16"/>
                <w:szCs w:val="16"/>
              </w:rPr>
              <w:t>order</w:t>
            </w:r>
            <w:r w:rsidRPr="002E3E97">
              <w:rPr>
                <w:rFonts w:cstheme="minorHAnsi"/>
                <w:sz w:val="16"/>
                <w:szCs w:val="16"/>
              </w:rPr>
              <w:t>, h</w:t>
            </w:r>
            <w:r w:rsidRPr="00764DB5">
              <w:rPr>
                <w:rFonts w:cstheme="minorHAnsi"/>
                <w:sz w:val="16"/>
                <w:szCs w:val="16"/>
              </w:rPr>
              <w:t>emisphere</w:t>
            </w:r>
            <w:r w:rsidRPr="002E3E97">
              <w:rPr>
                <w:rFonts w:cstheme="minorHAnsi"/>
                <w:sz w:val="16"/>
                <w:szCs w:val="16"/>
              </w:rPr>
              <w:t xml:space="preserve">, </w:t>
            </w:r>
            <w:r w:rsidRPr="00764DB5">
              <w:rPr>
                <w:rFonts w:cstheme="minorHAnsi"/>
                <w:sz w:val="16"/>
                <w:szCs w:val="16"/>
              </w:rPr>
              <w:t>Equator</w:t>
            </w:r>
            <w:r w:rsidRPr="002E3E97">
              <w:rPr>
                <w:rFonts w:cstheme="minorHAnsi"/>
                <w:sz w:val="16"/>
                <w:szCs w:val="16"/>
              </w:rPr>
              <w:t xml:space="preserve">, island, peninsula, plateau, population, urban, rural, settlement, trade, industry, agriculture, infrastructure, </w:t>
            </w:r>
            <w:r w:rsidRPr="00764DB5">
              <w:rPr>
                <w:rFonts w:cstheme="minorHAnsi"/>
                <w:sz w:val="16"/>
                <w:szCs w:val="16"/>
              </w:rPr>
              <w:t>Migration</w:t>
            </w:r>
            <w:r w:rsidRPr="002E3E97">
              <w:rPr>
                <w:rFonts w:cstheme="minorHAnsi"/>
                <w:sz w:val="16"/>
                <w:szCs w:val="16"/>
              </w:rPr>
              <w:t xml:space="preserve">, </w:t>
            </w:r>
            <w:r w:rsidRPr="00764DB5">
              <w:rPr>
                <w:rFonts w:cstheme="minorHAnsi"/>
                <w:sz w:val="16"/>
                <w:szCs w:val="16"/>
              </w:rPr>
              <w:t>Culture</w:t>
            </w:r>
            <w:r w:rsidRPr="002E3E97">
              <w:rPr>
                <w:rFonts w:cstheme="minorHAnsi"/>
                <w:sz w:val="16"/>
                <w:szCs w:val="16"/>
              </w:rPr>
              <w:t xml:space="preserve">, </w:t>
            </w:r>
            <w:r w:rsidRPr="00764DB5">
              <w:rPr>
                <w:rFonts w:cstheme="minorHAnsi"/>
                <w:sz w:val="16"/>
                <w:szCs w:val="16"/>
              </w:rPr>
              <w:t>Key/Legend</w:t>
            </w:r>
            <w:r w:rsidRPr="002E3E97">
              <w:rPr>
                <w:rFonts w:cstheme="minorHAnsi"/>
                <w:sz w:val="16"/>
                <w:szCs w:val="16"/>
              </w:rPr>
              <w:t xml:space="preserve">, </w:t>
            </w:r>
            <w:r w:rsidRPr="00764DB5">
              <w:rPr>
                <w:rFonts w:cstheme="minorHAnsi"/>
                <w:sz w:val="16"/>
                <w:szCs w:val="16"/>
              </w:rPr>
              <w:t>Grid reference</w:t>
            </w:r>
            <w:r w:rsidRPr="002E3E97">
              <w:rPr>
                <w:rFonts w:cstheme="minorHAnsi"/>
                <w:sz w:val="16"/>
                <w:szCs w:val="16"/>
              </w:rPr>
              <w:t xml:space="preserve">, scale, coordinates, </w:t>
            </w:r>
            <w:r w:rsidRPr="002E3E97">
              <w:rPr>
                <w:rFonts w:cstheme="minorHAnsi"/>
                <w:iCs/>
                <w:sz w:val="18"/>
                <w:szCs w:val="18"/>
              </w:rPr>
              <w:t xml:space="preserve">Prime/ Greenwich Meridian, time </w:t>
            </w:r>
            <w:r w:rsidR="00C93379" w:rsidRPr="002E3E97">
              <w:rPr>
                <w:rFonts w:cstheme="minorHAnsi"/>
                <w:iCs/>
                <w:sz w:val="18"/>
                <w:szCs w:val="18"/>
              </w:rPr>
              <w:t>zones, minerals</w:t>
            </w:r>
            <w:r w:rsidRPr="002E3E97">
              <w:rPr>
                <w:rFonts w:cstheme="minorHAnsi"/>
                <w:iCs/>
                <w:sz w:val="18"/>
                <w:szCs w:val="18"/>
              </w:rPr>
              <w:t>, GIS</w:t>
            </w:r>
          </w:p>
          <w:p w14:paraId="01D0E429" w14:textId="77777777" w:rsidR="00085DB5" w:rsidRPr="002E3E97" w:rsidRDefault="00085DB5" w:rsidP="002E3E97">
            <w:pPr>
              <w:spacing w:after="160" w:line="259" w:lineRule="auto"/>
              <w:ind w:left="-57"/>
              <w:rPr>
                <w:rFonts w:cstheme="minorHAnsi"/>
                <w:iCs/>
                <w:sz w:val="18"/>
                <w:szCs w:val="18"/>
              </w:rPr>
            </w:pPr>
          </w:p>
          <w:p w14:paraId="0B9A1C9B" w14:textId="77777777" w:rsidR="00210585" w:rsidRDefault="00210585" w:rsidP="0060713E">
            <w:pPr>
              <w:spacing w:after="160" w:line="259" w:lineRule="auto"/>
              <w:rPr>
                <w:rFonts w:cstheme="minorHAnsi"/>
                <w:b/>
                <w:bCs/>
                <w:sz w:val="18"/>
                <w:szCs w:val="18"/>
                <w:u w:val="single"/>
              </w:rPr>
            </w:pPr>
          </w:p>
          <w:p w14:paraId="125A0DF9" w14:textId="77777777" w:rsidR="00210585" w:rsidRDefault="00210585" w:rsidP="0060713E">
            <w:pPr>
              <w:spacing w:after="160" w:line="259" w:lineRule="auto"/>
              <w:rPr>
                <w:rFonts w:cstheme="minorHAnsi"/>
                <w:b/>
                <w:bCs/>
                <w:sz w:val="18"/>
                <w:szCs w:val="18"/>
                <w:u w:val="single"/>
              </w:rPr>
            </w:pPr>
          </w:p>
          <w:p w14:paraId="7ABC3F59" w14:textId="1BEFA2C8" w:rsidR="00210585" w:rsidRPr="003F7B7A" w:rsidRDefault="00210585" w:rsidP="00210585">
            <w:pPr>
              <w:spacing w:after="120" w:line="259" w:lineRule="auto"/>
              <w:rPr>
                <w:rFonts w:cstheme="minorHAnsi"/>
                <w:b/>
                <w:bCs/>
                <w:sz w:val="18"/>
                <w:szCs w:val="18"/>
                <w:u w:val="single"/>
              </w:rPr>
            </w:pPr>
          </w:p>
        </w:tc>
        <w:tc>
          <w:tcPr>
            <w:tcW w:w="4500" w:type="dxa"/>
          </w:tcPr>
          <w:p w14:paraId="4FE5C25F" w14:textId="77777777" w:rsidR="00210585" w:rsidRPr="003F7B7A" w:rsidRDefault="00210585" w:rsidP="00B44FB4">
            <w:pPr>
              <w:spacing w:after="160" w:line="259" w:lineRule="auto"/>
              <w:jc w:val="center"/>
              <w:rPr>
                <w:rFonts w:cstheme="minorHAnsi"/>
                <w:sz w:val="18"/>
                <w:szCs w:val="18"/>
                <w:u w:val="single"/>
              </w:rPr>
            </w:pPr>
            <w:r w:rsidRPr="003F7B7A">
              <w:rPr>
                <w:rFonts w:cstheme="minorHAnsi"/>
                <w:sz w:val="18"/>
                <w:szCs w:val="18"/>
                <w:u w:val="single"/>
              </w:rPr>
              <w:lastRenderedPageBreak/>
              <w:t>The Wonders of the World</w:t>
            </w:r>
          </w:p>
          <w:p w14:paraId="2DF24986" w14:textId="22F05797" w:rsidR="00210585" w:rsidRPr="003F7B7A" w:rsidRDefault="00210585" w:rsidP="00630646">
            <w:pPr>
              <w:spacing w:after="160" w:line="259" w:lineRule="auto"/>
              <w:rPr>
                <w:rFonts w:cstheme="minorHAnsi"/>
                <w:b/>
                <w:bCs/>
                <w:sz w:val="18"/>
                <w:szCs w:val="18"/>
                <w:u w:val="single"/>
              </w:rPr>
            </w:pPr>
            <w:r w:rsidRPr="003F7B7A">
              <w:rPr>
                <w:rFonts w:cstheme="minorHAnsi"/>
                <w:b/>
                <w:bCs/>
                <w:sz w:val="18"/>
                <w:szCs w:val="18"/>
                <w:u w:val="single"/>
              </w:rPr>
              <w:t xml:space="preserve">Locational Knowledge </w:t>
            </w:r>
            <w:r w:rsidRPr="003F7B7A">
              <w:rPr>
                <w:rFonts w:eastAsia="Times New Roman" w:cstheme="minorHAnsi"/>
                <w:b/>
                <w:bCs/>
                <w:sz w:val="18"/>
                <w:szCs w:val="18"/>
                <w:lang w:eastAsia="en-GB"/>
              </w:rPr>
              <w:t>(LK)</w:t>
            </w:r>
            <w:r w:rsidRPr="003F7B7A">
              <w:rPr>
                <w:rFonts w:eastAsia="Times New Roman" w:cstheme="minorHAnsi"/>
                <w:sz w:val="18"/>
                <w:szCs w:val="18"/>
                <w:lang w:eastAsia="en-GB"/>
              </w:rPr>
              <w:t>:</w:t>
            </w:r>
          </w:p>
          <w:p w14:paraId="79462CA8" w14:textId="2EACDF2B" w:rsidR="00210585" w:rsidRPr="003F7B7A" w:rsidRDefault="00210585" w:rsidP="00210585">
            <w:pPr>
              <w:numPr>
                <w:ilvl w:val="0"/>
                <w:numId w:val="18"/>
              </w:numPr>
              <w:tabs>
                <w:tab w:val="num" w:pos="1440"/>
              </w:tabs>
              <w:spacing w:after="160" w:line="259" w:lineRule="auto"/>
              <w:ind w:left="303"/>
              <w:rPr>
                <w:rFonts w:cstheme="minorHAnsi"/>
                <w:sz w:val="18"/>
                <w:szCs w:val="18"/>
              </w:rPr>
            </w:pPr>
            <w:r w:rsidRPr="003F7B7A">
              <w:rPr>
                <w:rFonts w:cstheme="minorHAnsi"/>
                <w:sz w:val="18"/>
                <w:szCs w:val="18"/>
              </w:rPr>
              <w:t xml:space="preserve">Extend their knowledge and understanding beyond the local area to include include the location and characteristics of a range of the world’s most significant human and physical features: </w:t>
            </w:r>
          </w:p>
          <w:p w14:paraId="4315AC4A" w14:textId="6DA1F523" w:rsidR="00210585" w:rsidRPr="00630646" w:rsidRDefault="00210585" w:rsidP="00210585">
            <w:pPr>
              <w:numPr>
                <w:ilvl w:val="0"/>
                <w:numId w:val="18"/>
              </w:numPr>
              <w:tabs>
                <w:tab w:val="num" w:pos="1440"/>
              </w:tabs>
              <w:spacing w:after="160" w:line="259" w:lineRule="auto"/>
              <w:ind w:left="303"/>
              <w:rPr>
                <w:rFonts w:cstheme="minorHAnsi"/>
                <w:sz w:val="18"/>
                <w:szCs w:val="18"/>
              </w:rPr>
            </w:pPr>
            <w:r w:rsidRPr="00630646">
              <w:rPr>
                <w:rFonts w:cstheme="minorHAnsi"/>
                <w:sz w:val="18"/>
                <w:szCs w:val="18"/>
              </w:rPr>
              <w:t xml:space="preserve">Study both </w:t>
            </w:r>
            <w:r w:rsidRPr="00630646">
              <w:rPr>
                <w:rFonts w:cstheme="minorHAnsi"/>
                <w:b/>
                <w:bCs/>
                <w:sz w:val="18"/>
                <w:szCs w:val="18"/>
              </w:rPr>
              <w:t>natural</w:t>
            </w:r>
            <w:r w:rsidRPr="00630646">
              <w:rPr>
                <w:rFonts w:cstheme="minorHAnsi"/>
                <w:sz w:val="18"/>
                <w:szCs w:val="18"/>
              </w:rPr>
              <w:t xml:space="preserve"> wonders (</w:t>
            </w:r>
            <w:r w:rsidRPr="003F7B7A">
              <w:rPr>
                <w:rFonts w:cstheme="minorHAnsi"/>
                <w:sz w:val="18"/>
                <w:szCs w:val="18"/>
              </w:rPr>
              <w:t>t</w:t>
            </w:r>
            <w:r w:rsidRPr="00630646">
              <w:rPr>
                <w:rFonts w:cstheme="minorHAnsi"/>
                <w:sz w:val="18"/>
                <w:szCs w:val="18"/>
              </w:rPr>
              <w:t xml:space="preserve">he Grand Canyon, Great Barrier Reef, Mount Everest) and </w:t>
            </w:r>
            <w:r w:rsidRPr="00630646">
              <w:rPr>
                <w:rFonts w:cstheme="minorHAnsi"/>
                <w:b/>
                <w:bCs/>
                <w:sz w:val="18"/>
                <w:szCs w:val="18"/>
              </w:rPr>
              <w:t>human-made</w:t>
            </w:r>
            <w:r w:rsidRPr="00630646">
              <w:rPr>
                <w:rFonts w:cstheme="minorHAnsi"/>
                <w:sz w:val="18"/>
                <w:szCs w:val="18"/>
              </w:rPr>
              <w:t xml:space="preserve"> wonders (</w:t>
            </w:r>
            <w:r w:rsidRPr="003F7B7A">
              <w:rPr>
                <w:rFonts w:cstheme="minorHAnsi"/>
                <w:sz w:val="18"/>
                <w:szCs w:val="18"/>
              </w:rPr>
              <w:t>t</w:t>
            </w:r>
            <w:r w:rsidRPr="00630646">
              <w:rPr>
                <w:rFonts w:cstheme="minorHAnsi"/>
                <w:sz w:val="18"/>
                <w:szCs w:val="18"/>
              </w:rPr>
              <w:t>he Great Wall of China, the Colosseum in Rome, the Taj Mahal).</w:t>
            </w:r>
          </w:p>
          <w:p w14:paraId="02BC8CE3" w14:textId="2210D27F" w:rsidR="00210585" w:rsidRPr="00630646" w:rsidRDefault="00210585" w:rsidP="00210585">
            <w:pPr>
              <w:numPr>
                <w:ilvl w:val="0"/>
                <w:numId w:val="18"/>
              </w:numPr>
              <w:tabs>
                <w:tab w:val="num" w:pos="1440"/>
              </w:tabs>
              <w:spacing w:after="160" w:line="259" w:lineRule="auto"/>
              <w:ind w:left="303"/>
              <w:rPr>
                <w:rFonts w:cstheme="minorHAnsi"/>
                <w:sz w:val="18"/>
                <w:szCs w:val="18"/>
              </w:rPr>
            </w:pPr>
            <w:r w:rsidRPr="00630646">
              <w:rPr>
                <w:rFonts w:cstheme="minorHAnsi"/>
                <w:sz w:val="18"/>
                <w:szCs w:val="18"/>
              </w:rPr>
              <w:t xml:space="preserve">Understand the </w:t>
            </w:r>
            <w:r w:rsidRPr="00630646">
              <w:rPr>
                <w:rFonts w:cstheme="minorHAnsi"/>
                <w:b/>
                <w:bCs/>
                <w:sz w:val="18"/>
                <w:szCs w:val="18"/>
              </w:rPr>
              <w:t>global distribution</w:t>
            </w:r>
            <w:r w:rsidRPr="00630646">
              <w:rPr>
                <w:rFonts w:cstheme="minorHAnsi"/>
                <w:sz w:val="18"/>
                <w:szCs w:val="18"/>
              </w:rPr>
              <w:t xml:space="preserve"> of these landmarks and why certain locations have more wonders (e.g., locations near tectonic plate boundaries for natural wonders</w:t>
            </w:r>
            <w:r w:rsidRPr="003F7B7A">
              <w:rPr>
                <w:rFonts w:cstheme="minorHAnsi"/>
                <w:sz w:val="18"/>
                <w:szCs w:val="18"/>
              </w:rPr>
              <w:t xml:space="preserve"> – link with Year 3 Earthquakes and Volcanoes</w:t>
            </w:r>
            <w:r w:rsidRPr="00630646">
              <w:rPr>
                <w:rFonts w:cstheme="minorHAnsi"/>
                <w:sz w:val="18"/>
                <w:szCs w:val="18"/>
              </w:rPr>
              <w:t>).</w:t>
            </w:r>
          </w:p>
          <w:p w14:paraId="3A00DBF9" w14:textId="6FCE0858" w:rsidR="00210585" w:rsidRPr="00630646" w:rsidRDefault="00210585" w:rsidP="00630646">
            <w:pPr>
              <w:spacing w:after="160" w:line="259" w:lineRule="auto"/>
              <w:ind w:left="-57"/>
              <w:rPr>
                <w:rFonts w:cstheme="minorHAnsi"/>
                <w:b/>
                <w:bCs/>
                <w:sz w:val="18"/>
                <w:szCs w:val="18"/>
                <w:u w:val="single"/>
              </w:rPr>
            </w:pPr>
            <w:r w:rsidRPr="00630646">
              <w:rPr>
                <w:rFonts w:cstheme="minorHAnsi"/>
                <w:b/>
                <w:bCs/>
                <w:sz w:val="18"/>
                <w:szCs w:val="18"/>
                <w:u w:val="single"/>
              </w:rPr>
              <w:t>Human and Physical Geography</w:t>
            </w:r>
            <w:r w:rsidRPr="003F7B7A">
              <w:rPr>
                <w:rFonts w:cstheme="minorHAnsi"/>
                <w:b/>
                <w:bCs/>
                <w:sz w:val="18"/>
                <w:szCs w:val="18"/>
                <w:u w:val="single"/>
              </w:rPr>
              <w:t xml:space="preserve"> (H&amp;Ph):</w:t>
            </w:r>
          </w:p>
          <w:p w14:paraId="4E03B0E7" w14:textId="77777777" w:rsidR="00210585" w:rsidRPr="00630646" w:rsidRDefault="00210585" w:rsidP="00210585">
            <w:pPr>
              <w:numPr>
                <w:ilvl w:val="0"/>
                <w:numId w:val="18"/>
              </w:numPr>
              <w:spacing w:after="160" w:line="259" w:lineRule="auto"/>
              <w:ind w:left="303"/>
              <w:rPr>
                <w:rFonts w:cstheme="minorHAnsi"/>
                <w:sz w:val="18"/>
                <w:szCs w:val="18"/>
              </w:rPr>
            </w:pPr>
            <w:r w:rsidRPr="00630646">
              <w:rPr>
                <w:rFonts w:cstheme="minorHAnsi"/>
                <w:b/>
                <w:bCs/>
                <w:sz w:val="18"/>
                <w:szCs w:val="18"/>
              </w:rPr>
              <w:t>Physical Features</w:t>
            </w:r>
            <w:r w:rsidRPr="00630646">
              <w:rPr>
                <w:rFonts w:cstheme="minorHAnsi"/>
                <w:sz w:val="18"/>
                <w:szCs w:val="18"/>
              </w:rPr>
              <w:t>:</w:t>
            </w:r>
          </w:p>
          <w:p w14:paraId="7EA678C3" w14:textId="77777777" w:rsidR="00210585" w:rsidRPr="00630646" w:rsidRDefault="00210585" w:rsidP="00210585">
            <w:pPr>
              <w:numPr>
                <w:ilvl w:val="0"/>
                <w:numId w:val="18"/>
              </w:numPr>
              <w:tabs>
                <w:tab w:val="num" w:pos="1440"/>
              </w:tabs>
              <w:spacing w:after="160" w:line="259" w:lineRule="auto"/>
              <w:ind w:left="303"/>
              <w:rPr>
                <w:rFonts w:cstheme="minorHAnsi"/>
                <w:sz w:val="18"/>
                <w:szCs w:val="18"/>
              </w:rPr>
            </w:pPr>
            <w:bookmarkStart w:id="0" w:name="_Hlk184668301"/>
            <w:r w:rsidRPr="00630646">
              <w:rPr>
                <w:rFonts w:cstheme="minorHAnsi"/>
                <w:sz w:val="18"/>
                <w:szCs w:val="18"/>
              </w:rPr>
              <w:t xml:space="preserve">Understand the </w:t>
            </w:r>
            <w:r w:rsidRPr="00630646">
              <w:rPr>
                <w:rFonts w:cstheme="minorHAnsi"/>
                <w:b/>
                <w:bCs/>
                <w:sz w:val="18"/>
                <w:szCs w:val="18"/>
              </w:rPr>
              <w:t>physical processes</w:t>
            </w:r>
            <w:r w:rsidRPr="00630646">
              <w:rPr>
                <w:rFonts w:cstheme="minorHAnsi"/>
                <w:sz w:val="18"/>
                <w:szCs w:val="18"/>
              </w:rPr>
              <w:t xml:space="preserve"> that led to the creation of natural wonders (e.g., erosion for the Grand Canyon, coral growth for the Great Barrier Reef).</w:t>
            </w:r>
          </w:p>
          <w:p w14:paraId="5373D1CA" w14:textId="1641D001" w:rsidR="00210585" w:rsidRPr="00630646" w:rsidRDefault="00210585" w:rsidP="00210585">
            <w:pPr>
              <w:numPr>
                <w:ilvl w:val="0"/>
                <w:numId w:val="18"/>
              </w:numPr>
              <w:tabs>
                <w:tab w:val="num" w:pos="1440"/>
              </w:tabs>
              <w:spacing w:after="160" w:line="259" w:lineRule="auto"/>
              <w:ind w:left="303"/>
              <w:rPr>
                <w:rFonts w:cstheme="minorHAnsi"/>
                <w:sz w:val="18"/>
                <w:szCs w:val="18"/>
              </w:rPr>
            </w:pPr>
            <w:bookmarkStart w:id="1" w:name="_Hlk184668460"/>
            <w:bookmarkEnd w:id="0"/>
            <w:r w:rsidRPr="00630646">
              <w:rPr>
                <w:rFonts w:cstheme="minorHAnsi"/>
                <w:sz w:val="18"/>
                <w:szCs w:val="18"/>
              </w:rPr>
              <w:t xml:space="preserve">Study </w:t>
            </w:r>
            <w:r w:rsidRPr="00630646">
              <w:rPr>
                <w:rFonts w:cstheme="minorHAnsi"/>
                <w:b/>
                <w:bCs/>
                <w:sz w:val="18"/>
                <w:szCs w:val="18"/>
              </w:rPr>
              <w:t>geological features</w:t>
            </w:r>
            <w:r w:rsidRPr="00630646">
              <w:rPr>
                <w:rFonts w:cstheme="minorHAnsi"/>
                <w:sz w:val="18"/>
                <w:szCs w:val="18"/>
              </w:rPr>
              <w:t xml:space="preserve"> and physical landforms that make certain places significant</w:t>
            </w:r>
            <w:r>
              <w:rPr>
                <w:rFonts w:cstheme="minorHAnsi"/>
                <w:sz w:val="18"/>
                <w:szCs w:val="18"/>
              </w:rPr>
              <w:t>.</w:t>
            </w:r>
          </w:p>
          <w:bookmarkEnd w:id="1"/>
          <w:p w14:paraId="5A10D049" w14:textId="77777777" w:rsidR="00210585" w:rsidRPr="00630646" w:rsidRDefault="00210585" w:rsidP="00210585">
            <w:pPr>
              <w:numPr>
                <w:ilvl w:val="0"/>
                <w:numId w:val="18"/>
              </w:numPr>
              <w:tabs>
                <w:tab w:val="num" w:pos="1440"/>
              </w:tabs>
              <w:spacing w:after="160" w:line="259" w:lineRule="auto"/>
              <w:ind w:left="303"/>
              <w:rPr>
                <w:rFonts w:cstheme="minorHAnsi"/>
                <w:sz w:val="18"/>
                <w:szCs w:val="18"/>
              </w:rPr>
            </w:pPr>
            <w:r w:rsidRPr="00630646">
              <w:rPr>
                <w:rFonts w:cstheme="minorHAnsi"/>
                <w:sz w:val="18"/>
                <w:szCs w:val="18"/>
              </w:rPr>
              <w:t xml:space="preserve">Investigate how </w:t>
            </w:r>
            <w:r w:rsidRPr="00630646">
              <w:rPr>
                <w:rFonts w:cstheme="minorHAnsi"/>
                <w:b/>
                <w:bCs/>
                <w:sz w:val="18"/>
                <w:szCs w:val="18"/>
              </w:rPr>
              <w:t>humans have influenced</w:t>
            </w:r>
            <w:r w:rsidRPr="00630646">
              <w:rPr>
                <w:rFonts w:cstheme="minorHAnsi"/>
                <w:sz w:val="18"/>
                <w:szCs w:val="18"/>
              </w:rPr>
              <w:t xml:space="preserve"> or shaped wonders through construction, preservation, and tourism (e.g., impact of tourism on the Great Wall of China or the Colosseum).</w:t>
            </w:r>
          </w:p>
          <w:p w14:paraId="2AB29E67" w14:textId="77777777" w:rsidR="00210585" w:rsidRDefault="00210585" w:rsidP="003F7B7A">
            <w:pPr>
              <w:spacing w:after="160" w:line="259" w:lineRule="auto"/>
              <w:rPr>
                <w:rFonts w:cstheme="minorHAnsi"/>
                <w:b/>
                <w:bCs/>
                <w:sz w:val="18"/>
                <w:szCs w:val="18"/>
                <w:u w:val="single"/>
              </w:rPr>
            </w:pPr>
          </w:p>
          <w:p w14:paraId="6E08E94B" w14:textId="77777777" w:rsidR="00210585" w:rsidRDefault="00210585" w:rsidP="003F7B7A">
            <w:pPr>
              <w:spacing w:after="160" w:line="259" w:lineRule="auto"/>
              <w:rPr>
                <w:rFonts w:cstheme="minorHAnsi"/>
                <w:b/>
                <w:bCs/>
                <w:sz w:val="18"/>
                <w:szCs w:val="18"/>
                <w:u w:val="single"/>
              </w:rPr>
            </w:pPr>
          </w:p>
          <w:p w14:paraId="222439B2" w14:textId="2C6704EC" w:rsidR="00210585" w:rsidRPr="00630646" w:rsidRDefault="00210585" w:rsidP="003F7B7A">
            <w:pPr>
              <w:spacing w:after="160" w:line="259" w:lineRule="auto"/>
              <w:rPr>
                <w:rFonts w:cstheme="minorHAnsi"/>
                <w:b/>
                <w:bCs/>
                <w:sz w:val="18"/>
                <w:szCs w:val="18"/>
                <w:u w:val="single"/>
              </w:rPr>
            </w:pPr>
            <w:r w:rsidRPr="00630646">
              <w:rPr>
                <w:rFonts w:cstheme="minorHAnsi"/>
                <w:b/>
                <w:bCs/>
                <w:sz w:val="18"/>
                <w:szCs w:val="18"/>
                <w:u w:val="single"/>
              </w:rPr>
              <w:lastRenderedPageBreak/>
              <w:t>Geographical Skills and Fieldwork</w:t>
            </w:r>
            <w:r w:rsidRPr="003F7B7A">
              <w:rPr>
                <w:rFonts w:cstheme="minorHAnsi"/>
                <w:b/>
                <w:bCs/>
                <w:sz w:val="18"/>
                <w:szCs w:val="18"/>
                <w:u w:val="single"/>
              </w:rPr>
              <w:t xml:space="preserve"> </w:t>
            </w:r>
            <w:r w:rsidRPr="003F7B7A">
              <w:rPr>
                <w:rFonts w:eastAsia="Times New Roman" w:cstheme="minorHAnsi"/>
                <w:b/>
                <w:bCs/>
                <w:sz w:val="18"/>
                <w:szCs w:val="18"/>
                <w:u w:val="single"/>
                <w:lang w:eastAsia="en-GB"/>
              </w:rPr>
              <w:t>(GS&amp;F):</w:t>
            </w:r>
          </w:p>
          <w:p w14:paraId="500D55EA" w14:textId="51624717" w:rsidR="00210585" w:rsidRPr="00630646" w:rsidRDefault="00210585" w:rsidP="00825E2D">
            <w:pPr>
              <w:spacing w:after="160" w:line="259" w:lineRule="auto"/>
              <w:rPr>
                <w:rFonts w:cstheme="minorHAnsi"/>
                <w:sz w:val="18"/>
                <w:szCs w:val="18"/>
              </w:rPr>
            </w:pPr>
            <w:r w:rsidRPr="00630646">
              <w:rPr>
                <w:rFonts w:cstheme="minorHAnsi"/>
                <w:b/>
                <w:bCs/>
                <w:sz w:val="18"/>
                <w:szCs w:val="18"/>
              </w:rPr>
              <w:t>Using Maps</w:t>
            </w:r>
            <w:r w:rsidRPr="003F7B7A">
              <w:rPr>
                <w:rFonts w:cstheme="minorHAnsi"/>
                <w:b/>
                <w:bCs/>
                <w:sz w:val="18"/>
                <w:szCs w:val="18"/>
              </w:rPr>
              <w:t>:</w:t>
            </w:r>
          </w:p>
          <w:p w14:paraId="6775D199" w14:textId="0D5444B2" w:rsidR="00210585" w:rsidRPr="00630646" w:rsidRDefault="00210585" w:rsidP="00210585">
            <w:pPr>
              <w:numPr>
                <w:ilvl w:val="0"/>
                <w:numId w:val="18"/>
              </w:numPr>
              <w:tabs>
                <w:tab w:val="num" w:pos="1440"/>
              </w:tabs>
              <w:spacing w:after="160" w:line="259" w:lineRule="auto"/>
              <w:ind w:left="303"/>
              <w:rPr>
                <w:rFonts w:cstheme="minorHAnsi"/>
                <w:sz w:val="18"/>
                <w:szCs w:val="18"/>
              </w:rPr>
            </w:pPr>
            <w:r w:rsidRPr="00630646">
              <w:rPr>
                <w:rFonts w:cstheme="minorHAnsi"/>
                <w:sz w:val="18"/>
                <w:szCs w:val="18"/>
              </w:rPr>
              <w:t>Learn how to use different types of maps (e.g., physical maps, political maps, topographic maps) to locate landmarks and analy</w:t>
            </w:r>
            <w:r w:rsidRPr="003F7B7A">
              <w:rPr>
                <w:rFonts w:cstheme="minorHAnsi"/>
                <w:sz w:val="18"/>
                <w:szCs w:val="18"/>
              </w:rPr>
              <w:t>s</w:t>
            </w:r>
            <w:r w:rsidRPr="00630646">
              <w:rPr>
                <w:rFonts w:cstheme="minorHAnsi"/>
                <w:sz w:val="18"/>
                <w:szCs w:val="18"/>
              </w:rPr>
              <w:t>e their geography.</w:t>
            </w:r>
          </w:p>
          <w:p w14:paraId="2DF6BFE3" w14:textId="6099DA60" w:rsidR="00210585" w:rsidRPr="00630646" w:rsidRDefault="00210585" w:rsidP="00210585">
            <w:pPr>
              <w:numPr>
                <w:ilvl w:val="0"/>
                <w:numId w:val="18"/>
              </w:numPr>
              <w:tabs>
                <w:tab w:val="num" w:pos="1440"/>
              </w:tabs>
              <w:spacing w:after="160" w:line="259" w:lineRule="auto"/>
              <w:ind w:left="303"/>
              <w:rPr>
                <w:rFonts w:cstheme="minorHAnsi"/>
                <w:sz w:val="18"/>
                <w:szCs w:val="18"/>
              </w:rPr>
            </w:pPr>
            <w:r>
              <w:rPr>
                <w:rFonts w:cstheme="minorHAnsi"/>
                <w:b/>
                <w:bCs/>
                <w:sz w:val="18"/>
                <w:szCs w:val="18"/>
              </w:rPr>
              <w:t xml:space="preserve">Use </w:t>
            </w:r>
            <w:r w:rsidRPr="006B27E1">
              <w:rPr>
                <w:rFonts w:cstheme="minorHAnsi"/>
                <w:b/>
                <w:bCs/>
                <w:sz w:val="18"/>
                <w:szCs w:val="18"/>
              </w:rPr>
              <w:t>6-figure grid references</w:t>
            </w:r>
            <w:r w:rsidRPr="00630646">
              <w:rPr>
                <w:rFonts w:cstheme="minorHAnsi"/>
                <w:sz w:val="18"/>
                <w:szCs w:val="18"/>
              </w:rPr>
              <w:t>: Use latitude and longitude to find specific locations of the wonders.</w:t>
            </w:r>
          </w:p>
          <w:p w14:paraId="6E2C311E" w14:textId="77777777" w:rsidR="00210585" w:rsidRPr="00630646" w:rsidRDefault="00210585" w:rsidP="0060713E">
            <w:pPr>
              <w:spacing w:after="160" w:line="259" w:lineRule="auto"/>
              <w:ind w:left="-57"/>
              <w:rPr>
                <w:rFonts w:cstheme="minorHAnsi"/>
                <w:sz w:val="18"/>
                <w:szCs w:val="18"/>
              </w:rPr>
            </w:pPr>
            <w:r w:rsidRPr="00630646">
              <w:rPr>
                <w:rFonts w:cstheme="minorHAnsi"/>
                <w:b/>
                <w:bCs/>
                <w:sz w:val="18"/>
                <w:szCs w:val="18"/>
              </w:rPr>
              <w:t>Data Handling</w:t>
            </w:r>
            <w:r w:rsidRPr="00630646">
              <w:rPr>
                <w:rFonts w:cstheme="minorHAnsi"/>
                <w:sz w:val="18"/>
                <w:szCs w:val="18"/>
              </w:rPr>
              <w:t>:</w:t>
            </w:r>
          </w:p>
          <w:p w14:paraId="2C3AB825" w14:textId="77777777" w:rsidR="00210585" w:rsidRPr="003F7B7A" w:rsidRDefault="00210585" w:rsidP="00210585">
            <w:pPr>
              <w:numPr>
                <w:ilvl w:val="0"/>
                <w:numId w:val="18"/>
              </w:numPr>
              <w:tabs>
                <w:tab w:val="num" w:pos="1440"/>
              </w:tabs>
              <w:spacing w:after="160" w:line="259" w:lineRule="auto"/>
              <w:ind w:left="-57"/>
              <w:rPr>
                <w:rFonts w:cstheme="minorHAnsi"/>
                <w:b/>
                <w:bCs/>
                <w:sz w:val="18"/>
                <w:szCs w:val="18"/>
              </w:rPr>
            </w:pPr>
            <w:r w:rsidRPr="00630646">
              <w:rPr>
                <w:rFonts w:cstheme="minorHAnsi"/>
                <w:sz w:val="18"/>
                <w:szCs w:val="18"/>
              </w:rPr>
              <w:t xml:space="preserve">Collect and present </w:t>
            </w:r>
            <w:r w:rsidRPr="00630646">
              <w:rPr>
                <w:rFonts w:cstheme="minorHAnsi"/>
                <w:b/>
                <w:bCs/>
                <w:sz w:val="18"/>
                <w:szCs w:val="18"/>
              </w:rPr>
              <w:t>data</w:t>
            </w:r>
            <w:r w:rsidRPr="00630646">
              <w:rPr>
                <w:rFonts w:cstheme="minorHAnsi"/>
                <w:sz w:val="18"/>
                <w:szCs w:val="18"/>
              </w:rPr>
              <w:t xml:space="preserve"> about the wonders</w:t>
            </w:r>
            <w:r w:rsidRPr="003F7B7A">
              <w:rPr>
                <w:rFonts w:cstheme="minorHAnsi"/>
                <w:sz w:val="18"/>
                <w:szCs w:val="18"/>
              </w:rPr>
              <w:t>.</w:t>
            </w:r>
          </w:p>
          <w:p w14:paraId="41032B34" w14:textId="00C1F759" w:rsidR="00210585" w:rsidRPr="003F7B7A" w:rsidRDefault="00210585" w:rsidP="00210585">
            <w:pPr>
              <w:numPr>
                <w:ilvl w:val="0"/>
                <w:numId w:val="18"/>
              </w:numPr>
              <w:tabs>
                <w:tab w:val="num" w:pos="1440"/>
              </w:tabs>
              <w:spacing w:after="160" w:line="259" w:lineRule="auto"/>
              <w:ind w:left="-57"/>
              <w:rPr>
                <w:rFonts w:cstheme="minorHAnsi"/>
                <w:b/>
                <w:bCs/>
                <w:sz w:val="18"/>
                <w:szCs w:val="18"/>
              </w:rPr>
            </w:pPr>
            <w:r w:rsidRPr="00630646">
              <w:rPr>
                <w:rFonts w:cstheme="minorHAnsi"/>
                <w:sz w:val="18"/>
                <w:szCs w:val="18"/>
              </w:rPr>
              <w:t xml:space="preserve">Use </w:t>
            </w:r>
            <w:r w:rsidRPr="00630646">
              <w:rPr>
                <w:rFonts w:cstheme="minorHAnsi"/>
                <w:b/>
                <w:bCs/>
                <w:sz w:val="18"/>
                <w:szCs w:val="18"/>
              </w:rPr>
              <w:t>charts, graphs, and tables</w:t>
            </w:r>
            <w:r w:rsidRPr="00630646">
              <w:rPr>
                <w:rFonts w:cstheme="minorHAnsi"/>
                <w:sz w:val="18"/>
                <w:szCs w:val="18"/>
              </w:rPr>
              <w:t xml:space="preserve"> to compare different wonders</w:t>
            </w:r>
            <w:r w:rsidRPr="003F7B7A">
              <w:rPr>
                <w:rFonts w:cstheme="minorHAnsi"/>
                <w:sz w:val="18"/>
                <w:szCs w:val="18"/>
              </w:rPr>
              <w:t>.</w:t>
            </w:r>
            <w:r w:rsidRPr="00630646">
              <w:rPr>
                <w:rFonts w:cstheme="minorHAnsi"/>
                <w:sz w:val="18"/>
                <w:szCs w:val="18"/>
              </w:rPr>
              <w:t xml:space="preserve"> </w:t>
            </w:r>
          </w:p>
          <w:p w14:paraId="42FB8611" w14:textId="5839EB42" w:rsidR="00210585" w:rsidRPr="00630646" w:rsidRDefault="00210585" w:rsidP="00630646">
            <w:pPr>
              <w:spacing w:after="160" w:line="259" w:lineRule="auto"/>
              <w:ind w:left="-57"/>
              <w:rPr>
                <w:rFonts w:cstheme="minorHAnsi"/>
                <w:sz w:val="18"/>
                <w:szCs w:val="18"/>
              </w:rPr>
            </w:pPr>
            <w:r w:rsidRPr="00630646">
              <w:rPr>
                <w:rFonts w:cstheme="minorHAnsi"/>
                <w:b/>
                <w:bCs/>
                <w:sz w:val="18"/>
                <w:szCs w:val="18"/>
              </w:rPr>
              <w:t>Fieldwork</w:t>
            </w:r>
            <w:r w:rsidRPr="00630646">
              <w:rPr>
                <w:rFonts w:cstheme="minorHAnsi"/>
                <w:sz w:val="18"/>
                <w:szCs w:val="18"/>
              </w:rPr>
              <w:t>:</w:t>
            </w:r>
          </w:p>
          <w:p w14:paraId="1464583C" w14:textId="0123A747" w:rsidR="00210585" w:rsidRDefault="00210585" w:rsidP="00210585">
            <w:pPr>
              <w:numPr>
                <w:ilvl w:val="0"/>
                <w:numId w:val="18"/>
              </w:numPr>
              <w:tabs>
                <w:tab w:val="num" w:pos="1440"/>
              </w:tabs>
              <w:spacing w:after="160" w:line="259" w:lineRule="auto"/>
              <w:ind w:left="303"/>
              <w:rPr>
                <w:rFonts w:cstheme="minorHAnsi"/>
                <w:sz w:val="18"/>
                <w:szCs w:val="18"/>
              </w:rPr>
            </w:pPr>
            <w:r w:rsidRPr="00630646">
              <w:rPr>
                <w:rFonts w:cstheme="minorHAnsi"/>
                <w:sz w:val="18"/>
                <w:szCs w:val="18"/>
              </w:rPr>
              <w:t xml:space="preserve">Investigate local landmarks </w:t>
            </w:r>
            <w:r w:rsidRPr="003F7B7A">
              <w:rPr>
                <w:rFonts w:cstheme="minorHAnsi"/>
                <w:sz w:val="18"/>
                <w:szCs w:val="18"/>
              </w:rPr>
              <w:t>e.g The Criffle Stone at Crossens.</w:t>
            </w:r>
          </w:p>
          <w:p w14:paraId="3A6B9B3D" w14:textId="05D125F7" w:rsidR="00210585" w:rsidRDefault="00210585" w:rsidP="002357BB">
            <w:pPr>
              <w:spacing w:after="160" w:line="259" w:lineRule="auto"/>
              <w:rPr>
                <w:rFonts w:cstheme="minorHAnsi"/>
                <w:b/>
                <w:bCs/>
                <w:sz w:val="18"/>
                <w:szCs w:val="18"/>
                <w:u w:val="single"/>
              </w:rPr>
            </w:pPr>
            <w:r w:rsidRPr="002357BB">
              <w:rPr>
                <w:rFonts w:cstheme="minorHAnsi"/>
                <w:b/>
                <w:bCs/>
                <w:sz w:val="18"/>
                <w:szCs w:val="18"/>
                <w:u w:val="single"/>
              </w:rPr>
              <w:t>Vocabulary</w:t>
            </w:r>
            <w:r>
              <w:rPr>
                <w:rFonts w:cstheme="minorHAnsi"/>
                <w:b/>
                <w:bCs/>
                <w:sz w:val="18"/>
                <w:szCs w:val="18"/>
                <w:u w:val="single"/>
              </w:rPr>
              <w:t xml:space="preserve">: </w:t>
            </w:r>
          </w:p>
          <w:p w14:paraId="7322BBEC" w14:textId="61B987A6" w:rsidR="00210585" w:rsidRDefault="00210585" w:rsidP="002357BB">
            <w:pPr>
              <w:spacing w:after="160" w:line="259" w:lineRule="auto"/>
              <w:rPr>
                <w:rFonts w:cstheme="minorHAnsi"/>
                <w:sz w:val="16"/>
                <w:szCs w:val="16"/>
              </w:rPr>
            </w:pPr>
            <w:r w:rsidRPr="002357BB">
              <w:rPr>
                <w:rFonts w:cstheme="minorHAnsi"/>
                <w:sz w:val="16"/>
                <w:szCs w:val="16"/>
              </w:rPr>
              <w:t>Continent, latitude, longitude, Equator, hemisphere, landmark, atlas</w:t>
            </w:r>
            <w:r>
              <w:rPr>
                <w:rFonts w:cstheme="minorHAnsi"/>
                <w:sz w:val="16"/>
                <w:szCs w:val="16"/>
              </w:rPr>
              <w:t xml:space="preserve">, </w:t>
            </w:r>
            <w:r w:rsidRPr="001F4F71">
              <w:rPr>
                <w:sz w:val="16"/>
                <w:szCs w:val="16"/>
              </w:rPr>
              <w:t>plate</w:t>
            </w:r>
            <w:r w:rsidRPr="002357BB">
              <w:rPr>
                <w:rFonts w:cstheme="minorHAnsi"/>
                <w:sz w:val="16"/>
                <w:szCs w:val="16"/>
              </w:rPr>
              <w:t xml:space="preserve"> tectonics, erosion, biodiversity, climate zone, </w:t>
            </w:r>
            <w:proofErr w:type="gramStart"/>
            <w:r w:rsidRPr="002357BB">
              <w:rPr>
                <w:rFonts w:cstheme="minorHAnsi"/>
                <w:sz w:val="16"/>
                <w:szCs w:val="16"/>
              </w:rPr>
              <w:t>tourism</w:t>
            </w:r>
            <w:r>
              <w:rPr>
                <w:rFonts w:cstheme="minorHAnsi"/>
                <w:sz w:val="16"/>
                <w:szCs w:val="16"/>
              </w:rPr>
              <w:t xml:space="preserve"> </w:t>
            </w:r>
            <w:r w:rsidRPr="001F4F71">
              <w:t xml:space="preserve"> </w:t>
            </w:r>
            <w:r w:rsidRPr="001F4F71">
              <w:rPr>
                <w:rFonts w:cstheme="minorHAnsi"/>
                <w:sz w:val="16"/>
                <w:szCs w:val="16"/>
              </w:rPr>
              <w:t>Local</w:t>
            </w:r>
            <w:proofErr w:type="gramEnd"/>
            <w:r w:rsidRPr="001F4F71">
              <w:rPr>
                <w:rFonts w:cstheme="minorHAnsi"/>
                <w:sz w:val="16"/>
                <w:szCs w:val="16"/>
              </w:rPr>
              <w:t xml:space="preserve">, fieldwork, comparison, significance, </w:t>
            </w:r>
            <w:proofErr w:type="gramStart"/>
            <w:r w:rsidRPr="001F4F71">
              <w:rPr>
                <w:rFonts w:cstheme="minorHAnsi"/>
                <w:sz w:val="16"/>
                <w:szCs w:val="16"/>
              </w:rPr>
              <w:t>legacy</w:t>
            </w:r>
            <w:r>
              <w:rPr>
                <w:rFonts w:cstheme="minorHAnsi"/>
                <w:sz w:val="16"/>
                <w:szCs w:val="16"/>
              </w:rPr>
              <w:t xml:space="preserve">, </w:t>
            </w:r>
            <w:r w:rsidRPr="001F4F71">
              <w:t xml:space="preserve"> </w:t>
            </w:r>
            <w:r w:rsidRPr="001F4F71">
              <w:rPr>
                <w:rFonts w:cstheme="minorHAnsi"/>
                <w:sz w:val="16"/>
                <w:szCs w:val="16"/>
              </w:rPr>
              <w:t>Conservation</w:t>
            </w:r>
            <w:proofErr w:type="gramEnd"/>
            <w:r w:rsidRPr="001F4F71">
              <w:rPr>
                <w:rFonts w:cstheme="minorHAnsi"/>
                <w:sz w:val="16"/>
                <w:szCs w:val="16"/>
              </w:rPr>
              <w:t>, deforestation, UNESCO, pollution, sustainability.</w:t>
            </w:r>
          </w:p>
          <w:p w14:paraId="0A94ED17" w14:textId="77777777" w:rsidR="00210585" w:rsidRDefault="00210585" w:rsidP="002357BB">
            <w:pPr>
              <w:spacing w:after="160" w:line="259" w:lineRule="auto"/>
              <w:rPr>
                <w:rFonts w:cstheme="minorHAnsi"/>
                <w:sz w:val="16"/>
                <w:szCs w:val="16"/>
              </w:rPr>
            </w:pPr>
          </w:p>
          <w:p w14:paraId="6C4C6D95" w14:textId="77777777" w:rsidR="00210585" w:rsidRDefault="00210585" w:rsidP="002357BB">
            <w:pPr>
              <w:spacing w:after="160" w:line="259" w:lineRule="auto"/>
              <w:rPr>
                <w:rFonts w:cstheme="minorHAnsi"/>
                <w:sz w:val="16"/>
                <w:szCs w:val="16"/>
              </w:rPr>
            </w:pPr>
          </w:p>
          <w:p w14:paraId="7807DF7E" w14:textId="77777777" w:rsidR="00210585" w:rsidRDefault="00210585" w:rsidP="002357BB">
            <w:pPr>
              <w:spacing w:after="160" w:line="259" w:lineRule="auto"/>
              <w:rPr>
                <w:rFonts w:cstheme="minorHAnsi"/>
                <w:sz w:val="16"/>
                <w:szCs w:val="16"/>
              </w:rPr>
            </w:pPr>
          </w:p>
          <w:p w14:paraId="1D8E58B5" w14:textId="77777777" w:rsidR="00210585" w:rsidRPr="00630646" w:rsidRDefault="00210585" w:rsidP="002357BB">
            <w:pPr>
              <w:spacing w:after="160" w:line="259" w:lineRule="auto"/>
              <w:rPr>
                <w:rFonts w:cstheme="minorHAnsi"/>
                <w:sz w:val="16"/>
                <w:szCs w:val="16"/>
              </w:rPr>
            </w:pPr>
          </w:p>
          <w:p w14:paraId="43DE9A0A" w14:textId="77777777" w:rsidR="00210585" w:rsidRDefault="00210585" w:rsidP="0060713E">
            <w:pPr>
              <w:spacing w:after="160" w:line="259" w:lineRule="auto"/>
              <w:ind w:left="-57"/>
              <w:rPr>
                <w:rFonts w:cstheme="minorHAnsi"/>
                <w:sz w:val="18"/>
                <w:szCs w:val="18"/>
              </w:rPr>
            </w:pPr>
          </w:p>
          <w:p w14:paraId="1A34B96A" w14:textId="77777777" w:rsidR="00210585" w:rsidRDefault="00210585" w:rsidP="0060713E">
            <w:pPr>
              <w:spacing w:after="160" w:line="259" w:lineRule="auto"/>
              <w:ind w:left="-57"/>
              <w:rPr>
                <w:rFonts w:cstheme="minorHAnsi"/>
                <w:sz w:val="18"/>
                <w:szCs w:val="18"/>
              </w:rPr>
            </w:pPr>
          </w:p>
          <w:p w14:paraId="39E95481" w14:textId="77777777" w:rsidR="00210585" w:rsidRDefault="00210585" w:rsidP="0060713E">
            <w:pPr>
              <w:spacing w:after="160" w:line="259" w:lineRule="auto"/>
              <w:ind w:left="-57"/>
              <w:rPr>
                <w:rFonts w:cstheme="minorHAnsi"/>
                <w:sz w:val="18"/>
                <w:szCs w:val="18"/>
              </w:rPr>
            </w:pPr>
          </w:p>
          <w:p w14:paraId="3659A7FF" w14:textId="2EC99945" w:rsidR="00210585" w:rsidRPr="003F7B7A" w:rsidRDefault="00210585" w:rsidP="00210585">
            <w:pPr>
              <w:spacing w:after="160" w:line="259" w:lineRule="auto"/>
              <w:rPr>
                <w:rFonts w:cstheme="minorHAnsi"/>
                <w:sz w:val="18"/>
                <w:szCs w:val="18"/>
              </w:rPr>
            </w:pPr>
          </w:p>
        </w:tc>
        <w:tc>
          <w:tcPr>
            <w:tcW w:w="5146" w:type="dxa"/>
            <w:gridSpan w:val="2"/>
          </w:tcPr>
          <w:p w14:paraId="1CEE6492" w14:textId="77777777" w:rsidR="00210585" w:rsidRPr="003F7B7A" w:rsidRDefault="00210585" w:rsidP="00210585">
            <w:pPr>
              <w:spacing w:after="160" w:line="259" w:lineRule="auto"/>
              <w:jc w:val="center"/>
              <w:rPr>
                <w:rFonts w:cstheme="minorHAnsi"/>
                <w:sz w:val="18"/>
                <w:szCs w:val="18"/>
                <w:u w:val="single"/>
              </w:rPr>
            </w:pPr>
            <w:r w:rsidRPr="003F7B7A">
              <w:rPr>
                <w:rFonts w:cstheme="minorHAnsi"/>
                <w:sz w:val="18"/>
                <w:szCs w:val="18"/>
                <w:u w:val="single"/>
              </w:rPr>
              <w:lastRenderedPageBreak/>
              <w:t>Coasts</w:t>
            </w:r>
          </w:p>
          <w:p w14:paraId="1461C68E" w14:textId="016CB27B" w:rsidR="00210585" w:rsidRPr="003F7B7A" w:rsidRDefault="00210585" w:rsidP="00076EFA">
            <w:pPr>
              <w:spacing w:after="160" w:line="259" w:lineRule="auto"/>
              <w:ind w:left="-57"/>
              <w:rPr>
                <w:rFonts w:eastAsia="Times New Roman" w:cstheme="minorHAnsi"/>
                <w:sz w:val="18"/>
                <w:szCs w:val="18"/>
                <w:lang w:eastAsia="en-GB"/>
              </w:rPr>
            </w:pPr>
            <w:r w:rsidRPr="003F7B7A">
              <w:rPr>
                <w:rFonts w:cstheme="minorHAnsi"/>
                <w:b/>
                <w:bCs/>
                <w:sz w:val="18"/>
                <w:szCs w:val="18"/>
                <w:u w:val="single"/>
              </w:rPr>
              <w:t>L</w:t>
            </w:r>
            <w:r w:rsidRPr="00076EFA">
              <w:rPr>
                <w:rFonts w:cstheme="minorHAnsi"/>
                <w:b/>
                <w:bCs/>
                <w:sz w:val="18"/>
                <w:szCs w:val="18"/>
                <w:u w:val="single"/>
              </w:rPr>
              <w:t>ocational Knowledge</w:t>
            </w:r>
            <w:r w:rsidRPr="003F7B7A">
              <w:rPr>
                <w:rFonts w:cstheme="minorHAnsi"/>
                <w:b/>
                <w:bCs/>
                <w:sz w:val="18"/>
                <w:szCs w:val="18"/>
                <w:u w:val="single"/>
              </w:rPr>
              <w:t xml:space="preserve"> </w:t>
            </w:r>
            <w:r w:rsidRPr="003F7B7A">
              <w:rPr>
                <w:rFonts w:eastAsia="Times New Roman" w:cstheme="minorHAnsi"/>
                <w:b/>
                <w:bCs/>
                <w:sz w:val="18"/>
                <w:szCs w:val="18"/>
                <w:lang w:eastAsia="en-GB"/>
              </w:rPr>
              <w:t>(LK)</w:t>
            </w:r>
            <w:r w:rsidRPr="003F7B7A">
              <w:rPr>
                <w:rFonts w:eastAsia="Times New Roman" w:cstheme="minorHAnsi"/>
                <w:sz w:val="18"/>
                <w:szCs w:val="18"/>
                <w:lang w:eastAsia="en-GB"/>
              </w:rPr>
              <w:t>:</w:t>
            </w:r>
          </w:p>
          <w:p w14:paraId="583C2591" w14:textId="6855E130" w:rsidR="00210585" w:rsidRPr="003F7B7A" w:rsidRDefault="00210585" w:rsidP="00210585">
            <w:pPr>
              <w:pStyle w:val="ListParagraph"/>
              <w:numPr>
                <w:ilvl w:val="0"/>
                <w:numId w:val="18"/>
              </w:numPr>
              <w:spacing w:after="160" w:line="259" w:lineRule="auto"/>
              <w:ind w:left="303"/>
              <w:rPr>
                <w:rFonts w:cstheme="minorHAnsi"/>
                <w:b/>
                <w:bCs/>
                <w:sz w:val="18"/>
                <w:szCs w:val="18"/>
                <w:u w:val="single"/>
              </w:rPr>
            </w:pPr>
            <w:r w:rsidRPr="003F7B7A">
              <w:rPr>
                <w:rFonts w:cstheme="minorHAnsi"/>
                <w:sz w:val="18"/>
                <w:szCs w:val="18"/>
              </w:rPr>
              <w:t>Name and locate counties and cities of the United Kingdom, geographical regions and their identifying human and physical characteristics, key topographical features</w:t>
            </w:r>
            <w:r>
              <w:rPr>
                <w:rFonts w:cstheme="minorHAnsi"/>
                <w:sz w:val="18"/>
                <w:szCs w:val="18"/>
              </w:rPr>
              <w:t>:</w:t>
            </w:r>
          </w:p>
          <w:p w14:paraId="6FF34065" w14:textId="77777777" w:rsidR="00210585" w:rsidRPr="003F7B7A" w:rsidRDefault="00210585" w:rsidP="00825E2D">
            <w:pPr>
              <w:pStyle w:val="ListParagraph"/>
              <w:spacing w:after="160" w:line="259" w:lineRule="auto"/>
              <w:ind w:left="303"/>
              <w:rPr>
                <w:rFonts w:cstheme="minorHAnsi"/>
                <w:b/>
                <w:bCs/>
                <w:sz w:val="18"/>
                <w:szCs w:val="18"/>
                <w:u w:val="single"/>
              </w:rPr>
            </w:pPr>
          </w:p>
          <w:p w14:paraId="12806B14" w14:textId="12E76098" w:rsidR="00210585" w:rsidRPr="003F7B7A" w:rsidRDefault="00210585" w:rsidP="00210585">
            <w:pPr>
              <w:pStyle w:val="ListParagraph"/>
              <w:numPr>
                <w:ilvl w:val="0"/>
                <w:numId w:val="18"/>
              </w:numPr>
              <w:spacing w:after="160" w:line="259" w:lineRule="auto"/>
              <w:ind w:left="303"/>
              <w:rPr>
                <w:rFonts w:cstheme="minorHAnsi"/>
                <w:b/>
                <w:bCs/>
                <w:sz w:val="18"/>
                <w:szCs w:val="18"/>
                <w:u w:val="single"/>
              </w:rPr>
            </w:pPr>
            <w:r w:rsidRPr="003F7B7A">
              <w:rPr>
                <w:rFonts w:cstheme="minorHAnsi"/>
                <w:b/>
                <w:bCs/>
                <w:sz w:val="18"/>
                <w:szCs w:val="18"/>
              </w:rPr>
              <w:t>Topographical features</w:t>
            </w:r>
            <w:r w:rsidRPr="003F7B7A">
              <w:rPr>
                <w:rFonts w:cstheme="minorHAnsi"/>
                <w:sz w:val="18"/>
                <w:szCs w:val="18"/>
              </w:rPr>
              <w:t xml:space="preserve">: Identify and locate key coastal features such as: </w:t>
            </w:r>
            <w:r w:rsidRPr="003F7B7A">
              <w:rPr>
                <w:rFonts w:cstheme="minorHAnsi"/>
                <w:b/>
                <w:bCs/>
                <w:sz w:val="18"/>
                <w:szCs w:val="18"/>
              </w:rPr>
              <w:t>Cliffs</w:t>
            </w:r>
            <w:r w:rsidRPr="003F7B7A">
              <w:rPr>
                <w:rFonts w:cstheme="minorHAnsi"/>
                <w:sz w:val="18"/>
                <w:szCs w:val="18"/>
              </w:rPr>
              <w:t xml:space="preserve">, </w:t>
            </w:r>
            <w:r w:rsidRPr="003F7B7A">
              <w:rPr>
                <w:rFonts w:cstheme="minorHAnsi"/>
                <w:b/>
                <w:bCs/>
                <w:sz w:val="18"/>
                <w:szCs w:val="18"/>
              </w:rPr>
              <w:t>Beaches</w:t>
            </w:r>
            <w:r w:rsidRPr="003F7B7A">
              <w:rPr>
                <w:rFonts w:cstheme="minorHAnsi"/>
                <w:sz w:val="18"/>
                <w:szCs w:val="18"/>
              </w:rPr>
              <w:t xml:space="preserve">: </w:t>
            </w:r>
            <w:r w:rsidRPr="003F7B7A">
              <w:rPr>
                <w:rFonts w:cstheme="minorHAnsi"/>
                <w:b/>
                <w:bCs/>
                <w:sz w:val="18"/>
                <w:szCs w:val="18"/>
              </w:rPr>
              <w:t>Coves</w:t>
            </w:r>
            <w:r w:rsidRPr="003F7B7A">
              <w:rPr>
                <w:rFonts w:cstheme="minorHAnsi"/>
                <w:sz w:val="18"/>
                <w:szCs w:val="18"/>
              </w:rPr>
              <w:t xml:space="preserve">, </w:t>
            </w:r>
            <w:r w:rsidRPr="003F7B7A">
              <w:rPr>
                <w:rFonts w:cstheme="minorHAnsi"/>
                <w:b/>
                <w:bCs/>
                <w:sz w:val="18"/>
                <w:szCs w:val="18"/>
              </w:rPr>
              <w:t>Headlands and Bays</w:t>
            </w:r>
            <w:r w:rsidRPr="003F7B7A">
              <w:rPr>
                <w:rFonts w:cstheme="minorHAnsi"/>
                <w:sz w:val="18"/>
                <w:szCs w:val="18"/>
              </w:rPr>
              <w:t xml:space="preserve">, </w:t>
            </w:r>
            <w:r w:rsidRPr="003F7B7A">
              <w:rPr>
                <w:rFonts w:cstheme="minorHAnsi"/>
                <w:b/>
                <w:bCs/>
                <w:sz w:val="18"/>
                <w:szCs w:val="18"/>
              </w:rPr>
              <w:t>Spits</w:t>
            </w:r>
            <w:r w:rsidRPr="003F7B7A">
              <w:rPr>
                <w:rFonts w:cstheme="minorHAnsi"/>
                <w:sz w:val="18"/>
                <w:szCs w:val="18"/>
              </w:rPr>
              <w:t xml:space="preserve">, </w:t>
            </w:r>
            <w:r w:rsidRPr="003F7B7A">
              <w:rPr>
                <w:rFonts w:cstheme="minorHAnsi"/>
                <w:b/>
                <w:bCs/>
                <w:sz w:val="18"/>
                <w:szCs w:val="18"/>
              </w:rPr>
              <w:t>Sea Stacks</w:t>
            </w:r>
            <w:r>
              <w:rPr>
                <w:rFonts w:cstheme="minorHAnsi"/>
                <w:sz w:val="18"/>
                <w:szCs w:val="18"/>
              </w:rPr>
              <w:t>. Local to Banks – dunes, salt marshes</w:t>
            </w:r>
          </w:p>
          <w:p w14:paraId="639887C6" w14:textId="664CCA0B" w:rsidR="00210585" w:rsidRPr="00076EFA" w:rsidRDefault="00210585" w:rsidP="00591841">
            <w:pPr>
              <w:spacing w:line="259" w:lineRule="auto"/>
              <w:ind w:left="303"/>
              <w:rPr>
                <w:rFonts w:cstheme="minorHAnsi"/>
                <w:sz w:val="18"/>
                <w:szCs w:val="18"/>
              </w:rPr>
            </w:pPr>
            <w:r w:rsidRPr="00076EFA">
              <w:rPr>
                <w:rFonts w:cstheme="minorHAnsi"/>
                <w:b/>
                <w:bCs/>
                <w:sz w:val="18"/>
                <w:szCs w:val="18"/>
              </w:rPr>
              <w:t>Local coastal areas</w:t>
            </w:r>
            <w:r w:rsidRPr="00076EFA">
              <w:rPr>
                <w:rFonts w:cstheme="minorHAnsi"/>
                <w:sz w:val="18"/>
                <w:szCs w:val="18"/>
              </w:rPr>
              <w:t>: Explore and identify nearby coasts</w:t>
            </w:r>
            <w:r w:rsidRPr="003F7B7A">
              <w:rPr>
                <w:rFonts w:cstheme="minorHAnsi"/>
                <w:sz w:val="18"/>
                <w:szCs w:val="18"/>
              </w:rPr>
              <w:t xml:space="preserve"> (Southport)</w:t>
            </w:r>
            <w:r w:rsidRPr="00076EFA">
              <w:rPr>
                <w:rFonts w:cstheme="minorHAnsi"/>
                <w:sz w:val="18"/>
                <w:szCs w:val="18"/>
              </w:rPr>
              <w:t>, using specific UK examples like the Jurassic Coast (Dorset), South Devon, or the coastline of Wales.</w:t>
            </w:r>
          </w:p>
          <w:p w14:paraId="6D9DA8E5" w14:textId="291EE62D" w:rsidR="00210585" w:rsidRPr="00076EFA" w:rsidRDefault="00210585" w:rsidP="00210585">
            <w:pPr>
              <w:numPr>
                <w:ilvl w:val="0"/>
                <w:numId w:val="31"/>
              </w:numPr>
              <w:spacing w:line="259" w:lineRule="auto"/>
              <w:ind w:left="303"/>
              <w:rPr>
                <w:rFonts w:cstheme="minorHAnsi"/>
                <w:sz w:val="18"/>
                <w:szCs w:val="18"/>
              </w:rPr>
            </w:pPr>
            <w:r w:rsidRPr="00076EFA">
              <w:rPr>
                <w:rFonts w:cstheme="minorHAnsi"/>
                <w:b/>
                <w:bCs/>
                <w:sz w:val="18"/>
                <w:szCs w:val="18"/>
              </w:rPr>
              <w:t xml:space="preserve">Build on </w:t>
            </w:r>
            <w:r w:rsidRPr="003F7B7A">
              <w:rPr>
                <w:rFonts w:cstheme="minorHAnsi"/>
                <w:b/>
                <w:bCs/>
                <w:sz w:val="18"/>
                <w:szCs w:val="18"/>
              </w:rPr>
              <w:t xml:space="preserve">Year 4 </w:t>
            </w:r>
            <w:r w:rsidRPr="00076EFA">
              <w:rPr>
                <w:rFonts w:cstheme="minorHAnsi"/>
                <w:b/>
                <w:bCs/>
                <w:sz w:val="18"/>
                <w:szCs w:val="18"/>
              </w:rPr>
              <w:t>river knowledge</w:t>
            </w:r>
            <w:r w:rsidRPr="00076EFA">
              <w:rPr>
                <w:rFonts w:cstheme="minorHAnsi"/>
                <w:sz w:val="18"/>
                <w:szCs w:val="18"/>
              </w:rPr>
              <w:t>: Relating the knowledge of rivers</w:t>
            </w:r>
            <w:r w:rsidRPr="003F7B7A">
              <w:rPr>
                <w:rFonts w:cstheme="minorHAnsi"/>
                <w:sz w:val="18"/>
                <w:szCs w:val="18"/>
              </w:rPr>
              <w:t>.</w:t>
            </w:r>
          </w:p>
          <w:p w14:paraId="5A07A719" w14:textId="77777777" w:rsidR="00210585" w:rsidRPr="003F7B7A" w:rsidRDefault="00210585" w:rsidP="00076EFA">
            <w:pPr>
              <w:spacing w:line="259" w:lineRule="auto"/>
              <w:ind w:left="-57"/>
              <w:rPr>
                <w:rFonts w:cstheme="minorHAnsi"/>
                <w:b/>
                <w:bCs/>
                <w:sz w:val="18"/>
                <w:szCs w:val="18"/>
                <w:u w:val="single"/>
              </w:rPr>
            </w:pPr>
          </w:p>
          <w:p w14:paraId="54653D98" w14:textId="5A589233" w:rsidR="00210585" w:rsidRPr="003F7B7A" w:rsidRDefault="00210585" w:rsidP="00210585">
            <w:pPr>
              <w:spacing w:line="259" w:lineRule="auto"/>
              <w:rPr>
                <w:rFonts w:cstheme="minorHAnsi"/>
                <w:b/>
                <w:bCs/>
                <w:sz w:val="18"/>
                <w:szCs w:val="18"/>
                <w:u w:val="single"/>
              </w:rPr>
            </w:pPr>
            <w:r w:rsidRPr="00076EFA">
              <w:rPr>
                <w:rFonts w:cstheme="minorHAnsi"/>
                <w:b/>
                <w:bCs/>
                <w:sz w:val="18"/>
                <w:szCs w:val="18"/>
                <w:u w:val="single"/>
              </w:rPr>
              <w:t>Human and Physical Geography</w:t>
            </w:r>
            <w:r w:rsidRPr="003F7B7A">
              <w:rPr>
                <w:rFonts w:cstheme="minorHAnsi"/>
                <w:b/>
                <w:bCs/>
                <w:sz w:val="18"/>
                <w:szCs w:val="18"/>
                <w:u w:val="single"/>
              </w:rPr>
              <w:t xml:space="preserve"> (H&amp;Ph):</w:t>
            </w:r>
          </w:p>
          <w:p w14:paraId="44F59E31" w14:textId="77777777" w:rsidR="00210585" w:rsidRPr="00076EFA" w:rsidRDefault="00210585" w:rsidP="00076EFA">
            <w:pPr>
              <w:spacing w:line="259" w:lineRule="auto"/>
              <w:ind w:left="-57"/>
              <w:rPr>
                <w:rFonts w:cstheme="minorHAnsi"/>
                <w:b/>
                <w:bCs/>
                <w:sz w:val="18"/>
                <w:szCs w:val="18"/>
                <w:u w:val="single"/>
              </w:rPr>
            </w:pPr>
          </w:p>
          <w:p w14:paraId="6464E504" w14:textId="336A4B70" w:rsidR="00210585" w:rsidRPr="003F7B7A" w:rsidRDefault="00210585" w:rsidP="00076EFA">
            <w:pPr>
              <w:spacing w:after="160" w:line="259" w:lineRule="auto"/>
              <w:rPr>
                <w:rFonts w:cstheme="minorHAnsi"/>
                <w:sz w:val="18"/>
                <w:szCs w:val="18"/>
              </w:rPr>
            </w:pPr>
            <w:r w:rsidRPr="00076EFA">
              <w:rPr>
                <w:rFonts w:cstheme="minorHAnsi"/>
                <w:b/>
                <w:bCs/>
                <w:sz w:val="18"/>
                <w:szCs w:val="18"/>
              </w:rPr>
              <w:t xml:space="preserve">Coastal </w:t>
            </w:r>
            <w:r w:rsidRPr="003F7B7A">
              <w:rPr>
                <w:rFonts w:cstheme="minorHAnsi"/>
                <w:b/>
                <w:bCs/>
                <w:sz w:val="18"/>
                <w:szCs w:val="18"/>
              </w:rPr>
              <w:t xml:space="preserve">ecosystems and </w:t>
            </w:r>
            <w:r w:rsidRPr="00076EFA">
              <w:rPr>
                <w:rFonts w:cstheme="minorHAnsi"/>
                <w:b/>
                <w:bCs/>
                <w:sz w:val="18"/>
                <w:szCs w:val="18"/>
              </w:rPr>
              <w:t>processes</w:t>
            </w:r>
            <w:r w:rsidRPr="00076EFA">
              <w:rPr>
                <w:rFonts w:cstheme="minorHAnsi"/>
                <w:sz w:val="18"/>
                <w:szCs w:val="18"/>
              </w:rPr>
              <w:t>:</w:t>
            </w:r>
          </w:p>
          <w:p w14:paraId="4C1FB4C8" w14:textId="59D69BE8" w:rsidR="00210585" w:rsidRPr="003F7B7A" w:rsidRDefault="00210585" w:rsidP="00210585">
            <w:pPr>
              <w:pStyle w:val="ListParagraph"/>
              <w:numPr>
                <w:ilvl w:val="0"/>
                <w:numId w:val="33"/>
              </w:numPr>
              <w:spacing w:line="259" w:lineRule="auto"/>
              <w:ind w:left="303"/>
              <w:rPr>
                <w:rFonts w:cstheme="minorHAnsi"/>
                <w:sz w:val="16"/>
                <w:szCs w:val="16"/>
              </w:rPr>
            </w:pPr>
            <w:r w:rsidRPr="003F7B7A">
              <w:rPr>
                <w:rFonts w:cstheme="minorHAnsi"/>
                <w:sz w:val="18"/>
                <w:szCs w:val="18"/>
              </w:rPr>
              <w:t>Undertake fieldwork reviewing the future of this area of coastline, taking into account factors such as sea levels and dune movement.</w:t>
            </w:r>
          </w:p>
          <w:p w14:paraId="514C1621" w14:textId="77777777" w:rsidR="00210585" w:rsidRPr="003F7B7A" w:rsidRDefault="00210585" w:rsidP="00210585">
            <w:pPr>
              <w:pStyle w:val="ListParagraph"/>
              <w:numPr>
                <w:ilvl w:val="0"/>
                <w:numId w:val="33"/>
              </w:numPr>
              <w:spacing w:line="259" w:lineRule="auto"/>
              <w:ind w:left="303"/>
              <w:rPr>
                <w:rFonts w:cstheme="minorHAnsi"/>
                <w:sz w:val="18"/>
                <w:szCs w:val="18"/>
              </w:rPr>
            </w:pPr>
            <w:r w:rsidRPr="003F7B7A">
              <w:rPr>
                <w:rFonts w:cstheme="minorHAnsi"/>
                <w:b/>
                <w:bCs/>
                <w:sz w:val="18"/>
                <w:szCs w:val="18"/>
              </w:rPr>
              <w:t>Tourism</w:t>
            </w:r>
            <w:r w:rsidRPr="003F7B7A">
              <w:rPr>
                <w:rFonts w:cstheme="minorHAnsi"/>
                <w:sz w:val="18"/>
                <w:szCs w:val="18"/>
              </w:rPr>
              <w:t>: The impact of visitors to coastal areas, including environmental pressures and economic benefits.</w:t>
            </w:r>
          </w:p>
          <w:p w14:paraId="0EDFDB6F" w14:textId="77777777" w:rsidR="00210585" w:rsidRPr="003F7B7A" w:rsidRDefault="00210585" w:rsidP="00210585">
            <w:pPr>
              <w:pStyle w:val="ListParagraph"/>
              <w:numPr>
                <w:ilvl w:val="0"/>
                <w:numId w:val="33"/>
              </w:numPr>
              <w:spacing w:line="259" w:lineRule="auto"/>
              <w:ind w:left="303"/>
              <w:rPr>
                <w:rFonts w:cstheme="minorHAnsi"/>
                <w:sz w:val="18"/>
                <w:szCs w:val="18"/>
              </w:rPr>
            </w:pPr>
            <w:r w:rsidRPr="003F7B7A">
              <w:rPr>
                <w:rFonts w:cstheme="minorHAnsi"/>
                <w:b/>
                <w:bCs/>
                <w:sz w:val="18"/>
                <w:szCs w:val="18"/>
              </w:rPr>
              <w:t>Urban development</w:t>
            </w:r>
            <w:r w:rsidRPr="003F7B7A">
              <w:rPr>
                <w:rFonts w:cstheme="minorHAnsi"/>
                <w:sz w:val="18"/>
                <w:szCs w:val="18"/>
              </w:rPr>
              <w:t>: How towns and cities along the coast influence the landscape and ecosystems.</w:t>
            </w:r>
          </w:p>
          <w:p w14:paraId="061BEF6D" w14:textId="39F29519" w:rsidR="00210585" w:rsidRPr="00076EFA" w:rsidRDefault="00210585" w:rsidP="00D9713C">
            <w:pPr>
              <w:spacing w:after="160" w:line="259" w:lineRule="auto"/>
              <w:rPr>
                <w:rFonts w:cstheme="minorHAnsi"/>
                <w:b/>
                <w:bCs/>
                <w:sz w:val="18"/>
                <w:szCs w:val="18"/>
                <w:u w:val="single"/>
              </w:rPr>
            </w:pPr>
            <w:r w:rsidRPr="00076EFA">
              <w:rPr>
                <w:rFonts w:cstheme="minorHAnsi"/>
                <w:b/>
                <w:bCs/>
                <w:sz w:val="18"/>
                <w:szCs w:val="18"/>
                <w:u w:val="single"/>
              </w:rPr>
              <w:t>Geographical Skills and Fieldwork</w:t>
            </w:r>
            <w:r w:rsidRPr="003F7B7A">
              <w:rPr>
                <w:rFonts w:cstheme="minorHAnsi"/>
                <w:b/>
                <w:bCs/>
                <w:sz w:val="18"/>
                <w:szCs w:val="18"/>
                <w:u w:val="single"/>
              </w:rPr>
              <w:t xml:space="preserve"> </w:t>
            </w:r>
            <w:r w:rsidRPr="003F7B7A">
              <w:rPr>
                <w:rFonts w:eastAsia="Times New Roman" w:cstheme="minorHAnsi"/>
                <w:b/>
                <w:bCs/>
                <w:sz w:val="18"/>
                <w:szCs w:val="18"/>
                <w:u w:val="single"/>
                <w:lang w:eastAsia="en-GB"/>
              </w:rPr>
              <w:t>(GS&amp;F):</w:t>
            </w:r>
          </w:p>
          <w:p w14:paraId="725FE7D9" w14:textId="77777777"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t>Fieldwork</w:t>
            </w:r>
            <w:r w:rsidRPr="00076EFA">
              <w:rPr>
                <w:rFonts w:cstheme="minorHAnsi"/>
                <w:sz w:val="18"/>
                <w:szCs w:val="18"/>
              </w:rPr>
              <w:t>:</w:t>
            </w:r>
            <w:r w:rsidRPr="003F7B7A">
              <w:rPr>
                <w:rFonts w:cstheme="minorHAnsi"/>
                <w:sz w:val="18"/>
                <w:szCs w:val="18"/>
              </w:rPr>
              <w:t xml:space="preserve"> </w:t>
            </w:r>
            <w:r w:rsidRPr="00076EFA">
              <w:rPr>
                <w:rFonts w:cstheme="minorHAnsi"/>
                <w:b/>
                <w:bCs/>
                <w:sz w:val="18"/>
                <w:szCs w:val="18"/>
              </w:rPr>
              <w:t>Six-figure grid references</w:t>
            </w:r>
            <w:r w:rsidRPr="00076EFA">
              <w:rPr>
                <w:rFonts w:cstheme="minorHAnsi"/>
                <w:sz w:val="18"/>
                <w:szCs w:val="18"/>
              </w:rPr>
              <w:t>: Use six-figure grid references on maps to identify specific locations along the coast.</w:t>
            </w:r>
          </w:p>
          <w:p w14:paraId="6FDE0BF2" w14:textId="77777777"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t>Field sketches</w:t>
            </w:r>
            <w:r w:rsidRPr="00076EFA">
              <w:rPr>
                <w:rFonts w:cstheme="minorHAnsi"/>
                <w:sz w:val="18"/>
                <w:szCs w:val="18"/>
              </w:rPr>
              <w:t>: Drawings of coastal features and ecosystems to understand physical geography.</w:t>
            </w:r>
          </w:p>
          <w:p w14:paraId="42AC98F1" w14:textId="77777777"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lastRenderedPageBreak/>
              <w:t>Mapping tools</w:t>
            </w:r>
            <w:r w:rsidRPr="00076EFA">
              <w:rPr>
                <w:rFonts w:cstheme="minorHAnsi"/>
                <w:sz w:val="18"/>
                <w:szCs w:val="18"/>
              </w:rPr>
              <w:t>: Use online maps and satellite images (Google Earth, for example) to study coastlines.</w:t>
            </w:r>
          </w:p>
          <w:p w14:paraId="3D7B890E" w14:textId="77777777"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t>Coastal surveys</w:t>
            </w:r>
            <w:r w:rsidRPr="00076EFA">
              <w:rPr>
                <w:rFonts w:cstheme="minorHAnsi"/>
                <w:sz w:val="18"/>
                <w:szCs w:val="18"/>
              </w:rPr>
              <w:t>: Use apps or digital tools to track and record observations about coastal features, erosion rates, or biodiversity.</w:t>
            </w:r>
          </w:p>
          <w:p w14:paraId="507707E6" w14:textId="77777777"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t>Interactive maps</w:t>
            </w:r>
            <w:r w:rsidRPr="00076EFA">
              <w:rPr>
                <w:rFonts w:cstheme="minorHAnsi"/>
                <w:sz w:val="18"/>
                <w:szCs w:val="18"/>
              </w:rPr>
              <w:t>: Explore coastlines through interactive tools that show changes over time or the impacts of human activities.</w:t>
            </w:r>
          </w:p>
          <w:p w14:paraId="0C20F0EC" w14:textId="1543433C" w:rsidR="00210585" w:rsidRPr="003F7B7A" w:rsidRDefault="00210585" w:rsidP="00210585">
            <w:pPr>
              <w:numPr>
                <w:ilvl w:val="0"/>
                <w:numId w:val="32"/>
              </w:numPr>
              <w:spacing w:after="160" w:line="259" w:lineRule="auto"/>
              <w:ind w:left="303"/>
              <w:rPr>
                <w:rFonts w:cstheme="minorHAnsi"/>
                <w:sz w:val="18"/>
                <w:szCs w:val="18"/>
              </w:rPr>
            </w:pPr>
            <w:r w:rsidRPr="00076EFA">
              <w:rPr>
                <w:rFonts w:cstheme="minorHAnsi"/>
                <w:b/>
                <w:bCs/>
                <w:sz w:val="18"/>
                <w:szCs w:val="18"/>
              </w:rPr>
              <w:t>Data collection</w:t>
            </w:r>
            <w:r w:rsidRPr="00076EFA">
              <w:rPr>
                <w:rFonts w:cstheme="minorHAnsi"/>
                <w:sz w:val="18"/>
                <w:szCs w:val="18"/>
              </w:rPr>
              <w:t>: Collect quantitative data, such as wave height or erosion rates, and represent it on graphs and charts.</w:t>
            </w:r>
          </w:p>
          <w:p w14:paraId="2A3903F3" w14:textId="39EA9BB5" w:rsidR="00210585" w:rsidRPr="003F7B7A" w:rsidRDefault="00210585" w:rsidP="00825E2D">
            <w:pPr>
              <w:jc w:val="center"/>
              <w:rPr>
                <w:rFonts w:cstheme="minorHAnsi"/>
                <w:b/>
                <w:bCs/>
                <w:iCs/>
                <w:sz w:val="20"/>
                <w:szCs w:val="20"/>
                <w:u w:val="single"/>
              </w:rPr>
            </w:pPr>
            <w:r w:rsidRPr="003F7B7A">
              <w:rPr>
                <w:rFonts w:cstheme="minorHAnsi"/>
                <w:b/>
                <w:bCs/>
                <w:iCs/>
                <w:sz w:val="20"/>
                <w:szCs w:val="20"/>
                <w:u w:val="single"/>
              </w:rPr>
              <w:t>Vocabulary:</w:t>
            </w:r>
          </w:p>
          <w:p w14:paraId="083B0A62" w14:textId="77777777" w:rsidR="00210585" w:rsidRPr="003F7B7A" w:rsidRDefault="00210585" w:rsidP="00825E2D">
            <w:pPr>
              <w:jc w:val="center"/>
              <w:rPr>
                <w:rFonts w:cstheme="minorHAnsi"/>
                <w:b/>
                <w:bCs/>
                <w:iCs/>
                <w:sz w:val="20"/>
                <w:szCs w:val="20"/>
                <w:u w:val="single"/>
              </w:rPr>
            </w:pPr>
          </w:p>
          <w:p w14:paraId="6859465C" w14:textId="4DAA4BB8" w:rsidR="00210585" w:rsidRPr="003F7B7A" w:rsidRDefault="00210585" w:rsidP="00825E2D">
            <w:pPr>
              <w:rPr>
                <w:rFonts w:cstheme="minorHAnsi"/>
                <w:sz w:val="20"/>
                <w:szCs w:val="20"/>
              </w:rPr>
            </w:pPr>
            <w:r w:rsidRPr="003F7B7A">
              <w:rPr>
                <w:rFonts w:cstheme="minorHAnsi"/>
                <w:sz w:val="20"/>
                <w:szCs w:val="20"/>
              </w:rPr>
              <w:t>low tide, high tide, tidal reach, wave, dune,</w:t>
            </w:r>
            <w:r>
              <w:rPr>
                <w:rFonts w:cstheme="minorHAnsi"/>
                <w:sz w:val="20"/>
                <w:szCs w:val="20"/>
              </w:rPr>
              <w:t xml:space="preserve"> salt marshes, </w:t>
            </w:r>
            <w:r w:rsidRPr="003F7B7A">
              <w:rPr>
                <w:rFonts w:cstheme="minorHAnsi"/>
                <w:sz w:val="20"/>
                <w:szCs w:val="20"/>
              </w:rPr>
              <w:t xml:space="preserve"> dune slack, cave, headland, stack, wave, marram grass, </w:t>
            </w:r>
          </w:p>
          <w:p w14:paraId="28B45BF8" w14:textId="77777777" w:rsidR="00210585" w:rsidRPr="00076EFA" w:rsidRDefault="00210585" w:rsidP="00825E2D">
            <w:pPr>
              <w:spacing w:after="160" w:line="259" w:lineRule="auto"/>
              <w:rPr>
                <w:rFonts w:cstheme="minorHAnsi"/>
                <w:sz w:val="18"/>
                <w:szCs w:val="18"/>
              </w:rPr>
            </w:pPr>
          </w:p>
          <w:p w14:paraId="71854C69" w14:textId="523E6C10" w:rsidR="00210585" w:rsidRPr="003F7B7A" w:rsidRDefault="00210585" w:rsidP="00210585">
            <w:pPr>
              <w:spacing w:after="160" w:line="259" w:lineRule="auto"/>
              <w:rPr>
                <w:rFonts w:cstheme="minorHAnsi"/>
                <w:sz w:val="18"/>
                <w:szCs w:val="18"/>
              </w:rPr>
            </w:pPr>
          </w:p>
        </w:tc>
      </w:tr>
      <w:tr w:rsidR="00210585" w:rsidRPr="001350FB" w14:paraId="6C4E4A7E" w14:textId="77777777" w:rsidTr="000C368B">
        <w:trPr>
          <w:trHeight w:val="132"/>
        </w:trPr>
        <w:tc>
          <w:tcPr>
            <w:tcW w:w="1070" w:type="dxa"/>
            <w:shd w:val="clear" w:color="auto" w:fill="C6D9F1" w:themeFill="text2" w:themeFillTint="33"/>
          </w:tcPr>
          <w:p w14:paraId="7412444A" w14:textId="77777777" w:rsidR="00210585" w:rsidRPr="001350FB" w:rsidRDefault="00210585" w:rsidP="00C307F7">
            <w:pPr>
              <w:jc w:val="center"/>
              <w:rPr>
                <w:sz w:val="18"/>
                <w:szCs w:val="18"/>
              </w:rPr>
            </w:pPr>
            <w:r w:rsidRPr="001350FB">
              <w:rPr>
                <w:sz w:val="18"/>
                <w:szCs w:val="18"/>
              </w:rPr>
              <w:lastRenderedPageBreak/>
              <w:t>Y5</w:t>
            </w:r>
          </w:p>
        </w:tc>
        <w:tc>
          <w:tcPr>
            <w:tcW w:w="4737" w:type="dxa"/>
          </w:tcPr>
          <w:p w14:paraId="2AF4A961" w14:textId="77777777" w:rsidR="00210585" w:rsidRPr="001350FB" w:rsidRDefault="00210585" w:rsidP="005C7536">
            <w:pPr>
              <w:spacing w:after="160" w:line="259" w:lineRule="auto"/>
              <w:jc w:val="center"/>
              <w:rPr>
                <w:rFonts w:cstheme="minorHAnsi"/>
                <w:sz w:val="18"/>
                <w:szCs w:val="18"/>
                <w:u w:val="single"/>
              </w:rPr>
            </w:pPr>
            <w:r w:rsidRPr="001350FB">
              <w:rPr>
                <w:rFonts w:cstheme="minorHAnsi"/>
                <w:sz w:val="18"/>
                <w:szCs w:val="18"/>
                <w:u w:val="single"/>
              </w:rPr>
              <w:t>Global Perspectives and Human Impact</w:t>
            </w:r>
          </w:p>
          <w:p w14:paraId="0712AC5C" w14:textId="77777777" w:rsidR="00210585" w:rsidRPr="001350FB" w:rsidRDefault="00210585" w:rsidP="005C7536">
            <w:pPr>
              <w:spacing w:after="160" w:line="259" w:lineRule="auto"/>
              <w:jc w:val="center"/>
              <w:rPr>
                <w:rFonts w:cstheme="minorHAnsi"/>
                <w:sz w:val="18"/>
                <w:szCs w:val="18"/>
                <w:u w:val="single"/>
              </w:rPr>
            </w:pPr>
            <w:r w:rsidRPr="001350FB">
              <w:rPr>
                <w:rFonts w:cstheme="minorHAnsi"/>
                <w:sz w:val="18"/>
                <w:szCs w:val="18"/>
                <w:u w:val="single"/>
              </w:rPr>
              <w:t>The Amazon Basin – A Region in South America</w:t>
            </w:r>
          </w:p>
          <w:p w14:paraId="726AE8C9" w14:textId="77777777" w:rsidR="00210585" w:rsidRDefault="00210585" w:rsidP="005676D2">
            <w:pPr>
              <w:spacing w:before="100" w:beforeAutospacing="1" w:after="100" w:afterAutospacing="1"/>
              <w:outlineLvl w:val="3"/>
              <w:rPr>
                <w:rFonts w:eastAsia="Times New Roman" w:cstheme="minorHAnsi"/>
                <w:sz w:val="18"/>
                <w:szCs w:val="18"/>
                <w:lang w:eastAsia="en-GB"/>
              </w:rPr>
            </w:pPr>
            <w:r w:rsidRPr="005676D2">
              <w:rPr>
                <w:rFonts w:eastAsia="Times New Roman" w:cstheme="minorHAnsi"/>
                <w:b/>
                <w:bCs/>
                <w:sz w:val="18"/>
                <w:szCs w:val="18"/>
                <w:u w:val="single"/>
                <w:lang w:eastAsia="en-GB"/>
              </w:rPr>
              <w:t>Locational Knowledge</w:t>
            </w:r>
            <w:r>
              <w:rPr>
                <w:rFonts w:eastAsia="Times New Roman" w:cstheme="minorHAnsi"/>
                <w:b/>
                <w:bCs/>
                <w:sz w:val="18"/>
                <w:szCs w:val="18"/>
                <w:u w:val="single"/>
                <w:lang w:eastAsia="en-GB"/>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p>
          <w:p w14:paraId="0A715D09" w14:textId="77777777" w:rsidR="00210585" w:rsidRPr="00725274" w:rsidRDefault="00210585" w:rsidP="00210585">
            <w:pPr>
              <w:pStyle w:val="ListParagraph"/>
              <w:numPr>
                <w:ilvl w:val="0"/>
                <w:numId w:val="34"/>
              </w:numPr>
              <w:spacing w:before="100" w:beforeAutospacing="1" w:after="100" w:afterAutospacing="1"/>
              <w:ind w:left="303"/>
              <w:outlineLvl w:val="3"/>
              <w:rPr>
                <w:rFonts w:eastAsia="Times New Roman" w:cstheme="minorHAnsi"/>
                <w:sz w:val="18"/>
                <w:szCs w:val="18"/>
                <w:lang w:eastAsia="en-GB"/>
              </w:rPr>
            </w:pPr>
            <w:r w:rsidRPr="00725274">
              <w:rPr>
                <w:sz w:val="18"/>
                <w:szCs w:val="18"/>
              </w:rPr>
              <w:t>Understand geographical similarities and differences through the study of human and physical geography of a region of the United Kingdom, a region in a European country, and a region of South America</w:t>
            </w:r>
            <w:r>
              <w:rPr>
                <w:sz w:val="18"/>
                <w:szCs w:val="18"/>
              </w:rPr>
              <w:t>.</w:t>
            </w:r>
          </w:p>
          <w:p w14:paraId="3A0AD90B" w14:textId="77777777" w:rsidR="00210585" w:rsidRPr="005676D2"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5676D2">
              <w:rPr>
                <w:rFonts w:eastAsia="Times New Roman" w:cstheme="minorHAnsi"/>
                <w:b/>
                <w:bCs/>
                <w:sz w:val="18"/>
                <w:szCs w:val="18"/>
                <w:lang w:eastAsia="en-GB"/>
              </w:rPr>
              <w:t>Locate South America</w:t>
            </w:r>
            <w:r w:rsidRPr="005676D2">
              <w:rPr>
                <w:rFonts w:eastAsia="Times New Roman" w:cstheme="minorHAnsi"/>
                <w:sz w:val="18"/>
                <w:szCs w:val="18"/>
                <w:lang w:eastAsia="en-GB"/>
              </w:rPr>
              <w:t>: Identify its position on a world map using latitude and longitude.</w:t>
            </w:r>
          </w:p>
          <w:p w14:paraId="4D354C5E" w14:textId="77777777" w:rsidR="00210585" w:rsidRPr="005676D2"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5676D2">
              <w:rPr>
                <w:rFonts w:eastAsia="Times New Roman" w:cstheme="minorHAnsi"/>
                <w:b/>
                <w:bCs/>
                <w:sz w:val="18"/>
                <w:szCs w:val="18"/>
                <w:lang w:eastAsia="en-GB"/>
              </w:rPr>
              <w:t>Amazon Basin</w:t>
            </w:r>
            <w:r w:rsidRPr="005676D2">
              <w:rPr>
                <w:rFonts w:eastAsia="Times New Roman" w:cstheme="minorHAnsi"/>
                <w:sz w:val="18"/>
                <w:szCs w:val="18"/>
                <w:lang w:eastAsia="en-GB"/>
              </w:rPr>
              <w:t xml:space="preserve">: </w:t>
            </w:r>
            <w:r w:rsidRPr="001350FB">
              <w:rPr>
                <w:rFonts w:eastAsia="Times New Roman" w:cstheme="minorHAnsi"/>
                <w:sz w:val="18"/>
                <w:szCs w:val="18"/>
                <w:lang w:eastAsia="en-GB"/>
              </w:rPr>
              <w:t>Recognise</w:t>
            </w:r>
            <w:r w:rsidRPr="005676D2">
              <w:rPr>
                <w:rFonts w:eastAsia="Times New Roman" w:cstheme="minorHAnsi"/>
                <w:sz w:val="18"/>
                <w:szCs w:val="18"/>
                <w:lang w:eastAsia="en-GB"/>
              </w:rPr>
              <w:t xml:space="preserve"> the Amazon Basin as a major physical feature and understand its location within South America, spanning several countries (e.g., Brazil, Peru, Colombia).</w:t>
            </w:r>
          </w:p>
          <w:p w14:paraId="10BF9608" w14:textId="77777777" w:rsidR="00210585" w:rsidRPr="005676D2"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5676D2">
              <w:rPr>
                <w:rFonts w:eastAsia="Times New Roman" w:cstheme="minorHAnsi"/>
                <w:b/>
                <w:bCs/>
                <w:sz w:val="18"/>
                <w:szCs w:val="18"/>
                <w:lang w:eastAsia="en-GB"/>
              </w:rPr>
              <w:t>South American Countries</w:t>
            </w:r>
            <w:r w:rsidRPr="005676D2">
              <w:rPr>
                <w:rFonts w:eastAsia="Times New Roman" w:cstheme="minorHAnsi"/>
                <w:sz w:val="18"/>
                <w:szCs w:val="18"/>
                <w:lang w:eastAsia="en-GB"/>
              </w:rPr>
              <w:t>: Name and locate countries in South America, focusing on the Amazon Basin region.</w:t>
            </w:r>
          </w:p>
          <w:p w14:paraId="20EB6941"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5676D2">
              <w:rPr>
                <w:rFonts w:eastAsia="Times New Roman" w:cstheme="minorHAnsi"/>
                <w:sz w:val="18"/>
                <w:szCs w:val="18"/>
                <w:lang w:eastAsia="en-GB"/>
              </w:rPr>
              <w:t>Compare the Amazon’s location and features with Merseyside (Year 3 study) and Catalonia, Spain (Year 4 study).</w:t>
            </w:r>
          </w:p>
          <w:p w14:paraId="0231ACDF" w14:textId="77777777" w:rsidR="00210585" w:rsidRPr="005676D2"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5676D2">
              <w:rPr>
                <w:rFonts w:eastAsia="Times New Roman" w:cstheme="minorHAnsi"/>
                <w:sz w:val="18"/>
                <w:szCs w:val="18"/>
                <w:lang w:eastAsia="en-GB"/>
              </w:rPr>
              <w:t>Examine differences in urban and natural landscapes, climate, and ecosystems.</w:t>
            </w:r>
          </w:p>
          <w:p w14:paraId="46C19AB6" w14:textId="77777777" w:rsidR="00210585" w:rsidRPr="001350FB" w:rsidRDefault="00210585" w:rsidP="00210585">
            <w:pPr>
              <w:numPr>
                <w:ilvl w:val="0"/>
                <w:numId w:val="16"/>
              </w:numPr>
              <w:spacing w:after="160" w:line="259" w:lineRule="auto"/>
              <w:ind w:left="303"/>
              <w:rPr>
                <w:rFonts w:cstheme="minorHAnsi"/>
                <w:sz w:val="18"/>
                <w:szCs w:val="18"/>
              </w:rPr>
            </w:pPr>
            <w:r w:rsidRPr="001350FB">
              <w:rPr>
                <w:rFonts w:cstheme="minorHAnsi"/>
                <w:sz w:val="18"/>
                <w:szCs w:val="18"/>
              </w:rPr>
              <w:t>Locate South American countries, focusing on the Amazon’s biomes, climate, and ecosystems. Compare with Merseyside (Y3) and Catalonia (Year 4).</w:t>
            </w:r>
          </w:p>
          <w:p w14:paraId="0C591EB3" w14:textId="77777777" w:rsidR="00210585" w:rsidRPr="00A73F4C" w:rsidRDefault="00210585" w:rsidP="00A73F4C">
            <w:pPr>
              <w:spacing w:before="100" w:beforeAutospacing="1" w:after="100" w:afterAutospacing="1"/>
              <w:outlineLvl w:val="3"/>
              <w:rPr>
                <w:rFonts w:eastAsia="Times New Roman" w:cstheme="minorHAnsi"/>
                <w:b/>
                <w:bCs/>
                <w:i/>
                <w:iCs/>
                <w:sz w:val="18"/>
                <w:szCs w:val="18"/>
                <w:u w:val="single"/>
                <w:lang w:eastAsia="en-GB"/>
              </w:rPr>
            </w:pPr>
            <w:r w:rsidRPr="00A73F4C">
              <w:rPr>
                <w:rFonts w:eastAsia="Times New Roman" w:cstheme="minorHAnsi"/>
                <w:b/>
                <w:bCs/>
                <w:i/>
                <w:iCs/>
                <w:sz w:val="18"/>
                <w:szCs w:val="18"/>
                <w:u w:val="single"/>
                <w:lang w:eastAsia="en-GB"/>
              </w:rPr>
              <w:t>Human and Physical Geography</w:t>
            </w:r>
            <w:r>
              <w:rPr>
                <w:rFonts w:eastAsia="Times New Roman" w:cstheme="minorHAnsi"/>
                <w:b/>
                <w:bCs/>
                <w:i/>
                <w:iCs/>
                <w:sz w:val="18"/>
                <w:szCs w:val="18"/>
                <w:u w:val="single"/>
                <w:lang w:eastAsia="en-GB"/>
              </w:rPr>
              <w:t xml:space="preserve"> </w:t>
            </w:r>
            <w:r w:rsidRPr="001350FB">
              <w:rPr>
                <w:b/>
                <w:bCs/>
                <w:sz w:val="18"/>
                <w:szCs w:val="18"/>
                <w:u w:val="single"/>
              </w:rPr>
              <w:t>(H&amp;Ph):</w:t>
            </w:r>
          </w:p>
          <w:p w14:paraId="51FB76B1"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A73F4C">
              <w:rPr>
                <w:rFonts w:eastAsia="Times New Roman" w:cstheme="minorHAnsi"/>
                <w:b/>
                <w:bCs/>
                <w:sz w:val="18"/>
                <w:szCs w:val="18"/>
                <w:lang w:eastAsia="en-GB"/>
              </w:rPr>
              <w:t>Amazon’s Physical Geography</w:t>
            </w:r>
            <w:r w:rsidRPr="00A73F4C">
              <w:rPr>
                <w:rFonts w:eastAsia="Times New Roman" w:cstheme="minorHAnsi"/>
                <w:sz w:val="18"/>
                <w:szCs w:val="18"/>
                <w:lang w:eastAsia="en-GB"/>
              </w:rPr>
              <w:t>:</w:t>
            </w:r>
          </w:p>
          <w:p w14:paraId="370550F3"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A73F4C">
              <w:rPr>
                <w:rFonts w:eastAsia="Times New Roman" w:cstheme="minorHAnsi"/>
                <w:b/>
                <w:bCs/>
                <w:sz w:val="18"/>
                <w:szCs w:val="18"/>
                <w:lang w:eastAsia="en-GB"/>
              </w:rPr>
              <w:t>Biomes</w:t>
            </w:r>
            <w:r w:rsidRPr="00A73F4C">
              <w:rPr>
                <w:rFonts w:eastAsia="Times New Roman" w:cstheme="minorHAnsi"/>
                <w:sz w:val="18"/>
                <w:szCs w:val="18"/>
                <w:lang w:eastAsia="en-GB"/>
              </w:rPr>
              <w:t>: Identify the rainforest biome and its characteristics (e.g., dense vegetation, biodiversity).</w:t>
            </w:r>
          </w:p>
          <w:p w14:paraId="61FF3C4A"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A73F4C">
              <w:rPr>
                <w:rFonts w:eastAsia="Times New Roman" w:cstheme="minorHAnsi"/>
                <w:b/>
                <w:bCs/>
                <w:sz w:val="18"/>
                <w:szCs w:val="18"/>
                <w:lang w:eastAsia="en-GB"/>
              </w:rPr>
              <w:t>Climate</w:t>
            </w:r>
            <w:r w:rsidRPr="00A73F4C">
              <w:rPr>
                <w:rFonts w:eastAsia="Times New Roman" w:cstheme="minorHAnsi"/>
                <w:sz w:val="18"/>
                <w:szCs w:val="18"/>
                <w:lang w:eastAsia="en-GB"/>
              </w:rPr>
              <w:t>: Understand tropical climate features such as high rainfall, humidity, and temperature.</w:t>
            </w:r>
          </w:p>
          <w:p w14:paraId="17B8BDB3"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A73F4C">
              <w:rPr>
                <w:rFonts w:eastAsia="Times New Roman" w:cstheme="minorHAnsi"/>
                <w:b/>
                <w:bCs/>
                <w:sz w:val="18"/>
                <w:szCs w:val="18"/>
                <w:lang w:eastAsia="en-GB"/>
              </w:rPr>
              <w:t>Ecosystems</w:t>
            </w:r>
            <w:r w:rsidRPr="00A73F4C">
              <w:rPr>
                <w:rFonts w:eastAsia="Times New Roman" w:cstheme="minorHAnsi"/>
                <w:sz w:val="18"/>
                <w:szCs w:val="18"/>
                <w:lang w:eastAsia="en-GB"/>
              </w:rPr>
              <w:t>: Explore the interdependence of plants, animals, and humans in the Amazon rainforest.</w:t>
            </w:r>
          </w:p>
          <w:p w14:paraId="34CD949C" w14:textId="77777777" w:rsidR="00F660DA" w:rsidRDefault="00F660DA" w:rsidP="00A73F4C">
            <w:pPr>
              <w:spacing w:before="100" w:beforeAutospacing="1" w:after="100" w:afterAutospacing="1"/>
              <w:rPr>
                <w:rFonts w:eastAsia="Times New Roman" w:cstheme="minorHAnsi"/>
                <w:b/>
                <w:bCs/>
                <w:sz w:val="18"/>
                <w:szCs w:val="18"/>
                <w:u w:val="single"/>
                <w:lang w:eastAsia="en-GB"/>
              </w:rPr>
            </w:pPr>
          </w:p>
          <w:p w14:paraId="25523533" w14:textId="4D8CFCDD" w:rsidR="00210585" w:rsidRPr="001350FB" w:rsidRDefault="00210585" w:rsidP="00A73F4C">
            <w:pPr>
              <w:spacing w:before="100" w:beforeAutospacing="1" w:after="100" w:afterAutospacing="1"/>
              <w:rPr>
                <w:rFonts w:eastAsia="Times New Roman" w:cstheme="minorHAnsi"/>
                <w:b/>
                <w:bCs/>
                <w:sz w:val="18"/>
                <w:szCs w:val="18"/>
                <w:u w:val="single"/>
                <w:lang w:eastAsia="en-GB"/>
              </w:rPr>
            </w:pPr>
            <w:r w:rsidRPr="001350FB">
              <w:rPr>
                <w:rFonts w:eastAsia="Times New Roman" w:cstheme="minorHAnsi"/>
                <w:b/>
                <w:bCs/>
                <w:sz w:val="18"/>
                <w:szCs w:val="18"/>
                <w:u w:val="single"/>
                <w:lang w:eastAsia="en-GB"/>
              </w:rPr>
              <w:lastRenderedPageBreak/>
              <w:t>Geographical Skills and Fieldwork</w:t>
            </w:r>
            <w:r>
              <w:rPr>
                <w:rFonts w:eastAsia="Times New Roman" w:cstheme="minorHAnsi"/>
                <w:b/>
                <w:bCs/>
                <w:sz w:val="18"/>
                <w:szCs w:val="18"/>
                <w:u w:val="single"/>
                <w:lang w:eastAsia="en-GB"/>
              </w:rPr>
              <w:t xml:space="preserve"> </w:t>
            </w:r>
            <w:r w:rsidRPr="001350FB">
              <w:rPr>
                <w:rFonts w:eastAsia="Times New Roman" w:cstheme="minorHAnsi"/>
                <w:b/>
                <w:bCs/>
                <w:sz w:val="18"/>
                <w:szCs w:val="18"/>
                <w:u w:val="single"/>
                <w:lang w:eastAsia="en-GB"/>
              </w:rPr>
              <w:t>(GS&amp;F):</w:t>
            </w:r>
          </w:p>
          <w:p w14:paraId="5DCFAFB4"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Use atlases and digital mapping tools to locate the Amazon Basin and South American countries.</w:t>
            </w:r>
          </w:p>
          <w:p w14:paraId="039485DA"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Interpret satellite images to identify features such as rivers, forests, and urban areas.</w:t>
            </w:r>
          </w:p>
          <w:p w14:paraId="73DFC087"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Study the Amazon’s position relative to the Equator and key lines of latitude (e.g., Tropic of Capricorn).</w:t>
            </w:r>
          </w:p>
          <w:p w14:paraId="69E9EE0E" w14:textId="77777777" w:rsidR="00210585" w:rsidRPr="001350FB"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Use graphs and charts to analyse data on climate (e.g., rainfall, temperature) and land use in the Amazon.</w:t>
            </w:r>
          </w:p>
          <w:p w14:paraId="4E5E8865" w14:textId="77777777" w:rsidR="00210585" w:rsidRDefault="00210585" w:rsidP="00210585">
            <w:pPr>
              <w:numPr>
                <w:ilvl w:val="0"/>
                <w:numId w:val="1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 xml:space="preserve">Use maps, diagrams, and charts to compare the Amazon’s physical and human geography with studied regions like Merseyside and </w:t>
            </w:r>
            <w:r w:rsidRPr="00725274">
              <w:rPr>
                <w:rFonts w:eastAsia="Times New Roman" w:cstheme="minorHAnsi"/>
                <w:sz w:val="18"/>
                <w:szCs w:val="18"/>
                <w:lang w:eastAsia="en-GB"/>
              </w:rPr>
              <w:t>Catalonia.</w:t>
            </w:r>
          </w:p>
          <w:p w14:paraId="1BA36775" w14:textId="77777777" w:rsidR="00210585" w:rsidRDefault="00210585" w:rsidP="00725274">
            <w:pPr>
              <w:rPr>
                <w:iCs/>
                <w:sz w:val="20"/>
                <w:szCs w:val="20"/>
                <w:u w:val="single"/>
              </w:rPr>
            </w:pPr>
            <w:r w:rsidRPr="009177E9">
              <w:rPr>
                <w:iCs/>
                <w:sz w:val="20"/>
                <w:szCs w:val="20"/>
                <w:u w:val="single"/>
              </w:rPr>
              <w:t>Vocabulary:</w:t>
            </w:r>
          </w:p>
          <w:p w14:paraId="66C4A208" w14:textId="77777777" w:rsidR="00210585" w:rsidRPr="00725274" w:rsidRDefault="00210585" w:rsidP="00725274">
            <w:pPr>
              <w:rPr>
                <w:sz w:val="18"/>
                <w:szCs w:val="18"/>
              </w:rPr>
            </w:pPr>
            <w:r w:rsidRPr="00725274">
              <w:rPr>
                <w:sz w:val="18"/>
                <w:szCs w:val="18"/>
              </w:rPr>
              <w:t>latitude, longitude, the Tropics of Cancer and Capricorn, climate zone, biome,</w:t>
            </w:r>
            <w:r>
              <w:rPr>
                <w:sz w:val="18"/>
                <w:szCs w:val="18"/>
              </w:rPr>
              <w:t xml:space="preserve"> vegetation belt</w:t>
            </w:r>
            <w:r w:rsidRPr="00725274">
              <w:rPr>
                <w:sz w:val="18"/>
                <w:szCs w:val="18"/>
              </w:rPr>
              <w:t xml:space="preserve"> ecosystem, aquatic biome, rainforest biome, tundra, desert, taiga, deciduous forest, grassland, emergent layer, canopy layer, understory layer, forest floor, humidity, coniferous / deciduous forest, flora, fauna, temperate, tropical, monsoon, polar, extractive industry</w:t>
            </w:r>
            <w:r>
              <w:rPr>
                <w:sz w:val="18"/>
                <w:szCs w:val="18"/>
              </w:rPr>
              <w:t>.</w:t>
            </w:r>
          </w:p>
          <w:p w14:paraId="20890565" w14:textId="77777777" w:rsidR="00210585" w:rsidRPr="00725274" w:rsidRDefault="00210585" w:rsidP="00725274">
            <w:pPr>
              <w:spacing w:before="100" w:beforeAutospacing="1" w:after="100" w:afterAutospacing="1"/>
              <w:rPr>
                <w:rFonts w:eastAsia="Times New Roman" w:cstheme="minorHAnsi"/>
                <w:sz w:val="18"/>
                <w:szCs w:val="18"/>
                <w:lang w:eastAsia="en-GB"/>
              </w:rPr>
            </w:pPr>
            <w:r w:rsidRPr="00725274">
              <w:rPr>
                <w:rFonts w:cstheme="minorHAnsi"/>
                <w:b/>
                <w:bCs/>
                <w:sz w:val="18"/>
                <w:szCs w:val="18"/>
              </w:rPr>
              <w:t>Value</w:t>
            </w:r>
            <w:r w:rsidRPr="00725274">
              <w:rPr>
                <w:rFonts w:cstheme="minorHAnsi"/>
                <w:sz w:val="18"/>
                <w:szCs w:val="18"/>
              </w:rPr>
              <w:t>: Highlight the importance of rainforest conservation and its global impact (Serve).</w:t>
            </w:r>
          </w:p>
          <w:p w14:paraId="43A0AA2A" w14:textId="77777777" w:rsidR="00210585" w:rsidRPr="001350FB" w:rsidRDefault="00210585" w:rsidP="00A36B31">
            <w:pPr>
              <w:spacing w:after="160" w:line="259" w:lineRule="auto"/>
              <w:rPr>
                <w:rFonts w:cstheme="minorHAnsi"/>
                <w:sz w:val="18"/>
                <w:szCs w:val="18"/>
              </w:rPr>
            </w:pPr>
          </w:p>
          <w:p w14:paraId="01DD1AE5" w14:textId="08901430" w:rsidR="00210585" w:rsidRPr="001350FB" w:rsidRDefault="00210585" w:rsidP="00210585">
            <w:pPr>
              <w:jc w:val="center"/>
              <w:rPr>
                <w:sz w:val="18"/>
                <w:szCs w:val="18"/>
              </w:rPr>
            </w:pPr>
          </w:p>
        </w:tc>
        <w:tc>
          <w:tcPr>
            <w:tcW w:w="4500" w:type="dxa"/>
          </w:tcPr>
          <w:p w14:paraId="27F2A89B" w14:textId="77777777" w:rsidR="00210585" w:rsidRDefault="00210585" w:rsidP="00725274">
            <w:pPr>
              <w:spacing w:after="160" w:line="259" w:lineRule="auto"/>
              <w:jc w:val="center"/>
              <w:rPr>
                <w:sz w:val="18"/>
                <w:szCs w:val="18"/>
                <w:u w:val="single"/>
              </w:rPr>
            </w:pPr>
            <w:r w:rsidRPr="001350FB">
              <w:rPr>
                <w:sz w:val="18"/>
                <w:szCs w:val="18"/>
                <w:u w:val="single"/>
              </w:rPr>
              <w:lastRenderedPageBreak/>
              <w:t xml:space="preserve">Food </w:t>
            </w:r>
          </w:p>
          <w:p w14:paraId="233B1B8D" w14:textId="77777777" w:rsidR="00210585" w:rsidRPr="00725274" w:rsidRDefault="00210585" w:rsidP="00725274">
            <w:pPr>
              <w:spacing w:after="160" w:line="259" w:lineRule="auto"/>
              <w:jc w:val="center"/>
              <w:rPr>
                <w:sz w:val="18"/>
                <w:szCs w:val="18"/>
                <w:u w:val="single"/>
              </w:rPr>
            </w:pPr>
            <w:r w:rsidRPr="001350FB">
              <w:rPr>
                <w:sz w:val="18"/>
                <w:szCs w:val="18"/>
                <w:u w:val="single"/>
              </w:rPr>
              <w:t>Where Does it Come From</w:t>
            </w:r>
            <w:r>
              <w:rPr>
                <w:sz w:val="18"/>
                <w:szCs w:val="18"/>
                <w:u w:val="single"/>
              </w:rPr>
              <w:t>?</w:t>
            </w:r>
          </w:p>
          <w:p w14:paraId="2D9CB083" w14:textId="77777777" w:rsidR="00210585" w:rsidRDefault="00210585" w:rsidP="00CA6E09">
            <w:pPr>
              <w:spacing w:after="160" w:line="259" w:lineRule="auto"/>
              <w:ind w:left="-57"/>
              <w:rPr>
                <w:rFonts w:eastAsia="Times New Roman" w:cstheme="minorHAnsi"/>
                <w:sz w:val="18"/>
                <w:szCs w:val="18"/>
                <w:lang w:eastAsia="en-GB"/>
              </w:rPr>
            </w:pPr>
            <w:r w:rsidRPr="001350FB">
              <w:rPr>
                <w:b/>
                <w:bCs/>
                <w:sz w:val="18"/>
                <w:szCs w:val="18"/>
                <w:u w:val="single"/>
              </w:rPr>
              <w:t>Locational Knowledge</w:t>
            </w:r>
            <w:r>
              <w:rPr>
                <w:b/>
                <w:bCs/>
                <w:sz w:val="18"/>
                <w:szCs w:val="18"/>
                <w:u w:val="single"/>
              </w:rPr>
              <w:t xml:space="preserve"> </w:t>
            </w:r>
            <w:r w:rsidRPr="001350FB">
              <w:rPr>
                <w:rFonts w:eastAsia="Times New Roman" w:cstheme="minorHAnsi"/>
                <w:b/>
                <w:bCs/>
                <w:sz w:val="18"/>
                <w:szCs w:val="18"/>
                <w:lang w:eastAsia="en-GB"/>
              </w:rPr>
              <w:t>(LK)</w:t>
            </w:r>
            <w:r>
              <w:rPr>
                <w:rFonts w:eastAsia="Times New Roman" w:cstheme="minorHAnsi"/>
                <w:b/>
                <w:bCs/>
                <w:sz w:val="18"/>
                <w:szCs w:val="18"/>
                <w:lang w:eastAsia="en-GB"/>
              </w:rPr>
              <w:t>:</w:t>
            </w:r>
          </w:p>
          <w:p w14:paraId="6F2C6595" w14:textId="77777777" w:rsidR="00210585" w:rsidRPr="00725274" w:rsidRDefault="00210585" w:rsidP="00210585">
            <w:pPr>
              <w:pStyle w:val="ListParagraph"/>
              <w:numPr>
                <w:ilvl w:val="0"/>
                <w:numId w:val="34"/>
              </w:numPr>
              <w:ind w:left="247"/>
              <w:rPr>
                <w:i/>
                <w:iCs/>
                <w:color w:val="000000" w:themeColor="text1"/>
                <w:sz w:val="20"/>
                <w:szCs w:val="20"/>
              </w:rPr>
            </w:pPr>
            <w:r w:rsidRPr="00725274">
              <w:rPr>
                <w:i/>
                <w:iCs/>
                <w:color w:val="000000" w:themeColor="text1"/>
                <w:sz w:val="18"/>
                <w:szCs w:val="18"/>
              </w:rPr>
              <w:t>Locate the world’s countries concentrating on their environmental regions (those relevant to this unit, building on prior learning in Y5 Au, Y4 Au and Y3 Au units</w:t>
            </w:r>
            <w:r w:rsidRPr="00725274">
              <w:rPr>
                <w:i/>
                <w:iCs/>
                <w:color w:val="000000" w:themeColor="text1"/>
                <w:sz w:val="20"/>
                <w:szCs w:val="20"/>
              </w:rPr>
              <w:t>.</w:t>
            </w:r>
          </w:p>
          <w:p w14:paraId="1541F6B9" w14:textId="77777777" w:rsidR="00210585" w:rsidRDefault="00210585" w:rsidP="00725274">
            <w:pPr>
              <w:spacing w:after="160" w:line="259" w:lineRule="auto"/>
              <w:rPr>
                <w:b/>
                <w:bCs/>
                <w:sz w:val="18"/>
                <w:szCs w:val="18"/>
                <w:u w:val="single"/>
              </w:rPr>
            </w:pPr>
          </w:p>
          <w:p w14:paraId="1EA2D8C6" w14:textId="77777777" w:rsidR="00210585" w:rsidRPr="00FF081D" w:rsidRDefault="00210585" w:rsidP="00725274">
            <w:pPr>
              <w:spacing w:after="160" w:line="259" w:lineRule="auto"/>
              <w:rPr>
                <w:b/>
                <w:bCs/>
                <w:sz w:val="18"/>
                <w:szCs w:val="18"/>
                <w:u w:val="single"/>
              </w:rPr>
            </w:pPr>
            <w:r w:rsidRPr="00FF081D">
              <w:rPr>
                <w:b/>
                <w:bCs/>
                <w:sz w:val="18"/>
                <w:szCs w:val="18"/>
                <w:u w:val="single"/>
              </w:rPr>
              <w:t>Human and Physical Geography</w:t>
            </w:r>
            <w:r>
              <w:rPr>
                <w:b/>
                <w:bCs/>
                <w:sz w:val="18"/>
                <w:szCs w:val="18"/>
                <w:u w:val="single"/>
              </w:rPr>
              <w:t xml:space="preserve"> </w:t>
            </w:r>
            <w:r w:rsidRPr="001350FB">
              <w:rPr>
                <w:b/>
                <w:bCs/>
                <w:sz w:val="18"/>
                <w:szCs w:val="18"/>
                <w:u w:val="single"/>
              </w:rPr>
              <w:t>(H&amp;Ph):</w:t>
            </w:r>
          </w:p>
          <w:p w14:paraId="6862D4EE" w14:textId="77777777" w:rsidR="00210585" w:rsidRPr="00725274" w:rsidRDefault="00210585" w:rsidP="00210585">
            <w:pPr>
              <w:pStyle w:val="ListParagraph"/>
              <w:numPr>
                <w:ilvl w:val="0"/>
                <w:numId w:val="34"/>
              </w:numPr>
              <w:ind w:left="303"/>
              <w:rPr>
                <w:i/>
                <w:iCs/>
                <w:color w:val="000000" w:themeColor="text1"/>
                <w:sz w:val="18"/>
                <w:szCs w:val="18"/>
              </w:rPr>
            </w:pPr>
            <w:r w:rsidRPr="00725274">
              <w:rPr>
                <w:i/>
                <w:iCs/>
                <w:color w:val="000000" w:themeColor="text1"/>
                <w:sz w:val="20"/>
                <w:szCs w:val="20"/>
              </w:rPr>
              <w:t xml:space="preserve"> </w:t>
            </w:r>
            <w:r w:rsidRPr="00725274">
              <w:rPr>
                <w:i/>
                <w:iCs/>
                <w:color w:val="000000" w:themeColor="text1"/>
                <w:sz w:val="18"/>
                <w:szCs w:val="18"/>
              </w:rPr>
              <w:t>Describe and understand key aspects of human geography including: land use and economic activity and the distribution of natural resources including water and food.</w:t>
            </w:r>
          </w:p>
          <w:p w14:paraId="328FA6B9" w14:textId="77777777" w:rsidR="00210585" w:rsidRDefault="00210585" w:rsidP="00725274">
            <w:pPr>
              <w:spacing w:after="160" w:line="259" w:lineRule="auto"/>
              <w:rPr>
                <w:b/>
                <w:bCs/>
                <w:sz w:val="18"/>
                <w:szCs w:val="18"/>
                <w:u w:val="single"/>
              </w:rPr>
            </w:pPr>
          </w:p>
          <w:p w14:paraId="4BFBCF23" w14:textId="77777777" w:rsidR="00210585" w:rsidRPr="00CA6E09" w:rsidRDefault="00210585" w:rsidP="00725274">
            <w:pPr>
              <w:spacing w:after="160" w:line="259" w:lineRule="auto"/>
              <w:rPr>
                <w:sz w:val="18"/>
                <w:szCs w:val="18"/>
              </w:rPr>
            </w:pPr>
            <w:r w:rsidRPr="00CA6E09">
              <w:rPr>
                <w:b/>
                <w:bCs/>
                <w:sz w:val="18"/>
                <w:szCs w:val="18"/>
              </w:rPr>
              <w:t>Global Food Production</w:t>
            </w:r>
            <w:r w:rsidRPr="00CA6E09">
              <w:rPr>
                <w:sz w:val="18"/>
                <w:szCs w:val="18"/>
              </w:rPr>
              <w:t>:</w:t>
            </w:r>
          </w:p>
          <w:p w14:paraId="164659F1"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Identify key regions where food is grown (e.g., rice in Asia, cocoa in West Africa, wheat in the USA).</w:t>
            </w:r>
          </w:p>
          <w:p w14:paraId="23F53F6E"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Understand the significance of climate, soil, and water availability for food production.</w:t>
            </w:r>
          </w:p>
          <w:p w14:paraId="128F2060"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Explore trade routes for global food imports and exports.</w:t>
            </w:r>
          </w:p>
          <w:p w14:paraId="17D9CC4F"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Link to UK food imports: where does our food come from (e.g., bananas, coffee)?</w:t>
            </w:r>
          </w:p>
          <w:p w14:paraId="197FA67A" w14:textId="77777777" w:rsidR="00210585" w:rsidRPr="00CA6E09" w:rsidRDefault="00210585" w:rsidP="00CA6E09">
            <w:pPr>
              <w:spacing w:after="160" w:line="259" w:lineRule="auto"/>
              <w:ind w:left="-57"/>
              <w:rPr>
                <w:sz w:val="18"/>
                <w:szCs w:val="18"/>
              </w:rPr>
            </w:pPr>
            <w:r w:rsidRPr="00CA6E09">
              <w:rPr>
                <w:b/>
                <w:bCs/>
                <w:sz w:val="18"/>
                <w:szCs w:val="18"/>
              </w:rPr>
              <w:t>Local Perspective</w:t>
            </w:r>
            <w:r w:rsidRPr="00CA6E09">
              <w:rPr>
                <w:sz w:val="18"/>
                <w:szCs w:val="18"/>
              </w:rPr>
              <w:t>:</w:t>
            </w:r>
          </w:p>
          <w:p w14:paraId="51225D80"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 xml:space="preserve">Visit </w:t>
            </w:r>
            <w:r w:rsidRPr="00CA6E09">
              <w:rPr>
                <w:b/>
                <w:bCs/>
                <w:sz w:val="18"/>
                <w:szCs w:val="18"/>
              </w:rPr>
              <w:t>Flavour Fresh</w:t>
            </w:r>
            <w:r w:rsidRPr="00CA6E09">
              <w:rPr>
                <w:sz w:val="18"/>
                <w:szCs w:val="18"/>
              </w:rPr>
              <w:t xml:space="preserve"> to explore local food production.</w:t>
            </w:r>
          </w:p>
          <w:p w14:paraId="2E69E6C5"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Identify how local climate and geography affect crop choices.</w:t>
            </w:r>
          </w:p>
          <w:p w14:paraId="01C9D2B1" w14:textId="77777777" w:rsidR="00F660DA" w:rsidRDefault="00F660DA" w:rsidP="00CA6E09">
            <w:pPr>
              <w:spacing w:after="160" w:line="259" w:lineRule="auto"/>
              <w:ind w:left="-57"/>
              <w:rPr>
                <w:b/>
                <w:bCs/>
                <w:sz w:val="18"/>
                <w:szCs w:val="18"/>
                <w:u w:val="single"/>
              </w:rPr>
            </w:pPr>
          </w:p>
          <w:p w14:paraId="5E0A55DE" w14:textId="77777777" w:rsidR="00F660DA" w:rsidRDefault="00F660DA" w:rsidP="00CA6E09">
            <w:pPr>
              <w:spacing w:after="160" w:line="259" w:lineRule="auto"/>
              <w:ind w:left="-57"/>
              <w:rPr>
                <w:b/>
                <w:bCs/>
                <w:sz w:val="18"/>
                <w:szCs w:val="18"/>
                <w:u w:val="single"/>
              </w:rPr>
            </w:pPr>
          </w:p>
          <w:p w14:paraId="2FC6E34B" w14:textId="36A47431" w:rsidR="00210585" w:rsidRPr="00CA6E09" w:rsidRDefault="00210585" w:rsidP="00CA6E09">
            <w:pPr>
              <w:spacing w:after="160" w:line="259" w:lineRule="auto"/>
              <w:ind w:left="-57"/>
              <w:rPr>
                <w:b/>
                <w:bCs/>
                <w:sz w:val="18"/>
                <w:szCs w:val="18"/>
                <w:u w:val="single"/>
              </w:rPr>
            </w:pPr>
            <w:r w:rsidRPr="00CA6E09">
              <w:rPr>
                <w:b/>
                <w:bCs/>
                <w:sz w:val="18"/>
                <w:szCs w:val="18"/>
                <w:u w:val="single"/>
              </w:rPr>
              <w:lastRenderedPageBreak/>
              <w:t>Human and Physical Geography</w:t>
            </w:r>
            <w:r>
              <w:rPr>
                <w:b/>
                <w:bCs/>
                <w:sz w:val="18"/>
                <w:szCs w:val="18"/>
                <w:u w:val="single"/>
              </w:rPr>
              <w:t xml:space="preserve"> </w:t>
            </w:r>
            <w:r w:rsidRPr="001350FB">
              <w:rPr>
                <w:b/>
                <w:bCs/>
                <w:sz w:val="18"/>
                <w:szCs w:val="18"/>
                <w:u w:val="single"/>
              </w:rPr>
              <w:t>(</w:t>
            </w:r>
            <w:proofErr w:type="spellStart"/>
            <w:r w:rsidRPr="001350FB">
              <w:rPr>
                <w:b/>
                <w:bCs/>
                <w:sz w:val="18"/>
                <w:szCs w:val="18"/>
                <w:u w:val="single"/>
              </w:rPr>
              <w:t>H&amp;Ph</w:t>
            </w:r>
            <w:proofErr w:type="spellEnd"/>
            <w:r w:rsidRPr="001350FB">
              <w:rPr>
                <w:b/>
                <w:bCs/>
                <w:sz w:val="18"/>
                <w:szCs w:val="18"/>
                <w:u w:val="single"/>
              </w:rPr>
              <w:t>):</w:t>
            </w:r>
          </w:p>
          <w:p w14:paraId="7C0A71E9" w14:textId="77777777" w:rsidR="00210585" w:rsidRPr="00CA6E09" w:rsidRDefault="00210585" w:rsidP="00210585">
            <w:pPr>
              <w:numPr>
                <w:ilvl w:val="0"/>
                <w:numId w:val="17"/>
              </w:numPr>
              <w:spacing w:after="160" w:line="259" w:lineRule="auto"/>
              <w:ind w:left="303"/>
              <w:rPr>
                <w:sz w:val="18"/>
                <w:szCs w:val="18"/>
              </w:rPr>
            </w:pPr>
            <w:r w:rsidRPr="00CA6E09">
              <w:rPr>
                <w:b/>
                <w:bCs/>
                <w:sz w:val="18"/>
                <w:szCs w:val="18"/>
              </w:rPr>
              <w:t>Human Geography</w:t>
            </w:r>
            <w:r w:rsidRPr="00CA6E09">
              <w:rPr>
                <w:sz w:val="18"/>
                <w:szCs w:val="18"/>
              </w:rPr>
              <w:t>:</w:t>
            </w:r>
          </w:p>
          <w:p w14:paraId="37C0E44B"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Investigate how people grow, harvest, and trade food.</w:t>
            </w:r>
          </w:p>
          <w:p w14:paraId="7E02D368"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Understand the impact of global trade on communities and economies.</w:t>
            </w:r>
          </w:p>
          <w:p w14:paraId="4D752588"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Explore the role of technology and innovation in agriculture (e.g., greenhouses, irrigation).</w:t>
            </w:r>
          </w:p>
          <w:p w14:paraId="222DA9DA" w14:textId="77777777" w:rsidR="00210585" w:rsidRPr="002E3E97" w:rsidRDefault="00210585" w:rsidP="00210585">
            <w:pPr>
              <w:numPr>
                <w:ilvl w:val="0"/>
                <w:numId w:val="17"/>
              </w:numPr>
              <w:tabs>
                <w:tab w:val="num" w:pos="1440"/>
              </w:tabs>
              <w:spacing w:after="160" w:line="259" w:lineRule="auto"/>
              <w:ind w:left="-57"/>
              <w:rPr>
                <w:b/>
                <w:bCs/>
                <w:sz w:val="18"/>
                <w:szCs w:val="18"/>
              </w:rPr>
            </w:pPr>
            <w:r w:rsidRPr="00CA6E09">
              <w:rPr>
                <w:sz w:val="18"/>
                <w:szCs w:val="18"/>
              </w:rPr>
              <w:t>Study the impact of farming practices on the environment (e.g., deforestation, fertili</w:t>
            </w:r>
            <w:r w:rsidRPr="002E3E97">
              <w:rPr>
                <w:sz w:val="18"/>
                <w:szCs w:val="18"/>
              </w:rPr>
              <w:t>z</w:t>
            </w:r>
            <w:r w:rsidRPr="00CA6E09">
              <w:rPr>
                <w:sz w:val="18"/>
                <w:szCs w:val="18"/>
              </w:rPr>
              <w:t>ers, water usage).</w:t>
            </w:r>
          </w:p>
          <w:p w14:paraId="4CD9C2B2" w14:textId="77777777" w:rsidR="00210585" w:rsidRPr="00CA6E09" w:rsidRDefault="00210585" w:rsidP="00343316">
            <w:pPr>
              <w:spacing w:after="160" w:line="259" w:lineRule="auto"/>
              <w:ind w:left="-57"/>
              <w:rPr>
                <w:sz w:val="18"/>
                <w:szCs w:val="18"/>
              </w:rPr>
            </w:pPr>
            <w:r w:rsidRPr="00CA6E09">
              <w:rPr>
                <w:b/>
                <w:bCs/>
                <w:sz w:val="18"/>
                <w:szCs w:val="18"/>
              </w:rPr>
              <w:t>Physical Geography</w:t>
            </w:r>
            <w:r w:rsidRPr="00CA6E09">
              <w:rPr>
                <w:sz w:val="18"/>
                <w:szCs w:val="18"/>
              </w:rPr>
              <w:t>:</w:t>
            </w:r>
          </w:p>
          <w:p w14:paraId="590F10D6"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Examine the natural factors that affect food production, including soil types, climate zones, and seasons.</w:t>
            </w:r>
          </w:p>
          <w:p w14:paraId="3205CA58"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Understand how landforms and rivers contribute to agricultural success.</w:t>
            </w:r>
          </w:p>
          <w:p w14:paraId="23305B53"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Investigate how extreme weather (droughts, floods) affects food supply.</w:t>
            </w:r>
          </w:p>
          <w:p w14:paraId="112C5253" w14:textId="77777777" w:rsidR="00210585" w:rsidRPr="001350FB" w:rsidRDefault="00210585" w:rsidP="00B90732">
            <w:pPr>
              <w:spacing w:after="160" w:line="259" w:lineRule="auto"/>
              <w:rPr>
                <w:b/>
                <w:bCs/>
                <w:sz w:val="18"/>
                <w:szCs w:val="18"/>
                <w:u w:val="single"/>
              </w:rPr>
            </w:pPr>
            <w:r w:rsidRPr="00CA6E09">
              <w:rPr>
                <w:b/>
                <w:bCs/>
                <w:sz w:val="18"/>
                <w:szCs w:val="18"/>
                <w:u w:val="single"/>
              </w:rPr>
              <w:t>Geographical Skills and Fieldwork</w:t>
            </w:r>
            <w:r>
              <w:rPr>
                <w:b/>
                <w:bCs/>
                <w:sz w:val="18"/>
                <w:szCs w:val="18"/>
                <w:u w:val="single"/>
              </w:rPr>
              <w:t xml:space="preserve"> </w:t>
            </w:r>
            <w:r w:rsidRPr="001350FB">
              <w:rPr>
                <w:rFonts w:eastAsia="Times New Roman" w:cstheme="minorHAnsi"/>
                <w:b/>
                <w:bCs/>
                <w:sz w:val="18"/>
                <w:szCs w:val="18"/>
                <w:u w:val="single"/>
                <w:lang w:eastAsia="en-GB"/>
              </w:rPr>
              <w:t>(GS&amp;F):</w:t>
            </w:r>
          </w:p>
          <w:p w14:paraId="6C5F0574" w14:textId="77777777" w:rsidR="00210585" w:rsidRPr="00CA6E09" w:rsidRDefault="00210585" w:rsidP="00CA6E09">
            <w:pPr>
              <w:spacing w:after="160" w:line="259" w:lineRule="auto"/>
              <w:ind w:left="-57"/>
              <w:rPr>
                <w:b/>
                <w:bCs/>
                <w:sz w:val="18"/>
                <w:szCs w:val="18"/>
                <w:u w:val="single"/>
              </w:rPr>
            </w:pPr>
            <w:r w:rsidRPr="00CA6E09">
              <w:rPr>
                <w:b/>
                <w:bCs/>
                <w:sz w:val="18"/>
                <w:szCs w:val="18"/>
              </w:rPr>
              <w:t>Fieldwork</w:t>
            </w:r>
            <w:r w:rsidRPr="00CA6E09">
              <w:rPr>
                <w:sz w:val="18"/>
                <w:szCs w:val="18"/>
              </w:rPr>
              <w:t>:</w:t>
            </w:r>
          </w:p>
          <w:p w14:paraId="1461220A"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 xml:space="preserve">Conduct a site visit to </w:t>
            </w:r>
            <w:r w:rsidRPr="00CA6E09">
              <w:rPr>
                <w:b/>
                <w:bCs/>
                <w:sz w:val="18"/>
                <w:szCs w:val="18"/>
              </w:rPr>
              <w:t>Flavour Fresh</w:t>
            </w:r>
            <w:r>
              <w:rPr>
                <w:b/>
                <w:bCs/>
                <w:sz w:val="18"/>
                <w:szCs w:val="18"/>
              </w:rPr>
              <w:t xml:space="preserve"> in Banks</w:t>
            </w:r>
            <w:r w:rsidRPr="00CA6E09">
              <w:rPr>
                <w:sz w:val="18"/>
                <w:szCs w:val="18"/>
              </w:rPr>
              <w:t>:</w:t>
            </w:r>
          </w:p>
          <w:p w14:paraId="6D638683" w14:textId="77777777" w:rsidR="00210585" w:rsidRPr="00581829" w:rsidRDefault="00210585" w:rsidP="006F4D08">
            <w:pPr>
              <w:rPr>
                <w:i/>
                <w:iCs/>
                <w:color w:val="0070C0"/>
                <w:sz w:val="20"/>
                <w:szCs w:val="20"/>
              </w:rPr>
            </w:pPr>
            <w:r>
              <w:rPr>
                <w:sz w:val="18"/>
                <w:szCs w:val="18"/>
              </w:rPr>
              <w:t>Question, o</w:t>
            </w:r>
            <w:r w:rsidRPr="00CA6E09">
              <w:rPr>
                <w:sz w:val="18"/>
                <w:szCs w:val="18"/>
              </w:rPr>
              <w:t>bserve</w:t>
            </w:r>
            <w:r>
              <w:rPr>
                <w:sz w:val="18"/>
                <w:szCs w:val="18"/>
              </w:rPr>
              <w:t xml:space="preserve">, analyse and </w:t>
            </w:r>
            <w:r w:rsidRPr="00CA6E09">
              <w:rPr>
                <w:sz w:val="18"/>
                <w:szCs w:val="18"/>
              </w:rPr>
              <w:t>document how crops are grown and managed</w:t>
            </w:r>
            <w:r>
              <w:rPr>
                <w:sz w:val="18"/>
                <w:szCs w:val="18"/>
              </w:rPr>
              <w:t xml:space="preserve"> </w:t>
            </w:r>
            <w:r>
              <w:rPr>
                <w:i/>
                <w:iCs/>
                <w:color w:val="0070C0"/>
                <w:sz w:val="20"/>
                <w:szCs w:val="20"/>
              </w:rPr>
              <w:t xml:space="preserve"> </w:t>
            </w:r>
          </w:p>
          <w:p w14:paraId="1E2C483A" w14:textId="77777777" w:rsidR="00210585" w:rsidRDefault="00210585" w:rsidP="006F4D08">
            <w:pPr>
              <w:tabs>
                <w:tab w:val="num" w:pos="2160"/>
              </w:tabs>
              <w:spacing w:after="160" w:line="259" w:lineRule="auto"/>
              <w:ind w:left="303"/>
              <w:rPr>
                <w:sz w:val="18"/>
                <w:szCs w:val="18"/>
              </w:rPr>
            </w:pPr>
          </w:p>
          <w:p w14:paraId="23DB9DA2" w14:textId="77777777" w:rsidR="00210585" w:rsidRPr="00CA6E09" w:rsidRDefault="00210585" w:rsidP="006F4D08">
            <w:pPr>
              <w:spacing w:after="160" w:line="259" w:lineRule="auto"/>
              <w:rPr>
                <w:sz w:val="18"/>
                <w:szCs w:val="18"/>
              </w:rPr>
            </w:pPr>
            <w:r w:rsidRPr="00CA6E09">
              <w:rPr>
                <w:b/>
                <w:bCs/>
                <w:sz w:val="18"/>
                <w:szCs w:val="18"/>
              </w:rPr>
              <w:t>Data Collection and Analysis</w:t>
            </w:r>
            <w:r w:rsidRPr="00CA6E09">
              <w:rPr>
                <w:sz w:val="18"/>
                <w:szCs w:val="18"/>
              </w:rPr>
              <w:t>:</w:t>
            </w:r>
          </w:p>
          <w:p w14:paraId="3B3B0B0C"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Use six-figure grid references to locate food production areas on maps.</w:t>
            </w:r>
          </w:p>
          <w:p w14:paraId="632391DD" w14:textId="77777777" w:rsidR="00210585" w:rsidRPr="00CA6E09" w:rsidRDefault="00210585" w:rsidP="00210585">
            <w:pPr>
              <w:numPr>
                <w:ilvl w:val="0"/>
                <w:numId w:val="17"/>
              </w:numPr>
              <w:tabs>
                <w:tab w:val="num" w:pos="1440"/>
              </w:tabs>
              <w:spacing w:after="160" w:line="259" w:lineRule="auto"/>
              <w:ind w:left="303"/>
              <w:rPr>
                <w:sz w:val="18"/>
                <w:szCs w:val="18"/>
              </w:rPr>
            </w:pPr>
            <w:r w:rsidRPr="00CA6E09">
              <w:rPr>
                <w:sz w:val="18"/>
                <w:szCs w:val="18"/>
              </w:rPr>
              <w:t>Interpret digital data (e.g., maps of trade routes, climate zones, rainfall patterns).</w:t>
            </w:r>
          </w:p>
          <w:p w14:paraId="669FC890" w14:textId="77777777" w:rsidR="00210585" w:rsidRDefault="00210585" w:rsidP="00210585">
            <w:pPr>
              <w:numPr>
                <w:ilvl w:val="0"/>
                <w:numId w:val="17"/>
              </w:numPr>
              <w:tabs>
                <w:tab w:val="num" w:pos="1440"/>
              </w:tabs>
              <w:spacing w:after="160" w:line="259" w:lineRule="auto"/>
              <w:ind w:left="303"/>
              <w:rPr>
                <w:sz w:val="18"/>
                <w:szCs w:val="18"/>
              </w:rPr>
            </w:pPr>
            <w:r w:rsidRPr="00CA6E09">
              <w:rPr>
                <w:sz w:val="18"/>
                <w:szCs w:val="18"/>
              </w:rPr>
              <w:lastRenderedPageBreak/>
              <w:t>Create graphs and charts to compare local vs. global food sources.</w:t>
            </w:r>
          </w:p>
          <w:p w14:paraId="6FD25683" w14:textId="77777777" w:rsidR="00210585" w:rsidRDefault="00210585" w:rsidP="006F4D08">
            <w:pPr>
              <w:tabs>
                <w:tab w:val="num" w:pos="1440"/>
              </w:tabs>
              <w:spacing w:after="160" w:line="259" w:lineRule="auto"/>
              <w:ind w:left="-57"/>
              <w:rPr>
                <w:b/>
                <w:bCs/>
                <w:sz w:val="18"/>
                <w:szCs w:val="18"/>
                <w:u w:val="single"/>
              </w:rPr>
            </w:pPr>
          </w:p>
          <w:p w14:paraId="1ADE3121" w14:textId="07DE2231" w:rsidR="00210585" w:rsidRPr="004F5440" w:rsidRDefault="00210585" w:rsidP="006F4D08">
            <w:pPr>
              <w:tabs>
                <w:tab w:val="num" w:pos="1440"/>
              </w:tabs>
              <w:spacing w:after="160" w:line="259" w:lineRule="auto"/>
              <w:ind w:left="-57"/>
              <w:rPr>
                <w:b/>
                <w:bCs/>
                <w:sz w:val="18"/>
                <w:szCs w:val="18"/>
                <w:u w:val="single"/>
              </w:rPr>
            </w:pPr>
            <w:r w:rsidRPr="004F5440">
              <w:rPr>
                <w:b/>
                <w:bCs/>
                <w:sz w:val="18"/>
                <w:szCs w:val="18"/>
                <w:u w:val="single"/>
              </w:rPr>
              <w:t>Vocabulary:</w:t>
            </w:r>
          </w:p>
          <w:p w14:paraId="590F7948" w14:textId="77777777" w:rsidR="00210585" w:rsidRPr="00384C42" w:rsidRDefault="00210585" w:rsidP="006F4D08">
            <w:pPr>
              <w:rPr>
                <w:iCs/>
                <w:sz w:val="20"/>
                <w:szCs w:val="20"/>
              </w:rPr>
            </w:pPr>
            <w:r>
              <w:rPr>
                <w:iCs/>
                <w:sz w:val="20"/>
                <w:szCs w:val="20"/>
              </w:rPr>
              <w:t>g</w:t>
            </w:r>
            <w:r w:rsidRPr="00384C42">
              <w:rPr>
                <w:iCs/>
                <w:sz w:val="20"/>
                <w:szCs w:val="20"/>
              </w:rPr>
              <w:t xml:space="preserve">radient, </w:t>
            </w:r>
            <w:r>
              <w:rPr>
                <w:iCs/>
                <w:sz w:val="20"/>
                <w:szCs w:val="20"/>
              </w:rPr>
              <w:t xml:space="preserve">land tenure, demand, technology, transportation, produce, consumer, commercial, glasshouses, </w:t>
            </w:r>
            <w:r>
              <w:rPr>
                <w:sz w:val="20"/>
                <w:szCs w:val="20"/>
              </w:rPr>
              <w:t>6 figure grid references</w:t>
            </w:r>
          </w:p>
          <w:p w14:paraId="41ACA522" w14:textId="77777777" w:rsidR="00210585" w:rsidRPr="006F4D08" w:rsidRDefault="00210585" w:rsidP="006F4D08">
            <w:pPr>
              <w:tabs>
                <w:tab w:val="num" w:pos="1440"/>
              </w:tabs>
              <w:spacing w:after="160" w:line="259" w:lineRule="auto"/>
              <w:ind w:left="-57"/>
              <w:rPr>
                <w:b/>
                <w:bCs/>
                <w:sz w:val="18"/>
                <w:szCs w:val="18"/>
              </w:rPr>
            </w:pPr>
          </w:p>
          <w:p w14:paraId="1747EB5C" w14:textId="77777777" w:rsidR="00210585" w:rsidRPr="001350FB" w:rsidRDefault="00210585" w:rsidP="00C5516C">
            <w:pPr>
              <w:spacing w:after="160" w:line="259" w:lineRule="auto"/>
              <w:ind w:left="303"/>
              <w:rPr>
                <w:sz w:val="18"/>
                <w:szCs w:val="18"/>
              </w:rPr>
            </w:pPr>
          </w:p>
          <w:p w14:paraId="52EBDB90" w14:textId="77777777" w:rsidR="00210585" w:rsidRDefault="00210585" w:rsidP="00C5516C">
            <w:pPr>
              <w:spacing w:after="160" w:line="259" w:lineRule="auto"/>
              <w:rPr>
                <w:sz w:val="18"/>
                <w:szCs w:val="18"/>
              </w:rPr>
            </w:pPr>
          </w:p>
          <w:p w14:paraId="34E0462B" w14:textId="77777777" w:rsidR="00210585" w:rsidRDefault="00210585" w:rsidP="00C5516C">
            <w:pPr>
              <w:spacing w:after="160" w:line="259" w:lineRule="auto"/>
              <w:rPr>
                <w:sz w:val="18"/>
                <w:szCs w:val="18"/>
              </w:rPr>
            </w:pPr>
          </w:p>
          <w:p w14:paraId="1CEE593C" w14:textId="77777777" w:rsidR="00210585" w:rsidRDefault="00210585" w:rsidP="00C5516C">
            <w:pPr>
              <w:spacing w:after="160" w:line="259" w:lineRule="auto"/>
              <w:rPr>
                <w:sz w:val="18"/>
                <w:szCs w:val="18"/>
              </w:rPr>
            </w:pPr>
          </w:p>
          <w:p w14:paraId="43C092F1" w14:textId="77777777" w:rsidR="00210585" w:rsidRDefault="00210585" w:rsidP="00C5516C">
            <w:pPr>
              <w:spacing w:after="160" w:line="259" w:lineRule="auto"/>
              <w:rPr>
                <w:sz w:val="18"/>
                <w:szCs w:val="18"/>
              </w:rPr>
            </w:pPr>
          </w:p>
          <w:p w14:paraId="0C5E2D13" w14:textId="77777777" w:rsidR="00210585" w:rsidRDefault="00210585" w:rsidP="00C5516C">
            <w:pPr>
              <w:spacing w:after="160" w:line="259" w:lineRule="auto"/>
              <w:rPr>
                <w:sz w:val="18"/>
                <w:szCs w:val="18"/>
              </w:rPr>
            </w:pPr>
          </w:p>
          <w:p w14:paraId="0D045F50" w14:textId="77777777" w:rsidR="00210585" w:rsidRDefault="00210585" w:rsidP="00C5516C">
            <w:pPr>
              <w:spacing w:after="160" w:line="259" w:lineRule="auto"/>
              <w:rPr>
                <w:sz w:val="18"/>
                <w:szCs w:val="18"/>
              </w:rPr>
            </w:pPr>
          </w:p>
          <w:p w14:paraId="71608014" w14:textId="77777777" w:rsidR="00210585" w:rsidRDefault="00210585" w:rsidP="00C5516C">
            <w:pPr>
              <w:spacing w:after="160" w:line="259" w:lineRule="auto"/>
              <w:rPr>
                <w:sz w:val="18"/>
                <w:szCs w:val="18"/>
              </w:rPr>
            </w:pPr>
          </w:p>
          <w:p w14:paraId="0FA317A9" w14:textId="77777777" w:rsidR="00210585" w:rsidRDefault="00210585" w:rsidP="00C5516C">
            <w:pPr>
              <w:spacing w:after="160" w:line="259" w:lineRule="auto"/>
              <w:rPr>
                <w:sz w:val="18"/>
                <w:szCs w:val="18"/>
              </w:rPr>
            </w:pPr>
          </w:p>
          <w:p w14:paraId="73EAA531" w14:textId="77777777" w:rsidR="00210585" w:rsidRDefault="00210585" w:rsidP="00C5516C">
            <w:pPr>
              <w:spacing w:after="160" w:line="259" w:lineRule="auto"/>
              <w:rPr>
                <w:sz w:val="18"/>
                <w:szCs w:val="18"/>
              </w:rPr>
            </w:pPr>
          </w:p>
          <w:p w14:paraId="4DF85ADB" w14:textId="77777777" w:rsidR="00210585" w:rsidRDefault="00210585" w:rsidP="00C5516C">
            <w:pPr>
              <w:spacing w:after="160" w:line="259" w:lineRule="auto"/>
              <w:rPr>
                <w:sz w:val="18"/>
                <w:szCs w:val="18"/>
              </w:rPr>
            </w:pPr>
          </w:p>
          <w:p w14:paraId="79D0CBDF" w14:textId="77777777" w:rsidR="00210585" w:rsidRDefault="00210585" w:rsidP="00C5516C">
            <w:pPr>
              <w:spacing w:after="160" w:line="259" w:lineRule="auto"/>
              <w:rPr>
                <w:sz w:val="18"/>
                <w:szCs w:val="18"/>
              </w:rPr>
            </w:pPr>
          </w:p>
          <w:p w14:paraId="1D3B01F8" w14:textId="77777777" w:rsidR="00210585" w:rsidRDefault="00210585" w:rsidP="00C5516C">
            <w:pPr>
              <w:spacing w:after="160" w:line="259" w:lineRule="auto"/>
              <w:rPr>
                <w:sz w:val="18"/>
                <w:szCs w:val="18"/>
              </w:rPr>
            </w:pPr>
          </w:p>
          <w:p w14:paraId="2999B11D" w14:textId="77777777" w:rsidR="00210585" w:rsidRDefault="00210585" w:rsidP="00C5516C">
            <w:pPr>
              <w:spacing w:after="160" w:line="259" w:lineRule="auto"/>
              <w:rPr>
                <w:sz w:val="18"/>
                <w:szCs w:val="18"/>
              </w:rPr>
            </w:pPr>
          </w:p>
          <w:p w14:paraId="291D513A" w14:textId="77777777" w:rsidR="00210585" w:rsidRDefault="00210585" w:rsidP="00C5516C">
            <w:pPr>
              <w:spacing w:after="160" w:line="259" w:lineRule="auto"/>
              <w:rPr>
                <w:sz w:val="18"/>
                <w:szCs w:val="18"/>
              </w:rPr>
            </w:pPr>
          </w:p>
          <w:p w14:paraId="7FBAFE0A" w14:textId="77777777" w:rsidR="00210585" w:rsidRDefault="00210585" w:rsidP="00C5516C">
            <w:pPr>
              <w:spacing w:after="160" w:line="259" w:lineRule="auto"/>
              <w:rPr>
                <w:sz w:val="18"/>
                <w:szCs w:val="18"/>
              </w:rPr>
            </w:pPr>
          </w:p>
          <w:p w14:paraId="6D2FD0AE" w14:textId="77777777" w:rsidR="00210585" w:rsidRDefault="00210585" w:rsidP="00C5516C">
            <w:pPr>
              <w:spacing w:after="160" w:line="259" w:lineRule="auto"/>
              <w:rPr>
                <w:sz w:val="18"/>
                <w:szCs w:val="18"/>
              </w:rPr>
            </w:pPr>
          </w:p>
          <w:p w14:paraId="10111F1E" w14:textId="7FF86EA6" w:rsidR="00210585" w:rsidRPr="004F5440" w:rsidRDefault="00210585" w:rsidP="00085DB5">
            <w:pPr>
              <w:rPr>
                <w:sz w:val="24"/>
                <w:szCs w:val="24"/>
              </w:rPr>
            </w:pPr>
          </w:p>
        </w:tc>
        <w:tc>
          <w:tcPr>
            <w:tcW w:w="5146" w:type="dxa"/>
            <w:gridSpan w:val="2"/>
          </w:tcPr>
          <w:p w14:paraId="3CBC4151" w14:textId="77777777" w:rsidR="00210585" w:rsidRPr="001350FB" w:rsidRDefault="00210585" w:rsidP="00B44FB4">
            <w:pPr>
              <w:spacing w:after="160" w:line="259" w:lineRule="auto"/>
              <w:jc w:val="center"/>
              <w:rPr>
                <w:sz w:val="18"/>
                <w:szCs w:val="18"/>
                <w:u w:val="single"/>
              </w:rPr>
            </w:pPr>
            <w:r w:rsidRPr="001350FB">
              <w:rPr>
                <w:sz w:val="18"/>
                <w:szCs w:val="18"/>
                <w:u w:val="single"/>
              </w:rPr>
              <w:lastRenderedPageBreak/>
              <w:t>A Kingdom United</w:t>
            </w:r>
          </w:p>
          <w:p w14:paraId="1D228822" w14:textId="77777777" w:rsidR="00210585" w:rsidRDefault="00210585" w:rsidP="00FF081D">
            <w:pPr>
              <w:spacing w:after="160" w:line="259" w:lineRule="auto"/>
              <w:rPr>
                <w:rFonts w:eastAsia="Times New Roman" w:cstheme="minorHAnsi"/>
                <w:sz w:val="18"/>
                <w:szCs w:val="18"/>
                <w:lang w:eastAsia="en-GB"/>
              </w:rPr>
            </w:pPr>
            <w:r w:rsidRPr="001350FB">
              <w:rPr>
                <w:b/>
                <w:bCs/>
                <w:sz w:val="18"/>
                <w:szCs w:val="18"/>
                <w:u w:val="single"/>
              </w:rPr>
              <w:t>L</w:t>
            </w:r>
            <w:r w:rsidRPr="00FF081D">
              <w:rPr>
                <w:b/>
                <w:bCs/>
                <w:sz w:val="18"/>
                <w:szCs w:val="18"/>
                <w:u w:val="single"/>
              </w:rPr>
              <w:t>ocational Knowledge</w:t>
            </w:r>
            <w:r>
              <w:rPr>
                <w:b/>
                <w:bCs/>
                <w:sz w:val="18"/>
                <w:szCs w:val="18"/>
                <w:u w:val="single"/>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p>
          <w:p w14:paraId="50CD53AC" w14:textId="77777777" w:rsidR="00210585" w:rsidRDefault="00210585" w:rsidP="006F4D08">
            <w:pPr>
              <w:rPr>
                <w:color w:val="000000" w:themeColor="text1"/>
                <w:sz w:val="18"/>
                <w:szCs w:val="18"/>
              </w:rPr>
            </w:pPr>
            <w:r w:rsidRPr="006F4D08">
              <w:rPr>
                <w:color w:val="000000" w:themeColor="text1"/>
                <w:sz w:val="18"/>
                <w:szCs w:val="18"/>
              </w:rPr>
              <w:t xml:space="preserve">Name and locate counties and cities of the United Kingdom, geographical regions, and their identifying human and physical characteristics, key topographical features (including hills, mountains, coasts and rivers), and land-use patterns; and understand how some of these have changed over time. </w:t>
            </w:r>
          </w:p>
          <w:p w14:paraId="700FC6B9" w14:textId="77777777" w:rsidR="00210585" w:rsidRDefault="00210585" w:rsidP="006F4D08">
            <w:pPr>
              <w:spacing w:line="259" w:lineRule="auto"/>
              <w:ind w:left="303"/>
              <w:rPr>
                <w:sz w:val="18"/>
                <w:szCs w:val="18"/>
              </w:rPr>
            </w:pPr>
          </w:p>
          <w:p w14:paraId="28478DDC" w14:textId="77777777" w:rsidR="00210585" w:rsidRPr="00FF081D" w:rsidRDefault="00210585" w:rsidP="00210585">
            <w:pPr>
              <w:numPr>
                <w:ilvl w:val="0"/>
                <w:numId w:val="24"/>
              </w:numPr>
              <w:spacing w:line="259" w:lineRule="auto"/>
              <w:ind w:left="303"/>
              <w:rPr>
                <w:sz w:val="18"/>
                <w:szCs w:val="18"/>
              </w:rPr>
            </w:pPr>
            <w:r w:rsidRPr="00FF081D">
              <w:rPr>
                <w:sz w:val="18"/>
                <w:szCs w:val="18"/>
              </w:rPr>
              <w:t>Identify and locate UK counties and major cities (e.g., London, Edinburgh, Cardiff, Belfast</w:t>
            </w:r>
            <w:r>
              <w:rPr>
                <w:sz w:val="18"/>
                <w:szCs w:val="18"/>
              </w:rPr>
              <w:t xml:space="preserve"> – build on prior knowledge from Y1</w:t>
            </w:r>
            <w:r w:rsidRPr="00FF081D">
              <w:rPr>
                <w:sz w:val="18"/>
                <w:szCs w:val="18"/>
              </w:rPr>
              <w:t>).</w:t>
            </w:r>
          </w:p>
          <w:p w14:paraId="5C1A0511" w14:textId="77777777" w:rsidR="00210585" w:rsidRPr="00FF081D" w:rsidRDefault="00210585" w:rsidP="00210585">
            <w:pPr>
              <w:numPr>
                <w:ilvl w:val="0"/>
                <w:numId w:val="24"/>
              </w:numPr>
              <w:spacing w:line="259" w:lineRule="auto"/>
              <w:ind w:left="303"/>
              <w:rPr>
                <w:sz w:val="18"/>
                <w:szCs w:val="18"/>
              </w:rPr>
            </w:pPr>
            <w:r w:rsidRPr="00FF081D">
              <w:rPr>
                <w:sz w:val="18"/>
                <w:szCs w:val="18"/>
              </w:rPr>
              <w:t>Understand key regions of the UK (England, Scotland, Wales, Northern Ireland).</w:t>
            </w:r>
          </w:p>
          <w:p w14:paraId="6D413657" w14:textId="77777777" w:rsidR="00210585" w:rsidRDefault="00210585" w:rsidP="00210585">
            <w:pPr>
              <w:numPr>
                <w:ilvl w:val="0"/>
                <w:numId w:val="24"/>
              </w:numPr>
              <w:spacing w:line="259" w:lineRule="auto"/>
              <w:ind w:left="303"/>
              <w:rPr>
                <w:sz w:val="18"/>
                <w:szCs w:val="18"/>
              </w:rPr>
            </w:pPr>
            <w:r w:rsidRPr="00FF081D">
              <w:rPr>
                <w:sz w:val="18"/>
                <w:szCs w:val="18"/>
              </w:rPr>
              <w:t>Study the location and features of Lancashire and its role in the UK</w:t>
            </w:r>
            <w:r>
              <w:rPr>
                <w:sz w:val="18"/>
                <w:szCs w:val="18"/>
              </w:rPr>
              <w:t xml:space="preserve"> – </w:t>
            </w:r>
          </w:p>
          <w:p w14:paraId="79CE8749" w14:textId="77777777" w:rsidR="00210585" w:rsidRPr="00922390" w:rsidRDefault="00210585" w:rsidP="00922390">
            <w:pPr>
              <w:spacing w:line="259" w:lineRule="auto"/>
              <w:ind w:left="-57"/>
              <w:rPr>
                <w:b/>
                <w:bCs/>
                <w:sz w:val="18"/>
                <w:szCs w:val="18"/>
              </w:rPr>
            </w:pPr>
            <w:r w:rsidRPr="00922390">
              <w:rPr>
                <w:b/>
                <w:bCs/>
                <w:sz w:val="18"/>
                <w:szCs w:val="18"/>
              </w:rPr>
              <w:t xml:space="preserve">Local to Banks </w:t>
            </w:r>
          </w:p>
          <w:p w14:paraId="0328FA14" w14:textId="77777777" w:rsidR="00210585" w:rsidRDefault="00210585" w:rsidP="00210585">
            <w:pPr>
              <w:numPr>
                <w:ilvl w:val="0"/>
                <w:numId w:val="24"/>
              </w:numPr>
              <w:spacing w:line="259" w:lineRule="auto"/>
              <w:ind w:left="303"/>
              <w:rPr>
                <w:sz w:val="18"/>
                <w:szCs w:val="18"/>
              </w:rPr>
            </w:pPr>
            <w:r>
              <w:rPr>
                <w:sz w:val="18"/>
                <w:szCs w:val="18"/>
              </w:rPr>
              <w:t>Agricultural land producing potatoes, carrots, cabbages and cereals.</w:t>
            </w:r>
          </w:p>
          <w:p w14:paraId="560E7CCC" w14:textId="77777777" w:rsidR="00210585" w:rsidRDefault="00210585" w:rsidP="00210585">
            <w:pPr>
              <w:numPr>
                <w:ilvl w:val="0"/>
                <w:numId w:val="24"/>
              </w:numPr>
              <w:spacing w:line="259" w:lineRule="auto"/>
              <w:ind w:left="303"/>
              <w:rPr>
                <w:sz w:val="18"/>
                <w:szCs w:val="18"/>
              </w:rPr>
            </w:pPr>
            <w:r>
              <w:rPr>
                <w:sz w:val="18"/>
                <w:szCs w:val="18"/>
              </w:rPr>
              <w:t>Greenhouses &amp; Horticulture.</w:t>
            </w:r>
          </w:p>
          <w:p w14:paraId="04D68C69" w14:textId="77777777" w:rsidR="00210585" w:rsidRDefault="00210585" w:rsidP="00210585">
            <w:pPr>
              <w:numPr>
                <w:ilvl w:val="0"/>
                <w:numId w:val="24"/>
              </w:numPr>
              <w:spacing w:line="259" w:lineRule="auto"/>
              <w:ind w:left="303"/>
              <w:rPr>
                <w:sz w:val="18"/>
                <w:szCs w:val="18"/>
              </w:rPr>
            </w:pPr>
            <w:r w:rsidRPr="00922390">
              <w:rPr>
                <w:sz w:val="18"/>
                <w:szCs w:val="18"/>
              </w:rPr>
              <w:t>Marshes and Peat Bog</w:t>
            </w:r>
          </w:p>
          <w:p w14:paraId="35D54AA6" w14:textId="77777777" w:rsidR="00210585" w:rsidRPr="00FF081D" w:rsidRDefault="00210585" w:rsidP="00210585">
            <w:pPr>
              <w:numPr>
                <w:ilvl w:val="0"/>
                <w:numId w:val="24"/>
              </w:numPr>
              <w:spacing w:line="259" w:lineRule="auto"/>
              <w:ind w:left="303"/>
              <w:rPr>
                <w:sz w:val="18"/>
                <w:szCs w:val="18"/>
              </w:rPr>
            </w:pPr>
            <w:r w:rsidRPr="00922390">
              <w:rPr>
                <w:sz w:val="18"/>
                <w:szCs w:val="18"/>
              </w:rPr>
              <w:t>Salt Marshes</w:t>
            </w:r>
          </w:p>
          <w:p w14:paraId="529D861D" w14:textId="77777777" w:rsidR="00210585" w:rsidRPr="00FF081D" w:rsidRDefault="00210585" w:rsidP="00210585">
            <w:pPr>
              <w:numPr>
                <w:ilvl w:val="0"/>
                <w:numId w:val="24"/>
              </w:numPr>
              <w:spacing w:line="259" w:lineRule="auto"/>
              <w:ind w:left="303"/>
              <w:rPr>
                <w:sz w:val="18"/>
                <w:szCs w:val="18"/>
              </w:rPr>
            </w:pPr>
            <w:r w:rsidRPr="001350FB">
              <w:rPr>
                <w:sz w:val="18"/>
                <w:szCs w:val="18"/>
              </w:rPr>
              <w:t>Recognise</w:t>
            </w:r>
            <w:r w:rsidRPr="00FF081D">
              <w:rPr>
                <w:sz w:val="18"/>
                <w:szCs w:val="18"/>
              </w:rPr>
              <w:t xml:space="preserve"> significant physical and human features of the UK, such as rivers, mountains, and urban </w:t>
            </w:r>
            <w:r w:rsidRPr="001350FB">
              <w:rPr>
                <w:sz w:val="18"/>
                <w:szCs w:val="18"/>
              </w:rPr>
              <w:t>centre.</w:t>
            </w:r>
          </w:p>
          <w:p w14:paraId="002EEF24" w14:textId="77777777" w:rsidR="00210585" w:rsidRPr="00FF081D" w:rsidRDefault="00210585" w:rsidP="00210585">
            <w:pPr>
              <w:numPr>
                <w:ilvl w:val="0"/>
                <w:numId w:val="24"/>
              </w:numPr>
              <w:spacing w:after="160" w:line="259" w:lineRule="auto"/>
              <w:ind w:left="303"/>
              <w:rPr>
                <w:sz w:val="18"/>
                <w:szCs w:val="18"/>
              </w:rPr>
            </w:pPr>
            <w:r w:rsidRPr="00FF081D">
              <w:rPr>
                <w:sz w:val="18"/>
                <w:szCs w:val="18"/>
              </w:rPr>
              <w:t>Compare urban and rural areas in the UK and how land use has changed over time.</w:t>
            </w:r>
          </w:p>
          <w:p w14:paraId="2398DB12" w14:textId="77777777" w:rsidR="00210585" w:rsidRDefault="00210585" w:rsidP="00FF081D">
            <w:pPr>
              <w:spacing w:after="160" w:line="259" w:lineRule="auto"/>
              <w:rPr>
                <w:b/>
                <w:bCs/>
                <w:sz w:val="18"/>
                <w:szCs w:val="18"/>
                <w:u w:val="single"/>
              </w:rPr>
            </w:pPr>
          </w:p>
          <w:p w14:paraId="3A1914B6" w14:textId="77777777" w:rsidR="00210585" w:rsidRPr="00FF081D" w:rsidRDefault="00210585" w:rsidP="00FF081D">
            <w:pPr>
              <w:spacing w:after="160" w:line="259" w:lineRule="auto"/>
              <w:rPr>
                <w:b/>
                <w:bCs/>
                <w:sz w:val="18"/>
                <w:szCs w:val="18"/>
                <w:u w:val="single"/>
              </w:rPr>
            </w:pPr>
            <w:r w:rsidRPr="00FF081D">
              <w:rPr>
                <w:b/>
                <w:bCs/>
                <w:sz w:val="18"/>
                <w:szCs w:val="18"/>
                <w:u w:val="single"/>
              </w:rPr>
              <w:t>Human and Physical Geography</w:t>
            </w:r>
            <w:r>
              <w:rPr>
                <w:b/>
                <w:bCs/>
                <w:sz w:val="18"/>
                <w:szCs w:val="18"/>
                <w:u w:val="single"/>
              </w:rPr>
              <w:t xml:space="preserve"> </w:t>
            </w:r>
            <w:r w:rsidRPr="001350FB">
              <w:rPr>
                <w:b/>
                <w:bCs/>
                <w:sz w:val="18"/>
                <w:szCs w:val="18"/>
                <w:u w:val="single"/>
              </w:rPr>
              <w:t>(H&amp;Ph):</w:t>
            </w:r>
          </w:p>
          <w:p w14:paraId="6F3C63CE" w14:textId="77777777" w:rsidR="00210585" w:rsidRPr="00FF081D" w:rsidRDefault="00210585" w:rsidP="00210585">
            <w:pPr>
              <w:numPr>
                <w:ilvl w:val="0"/>
                <w:numId w:val="25"/>
              </w:numPr>
              <w:spacing w:after="160" w:line="259" w:lineRule="auto"/>
              <w:ind w:left="303"/>
              <w:rPr>
                <w:b/>
                <w:bCs/>
                <w:sz w:val="18"/>
                <w:szCs w:val="18"/>
              </w:rPr>
            </w:pPr>
            <w:r w:rsidRPr="00FF081D">
              <w:rPr>
                <w:sz w:val="18"/>
                <w:szCs w:val="18"/>
              </w:rPr>
              <w:t>Understand land-use patterns in the UK and how these have evolved (e.g., agriculture to</w:t>
            </w:r>
            <w:r w:rsidRPr="00FF081D">
              <w:rPr>
                <w:b/>
                <w:bCs/>
                <w:sz w:val="18"/>
                <w:szCs w:val="18"/>
              </w:rPr>
              <w:t xml:space="preserve"> </w:t>
            </w:r>
            <w:r w:rsidRPr="00FF081D">
              <w:rPr>
                <w:sz w:val="18"/>
                <w:szCs w:val="18"/>
              </w:rPr>
              <w:t>urban development).</w:t>
            </w:r>
          </w:p>
          <w:p w14:paraId="7ACDBFEE" w14:textId="77777777" w:rsidR="00210585" w:rsidRPr="00FF081D" w:rsidRDefault="00210585" w:rsidP="00210585">
            <w:pPr>
              <w:numPr>
                <w:ilvl w:val="0"/>
                <w:numId w:val="25"/>
              </w:numPr>
              <w:spacing w:after="160" w:line="259" w:lineRule="auto"/>
              <w:ind w:left="303"/>
              <w:rPr>
                <w:sz w:val="18"/>
                <w:szCs w:val="18"/>
              </w:rPr>
            </w:pPr>
            <w:r w:rsidRPr="00FF081D">
              <w:rPr>
                <w:sz w:val="18"/>
                <w:szCs w:val="18"/>
              </w:rPr>
              <w:t>Investigate natural resources in Lancashire</w:t>
            </w:r>
            <w:r>
              <w:rPr>
                <w:sz w:val="18"/>
                <w:szCs w:val="18"/>
              </w:rPr>
              <w:t>.</w:t>
            </w:r>
          </w:p>
          <w:p w14:paraId="42491575" w14:textId="77777777" w:rsidR="00210585" w:rsidRPr="00FF081D" w:rsidRDefault="00210585" w:rsidP="00210585">
            <w:pPr>
              <w:numPr>
                <w:ilvl w:val="0"/>
                <w:numId w:val="25"/>
              </w:numPr>
              <w:spacing w:line="259" w:lineRule="auto"/>
              <w:ind w:left="303"/>
              <w:rPr>
                <w:sz w:val="18"/>
                <w:szCs w:val="18"/>
              </w:rPr>
            </w:pPr>
            <w:r w:rsidRPr="00FF081D">
              <w:rPr>
                <w:sz w:val="18"/>
                <w:szCs w:val="18"/>
              </w:rPr>
              <w:t>Explore the physical geography of the UK, including hills, valleys, coasts, and rivers, and how they affect human settlement and activity.</w:t>
            </w:r>
          </w:p>
          <w:p w14:paraId="08C8F70F" w14:textId="77777777" w:rsidR="00210585" w:rsidRDefault="00210585" w:rsidP="00FF081D">
            <w:pPr>
              <w:spacing w:after="160" w:line="259" w:lineRule="auto"/>
              <w:rPr>
                <w:b/>
                <w:bCs/>
                <w:sz w:val="18"/>
                <w:szCs w:val="18"/>
                <w:u w:val="single"/>
              </w:rPr>
            </w:pPr>
          </w:p>
          <w:p w14:paraId="20BAADDA" w14:textId="77777777" w:rsidR="00210585" w:rsidRPr="00FF081D" w:rsidRDefault="00210585" w:rsidP="00FF081D">
            <w:pPr>
              <w:spacing w:after="160" w:line="259" w:lineRule="auto"/>
              <w:rPr>
                <w:b/>
                <w:bCs/>
                <w:sz w:val="18"/>
                <w:szCs w:val="18"/>
                <w:u w:val="single"/>
              </w:rPr>
            </w:pPr>
            <w:r w:rsidRPr="00FF081D">
              <w:rPr>
                <w:b/>
                <w:bCs/>
                <w:sz w:val="18"/>
                <w:szCs w:val="18"/>
                <w:u w:val="single"/>
              </w:rPr>
              <w:lastRenderedPageBreak/>
              <w:t>Geographical Skills and Fieldwork</w:t>
            </w:r>
            <w:r>
              <w:rPr>
                <w:b/>
                <w:bCs/>
                <w:sz w:val="18"/>
                <w:szCs w:val="18"/>
                <w:u w:val="single"/>
              </w:rPr>
              <w:t xml:space="preserve"> </w:t>
            </w:r>
            <w:r w:rsidRPr="001350FB">
              <w:rPr>
                <w:rFonts w:eastAsia="Times New Roman" w:cstheme="minorHAnsi"/>
                <w:b/>
                <w:bCs/>
                <w:sz w:val="18"/>
                <w:szCs w:val="18"/>
                <w:u w:val="single"/>
                <w:lang w:eastAsia="en-GB"/>
              </w:rPr>
              <w:t>(GS&amp;F):</w:t>
            </w:r>
          </w:p>
          <w:p w14:paraId="34AC4EE6" w14:textId="77777777" w:rsidR="00210585" w:rsidRPr="00FF081D" w:rsidRDefault="00210585" w:rsidP="00210585">
            <w:pPr>
              <w:numPr>
                <w:ilvl w:val="0"/>
                <w:numId w:val="26"/>
              </w:numPr>
              <w:spacing w:after="160" w:line="259" w:lineRule="auto"/>
              <w:ind w:left="303"/>
              <w:rPr>
                <w:sz w:val="18"/>
                <w:szCs w:val="18"/>
              </w:rPr>
            </w:pPr>
            <w:r w:rsidRPr="00FF081D">
              <w:rPr>
                <w:sz w:val="18"/>
                <w:szCs w:val="18"/>
              </w:rPr>
              <w:t>Use maps, atlases, globes, and digital/computer mapping to locate features in the UK.</w:t>
            </w:r>
          </w:p>
          <w:p w14:paraId="515BAB11" w14:textId="77777777" w:rsidR="00210585" w:rsidRPr="00FF081D" w:rsidRDefault="00210585" w:rsidP="00210585">
            <w:pPr>
              <w:numPr>
                <w:ilvl w:val="0"/>
                <w:numId w:val="26"/>
              </w:numPr>
              <w:spacing w:after="160" w:line="259" w:lineRule="auto"/>
              <w:ind w:left="303"/>
              <w:rPr>
                <w:sz w:val="18"/>
                <w:szCs w:val="18"/>
              </w:rPr>
            </w:pPr>
            <w:r w:rsidRPr="00FF081D">
              <w:rPr>
                <w:sz w:val="18"/>
                <w:szCs w:val="18"/>
              </w:rPr>
              <w:t>Practice using the eight points of a compass to describe locations and directions.</w:t>
            </w:r>
          </w:p>
          <w:p w14:paraId="44BE7907" w14:textId="77777777" w:rsidR="00210585" w:rsidRPr="00FF081D" w:rsidRDefault="00210585" w:rsidP="00210585">
            <w:pPr>
              <w:numPr>
                <w:ilvl w:val="0"/>
                <w:numId w:val="26"/>
              </w:numPr>
              <w:spacing w:after="160" w:line="259" w:lineRule="auto"/>
              <w:ind w:left="303"/>
              <w:rPr>
                <w:sz w:val="18"/>
                <w:szCs w:val="18"/>
              </w:rPr>
            </w:pPr>
            <w:r w:rsidRPr="00FF081D">
              <w:rPr>
                <w:sz w:val="18"/>
                <w:szCs w:val="18"/>
              </w:rPr>
              <w:t>Develop skills in using grid references, map symbols, and keys to interpret ordnance survey maps.</w:t>
            </w:r>
          </w:p>
          <w:p w14:paraId="5A35D0D1" w14:textId="77777777" w:rsidR="00210585" w:rsidRPr="004F5440" w:rsidRDefault="00210585" w:rsidP="00210585">
            <w:pPr>
              <w:numPr>
                <w:ilvl w:val="0"/>
                <w:numId w:val="26"/>
              </w:numPr>
              <w:spacing w:after="160" w:line="259" w:lineRule="auto"/>
              <w:ind w:left="303"/>
              <w:rPr>
                <w:b/>
                <w:bCs/>
                <w:sz w:val="18"/>
                <w:szCs w:val="18"/>
              </w:rPr>
            </w:pPr>
            <w:r w:rsidRPr="00FF081D">
              <w:rPr>
                <w:sz w:val="18"/>
                <w:szCs w:val="18"/>
              </w:rPr>
              <w:t>Undertake local fieldwork to explore changes in</w:t>
            </w:r>
            <w:r w:rsidRPr="00FF081D">
              <w:rPr>
                <w:b/>
                <w:bCs/>
                <w:sz w:val="18"/>
                <w:szCs w:val="18"/>
              </w:rPr>
              <w:t xml:space="preserve"> </w:t>
            </w:r>
            <w:r w:rsidRPr="00FF081D">
              <w:rPr>
                <w:sz w:val="18"/>
                <w:szCs w:val="18"/>
              </w:rPr>
              <w:t>land use in Lancashire (e.g., urban growth, agricultural decline).</w:t>
            </w:r>
          </w:p>
          <w:p w14:paraId="5D98C282" w14:textId="77777777" w:rsidR="00210585" w:rsidRPr="002E3E97" w:rsidRDefault="00210585" w:rsidP="002E3E97">
            <w:pPr>
              <w:spacing w:after="160" w:line="259" w:lineRule="auto"/>
              <w:rPr>
                <w:b/>
                <w:bCs/>
                <w:sz w:val="18"/>
                <w:szCs w:val="18"/>
                <w:u w:val="single"/>
              </w:rPr>
            </w:pPr>
            <w:r w:rsidRPr="002E3E97">
              <w:rPr>
                <w:b/>
                <w:bCs/>
                <w:sz w:val="18"/>
                <w:szCs w:val="18"/>
                <w:u w:val="single"/>
              </w:rPr>
              <w:t>Vocabulary:</w:t>
            </w:r>
          </w:p>
          <w:p w14:paraId="486AD43C" w14:textId="77777777" w:rsidR="00210585" w:rsidRPr="008A431A" w:rsidRDefault="00210585" w:rsidP="004F5440">
            <w:pPr>
              <w:rPr>
                <w:iCs/>
                <w:sz w:val="20"/>
                <w:szCs w:val="20"/>
              </w:rPr>
            </w:pPr>
            <w:r>
              <w:rPr>
                <w:iCs/>
                <w:sz w:val="20"/>
                <w:szCs w:val="20"/>
              </w:rPr>
              <w:t>UK, county, rural, urban, land use, settlement, urbanisation, agriculture, Industrialisation, infrastructure, trade, Topography, climate, flood plain, salt marshes, marshes and peat bogs</w:t>
            </w:r>
          </w:p>
          <w:p w14:paraId="455CE7ED" w14:textId="77777777" w:rsidR="00210585" w:rsidRPr="00FF081D" w:rsidRDefault="00210585" w:rsidP="004F5440">
            <w:pPr>
              <w:spacing w:after="160" w:line="259" w:lineRule="auto"/>
              <w:ind w:left="-57"/>
              <w:rPr>
                <w:b/>
                <w:bCs/>
                <w:sz w:val="18"/>
                <w:szCs w:val="18"/>
              </w:rPr>
            </w:pPr>
          </w:p>
          <w:p w14:paraId="183A38AE" w14:textId="77777777" w:rsidR="00210585" w:rsidRDefault="00210585" w:rsidP="00FF081D">
            <w:pPr>
              <w:spacing w:after="160" w:line="259" w:lineRule="auto"/>
              <w:rPr>
                <w:b/>
                <w:bCs/>
                <w:sz w:val="18"/>
                <w:szCs w:val="18"/>
                <w:u w:val="single"/>
              </w:rPr>
            </w:pPr>
            <w:r w:rsidRPr="002E3E97">
              <w:rPr>
                <w:b/>
                <w:bCs/>
                <w:sz w:val="18"/>
                <w:szCs w:val="18"/>
                <w:u w:val="single"/>
              </w:rPr>
              <w:t>Value</w:t>
            </w:r>
          </w:p>
          <w:p w14:paraId="0C9D2CED" w14:textId="77777777" w:rsidR="00210585" w:rsidRPr="002E3E97" w:rsidRDefault="00210585" w:rsidP="00FF081D">
            <w:pPr>
              <w:spacing w:after="160" w:line="259" w:lineRule="auto"/>
              <w:rPr>
                <w:b/>
                <w:bCs/>
                <w:sz w:val="18"/>
                <w:szCs w:val="18"/>
                <w:u w:val="single"/>
              </w:rPr>
            </w:pPr>
            <w:r w:rsidRPr="001350FB">
              <w:rPr>
                <w:sz w:val="18"/>
                <w:szCs w:val="18"/>
              </w:rPr>
              <w:t xml:space="preserve">Encourage active citizenship </w:t>
            </w:r>
            <w:r>
              <w:rPr>
                <w:sz w:val="18"/>
                <w:szCs w:val="18"/>
              </w:rPr>
              <w:t xml:space="preserve">in serving the community </w:t>
            </w:r>
            <w:r w:rsidRPr="001350FB">
              <w:rPr>
                <w:sz w:val="18"/>
                <w:szCs w:val="18"/>
              </w:rPr>
              <w:t>(Serve).</w:t>
            </w:r>
          </w:p>
          <w:p w14:paraId="04D13F0B" w14:textId="77777777" w:rsidR="00210585" w:rsidRPr="001350FB" w:rsidRDefault="00210585" w:rsidP="000A7EFE">
            <w:pPr>
              <w:spacing w:after="160" w:line="259" w:lineRule="auto"/>
              <w:rPr>
                <w:sz w:val="18"/>
                <w:szCs w:val="18"/>
              </w:rPr>
            </w:pPr>
          </w:p>
          <w:p w14:paraId="09BE8057" w14:textId="3E7BE712" w:rsidR="00210585" w:rsidRPr="001350FB" w:rsidRDefault="00210585" w:rsidP="00C307F7">
            <w:pPr>
              <w:jc w:val="center"/>
              <w:rPr>
                <w:sz w:val="18"/>
                <w:szCs w:val="18"/>
              </w:rPr>
            </w:pPr>
          </w:p>
        </w:tc>
      </w:tr>
      <w:tr w:rsidR="00210585" w:rsidRPr="001350FB" w14:paraId="046055D4" w14:textId="77777777" w:rsidTr="00F1501E">
        <w:trPr>
          <w:trHeight w:val="1134"/>
        </w:trPr>
        <w:tc>
          <w:tcPr>
            <w:tcW w:w="1070" w:type="dxa"/>
            <w:shd w:val="clear" w:color="auto" w:fill="C6D9F1" w:themeFill="text2" w:themeFillTint="33"/>
          </w:tcPr>
          <w:p w14:paraId="128CA928" w14:textId="2BCC1672" w:rsidR="00210585" w:rsidRPr="001350FB" w:rsidRDefault="00210585" w:rsidP="00C307F7">
            <w:pPr>
              <w:jc w:val="center"/>
              <w:rPr>
                <w:sz w:val="18"/>
                <w:szCs w:val="18"/>
              </w:rPr>
            </w:pPr>
            <w:proofErr w:type="gramStart"/>
            <w:r w:rsidRPr="001350FB">
              <w:rPr>
                <w:sz w:val="18"/>
                <w:szCs w:val="18"/>
              </w:rPr>
              <w:lastRenderedPageBreak/>
              <w:t>,Y</w:t>
            </w:r>
            <w:proofErr w:type="gramEnd"/>
            <w:r w:rsidRPr="001350FB">
              <w:rPr>
                <w:sz w:val="18"/>
                <w:szCs w:val="18"/>
              </w:rPr>
              <w:t>4</w:t>
            </w:r>
          </w:p>
        </w:tc>
        <w:tc>
          <w:tcPr>
            <w:tcW w:w="4737" w:type="dxa"/>
          </w:tcPr>
          <w:p w14:paraId="14957158" w14:textId="3027FA4F" w:rsidR="00210585" w:rsidRPr="001350FB" w:rsidRDefault="00210585" w:rsidP="00C36B55">
            <w:pPr>
              <w:spacing w:after="160" w:line="259" w:lineRule="auto"/>
              <w:jc w:val="center"/>
              <w:rPr>
                <w:sz w:val="18"/>
                <w:szCs w:val="18"/>
                <w:u w:val="single"/>
              </w:rPr>
            </w:pPr>
            <w:r w:rsidRPr="001350FB">
              <w:rPr>
                <w:sz w:val="18"/>
                <w:szCs w:val="18"/>
                <w:u w:val="single"/>
              </w:rPr>
              <w:t>Catalonia – A Region in Europe</w:t>
            </w:r>
          </w:p>
          <w:p w14:paraId="4429F517" w14:textId="4207C7F7" w:rsidR="00210585" w:rsidRPr="001350FB" w:rsidRDefault="00210585" w:rsidP="00C36B55">
            <w:pPr>
              <w:spacing w:after="160" w:line="259" w:lineRule="auto"/>
              <w:rPr>
                <w:sz w:val="18"/>
                <w:szCs w:val="18"/>
              </w:rPr>
            </w:pPr>
            <w:r w:rsidRPr="001350FB">
              <w:rPr>
                <w:b/>
                <w:bCs/>
                <w:sz w:val="18"/>
                <w:szCs w:val="18"/>
              </w:rPr>
              <w:t>Locational Knowledge</w:t>
            </w:r>
            <w:r>
              <w:rPr>
                <w:b/>
                <w:bCs/>
                <w:sz w:val="18"/>
                <w:szCs w:val="18"/>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r w:rsidRPr="001350FB">
              <w:rPr>
                <w:sz w:val="18"/>
                <w:szCs w:val="18"/>
              </w:rPr>
              <w:t xml:space="preserve"> Locate countries and cities in Europe, focusing on Catalonia’s mountains, land use, and natural resources. Compare with Merseyside (Year 3).</w:t>
            </w:r>
          </w:p>
          <w:p w14:paraId="1394C3F2" w14:textId="02C9263F" w:rsidR="00210585" w:rsidRPr="001350FB" w:rsidRDefault="00210585" w:rsidP="00C36B55">
            <w:pPr>
              <w:spacing w:after="160" w:line="259" w:lineRule="auto"/>
              <w:rPr>
                <w:b/>
                <w:sz w:val="18"/>
                <w:szCs w:val="18"/>
              </w:rPr>
            </w:pPr>
            <w:r w:rsidRPr="00764DB5">
              <w:rPr>
                <w:b/>
                <w:sz w:val="18"/>
                <w:szCs w:val="18"/>
                <w:u w:val="single"/>
              </w:rPr>
              <w:t>Human and Physical Geography</w:t>
            </w:r>
            <w:r>
              <w:rPr>
                <w:b/>
                <w:sz w:val="18"/>
                <w:szCs w:val="18"/>
              </w:rPr>
              <w:t xml:space="preserve"> </w:t>
            </w:r>
            <w:r w:rsidRPr="001350FB">
              <w:rPr>
                <w:b/>
                <w:bCs/>
                <w:sz w:val="18"/>
                <w:szCs w:val="18"/>
                <w:u w:val="single"/>
              </w:rPr>
              <w:t>(H&amp;Ph):</w:t>
            </w:r>
          </w:p>
          <w:p w14:paraId="3127B00B" w14:textId="46D5A86E" w:rsidR="00210585" w:rsidRPr="001350FB" w:rsidRDefault="00210585" w:rsidP="00210585">
            <w:pPr>
              <w:pStyle w:val="ListParagraph"/>
              <w:numPr>
                <w:ilvl w:val="0"/>
                <w:numId w:val="22"/>
              </w:numPr>
              <w:spacing w:after="160" w:line="259" w:lineRule="auto"/>
              <w:ind w:left="303"/>
              <w:rPr>
                <w:b/>
                <w:sz w:val="18"/>
                <w:szCs w:val="18"/>
              </w:rPr>
            </w:pPr>
            <w:r w:rsidRPr="001350FB">
              <w:rPr>
                <w:sz w:val="18"/>
                <w:szCs w:val="18"/>
              </w:rPr>
              <w:t>Explore the contrast between urban areas (e.g., Barcelona) and rural landscapes (e.g., agricultural areas in Catalonia).</w:t>
            </w:r>
          </w:p>
          <w:p w14:paraId="18A9117C" w14:textId="5E8A5647" w:rsidR="00210585" w:rsidRPr="003C74DC" w:rsidRDefault="00210585" w:rsidP="00015FB9">
            <w:pPr>
              <w:spacing w:after="160" w:line="259" w:lineRule="auto"/>
              <w:ind w:left="-57"/>
              <w:rPr>
                <w:sz w:val="18"/>
                <w:szCs w:val="18"/>
                <w:u w:val="single"/>
              </w:rPr>
            </w:pPr>
            <w:r w:rsidRPr="003C74DC">
              <w:rPr>
                <w:b/>
                <w:bCs/>
                <w:sz w:val="18"/>
                <w:szCs w:val="18"/>
                <w:u w:val="single"/>
              </w:rPr>
              <w:t xml:space="preserve">Geographical Skills and Fieldwork </w:t>
            </w:r>
            <w:r w:rsidRPr="003C74DC">
              <w:rPr>
                <w:rFonts w:eastAsia="Times New Roman" w:cstheme="minorHAnsi"/>
                <w:b/>
                <w:bCs/>
                <w:sz w:val="18"/>
                <w:szCs w:val="18"/>
                <w:u w:val="single"/>
                <w:lang w:eastAsia="en-GB"/>
              </w:rPr>
              <w:t>(GS&amp;F):</w:t>
            </w:r>
            <w:r w:rsidRPr="003C74DC">
              <w:rPr>
                <w:sz w:val="18"/>
                <w:szCs w:val="18"/>
                <w:u w:val="single"/>
              </w:rPr>
              <w:t>:</w:t>
            </w:r>
          </w:p>
          <w:p w14:paraId="5C9CCA5B" w14:textId="77777777" w:rsidR="00210585" w:rsidRPr="001350FB" w:rsidRDefault="00210585" w:rsidP="00210585">
            <w:pPr>
              <w:pStyle w:val="ListParagraph"/>
              <w:numPr>
                <w:ilvl w:val="0"/>
                <w:numId w:val="22"/>
              </w:numPr>
              <w:spacing w:after="160" w:line="259" w:lineRule="auto"/>
              <w:ind w:left="303"/>
              <w:rPr>
                <w:rFonts w:cstheme="minorHAnsi"/>
                <w:sz w:val="18"/>
                <w:szCs w:val="18"/>
              </w:rPr>
            </w:pPr>
            <w:r w:rsidRPr="001350FB">
              <w:rPr>
                <w:rFonts w:cstheme="minorHAnsi"/>
                <w:sz w:val="18"/>
                <w:szCs w:val="18"/>
              </w:rPr>
              <w:t xml:space="preserve">Use maps and digital tools to study geographical features, </w:t>
            </w:r>
            <w:r w:rsidRPr="001350FB">
              <w:rPr>
                <w:rFonts w:eastAsia="Times New Roman" w:cstheme="minorHAnsi"/>
                <w:sz w:val="18"/>
                <w:szCs w:val="18"/>
                <w:lang w:eastAsia="en-GB"/>
              </w:rPr>
              <w:t xml:space="preserve">  such as mountains, rivers, and cities in Catalonia. </w:t>
            </w:r>
          </w:p>
          <w:p w14:paraId="18AC4F12" w14:textId="3C27C426" w:rsidR="00210585" w:rsidRPr="001350FB" w:rsidRDefault="00210585" w:rsidP="00210585">
            <w:pPr>
              <w:pStyle w:val="ListParagraph"/>
              <w:numPr>
                <w:ilvl w:val="0"/>
                <w:numId w:val="22"/>
              </w:numPr>
              <w:spacing w:after="160" w:line="259" w:lineRule="auto"/>
              <w:ind w:left="303"/>
              <w:rPr>
                <w:rFonts w:cstheme="minorHAnsi"/>
                <w:sz w:val="18"/>
                <w:szCs w:val="18"/>
              </w:rPr>
            </w:pPr>
            <w:r w:rsidRPr="001350FB">
              <w:rPr>
                <w:rFonts w:eastAsia="Times New Roman" w:cstheme="minorHAnsi"/>
                <w:sz w:val="18"/>
                <w:szCs w:val="18"/>
                <w:lang w:eastAsia="en-GB"/>
              </w:rPr>
              <w:t>Compare these features with those found in Merseyside.</w:t>
            </w:r>
          </w:p>
          <w:p w14:paraId="127C3AED" w14:textId="5627344F" w:rsidR="00210585" w:rsidRPr="001350FB" w:rsidRDefault="00210585" w:rsidP="00922390">
            <w:pPr>
              <w:spacing w:after="160" w:line="259" w:lineRule="auto"/>
              <w:ind w:left="-57"/>
              <w:rPr>
                <w:b/>
                <w:bCs/>
                <w:sz w:val="18"/>
                <w:szCs w:val="18"/>
                <w:u w:val="single"/>
              </w:rPr>
            </w:pPr>
            <w:r w:rsidRPr="001350FB">
              <w:rPr>
                <w:b/>
                <w:bCs/>
                <w:sz w:val="18"/>
                <w:szCs w:val="18"/>
                <w:u w:val="single"/>
              </w:rPr>
              <w:t>Vocabulary</w:t>
            </w:r>
          </w:p>
          <w:p w14:paraId="004E1955" w14:textId="7440D80B" w:rsidR="00210585" w:rsidRDefault="00210585" w:rsidP="00A77FA4">
            <w:pPr>
              <w:spacing w:after="160" w:line="259" w:lineRule="auto"/>
              <w:ind w:left="-57"/>
              <w:jc w:val="center"/>
              <w:rPr>
                <w:sz w:val="18"/>
                <w:szCs w:val="18"/>
              </w:rPr>
            </w:pPr>
            <w:r w:rsidRPr="00A77FA4">
              <w:rPr>
                <w:sz w:val="18"/>
                <w:szCs w:val="18"/>
              </w:rPr>
              <w:t>Europe</w:t>
            </w:r>
            <w:r w:rsidRPr="001350FB">
              <w:rPr>
                <w:sz w:val="18"/>
                <w:szCs w:val="18"/>
              </w:rPr>
              <w:t xml:space="preserve">, </w:t>
            </w:r>
            <w:r w:rsidRPr="00A77FA4">
              <w:rPr>
                <w:sz w:val="18"/>
                <w:szCs w:val="18"/>
              </w:rPr>
              <w:t>Catalonia</w:t>
            </w:r>
            <w:r w:rsidRPr="001350FB">
              <w:rPr>
                <w:sz w:val="18"/>
                <w:szCs w:val="18"/>
              </w:rPr>
              <w:t xml:space="preserve">, </w:t>
            </w:r>
            <w:r w:rsidRPr="00A77FA4">
              <w:rPr>
                <w:sz w:val="18"/>
                <w:szCs w:val="18"/>
              </w:rPr>
              <w:t>Barcelona</w:t>
            </w:r>
            <w:r w:rsidRPr="001350FB">
              <w:rPr>
                <w:sz w:val="18"/>
                <w:szCs w:val="18"/>
              </w:rPr>
              <w:t xml:space="preserve">, </w:t>
            </w:r>
            <w:r w:rsidRPr="00A77FA4">
              <w:rPr>
                <w:sz w:val="18"/>
                <w:szCs w:val="18"/>
              </w:rPr>
              <w:t>Pyrenees</w:t>
            </w:r>
            <w:r w:rsidRPr="001350FB">
              <w:rPr>
                <w:sz w:val="18"/>
                <w:szCs w:val="18"/>
              </w:rPr>
              <w:t xml:space="preserve">, </w:t>
            </w:r>
            <w:r w:rsidRPr="00A77FA4">
              <w:rPr>
                <w:sz w:val="18"/>
                <w:szCs w:val="18"/>
              </w:rPr>
              <w:t>Mediterranean</w:t>
            </w:r>
            <w:r w:rsidRPr="001350FB">
              <w:rPr>
                <w:sz w:val="18"/>
                <w:szCs w:val="18"/>
              </w:rPr>
              <w:t>, Merseyside, urban, r</w:t>
            </w:r>
            <w:r w:rsidRPr="00A77FA4">
              <w:rPr>
                <w:sz w:val="18"/>
                <w:szCs w:val="18"/>
              </w:rPr>
              <w:t>ural</w:t>
            </w:r>
            <w:r w:rsidRPr="001350FB">
              <w:rPr>
                <w:sz w:val="18"/>
                <w:szCs w:val="18"/>
              </w:rPr>
              <w:t xml:space="preserve">, </w:t>
            </w:r>
            <w:r w:rsidRPr="00A77FA4">
              <w:rPr>
                <w:sz w:val="18"/>
                <w:szCs w:val="18"/>
              </w:rPr>
              <w:t xml:space="preserve"> </w:t>
            </w:r>
            <w:r w:rsidRPr="001350FB">
              <w:rPr>
                <w:sz w:val="18"/>
                <w:szCs w:val="18"/>
              </w:rPr>
              <w:t>a</w:t>
            </w:r>
            <w:r w:rsidRPr="00A77FA4">
              <w:rPr>
                <w:sz w:val="18"/>
                <w:szCs w:val="18"/>
              </w:rPr>
              <w:t>griculture</w:t>
            </w:r>
            <w:r w:rsidRPr="001350FB">
              <w:rPr>
                <w:sz w:val="18"/>
                <w:szCs w:val="18"/>
              </w:rPr>
              <w:t xml:space="preserve">, </w:t>
            </w:r>
            <w:r w:rsidRPr="00A77FA4">
              <w:rPr>
                <w:sz w:val="18"/>
                <w:szCs w:val="18"/>
              </w:rPr>
              <w:t>Industry</w:t>
            </w:r>
            <w:r w:rsidRPr="001350FB">
              <w:rPr>
                <w:sz w:val="18"/>
                <w:szCs w:val="18"/>
              </w:rPr>
              <w:t>, n</w:t>
            </w:r>
            <w:r w:rsidRPr="00A77FA4">
              <w:rPr>
                <w:sz w:val="18"/>
                <w:szCs w:val="18"/>
              </w:rPr>
              <w:t>atural resources</w:t>
            </w:r>
            <w:r w:rsidRPr="001350FB">
              <w:rPr>
                <w:sz w:val="18"/>
                <w:szCs w:val="18"/>
              </w:rPr>
              <w:t>,</w:t>
            </w:r>
            <w:r w:rsidRPr="00A77FA4">
              <w:rPr>
                <w:sz w:val="18"/>
                <w:szCs w:val="18"/>
              </w:rPr>
              <w:t xml:space="preserve"> </w:t>
            </w:r>
            <w:r w:rsidRPr="001350FB">
              <w:rPr>
                <w:sz w:val="18"/>
                <w:szCs w:val="18"/>
              </w:rPr>
              <w:t>l</w:t>
            </w:r>
            <w:r w:rsidRPr="00A77FA4">
              <w:rPr>
                <w:sz w:val="18"/>
                <w:szCs w:val="18"/>
              </w:rPr>
              <w:t>and use</w:t>
            </w:r>
            <w:r w:rsidRPr="001350FB">
              <w:rPr>
                <w:sz w:val="18"/>
                <w:szCs w:val="18"/>
              </w:rPr>
              <w:t>, c</w:t>
            </w:r>
            <w:r w:rsidRPr="00A77FA4">
              <w:rPr>
                <w:sz w:val="18"/>
                <w:szCs w:val="18"/>
              </w:rPr>
              <w:t>oastline</w:t>
            </w:r>
            <w:r w:rsidRPr="001350FB">
              <w:rPr>
                <w:sz w:val="18"/>
                <w:szCs w:val="18"/>
              </w:rPr>
              <w:t>, climate, transport, culture, landscape, economy,  map symbols, e</w:t>
            </w:r>
            <w:r w:rsidRPr="00A77FA4">
              <w:rPr>
                <w:sz w:val="18"/>
                <w:szCs w:val="18"/>
              </w:rPr>
              <w:t>levation</w:t>
            </w:r>
            <w:r w:rsidRPr="001350FB">
              <w:rPr>
                <w:sz w:val="18"/>
                <w:szCs w:val="18"/>
              </w:rPr>
              <w:t xml:space="preserve">, </w:t>
            </w:r>
            <w:r w:rsidRPr="00A77FA4">
              <w:rPr>
                <w:sz w:val="18"/>
                <w:szCs w:val="18"/>
              </w:rPr>
              <w:t>Scale</w:t>
            </w:r>
            <w:r w:rsidRPr="001350FB">
              <w:rPr>
                <w:sz w:val="18"/>
                <w:szCs w:val="18"/>
              </w:rPr>
              <w:t xml:space="preserve">, </w:t>
            </w:r>
            <w:r w:rsidRPr="00A77FA4">
              <w:rPr>
                <w:sz w:val="18"/>
                <w:szCs w:val="18"/>
              </w:rPr>
              <w:t xml:space="preserve">Compass </w:t>
            </w:r>
            <w:r w:rsidRPr="001350FB">
              <w:rPr>
                <w:sz w:val="18"/>
                <w:szCs w:val="18"/>
              </w:rPr>
              <w:t>rose, Digital tools</w:t>
            </w:r>
          </w:p>
          <w:p w14:paraId="142CA7FC" w14:textId="77777777" w:rsidR="00210585" w:rsidRPr="001350FB" w:rsidRDefault="00210585" w:rsidP="00A77FA4">
            <w:pPr>
              <w:spacing w:after="160" w:line="259" w:lineRule="auto"/>
              <w:ind w:left="-57"/>
              <w:jc w:val="center"/>
              <w:rPr>
                <w:sz w:val="18"/>
                <w:szCs w:val="18"/>
              </w:rPr>
            </w:pPr>
          </w:p>
          <w:p w14:paraId="5BB16678" w14:textId="77777777" w:rsidR="00210585" w:rsidRPr="001350FB" w:rsidRDefault="00210585" w:rsidP="00B36395">
            <w:pPr>
              <w:jc w:val="center"/>
              <w:rPr>
                <w:i/>
                <w:iCs/>
                <w:sz w:val="18"/>
                <w:szCs w:val="18"/>
              </w:rPr>
            </w:pPr>
          </w:p>
          <w:p w14:paraId="56C916A7" w14:textId="77777777" w:rsidR="00210585" w:rsidRPr="001350FB" w:rsidRDefault="00210585" w:rsidP="00B36395">
            <w:pPr>
              <w:jc w:val="center"/>
              <w:rPr>
                <w:sz w:val="18"/>
                <w:szCs w:val="18"/>
              </w:rPr>
            </w:pPr>
          </w:p>
          <w:p w14:paraId="3CA4A0C9" w14:textId="3AA502A1" w:rsidR="00210585" w:rsidRPr="001350FB" w:rsidRDefault="00210585" w:rsidP="00C307F7">
            <w:pPr>
              <w:jc w:val="center"/>
              <w:rPr>
                <w:sz w:val="18"/>
                <w:szCs w:val="18"/>
              </w:rPr>
            </w:pPr>
          </w:p>
        </w:tc>
        <w:tc>
          <w:tcPr>
            <w:tcW w:w="4500" w:type="dxa"/>
          </w:tcPr>
          <w:p w14:paraId="0C5CF023" w14:textId="77777777" w:rsidR="00210585" w:rsidRPr="001350FB" w:rsidRDefault="00210585" w:rsidP="00127FCF">
            <w:pPr>
              <w:spacing w:after="160" w:line="259" w:lineRule="auto"/>
              <w:jc w:val="center"/>
              <w:rPr>
                <w:sz w:val="18"/>
                <w:szCs w:val="18"/>
                <w:u w:val="single"/>
              </w:rPr>
            </w:pPr>
            <w:r w:rsidRPr="001350FB">
              <w:rPr>
                <w:sz w:val="18"/>
                <w:szCs w:val="18"/>
                <w:u w:val="single"/>
              </w:rPr>
              <w:t>The Environment</w:t>
            </w:r>
          </w:p>
          <w:p w14:paraId="1727227C" w14:textId="77777777" w:rsidR="00210585" w:rsidRDefault="00210585" w:rsidP="00210585">
            <w:pPr>
              <w:spacing w:after="160" w:line="259" w:lineRule="auto"/>
              <w:rPr>
                <w:sz w:val="18"/>
                <w:szCs w:val="18"/>
              </w:rPr>
            </w:pPr>
            <w:r w:rsidRPr="001350FB">
              <w:rPr>
                <w:b/>
                <w:bCs/>
                <w:sz w:val="18"/>
                <w:szCs w:val="18"/>
              </w:rPr>
              <w:t>Locational Knowledge</w:t>
            </w:r>
            <w:r>
              <w:rPr>
                <w:b/>
                <w:bCs/>
                <w:sz w:val="18"/>
                <w:szCs w:val="18"/>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p>
          <w:p w14:paraId="64751E38" w14:textId="1350A06D" w:rsidR="00210585" w:rsidRPr="00210585" w:rsidRDefault="00210585" w:rsidP="00210585">
            <w:pPr>
              <w:spacing w:after="160" w:line="259" w:lineRule="auto"/>
              <w:rPr>
                <w:sz w:val="18"/>
                <w:szCs w:val="18"/>
              </w:rPr>
            </w:pPr>
            <w:r w:rsidRPr="00210585">
              <w:rPr>
                <w:sz w:val="18"/>
                <w:szCs w:val="18"/>
              </w:rPr>
              <w:t>Examine the Arctic and Antarctic Circles, vegetation belts, and the importance of natural resource management.</w:t>
            </w:r>
          </w:p>
          <w:p w14:paraId="4E307981" w14:textId="102C6E0B" w:rsidR="00210585" w:rsidRPr="00764DB5" w:rsidRDefault="00210585" w:rsidP="00C36B55">
            <w:pPr>
              <w:spacing w:after="160" w:line="259" w:lineRule="auto"/>
              <w:rPr>
                <w:b/>
                <w:sz w:val="18"/>
                <w:szCs w:val="18"/>
                <w:u w:val="single"/>
              </w:rPr>
            </w:pPr>
            <w:r w:rsidRPr="00764DB5">
              <w:rPr>
                <w:b/>
                <w:sz w:val="18"/>
                <w:szCs w:val="18"/>
                <w:u w:val="single"/>
              </w:rPr>
              <w:t xml:space="preserve">Human and Physical Geography </w:t>
            </w:r>
            <w:r w:rsidRPr="00764DB5">
              <w:rPr>
                <w:b/>
                <w:bCs/>
                <w:sz w:val="18"/>
                <w:szCs w:val="18"/>
                <w:u w:val="single"/>
              </w:rPr>
              <w:t>(H&amp;Ph)</w:t>
            </w:r>
            <w:r w:rsidRPr="00764DB5">
              <w:rPr>
                <w:b/>
                <w:sz w:val="18"/>
                <w:szCs w:val="18"/>
                <w:u w:val="single"/>
              </w:rPr>
              <w:t>:</w:t>
            </w:r>
          </w:p>
          <w:p w14:paraId="2588A8E1" w14:textId="77777777" w:rsidR="00210585" w:rsidRPr="001350FB" w:rsidRDefault="00210585" w:rsidP="0093350F">
            <w:pPr>
              <w:rPr>
                <w:rFonts w:eastAsia="Times New Roman" w:cstheme="minorHAnsi"/>
                <w:sz w:val="18"/>
                <w:szCs w:val="18"/>
                <w:lang w:eastAsia="en-GB"/>
              </w:rPr>
            </w:pPr>
            <w:r w:rsidRPr="001350FB">
              <w:rPr>
                <w:rFonts w:ascii="Times New Roman" w:eastAsia="Times New Roman" w:hAnsi="Symbol" w:cs="Times New Roman"/>
                <w:sz w:val="18"/>
                <w:szCs w:val="18"/>
                <w:lang w:eastAsia="en-GB"/>
              </w:rPr>
              <w:t></w:t>
            </w:r>
            <w:r w:rsidRPr="001350FB">
              <w:rPr>
                <w:rFonts w:ascii="Times New Roman" w:eastAsia="Times New Roman" w:hAnsi="Times New Roman" w:cs="Times New Roman"/>
                <w:sz w:val="18"/>
                <w:szCs w:val="18"/>
                <w:lang w:eastAsia="en-GB"/>
              </w:rPr>
              <w:t xml:space="preserve">  </w:t>
            </w:r>
            <w:r w:rsidRPr="001350FB">
              <w:rPr>
                <w:rFonts w:eastAsia="Times New Roman" w:cstheme="minorHAnsi"/>
                <w:sz w:val="18"/>
                <w:szCs w:val="18"/>
                <w:lang w:eastAsia="en-GB"/>
              </w:rPr>
              <w:t>Investigate the impact of climate change on the polar regions and their ecosystems.</w:t>
            </w:r>
          </w:p>
          <w:p w14:paraId="26EC851D" w14:textId="55A41E29" w:rsidR="00210585" w:rsidRPr="001350FB" w:rsidRDefault="00210585" w:rsidP="00210585">
            <w:pPr>
              <w:pStyle w:val="ListParagraph"/>
              <w:numPr>
                <w:ilvl w:val="0"/>
                <w:numId w:val="23"/>
              </w:numPr>
              <w:ind w:left="360"/>
              <w:rPr>
                <w:rFonts w:eastAsia="Times New Roman" w:cstheme="minorHAnsi"/>
                <w:sz w:val="18"/>
                <w:szCs w:val="18"/>
                <w:lang w:eastAsia="en-GB"/>
              </w:rPr>
            </w:pPr>
            <w:r w:rsidRPr="001350FB">
              <w:rPr>
                <w:rFonts w:eastAsia="Times New Roman" w:cstheme="minorHAnsi"/>
                <w:sz w:val="18"/>
                <w:szCs w:val="18"/>
                <w:lang w:eastAsia="en-GB"/>
              </w:rPr>
              <w:t>Examine how global warming affects wildlife in these regions, such as polar bears and penguins.</w:t>
            </w:r>
          </w:p>
          <w:p w14:paraId="1425E4D0" w14:textId="77777777" w:rsidR="00210585" w:rsidRPr="001350FB" w:rsidRDefault="00210585" w:rsidP="0093350F">
            <w:pPr>
              <w:pStyle w:val="ListParagraph"/>
              <w:ind w:left="360"/>
              <w:rPr>
                <w:rFonts w:eastAsia="Times New Roman" w:cstheme="minorHAnsi"/>
                <w:sz w:val="18"/>
                <w:szCs w:val="18"/>
                <w:lang w:eastAsia="en-GB"/>
              </w:rPr>
            </w:pPr>
          </w:p>
          <w:p w14:paraId="7C152A53" w14:textId="64F9D2A5" w:rsidR="00210585" w:rsidRPr="001350FB" w:rsidRDefault="00210585" w:rsidP="00C36B55">
            <w:pPr>
              <w:spacing w:after="160" w:line="259" w:lineRule="auto"/>
              <w:rPr>
                <w:sz w:val="18"/>
                <w:szCs w:val="18"/>
              </w:rPr>
            </w:pPr>
            <w:r w:rsidRPr="003C74DC">
              <w:rPr>
                <w:b/>
                <w:bCs/>
                <w:sz w:val="18"/>
                <w:szCs w:val="18"/>
                <w:u w:val="single"/>
              </w:rPr>
              <w:t xml:space="preserve">Geographical Skills and Fieldwork </w:t>
            </w:r>
            <w:r w:rsidRPr="003C74DC">
              <w:rPr>
                <w:rFonts w:eastAsia="Times New Roman" w:cstheme="minorHAnsi"/>
                <w:b/>
                <w:bCs/>
                <w:sz w:val="18"/>
                <w:szCs w:val="18"/>
                <w:u w:val="single"/>
                <w:lang w:eastAsia="en-GB"/>
              </w:rPr>
              <w:t>(GS&amp;F):</w:t>
            </w:r>
            <w:r w:rsidRPr="003C74DC">
              <w:rPr>
                <w:sz w:val="18"/>
                <w:szCs w:val="18"/>
                <w:u w:val="single"/>
              </w:rPr>
              <w:t>:</w:t>
            </w:r>
            <w:r w:rsidRPr="001350FB">
              <w:rPr>
                <w:sz w:val="18"/>
                <w:szCs w:val="18"/>
              </w:rPr>
              <w:t xml:space="preserve"> Analyse maps and digital data for environmental features.</w:t>
            </w:r>
          </w:p>
          <w:p w14:paraId="054933E9" w14:textId="0BD43453" w:rsidR="00210585" w:rsidRPr="001350FB" w:rsidRDefault="00210585" w:rsidP="00C05B0F">
            <w:pPr>
              <w:spacing w:after="160" w:line="259" w:lineRule="auto"/>
              <w:ind w:left="303"/>
              <w:rPr>
                <w:sz w:val="18"/>
                <w:szCs w:val="18"/>
                <w:u w:val="single"/>
              </w:rPr>
            </w:pPr>
            <w:r w:rsidRPr="001350FB">
              <w:rPr>
                <w:b/>
                <w:bCs/>
                <w:sz w:val="18"/>
                <w:szCs w:val="18"/>
                <w:u w:val="single"/>
              </w:rPr>
              <w:t>Vocabulary</w:t>
            </w:r>
          </w:p>
          <w:p w14:paraId="01C0E9D3" w14:textId="645234CA" w:rsidR="00210585" w:rsidRDefault="00210585" w:rsidP="00C05B0F">
            <w:pPr>
              <w:tabs>
                <w:tab w:val="num" w:pos="720"/>
              </w:tabs>
              <w:spacing w:after="160" w:line="259" w:lineRule="auto"/>
              <w:ind w:left="-57"/>
              <w:jc w:val="center"/>
              <w:rPr>
                <w:sz w:val="18"/>
                <w:szCs w:val="18"/>
              </w:rPr>
            </w:pPr>
            <w:r w:rsidRPr="00C05B0F">
              <w:rPr>
                <w:sz w:val="18"/>
                <w:szCs w:val="18"/>
              </w:rPr>
              <w:t>Arctic Circle</w:t>
            </w:r>
            <w:r w:rsidRPr="001350FB">
              <w:rPr>
                <w:sz w:val="18"/>
                <w:szCs w:val="18"/>
              </w:rPr>
              <w:t xml:space="preserve">, </w:t>
            </w:r>
            <w:r w:rsidRPr="00C05B0F">
              <w:rPr>
                <w:sz w:val="18"/>
                <w:szCs w:val="18"/>
              </w:rPr>
              <w:t>Antarctic Circle</w:t>
            </w:r>
            <w:r w:rsidRPr="001350FB">
              <w:rPr>
                <w:sz w:val="18"/>
                <w:szCs w:val="18"/>
              </w:rPr>
              <w:t xml:space="preserve">, </w:t>
            </w:r>
            <w:r w:rsidRPr="00C05B0F">
              <w:rPr>
                <w:sz w:val="18"/>
                <w:szCs w:val="18"/>
              </w:rPr>
              <w:t>Vegetation belt</w:t>
            </w:r>
            <w:r w:rsidRPr="001350FB">
              <w:rPr>
                <w:sz w:val="18"/>
                <w:szCs w:val="18"/>
              </w:rPr>
              <w:t xml:space="preserve">, </w:t>
            </w:r>
            <w:r w:rsidRPr="00C05B0F">
              <w:rPr>
                <w:sz w:val="18"/>
                <w:szCs w:val="18"/>
              </w:rPr>
              <w:t>Natural resources</w:t>
            </w:r>
            <w:r w:rsidRPr="001350FB">
              <w:rPr>
                <w:sz w:val="18"/>
                <w:szCs w:val="18"/>
              </w:rPr>
              <w:t xml:space="preserve">, </w:t>
            </w:r>
            <w:r w:rsidRPr="00C05B0F">
              <w:rPr>
                <w:sz w:val="18"/>
                <w:szCs w:val="18"/>
              </w:rPr>
              <w:t>Sustainability</w:t>
            </w:r>
            <w:r w:rsidRPr="001350FB">
              <w:rPr>
                <w:sz w:val="18"/>
                <w:szCs w:val="18"/>
              </w:rPr>
              <w:t xml:space="preserve">, </w:t>
            </w:r>
            <w:r w:rsidRPr="00C05B0F">
              <w:rPr>
                <w:sz w:val="18"/>
                <w:szCs w:val="18"/>
              </w:rPr>
              <w:t>Human and Physical Geography</w:t>
            </w:r>
            <w:r w:rsidRPr="001350FB">
              <w:rPr>
                <w:sz w:val="18"/>
                <w:szCs w:val="18"/>
              </w:rPr>
              <w:t xml:space="preserve">, </w:t>
            </w:r>
            <w:r w:rsidRPr="00C05B0F">
              <w:rPr>
                <w:sz w:val="18"/>
                <w:szCs w:val="18"/>
              </w:rPr>
              <w:t>Climate change</w:t>
            </w:r>
            <w:r w:rsidRPr="001350FB">
              <w:rPr>
                <w:sz w:val="18"/>
                <w:szCs w:val="18"/>
              </w:rPr>
              <w:t xml:space="preserve">, </w:t>
            </w:r>
            <w:r w:rsidRPr="00C05B0F">
              <w:rPr>
                <w:sz w:val="18"/>
                <w:szCs w:val="18"/>
              </w:rPr>
              <w:t>Global warming</w:t>
            </w:r>
            <w:r w:rsidRPr="001350FB">
              <w:rPr>
                <w:sz w:val="18"/>
                <w:szCs w:val="18"/>
              </w:rPr>
              <w:t>, E</w:t>
            </w:r>
            <w:r w:rsidRPr="00C05B0F">
              <w:rPr>
                <w:sz w:val="18"/>
                <w:szCs w:val="18"/>
              </w:rPr>
              <w:t>cosystem</w:t>
            </w:r>
            <w:r w:rsidRPr="001350FB">
              <w:rPr>
                <w:sz w:val="18"/>
                <w:szCs w:val="18"/>
              </w:rPr>
              <w:t xml:space="preserve">, </w:t>
            </w:r>
            <w:r w:rsidRPr="00C05B0F">
              <w:rPr>
                <w:sz w:val="18"/>
                <w:szCs w:val="18"/>
              </w:rPr>
              <w:t>Habitat</w:t>
            </w:r>
            <w:r w:rsidRPr="001350FB">
              <w:rPr>
                <w:sz w:val="18"/>
                <w:szCs w:val="18"/>
              </w:rPr>
              <w:t xml:space="preserve">, </w:t>
            </w:r>
            <w:r w:rsidRPr="00C05B0F">
              <w:rPr>
                <w:sz w:val="18"/>
                <w:szCs w:val="18"/>
              </w:rPr>
              <w:t>Sea ice: Permafrost</w:t>
            </w:r>
            <w:r w:rsidRPr="001350FB">
              <w:rPr>
                <w:sz w:val="18"/>
                <w:szCs w:val="18"/>
              </w:rPr>
              <w:t xml:space="preserve">, </w:t>
            </w:r>
            <w:r w:rsidRPr="00C05B0F">
              <w:rPr>
                <w:sz w:val="18"/>
                <w:szCs w:val="18"/>
              </w:rPr>
              <w:t>Glacier: Adaptation</w:t>
            </w:r>
            <w:r w:rsidRPr="001350FB">
              <w:rPr>
                <w:sz w:val="18"/>
                <w:szCs w:val="18"/>
              </w:rPr>
              <w:t xml:space="preserve">, </w:t>
            </w:r>
            <w:r w:rsidRPr="00C05B0F">
              <w:rPr>
                <w:sz w:val="18"/>
                <w:szCs w:val="18"/>
              </w:rPr>
              <w:t>Endangered species: Conservation</w:t>
            </w:r>
            <w:r w:rsidRPr="001350FB">
              <w:rPr>
                <w:sz w:val="18"/>
                <w:szCs w:val="18"/>
              </w:rPr>
              <w:t xml:space="preserve">, </w:t>
            </w:r>
            <w:r w:rsidRPr="00C05B0F">
              <w:rPr>
                <w:sz w:val="18"/>
                <w:szCs w:val="18"/>
              </w:rPr>
              <w:t>Renewable resources</w:t>
            </w:r>
            <w:r w:rsidRPr="001350FB">
              <w:rPr>
                <w:sz w:val="18"/>
                <w:szCs w:val="18"/>
              </w:rPr>
              <w:t xml:space="preserve">, </w:t>
            </w:r>
            <w:r w:rsidRPr="00C05B0F">
              <w:rPr>
                <w:sz w:val="18"/>
                <w:szCs w:val="18"/>
              </w:rPr>
              <w:t>Non-renewable resources</w:t>
            </w:r>
            <w:r w:rsidRPr="001350FB">
              <w:rPr>
                <w:sz w:val="18"/>
                <w:szCs w:val="18"/>
              </w:rPr>
              <w:t xml:space="preserve">, </w:t>
            </w:r>
            <w:r w:rsidRPr="00C05B0F">
              <w:rPr>
                <w:sz w:val="18"/>
                <w:szCs w:val="18"/>
              </w:rPr>
              <w:t>Pollution: Harmful things in the air, water, or land</w:t>
            </w:r>
            <w:r w:rsidRPr="001350FB">
              <w:rPr>
                <w:sz w:val="18"/>
                <w:szCs w:val="18"/>
              </w:rPr>
              <w:t xml:space="preserve">, </w:t>
            </w:r>
            <w:r w:rsidRPr="00C05B0F">
              <w:rPr>
                <w:sz w:val="18"/>
                <w:szCs w:val="18"/>
              </w:rPr>
              <w:t>Satellite image</w:t>
            </w:r>
            <w:r w:rsidRPr="001350FB">
              <w:rPr>
                <w:sz w:val="18"/>
                <w:szCs w:val="18"/>
              </w:rPr>
              <w:t xml:space="preserve">, </w:t>
            </w:r>
            <w:r w:rsidRPr="00C05B0F">
              <w:rPr>
                <w:sz w:val="18"/>
                <w:szCs w:val="18"/>
              </w:rPr>
              <w:t>Digital data</w:t>
            </w:r>
            <w:r w:rsidRPr="001350FB">
              <w:rPr>
                <w:sz w:val="18"/>
                <w:szCs w:val="18"/>
              </w:rPr>
              <w:t xml:space="preserve">, </w:t>
            </w:r>
            <w:r w:rsidRPr="00C05B0F">
              <w:rPr>
                <w:sz w:val="18"/>
                <w:szCs w:val="18"/>
              </w:rPr>
              <w:t>Coordinates</w:t>
            </w:r>
            <w:r w:rsidRPr="001350FB">
              <w:rPr>
                <w:sz w:val="18"/>
                <w:szCs w:val="18"/>
              </w:rPr>
              <w:t xml:space="preserve">, </w:t>
            </w:r>
            <w:r w:rsidRPr="00C05B0F">
              <w:rPr>
                <w:sz w:val="18"/>
                <w:szCs w:val="18"/>
              </w:rPr>
              <w:t>Climate graph</w:t>
            </w:r>
            <w:r w:rsidRPr="001350FB">
              <w:rPr>
                <w:sz w:val="18"/>
                <w:szCs w:val="18"/>
              </w:rPr>
              <w:t>, t</w:t>
            </w:r>
            <w:r w:rsidRPr="00C05B0F">
              <w:rPr>
                <w:sz w:val="18"/>
                <w:szCs w:val="18"/>
              </w:rPr>
              <w:t>rend</w:t>
            </w:r>
          </w:p>
          <w:p w14:paraId="40F58E35" w14:textId="77777777" w:rsidR="00210585" w:rsidRDefault="00210585" w:rsidP="00C05B0F">
            <w:pPr>
              <w:tabs>
                <w:tab w:val="num" w:pos="720"/>
              </w:tabs>
              <w:spacing w:after="160" w:line="259" w:lineRule="auto"/>
              <w:ind w:left="-57"/>
              <w:jc w:val="center"/>
              <w:rPr>
                <w:sz w:val="18"/>
                <w:szCs w:val="18"/>
              </w:rPr>
            </w:pPr>
          </w:p>
          <w:p w14:paraId="19A838BA" w14:textId="77777777" w:rsidR="00210585" w:rsidRDefault="00210585" w:rsidP="00C05B0F">
            <w:pPr>
              <w:tabs>
                <w:tab w:val="num" w:pos="720"/>
              </w:tabs>
              <w:spacing w:after="160" w:line="259" w:lineRule="auto"/>
              <w:ind w:left="-57"/>
              <w:jc w:val="center"/>
              <w:rPr>
                <w:sz w:val="18"/>
                <w:szCs w:val="18"/>
              </w:rPr>
            </w:pPr>
          </w:p>
          <w:p w14:paraId="1F5D0243" w14:textId="77777777" w:rsidR="00210585" w:rsidRDefault="00210585" w:rsidP="00C05B0F">
            <w:pPr>
              <w:tabs>
                <w:tab w:val="num" w:pos="720"/>
              </w:tabs>
              <w:spacing w:after="160" w:line="259" w:lineRule="auto"/>
              <w:ind w:left="-57"/>
              <w:jc w:val="center"/>
              <w:rPr>
                <w:sz w:val="18"/>
                <w:szCs w:val="18"/>
              </w:rPr>
            </w:pPr>
          </w:p>
          <w:p w14:paraId="1F500CCF" w14:textId="77777777" w:rsidR="00210585" w:rsidRDefault="00210585" w:rsidP="00C05B0F">
            <w:pPr>
              <w:tabs>
                <w:tab w:val="num" w:pos="720"/>
              </w:tabs>
              <w:spacing w:after="160" w:line="259" w:lineRule="auto"/>
              <w:ind w:left="-57"/>
              <w:jc w:val="center"/>
              <w:rPr>
                <w:sz w:val="18"/>
                <w:szCs w:val="18"/>
              </w:rPr>
            </w:pPr>
          </w:p>
          <w:p w14:paraId="16677FA6" w14:textId="77777777" w:rsidR="00210585" w:rsidRPr="001350FB" w:rsidRDefault="00210585" w:rsidP="00C05B0F">
            <w:pPr>
              <w:spacing w:after="160" w:line="259" w:lineRule="auto"/>
              <w:rPr>
                <w:sz w:val="18"/>
                <w:szCs w:val="18"/>
              </w:rPr>
            </w:pPr>
          </w:p>
          <w:p w14:paraId="5F244250" w14:textId="1FADDFC0" w:rsidR="00210585" w:rsidRPr="001350FB" w:rsidRDefault="00210585" w:rsidP="00C307F7">
            <w:pPr>
              <w:jc w:val="center"/>
              <w:rPr>
                <w:sz w:val="18"/>
                <w:szCs w:val="18"/>
              </w:rPr>
            </w:pPr>
          </w:p>
        </w:tc>
        <w:tc>
          <w:tcPr>
            <w:tcW w:w="5146" w:type="dxa"/>
            <w:gridSpan w:val="2"/>
          </w:tcPr>
          <w:p w14:paraId="1813C9B6" w14:textId="77777777" w:rsidR="00740374" w:rsidRPr="001350FB" w:rsidRDefault="00740374" w:rsidP="00740374">
            <w:pPr>
              <w:spacing w:after="160" w:line="259" w:lineRule="auto"/>
              <w:jc w:val="center"/>
              <w:rPr>
                <w:sz w:val="18"/>
                <w:szCs w:val="18"/>
                <w:u w:val="single"/>
              </w:rPr>
            </w:pPr>
            <w:r w:rsidRPr="001350FB">
              <w:rPr>
                <w:sz w:val="18"/>
                <w:szCs w:val="18"/>
                <w:u w:val="single"/>
              </w:rPr>
              <w:t>A Region in the UK</w:t>
            </w:r>
            <w:r>
              <w:rPr>
                <w:sz w:val="18"/>
                <w:szCs w:val="18"/>
                <w:u w:val="single"/>
              </w:rPr>
              <w:t xml:space="preserve"> - </w:t>
            </w:r>
            <w:r w:rsidRPr="001350FB">
              <w:rPr>
                <w:sz w:val="18"/>
                <w:szCs w:val="18"/>
                <w:u w:val="single"/>
              </w:rPr>
              <w:t>Merseysid</w:t>
            </w:r>
            <w:r>
              <w:rPr>
                <w:sz w:val="18"/>
                <w:szCs w:val="18"/>
                <w:u w:val="single"/>
              </w:rPr>
              <w:t>e</w:t>
            </w:r>
          </w:p>
          <w:p w14:paraId="4A2DF8AC" w14:textId="77777777" w:rsidR="00740374" w:rsidRPr="001350FB" w:rsidRDefault="00740374" w:rsidP="00740374">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60A9C91B" w14:textId="77777777" w:rsidR="00740374" w:rsidRPr="001350FB" w:rsidRDefault="00740374" w:rsidP="00740374">
            <w:pPr>
              <w:spacing w:after="160" w:line="259" w:lineRule="auto"/>
              <w:rPr>
                <w:b/>
                <w:bCs/>
                <w:sz w:val="18"/>
                <w:szCs w:val="18"/>
              </w:rPr>
            </w:pPr>
            <w:r w:rsidRPr="001350FB">
              <w:rPr>
                <w:b/>
                <w:bCs/>
                <w:sz w:val="18"/>
                <w:szCs w:val="18"/>
              </w:rPr>
              <w:t>Locational Knowledge</w:t>
            </w:r>
            <w:r>
              <w:rPr>
                <w:b/>
                <w:bCs/>
                <w:sz w:val="18"/>
                <w:szCs w:val="18"/>
              </w:rPr>
              <w:t xml:space="preserve"> </w:t>
            </w:r>
            <w:r w:rsidRPr="001350FB">
              <w:rPr>
                <w:rFonts w:eastAsia="Times New Roman" w:cstheme="minorHAnsi"/>
                <w:b/>
                <w:bCs/>
                <w:sz w:val="18"/>
                <w:szCs w:val="18"/>
                <w:lang w:eastAsia="en-GB"/>
              </w:rPr>
              <w:t>(LK</w:t>
            </w:r>
            <w:proofErr w:type="gramStart"/>
            <w:r w:rsidRPr="001350FB">
              <w:rPr>
                <w:rFonts w:eastAsia="Times New Roman" w:cstheme="minorHAnsi"/>
                <w:b/>
                <w:bCs/>
                <w:sz w:val="18"/>
                <w:szCs w:val="18"/>
                <w:lang w:eastAsia="en-GB"/>
              </w:rPr>
              <w:t>)</w:t>
            </w:r>
            <w:r w:rsidRPr="001350FB">
              <w:rPr>
                <w:rFonts w:eastAsia="Times New Roman" w:cstheme="minorHAnsi"/>
                <w:sz w:val="18"/>
                <w:szCs w:val="18"/>
                <w:lang w:eastAsia="en-GB"/>
              </w:rPr>
              <w:t>:</w:t>
            </w:r>
            <w:r w:rsidRPr="001350FB">
              <w:rPr>
                <w:b/>
                <w:bCs/>
                <w:sz w:val="18"/>
                <w:szCs w:val="18"/>
              </w:rPr>
              <w:t>:</w:t>
            </w:r>
            <w:proofErr w:type="gramEnd"/>
            <w:r w:rsidRPr="001350FB">
              <w:rPr>
                <w:b/>
                <w:bCs/>
                <w:sz w:val="18"/>
                <w:szCs w:val="18"/>
              </w:rPr>
              <w:t xml:space="preserve"> </w:t>
            </w:r>
          </w:p>
          <w:p w14:paraId="6C94FCDA" w14:textId="77777777" w:rsidR="00740374" w:rsidRPr="001350FB" w:rsidRDefault="00740374" w:rsidP="00A16246">
            <w:pPr>
              <w:numPr>
                <w:ilvl w:val="0"/>
                <w:numId w:val="20"/>
              </w:numPr>
              <w:spacing w:after="160" w:line="259" w:lineRule="auto"/>
              <w:rPr>
                <w:sz w:val="18"/>
                <w:szCs w:val="18"/>
              </w:rPr>
            </w:pPr>
            <w:r w:rsidRPr="001350FB">
              <w:rPr>
                <w:sz w:val="18"/>
                <w:szCs w:val="18"/>
              </w:rPr>
              <w:t xml:space="preserve">Locate Merseyside within the UK and </w:t>
            </w:r>
            <w:proofErr w:type="gramStart"/>
            <w:r w:rsidRPr="001350FB">
              <w:rPr>
                <w:sz w:val="18"/>
                <w:szCs w:val="18"/>
              </w:rPr>
              <w:t>compare</w:t>
            </w:r>
            <w:proofErr w:type="gramEnd"/>
            <w:r w:rsidRPr="001350FB">
              <w:rPr>
                <w:sz w:val="18"/>
                <w:szCs w:val="18"/>
              </w:rPr>
              <w:t xml:space="preserve"> to other UK regions e.g. Lancashire, Greater Manchester and Cheshire.</w:t>
            </w:r>
          </w:p>
          <w:p w14:paraId="2AB5348D" w14:textId="77777777" w:rsidR="00740374" w:rsidRPr="001350FB" w:rsidRDefault="00740374" w:rsidP="00A16246">
            <w:pPr>
              <w:numPr>
                <w:ilvl w:val="0"/>
                <w:numId w:val="20"/>
              </w:numPr>
              <w:spacing w:after="160" w:line="259" w:lineRule="auto"/>
              <w:rPr>
                <w:sz w:val="18"/>
                <w:szCs w:val="18"/>
              </w:rPr>
            </w:pPr>
            <w:r w:rsidRPr="001350FB">
              <w:rPr>
                <w:sz w:val="18"/>
                <w:szCs w:val="18"/>
              </w:rPr>
              <w:t>Study the characteristics of Merseyside, including land use and economic activity.</w:t>
            </w:r>
          </w:p>
          <w:p w14:paraId="04ADDAB8" w14:textId="77777777" w:rsidR="00740374" w:rsidRPr="001350FB" w:rsidRDefault="00740374" w:rsidP="00740374">
            <w:pPr>
              <w:spacing w:after="160" w:line="259" w:lineRule="auto"/>
              <w:rPr>
                <w:sz w:val="18"/>
                <w:szCs w:val="18"/>
                <w:u w:val="single"/>
              </w:rPr>
            </w:pPr>
            <w:r w:rsidRPr="001350FB">
              <w:rPr>
                <w:b/>
                <w:bCs/>
                <w:sz w:val="18"/>
                <w:szCs w:val="18"/>
                <w:u w:val="single"/>
              </w:rPr>
              <w:t>Geographical Skills and Fieldwork</w:t>
            </w:r>
            <w:r>
              <w:rPr>
                <w:b/>
                <w:bCs/>
                <w:sz w:val="18"/>
                <w:szCs w:val="18"/>
                <w:u w:val="single"/>
              </w:rPr>
              <w:t xml:space="preserve"> </w:t>
            </w:r>
            <w:r w:rsidRPr="001350FB">
              <w:rPr>
                <w:rFonts w:eastAsia="Times New Roman" w:cstheme="minorHAnsi"/>
                <w:b/>
                <w:bCs/>
                <w:sz w:val="18"/>
                <w:szCs w:val="18"/>
                <w:u w:val="single"/>
                <w:lang w:eastAsia="en-GB"/>
              </w:rPr>
              <w:t>(GS&amp;F</w:t>
            </w:r>
            <w:proofErr w:type="gramStart"/>
            <w:r w:rsidRPr="001350FB">
              <w:rPr>
                <w:rFonts w:eastAsia="Times New Roman" w:cstheme="minorHAnsi"/>
                <w:b/>
                <w:bCs/>
                <w:sz w:val="18"/>
                <w:szCs w:val="18"/>
                <w:u w:val="single"/>
                <w:lang w:eastAsia="en-GB"/>
              </w:rPr>
              <w:t>):</w:t>
            </w:r>
            <w:r w:rsidRPr="001350FB">
              <w:rPr>
                <w:sz w:val="18"/>
                <w:szCs w:val="18"/>
                <w:u w:val="single"/>
              </w:rPr>
              <w:t>:</w:t>
            </w:r>
            <w:proofErr w:type="gramEnd"/>
            <w:r w:rsidRPr="001350FB">
              <w:rPr>
                <w:sz w:val="18"/>
                <w:szCs w:val="18"/>
                <w:u w:val="single"/>
              </w:rPr>
              <w:t xml:space="preserve"> </w:t>
            </w:r>
          </w:p>
          <w:p w14:paraId="70A82363" w14:textId="77777777" w:rsidR="00A16246" w:rsidRDefault="00740374" w:rsidP="009B6BFF">
            <w:pPr>
              <w:numPr>
                <w:ilvl w:val="0"/>
                <w:numId w:val="20"/>
              </w:numPr>
              <w:spacing w:after="160" w:line="259" w:lineRule="auto"/>
              <w:ind w:left="360"/>
              <w:rPr>
                <w:rFonts w:cstheme="minorHAnsi"/>
                <w:sz w:val="20"/>
                <w:szCs w:val="20"/>
              </w:rPr>
            </w:pPr>
            <w:r w:rsidRPr="00A16246">
              <w:rPr>
                <w:rFonts w:cstheme="minorHAnsi"/>
                <w:sz w:val="20"/>
                <w:szCs w:val="20"/>
              </w:rPr>
              <w:t>Conduct urban fieldwork in Merseyside using sketch maps and digital tools.</w:t>
            </w:r>
          </w:p>
          <w:p w14:paraId="30F9E137" w14:textId="0EE7E0CF" w:rsidR="00A16246" w:rsidRPr="00A16246" w:rsidRDefault="00A16246" w:rsidP="009B6BFF">
            <w:pPr>
              <w:numPr>
                <w:ilvl w:val="0"/>
                <w:numId w:val="20"/>
              </w:numPr>
              <w:spacing w:after="160" w:line="259" w:lineRule="auto"/>
              <w:ind w:left="360"/>
              <w:rPr>
                <w:rFonts w:cstheme="minorHAnsi"/>
                <w:sz w:val="20"/>
                <w:szCs w:val="20"/>
              </w:rPr>
            </w:pPr>
            <w:r w:rsidRPr="00A16246">
              <w:rPr>
                <w:rFonts w:cstheme="minorHAnsi"/>
                <w:iCs/>
                <w:sz w:val="20"/>
                <w:szCs w:val="20"/>
              </w:rPr>
              <w:t>Use 4-figure grid references and compass points to describe and analyse features of the region.</w:t>
            </w:r>
          </w:p>
          <w:p w14:paraId="7D41B8F1" w14:textId="77777777" w:rsidR="00A16246" w:rsidRDefault="00A16246" w:rsidP="00A16246">
            <w:pPr>
              <w:pStyle w:val="ListParagraph"/>
              <w:numPr>
                <w:ilvl w:val="0"/>
                <w:numId w:val="20"/>
              </w:numPr>
              <w:ind w:left="360"/>
              <w:rPr>
                <w:rFonts w:cstheme="minorHAnsi"/>
                <w:sz w:val="20"/>
                <w:szCs w:val="20"/>
              </w:rPr>
            </w:pPr>
            <w:r w:rsidRPr="00A16246">
              <w:rPr>
                <w:rFonts w:cstheme="minorHAnsi"/>
                <w:sz w:val="20"/>
                <w:szCs w:val="20"/>
              </w:rPr>
              <w:t>Use maps, atlases, globes, digital mapping and aerial photos to locate places and describe their features.</w:t>
            </w:r>
          </w:p>
          <w:p w14:paraId="476FCC25" w14:textId="77777777" w:rsidR="00A16246" w:rsidRPr="00A16246" w:rsidRDefault="00A16246" w:rsidP="00A16246">
            <w:pPr>
              <w:pStyle w:val="ListParagraph"/>
              <w:numPr>
                <w:ilvl w:val="0"/>
                <w:numId w:val="20"/>
              </w:numPr>
              <w:ind w:left="360"/>
              <w:rPr>
                <w:rFonts w:cstheme="minorHAnsi"/>
                <w:sz w:val="20"/>
                <w:szCs w:val="20"/>
              </w:rPr>
            </w:pPr>
          </w:p>
          <w:p w14:paraId="5D60FE12" w14:textId="77777777" w:rsidR="00A16246" w:rsidRDefault="00A16246" w:rsidP="00A16246">
            <w:pPr>
              <w:pStyle w:val="ListParagraph"/>
              <w:numPr>
                <w:ilvl w:val="0"/>
                <w:numId w:val="20"/>
              </w:numPr>
              <w:ind w:left="360"/>
              <w:rPr>
                <w:rFonts w:cstheme="minorHAnsi"/>
                <w:sz w:val="20"/>
                <w:szCs w:val="20"/>
              </w:rPr>
            </w:pPr>
            <w:r w:rsidRPr="00A16246">
              <w:rPr>
                <w:rFonts w:cstheme="minorHAnsi"/>
                <w:sz w:val="20"/>
                <w:szCs w:val="20"/>
              </w:rPr>
              <w:t>Measure and record data in the forms of tallies, tables and graphs – weather data, land use data.</w:t>
            </w:r>
          </w:p>
          <w:p w14:paraId="01BFA678" w14:textId="77777777" w:rsidR="00A16246" w:rsidRPr="00A16246" w:rsidRDefault="00A16246" w:rsidP="00A16246">
            <w:pPr>
              <w:pStyle w:val="ListParagraph"/>
              <w:numPr>
                <w:ilvl w:val="0"/>
                <w:numId w:val="20"/>
              </w:numPr>
              <w:ind w:left="360"/>
              <w:rPr>
                <w:rFonts w:cstheme="minorHAnsi"/>
                <w:sz w:val="20"/>
                <w:szCs w:val="20"/>
              </w:rPr>
            </w:pPr>
          </w:p>
          <w:p w14:paraId="7355786D" w14:textId="6CFFD094" w:rsidR="00A16246" w:rsidRPr="00A16246" w:rsidRDefault="00A16246" w:rsidP="00A16246">
            <w:pPr>
              <w:numPr>
                <w:ilvl w:val="0"/>
                <w:numId w:val="20"/>
              </w:numPr>
              <w:spacing w:after="160" w:line="259" w:lineRule="auto"/>
              <w:ind w:left="360"/>
              <w:rPr>
                <w:rFonts w:cstheme="minorHAnsi"/>
                <w:sz w:val="20"/>
                <w:szCs w:val="20"/>
              </w:rPr>
            </w:pPr>
            <w:r w:rsidRPr="00A16246">
              <w:rPr>
                <w:rFonts w:cstheme="minorHAnsi"/>
                <w:sz w:val="20"/>
                <w:szCs w:val="20"/>
              </w:rPr>
              <w:t>Present geographical findings using a range of methods (e.g., maps, diagrams, descriptive writing</w:t>
            </w:r>
          </w:p>
          <w:p w14:paraId="210382C8" w14:textId="77777777" w:rsidR="00740374" w:rsidRPr="001350FB" w:rsidRDefault="00740374" w:rsidP="00740374">
            <w:pPr>
              <w:spacing w:after="160" w:line="259" w:lineRule="auto"/>
              <w:rPr>
                <w:b/>
                <w:bCs/>
                <w:sz w:val="18"/>
                <w:szCs w:val="18"/>
                <w:u w:val="single"/>
              </w:rPr>
            </w:pPr>
            <w:r w:rsidRPr="001350FB">
              <w:rPr>
                <w:b/>
                <w:bCs/>
                <w:sz w:val="18"/>
                <w:szCs w:val="18"/>
                <w:u w:val="single"/>
              </w:rPr>
              <w:t>Vocabulary</w:t>
            </w:r>
          </w:p>
          <w:p w14:paraId="1EBCEB28" w14:textId="11FE35A0" w:rsidR="00740374" w:rsidRDefault="00740374" w:rsidP="00740374">
            <w:pPr>
              <w:spacing w:after="160" w:line="259" w:lineRule="auto"/>
              <w:rPr>
                <w:sz w:val="18"/>
                <w:szCs w:val="18"/>
              </w:rPr>
            </w:pPr>
            <w:r w:rsidRPr="001350FB">
              <w:rPr>
                <w:sz w:val="18"/>
                <w:szCs w:val="18"/>
              </w:rPr>
              <w:t>r</w:t>
            </w:r>
            <w:r w:rsidRPr="003748A9">
              <w:rPr>
                <w:sz w:val="18"/>
                <w:szCs w:val="18"/>
              </w:rPr>
              <w:t>egion</w:t>
            </w:r>
            <w:r w:rsidRPr="001350FB">
              <w:rPr>
                <w:sz w:val="18"/>
                <w:szCs w:val="18"/>
              </w:rPr>
              <w:t>, Merseyside, Neighbouring</w:t>
            </w:r>
            <w:r w:rsidRPr="003748A9">
              <w:rPr>
                <w:sz w:val="18"/>
                <w:szCs w:val="18"/>
              </w:rPr>
              <w:t xml:space="preserve"> regions</w:t>
            </w:r>
            <w:r w:rsidRPr="001350FB">
              <w:rPr>
                <w:sz w:val="18"/>
                <w:szCs w:val="18"/>
              </w:rPr>
              <w:t xml:space="preserve">, </w:t>
            </w:r>
            <w:r w:rsidRPr="003748A9">
              <w:rPr>
                <w:sz w:val="18"/>
                <w:szCs w:val="18"/>
              </w:rPr>
              <w:t>Liverpool</w:t>
            </w:r>
            <w:r w:rsidRPr="001350FB">
              <w:rPr>
                <w:sz w:val="18"/>
                <w:szCs w:val="18"/>
              </w:rPr>
              <w:t xml:space="preserve">, </w:t>
            </w:r>
            <w:r w:rsidRPr="003748A9">
              <w:rPr>
                <w:sz w:val="18"/>
                <w:szCs w:val="18"/>
              </w:rPr>
              <w:t>River Mersey</w:t>
            </w:r>
            <w:r w:rsidRPr="001350FB">
              <w:rPr>
                <w:sz w:val="18"/>
                <w:szCs w:val="18"/>
              </w:rPr>
              <w:t xml:space="preserve">, </w:t>
            </w:r>
            <w:r w:rsidR="00C93379" w:rsidRPr="001350FB">
              <w:rPr>
                <w:sz w:val="18"/>
                <w:szCs w:val="18"/>
              </w:rPr>
              <w:t xml:space="preserve">Northwest, </w:t>
            </w:r>
            <w:r w:rsidR="00C93379" w:rsidRPr="001350FB">
              <w:rPr>
                <w:rFonts w:ascii="Times New Roman" w:eastAsia="Times New Roman" w:hAnsi="Symbol" w:cs="Times New Roman"/>
                <w:sz w:val="18"/>
                <w:szCs w:val="18"/>
                <w:lang w:eastAsia="en-GB"/>
              </w:rPr>
              <w:t>land</w:t>
            </w:r>
            <w:r w:rsidRPr="001350FB">
              <w:rPr>
                <w:sz w:val="18"/>
                <w:szCs w:val="18"/>
              </w:rPr>
              <w:t xml:space="preserve"> use, </w:t>
            </w:r>
            <w:r w:rsidRPr="003748A9">
              <w:rPr>
                <w:sz w:val="18"/>
                <w:szCs w:val="18"/>
              </w:rPr>
              <w:t>Urban</w:t>
            </w:r>
            <w:r w:rsidRPr="001350FB">
              <w:rPr>
                <w:sz w:val="18"/>
                <w:szCs w:val="18"/>
              </w:rPr>
              <w:t>, r</w:t>
            </w:r>
            <w:r w:rsidRPr="003748A9">
              <w:rPr>
                <w:sz w:val="18"/>
                <w:szCs w:val="18"/>
              </w:rPr>
              <w:t>ural</w:t>
            </w:r>
            <w:r w:rsidRPr="001350FB">
              <w:rPr>
                <w:sz w:val="18"/>
                <w:szCs w:val="18"/>
              </w:rPr>
              <w:t xml:space="preserve">, </w:t>
            </w:r>
            <w:r w:rsidRPr="003748A9">
              <w:rPr>
                <w:sz w:val="18"/>
                <w:szCs w:val="18"/>
              </w:rPr>
              <w:t>Countryside</w:t>
            </w:r>
            <w:r w:rsidRPr="001350FB">
              <w:rPr>
                <w:sz w:val="18"/>
                <w:szCs w:val="18"/>
              </w:rPr>
              <w:t>, p</w:t>
            </w:r>
            <w:r w:rsidRPr="003748A9">
              <w:rPr>
                <w:sz w:val="18"/>
                <w:szCs w:val="18"/>
              </w:rPr>
              <w:t>ort</w:t>
            </w:r>
            <w:r w:rsidRPr="001350FB">
              <w:rPr>
                <w:sz w:val="18"/>
                <w:szCs w:val="18"/>
              </w:rPr>
              <w:t xml:space="preserve">, </w:t>
            </w:r>
            <w:r w:rsidRPr="003748A9">
              <w:rPr>
                <w:sz w:val="18"/>
                <w:szCs w:val="18"/>
              </w:rPr>
              <w:t>Industr</w:t>
            </w:r>
            <w:r w:rsidRPr="001350FB">
              <w:rPr>
                <w:sz w:val="18"/>
                <w:szCs w:val="18"/>
              </w:rPr>
              <w:t>y, t</w:t>
            </w:r>
            <w:r w:rsidRPr="003748A9">
              <w:rPr>
                <w:sz w:val="18"/>
                <w:szCs w:val="18"/>
              </w:rPr>
              <w:t xml:space="preserve">ourism: </w:t>
            </w:r>
            <w:r w:rsidRPr="001350FB">
              <w:rPr>
                <w:sz w:val="18"/>
                <w:szCs w:val="18"/>
              </w:rPr>
              <w:t>transport</w:t>
            </w:r>
          </w:p>
          <w:p w14:paraId="50960F5C" w14:textId="77777777" w:rsidR="00740374" w:rsidRPr="002E3E97" w:rsidRDefault="00740374" w:rsidP="00740374">
            <w:pPr>
              <w:spacing w:after="160" w:line="259" w:lineRule="auto"/>
              <w:ind w:left="-57"/>
              <w:rPr>
                <w:sz w:val="18"/>
                <w:szCs w:val="18"/>
                <w:u w:val="single"/>
              </w:rPr>
            </w:pPr>
            <w:r w:rsidRPr="002E3E97">
              <w:rPr>
                <w:b/>
                <w:bCs/>
                <w:sz w:val="18"/>
                <w:szCs w:val="18"/>
                <w:u w:val="single"/>
              </w:rPr>
              <w:t>Value</w:t>
            </w:r>
            <w:r w:rsidRPr="002E3E97">
              <w:rPr>
                <w:sz w:val="18"/>
                <w:szCs w:val="18"/>
                <w:u w:val="single"/>
              </w:rPr>
              <w:t xml:space="preserve">: </w:t>
            </w:r>
          </w:p>
          <w:p w14:paraId="02C697C0" w14:textId="27D80E3F" w:rsidR="00210585" w:rsidRDefault="00740374" w:rsidP="00740374">
            <w:pPr>
              <w:tabs>
                <w:tab w:val="num" w:pos="720"/>
              </w:tabs>
              <w:spacing w:after="160" w:line="259" w:lineRule="auto"/>
              <w:jc w:val="center"/>
              <w:rPr>
                <w:sz w:val="18"/>
                <w:szCs w:val="18"/>
              </w:rPr>
            </w:pPr>
            <w:r w:rsidRPr="001350FB">
              <w:rPr>
                <w:sz w:val="18"/>
                <w:szCs w:val="18"/>
              </w:rPr>
              <w:t>Celebrate the cultural and historical significance of Merseyside (Belong), inspiring pride in local heritage</w:t>
            </w:r>
          </w:p>
          <w:p w14:paraId="5AB6725E" w14:textId="77777777" w:rsidR="00210585" w:rsidRPr="001350FB" w:rsidRDefault="00210585" w:rsidP="00C05B0F">
            <w:pPr>
              <w:spacing w:after="160" w:line="259" w:lineRule="auto"/>
              <w:ind w:left="303"/>
              <w:jc w:val="center"/>
              <w:rPr>
                <w:sz w:val="18"/>
                <w:szCs w:val="18"/>
              </w:rPr>
            </w:pPr>
          </w:p>
          <w:p w14:paraId="7D5015C6" w14:textId="3926C734" w:rsidR="00210585" w:rsidRPr="001350FB" w:rsidRDefault="00210585" w:rsidP="002C145A">
            <w:pPr>
              <w:rPr>
                <w:sz w:val="18"/>
                <w:szCs w:val="18"/>
              </w:rPr>
            </w:pPr>
          </w:p>
        </w:tc>
      </w:tr>
      <w:tr w:rsidR="00210585" w:rsidRPr="001350FB" w14:paraId="4C3C9713" w14:textId="77777777" w:rsidTr="00AA2658">
        <w:trPr>
          <w:trHeight w:val="2117"/>
        </w:trPr>
        <w:tc>
          <w:tcPr>
            <w:tcW w:w="1070" w:type="dxa"/>
            <w:shd w:val="clear" w:color="auto" w:fill="C6D9F1" w:themeFill="text2" w:themeFillTint="33"/>
          </w:tcPr>
          <w:p w14:paraId="7EC95418" w14:textId="77777777" w:rsidR="00210585" w:rsidRPr="001350FB" w:rsidRDefault="00210585" w:rsidP="00C307F7">
            <w:pPr>
              <w:jc w:val="center"/>
              <w:rPr>
                <w:sz w:val="18"/>
                <w:szCs w:val="18"/>
              </w:rPr>
            </w:pPr>
            <w:r w:rsidRPr="001350FB">
              <w:rPr>
                <w:sz w:val="18"/>
                <w:szCs w:val="18"/>
              </w:rPr>
              <w:lastRenderedPageBreak/>
              <w:t>Y3</w:t>
            </w:r>
          </w:p>
        </w:tc>
        <w:tc>
          <w:tcPr>
            <w:tcW w:w="4737" w:type="dxa"/>
          </w:tcPr>
          <w:p w14:paraId="41F49722" w14:textId="77777777" w:rsidR="00210585" w:rsidRPr="001350FB" w:rsidRDefault="00210585" w:rsidP="00127FCF">
            <w:pPr>
              <w:spacing w:after="160" w:line="259" w:lineRule="auto"/>
              <w:jc w:val="center"/>
              <w:rPr>
                <w:sz w:val="18"/>
                <w:szCs w:val="18"/>
                <w:u w:val="single"/>
              </w:rPr>
            </w:pPr>
            <w:r w:rsidRPr="001350FB">
              <w:rPr>
                <w:sz w:val="18"/>
                <w:szCs w:val="18"/>
                <w:u w:val="single"/>
              </w:rPr>
              <w:t>Volcanoes and Earthquakes</w:t>
            </w:r>
          </w:p>
          <w:p w14:paraId="5F56D116" w14:textId="77777777" w:rsidR="00210585" w:rsidRPr="001350FB" w:rsidRDefault="00210585" w:rsidP="0087483C">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20A01BC0" w14:textId="77777777" w:rsidR="00210585" w:rsidRPr="001350FB" w:rsidRDefault="00210585" w:rsidP="00E358AF">
            <w:pPr>
              <w:spacing w:before="100" w:beforeAutospacing="1" w:after="100" w:afterAutospacing="1"/>
              <w:rPr>
                <w:rFonts w:eastAsia="Times New Roman" w:cstheme="minorHAnsi"/>
                <w:sz w:val="18"/>
                <w:szCs w:val="18"/>
                <w:lang w:eastAsia="en-GB"/>
              </w:rPr>
            </w:pPr>
            <w:r w:rsidRPr="001350FB">
              <w:rPr>
                <w:rFonts w:eastAsia="Times New Roman" w:cstheme="minorHAnsi"/>
                <w:b/>
                <w:bCs/>
                <w:sz w:val="18"/>
                <w:szCs w:val="18"/>
                <w:lang w:eastAsia="en-GB"/>
              </w:rPr>
              <w:t>Locational Knowledge</w:t>
            </w:r>
            <w:r>
              <w:rPr>
                <w:rFonts w:eastAsia="Times New Roman" w:cstheme="minorHAnsi"/>
                <w:b/>
                <w:bCs/>
                <w:sz w:val="18"/>
                <w:szCs w:val="18"/>
                <w:lang w:eastAsia="en-GB"/>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p>
          <w:p w14:paraId="395557A9" w14:textId="77777777" w:rsidR="00210585" w:rsidRPr="001350FB" w:rsidRDefault="00210585" w:rsidP="00210585">
            <w:pPr>
              <w:numPr>
                <w:ilvl w:val="0"/>
                <w:numId w:val="14"/>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Identify countries prone to tectonic activity - Italy, Japan, New Zealand.</w:t>
            </w:r>
          </w:p>
          <w:p w14:paraId="1A10D01B" w14:textId="77777777" w:rsidR="00210585" w:rsidRPr="001350FB" w:rsidRDefault="00210585" w:rsidP="00081B14">
            <w:pPr>
              <w:spacing w:before="100" w:beforeAutospacing="1" w:after="100" w:afterAutospacing="1"/>
              <w:ind w:left="-57"/>
              <w:rPr>
                <w:rFonts w:eastAsia="Times New Roman" w:cstheme="minorHAnsi"/>
                <w:sz w:val="18"/>
                <w:szCs w:val="18"/>
                <w:u w:val="single"/>
                <w:lang w:eastAsia="en-GB"/>
              </w:rPr>
            </w:pPr>
            <w:r w:rsidRPr="001350FB">
              <w:rPr>
                <w:rFonts w:eastAsia="Times New Roman" w:cstheme="minorHAnsi"/>
                <w:b/>
                <w:bCs/>
                <w:sz w:val="18"/>
                <w:szCs w:val="18"/>
                <w:u w:val="single"/>
                <w:lang w:eastAsia="en-GB"/>
              </w:rPr>
              <w:t>Human and Physical Geography</w:t>
            </w:r>
            <w:r w:rsidRPr="001350FB">
              <w:rPr>
                <w:rFonts w:eastAsia="Times New Roman" w:cstheme="minorHAnsi"/>
                <w:sz w:val="18"/>
                <w:szCs w:val="18"/>
                <w:u w:val="single"/>
                <w:lang w:eastAsia="en-GB"/>
              </w:rPr>
              <w:t>:</w:t>
            </w:r>
          </w:p>
          <w:p w14:paraId="120C49E5" w14:textId="2C5A7296" w:rsidR="00210585" w:rsidRPr="009D6863" w:rsidRDefault="00210585" w:rsidP="009D6863">
            <w:pPr>
              <w:numPr>
                <w:ilvl w:val="0"/>
                <w:numId w:val="14"/>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Understand the Earth's structure, tectonic plates, and the processes causing earthquakes and volcanoes</w:t>
            </w:r>
            <w:r w:rsidR="009D6863">
              <w:rPr>
                <w:rFonts w:eastAsia="Times New Roman" w:cstheme="minorHAnsi"/>
                <w:sz w:val="18"/>
                <w:szCs w:val="18"/>
                <w:lang w:eastAsia="en-GB"/>
              </w:rPr>
              <w:t xml:space="preserve">- </w:t>
            </w:r>
            <w:r w:rsidR="009D6863" w:rsidRPr="009D6863">
              <w:rPr>
                <w:rFonts w:eastAsia="Times New Roman" w:cstheme="minorHAnsi"/>
                <w:sz w:val="18"/>
                <w:szCs w:val="18"/>
                <w:lang w:eastAsia="en-GB"/>
              </w:rPr>
              <w:t>crust, mantle, and core and know the Earth’s outer layer is split up into tectonic plates and movement of these plates can cause volcanoes and earthquakes.</w:t>
            </w:r>
            <w:r w:rsidR="009D6863">
              <w:rPr>
                <w:rFonts w:eastAsia="Times New Roman" w:cstheme="minorHAnsi"/>
                <w:sz w:val="18"/>
                <w:szCs w:val="18"/>
                <w:lang w:eastAsia="en-GB"/>
              </w:rPr>
              <w:t xml:space="preserve">  </w:t>
            </w:r>
            <w:r w:rsidR="009D6863">
              <w:rPr>
                <w:rFonts w:cstheme="minorHAnsi"/>
                <w:sz w:val="18"/>
                <w:szCs w:val="18"/>
              </w:rPr>
              <w:t xml:space="preserve"> Look at </w:t>
            </w:r>
            <w:r w:rsidR="009D6863" w:rsidRPr="004E13AD">
              <w:rPr>
                <w:rFonts w:cstheme="minorHAnsi"/>
                <w:sz w:val="18"/>
                <w:szCs w:val="18"/>
              </w:rPr>
              <w:t>Mount Vesuvius (magma chamber, vent, crater), including the release of lava, ash, and gases and understand the difference between active, dormant and extinct.</w:t>
            </w:r>
          </w:p>
          <w:p w14:paraId="7C7B7E80" w14:textId="77777777" w:rsidR="00210585" w:rsidRPr="001350FB" w:rsidRDefault="00210585" w:rsidP="00CA6E09">
            <w:pPr>
              <w:spacing w:before="100" w:beforeAutospacing="1" w:after="100" w:afterAutospacing="1"/>
              <w:ind w:left="-57"/>
              <w:rPr>
                <w:rFonts w:eastAsia="Times New Roman" w:cstheme="minorHAnsi"/>
                <w:sz w:val="18"/>
                <w:szCs w:val="18"/>
                <w:u w:val="single"/>
                <w:lang w:eastAsia="en-GB"/>
              </w:rPr>
            </w:pPr>
            <w:r w:rsidRPr="001350FB">
              <w:rPr>
                <w:rFonts w:cstheme="minorHAnsi"/>
                <w:b/>
                <w:bCs/>
                <w:sz w:val="18"/>
                <w:szCs w:val="18"/>
                <w:u w:val="single"/>
              </w:rPr>
              <w:t>Geographical Skills and Fieldwork</w:t>
            </w:r>
            <w:r>
              <w:rPr>
                <w:rFonts w:cstheme="minorHAnsi"/>
                <w:b/>
                <w:bCs/>
                <w:sz w:val="18"/>
                <w:szCs w:val="18"/>
                <w:u w:val="single"/>
              </w:rPr>
              <w:t xml:space="preserve"> </w:t>
            </w:r>
            <w:r w:rsidRPr="001350FB">
              <w:rPr>
                <w:rFonts w:eastAsia="Times New Roman" w:cstheme="minorHAnsi"/>
                <w:b/>
                <w:bCs/>
                <w:sz w:val="18"/>
                <w:szCs w:val="18"/>
                <w:u w:val="single"/>
                <w:lang w:eastAsia="en-GB"/>
              </w:rPr>
              <w:t>(GS&amp;F</w:t>
            </w:r>
            <w:proofErr w:type="gramStart"/>
            <w:r w:rsidRPr="001350FB">
              <w:rPr>
                <w:rFonts w:eastAsia="Times New Roman" w:cstheme="minorHAnsi"/>
                <w:b/>
                <w:bCs/>
                <w:sz w:val="18"/>
                <w:szCs w:val="18"/>
                <w:u w:val="single"/>
                <w:lang w:eastAsia="en-GB"/>
              </w:rPr>
              <w:t>):</w:t>
            </w:r>
            <w:r w:rsidRPr="001350FB">
              <w:rPr>
                <w:rFonts w:cstheme="minorHAnsi"/>
                <w:b/>
                <w:bCs/>
                <w:sz w:val="18"/>
                <w:szCs w:val="18"/>
                <w:u w:val="single"/>
              </w:rPr>
              <w:t>:</w:t>
            </w:r>
            <w:proofErr w:type="gramEnd"/>
          </w:p>
          <w:p w14:paraId="28B0EA10" w14:textId="3FBE49F0" w:rsidR="00210585" w:rsidRPr="001350FB" w:rsidRDefault="00210585" w:rsidP="00210585">
            <w:pPr>
              <w:numPr>
                <w:ilvl w:val="0"/>
                <w:numId w:val="19"/>
              </w:numPr>
              <w:spacing w:after="160" w:line="259" w:lineRule="auto"/>
              <w:ind w:left="303"/>
              <w:rPr>
                <w:rFonts w:cstheme="minorHAnsi"/>
                <w:sz w:val="18"/>
                <w:szCs w:val="18"/>
              </w:rPr>
            </w:pPr>
            <w:r w:rsidRPr="001350FB">
              <w:rPr>
                <w:rFonts w:cstheme="minorHAnsi"/>
                <w:sz w:val="18"/>
                <w:szCs w:val="18"/>
              </w:rPr>
              <w:t xml:space="preserve">Use world maps, atlases, and digital tools to identify global tectonic </w:t>
            </w:r>
            <w:r w:rsidR="009D6863">
              <w:rPr>
                <w:rFonts w:cstheme="minorHAnsi"/>
                <w:sz w:val="18"/>
                <w:szCs w:val="18"/>
              </w:rPr>
              <w:t>continents</w:t>
            </w:r>
            <w:r w:rsidR="004E13AD">
              <w:rPr>
                <w:rFonts w:cstheme="minorHAnsi"/>
                <w:sz w:val="18"/>
                <w:szCs w:val="18"/>
              </w:rPr>
              <w:t xml:space="preserve"> </w:t>
            </w:r>
            <w:proofErr w:type="gramStart"/>
            <w:r w:rsidR="004E13AD">
              <w:rPr>
                <w:rFonts w:cstheme="minorHAnsi"/>
                <w:sz w:val="18"/>
                <w:szCs w:val="18"/>
              </w:rPr>
              <w:t xml:space="preserve">– </w:t>
            </w:r>
            <w:r w:rsidR="009D6863" w:rsidRPr="009D6863">
              <w:rPr>
                <w:rFonts w:ascii="Calibri" w:eastAsia="Times New Roman" w:hAnsi="Calibri" w:cs="Calibri"/>
              </w:rPr>
              <w:t xml:space="preserve"> </w:t>
            </w:r>
            <w:r w:rsidR="009D6863" w:rsidRPr="009D6863">
              <w:rPr>
                <w:rFonts w:cstheme="minorHAnsi"/>
                <w:sz w:val="18"/>
                <w:szCs w:val="18"/>
              </w:rPr>
              <w:t>Identify</w:t>
            </w:r>
            <w:proofErr w:type="gramEnd"/>
            <w:r w:rsidR="009D6863" w:rsidRPr="009D6863">
              <w:rPr>
                <w:rFonts w:cstheme="minorHAnsi"/>
                <w:sz w:val="18"/>
                <w:szCs w:val="18"/>
              </w:rPr>
              <w:t xml:space="preserve"> continents </w:t>
            </w:r>
            <w:r w:rsidR="009D6863" w:rsidRPr="009D6863">
              <w:rPr>
                <w:rFonts w:cstheme="minorHAnsi"/>
                <w:b/>
                <w:bCs/>
                <w:sz w:val="18"/>
                <w:szCs w:val="18"/>
              </w:rPr>
              <w:t xml:space="preserve">North America, South America, Europe, Asia, Australasia which </w:t>
            </w:r>
            <w:r w:rsidR="009D6863" w:rsidRPr="009D6863">
              <w:rPr>
                <w:rFonts w:cstheme="minorHAnsi"/>
                <w:sz w:val="18"/>
                <w:szCs w:val="18"/>
              </w:rPr>
              <w:t xml:space="preserve">are home to the </w:t>
            </w:r>
            <w:r w:rsidR="009D6863" w:rsidRPr="009D6863">
              <w:rPr>
                <w:rFonts w:cstheme="minorHAnsi"/>
                <w:b/>
                <w:bCs/>
                <w:sz w:val="18"/>
                <w:szCs w:val="18"/>
              </w:rPr>
              <w:t xml:space="preserve">Ring of Fire – </w:t>
            </w:r>
            <w:r w:rsidR="009D6863" w:rsidRPr="009D6863">
              <w:rPr>
                <w:rFonts w:cstheme="minorHAnsi"/>
                <w:sz w:val="18"/>
                <w:szCs w:val="18"/>
              </w:rPr>
              <w:t>a horseshoe shaped region around the Pacific Ocean</w:t>
            </w:r>
            <w:r w:rsidR="009D6863">
              <w:rPr>
                <w:rFonts w:cstheme="minorHAnsi"/>
                <w:sz w:val="18"/>
                <w:szCs w:val="18"/>
              </w:rPr>
              <w:t>.</w:t>
            </w:r>
          </w:p>
          <w:p w14:paraId="26104181" w14:textId="77777777" w:rsidR="00210585" w:rsidRPr="001350FB" w:rsidRDefault="00210585" w:rsidP="002E3E97">
            <w:pPr>
              <w:spacing w:after="160" w:line="259" w:lineRule="auto"/>
              <w:ind w:left="-57"/>
              <w:rPr>
                <w:b/>
                <w:bCs/>
                <w:sz w:val="18"/>
                <w:szCs w:val="18"/>
                <w:u w:val="single"/>
              </w:rPr>
            </w:pPr>
            <w:r w:rsidRPr="001350FB">
              <w:rPr>
                <w:b/>
                <w:bCs/>
                <w:sz w:val="18"/>
                <w:szCs w:val="18"/>
                <w:u w:val="single"/>
              </w:rPr>
              <w:t>Vocabulary</w:t>
            </w:r>
          </w:p>
          <w:p w14:paraId="58ADB599" w14:textId="77777777" w:rsidR="00210585" w:rsidRDefault="00210585" w:rsidP="002E3E97">
            <w:pPr>
              <w:spacing w:after="160" w:line="259" w:lineRule="auto"/>
              <w:rPr>
                <w:sz w:val="18"/>
                <w:szCs w:val="18"/>
              </w:rPr>
            </w:pPr>
            <w:r w:rsidRPr="001350FB">
              <w:rPr>
                <w:sz w:val="18"/>
                <w:szCs w:val="18"/>
              </w:rPr>
              <w:t>T</w:t>
            </w:r>
            <w:r w:rsidRPr="0087483C">
              <w:rPr>
                <w:sz w:val="18"/>
                <w:szCs w:val="18"/>
              </w:rPr>
              <w:t>ectonic plates</w:t>
            </w:r>
            <w:r w:rsidRPr="001350FB">
              <w:rPr>
                <w:sz w:val="18"/>
                <w:szCs w:val="18"/>
              </w:rPr>
              <w:t>, v</w:t>
            </w:r>
            <w:r w:rsidRPr="0087483C">
              <w:rPr>
                <w:sz w:val="18"/>
                <w:szCs w:val="18"/>
              </w:rPr>
              <w:t>olcano</w:t>
            </w:r>
            <w:r w:rsidRPr="001350FB">
              <w:rPr>
                <w:sz w:val="18"/>
                <w:szCs w:val="18"/>
              </w:rPr>
              <w:t>, e</w:t>
            </w:r>
            <w:r w:rsidRPr="0087483C">
              <w:rPr>
                <w:sz w:val="18"/>
                <w:szCs w:val="18"/>
              </w:rPr>
              <w:t>arthquake</w:t>
            </w:r>
            <w:r w:rsidRPr="001350FB">
              <w:rPr>
                <w:sz w:val="18"/>
                <w:szCs w:val="18"/>
              </w:rPr>
              <w:t xml:space="preserve">, </w:t>
            </w:r>
            <w:r w:rsidRPr="0087483C">
              <w:rPr>
                <w:sz w:val="18"/>
                <w:szCs w:val="18"/>
              </w:rPr>
              <w:t>Ring of Fire</w:t>
            </w:r>
            <w:r w:rsidRPr="001350FB">
              <w:rPr>
                <w:sz w:val="18"/>
                <w:szCs w:val="18"/>
              </w:rPr>
              <w:t>, countries, crust, m</w:t>
            </w:r>
            <w:r w:rsidRPr="00124CE5">
              <w:rPr>
                <w:sz w:val="18"/>
                <w:szCs w:val="18"/>
              </w:rPr>
              <w:t>antle</w:t>
            </w:r>
            <w:r w:rsidRPr="001350FB">
              <w:rPr>
                <w:sz w:val="18"/>
                <w:szCs w:val="18"/>
              </w:rPr>
              <w:t>,</w:t>
            </w:r>
            <w:r w:rsidRPr="00124CE5">
              <w:rPr>
                <w:sz w:val="18"/>
                <w:szCs w:val="18"/>
              </w:rPr>
              <w:t xml:space="preserve"> </w:t>
            </w:r>
            <w:r w:rsidRPr="001350FB">
              <w:rPr>
                <w:sz w:val="18"/>
                <w:szCs w:val="18"/>
              </w:rPr>
              <w:t>c</w:t>
            </w:r>
            <w:r w:rsidRPr="00124CE5">
              <w:rPr>
                <w:sz w:val="18"/>
                <w:szCs w:val="18"/>
              </w:rPr>
              <w:t>ore</w:t>
            </w:r>
            <w:r w:rsidRPr="001350FB">
              <w:rPr>
                <w:sz w:val="18"/>
                <w:szCs w:val="18"/>
              </w:rPr>
              <w:t>, m</w:t>
            </w:r>
            <w:r w:rsidRPr="00124CE5">
              <w:rPr>
                <w:sz w:val="18"/>
                <w:szCs w:val="18"/>
              </w:rPr>
              <w:t>agma</w:t>
            </w:r>
            <w:r w:rsidRPr="001350FB">
              <w:rPr>
                <w:sz w:val="18"/>
                <w:szCs w:val="18"/>
              </w:rPr>
              <w:t xml:space="preserve">, </w:t>
            </w:r>
            <w:r w:rsidRPr="00124CE5">
              <w:rPr>
                <w:sz w:val="18"/>
                <w:szCs w:val="18"/>
              </w:rPr>
              <w:t xml:space="preserve"> </w:t>
            </w:r>
            <w:r w:rsidRPr="001350FB">
              <w:rPr>
                <w:sz w:val="18"/>
                <w:szCs w:val="18"/>
              </w:rPr>
              <w:t>l</w:t>
            </w:r>
            <w:r w:rsidRPr="00124CE5">
              <w:rPr>
                <w:sz w:val="18"/>
                <w:szCs w:val="18"/>
              </w:rPr>
              <w:t>ava</w:t>
            </w:r>
            <w:r w:rsidRPr="001350FB">
              <w:rPr>
                <w:sz w:val="18"/>
                <w:szCs w:val="18"/>
              </w:rPr>
              <w:t>, e</w:t>
            </w:r>
            <w:r w:rsidRPr="00124CE5">
              <w:rPr>
                <w:sz w:val="18"/>
                <w:szCs w:val="18"/>
              </w:rPr>
              <w:t>ruption</w:t>
            </w:r>
            <w:r w:rsidRPr="001350FB">
              <w:rPr>
                <w:sz w:val="18"/>
                <w:szCs w:val="18"/>
              </w:rPr>
              <w:t>, f</w:t>
            </w:r>
            <w:r w:rsidRPr="00124CE5">
              <w:rPr>
                <w:sz w:val="18"/>
                <w:szCs w:val="18"/>
              </w:rPr>
              <w:t>ault</w:t>
            </w:r>
            <w:r w:rsidRPr="001350FB">
              <w:rPr>
                <w:sz w:val="18"/>
                <w:szCs w:val="18"/>
              </w:rPr>
              <w:t>, Seismograph,  collision, s</w:t>
            </w:r>
            <w:r w:rsidRPr="00124CE5">
              <w:rPr>
                <w:sz w:val="18"/>
                <w:szCs w:val="18"/>
              </w:rPr>
              <w:t>preading</w:t>
            </w:r>
            <w:r w:rsidRPr="001350FB">
              <w:rPr>
                <w:sz w:val="18"/>
                <w:szCs w:val="18"/>
              </w:rPr>
              <w:t>, sliding</w:t>
            </w:r>
          </w:p>
          <w:p w14:paraId="1B1C9037" w14:textId="77777777" w:rsidR="00210585" w:rsidRDefault="00210585" w:rsidP="002E3E97">
            <w:pPr>
              <w:spacing w:after="160" w:line="259" w:lineRule="auto"/>
              <w:ind w:left="-57"/>
              <w:rPr>
                <w:b/>
                <w:bCs/>
                <w:sz w:val="18"/>
                <w:szCs w:val="18"/>
              </w:rPr>
            </w:pPr>
          </w:p>
          <w:p w14:paraId="31D55B75" w14:textId="77777777" w:rsidR="00210585" w:rsidRDefault="00210585" w:rsidP="002E3E97">
            <w:pPr>
              <w:spacing w:after="160" w:line="259" w:lineRule="auto"/>
              <w:ind w:left="-57"/>
              <w:rPr>
                <w:b/>
                <w:bCs/>
                <w:sz w:val="18"/>
                <w:szCs w:val="18"/>
              </w:rPr>
            </w:pPr>
          </w:p>
          <w:p w14:paraId="525AA13F" w14:textId="77777777" w:rsidR="00210585" w:rsidRPr="001350FB" w:rsidRDefault="00210585" w:rsidP="002E3E97">
            <w:pPr>
              <w:spacing w:after="160" w:line="259" w:lineRule="auto"/>
              <w:rPr>
                <w:sz w:val="18"/>
                <w:szCs w:val="18"/>
              </w:rPr>
            </w:pPr>
          </w:p>
          <w:p w14:paraId="63C851C7" w14:textId="115AAE07" w:rsidR="00210585" w:rsidRPr="001350FB" w:rsidRDefault="00210585" w:rsidP="00C307F7">
            <w:pPr>
              <w:jc w:val="center"/>
              <w:rPr>
                <w:rFonts w:cstheme="minorHAnsi"/>
                <w:sz w:val="18"/>
                <w:szCs w:val="18"/>
              </w:rPr>
            </w:pPr>
          </w:p>
        </w:tc>
        <w:tc>
          <w:tcPr>
            <w:tcW w:w="4500" w:type="dxa"/>
          </w:tcPr>
          <w:p w14:paraId="097C06BE" w14:textId="77777777" w:rsidR="00210585" w:rsidRPr="001350FB" w:rsidRDefault="00210585" w:rsidP="00127FCF">
            <w:pPr>
              <w:spacing w:after="160" w:line="259" w:lineRule="auto"/>
              <w:jc w:val="center"/>
              <w:rPr>
                <w:sz w:val="18"/>
                <w:szCs w:val="18"/>
                <w:u w:val="single"/>
              </w:rPr>
            </w:pPr>
            <w:r w:rsidRPr="001350FB">
              <w:rPr>
                <w:sz w:val="18"/>
                <w:szCs w:val="18"/>
                <w:u w:val="single"/>
              </w:rPr>
              <w:t>There’s No Place Like Home</w:t>
            </w:r>
          </w:p>
          <w:p w14:paraId="761B6BA8" w14:textId="77777777" w:rsidR="00210585" w:rsidRPr="001350FB" w:rsidRDefault="00210585" w:rsidP="00FE3084">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14FDF48F" w14:textId="77777777" w:rsidR="00210585" w:rsidRPr="001350FB" w:rsidRDefault="00210585" w:rsidP="00E358AF">
            <w:pPr>
              <w:spacing w:after="160" w:line="259" w:lineRule="auto"/>
              <w:rPr>
                <w:b/>
                <w:bCs/>
                <w:sz w:val="18"/>
                <w:szCs w:val="18"/>
              </w:rPr>
            </w:pPr>
            <w:r w:rsidRPr="001350FB">
              <w:rPr>
                <w:b/>
                <w:bCs/>
                <w:sz w:val="18"/>
                <w:szCs w:val="18"/>
              </w:rPr>
              <w:t>Locational Knowledge</w:t>
            </w:r>
            <w:r>
              <w:rPr>
                <w:b/>
                <w:bCs/>
                <w:sz w:val="18"/>
                <w:szCs w:val="18"/>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r w:rsidRPr="001350FB">
              <w:rPr>
                <w:b/>
                <w:bCs/>
                <w:sz w:val="18"/>
                <w:szCs w:val="18"/>
              </w:rPr>
              <w:t xml:space="preserve">: </w:t>
            </w:r>
          </w:p>
          <w:p w14:paraId="6D9BD468" w14:textId="77777777" w:rsidR="00210585" w:rsidRPr="001350FB" w:rsidRDefault="00210585" w:rsidP="00C175B4">
            <w:pPr>
              <w:spacing w:after="160" w:line="259" w:lineRule="auto"/>
              <w:rPr>
                <w:b/>
                <w:bCs/>
                <w:sz w:val="18"/>
                <w:szCs w:val="18"/>
              </w:rPr>
            </w:pPr>
            <w:r w:rsidRPr="001350FB">
              <w:rPr>
                <w:b/>
                <w:bCs/>
                <w:sz w:val="18"/>
                <w:szCs w:val="18"/>
              </w:rPr>
              <w:t>Local Region: Lancashire and the North West</w:t>
            </w:r>
          </w:p>
          <w:p w14:paraId="0E309E68" w14:textId="77777777" w:rsidR="00210585" w:rsidRPr="001350FB" w:rsidRDefault="00210585" w:rsidP="00210585">
            <w:pPr>
              <w:pStyle w:val="ListParagraph"/>
              <w:numPr>
                <w:ilvl w:val="0"/>
                <w:numId w:val="20"/>
              </w:numPr>
              <w:spacing w:after="160" w:line="259" w:lineRule="auto"/>
              <w:ind w:left="303"/>
              <w:rPr>
                <w:sz w:val="18"/>
                <w:szCs w:val="18"/>
              </w:rPr>
            </w:pPr>
            <w:r w:rsidRPr="001350FB">
              <w:rPr>
                <w:sz w:val="18"/>
                <w:szCs w:val="18"/>
              </w:rPr>
              <w:t>Study a region of the United Kingdom e.g. North West</w:t>
            </w:r>
          </w:p>
          <w:p w14:paraId="7A39C2BC" w14:textId="77777777" w:rsidR="00210585" w:rsidRPr="001350FB" w:rsidRDefault="00210585" w:rsidP="00E358AF">
            <w:pPr>
              <w:spacing w:after="160" w:line="259" w:lineRule="auto"/>
              <w:rPr>
                <w:b/>
                <w:bCs/>
                <w:sz w:val="18"/>
                <w:szCs w:val="18"/>
                <w:u w:val="single"/>
              </w:rPr>
            </w:pPr>
            <w:r w:rsidRPr="001350FB">
              <w:rPr>
                <w:b/>
                <w:bCs/>
                <w:sz w:val="18"/>
                <w:szCs w:val="18"/>
                <w:u w:val="single"/>
              </w:rPr>
              <w:t>Human and Physical Geography:</w:t>
            </w:r>
          </w:p>
          <w:p w14:paraId="14F0A707" w14:textId="77777777" w:rsidR="00210585" w:rsidRPr="001350FB" w:rsidRDefault="00210585" w:rsidP="00210585">
            <w:pPr>
              <w:numPr>
                <w:ilvl w:val="0"/>
                <w:numId w:val="20"/>
              </w:numPr>
              <w:spacing w:after="160" w:line="259" w:lineRule="auto"/>
              <w:ind w:left="303"/>
              <w:rPr>
                <w:sz w:val="18"/>
                <w:szCs w:val="18"/>
              </w:rPr>
            </w:pPr>
            <w:r w:rsidRPr="001350FB">
              <w:rPr>
                <w:sz w:val="18"/>
                <w:szCs w:val="18"/>
              </w:rPr>
              <w:t>Explore physical features (hills, rivers) and human features (settlements, land use) of the UK e.g.  Banks, Martin Mere, Mere Sands Wood.</w:t>
            </w:r>
          </w:p>
          <w:p w14:paraId="6F446D6A" w14:textId="77777777" w:rsidR="00210585" w:rsidRPr="001350FB" w:rsidRDefault="00210585" w:rsidP="00210585">
            <w:pPr>
              <w:numPr>
                <w:ilvl w:val="0"/>
                <w:numId w:val="20"/>
              </w:numPr>
              <w:spacing w:after="160" w:line="259" w:lineRule="auto"/>
              <w:ind w:left="-37"/>
              <w:rPr>
                <w:sz w:val="18"/>
                <w:szCs w:val="18"/>
              </w:rPr>
            </w:pPr>
            <w:r w:rsidRPr="001350FB">
              <w:rPr>
                <w:b/>
                <w:bCs/>
                <w:sz w:val="18"/>
                <w:szCs w:val="18"/>
              </w:rPr>
              <w:t>Physical geography</w:t>
            </w:r>
            <w:r w:rsidRPr="001350FB">
              <w:rPr>
                <w:sz w:val="18"/>
                <w:szCs w:val="18"/>
              </w:rPr>
              <w:t>: The Ribble Estuary (close to Banks) and its role as a significant wetland.</w:t>
            </w:r>
          </w:p>
          <w:p w14:paraId="2F266C5A" w14:textId="77777777" w:rsidR="00210585" w:rsidRPr="001350FB" w:rsidRDefault="00210585" w:rsidP="003C777A">
            <w:pPr>
              <w:spacing w:after="160" w:line="259" w:lineRule="auto"/>
              <w:ind w:left="-57"/>
              <w:rPr>
                <w:sz w:val="18"/>
                <w:szCs w:val="18"/>
              </w:rPr>
            </w:pPr>
            <w:r w:rsidRPr="001350FB">
              <w:rPr>
                <w:b/>
                <w:bCs/>
                <w:sz w:val="18"/>
                <w:szCs w:val="18"/>
              </w:rPr>
              <w:t>Human geography:</w:t>
            </w:r>
            <w:r w:rsidRPr="001350FB">
              <w:rPr>
                <w:sz w:val="18"/>
                <w:szCs w:val="18"/>
              </w:rPr>
              <w:t xml:space="preserve"> Agriculture in Banks (noted for market gardening) and its historical roots</w:t>
            </w:r>
          </w:p>
          <w:p w14:paraId="70178173" w14:textId="77777777" w:rsidR="00210585" w:rsidRPr="001350FB" w:rsidRDefault="00210585" w:rsidP="003C777A">
            <w:pPr>
              <w:spacing w:after="160" w:line="259" w:lineRule="auto"/>
              <w:ind w:left="-57"/>
              <w:rPr>
                <w:sz w:val="18"/>
                <w:szCs w:val="18"/>
              </w:rPr>
            </w:pPr>
            <w:r w:rsidRPr="003C74DC">
              <w:rPr>
                <w:b/>
                <w:bCs/>
                <w:sz w:val="18"/>
                <w:szCs w:val="18"/>
                <w:u w:val="single"/>
              </w:rPr>
              <w:t>Geographical Skills and Fieldwork</w:t>
            </w:r>
            <w:r>
              <w:rPr>
                <w:b/>
                <w:bCs/>
                <w:sz w:val="18"/>
                <w:szCs w:val="18"/>
              </w:rPr>
              <w:t xml:space="preserve"> </w:t>
            </w:r>
            <w:r w:rsidRPr="001350FB">
              <w:rPr>
                <w:rFonts w:eastAsia="Times New Roman" w:cstheme="minorHAnsi"/>
                <w:b/>
                <w:bCs/>
                <w:sz w:val="18"/>
                <w:szCs w:val="18"/>
                <w:u w:val="single"/>
                <w:lang w:eastAsia="en-GB"/>
              </w:rPr>
              <w:t>(GS&amp;F):</w:t>
            </w:r>
          </w:p>
          <w:p w14:paraId="50CE00ED" w14:textId="77777777" w:rsidR="00210585" w:rsidRPr="001350FB" w:rsidRDefault="00210585" w:rsidP="00210585">
            <w:pPr>
              <w:numPr>
                <w:ilvl w:val="0"/>
                <w:numId w:val="21"/>
              </w:numPr>
              <w:spacing w:after="160" w:line="259" w:lineRule="auto"/>
              <w:ind w:left="303"/>
              <w:rPr>
                <w:sz w:val="18"/>
                <w:szCs w:val="18"/>
              </w:rPr>
            </w:pPr>
            <w:r w:rsidRPr="001350FB">
              <w:rPr>
                <w:sz w:val="18"/>
                <w:szCs w:val="18"/>
              </w:rPr>
              <w:t>Develop compass points, four-figure grid references, and Ordnance Survey map skills.</w:t>
            </w:r>
          </w:p>
          <w:p w14:paraId="606E4392" w14:textId="77777777" w:rsidR="00210585" w:rsidRPr="001350FB" w:rsidRDefault="00210585" w:rsidP="002E3E97">
            <w:pPr>
              <w:rPr>
                <w:rFonts w:cstheme="minorHAnsi"/>
                <w:b/>
                <w:bCs/>
                <w:sz w:val="18"/>
                <w:szCs w:val="18"/>
                <w:u w:val="single"/>
              </w:rPr>
            </w:pPr>
            <w:r w:rsidRPr="001350FB">
              <w:rPr>
                <w:rFonts w:cstheme="minorHAnsi"/>
                <w:b/>
                <w:bCs/>
                <w:sz w:val="18"/>
                <w:szCs w:val="18"/>
                <w:u w:val="single"/>
              </w:rPr>
              <w:t>Vocabulary</w:t>
            </w:r>
          </w:p>
          <w:p w14:paraId="01233327" w14:textId="77777777" w:rsidR="00210585" w:rsidRPr="001350FB" w:rsidRDefault="00210585" w:rsidP="00667C47">
            <w:pPr>
              <w:jc w:val="center"/>
              <w:rPr>
                <w:rFonts w:cstheme="minorHAnsi"/>
                <w:b/>
                <w:bCs/>
                <w:sz w:val="18"/>
                <w:szCs w:val="18"/>
                <w:u w:val="single"/>
              </w:rPr>
            </w:pPr>
          </w:p>
          <w:p w14:paraId="3E6E13FE" w14:textId="77777777" w:rsidR="00210585" w:rsidRPr="00124CE5" w:rsidRDefault="00210585" w:rsidP="002E3E97">
            <w:pPr>
              <w:rPr>
                <w:rFonts w:cstheme="minorHAnsi"/>
                <w:sz w:val="18"/>
                <w:szCs w:val="18"/>
              </w:rPr>
            </w:pPr>
            <w:r w:rsidRPr="001350FB">
              <w:rPr>
                <w:rFonts w:cstheme="minorHAnsi"/>
                <w:sz w:val="18"/>
                <w:szCs w:val="18"/>
              </w:rPr>
              <w:t>R</w:t>
            </w:r>
            <w:r w:rsidRPr="00124CE5">
              <w:rPr>
                <w:rFonts w:cstheme="minorHAnsi"/>
                <w:sz w:val="18"/>
                <w:szCs w:val="18"/>
              </w:rPr>
              <w:t>egion</w:t>
            </w:r>
            <w:r w:rsidRPr="001350FB">
              <w:rPr>
                <w:rFonts w:cstheme="minorHAnsi"/>
                <w:sz w:val="18"/>
                <w:szCs w:val="18"/>
              </w:rPr>
              <w:t xml:space="preserve">, </w:t>
            </w:r>
            <w:r w:rsidRPr="00124CE5">
              <w:rPr>
                <w:rFonts w:cstheme="minorHAnsi"/>
                <w:sz w:val="18"/>
                <w:szCs w:val="18"/>
              </w:rPr>
              <w:t>North West</w:t>
            </w:r>
            <w:r w:rsidRPr="001350FB">
              <w:rPr>
                <w:rFonts w:cstheme="minorHAnsi"/>
                <w:sz w:val="18"/>
                <w:szCs w:val="18"/>
              </w:rPr>
              <w:t xml:space="preserve">, </w:t>
            </w:r>
            <w:r w:rsidRPr="00124CE5">
              <w:rPr>
                <w:rFonts w:cstheme="minorHAnsi"/>
                <w:sz w:val="18"/>
                <w:szCs w:val="18"/>
              </w:rPr>
              <w:t>Local area</w:t>
            </w:r>
            <w:r w:rsidRPr="001350FB">
              <w:rPr>
                <w:rFonts w:cstheme="minorHAnsi"/>
                <w:sz w:val="18"/>
                <w:szCs w:val="18"/>
              </w:rPr>
              <w:t xml:space="preserve">, United Kingdom (UK), hills, </w:t>
            </w:r>
            <w:r w:rsidRPr="00124CE5">
              <w:rPr>
                <w:rFonts w:cstheme="minorHAnsi"/>
                <w:sz w:val="18"/>
                <w:szCs w:val="18"/>
              </w:rPr>
              <w:t xml:space="preserve">  </w:t>
            </w:r>
            <w:r w:rsidRPr="001350FB">
              <w:rPr>
                <w:rFonts w:cstheme="minorHAnsi"/>
                <w:sz w:val="18"/>
                <w:szCs w:val="18"/>
              </w:rPr>
              <w:t>r</w:t>
            </w:r>
            <w:r w:rsidRPr="00124CE5">
              <w:rPr>
                <w:rFonts w:cstheme="minorHAnsi"/>
                <w:sz w:val="18"/>
                <w:szCs w:val="18"/>
              </w:rPr>
              <w:t>ivers</w:t>
            </w:r>
            <w:r w:rsidRPr="001350FB">
              <w:rPr>
                <w:rFonts w:cstheme="minorHAnsi"/>
                <w:sz w:val="18"/>
                <w:szCs w:val="18"/>
              </w:rPr>
              <w:t>, e</w:t>
            </w:r>
            <w:r w:rsidRPr="00124CE5">
              <w:rPr>
                <w:rFonts w:cstheme="minorHAnsi"/>
                <w:sz w:val="18"/>
                <w:szCs w:val="18"/>
              </w:rPr>
              <w:t>stuary</w:t>
            </w:r>
            <w:r w:rsidRPr="001350FB">
              <w:rPr>
                <w:rFonts w:cstheme="minorHAnsi"/>
                <w:sz w:val="18"/>
                <w:szCs w:val="18"/>
              </w:rPr>
              <w:t xml:space="preserve">, wetland, </w:t>
            </w:r>
            <w:r w:rsidRPr="001350FB">
              <w:rPr>
                <w:rFonts w:ascii="Times New Roman" w:eastAsia="Times New Roman" w:hAnsi="Symbol" w:cs="Times New Roman"/>
                <w:sz w:val="18"/>
                <w:szCs w:val="18"/>
                <w:lang w:eastAsia="en-GB"/>
              </w:rPr>
              <w:t xml:space="preserve"> </w:t>
            </w:r>
            <w:r w:rsidRPr="001350FB">
              <w:rPr>
                <w:rFonts w:cstheme="minorHAnsi"/>
                <w:sz w:val="18"/>
                <w:szCs w:val="18"/>
              </w:rPr>
              <w:t>settlement, a</w:t>
            </w:r>
            <w:r w:rsidRPr="00124CE5">
              <w:rPr>
                <w:rFonts w:cstheme="minorHAnsi"/>
                <w:sz w:val="18"/>
                <w:szCs w:val="18"/>
              </w:rPr>
              <w:t>griculture</w:t>
            </w:r>
            <w:r w:rsidRPr="001350FB">
              <w:rPr>
                <w:rFonts w:cstheme="minorHAnsi"/>
                <w:sz w:val="18"/>
                <w:szCs w:val="18"/>
              </w:rPr>
              <w:t>, f</w:t>
            </w:r>
            <w:r w:rsidRPr="00124CE5">
              <w:rPr>
                <w:rFonts w:cstheme="minorHAnsi"/>
                <w:sz w:val="18"/>
                <w:szCs w:val="18"/>
              </w:rPr>
              <w:t>arming</w:t>
            </w:r>
            <w:r w:rsidRPr="001350FB">
              <w:rPr>
                <w:rFonts w:cstheme="minorHAnsi"/>
                <w:sz w:val="18"/>
                <w:szCs w:val="18"/>
              </w:rPr>
              <w:t xml:space="preserve">, </w:t>
            </w:r>
            <w:r w:rsidRPr="00124CE5">
              <w:rPr>
                <w:rFonts w:cstheme="minorHAnsi"/>
                <w:sz w:val="18"/>
                <w:szCs w:val="18"/>
              </w:rPr>
              <w:t>Market gardening</w:t>
            </w:r>
            <w:r w:rsidRPr="001350FB">
              <w:rPr>
                <w:rFonts w:cstheme="minorHAnsi"/>
                <w:sz w:val="18"/>
                <w:szCs w:val="18"/>
              </w:rPr>
              <w:t>,</w:t>
            </w:r>
          </w:p>
          <w:p w14:paraId="2001D34A" w14:textId="77777777" w:rsidR="00210585" w:rsidRPr="003748A9" w:rsidRDefault="00210585" w:rsidP="002E3E97">
            <w:pPr>
              <w:rPr>
                <w:rFonts w:cstheme="minorHAnsi"/>
                <w:sz w:val="18"/>
                <w:szCs w:val="18"/>
              </w:rPr>
            </w:pPr>
            <w:r w:rsidRPr="001350FB">
              <w:rPr>
                <w:rFonts w:cstheme="minorHAnsi"/>
                <w:sz w:val="18"/>
                <w:szCs w:val="18"/>
              </w:rPr>
              <w:t>l</w:t>
            </w:r>
            <w:r w:rsidRPr="00124CE5">
              <w:rPr>
                <w:rFonts w:cstheme="minorHAnsi"/>
                <w:sz w:val="18"/>
                <w:szCs w:val="18"/>
              </w:rPr>
              <w:t>and use</w:t>
            </w:r>
            <w:r w:rsidRPr="001350FB">
              <w:rPr>
                <w:rFonts w:cstheme="minorHAnsi"/>
                <w:sz w:val="18"/>
                <w:szCs w:val="18"/>
              </w:rPr>
              <w:t>, conservation, c</w:t>
            </w:r>
            <w:r w:rsidRPr="003748A9">
              <w:rPr>
                <w:rFonts w:cstheme="minorHAnsi"/>
                <w:sz w:val="18"/>
                <w:szCs w:val="18"/>
              </w:rPr>
              <w:t>ompass points</w:t>
            </w:r>
            <w:r w:rsidRPr="001350FB">
              <w:rPr>
                <w:rFonts w:cstheme="minorHAnsi"/>
                <w:sz w:val="18"/>
                <w:szCs w:val="18"/>
              </w:rPr>
              <w:t xml:space="preserve">, </w:t>
            </w:r>
            <w:r w:rsidRPr="003748A9">
              <w:rPr>
                <w:rFonts w:cstheme="minorHAnsi"/>
                <w:sz w:val="18"/>
                <w:szCs w:val="18"/>
              </w:rPr>
              <w:t>Four-figure grid references</w:t>
            </w:r>
            <w:r w:rsidRPr="001350FB">
              <w:rPr>
                <w:rFonts w:cstheme="minorHAnsi"/>
                <w:sz w:val="18"/>
                <w:szCs w:val="18"/>
              </w:rPr>
              <w:t xml:space="preserve">, </w:t>
            </w:r>
            <w:r w:rsidRPr="003748A9">
              <w:rPr>
                <w:rFonts w:cstheme="minorHAnsi"/>
                <w:sz w:val="18"/>
                <w:szCs w:val="18"/>
              </w:rPr>
              <w:t>Ordnance Survey map</w:t>
            </w:r>
            <w:r w:rsidRPr="001350FB">
              <w:rPr>
                <w:rFonts w:cstheme="minorHAnsi"/>
                <w:sz w:val="18"/>
                <w:szCs w:val="18"/>
              </w:rPr>
              <w:t xml:space="preserve">, </w:t>
            </w:r>
            <w:r w:rsidRPr="003748A9">
              <w:rPr>
                <w:rFonts w:cstheme="minorHAnsi"/>
                <w:sz w:val="18"/>
                <w:szCs w:val="18"/>
              </w:rPr>
              <w:t xml:space="preserve">  Symbols</w:t>
            </w:r>
            <w:r w:rsidRPr="001350FB">
              <w:rPr>
                <w:rFonts w:cstheme="minorHAnsi"/>
                <w:sz w:val="18"/>
                <w:szCs w:val="18"/>
              </w:rPr>
              <w:t xml:space="preserve">, </w:t>
            </w:r>
            <w:r w:rsidRPr="003748A9">
              <w:rPr>
                <w:rFonts w:cstheme="minorHAnsi"/>
                <w:sz w:val="18"/>
                <w:szCs w:val="18"/>
              </w:rPr>
              <w:t>Key/Legend</w:t>
            </w:r>
          </w:p>
          <w:p w14:paraId="01137EED" w14:textId="77777777" w:rsidR="00210585" w:rsidRDefault="00210585" w:rsidP="002E3E97">
            <w:pPr>
              <w:rPr>
                <w:rFonts w:cstheme="minorHAnsi"/>
                <w:sz w:val="18"/>
                <w:szCs w:val="18"/>
              </w:rPr>
            </w:pPr>
            <w:r w:rsidRPr="001350FB">
              <w:rPr>
                <w:rFonts w:cstheme="minorHAnsi"/>
                <w:sz w:val="18"/>
                <w:szCs w:val="18"/>
              </w:rPr>
              <w:t>Aerial view</w:t>
            </w:r>
          </w:p>
          <w:p w14:paraId="11539F02" w14:textId="77777777" w:rsidR="004E13AD" w:rsidRDefault="004E13AD" w:rsidP="002E3E97">
            <w:pPr>
              <w:rPr>
                <w:rFonts w:cstheme="minorHAnsi"/>
                <w:sz w:val="18"/>
                <w:szCs w:val="18"/>
              </w:rPr>
            </w:pPr>
          </w:p>
          <w:p w14:paraId="566521B7" w14:textId="77777777" w:rsidR="004E13AD" w:rsidRDefault="004E13AD" w:rsidP="002E3E97">
            <w:pPr>
              <w:rPr>
                <w:rFonts w:cstheme="minorHAnsi"/>
                <w:sz w:val="18"/>
                <w:szCs w:val="18"/>
              </w:rPr>
            </w:pPr>
          </w:p>
          <w:p w14:paraId="11D3E79A" w14:textId="77777777" w:rsidR="004E13AD" w:rsidRDefault="004E13AD" w:rsidP="002E3E97">
            <w:pPr>
              <w:rPr>
                <w:rFonts w:cstheme="minorHAnsi"/>
                <w:sz w:val="18"/>
                <w:szCs w:val="18"/>
              </w:rPr>
            </w:pPr>
          </w:p>
          <w:p w14:paraId="105DF8BD" w14:textId="77777777" w:rsidR="004E13AD" w:rsidRDefault="004E13AD" w:rsidP="002E3E97">
            <w:pPr>
              <w:rPr>
                <w:rFonts w:cstheme="minorHAnsi"/>
                <w:sz w:val="18"/>
                <w:szCs w:val="18"/>
              </w:rPr>
            </w:pPr>
          </w:p>
          <w:p w14:paraId="7EBFF0CE" w14:textId="77777777" w:rsidR="00210585" w:rsidRDefault="00210585" w:rsidP="003748A9">
            <w:pPr>
              <w:jc w:val="center"/>
              <w:rPr>
                <w:rFonts w:cstheme="minorHAnsi"/>
                <w:sz w:val="18"/>
                <w:szCs w:val="18"/>
              </w:rPr>
            </w:pPr>
          </w:p>
          <w:p w14:paraId="7C14C92A" w14:textId="7325F735" w:rsidR="00210585" w:rsidRPr="001350FB" w:rsidRDefault="00210585" w:rsidP="00C307F7">
            <w:pPr>
              <w:jc w:val="center"/>
              <w:rPr>
                <w:sz w:val="18"/>
                <w:szCs w:val="18"/>
              </w:rPr>
            </w:pPr>
          </w:p>
        </w:tc>
        <w:tc>
          <w:tcPr>
            <w:tcW w:w="5146" w:type="dxa"/>
            <w:gridSpan w:val="2"/>
          </w:tcPr>
          <w:p w14:paraId="4070DF8E" w14:textId="77777777" w:rsidR="00740374" w:rsidRDefault="00740374" w:rsidP="00740374">
            <w:pPr>
              <w:spacing w:after="160" w:line="259" w:lineRule="auto"/>
              <w:jc w:val="center"/>
              <w:rPr>
                <w:sz w:val="18"/>
                <w:szCs w:val="18"/>
                <w:u w:val="single"/>
              </w:rPr>
            </w:pPr>
            <w:r w:rsidRPr="001350FB">
              <w:rPr>
                <w:sz w:val="18"/>
                <w:szCs w:val="18"/>
                <w:u w:val="single"/>
              </w:rPr>
              <w:t>Rivers</w:t>
            </w:r>
          </w:p>
          <w:p w14:paraId="764C8D18" w14:textId="77777777" w:rsidR="00FE3084" w:rsidRPr="001350FB" w:rsidRDefault="00FE3084" w:rsidP="00FE3084">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453D23C0" w14:textId="77777777" w:rsidR="00740374" w:rsidRPr="00210585" w:rsidRDefault="00740374" w:rsidP="00FE3084">
            <w:pPr>
              <w:spacing w:after="160" w:line="259" w:lineRule="auto"/>
              <w:rPr>
                <w:sz w:val="18"/>
                <w:szCs w:val="18"/>
              </w:rPr>
            </w:pPr>
            <w:r w:rsidRPr="001350FB">
              <w:rPr>
                <w:b/>
                <w:bCs/>
                <w:sz w:val="18"/>
                <w:szCs w:val="18"/>
              </w:rPr>
              <w:t>Locational Knowledge</w:t>
            </w:r>
            <w:r>
              <w:rPr>
                <w:b/>
                <w:bCs/>
                <w:sz w:val="18"/>
                <w:szCs w:val="18"/>
              </w:rPr>
              <w:t xml:space="preserve"> </w:t>
            </w:r>
            <w:r w:rsidRPr="001350FB">
              <w:rPr>
                <w:rFonts w:eastAsia="Times New Roman" w:cstheme="minorHAnsi"/>
                <w:b/>
                <w:bCs/>
                <w:sz w:val="18"/>
                <w:szCs w:val="18"/>
                <w:lang w:eastAsia="en-GB"/>
              </w:rPr>
              <w:t>(LK)</w:t>
            </w:r>
            <w:r w:rsidRPr="001350FB">
              <w:rPr>
                <w:rFonts w:eastAsia="Times New Roman" w:cstheme="minorHAnsi"/>
                <w:sz w:val="18"/>
                <w:szCs w:val="18"/>
                <w:lang w:eastAsia="en-GB"/>
              </w:rPr>
              <w:t>:</w:t>
            </w:r>
          </w:p>
          <w:p w14:paraId="55915C6F" w14:textId="71CDB991" w:rsidR="00740374" w:rsidRPr="00FE3084" w:rsidRDefault="00740374" w:rsidP="00FE3084">
            <w:pPr>
              <w:pStyle w:val="ListParagraph"/>
              <w:numPr>
                <w:ilvl w:val="0"/>
                <w:numId w:val="23"/>
              </w:numPr>
              <w:spacing w:after="160" w:line="259" w:lineRule="auto"/>
              <w:ind w:left="303"/>
              <w:rPr>
                <w:sz w:val="18"/>
                <w:szCs w:val="18"/>
              </w:rPr>
            </w:pPr>
            <w:r w:rsidRPr="00FE3084">
              <w:rPr>
                <w:sz w:val="18"/>
                <w:szCs w:val="18"/>
              </w:rPr>
              <w:t>Study river systems, the water cycle, and fieldwork at local rivers (Alt, Douglas, Lostock, and Ribble). Build on knowledge for Amazon Basin (Year 5).</w:t>
            </w:r>
          </w:p>
          <w:p w14:paraId="4493E671" w14:textId="77777777" w:rsidR="00740374" w:rsidRPr="00764DB5" w:rsidRDefault="00740374" w:rsidP="00740374">
            <w:pPr>
              <w:spacing w:after="160" w:line="259" w:lineRule="auto"/>
              <w:ind w:left="-57"/>
              <w:rPr>
                <w:sz w:val="18"/>
                <w:szCs w:val="18"/>
                <w:u w:val="single"/>
              </w:rPr>
            </w:pPr>
            <w:r w:rsidRPr="00764DB5">
              <w:rPr>
                <w:b/>
                <w:bCs/>
                <w:sz w:val="18"/>
                <w:szCs w:val="18"/>
                <w:u w:val="single"/>
              </w:rPr>
              <w:t>Human and Physical Geography</w:t>
            </w:r>
            <w:r w:rsidRPr="00764DB5">
              <w:rPr>
                <w:sz w:val="18"/>
                <w:szCs w:val="18"/>
                <w:u w:val="single"/>
              </w:rPr>
              <w:t xml:space="preserve"> </w:t>
            </w:r>
            <w:r w:rsidRPr="00764DB5">
              <w:rPr>
                <w:b/>
                <w:bCs/>
                <w:sz w:val="18"/>
                <w:szCs w:val="18"/>
                <w:u w:val="single"/>
              </w:rPr>
              <w:t>(</w:t>
            </w:r>
            <w:proofErr w:type="spellStart"/>
            <w:r w:rsidRPr="00764DB5">
              <w:rPr>
                <w:b/>
                <w:bCs/>
                <w:sz w:val="18"/>
                <w:szCs w:val="18"/>
                <w:u w:val="single"/>
              </w:rPr>
              <w:t>H&amp;Ph</w:t>
            </w:r>
            <w:proofErr w:type="spellEnd"/>
            <w:r w:rsidRPr="00764DB5">
              <w:rPr>
                <w:b/>
                <w:bCs/>
                <w:sz w:val="18"/>
                <w:szCs w:val="18"/>
                <w:u w:val="single"/>
              </w:rPr>
              <w:t>):</w:t>
            </w:r>
          </w:p>
          <w:p w14:paraId="2D672D07" w14:textId="76E99446" w:rsidR="00085DB5" w:rsidRDefault="00C93379" w:rsidP="00C93379">
            <w:pPr>
              <w:ind w:left="-57"/>
              <w:rPr>
                <w:rFonts w:eastAsia="Times New Roman" w:cstheme="minorHAnsi"/>
                <w:sz w:val="18"/>
                <w:szCs w:val="18"/>
                <w:lang w:eastAsia="en-GB"/>
              </w:rPr>
            </w:pPr>
            <w:r w:rsidRPr="00085DB5">
              <w:rPr>
                <w:rFonts w:ascii="Times New Roman" w:eastAsia="Times New Roman" w:hAnsi="Symbol" w:cs="Times New Roman"/>
                <w:sz w:val="18"/>
                <w:szCs w:val="18"/>
                <w:lang w:eastAsia="en-GB"/>
              </w:rPr>
              <w:t></w:t>
            </w:r>
            <w:r w:rsidRPr="00085DB5">
              <w:rPr>
                <w:rFonts w:ascii="Times New Roman" w:eastAsia="Times New Roman" w:hAnsi="Times New Roman" w:cs="Times New Roman"/>
                <w:sz w:val="18"/>
                <w:szCs w:val="18"/>
                <w:lang w:eastAsia="en-GB"/>
              </w:rPr>
              <w:t xml:space="preserve"> </w:t>
            </w:r>
            <w:r w:rsidRPr="00C93379">
              <w:rPr>
                <w:rFonts w:eastAsia="Times New Roman" w:cstheme="minorHAnsi"/>
                <w:sz w:val="20"/>
                <w:szCs w:val="20"/>
                <w:lang w:eastAsia="en-GB"/>
              </w:rPr>
              <w:t>Study</w:t>
            </w:r>
            <w:r w:rsidR="00740374" w:rsidRPr="00085DB5">
              <w:rPr>
                <w:rFonts w:eastAsia="Times New Roman" w:cstheme="minorHAnsi"/>
                <w:sz w:val="20"/>
                <w:szCs w:val="20"/>
                <w:lang w:eastAsia="en-GB"/>
              </w:rPr>
              <w:t xml:space="preserve"> the features of rivers (source, course, mouth, tributaries) and physical landforms formed by rivers, such as meanders, floodplains, and deltas</w:t>
            </w:r>
            <w:r w:rsidR="00085DB5" w:rsidRPr="00085DB5">
              <w:rPr>
                <w:rFonts w:eastAsia="Times New Roman" w:cstheme="minorHAnsi"/>
                <w:sz w:val="20"/>
                <w:szCs w:val="20"/>
                <w:lang w:eastAsia="en-GB"/>
              </w:rPr>
              <w:t>.</w:t>
            </w:r>
          </w:p>
          <w:p w14:paraId="0D3B3C47" w14:textId="1430C0F5" w:rsidR="00085DB5" w:rsidRPr="00085DB5" w:rsidRDefault="00085DB5" w:rsidP="00085DB5">
            <w:pPr>
              <w:pStyle w:val="ListParagraph"/>
              <w:numPr>
                <w:ilvl w:val="0"/>
                <w:numId w:val="23"/>
              </w:numPr>
              <w:ind w:left="303"/>
              <w:rPr>
                <w:rFonts w:eastAsia="Times New Roman" w:cstheme="minorHAnsi"/>
                <w:sz w:val="18"/>
                <w:szCs w:val="18"/>
                <w:lang w:eastAsia="en-GB"/>
              </w:rPr>
            </w:pPr>
            <w:r w:rsidRPr="00085DB5">
              <w:rPr>
                <w:rFonts w:cstheme="minorHAnsi"/>
                <w:sz w:val="20"/>
                <w:szCs w:val="20"/>
              </w:rPr>
              <w:t>Use an Ordnance Survey map, understanding some of its key symbols - to identify human and physical features in the local and wider area and follow the course of a river- blue lines indicating watercourses, with wider blue areas for lakes.</w:t>
            </w:r>
          </w:p>
          <w:p w14:paraId="66E57EB8" w14:textId="77777777" w:rsidR="00085DB5" w:rsidRPr="00085DB5" w:rsidRDefault="00085DB5" w:rsidP="00085DB5">
            <w:pPr>
              <w:rPr>
                <w:rFonts w:cstheme="minorHAnsi"/>
                <w:sz w:val="20"/>
                <w:szCs w:val="20"/>
              </w:rPr>
            </w:pPr>
          </w:p>
          <w:p w14:paraId="78FC47E7" w14:textId="37C41EC3" w:rsidR="00740374" w:rsidRPr="001350FB" w:rsidRDefault="00740374" w:rsidP="00740374">
            <w:pPr>
              <w:rPr>
                <w:rFonts w:ascii="Times New Roman" w:eastAsia="Times New Roman" w:hAnsi="Times New Roman" w:cs="Times New Roman"/>
                <w:sz w:val="18"/>
                <w:szCs w:val="18"/>
                <w:lang w:eastAsia="en-GB"/>
              </w:rPr>
            </w:pPr>
          </w:p>
          <w:p w14:paraId="015F545F" w14:textId="169FA9A8" w:rsidR="00740374" w:rsidRPr="001350FB" w:rsidRDefault="00C93379" w:rsidP="00740374">
            <w:pPr>
              <w:spacing w:after="160" w:line="259" w:lineRule="auto"/>
              <w:rPr>
                <w:rFonts w:cstheme="minorHAnsi"/>
                <w:sz w:val="18"/>
                <w:szCs w:val="18"/>
              </w:rPr>
            </w:pPr>
            <w:r w:rsidRPr="001350FB">
              <w:rPr>
                <w:rFonts w:ascii="Times New Roman" w:eastAsia="Times New Roman" w:hAnsi="Symbol" w:cs="Times New Roman"/>
                <w:sz w:val="18"/>
                <w:szCs w:val="18"/>
                <w:lang w:eastAsia="en-GB"/>
              </w:rPr>
              <w:t></w:t>
            </w:r>
            <w:r w:rsidRPr="00C93379">
              <w:rPr>
                <w:rFonts w:eastAsia="Times New Roman" w:cstheme="minorHAnsi"/>
                <w:sz w:val="20"/>
                <w:szCs w:val="20"/>
                <w:lang w:eastAsia="en-GB"/>
              </w:rPr>
              <w:t xml:space="preserve"> Investigate</w:t>
            </w:r>
            <w:r w:rsidR="00740374" w:rsidRPr="00C93379">
              <w:rPr>
                <w:rFonts w:eastAsia="Times New Roman" w:cstheme="minorHAnsi"/>
                <w:sz w:val="20"/>
                <w:szCs w:val="20"/>
                <w:lang w:eastAsia="en-GB"/>
              </w:rPr>
              <w:t xml:space="preserve"> the human impact on rivers, such as pollution, dam building, and river management.</w:t>
            </w:r>
          </w:p>
          <w:p w14:paraId="41345FE8" w14:textId="77777777" w:rsidR="00740374" w:rsidRPr="003C74DC" w:rsidRDefault="00740374" w:rsidP="00740374">
            <w:pPr>
              <w:spacing w:after="160" w:line="259" w:lineRule="auto"/>
              <w:ind w:left="-57"/>
              <w:rPr>
                <w:sz w:val="18"/>
                <w:szCs w:val="18"/>
                <w:u w:val="single"/>
              </w:rPr>
            </w:pPr>
            <w:r w:rsidRPr="003C74DC">
              <w:rPr>
                <w:b/>
                <w:bCs/>
                <w:sz w:val="18"/>
                <w:szCs w:val="18"/>
                <w:u w:val="single"/>
              </w:rPr>
              <w:t xml:space="preserve">Geographical Skills and Fieldwork </w:t>
            </w:r>
            <w:r w:rsidRPr="003C74DC">
              <w:rPr>
                <w:rFonts w:eastAsia="Times New Roman" w:cstheme="minorHAnsi"/>
                <w:b/>
                <w:bCs/>
                <w:sz w:val="18"/>
                <w:szCs w:val="18"/>
                <w:u w:val="single"/>
                <w:lang w:eastAsia="en-GB"/>
              </w:rPr>
              <w:t>(GS&amp;F</w:t>
            </w:r>
            <w:proofErr w:type="gramStart"/>
            <w:r w:rsidRPr="003C74DC">
              <w:rPr>
                <w:rFonts w:eastAsia="Times New Roman" w:cstheme="minorHAnsi"/>
                <w:b/>
                <w:bCs/>
                <w:sz w:val="18"/>
                <w:szCs w:val="18"/>
                <w:u w:val="single"/>
                <w:lang w:eastAsia="en-GB"/>
              </w:rPr>
              <w:t>):</w:t>
            </w:r>
            <w:r w:rsidRPr="003C74DC">
              <w:rPr>
                <w:sz w:val="18"/>
                <w:szCs w:val="18"/>
                <w:u w:val="single"/>
              </w:rPr>
              <w:t>:</w:t>
            </w:r>
            <w:proofErr w:type="gramEnd"/>
            <w:r w:rsidRPr="003C74DC">
              <w:rPr>
                <w:sz w:val="18"/>
                <w:szCs w:val="18"/>
                <w:u w:val="single"/>
              </w:rPr>
              <w:t xml:space="preserve"> </w:t>
            </w:r>
          </w:p>
          <w:p w14:paraId="1150253F" w14:textId="77777777" w:rsidR="00740374" w:rsidRPr="001350FB" w:rsidRDefault="00740374" w:rsidP="00740374">
            <w:pPr>
              <w:spacing w:after="160" w:line="259" w:lineRule="auto"/>
              <w:ind w:left="-57"/>
              <w:rPr>
                <w:b/>
                <w:bCs/>
                <w:sz w:val="18"/>
                <w:szCs w:val="18"/>
              </w:rPr>
            </w:pPr>
            <w:r w:rsidRPr="001350FB">
              <w:rPr>
                <w:sz w:val="18"/>
                <w:szCs w:val="18"/>
              </w:rPr>
              <w:t>Conduct fieldwork and use sketch maps, plans, and graphs.</w:t>
            </w:r>
          </w:p>
          <w:p w14:paraId="4AB19849" w14:textId="77777777" w:rsidR="00740374" w:rsidRPr="001350FB" w:rsidRDefault="00740374" w:rsidP="00544EA7">
            <w:pPr>
              <w:spacing w:after="160" w:line="259" w:lineRule="auto"/>
              <w:rPr>
                <w:b/>
                <w:bCs/>
                <w:sz w:val="18"/>
                <w:szCs w:val="18"/>
                <w:u w:val="single"/>
              </w:rPr>
            </w:pPr>
            <w:r w:rsidRPr="001350FB">
              <w:rPr>
                <w:b/>
                <w:bCs/>
                <w:sz w:val="18"/>
                <w:szCs w:val="18"/>
                <w:u w:val="single"/>
              </w:rPr>
              <w:t>Vocabulary</w:t>
            </w:r>
          </w:p>
          <w:p w14:paraId="1A2BFD6A" w14:textId="4DCD5E1E" w:rsidR="00740374" w:rsidRDefault="00740374" w:rsidP="00544EA7">
            <w:pPr>
              <w:tabs>
                <w:tab w:val="num" w:pos="720"/>
              </w:tabs>
              <w:spacing w:after="160" w:line="259" w:lineRule="auto"/>
              <w:rPr>
                <w:sz w:val="18"/>
                <w:szCs w:val="18"/>
              </w:rPr>
            </w:pPr>
            <w:r w:rsidRPr="00C05B0F">
              <w:rPr>
                <w:sz w:val="18"/>
                <w:szCs w:val="18"/>
              </w:rPr>
              <w:t>River system</w:t>
            </w:r>
            <w:r w:rsidRPr="001350FB">
              <w:rPr>
                <w:sz w:val="18"/>
                <w:szCs w:val="18"/>
              </w:rPr>
              <w:t xml:space="preserve">, </w:t>
            </w:r>
            <w:r w:rsidRPr="00C05B0F">
              <w:rPr>
                <w:sz w:val="18"/>
                <w:szCs w:val="18"/>
              </w:rPr>
              <w:t xml:space="preserve">Amazon </w:t>
            </w:r>
            <w:r w:rsidR="00C93379" w:rsidRPr="00C05B0F">
              <w:rPr>
                <w:sz w:val="18"/>
                <w:szCs w:val="18"/>
              </w:rPr>
              <w:t>Basin</w:t>
            </w:r>
            <w:r w:rsidR="00C93379" w:rsidRPr="001350FB">
              <w:rPr>
                <w:sz w:val="18"/>
                <w:szCs w:val="18"/>
              </w:rPr>
              <w:t xml:space="preserve">, </w:t>
            </w:r>
            <w:r w:rsidR="00C93379" w:rsidRPr="00C05B0F">
              <w:rPr>
                <w:sz w:val="18"/>
                <w:szCs w:val="18"/>
              </w:rPr>
              <w:t>(</w:t>
            </w:r>
            <w:r w:rsidRPr="00C05B0F">
              <w:rPr>
                <w:sz w:val="18"/>
                <w:szCs w:val="18"/>
              </w:rPr>
              <w:t>link to Year 5)</w:t>
            </w:r>
            <w:r w:rsidRPr="001350FB">
              <w:rPr>
                <w:sz w:val="18"/>
                <w:szCs w:val="18"/>
              </w:rPr>
              <w:t xml:space="preserve">, </w:t>
            </w:r>
            <w:r w:rsidRPr="00C05B0F">
              <w:rPr>
                <w:sz w:val="18"/>
                <w:szCs w:val="18"/>
              </w:rPr>
              <w:t>Water cycle</w:t>
            </w:r>
            <w:r w:rsidRPr="001350FB">
              <w:rPr>
                <w:sz w:val="18"/>
                <w:szCs w:val="18"/>
              </w:rPr>
              <w:t>, s</w:t>
            </w:r>
            <w:r w:rsidRPr="00C05B0F">
              <w:rPr>
                <w:sz w:val="18"/>
                <w:szCs w:val="18"/>
              </w:rPr>
              <w:t xml:space="preserve">ource: </w:t>
            </w:r>
            <w:r w:rsidRPr="001350FB">
              <w:rPr>
                <w:sz w:val="18"/>
                <w:szCs w:val="18"/>
              </w:rPr>
              <w:t>c</w:t>
            </w:r>
            <w:r w:rsidRPr="00C05B0F">
              <w:rPr>
                <w:sz w:val="18"/>
                <w:szCs w:val="18"/>
              </w:rPr>
              <w:t>ourse</w:t>
            </w:r>
            <w:r w:rsidRPr="001350FB">
              <w:rPr>
                <w:sz w:val="18"/>
                <w:szCs w:val="18"/>
              </w:rPr>
              <w:t>, m</w:t>
            </w:r>
            <w:r w:rsidRPr="00C05B0F">
              <w:rPr>
                <w:sz w:val="18"/>
                <w:szCs w:val="18"/>
              </w:rPr>
              <w:t>outh</w:t>
            </w:r>
            <w:r w:rsidRPr="001350FB">
              <w:rPr>
                <w:sz w:val="18"/>
                <w:szCs w:val="18"/>
              </w:rPr>
              <w:t>, t</w:t>
            </w:r>
            <w:r w:rsidRPr="00C05B0F">
              <w:rPr>
                <w:sz w:val="18"/>
                <w:szCs w:val="18"/>
              </w:rPr>
              <w:t>ributary</w:t>
            </w:r>
            <w:r w:rsidRPr="001350FB">
              <w:rPr>
                <w:sz w:val="18"/>
                <w:szCs w:val="18"/>
              </w:rPr>
              <w:t>, c</w:t>
            </w:r>
            <w:r w:rsidRPr="00C05B0F">
              <w:rPr>
                <w:sz w:val="18"/>
                <w:szCs w:val="18"/>
              </w:rPr>
              <w:t xml:space="preserve">onfluence: </w:t>
            </w:r>
            <w:r w:rsidRPr="001350FB">
              <w:rPr>
                <w:sz w:val="18"/>
                <w:szCs w:val="18"/>
              </w:rPr>
              <w:t>m</w:t>
            </w:r>
            <w:r w:rsidRPr="00C05B0F">
              <w:rPr>
                <w:sz w:val="18"/>
                <w:szCs w:val="18"/>
              </w:rPr>
              <w:t>eander</w:t>
            </w:r>
            <w:r w:rsidRPr="001350FB">
              <w:rPr>
                <w:sz w:val="18"/>
                <w:szCs w:val="18"/>
              </w:rPr>
              <w:t>, f</w:t>
            </w:r>
            <w:r w:rsidRPr="00C05B0F">
              <w:rPr>
                <w:sz w:val="18"/>
                <w:szCs w:val="18"/>
              </w:rPr>
              <w:t xml:space="preserve">loodplain: </w:t>
            </w:r>
            <w:r w:rsidRPr="001350FB">
              <w:rPr>
                <w:sz w:val="18"/>
                <w:szCs w:val="18"/>
              </w:rPr>
              <w:t>d</w:t>
            </w:r>
            <w:r w:rsidRPr="00C05B0F">
              <w:rPr>
                <w:sz w:val="18"/>
                <w:szCs w:val="18"/>
              </w:rPr>
              <w:t>elta</w:t>
            </w:r>
            <w:r w:rsidRPr="001350FB">
              <w:rPr>
                <w:sz w:val="18"/>
                <w:szCs w:val="18"/>
              </w:rPr>
              <w:t>, e</w:t>
            </w:r>
            <w:r w:rsidRPr="00C05B0F">
              <w:rPr>
                <w:sz w:val="18"/>
                <w:szCs w:val="18"/>
              </w:rPr>
              <w:t>rosion</w:t>
            </w:r>
            <w:r w:rsidRPr="001350FB">
              <w:rPr>
                <w:sz w:val="18"/>
                <w:szCs w:val="18"/>
              </w:rPr>
              <w:t>, d</w:t>
            </w:r>
            <w:r w:rsidRPr="00C05B0F">
              <w:rPr>
                <w:sz w:val="18"/>
                <w:szCs w:val="18"/>
              </w:rPr>
              <w:t>eposition</w:t>
            </w:r>
            <w:r w:rsidRPr="001350FB">
              <w:rPr>
                <w:sz w:val="18"/>
                <w:szCs w:val="18"/>
              </w:rPr>
              <w:t>, e</w:t>
            </w:r>
            <w:r w:rsidRPr="00C05B0F">
              <w:rPr>
                <w:sz w:val="18"/>
                <w:szCs w:val="18"/>
              </w:rPr>
              <w:t>stuary</w:t>
            </w:r>
            <w:r w:rsidRPr="001350FB">
              <w:rPr>
                <w:sz w:val="18"/>
                <w:szCs w:val="18"/>
              </w:rPr>
              <w:t>, e</w:t>
            </w:r>
            <w:r w:rsidRPr="00C05B0F">
              <w:rPr>
                <w:sz w:val="18"/>
                <w:szCs w:val="18"/>
              </w:rPr>
              <w:t>vaporation</w:t>
            </w:r>
            <w:r w:rsidRPr="001350FB">
              <w:rPr>
                <w:sz w:val="18"/>
                <w:szCs w:val="18"/>
              </w:rPr>
              <w:t>, c</w:t>
            </w:r>
            <w:r w:rsidRPr="00C05B0F">
              <w:rPr>
                <w:sz w:val="18"/>
                <w:szCs w:val="18"/>
              </w:rPr>
              <w:t>ondensation</w:t>
            </w:r>
            <w:r w:rsidRPr="001350FB">
              <w:rPr>
                <w:sz w:val="18"/>
                <w:szCs w:val="18"/>
              </w:rPr>
              <w:t>, p</w:t>
            </w:r>
            <w:r w:rsidRPr="00C05B0F">
              <w:rPr>
                <w:sz w:val="18"/>
                <w:szCs w:val="18"/>
              </w:rPr>
              <w:t>recipitation</w:t>
            </w:r>
            <w:r w:rsidRPr="001350FB">
              <w:rPr>
                <w:sz w:val="18"/>
                <w:szCs w:val="18"/>
              </w:rPr>
              <w:t>, r</w:t>
            </w:r>
            <w:r w:rsidRPr="00C05B0F">
              <w:rPr>
                <w:sz w:val="18"/>
                <w:szCs w:val="18"/>
              </w:rPr>
              <w:t>unoff</w:t>
            </w:r>
            <w:r w:rsidRPr="001350FB">
              <w:rPr>
                <w:sz w:val="18"/>
                <w:szCs w:val="18"/>
              </w:rPr>
              <w:t xml:space="preserve"> i</w:t>
            </w:r>
            <w:r w:rsidRPr="00C05B0F">
              <w:rPr>
                <w:sz w:val="18"/>
                <w:szCs w:val="18"/>
              </w:rPr>
              <w:t>nfiltration</w:t>
            </w:r>
            <w:r w:rsidRPr="001350FB">
              <w:rPr>
                <w:sz w:val="18"/>
                <w:szCs w:val="18"/>
              </w:rPr>
              <w:t>, p</w:t>
            </w:r>
            <w:r w:rsidRPr="00C05B0F">
              <w:rPr>
                <w:sz w:val="18"/>
                <w:szCs w:val="18"/>
              </w:rPr>
              <w:t xml:space="preserve">ollution: </w:t>
            </w:r>
            <w:r w:rsidRPr="001350FB">
              <w:rPr>
                <w:sz w:val="18"/>
                <w:szCs w:val="18"/>
              </w:rPr>
              <w:t>d</w:t>
            </w:r>
            <w:r w:rsidRPr="00C05B0F">
              <w:rPr>
                <w:sz w:val="18"/>
                <w:szCs w:val="18"/>
              </w:rPr>
              <w:t>am</w:t>
            </w:r>
            <w:r w:rsidRPr="001350FB">
              <w:rPr>
                <w:sz w:val="18"/>
                <w:szCs w:val="18"/>
              </w:rPr>
              <w:t>, f</w:t>
            </w:r>
            <w:r w:rsidRPr="00C05B0F">
              <w:rPr>
                <w:sz w:val="18"/>
                <w:szCs w:val="18"/>
              </w:rPr>
              <w:t xml:space="preserve">lood </w:t>
            </w:r>
            <w:r w:rsidRPr="001350FB">
              <w:rPr>
                <w:sz w:val="18"/>
                <w:szCs w:val="18"/>
              </w:rPr>
              <w:t>defences i</w:t>
            </w:r>
            <w:r w:rsidRPr="00C05B0F">
              <w:rPr>
                <w:sz w:val="18"/>
                <w:szCs w:val="18"/>
              </w:rPr>
              <w:t>rrigation</w:t>
            </w:r>
            <w:r w:rsidRPr="001350FB">
              <w:rPr>
                <w:sz w:val="18"/>
                <w:szCs w:val="18"/>
              </w:rPr>
              <w:t>, c</w:t>
            </w:r>
            <w:r w:rsidRPr="00C05B0F">
              <w:rPr>
                <w:sz w:val="18"/>
                <w:szCs w:val="18"/>
              </w:rPr>
              <w:t>onservation</w:t>
            </w:r>
          </w:p>
          <w:p w14:paraId="563F9A56" w14:textId="0FBE7178" w:rsidR="00210585" w:rsidRPr="001350FB" w:rsidRDefault="00210585" w:rsidP="002E3E97">
            <w:pPr>
              <w:spacing w:after="160" w:line="259" w:lineRule="auto"/>
              <w:ind w:left="-57"/>
              <w:rPr>
                <w:sz w:val="18"/>
                <w:szCs w:val="18"/>
              </w:rPr>
            </w:pPr>
            <w:r w:rsidRPr="001350FB">
              <w:rPr>
                <w:sz w:val="18"/>
                <w:szCs w:val="18"/>
              </w:rPr>
              <w:t>.</w:t>
            </w:r>
          </w:p>
          <w:p w14:paraId="6110A809" w14:textId="77777777" w:rsidR="00210585" w:rsidRPr="001350FB" w:rsidRDefault="00210585" w:rsidP="002E3E97">
            <w:pPr>
              <w:spacing w:after="160" w:line="259" w:lineRule="auto"/>
              <w:rPr>
                <w:sz w:val="18"/>
                <w:szCs w:val="18"/>
              </w:rPr>
            </w:pPr>
          </w:p>
          <w:p w14:paraId="38D13074" w14:textId="07A0FE03" w:rsidR="00210585" w:rsidRPr="001350FB" w:rsidRDefault="00210585" w:rsidP="004E5B00">
            <w:pPr>
              <w:spacing w:after="160" w:line="259" w:lineRule="auto"/>
              <w:rPr>
                <w:sz w:val="18"/>
                <w:szCs w:val="18"/>
              </w:rPr>
            </w:pPr>
          </w:p>
        </w:tc>
      </w:tr>
      <w:tr w:rsidR="00544EA7" w:rsidRPr="001350FB" w14:paraId="70B85393" w14:textId="77777777" w:rsidTr="00CD2AAC">
        <w:trPr>
          <w:trHeight w:val="1266"/>
        </w:trPr>
        <w:tc>
          <w:tcPr>
            <w:tcW w:w="1070" w:type="dxa"/>
            <w:shd w:val="clear" w:color="auto" w:fill="C6D9F1" w:themeFill="text2" w:themeFillTint="33"/>
          </w:tcPr>
          <w:p w14:paraId="4B7C91F0" w14:textId="77777777" w:rsidR="00544EA7" w:rsidRPr="001350FB" w:rsidRDefault="00544EA7" w:rsidP="00544EA7">
            <w:pPr>
              <w:jc w:val="center"/>
              <w:rPr>
                <w:sz w:val="18"/>
                <w:szCs w:val="18"/>
              </w:rPr>
            </w:pPr>
            <w:r w:rsidRPr="001350FB">
              <w:rPr>
                <w:sz w:val="18"/>
                <w:szCs w:val="18"/>
              </w:rPr>
              <w:lastRenderedPageBreak/>
              <w:t>Y2</w:t>
            </w:r>
          </w:p>
        </w:tc>
        <w:tc>
          <w:tcPr>
            <w:tcW w:w="4737" w:type="dxa"/>
          </w:tcPr>
          <w:p w14:paraId="3FAD8479" w14:textId="77777777" w:rsidR="00544EA7" w:rsidRPr="001350FB" w:rsidRDefault="00544EA7" w:rsidP="00544EA7">
            <w:pPr>
              <w:spacing w:before="100" w:beforeAutospacing="1" w:after="100" w:afterAutospacing="1"/>
              <w:jc w:val="center"/>
              <w:outlineLvl w:val="2"/>
              <w:rPr>
                <w:rFonts w:eastAsia="Times New Roman" w:cstheme="minorHAnsi"/>
                <w:b/>
                <w:bCs/>
                <w:sz w:val="18"/>
                <w:szCs w:val="18"/>
                <w:u w:val="single"/>
                <w:lang w:eastAsia="en-GB"/>
              </w:rPr>
            </w:pPr>
            <w:r w:rsidRPr="001350FB">
              <w:rPr>
                <w:rFonts w:eastAsia="Times New Roman" w:cstheme="minorHAnsi"/>
                <w:sz w:val="18"/>
                <w:szCs w:val="18"/>
                <w:u w:val="single"/>
                <w:lang w:eastAsia="en-GB"/>
              </w:rPr>
              <w:t>HOT &amp; COLD PLACES</w:t>
            </w:r>
          </w:p>
          <w:p w14:paraId="7EBFF137" w14:textId="77777777" w:rsidR="00544EA7" w:rsidRPr="001350FB" w:rsidRDefault="00544EA7" w:rsidP="00544EA7">
            <w:pPr>
              <w:spacing w:before="100" w:beforeAutospacing="1" w:after="100" w:afterAutospacing="1"/>
              <w:jc w:val="center"/>
              <w:outlineLvl w:val="2"/>
              <w:rPr>
                <w:rFonts w:eastAsia="Times New Roman" w:cstheme="minorHAnsi"/>
                <w:b/>
                <w:bCs/>
                <w:sz w:val="18"/>
                <w:szCs w:val="18"/>
                <w:lang w:eastAsia="en-GB"/>
              </w:rPr>
            </w:pPr>
            <w:r w:rsidRPr="001350FB">
              <w:rPr>
                <w:rFonts w:eastAsia="Times New Roman" w:cstheme="minorHAnsi"/>
                <w:b/>
                <w:bCs/>
                <w:sz w:val="18"/>
                <w:szCs w:val="18"/>
                <w:lang w:eastAsia="en-GB"/>
              </w:rPr>
              <w:t>(Building on Year 1 Knowledge)</w:t>
            </w:r>
          </w:p>
          <w:p w14:paraId="2495D453" w14:textId="77777777" w:rsidR="00544EA7" w:rsidRPr="001350FB" w:rsidRDefault="00544EA7" w:rsidP="00544EA7">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22FF4C0C" w14:textId="77777777" w:rsidR="00544EA7" w:rsidRPr="00210585" w:rsidRDefault="00544EA7" w:rsidP="00544EA7">
            <w:pPr>
              <w:spacing w:before="100" w:beforeAutospacing="1" w:after="100" w:afterAutospacing="1"/>
              <w:rPr>
                <w:rFonts w:eastAsia="Times New Roman" w:cstheme="minorHAnsi"/>
                <w:sz w:val="18"/>
                <w:szCs w:val="18"/>
                <w:lang w:eastAsia="en-GB"/>
              </w:rPr>
            </w:pPr>
            <w:r w:rsidRPr="00210585">
              <w:rPr>
                <w:rFonts w:eastAsia="Times New Roman" w:cstheme="minorHAnsi"/>
                <w:b/>
                <w:bCs/>
                <w:sz w:val="18"/>
                <w:szCs w:val="18"/>
                <w:lang w:eastAsia="en-GB"/>
              </w:rPr>
              <w:t>Locational Knowledge (LK)</w:t>
            </w:r>
            <w:r w:rsidRPr="00210585">
              <w:rPr>
                <w:rFonts w:eastAsia="Times New Roman" w:cstheme="minorHAnsi"/>
                <w:sz w:val="18"/>
                <w:szCs w:val="18"/>
                <w:lang w:eastAsia="en-GB"/>
              </w:rPr>
              <w:t>:</w:t>
            </w:r>
          </w:p>
          <w:p w14:paraId="37151E4F" w14:textId="77777777" w:rsidR="00544EA7" w:rsidRPr="00210585" w:rsidRDefault="00544EA7" w:rsidP="00544EA7">
            <w:pPr>
              <w:numPr>
                <w:ilvl w:val="0"/>
                <w:numId w:val="9"/>
              </w:numPr>
              <w:spacing w:before="100" w:beforeAutospacing="1" w:after="100" w:afterAutospacing="1"/>
              <w:ind w:left="303"/>
              <w:rPr>
                <w:rFonts w:eastAsia="Times New Roman" w:cstheme="minorHAnsi"/>
                <w:sz w:val="18"/>
                <w:szCs w:val="18"/>
                <w:lang w:eastAsia="en-GB"/>
              </w:rPr>
            </w:pPr>
            <w:r w:rsidRPr="00210585">
              <w:rPr>
                <w:rFonts w:eastAsia="Times New Roman" w:cstheme="minorHAnsi"/>
                <w:sz w:val="18"/>
                <w:szCs w:val="18"/>
                <w:lang w:eastAsia="en-GB"/>
              </w:rPr>
              <w:t xml:space="preserve">Review and consolidate knowledge of the </w:t>
            </w:r>
            <w:r w:rsidRPr="00210585">
              <w:rPr>
                <w:rFonts w:eastAsia="Times New Roman" w:cstheme="minorHAnsi"/>
                <w:b/>
                <w:bCs/>
                <w:sz w:val="18"/>
                <w:szCs w:val="18"/>
                <w:lang w:eastAsia="en-GB"/>
              </w:rPr>
              <w:t>seven continents</w:t>
            </w:r>
            <w:r w:rsidRPr="00210585">
              <w:rPr>
                <w:rFonts w:eastAsia="Times New Roman" w:cstheme="minorHAnsi"/>
                <w:sz w:val="18"/>
                <w:szCs w:val="18"/>
                <w:lang w:eastAsia="en-GB"/>
              </w:rPr>
              <w:t>.</w:t>
            </w:r>
          </w:p>
          <w:p w14:paraId="40388E26" w14:textId="77777777" w:rsidR="00544EA7" w:rsidRPr="00210585" w:rsidRDefault="00544EA7" w:rsidP="00544EA7">
            <w:pPr>
              <w:numPr>
                <w:ilvl w:val="0"/>
                <w:numId w:val="9"/>
              </w:numPr>
              <w:spacing w:before="100" w:beforeAutospacing="1" w:after="100" w:afterAutospacing="1"/>
              <w:ind w:left="303"/>
              <w:rPr>
                <w:rFonts w:eastAsia="Times New Roman" w:cstheme="minorHAnsi"/>
                <w:sz w:val="18"/>
                <w:szCs w:val="18"/>
                <w:lang w:eastAsia="en-GB"/>
              </w:rPr>
            </w:pPr>
            <w:r w:rsidRPr="00210585">
              <w:rPr>
                <w:rFonts w:eastAsia="Times New Roman" w:cstheme="minorHAnsi"/>
                <w:b/>
                <w:bCs/>
                <w:sz w:val="18"/>
                <w:szCs w:val="18"/>
                <w:lang w:eastAsia="en-GB"/>
              </w:rPr>
              <w:t>Countries</w:t>
            </w:r>
            <w:r w:rsidRPr="00210585">
              <w:rPr>
                <w:rFonts w:eastAsia="Times New Roman" w:cstheme="minorHAnsi"/>
                <w:sz w:val="18"/>
                <w:szCs w:val="18"/>
                <w:lang w:eastAsia="en-GB"/>
              </w:rPr>
              <w:t xml:space="preserve">: Children will begin to identify key countries within hot and cold areas (e.g., </w:t>
            </w:r>
            <w:r w:rsidRPr="00210585">
              <w:rPr>
                <w:rFonts w:eastAsia="Times New Roman" w:cstheme="minorHAnsi"/>
                <w:b/>
                <w:bCs/>
                <w:sz w:val="18"/>
                <w:szCs w:val="18"/>
                <w:lang w:eastAsia="en-GB"/>
              </w:rPr>
              <w:t>Brazil</w:t>
            </w:r>
            <w:r w:rsidRPr="00210585">
              <w:rPr>
                <w:rFonts w:eastAsia="Times New Roman" w:cstheme="minorHAnsi"/>
                <w:sz w:val="18"/>
                <w:szCs w:val="18"/>
                <w:lang w:eastAsia="en-GB"/>
              </w:rPr>
              <w:t xml:space="preserve"> in hot regions, </w:t>
            </w:r>
            <w:r w:rsidRPr="00210585">
              <w:rPr>
                <w:rFonts w:eastAsia="Times New Roman" w:cstheme="minorHAnsi"/>
                <w:b/>
                <w:bCs/>
                <w:sz w:val="18"/>
                <w:szCs w:val="18"/>
                <w:lang w:eastAsia="en-GB"/>
              </w:rPr>
              <w:t>Greenland</w:t>
            </w:r>
            <w:r w:rsidRPr="00210585">
              <w:rPr>
                <w:rFonts w:eastAsia="Times New Roman" w:cstheme="minorHAnsi"/>
                <w:sz w:val="18"/>
                <w:szCs w:val="18"/>
                <w:lang w:eastAsia="en-GB"/>
              </w:rPr>
              <w:t xml:space="preserve"> in cold regions).</w:t>
            </w:r>
          </w:p>
          <w:p w14:paraId="54B20C4A" w14:textId="77777777" w:rsidR="00544EA7" w:rsidRPr="00210585" w:rsidRDefault="00544EA7" w:rsidP="00544EA7">
            <w:pPr>
              <w:spacing w:before="100" w:beforeAutospacing="1" w:after="100" w:afterAutospacing="1"/>
              <w:rPr>
                <w:rFonts w:eastAsia="Times New Roman" w:cstheme="minorHAnsi"/>
                <w:sz w:val="18"/>
                <w:szCs w:val="18"/>
                <w:u w:val="single"/>
                <w:lang w:eastAsia="en-GB"/>
              </w:rPr>
            </w:pPr>
            <w:r w:rsidRPr="00210585">
              <w:rPr>
                <w:rFonts w:eastAsia="Times New Roman" w:cstheme="minorHAnsi"/>
                <w:b/>
                <w:bCs/>
                <w:sz w:val="18"/>
                <w:szCs w:val="18"/>
                <w:u w:val="single"/>
                <w:lang w:eastAsia="en-GB"/>
              </w:rPr>
              <w:t>Physical and Human Features</w:t>
            </w:r>
            <w:r w:rsidRPr="00210585">
              <w:rPr>
                <w:rFonts w:eastAsia="Times New Roman" w:cstheme="minorHAnsi"/>
                <w:sz w:val="18"/>
                <w:szCs w:val="18"/>
                <w:u w:val="single"/>
                <w:lang w:eastAsia="en-GB"/>
              </w:rPr>
              <w:t xml:space="preserve">: </w:t>
            </w:r>
          </w:p>
          <w:p w14:paraId="4D8E4D78" w14:textId="77777777" w:rsidR="00544EA7" w:rsidRPr="00210585" w:rsidRDefault="00544EA7" w:rsidP="00544EA7">
            <w:pPr>
              <w:pStyle w:val="ListParagraph"/>
              <w:numPr>
                <w:ilvl w:val="0"/>
                <w:numId w:val="10"/>
              </w:numPr>
              <w:spacing w:before="100" w:beforeAutospacing="1" w:after="100" w:afterAutospacing="1"/>
              <w:ind w:left="303"/>
              <w:rPr>
                <w:rFonts w:eastAsia="Times New Roman" w:cstheme="minorHAnsi"/>
                <w:sz w:val="18"/>
                <w:szCs w:val="18"/>
                <w:lang w:eastAsia="en-GB"/>
              </w:rPr>
            </w:pPr>
            <w:r w:rsidRPr="00210585">
              <w:rPr>
                <w:rFonts w:eastAsia="Times New Roman" w:cstheme="minorHAnsi"/>
                <w:sz w:val="18"/>
                <w:szCs w:val="18"/>
                <w:lang w:eastAsia="en-GB"/>
              </w:rPr>
              <w:t>Explore examples of physical features (e.g., deserts, ice caps) and human features (e.g., cities, settlements) in hot and cold areas.</w:t>
            </w:r>
          </w:p>
          <w:p w14:paraId="673EE595" w14:textId="77777777" w:rsidR="00544EA7" w:rsidRPr="001350FB" w:rsidRDefault="00544EA7" w:rsidP="00544EA7">
            <w:pPr>
              <w:spacing w:before="100" w:beforeAutospacing="1" w:after="100" w:afterAutospacing="1"/>
              <w:ind w:left="-57"/>
              <w:rPr>
                <w:rFonts w:eastAsia="Times New Roman" w:cstheme="minorHAnsi"/>
                <w:sz w:val="18"/>
                <w:szCs w:val="18"/>
                <w:u w:val="single"/>
                <w:lang w:eastAsia="en-GB"/>
              </w:rPr>
            </w:pPr>
            <w:r w:rsidRPr="001350FB">
              <w:rPr>
                <w:rFonts w:eastAsia="Times New Roman" w:cstheme="minorHAnsi"/>
                <w:b/>
                <w:bCs/>
                <w:sz w:val="18"/>
                <w:szCs w:val="18"/>
                <w:u w:val="single"/>
                <w:lang w:eastAsia="en-GB"/>
              </w:rPr>
              <w:t>Human &amp; Physical Geography (H&amp;Ph)</w:t>
            </w:r>
            <w:r w:rsidRPr="001350FB">
              <w:rPr>
                <w:rFonts w:eastAsia="Times New Roman" w:cstheme="minorHAnsi"/>
                <w:sz w:val="18"/>
                <w:szCs w:val="18"/>
                <w:u w:val="single"/>
                <w:lang w:eastAsia="en-GB"/>
              </w:rPr>
              <w:t>:</w:t>
            </w:r>
          </w:p>
          <w:p w14:paraId="72FA8208" w14:textId="77777777" w:rsidR="00544EA7" w:rsidRPr="001350FB" w:rsidRDefault="00544EA7" w:rsidP="00544EA7">
            <w:pPr>
              <w:pStyle w:val="ListParagraph"/>
              <w:numPr>
                <w:ilvl w:val="0"/>
                <w:numId w:val="10"/>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Climates</w:t>
            </w:r>
            <w:r w:rsidRPr="001350FB">
              <w:rPr>
                <w:rFonts w:eastAsia="Times New Roman" w:cstheme="minorHAnsi"/>
                <w:sz w:val="18"/>
                <w:szCs w:val="18"/>
                <w:lang w:eastAsia="en-GB"/>
              </w:rPr>
              <w:t xml:space="preserve">: Children will learn how the climate affects life in hot and cold areas. For example, hot climates can cause </w:t>
            </w:r>
            <w:r w:rsidRPr="001350FB">
              <w:rPr>
                <w:rFonts w:eastAsia="Times New Roman" w:cstheme="minorHAnsi"/>
                <w:b/>
                <w:bCs/>
                <w:sz w:val="18"/>
                <w:szCs w:val="18"/>
                <w:lang w:eastAsia="en-GB"/>
              </w:rPr>
              <w:t>droughts</w:t>
            </w:r>
            <w:r w:rsidRPr="001350FB">
              <w:rPr>
                <w:rFonts w:eastAsia="Times New Roman" w:cstheme="minorHAnsi"/>
                <w:sz w:val="18"/>
                <w:szCs w:val="18"/>
                <w:lang w:eastAsia="en-GB"/>
              </w:rPr>
              <w:t xml:space="preserve">, while cold climates lead to </w:t>
            </w:r>
            <w:r w:rsidRPr="001350FB">
              <w:rPr>
                <w:rFonts w:eastAsia="Times New Roman" w:cstheme="minorHAnsi"/>
                <w:b/>
                <w:bCs/>
                <w:sz w:val="18"/>
                <w:szCs w:val="18"/>
                <w:lang w:eastAsia="en-GB"/>
              </w:rPr>
              <w:t>ice and snow</w:t>
            </w:r>
            <w:r w:rsidRPr="001350FB">
              <w:rPr>
                <w:rFonts w:eastAsia="Times New Roman" w:cstheme="minorHAnsi"/>
                <w:sz w:val="18"/>
                <w:szCs w:val="18"/>
                <w:lang w:eastAsia="en-GB"/>
              </w:rPr>
              <w:t xml:space="preserve"> all year.</w:t>
            </w:r>
          </w:p>
          <w:p w14:paraId="0F5B653F" w14:textId="77777777" w:rsidR="00544EA7" w:rsidRPr="001350FB" w:rsidRDefault="00544EA7" w:rsidP="00544EA7">
            <w:pPr>
              <w:pStyle w:val="ListParagraph"/>
              <w:numPr>
                <w:ilvl w:val="0"/>
                <w:numId w:val="10"/>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Adaptation</w:t>
            </w:r>
            <w:r w:rsidRPr="001350FB">
              <w:rPr>
                <w:rFonts w:eastAsia="Times New Roman" w:cstheme="minorHAnsi"/>
                <w:sz w:val="18"/>
                <w:szCs w:val="18"/>
                <w:lang w:eastAsia="en-GB"/>
              </w:rPr>
              <w:t xml:space="preserve">: They will learn how people and animals adapt to live in extreme climates, such as </w:t>
            </w:r>
            <w:r w:rsidRPr="001350FB">
              <w:rPr>
                <w:rFonts w:eastAsia="Times New Roman" w:cstheme="minorHAnsi"/>
                <w:b/>
                <w:bCs/>
                <w:sz w:val="18"/>
                <w:szCs w:val="18"/>
                <w:lang w:eastAsia="en-GB"/>
              </w:rPr>
              <w:t>camels</w:t>
            </w:r>
            <w:r w:rsidRPr="001350FB">
              <w:rPr>
                <w:rFonts w:eastAsia="Times New Roman" w:cstheme="minorHAnsi"/>
                <w:sz w:val="18"/>
                <w:szCs w:val="18"/>
                <w:lang w:eastAsia="en-GB"/>
              </w:rPr>
              <w:t xml:space="preserve"> in deserts or </w:t>
            </w:r>
            <w:r w:rsidRPr="001350FB">
              <w:rPr>
                <w:rFonts w:eastAsia="Times New Roman" w:cstheme="minorHAnsi"/>
                <w:b/>
                <w:bCs/>
                <w:sz w:val="18"/>
                <w:szCs w:val="18"/>
                <w:lang w:eastAsia="en-GB"/>
              </w:rPr>
              <w:t>polar bears</w:t>
            </w:r>
            <w:r w:rsidRPr="001350FB">
              <w:rPr>
                <w:rFonts w:eastAsia="Times New Roman" w:cstheme="minorHAnsi"/>
                <w:sz w:val="18"/>
                <w:szCs w:val="18"/>
                <w:lang w:eastAsia="en-GB"/>
              </w:rPr>
              <w:t xml:space="preserve"> in the Arctic.</w:t>
            </w:r>
          </w:p>
          <w:p w14:paraId="1D333515" w14:textId="77777777" w:rsidR="00544EA7" w:rsidRPr="001350FB" w:rsidRDefault="00544EA7" w:rsidP="00544EA7">
            <w:pPr>
              <w:spacing w:before="100" w:beforeAutospacing="1" w:after="100" w:afterAutospacing="1"/>
              <w:rPr>
                <w:rFonts w:eastAsia="Times New Roman" w:cstheme="minorHAnsi"/>
                <w:sz w:val="18"/>
                <w:szCs w:val="18"/>
                <w:u w:val="single"/>
                <w:lang w:eastAsia="en-GB"/>
              </w:rPr>
            </w:pPr>
            <w:r w:rsidRPr="001350FB">
              <w:rPr>
                <w:rFonts w:eastAsia="Times New Roman" w:cstheme="minorHAnsi"/>
                <w:b/>
                <w:bCs/>
                <w:sz w:val="18"/>
                <w:szCs w:val="18"/>
                <w:u w:val="single"/>
                <w:lang w:eastAsia="en-GB"/>
              </w:rPr>
              <w:t>Geographical Skills &amp; Fieldwork (GS&amp;F)</w:t>
            </w:r>
            <w:r w:rsidRPr="001350FB">
              <w:rPr>
                <w:rFonts w:eastAsia="Times New Roman" w:cstheme="minorHAnsi"/>
                <w:sz w:val="18"/>
                <w:szCs w:val="18"/>
                <w:u w:val="single"/>
                <w:lang w:eastAsia="en-GB"/>
              </w:rPr>
              <w:t>:</w:t>
            </w:r>
          </w:p>
          <w:p w14:paraId="50882BA3" w14:textId="77777777" w:rsidR="00544EA7" w:rsidRPr="001350FB" w:rsidRDefault="00544EA7" w:rsidP="00544EA7">
            <w:pPr>
              <w:pStyle w:val="ListParagraph"/>
              <w:numPr>
                <w:ilvl w:val="0"/>
                <w:numId w:val="11"/>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 xml:space="preserve">Children will continue to use </w:t>
            </w:r>
            <w:r w:rsidRPr="001350FB">
              <w:rPr>
                <w:rFonts w:eastAsia="Times New Roman" w:cstheme="minorHAnsi"/>
                <w:b/>
                <w:bCs/>
                <w:sz w:val="18"/>
                <w:szCs w:val="18"/>
                <w:lang w:eastAsia="en-GB"/>
              </w:rPr>
              <w:t>maps, globes, and atlases</w:t>
            </w:r>
            <w:r w:rsidRPr="001350FB">
              <w:rPr>
                <w:rFonts w:eastAsia="Times New Roman" w:cstheme="minorHAnsi"/>
                <w:sz w:val="18"/>
                <w:szCs w:val="18"/>
                <w:lang w:eastAsia="en-GB"/>
              </w:rPr>
              <w:t xml:space="preserve"> to identify continents, countries, and specific physical features like deserts and polar ice caps.</w:t>
            </w:r>
          </w:p>
          <w:p w14:paraId="12FEF139" w14:textId="5E40E791" w:rsidR="00544EA7" w:rsidRPr="001350FB" w:rsidRDefault="00544EA7" w:rsidP="00544EA7">
            <w:pPr>
              <w:spacing w:before="100" w:beforeAutospacing="1" w:after="100" w:afterAutospacing="1"/>
              <w:outlineLvl w:val="3"/>
              <w:rPr>
                <w:rFonts w:eastAsia="Times New Roman" w:cstheme="minorHAnsi"/>
                <w:b/>
                <w:bCs/>
                <w:sz w:val="18"/>
                <w:szCs w:val="18"/>
                <w:u w:val="single"/>
                <w:lang w:eastAsia="en-GB"/>
              </w:rPr>
            </w:pPr>
            <w:r w:rsidRPr="001350FB">
              <w:rPr>
                <w:rFonts w:eastAsia="Times New Roman" w:cstheme="minorHAnsi"/>
                <w:b/>
                <w:bCs/>
                <w:sz w:val="18"/>
                <w:szCs w:val="18"/>
                <w:u w:val="single"/>
                <w:lang w:eastAsia="en-GB"/>
              </w:rPr>
              <w:t>Vocabulary</w:t>
            </w:r>
          </w:p>
          <w:p w14:paraId="37FA957B" w14:textId="4B95A377" w:rsidR="00544EA7" w:rsidRPr="001350FB" w:rsidRDefault="00544EA7" w:rsidP="00544EA7">
            <w:pPr>
              <w:spacing w:before="100" w:beforeAutospacing="1" w:after="100" w:afterAutospacing="1"/>
              <w:rPr>
                <w:i/>
                <w:iCs/>
                <w:color w:val="F88A46"/>
                <w:sz w:val="18"/>
                <w:szCs w:val="18"/>
              </w:rPr>
            </w:pPr>
            <w:r w:rsidRPr="001350FB">
              <w:rPr>
                <w:rFonts w:eastAsia="Times New Roman" w:cstheme="minorHAnsi"/>
                <w:sz w:val="18"/>
                <w:szCs w:val="18"/>
                <w:lang w:eastAsia="en-GB"/>
              </w:rPr>
              <w:t>Climate, desert, polar, adaptation, continent, Equator, North Pole, South Pole, compass directions.</w:t>
            </w:r>
          </w:p>
        </w:tc>
        <w:tc>
          <w:tcPr>
            <w:tcW w:w="4536" w:type="dxa"/>
            <w:gridSpan w:val="2"/>
          </w:tcPr>
          <w:p w14:paraId="114BC8CE" w14:textId="77777777" w:rsidR="00544EA7" w:rsidRPr="00544EA7" w:rsidRDefault="00544EA7" w:rsidP="00544EA7">
            <w:pPr>
              <w:spacing w:before="100" w:beforeAutospacing="1" w:after="100" w:afterAutospacing="1"/>
              <w:jc w:val="center"/>
              <w:outlineLvl w:val="2"/>
              <w:rPr>
                <w:rFonts w:eastAsia="Times New Roman" w:cstheme="minorHAnsi"/>
                <w:sz w:val="18"/>
                <w:szCs w:val="18"/>
                <w:u w:val="single"/>
                <w:lang w:eastAsia="en-GB"/>
              </w:rPr>
            </w:pPr>
            <w:r w:rsidRPr="00544EA7">
              <w:rPr>
                <w:rFonts w:eastAsia="Times New Roman" w:cstheme="minorHAnsi"/>
                <w:sz w:val="18"/>
                <w:szCs w:val="18"/>
                <w:u w:val="single"/>
                <w:lang w:eastAsia="en-GB"/>
              </w:rPr>
              <w:t>Kenya</w:t>
            </w:r>
          </w:p>
          <w:p w14:paraId="23634E8B" w14:textId="77777777" w:rsidR="00544EA7" w:rsidRPr="00544EA7" w:rsidRDefault="00544EA7" w:rsidP="00544EA7">
            <w:pPr>
              <w:spacing w:before="100" w:beforeAutospacing="1" w:after="100" w:afterAutospacing="1"/>
              <w:jc w:val="center"/>
              <w:outlineLvl w:val="2"/>
              <w:rPr>
                <w:rFonts w:eastAsia="Times New Roman" w:cstheme="minorHAnsi"/>
                <w:b/>
                <w:bCs/>
                <w:sz w:val="18"/>
                <w:szCs w:val="18"/>
                <w:lang w:eastAsia="en-GB"/>
              </w:rPr>
            </w:pPr>
            <w:r w:rsidRPr="00544EA7">
              <w:rPr>
                <w:rFonts w:eastAsia="Times New Roman" w:cstheme="minorHAnsi"/>
                <w:b/>
                <w:bCs/>
                <w:sz w:val="18"/>
                <w:szCs w:val="18"/>
                <w:lang w:eastAsia="en-GB"/>
              </w:rPr>
              <w:t>(Building on Year 1 Knowledge)</w:t>
            </w:r>
          </w:p>
          <w:p w14:paraId="33C8FDD1" w14:textId="77777777" w:rsidR="00544EA7" w:rsidRPr="00544EA7" w:rsidRDefault="00544EA7" w:rsidP="00544EA7">
            <w:pPr>
              <w:spacing w:before="100" w:beforeAutospacing="1" w:after="100" w:afterAutospacing="1"/>
              <w:outlineLvl w:val="3"/>
              <w:rPr>
                <w:rFonts w:eastAsia="Times New Roman" w:cstheme="minorHAnsi"/>
                <w:b/>
                <w:bCs/>
                <w:sz w:val="18"/>
                <w:szCs w:val="18"/>
                <w:lang w:eastAsia="en-GB"/>
              </w:rPr>
            </w:pPr>
            <w:r w:rsidRPr="00544EA7">
              <w:rPr>
                <w:rFonts w:eastAsia="Times New Roman" w:cstheme="minorHAnsi"/>
                <w:b/>
                <w:bCs/>
                <w:sz w:val="18"/>
                <w:szCs w:val="18"/>
                <w:lang w:eastAsia="en-GB"/>
              </w:rPr>
              <w:t>Knowledge:</w:t>
            </w:r>
          </w:p>
          <w:p w14:paraId="40BE142A" w14:textId="77777777" w:rsidR="00544EA7" w:rsidRPr="00544EA7" w:rsidRDefault="00544EA7" w:rsidP="00544EA7">
            <w:pPr>
              <w:spacing w:before="100" w:beforeAutospacing="1" w:after="100" w:afterAutospacing="1"/>
              <w:rPr>
                <w:rFonts w:eastAsia="Times New Roman" w:cstheme="minorHAnsi"/>
                <w:sz w:val="18"/>
                <w:szCs w:val="18"/>
                <w:lang w:eastAsia="en-GB"/>
              </w:rPr>
            </w:pPr>
            <w:r w:rsidRPr="00544EA7">
              <w:rPr>
                <w:rFonts w:eastAsia="Times New Roman" w:cstheme="minorHAnsi"/>
                <w:b/>
                <w:bCs/>
                <w:sz w:val="18"/>
                <w:szCs w:val="18"/>
                <w:lang w:eastAsia="en-GB"/>
              </w:rPr>
              <w:t>Locational Knowledge (LK)</w:t>
            </w:r>
            <w:r w:rsidRPr="00544EA7">
              <w:rPr>
                <w:rFonts w:eastAsia="Times New Roman" w:cstheme="minorHAnsi"/>
                <w:sz w:val="18"/>
                <w:szCs w:val="18"/>
                <w:lang w:eastAsia="en-GB"/>
              </w:rPr>
              <w:t>:</w:t>
            </w:r>
          </w:p>
          <w:p w14:paraId="571875E9" w14:textId="77777777" w:rsidR="00544EA7" w:rsidRPr="00544EA7" w:rsidRDefault="00544EA7" w:rsidP="00544EA7">
            <w:pPr>
              <w:pStyle w:val="ListParagraph"/>
              <w:numPr>
                <w:ilvl w:val="0"/>
                <w:numId w:val="11"/>
              </w:numPr>
              <w:ind w:left="303"/>
              <w:rPr>
                <w:rFonts w:eastAsia="Times New Roman" w:cstheme="minorHAnsi"/>
                <w:sz w:val="18"/>
                <w:szCs w:val="18"/>
                <w:lang w:eastAsia="en-GB"/>
              </w:rPr>
            </w:pPr>
            <w:r w:rsidRPr="00866193">
              <w:rPr>
                <w:rFonts w:eastAsia="Times New Roman" w:cstheme="minorHAnsi"/>
                <w:sz w:val="18"/>
                <w:szCs w:val="18"/>
                <w:lang w:eastAsia="en-GB"/>
              </w:rPr>
              <w:t>Name and locate the world’s seven continents and five oceans (Recap).</w:t>
            </w:r>
          </w:p>
          <w:p w14:paraId="60703FA3" w14:textId="77777777" w:rsidR="00544EA7" w:rsidRPr="00544EA7" w:rsidRDefault="00544EA7" w:rsidP="00544EA7">
            <w:pPr>
              <w:pStyle w:val="ListParagraph"/>
              <w:numPr>
                <w:ilvl w:val="0"/>
                <w:numId w:val="11"/>
              </w:numPr>
              <w:ind w:left="303"/>
              <w:rPr>
                <w:rFonts w:eastAsia="Times New Roman" w:cstheme="minorHAnsi"/>
                <w:sz w:val="18"/>
                <w:szCs w:val="18"/>
                <w:lang w:eastAsia="en-GB"/>
              </w:rPr>
            </w:pPr>
            <w:r w:rsidRPr="00544EA7">
              <w:rPr>
                <w:rFonts w:eastAsia="Times New Roman" w:cstheme="minorHAnsi"/>
                <w:sz w:val="18"/>
                <w:szCs w:val="18"/>
                <w:lang w:eastAsia="en-GB"/>
              </w:rPr>
              <w:t>Know the location of Kenya in Africa.</w:t>
            </w:r>
          </w:p>
          <w:p w14:paraId="4D4641CE" w14:textId="77777777" w:rsidR="00544EA7" w:rsidRPr="00544EA7" w:rsidRDefault="00544EA7" w:rsidP="00544EA7">
            <w:pPr>
              <w:pStyle w:val="ListParagraph"/>
              <w:ind w:left="303"/>
              <w:rPr>
                <w:rFonts w:eastAsia="Times New Roman" w:cstheme="minorHAnsi"/>
                <w:sz w:val="18"/>
                <w:szCs w:val="18"/>
                <w:lang w:eastAsia="en-GB"/>
              </w:rPr>
            </w:pPr>
          </w:p>
          <w:p w14:paraId="1B5763C4" w14:textId="77777777" w:rsidR="00544EA7" w:rsidRPr="00544EA7" w:rsidRDefault="00544EA7" w:rsidP="00544EA7">
            <w:pPr>
              <w:ind w:left="-57"/>
              <w:rPr>
                <w:rFonts w:eastAsia="Times New Roman" w:cstheme="minorHAnsi"/>
                <w:b/>
                <w:bCs/>
                <w:sz w:val="18"/>
                <w:szCs w:val="18"/>
                <w:lang w:eastAsia="en-GB"/>
              </w:rPr>
            </w:pPr>
            <w:r w:rsidRPr="00544EA7">
              <w:rPr>
                <w:rFonts w:eastAsia="Times New Roman" w:cstheme="minorHAnsi"/>
                <w:b/>
                <w:bCs/>
                <w:sz w:val="18"/>
                <w:szCs w:val="18"/>
                <w:lang w:eastAsia="en-GB"/>
              </w:rPr>
              <w:t xml:space="preserve">Place Knowledge (PK): </w:t>
            </w:r>
          </w:p>
          <w:p w14:paraId="029B0736" w14:textId="21D937B1" w:rsidR="00544EA7" w:rsidRPr="00544EA7" w:rsidRDefault="00544EA7" w:rsidP="00544EA7">
            <w:pPr>
              <w:pStyle w:val="ListParagraph"/>
              <w:numPr>
                <w:ilvl w:val="0"/>
                <w:numId w:val="23"/>
              </w:numPr>
              <w:ind w:left="303"/>
              <w:rPr>
                <w:rFonts w:eastAsia="Times New Roman" w:cstheme="minorHAnsi"/>
                <w:sz w:val="18"/>
                <w:szCs w:val="18"/>
                <w:lang w:eastAsia="en-GB"/>
              </w:rPr>
            </w:pPr>
            <w:r w:rsidRPr="00544EA7">
              <w:rPr>
                <w:rFonts w:eastAsia="Times New Roman" w:cstheme="minorHAnsi"/>
                <w:sz w:val="18"/>
                <w:szCs w:val="18"/>
                <w:lang w:eastAsia="en-GB"/>
              </w:rPr>
              <w:t xml:space="preserve">Understand geographical similarities and differences through studying the human and physical geography of a small area of the UK (Banks) and a small area of a contrasting non-European country </w:t>
            </w:r>
            <w:r w:rsidR="00C93379" w:rsidRPr="00544EA7">
              <w:rPr>
                <w:rFonts w:eastAsia="Times New Roman" w:cstheme="minorHAnsi"/>
                <w:sz w:val="18"/>
                <w:szCs w:val="18"/>
                <w:lang w:eastAsia="en-GB"/>
              </w:rPr>
              <w:t xml:space="preserve">- </w:t>
            </w:r>
            <w:r w:rsidR="00C93379" w:rsidRPr="00544EA7">
              <w:rPr>
                <w:sz w:val="18"/>
                <w:szCs w:val="18"/>
              </w:rPr>
              <w:t>Nano</w:t>
            </w:r>
            <w:r w:rsidRPr="00544EA7">
              <w:rPr>
                <w:sz w:val="18"/>
                <w:szCs w:val="18"/>
              </w:rPr>
              <w:t xml:space="preserve"> </w:t>
            </w:r>
            <w:proofErr w:type="spellStart"/>
            <w:r w:rsidRPr="00544EA7">
              <w:rPr>
                <w:sz w:val="18"/>
                <w:szCs w:val="18"/>
              </w:rPr>
              <w:t>Moru</w:t>
            </w:r>
            <w:proofErr w:type="spellEnd"/>
            <w:r w:rsidRPr="00544EA7">
              <w:rPr>
                <w:sz w:val="18"/>
                <w:szCs w:val="18"/>
              </w:rPr>
              <w:t>, Nanyuki, a small area in Kenya, East Africa</w:t>
            </w:r>
          </w:p>
          <w:p w14:paraId="10704E27" w14:textId="77777777" w:rsidR="00544EA7" w:rsidRPr="00544EA7" w:rsidRDefault="00544EA7" w:rsidP="00544EA7">
            <w:pPr>
              <w:ind w:left="-57"/>
              <w:rPr>
                <w:rFonts w:eastAsia="Times New Roman" w:cstheme="minorHAnsi"/>
                <w:sz w:val="18"/>
                <w:szCs w:val="18"/>
                <w:lang w:eastAsia="en-GB"/>
              </w:rPr>
            </w:pPr>
          </w:p>
          <w:p w14:paraId="3F72F61A" w14:textId="77777777" w:rsidR="00544EA7" w:rsidRPr="00544EA7" w:rsidRDefault="00544EA7" w:rsidP="00544EA7">
            <w:pPr>
              <w:spacing w:before="100" w:beforeAutospacing="1" w:after="100" w:afterAutospacing="1"/>
              <w:ind w:left="-57"/>
              <w:rPr>
                <w:rFonts w:eastAsia="Times New Roman" w:cstheme="minorHAnsi"/>
                <w:sz w:val="18"/>
                <w:szCs w:val="18"/>
                <w:u w:val="single"/>
                <w:lang w:eastAsia="en-GB"/>
              </w:rPr>
            </w:pPr>
            <w:r w:rsidRPr="00544EA7">
              <w:rPr>
                <w:rFonts w:eastAsia="Times New Roman" w:cstheme="minorHAnsi"/>
                <w:b/>
                <w:bCs/>
                <w:sz w:val="18"/>
                <w:szCs w:val="18"/>
                <w:u w:val="single"/>
                <w:lang w:eastAsia="en-GB"/>
              </w:rPr>
              <w:t>Human &amp; Physical Geography (</w:t>
            </w:r>
            <w:proofErr w:type="spellStart"/>
            <w:r w:rsidRPr="00544EA7">
              <w:rPr>
                <w:rFonts w:eastAsia="Times New Roman" w:cstheme="minorHAnsi"/>
                <w:b/>
                <w:bCs/>
                <w:sz w:val="18"/>
                <w:szCs w:val="18"/>
                <w:u w:val="single"/>
                <w:lang w:eastAsia="en-GB"/>
              </w:rPr>
              <w:t>H&amp;Ph</w:t>
            </w:r>
            <w:proofErr w:type="spellEnd"/>
            <w:r w:rsidRPr="00544EA7">
              <w:rPr>
                <w:rFonts w:eastAsia="Times New Roman" w:cstheme="minorHAnsi"/>
                <w:b/>
                <w:bCs/>
                <w:sz w:val="18"/>
                <w:szCs w:val="18"/>
                <w:u w:val="single"/>
                <w:lang w:eastAsia="en-GB"/>
              </w:rPr>
              <w:t>)</w:t>
            </w:r>
            <w:r w:rsidRPr="00544EA7">
              <w:rPr>
                <w:rFonts w:eastAsia="Times New Roman" w:cstheme="minorHAnsi"/>
                <w:sz w:val="18"/>
                <w:szCs w:val="18"/>
                <w:u w:val="single"/>
                <w:lang w:eastAsia="en-GB"/>
              </w:rPr>
              <w:t>:</w:t>
            </w:r>
          </w:p>
          <w:p w14:paraId="38581C50" w14:textId="209C36B2" w:rsidR="00544EA7" w:rsidRPr="00544EA7" w:rsidRDefault="00544EA7" w:rsidP="00544EA7">
            <w:pPr>
              <w:pStyle w:val="ListParagraph"/>
              <w:numPr>
                <w:ilvl w:val="0"/>
                <w:numId w:val="12"/>
              </w:numPr>
              <w:ind w:left="303"/>
              <w:rPr>
                <w:rFonts w:cstheme="minorHAnsi"/>
                <w:b/>
                <w:bCs/>
                <w:sz w:val="18"/>
                <w:szCs w:val="18"/>
              </w:rPr>
            </w:pPr>
            <w:r w:rsidRPr="00544EA7">
              <w:rPr>
                <w:rFonts w:eastAsia="Times New Roman" w:cstheme="minorHAnsi"/>
                <w:sz w:val="18"/>
                <w:szCs w:val="18"/>
                <w:lang w:eastAsia="en-GB"/>
              </w:rPr>
              <w:t xml:space="preserve">Children will </w:t>
            </w:r>
            <w:r w:rsidRPr="00544EA7">
              <w:rPr>
                <w:rFonts w:ascii="Times New Roman" w:eastAsia="Times New Roman" w:hAnsi="Times New Roman" w:cs="Times New Roman"/>
                <w:sz w:val="18"/>
                <w:szCs w:val="18"/>
                <w:lang w:eastAsia="en-GB"/>
              </w:rPr>
              <w:t>Identify</w:t>
            </w:r>
            <w:r w:rsidRPr="00544EA7">
              <w:rPr>
                <w:rFonts w:cstheme="minorHAnsi"/>
                <w:sz w:val="18"/>
                <w:szCs w:val="18"/>
              </w:rPr>
              <w:t xml:space="preserve"> human features of Naro </w:t>
            </w:r>
            <w:proofErr w:type="spellStart"/>
            <w:r w:rsidRPr="00544EA7">
              <w:rPr>
                <w:rFonts w:cstheme="minorHAnsi"/>
                <w:sz w:val="18"/>
                <w:szCs w:val="18"/>
              </w:rPr>
              <w:t>Moru</w:t>
            </w:r>
            <w:proofErr w:type="spellEnd"/>
            <w:r w:rsidRPr="00544EA7">
              <w:rPr>
                <w:rFonts w:cstheme="minorHAnsi"/>
                <w:sz w:val="18"/>
                <w:szCs w:val="18"/>
              </w:rPr>
              <w:t xml:space="preserve"> and Nanyuki - settlements and farming practices </w:t>
            </w:r>
            <w:r w:rsidR="00C93379" w:rsidRPr="00544EA7">
              <w:rPr>
                <w:rFonts w:cstheme="minorHAnsi"/>
                <w:sz w:val="18"/>
                <w:szCs w:val="18"/>
              </w:rPr>
              <w:t xml:space="preserve">- </w:t>
            </w:r>
            <w:r w:rsidR="00C93379" w:rsidRPr="00C93379">
              <w:rPr>
                <w:rFonts w:eastAsia="Times New Roman" w:cstheme="minorHAnsi"/>
                <w:b/>
                <w:bCs/>
                <w:sz w:val="18"/>
                <w:szCs w:val="18"/>
                <w:lang w:eastAsia="en-GB"/>
              </w:rPr>
              <w:t>Naro</w:t>
            </w:r>
            <w:r w:rsidRPr="00C93379">
              <w:rPr>
                <w:rFonts w:cstheme="minorHAnsi"/>
                <w:b/>
                <w:bCs/>
                <w:sz w:val="18"/>
                <w:szCs w:val="18"/>
              </w:rPr>
              <w:t xml:space="preserve"> </w:t>
            </w:r>
            <w:proofErr w:type="spellStart"/>
            <w:r w:rsidRPr="00C93379">
              <w:rPr>
                <w:rFonts w:cstheme="minorHAnsi"/>
                <w:b/>
                <w:bCs/>
                <w:sz w:val="18"/>
                <w:szCs w:val="18"/>
              </w:rPr>
              <w:t>Moru</w:t>
            </w:r>
            <w:proofErr w:type="spellEnd"/>
            <w:r w:rsidRPr="00544EA7">
              <w:rPr>
                <w:rFonts w:cstheme="minorHAnsi"/>
                <w:b/>
                <w:bCs/>
                <w:sz w:val="18"/>
                <w:szCs w:val="18"/>
              </w:rPr>
              <w:t>:</w:t>
            </w:r>
          </w:p>
          <w:p w14:paraId="2742ECE0" w14:textId="77F0C40D" w:rsidR="00544EA7" w:rsidRPr="00544EA7" w:rsidRDefault="00544EA7" w:rsidP="00544EA7">
            <w:pPr>
              <w:pStyle w:val="ListParagraph"/>
              <w:numPr>
                <w:ilvl w:val="0"/>
                <w:numId w:val="12"/>
              </w:numPr>
              <w:ind w:left="303"/>
              <w:rPr>
                <w:rFonts w:cstheme="minorHAnsi"/>
                <w:b/>
                <w:bCs/>
                <w:sz w:val="18"/>
                <w:szCs w:val="18"/>
              </w:rPr>
            </w:pPr>
            <w:r w:rsidRPr="000C2847">
              <w:rPr>
                <w:rFonts w:cstheme="minorHAnsi"/>
                <w:sz w:val="18"/>
                <w:szCs w:val="18"/>
              </w:rPr>
              <w:t xml:space="preserve">A small market town located on the western slopes of </w:t>
            </w:r>
            <w:r w:rsidRPr="000C2847">
              <w:rPr>
                <w:rFonts w:cstheme="minorHAnsi"/>
                <w:b/>
                <w:bCs/>
                <w:sz w:val="18"/>
                <w:szCs w:val="18"/>
              </w:rPr>
              <w:t>Mount Kenya</w:t>
            </w:r>
            <w:r w:rsidRPr="00544EA7">
              <w:rPr>
                <w:rFonts w:cstheme="minorHAnsi"/>
                <w:sz w:val="18"/>
                <w:szCs w:val="18"/>
              </w:rPr>
              <w:t>, known</w:t>
            </w:r>
            <w:r w:rsidRPr="000C2847">
              <w:rPr>
                <w:rFonts w:cstheme="minorHAnsi"/>
                <w:sz w:val="18"/>
                <w:szCs w:val="18"/>
              </w:rPr>
              <w:t xml:space="preserve"> as a gateway for climbers heading to Mount Kenya due to its proximity</w:t>
            </w:r>
            <w:r w:rsidRPr="00544EA7">
              <w:rPr>
                <w:rFonts w:cstheme="minorHAnsi"/>
                <w:sz w:val="18"/>
                <w:szCs w:val="18"/>
              </w:rPr>
              <w:t xml:space="preserve">, </w:t>
            </w:r>
            <w:r w:rsidR="00C93379" w:rsidRPr="000C2847">
              <w:rPr>
                <w:rFonts w:cstheme="minorHAnsi"/>
                <w:sz w:val="18"/>
                <w:szCs w:val="18"/>
              </w:rPr>
              <w:t>predominantly</w:t>
            </w:r>
            <w:r w:rsidRPr="000C2847">
              <w:rPr>
                <w:rFonts w:cstheme="minorHAnsi"/>
                <w:sz w:val="18"/>
                <w:szCs w:val="18"/>
              </w:rPr>
              <w:t xml:space="preserve"> rural, with farming as a key activity</w:t>
            </w:r>
            <w:r w:rsidRPr="00544EA7">
              <w:rPr>
                <w:rFonts w:cstheme="minorHAnsi"/>
                <w:sz w:val="18"/>
                <w:szCs w:val="18"/>
              </w:rPr>
              <w:t xml:space="preserve">, </w:t>
            </w:r>
            <w:r w:rsidRPr="000C2847">
              <w:rPr>
                <w:rFonts w:cstheme="minorHAnsi"/>
                <w:sz w:val="18"/>
                <w:szCs w:val="18"/>
              </w:rPr>
              <w:t xml:space="preserve">Smaller and less developed than </w:t>
            </w:r>
            <w:r w:rsidRPr="00544EA7">
              <w:rPr>
                <w:rFonts w:cstheme="minorHAnsi"/>
                <w:b/>
                <w:bCs/>
                <w:sz w:val="18"/>
                <w:szCs w:val="18"/>
              </w:rPr>
              <w:t>Nanyuki:</w:t>
            </w:r>
          </w:p>
          <w:p w14:paraId="4D860F9C" w14:textId="77777777" w:rsidR="00544EA7" w:rsidRPr="000C2847" w:rsidRDefault="00544EA7" w:rsidP="00544EA7">
            <w:pPr>
              <w:pStyle w:val="ListParagraph"/>
              <w:numPr>
                <w:ilvl w:val="0"/>
                <w:numId w:val="12"/>
              </w:numPr>
              <w:ind w:left="303"/>
              <w:rPr>
                <w:rFonts w:cstheme="minorHAnsi"/>
                <w:sz w:val="18"/>
                <w:szCs w:val="18"/>
              </w:rPr>
            </w:pPr>
            <w:r w:rsidRPr="000C2847">
              <w:rPr>
                <w:rFonts w:cstheme="minorHAnsi"/>
                <w:sz w:val="18"/>
                <w:szCs w:val="18"/>
              </w:rPr>
              <w:t xml:space="preserve">A larger town located slightly north of Naro </w:t>
            </w:r>
            <w:proofErr w:type="spellStart"/>
            <w:r w:rsidRPr="000C2847">
              <w:rPr>
                <w:rFonts w:cstheme="minorHAnsi"/>
                <w:sz w:val="18"/>
                <w:szCs w:val="18"/>
              </w:rPr>
              <w:t>Moru</w:t>
            </w:r>
            <w:proofErr w:type="spellEnd"/>
            <w:r w:rsidRPr="000C2847">
              <w:rPr>
                <w:rFonts w:cstheme="minorHAnsi"/>
                <w:sz w:val="18"/>
                <w:szCs w:val="18"/>
              </w:rPr>
              <w:t xml:space="preserve">, also near </w:t>
            </w:r>
            <w:r w:rsidRPr="000C2847">
              <w:rPr>
                <w:rFonts w:cstheme="minorHAnsi"/>
                <w:b/>
                <w:bCs/>
                <w:sz w:val="18"/>
                <w:szCs w:val="18"/>
              </w:rPr>
              <w:t>Mount Kenya</w:t>
            </w:r>
            <w:r w:rsidRPr="00544EA7">
              <w:rPr>
                <w:rFonts w:cstheme="minorHAnsi"/>
                <w:sz w:val="18"/>
                <w:szCs w:val="18"/>
              </w:rPr>
              <w:t xml:space="preserve">, </w:t>
            </w:r>
            <w:r w:rsidRPr="000C2847">
              <w:rPr>
                <w:rFonts w:cstheme="minorHAnsi"/>
                <w:sz w:val="18"/>
                <w:szCs w:val="18"/>
              </w:rPr>
              <w:t>A major hub for tourism, with more developed infrastructure, including luxury lodges and hotels</w:t>
            </w:r>
            <w:r w:rsidRPr="00544EA7">
              <w:rPr>
                <w:rFonts w:cstheme="minorHAnsi"/>
                <w:sz w:val="18"/>
                <w:szCs w:val="18"/>
              </w:rPr>
              <w:t xml:space="preserve">, </w:t>
            </w:r>
            <w:r w:rsidRPr="000C2847">
              <w:rPr>
                <w:rFonts w:cstheme="minorHAnsi"/>
                <w:sz w:val="18"/>
                <w:szCs w:val="18"/>
              </w:rPr>
              <w:t xml:space="preserve">Hosts the </w:t>
            </w:r>
            <w:r w:rsidRPr="000C2847">
              <w:rPr>
                <w:rFonts w:cstheme="minorHAnsi"/>
                <w:b/>
                <w:bCs/>
                <w:sz w:val="18"/>
                <w:szCs w:val="18"/>
              </w:rPr>
              <w:t>British Army Training Unit Kenya (BATUK)</w:t>
            </w:r>
            <w:r w:rsidRPr="000C2847">
              <w:rPr>
                <w:rFonts w:cstheme="minorHAnsi"/>
                <w:sz w:val="18"/>
                <w:szCs w:val="18"/>
              </w:rPr>
              <w:t>, making it an important town for military training.</w:t>
            </w:r>
          </w:p>
          <w:p w14:paraId="2B11C364" w14:textId="77777777" w:rsidR="00544EA7" w:rsidRPr="000C2847" w:rsidRDefault="00544EA7" w:rsidP="00544EA7">
            <w:pPr>
              <w:pStyle w:val="ListParagraph"/>
              <w:numPr>
                <w:ilvl w:val="0"/>
                <w:numId w:val="12"/>
              </w:numPr>
              <w:ind w:left="303"/>
              <w:rPr>
                <w:rFonts w:cstheme="minorHAnsi"/>
                <w:sz w:val="18"/>
                <w:szCs w:val="18"/>
              </w:rPr>
            </w:pPr>
            <w:r w:rsidRPr="000C2847">
              <w:rPr>
                <w:rFonts w:cstheme="minorHAnsi"/>
                <w:sz w:val="18"/>
                <w:szCs w:val="18"/>
              </w:rPr>
              <w:t xml:space="preserve">Features attractions like the </w:t>
            </w:r>
            <w:r w:rsidRPr="000C2847">
              <w:rPr>
                <w:rFonts w:cstheme="minorHAnsi"/>
                <w:b/>
                <w:bCs/>
                <w:sz w:val="18"/>
                <w:szCs w:val="18"/>
              </w:rPr>
              <w:t>Equator Marker</w:t>
            </w:r>
            <w:r w:rsidRPr="000C2847">
              <w:rPr>
                <w:rFonts w:cstheme="minorHAnsi"/>
                <w:sz w:val="18"/>
                <w:szCs w:val="18"/>
              </w:rPr>
              <w:t>, as the town lies directly on the equator.</w:t>
            </w:r>
          </w:p>
          <w:p w14:paraId="22551A2F" w14:textId="77777777" w:rsidR="00544EA7" w:rsidRDefault="00544EA7" w:rsidP="00544EA7">
            <w:pPr>
              <w:spacing w:before="100" w:beforeAutospacing="1" w:after="100" w:afterAutospacing="1"/>
              <w:rPr>
                <w:rFonts w:eastAsia="Times New Roman" w:cstheme="minorHAnsi"/>
                <w:b/>
                <w:bCs/>
                <w:sz w:val="18"/>
                <w:szCs w:val="18"/>
                <w:u w:val="single"/>
                <w:lang w:eastAsia="en-GB"/>
              </w:rPr>
            </w:pPr>
          </w:p>
          <w:p w14:paraId="6381A67F" w14:textId="5F4CDA07" w:rsidR="00544EA7" w:rsidRPr="00544EA7" w:rsidRDefault="00544EA7" w:rsidP="00544EA7">
            <w:pPr>
              <w:spacing w:before="100" w:beforeAutospacing="1" w:after="100" w:afterAutospacing="1"/>
              <w:rPr>
                <w:rFonts w:eastAsia="Times New Roman" w:cstheme="minorHAnsi"/>
                <w:sz w:val="18"/>
                <w:szCs w:val="18"/>
                <w:u w:val="single"/>
                <w:lang w:eastAsia="en-GB"/>
              </w:rPr>
            </w:pPr>
            <w:r w:rsidRPr="00544EA7">
              <w:rPr>
                <w:rFonts w:eastAsia="Times New Roman" w:cstheme="minorHAnsi"/>
                <w:b/>
                <w:bCs/>
                <w:sz w:val="18"/>
                <w:szCs w:val="18"/>
                <w:u w:val="single"/>
                <w:lang w:eastAsia="en-GB"/>
              </w:rPr>
              <w:lastRenderedPageBreak/>
              <w:t>Geographical Skills &amp; Fieldwork (GS&amp;F)</w:t>
            </w:r>
            <w:r w:rsidRPr="00544EA7">
              <w:rPr>
                <w:rFonts w:eastAsia="Times New Roman" w:cstheme="minorHAnsi"/>
                <w:sz w:val="18"/>
                <w:szCs w:val="18"/>
                <w:u w:val="single"/>
                <w:lang w:eastAsia="en-GB"/>
              </w:rPr>
              <w:t>:</w:t>
            </w:r>
          </w:p>
          <w:p w14:paraId="7FDD47CD" w14:textId="77777777" w:rsidR="00544EA7" w:rsidRPr="00544EA7" w:rsidRDefault="00544EA7" w:rsidP="00544EA7">
            <w:pPr>
              <w:pStyle w:val="ListParagraph"/>
              <w:numPr>
                <w:ilvl w:val="0"/>
                <w:numId w:val="12"/>
              </w:numPr>
              <w:spacing w:before="100" w:beforeAutospacing="1" w:after="100" w:afterAutospacing="1"/>
              <w:ind w:left="303"/>
              <w:rPr>
                <w:rFonts w:eastAsia="Times New Roman" w:cstheme="minorHAnsi"/>
                <w:sz w:val="18"/>
                <w:szCs w:val="18"/>
                <w:lang w:eastAsia="en-GB"/>
              </w:rPr>
            </w:pPr>
            <w:r w:rsidRPr="00544EA7">
              <w:rPr>
                <w:rFonts w:eastAsia="Times New Roman" w:cstheme="minorHAnsi"/>
                <w:sz w:val="18"/>
                <w:szCs w:val="18"/>
                <w:lang w:eastAsia="en-GB"/>
              </w:rPr>
              <w:t xml:space="preserve">Use maps, atlases, and digital tools to </w:t>
            </w:r>
            <w:proofErr w:type="gramStart"/>
            <w:r w:rsidRPr="00544EA7">
              <w:rPr>
                <w:rFonts w:eastAsia="Times New Roman" w:cstheme="minorHAnsi"/>
                <w:sz w:val="18"/>
                <w:szCs w:val="18"/>
                <w:lang w:eastAsia="en-GB"/>
              </w:rPr>
              <w:t>compare and contrast</w:t>
            </w:r>
            <w:proofErr w:type="gramEnd"/>
            <w:r w:rsidRPr="00544EA7">
              <w:rPr>
                <w:rFonts w:eastAsia="Times New Roman" w:cstheme="minorHAnsi"/>
                <w:sz w:val="18"/>
                <w:szCs w:val="18"/>
                <w:lang w:eastAsia="en-GB"/>
              </w:rPr>
              <w:t xml:space="preserve"> physical and human features between Banks, Southport and a contrasting non-European location (Kenya).</w:t>
            </w:r>
          </w:p>
          <w:p w14:paraId="6718725D" w14:textId="77777777" w:rsidR="00544EA7" w:rsidRPr="00544EA7" w:rsidRDefault="00544EA7" w:rsidP="00544EA7">
            <w:pPr>
              <w:spacing w:before="100" w:beforeAutospacing="1" w:after="100" w:afterAutospacing="1"/>
              <w:outlineLvl w:val="3"/>
              <w:rPr>
                <w:rFonts w:eastAsia="Times New Roman" w:cstheme="minorHAnsi"/>
                <w:b/>
                <w:bCs/>
                <w:sz w:val="18"/>
                <w:szCs w:val="18"/>
                <w:u w:val="single"/>
                <w:lang w:eastAsia="en-GB"/>
              </w:rPr>
            </w:pPr>
            <w:r w:rsidRPr="00544EA7">
              <w:rPr>
                <w:rFonts w:eastAsia="Times New Roman" w:cstheme="minorHAnsi"/>
                <w:b/>
                <w:bCs/>
                <w:sz w:val="18"/>
                <w:szCs w:val="18"/>
                <w:u w:val="single"/>
                <w:lang w:eastAsia="en-GB"/>
              </w:rPr>
              <w:t>Vocabulary</w:t>
            </w:r>
          </w:p>
          <w:p w14:paraId="2FE85365" w14:textId="558B07E3" w:rsidR="00544EA7" w:rsidRPr="00544EA7" w:rsidRDefault="00544EA7" w:rsidP="00544EA7">
            <w:pPr>
              <w:spacing w:before="100" w:beforeAutospacing="1" w:after="100" w:afterAutospacing="1"/>
              <w:outlineLvl w:val="3"/>
              <w:rPr>
                <w:rFonts w:eastAsia="Times New Roman" w:cstheme="minorHAnsi"/>
                <w:sz w:val="18"/>
                <w:szCs w:val="18"/>
                <w:lang w:eastAsia="en-GB"/>
              </w:rPr>
            </w:pPr>
            <w:r w:rsidRPr="00544EA7">
              <w:rPr>
                <w:rFonts w:eastAsia="Times New Roman" w:cstheme="minorHAnsi"/>
                <w:b/>
                <w:bCs/>
                <w:sz w:val="18"/>
                <w:szCs w:val="18"/>
                <w:u w:val="single"/>
                <w:lang w:eastAsia="en-GB"/>
              </w:rPr>
              <w:t xml:space="preserve"> </w:t>
            </w:r>
            <w:r w:rsidRPr="00544EA7">
              <w:rPr>
                <w:rFonts w:eastAsia="Times New Roman" w:cstheme="minorHAnsi"/>
                <w:sz w:val="18"/>
                <w:szCs w:val="18"/>
                <w:lang w:eastAsia="en-GB"/>
              </w:rPr>
              <w:t xml:space="preserve">Mountain, river, physical geography, regional differences, industry. </w:t>
            </w:r>
            <w:r w:rsidRPr="00544EA7">
              <w:rPr>
                <w:rFonts w:ascii="Times New Roman" w:eastAsia="Times New Roman" w:hAnsi="Symbol" w:cs="Times New Roman"/>
                <w:sz w:val="18"/>
                <w:szCs w:val="18"/>
                <w:lang w:eastAsia="en-GB"/>
              </w:rPr>
              <w:t xml:space="preserve"> </w:t>
            </w:r>
            <w:r w:rsidR="00C93379">
              <w:rPr>
                <w:rFonts w:ascii="Times New Roman" w:eastAsia="Times New Roman" w:hAnsi="Symbol" w:cs="Times New Roman"/>
                <w:sz w:val="18"/>
                <w:szCs w:val="18"/>
                <w:lang w:eastAsia="en-GB"/>
              </w:rPr>
              <w:t>p</w:t>
            </w:r>
            <w:r w:rsidR="00C93379" w:rsidRPr="00544EA7">
              <w:rPr>
                <w:rFonts w:eastAsia="Times New Roman" w:cstheme="minorHAnsi"/>
                <w:sz w:val="18"/>
                <w:szCs w:val="18"/>
                <w:lang w:eastAsia="en-GB"/>
              </w:rPr>
              <w:t>laces</w:t>
            </w:r>
            <w:r w:rsidRPr="00544EA7">
              <w:rPr>
                <w:rFonts w:eastAsia="Times New Roman" w:cstheme="minorHAnsi"/>
                <w:sz w:val="18"/>
                <w:szCs w:val="18"/>
                <w:lang w:eastAsia="en-GB"/>
              </w:rPr>
              <w:t xml:space="preserve">: town, village, city, school, </w:t>
            </w:r>
            <w:r w:rsidR="00C93379">
              <w:rPr>
                <w:rFonts w:eastAsia="Times New Roman" w:cstheme="minorHAnsi"/>
                <w:sz w:val="18"/>
                <w:szCs w:val="18"/>
                <w:lang w:eastAsia="en-GB"/>
              </w:rPr>
              <w:t>s</w:t>
            </w:r>
            <w:r w:rsidRPr="008A459F">
              <w:rPr>
                <w:rFonts w:eastAsia="Times New Roman" w:cstheme="minorHAnsi"/>
                <w:sz w:val="18"/>
                <w:szCs w:val="18"/>
                <w:lang w:eastAsia="en-GB"/>
              </w:rPr>
              <w:t xml:space="preserve">tructures: building, house, shop, church, bridge, road, </w:t>
            </w:r>
            <w:proofErr w:type="gramStart"/>
            <w:r w:rsidRPr="008A459F">
              <w:rPr>
                <w:rFonts w:eastAsia="Times New Roman" w:cstheme="minorHAnsi"/>
                <w:sz w:val="18"/>
                <w:szCs w:val="18"/>
                <w:lang w:eastAsia="en-GB"/>
              </w:rPr>
              <w:t>path</w:t>
            </w:r>
            <w:r w:rsidRPr="00544EA7">
              <w:rPr>
                <w:rFonts w:eastAsia="Times New Roman" w:cstheme="minorHAnsi"/>
                <w:sz w:val="18"/>
                <w:szCs w:val="18"/>
                <w:lang w:eastAsia="en-GB"/>
              </w:rPr>
              <w:t xml:space="preserve">,   </w:t>
            </w:r>
            <w:proofErr w:type="gramEnd"/>
            <w:r w:rsidRPr="00544EA7">
              <w:rPr>
                <w:rFonts w:eastAsia="Times New Roman" w:cstheme="minorHAnsi"/>
                <w:sz w:val="18"/>
                <w:szCs w:val="18"/>
                <w:lang w:eastAsia="en-GB"/>
              </w:rPr>
              <w:t>Other: playground, car park, farmland, harbour</w:t>
            </w:r>
          </w:p>
          <w:p w14:paraId="7ED41BF6"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2A419724"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315013C6"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681368A5"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4BA27A5A"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333CA490"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3882084C"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6F85193C"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p>
          <w:p w14:paraId="6025F387" w14:textId="77777777" w:rsidR="00544EA7" w:rsidRPr="00544EA7" w:rsidRDefault="00544EA7" w:rsidP="00544EA7">
            <w:pPr>
              <w:jc w:val="center"/>
              <w:rPr>
                <w:rFonts w:eastAsia="Times New Roman" w:cstheme="minorHAnsi"/>
                <w:sz w:val="18"/>
                <w:szCs w:val="18"/>
                <w:lang w:eastAsia="en-GB"/>
              </w:rPr>
            </w:pPr>
          </w:p>
          <w:p w14:paraId="36674873" w14:textId="018695FA" w:rsidR="00544EA7" w:rsidRPr="00544EA7" w:rsidRDefault="00544EA7" w:rsidP="00544EA7">
            <w:pPr>
              <w:rPr>
                <w:rFonts w:cstheme="minorHAnsi"/>
                <w:sz w:val="18"/>
                <w:szCs w:val="18"/>
              </w:rPr>
            </w:pPr>
          </w:p>
        </w:tc>
        <w:tc>
          <w:tcPr>
            <w:tcW w:w="5110" w:type="dxa"/>
          </w:tcPr>
          <w:p w14:paraId="2AFC6F11" w14:textId="77777777" w:rsidR="00544EA7" w:rsidRPr="00544EA7" w:rsidRDefault="00544EA7" w:rsidP="00544EA7">
            <w:pPr>
              <w:spacing w:before="100" w:beforeAutospacing="1" w:after="100" w:afterAutospacing="1"/>
              <w:jc w:val="center"/>
              <w:outlineLvl w:val="2"/>
              <w:rPr>
                <w:rFonts w:eastAsia="Times New Roman" w:cstheme="minorHAnsi"/>
                <w:sz w:val="18"/>
                <w:szCs w:val="18"/>
                <w:u w:val="single"/>
                <w:lang w:eastAsia="en-GB"/>
              </w:rPr>
            </w:pPr>
            <w:r w:rsidRPr="00544EA7">
              <w:rPr>
                <w:rFonts w:eastAsia="Times New Roman" w:cstheme="minorHAnsi"/>
                <w:sz w:val="18"/>
                <w:szCs w:val="18"/>
                <w:u w:val="single"/>
                <w:lang w:eastAsia="en-GB"/>
              </w:rPr>
              <w:lastRenderedPageBreak/>
              <w:t>THE GREAT OUTDOORS</w:t>
            </w:r>
          </w:p>
          <w:p w14:paraId="313D9DAB" w14:textId="77777777" w:rsidR="00544EA7" w:rsidRPr="00544EA7" w:rsidRDefault="00544EA7" w:rsidP="00544EA7">
            <w:pPr>
              <w:spacing w:before="100" w:beforeAutospacing="1" w:after="100" w:afterAutospacing="1"/>
              <w:jc w:val="center"/>
              <w:outlineLvl w:val="2"/>
              <w:rPr>
                <w:rFonts w:eastAsia="Times New Roman" w:cstheme="minorHAnsi"/>
                <w:b/>
                <w:bCs/>
                <w:sz w:val="18"/>
                <w:szCs w:val="18"/>
                <w:lang w:eastAsia="en-GB"/>
              </w:rPr>
            </w:pPr>
            <w:r w:rsidRPr="00544EA7">
              <w:rPr>
                <w:rFonts w:eastAsia="Times New Roman" w:cstheme="minorHAnsi"/>
                <w:b/>
                <w:bCs/>
                <w:sz w:val="18"/>
                <w:szCs w:val="18"/>
                <w:lang w:eastAsia="en-GB"/>
              </w:rPr>
              <w:t>(Building on Year 1 Knowledge)</w:t>
            </w:r>
          </w:p>
          <w:p w14:paraId="23D66F55" w14:textId="77777777" w:rsidR="00544EA7" w:rsidRPr="00544EA7" w:rsidRDefault="00544EA7" w:rsidP="00544EA7">
            <w:pPr>
              <w:spacing w:before="100" w:beforeAutospacing="1" w:after="100" w:afterAutospacing="1"/>
              <w:outlineLvl w:val="3"/>
              <w:rPr>
                <w:rFonts w:eastAsia="Times New Roman" w:cstheme="minorHAnsi"/>
                <w:b/>
                <w:bCs/>
                <w:sz w:val="18"/>
                <w:szCs w:val="18"/>
                <w:lang w:eastAsia="en-GB"/>
              </w:rPr>
            </w:pPr>
            <w:r w:rsidRPr="00544EA7">
              <w:rPr>
                <w:rFonts w:eastAsia="Times New Roman" w:cstheme="minorHAnsi"/>
                <w:b/>
                <w:bCs/>
                <w:sz w:val="18"/>
                <w:szCs w:val="18"/>
                <w:lang w:eastAsia="en-GB"/>
              </w:rPr>
              <w:t>Knowledge:</w:t>
            </w:r>
          </w:p>
          <w:p w14:paraId="7479CAEB" w14:textId="77777777" w:rsidR="00544EA7" w:rsidRPr="00544EA7" w:rsidRDefault="00544EA7" w:rsidP="00544EA7">
            <w:pPr>
              <w:spacing w:before="100" w:beforeAutospacing="1" w:after="100" w:afterAutospacing="1"/>
              <w:rPr>
                <w:rFonts w:eastAsia="Times New Roman" w:cstheme="minorHAnsi"/>
                <w:sz w:val="18"/>
                <w:szCs w:val="18"/>
                <w:u w:val="single"/>
                <w:lang w:eastAsia="en-GB"/>
              </w:rPr>
            </w:pPr>
            <w:r w:rsidRPr="00544EA7">
              <w:rPr>
                <w:rFonts w:eastAsia="Times New Roman" w:cstheme="minorHAnsi"/>
                <w:b/>
                <w:bCs/>
                <w:sz w:val="18"/>
                <w:szCs w:val="18"/>
                <w:u w:val="single"/>
                <w:lang w:eastAsia="en-GB"/>
              </w:rPr>
              <w:t>Human &amp; Physical Geography (</w:t>
            </w:r>
            <w:proofErr w:type="spellStart"/>
            <w:r w:rsidRPr="00544EA7">
              <w:rPr>
                <w:rFonts w:eastAsia="Times New Roman" w:cstheme="minorHAnsi"/>
                <w:b/>
                <w:bCs/>
                <w:sz w:val="18"/>
                <w:szCs w:val="18"/>
                <w:u w:val="single"/>
                <w:lang w:eastAsia="en-GB"/>
              </w:rPr>
              <w:t>H&amp;Ph</w:t>
            </w:r>
            <w:proofErr w:type="spellEnd"/>
            <w:r w:rsidRPr="00544EA7">
              <w:rPr>
                <w:rFonts w:eastAsia="Times New Roman" w:cstheme="minorHAnsi"/>
                <w:b/>
                <w:bCs/>
                <w:sz w:val="18"/>
                <w:szCs w:val="18"/>
                <w:u w:val="single"/>
                <w:lang w:eastAsia="en-GB"/>
              </w:rPr>
              <w:t>)</w:t>
            </w:r>
            <w:r w:rsidRPr="00544EA7">
              <w:rPr>
                <w:rFonts w:eastAsia="Times New Roman" w:cstheme="minorHAnsi"/>
                <w:sz w:val="18"/>
                <w:szCs w:val="18"/>
                <w:u w:val="single"/>
                <w:lang w:eastAsia="en-GB"/>
              </w:rPr>
              <w:t>:</w:t>
            </w:r>
          </w:p>
          <w:p w14:paraId="7F6A9EAA" w14:textId="77777777" w:rsidR="00544EA7" w:rsidRPr="00544EA7" w:rsidRDefault="00544EA7" w:rsidP="00544EA7">
            <w:pPr>
              <w:spacing w:before="100" w:beforeAutospacing="1" w:after="100" w:afterAutospacing="1"/>
              <w:rPr>
                <w:rFonts w:eastAsia="Times New Roman" w:cstheme="minorHAnsi"/>
                <w:sz w:val="18"/>
                <w:szCs w:val="18"/>
                <w:lang w:eastAsia="en-GB"/>
              </w:rPr>
            </w:pPr>
            <w:r w:rsidRPr="00544EA7">
              <w:rPr>
                <w:rFonts w:eastAsia="Times New Roman" w:cstheme="minorHAnsi"/>
                <w:b/>
                <w:bCs/>
                <w:sz w:val="18"/>
                <w:szCs w:val="18"/>
                <w:lang w:eastAsia="en-GB"/>
              </w:rPr>
              <w:t>Weather Patterns</w:t>
            </w:r>
            <w:r w:rsidRPr="00544EA7">
              <w:rPr>
                <w:rFonts w:eastAsia="Times New Roman" w:cstheme="minorHAnsi"/>
                <w:sz w:val="18"/>
                <w:szCs w:val="18"/>
                <w:lang w:eastAsia="en-GB"/>
              </w:rPr>
              <w:t xml:space="preserve">: Children will study how weather patterns differ daily and between seasons and regions within the UK (e.g., </w:t>
            </w:r>
            <w:r w:rsidRPr="00544EA7">
              <w:rPr>
                <w:rFonts w:eastAsia="Times New Roman" w:cstheme="minorHAnsi"/>
                <w:b/>
                <w:bCs/>
                <w:sz w:val="18"/>
                <w:szCs w:val="18"/>
                <w:lang w:eastAsia="en-GB"/>
              </w:rPr>
              <w:t>more rain in the west</w:t>
            </w:r>
            <w:r w:rsidRPr="00544EA7">
              <w:rPr>
                <w:rFonts w:eastAsia="Times New Roman" w:cstheme="minorHAnsi"/>
                <w:sz w:val="18"/>
                <w:szCs w:val="18"/>
                <w:lang w:eastAsia="en-GB"/>
              </w:rPr>
              <w:t xml:space="preserve"> of the UK, </w:t>
            </w:r>
            <w:r w:rsidRPr="00544EA7">
              <w:rPr>
                <w:rFonts w:eastAsia="Times New Roman" w:cstheme="minorHAnsi"/>
                <w:b/>
                <w:bCs/>
                <w:sz w:val="18"/>
                <w:szCs w:val="18"/>
                <w:lang w:eastAsia="en-GB"/>
              </w:rPr>
              <w:t>snow in the highlands</w:t>
            </w:r>
            <w:r w:rsidRPr="00544EA7">
              <w:rPr>
                <w:rFonts w:eastAsia="Times New Roman" w:cstheme="minorHAnsi"/>
                <w:sz w:val="18"/>
                <w:szCs w:val="18"/>
                <w:lang w:eastAsia="en-GB"/>
              </w:rPr>
              <w:t>).</w:t>
            </w:r>
          </w:p>
          <w:p w14:paraId="3855E55B" w14:textId="77777777" w:rsidR="00544EA7" w:rsidRPr="00544EA7" w:rsidRDefault="00544EA7" w:rsidP="00544EA7">
            <w:pPr>
              <w:pStyle w:val="ListParagraph"/>
              <w:numPr>
                <w:ilvl w:val="0"/>
                <w:numId w:val="13"/>
              </w:numPr>
              <w:spacing w:before="100" w:beforeAutospacing="1" w:after="100" w:afterAutospacing="1"/>
              <w:ind w:left="360"/>
              <w:rPr>
                <w:rFonts w:eastAsia="Times New Roman" w:cstheme="minorHAnsi"/>
                <w:sz w:val="18"/>
                <w:szCs w:val="18"/>
                <w:lang w:eastAsia="en-GB"/>
              </w:rPr>
            </w:pPr>
            <w:r w:rsidRPr="00544EA7">
              <w:rPr>
                <w:rFonts w:eastAsia="Times New Roman" w:cstheme="minorHAnsi"/>
                <w:b/>
                <w:bCs/>
                <w:sz w:val="18"/>
                <w:szCs w:val="18"/>
                <w:lang w:eastAsia="en-GB"/>
              </w:rPr>
              <w:t>Human and Physical Impact</w:t>
            </w:r>
            <w:r w:rsidRPr="00544EA7">
              <w:rPr>
                <w:rFonts w:eastAsia="Times New Roman" w:cstheme="minorHAnsi"/>
                <w:sz w:val="18"/>
                <w:szCs w:val="18"/>
                <w:lang w:eastAsia="en-GB"/>
              </w:rPr>
              <w:t>: Study how human activities (</w:t>
            </w:r>
            <w:r w:rsidRPr="00544EA7">
              <w:rPr>
                <w:rFonts w:eastAsia="Times New Roman" w:cstheme="minorHAnsi"/>
                <w:b/>
                <w:bCs/>
                <w:sz w:val="18"/>
                <w:szCs w:val="18"/>
                <w:lang w:eastAsia="en-GB"/>
              </w:rPr>
              <w:t>farming, building</w:t>
            </w:r>
            <w:r w:rsidRPr="00544EA7">
              <w:rPr>
                <w:rFonts w:eastAsia="Times New Roman" w:cstheme="minorHAnsi"/>
                <w:sz w:val="18"/>
                <w:szCs w:val="18"/>
                <w:lang w:eastAsia="en-GB"/>
              </w:rPr>
              <w:t>) affect the physical environment of their local area.</w:t>
            </w:r>
          </w:p>
          <w:p w14:paraId="524CA8CD" w14:textId="77777777" w:rsidR="00544EA7" w:rsidRPr="00544EA7" w:rsidRDefault="00544EA7" w:rsidP="00544EA7">
            <w:pPr>
              <w:spacing w:before="100" w:beforeAutospacing="1" w:after="100" w:afterAutospacing="1"/>
              <w:rPr>
                <w:rFonts w:eastAsia="Times New Roman" w:cstheme="minorHAnsi"/>
                <w:sz w:val="18"/>
                <w:szCs w:val="18"/>
                <w:lang w:eastAsia="en-GB"/>
              </w:rPr>
            </w:pPr>
            <w:r w:rsidRPr="00F35E39">
              <w:rPr>
                <w:rFonts w:eastAsia="Times New Roman" w:cstheme="minorHAnsi"/>
                <w:b/>
                <w:bCs/>
                <w:sz w:val="18"/>
                <w:szCs w:val="18"/>
                <w:lang w:eastAsia="en-GB"/>
              </w:rPr>
              <w:t>Geographical skills and fieldwork</w:t>
            </w:r>
            <w:r w:rsidRPr="00F35E39">
              <w:rPr>
                <w:rFonts w:eastAsia="Times New Roman" w:cstheme="minorHAnsi"/>
                <w:sz w:val="18"/>
                <w:szCs w:val="18"/>
                <w:lang w:eastAsia="en-GB"/>
              </w:rPr>
              <w:t xml:space="preserve">: </w:t>
            </w:r>
          </w:p>
          <w:p w14:paraId="61F4AB05" w14:textId="77777777" w:rsidR="00544EA7" w:rsidRPr="00544EA7" w:rsidRDefault="00544EA7" w:rsidP="00544EA7">
            <w:pPr>
              <w:pStyle w:val="ListParagraph"/>
              <w:numPr>
                <w:ilvl w:val="0"/>
                <w:numId w:val="23"/>
              </w:numPr>
              <w:spacing w:before="100" w:beforeAutospacing="1" w:after="100" w:afterAutospacing="1"/>
              <w:ind w:left="360"/>
              <w:rPr>
                <w:rFonts w:eastAsia="Times New Roman" w:cstheme="minorHAnsi"/>
                <w:sz w:val="18"/>
                <w:szCs w:val="18"/>
                <w:lang w:eastAsia="en-GB"/>
              </w:rPr>
            </w:pPr>
            <w:r w:rsidRPr="00544EA7">
              <w:rPr>
                <w:rFonts w:eastAsia="Times New Roman" w:cstheme="minorHAnsi"/>
                <w:sz w:val="18"/>
                <w:szCs w:val="18"/>
                <w:lang w:eastAsia="en-GB"/>
              </w:rPr>
              <w:t>Use simple fieldwork and observational skills to study the geography of the school and its grounds.</w:t>
            </w:r>
          </w:p>
          <w:p w14:paraId="0251C3E6" w14:textId="77777777" w:rsidR="00544EA7" w:rsidRPr="00544EA7" w:rsidRDefault="00544EA7" w:rsidP="00544EA7">
            <w:pPr>
              <w:pStyle w:val="ListParagraph"/>
              <w:numPr>
                <w:ilvl w:val="0"/>
                <w:numId w:val="23"/>
              </w:numPr>
              <w:spacing w:before="100" w:beforeAutospacing="1" w:after="100" w:afterAutospacing="1"/>
              <w:ind w:left="360"/>
              <w:rPr>
                <w:rFonts w:eastAsia="Times New Roman" w:cstheme="minorHAnsi"/>
                <w:sz w:val="18"/>
                <w:szCs w:val="18"/>
                <w:lang w:eastAsia="en-GB"/>
              </w:rPr>
            </w:pPr>
            <w:r w:rsidRPr="00544EA7">
              <w:rPr>
                <w:rFonts w:eastAsia="Times New Roman" w:cstheme="minorHAnsi"/>
                <w:sz w:val="18"/>
                <w:szCs w:val="18"/>
                <w:lang w:eastAsia="en-GB"/>
              </w:rPr>
              <w:t>Identify and name physical and human features of the school ground</w:t>
            </w:r>
          </w:p>
          <w:p w14:paraId="15D5034F" w14:textId="77777777" w:rsidR="00544EA7" w:rsidRPr="00544EA7" w:rsidRDefault="00544EA7" w:rsidP="00544EA7">
            <w:pPr>
              <w:spacing w:before="100" w:beforeAutospacing="1" w:after="100" w:afterAutospacing="1"/>
              <w:rPr>
                <w:rFonts w:eastAsia="Times New Roman" w:cstheme="minorHAnsi"/>
                <w:sz w:val="18"/>
                <w:szCs w:val="18"/>
                <w:u w:val="single"/>
                <w:lang w:eastAsia="en-GB"/>
              </w:rPr>
            </w:pPr>
            <w:r w:rsidRPr="00544EA7">
              <w:rPr>
                <w:rFonts w:eastAsia="Times New Roman" w:cstheme="minorHAnsi"/>
                <w:b/>
                <w:bCs/>
                <w:sz w:val="18"/>
                <w:szCs w:val="18"/>
                <w:u w:val="single"/>
                <w:lang w:eastAsia="en-GB"/>
              </w:rPr>
              <w:t>Geographical Skills &amp; Fieldwork (GS&amp;F)</w:t>
            </w:r>
            <w:r w:rsidRPr="00544EA7">
              <w:rPr>
                <w:rFonts w:eastAsia="Times New Roman" w:cstheme="minorHAnsi"/>
                <w:sz w:val="18"/>
                <w:szCs w:val="18"/>
                <w:u w:val="single"/>
                <w:lang w:eastAsia="en-GB"/>
              </w:rPr>
              <w:t>:</w:t>
            </w:r>
          </w:p>
          <w:p w14:paraId="27EC9C62" w14:textId="77777777" w:rsidR="00544EA7" w:rsidRPr="00544EA7" w:rsidRDefault="00544EA7" w:rsidP="00544EA7">
            <w:pPr>
              <w:pStyle w:val="ListParagraph"/>
              <w:numPr>
                <w:ilvl w:val="0"/>
                <w:numId w:val="13"/>
              </w:numPr>
              <w:spacing w:before="100" w:beforeAutospacing="1" w:after="100" w:afterAutospacing="1"/>
              <w:rPr>
                <w:rFonts w:eastAsia="Times New Roman" w:cstheme="minorHAnsi"/>
                <w:sz w:val="18"/>
                <w:szCs w:val="18"/>
                <w:lang w:eastAsia="en-GB"/>
              </w:rPr>
            </w:pPr>
            <w:r w:rsidRPr="00544EA7">
              <w:rPr>
                <w:rFonts w:eastAsia="Times New Roman" w:cstheme="minorHAnsi"/>
                <w:sz w:val="18"/>
                <w:szCs w:val="18"/>
                <w:lang w:eastAsia="en-GB"/>
              </w:rPr>
              <w:t xml:space="preserve">Children will develop further </w:t>
            </w:r>
            <w:r w:rsidRPr="00544EA7">
              <w:rPr>
                <w:rFonts w:eastAsia="Times New Roman" w:cstheme="minorHAnsi"/>
                <w:b/>
                <w:bCs/>
                <w:sz w:val="18"/>
                <w:szCs w:val="18"/>
                <w:lang w:eastAsia="en-GB"/>
              </w:rPr>
              <w:t>fieldwork skills</w:t>
            </w:r>
            <w:r w:rsidRPr="00544EA7">
              <w:rPr>
                <w:rFonts w:eastAsia="Times New Roman" w:cstheme="minorHAnsi"/>
                <w:sz w:val="18"/>
                <w:szCs w:val="18"/>
                <w:lang w:eastAsia="en-GB"/>
              </w:rPr>
              <w:t xml:space="preserve">, using </w:t>
            </w:r>
            <w:r w:rsidRPr="00544EA7">
              <w:rPr>
                <w:rFonts w:eastAsia="Times New Roman" w:cstheme="minorHAnsi"/>
                <w:b/>
                <w:bCs/>
                <w:sz w:val="18"/>
                <w:szCs w:val="18"/>
                <w:lang w:eastAsia="en-GB"/>
              </w:rPr>
              <w:t>simple data collection</w:t>
            </w:r>
            <w:r w:rsidRPr="00544EA7">
              <w:rPr>
                <w:rFonts w:eastAsia="Times New Roman" w:cstheme="minorHAnsi"/>
                <w:sz w:val="18"/>
                <w:szCs w:val="18"/>
                <w:lang w:eastAsia="en-GB"/>
              </w:rPr>
              <w:t xml:space="preserve"> (temperature measurements, rainfall recording).</w:t>
            </w:r>
          </w:p>
          <w:p w14:paraId="3B382C4D" w14:textId="77777777" w:rsidR="00544EA7" w:rsidRPr="00544EA7" w:rsidRDefault="00544EA7" w:rsidP="00544EA7">
            <w:pPr>
              <w:pStyle w:val="ListParagraph"/>
              <w:numPr>
                <w:ilvl w:val="0"/>
                <w:numId w:val="13"/>
              </w:numPr>
              <w:spacing w:before="100" w:beforeAutospacing="1" w:after="100" w:afterAutospacing="1"/>
              <w:rPr>
                <w:rFonts w:eastAsia="Times New Roman" w:cstheme="minorHAnsi"/>
                <w:sz w:val="18"/>
                <w:szCs w:val="18"/>
                <w:lang w:eastAsia="en-GB"/>
              </w:rPr>
            </w:pPr>
            <w:r w:rsidRPr="00544EA7">
              <w:rPr>
                <w:rFonts w:eastAsia="Times New Roman" w:cstheme="minorHAnsi"/>
                <w:b/>
                <w:bCs/>
                <w:sz w:val="18"/>
                <w:szCs w:val="18"/>
                <w:lang w:eastAsia="en-GB"/>
              </w:rPr>
              <w:t>Compass Directions</w:t>
            </w:r>
            <w:r w:rsidRPr="00544EA7">
              <w:rPr>
                <w:rFonts w:eastAsia="Times New Roman" w:cstheme="minorHAnsi"/>
                <w:sz w:val="18"/>
                <w:szCs w:val="18"/>
                <w:lang w:eastAsia="en-GB"/>
              </w:rPr>
              <w:t xml:space="preserve">: Continued use of compass directions and simple navigation of the local area using maps and </w:t>
            </w:r>
            <w:r w:rsidRPr="00544EA7">
              <w:rPr>
                <w:rFonts w:eastAsia="Times New Roman" w:cstheme="minorHAnsi"/>
                <w:b/>
                <w:bCs/>
                <w:sz w:val="18"/>
                <w:szCs w:val="18"/>
                <w:lang w:eastAsia="en-GB"/>
              </w:rPr>
              <w:t xml:space="preserve">aerial photographs </w:t>
            </w:r>
            <w:r w:rsidRPr="00544EA7">
              <w:rPr>
                <w:rFonts w:eastAsia="Times New Roman" w:cstheme="minorHAnsi"/>
                <w:sz w:val="18"/>
                <w:szCs w:val="18"/>
                <w:lang w:eastAsia="en-GB"/>
              </w:rPr>
              <w:t>to recognise landmarks and key features in school and the local area.</w:t>
            </w:r>
          </w:p>
          <w:p w14:paraId="7508517F" w14:textId="77777777" w:rsidR="00544EA7" w:rsidRPr="00544EA7" w:rsidRDefault="00544EA7" w:rsidP="00544EA7">
            <w:pPr>
              <w:pStyle w:val="ListParagraph"/>
              <w:numPr>
                <w:ilvl w:val="0"/>
                <w:numId w:val="13"/>
              </w:numPr>
              <w:spacing w:before="100" w:beforeAutospacing="1" w:after="100" w:afterAutospacing="1"/>
              <w:rPr>
                <w:rFonts w:eastAsia="Times New Roman" w:cstheme="minorHAnsi"/>
                <w:sz w:val="18"/>
                <w:szCs w:val="18"/>
                <w:lang w:eastAsia="en-GB"/>
              </w:rPr>
            </w:pPr>
            <w:r w:rsidRPr="00544EA7">
              <w:rPr>
                <w:rFonts w:eastAsia="Times New Roman" w:cstheme="minorHAnsi"/>
                <w:sz w:val="18"/>
                <w:szCs w:val="18"/>
                <w:lang w:eastAsia="en-GB"/>
              </w:rPr>
              <w:t>Devise a simple map; and use and construct basic symbols in a key of school and the local area.</w:t>
            </w:r>
          </w:p>
          <w:p w14:paraId="5B2B78EF" w14:textId="77777777" w:rsidR="00544EA7" w:rsidRPr="00544EA7" w:rsidRDefault="00544EA7" w:rsidP="00544EA7">
            <w:pPr>
              <w:spacing w:before="100" w:beforeAutospacing="1" w:after="100" w:afterAutospacing="1"/>
              <w:outlineLvl w:val="3"/>
              <w:rPr>
                <w:rFonts w:eastAsia="Times New Roman" w:cstheme="minorHAnsi"/>
                <w:b/>
                <w:bCs/>
                <w:sz w:val="18"/>
                <w:szCs w:val="18"/>
                <w:lang w:eastAsia="en-GB"/>
              </w:rPr>
            </w:pPr>
          </w:p>
          <w:p w14:paraId="0F5CF933" w14:textId="77777777" w:rsidR="00544EA7" w:rsidRDefault="00544EA7" w:rsidP="00544EA7">
            <w:pPr>
              <w:spacing w:before="100" w:beforeAutospacing="1" w:after="100" w:afterAutospacing="1"/>
              <w:outlineLvl w:val="3"/>
              <w:rPr>
                <w:rFonts w:eastAsia="Times New Roman" w:cstheme="minorHAnsi"/>
                <w:b/>
                <w:bCs/>
                <w:sz w:val="18"/>
                <w:szCs w:val="18"/>
                <w:u w:val="single"/>
                <w:lang w:eastAsia="en-GB"/>
              </w:rPr>
            </w:pPr>
          </w:p>
          <w:p w14:paraId="2DCB5625" w14:textId="35DA362C" w:rsidR="00544EA7" w:rsidRPr="00544EA7" w:rsidRDefault="00544EA7" w:rsidP="00544EA7">
            <w:pPr>
              <w:spacing w:before="100" w:beforeAutospacing="1" w:after="100" w:afterAutospacing="1"/>
              <w:outlineLvl w:val="3"/>
              <w:rPr>
                <w:rFonts w:eastAsia="Times New Roman" w:cstheme="minorHAnsi"/>
                <w:b/>
                <w:bCs/>
                <w:sz w:val="18"/>
                <w:szCs w:val="18"/>
                <w:u w:val="single"/>
                <w:lang w:eastAsia="en-GB"/>
              </w:rPr>
            </w:pPr>
            <w:r w:rsidRPr="00544EA7">
              <w:rPr>
                <w:rFonts w:eastAsia="Times New Roman" w:cstheme="minorHAnsi"/>
                <w:b/>
                <w:bCs/>
                <w:sz w:val="18"/>
                <w:szCs w:val="18"/>
                <w:u w:val="single"/>
                <w:lang w:eastAsia="en-GB"/>
              </w:rPr>
              <w:lastRenderedPageBreak/>
              <w:t>Vocabulary</w:t>
            </w:r>
          </w:p>
          <w:p w14:paraId="6CB4A3CD" w14:textId="77777777" w:rsidR="00544EA7" w:rsidRPr="00544EA7" w:rsidRDefault="00544EA7" w:rsidP="00544EA7">
            <w:pPr>
              <w:spacing w:before="100" w:beforeAutospacing="1" w:after="100" w:afterAutospacing="1"/>
              <w:outlineLvl w:val="3"/>
              <w:rPr>
                <w:rFonts w:eastAsia="Times New Roman" w:cstheme="minorHAnsi"/>
                <w:sz w:val="18"/>
                <w:szCs w:val="18"/>
                <w:lang w:eastAsia="en-GB"/>
              </w:rPr>
            </w:pPr>
            <w:r w:rsidRPr="008A459F">
              <w:rPr>
                <w:rFonts w:eastAsia="Times New Roman" w:cstheme="minorHAnsi"/>
                <w:sz w:val="18"/>
                <w:szCs w:val="18"/>
                <w:lang w:eastAsia="en-GB"/>
              </w:rPr>
              <w:t>Weather: sunny, rainy, cloudy, snowy, windy, foggy, stormy</w:t>
            </w:r>
            <w:r w:rsidRPr="00544EA7">
              <w:rPr>
                <w:rFonts w:eastAsia="Times New Roman" w:cstheme="minorHAnsi"/>
                <w:sz w:val="18"/>
                <w:szCs w:val="18"/>
                <w:lang w:eastAsia="en-GB"/>
              </w:rPr>
              <w:t xml:space="preserve">, </w:t>
            </w:r>
            <w:r w:rsidRPr="008A459F">
              <w:rPr>
                <w:rFonts w:eastAsia="Times New Roman" w:cstheme="minorHAnsi"/>
                <w:sz w:val="18"/>
                <w:szCs w:val="18"/>
                <w:lang w:eastAsia="en-GB"/>
              </w:rPr>
              <w:t xml:space="preserve"> Seasons: spring, summer, autumn, winter</w:t>
            </w:r>
            <w:r w:rsidRPr="00544EA7">
              <w:rPr>
                <w:rFonts w:eastAsia="Times New Roman" w:cstheme="minorHAnsi"/>
                <w:sz w:val="18"/>
                <w:szCs w:val="18"/>
                <w:lang w:eastAsia="en-GB"/>
              </w:rPr>
              <w:t xml:space="preserve">, </w:t>
            </w:r>
            <w:r w:rsidRPr="008A459F">
              <w:rPr>
                <w:rFonts w:eastAsia="Times New Roman" w:cstheme="minorHAnsi"/>
                <w:sz w:val="18"/>
                <w:szCs w:val="18"/>
                <w:lang w:eastAsia="en-GB"/>
              </w:rPr>
              <w:t xml:space="preserve"> Temperature: hot, warm, cool, cold</w:t>
            </w:r>
            <w:r w:rsidRPr="00544EA7">
              <w:rPr>
                <w:rFonts w:eastAsia="Times New Roman" w:cstheme="minorHAnsi"/>
                <w:sz w:val="18"/>
                <w:szCs w:val="18"/>
                <w:lang w:eastAsia="en-GB"/>
              </w:rPr>
              <w:t xml:space="preserve">, </w:t>
            </w:r>
            <w:r w:rsidRPr="008A459F">
              <w:rPr>
                <w:rFonts w:eastAsia="Times New Roman" w:cstheme="minorHAnsi"/>
                <w:sz w:val="18"/>
                <w:szCs w:val="18"/>
                <w:lang w:eastAsia="en-GB"/>
              </w:rPr>
              <w:t xml:space="preserve">  Tools: thermometer, rain gauge, wind vane, barometer</w:t>
            </w:r>
            <w:r w:rsidRPr="00544EA7">
              <w:rPr>
                <w:rFonts w:eastAsia="Times New Roman" w:cstheme="minorHAnsi"/>
                <w:sz w:val="18"/>
                <w:szCs w:val="18"/>
                <w:lang w:eastAsia="en-GB"/>
              </w:rPr>
              <w:t xml:space="preserve">,  Climate: wet, dry, mild, extreme, </w:t>
            </w:r>
            <w:r w:rsidRPr="00544EA7">
              <w:rPr>
                <w:rFonts w:ascii="Times New Roman" w:eastAsia="Times New Roman" w:hAnsi="Symbol" w:cs="Times New Roman"/>
                <w:sz w:val="18"/>
                <w:szCs w:val="18"/>
                <w:lang w:eastAsia="en-GB"/>
              </w:rPr>
              <w:t xml:space="preserve"> </w:t>
            </w:r>
            <w:r w:rsidRPr="00544EA7">
              <w:rPr>
                <w:rFonts w:eastAsia="Times New Roman" w:cstheme="minorHAnsi"/>
                <w:sz w:val="18"/>
                <w:szCs w:val="18"/>
                <w:lang w:eastAsia="en-GB"/>
              </w:rPr>
              <w:t xml:space="preserve">Land: hill, field, forest, mountain, coast, beach, cliff, valley,   Water: river, stream, lake, sea, ocean, landscape, </w:t>
            </w:r>
            <w:r w:rsidRPr="00544EA7">
              <w:rPr>
                <w:sz w:val="18"/>
                <w:szCs w:val="18"/>
              </w:rPr>
              <w:t xml:space="preserve"> </w:t>
            </w:r>
            <w:r w:rsidRPr="00544EA7">
              <w:rPr>
                <w:rFonts w:eastAsia="Times New Roman" w:cstheme="minorHAnsi"/>
                <w:sz w:val="18"/>
                <w:szCs w:val="18"/>
                <w:lang w:eastAsia="en-GB"/>
              </w:rPr>
              <w:t>aerial view, bird’s eye view, landmark, feature, location</w:t>
            </w:r>
          </w:p>
          <w:p w14:paraId="68FCF1EC" w14:textId="77777777" w:rsidR="00544EA7" w:rsidRPr="00544EA7" w:rsidRDefault="00544EA7" w:rsidP="00544EA7">
            <w:pPr>
              <w:rPr>
                <w:rFonts w:cstheme="minorHAnsi"/>
                <w:sz w:val="18"/>
                <w:szCs w:val="18"/>
              </w:rPr>
            </w:pPr>
          </w:p>
          <w:p w14:paraId="70F0D58F" w14:textId="77777777" w:rsidR="00544EA7" w:rsidRDefault="00544EA7" w:rsidP="00544EA7">
            <w:pPr>
              <w:rPr>
                <w:rFonts w:cstheme="minorHAnsi"/>
                <w:sz w:val="18"/>
                <w:szCs w:val="18"/>
                <w:u w:val="single"/>
              </w:rPr>
            </w:pPr>
          </w:p>
          <w:p w14:paraId="76D0ED77" w14:textId="77777777" w:rsidR="00544EA7" w:rsidRDefault="00544EA7" w:rsidP="00544EA7">
            <w:pPr>
              <w:rPr>
                <w:rFonts w:cstheme="minorHAnsi"/>
                <w:sz w:val="18"/>
                <w:szCs w:val="18"/>
                <w:u w:val="single"/>
              </w:rPr>
            </w:pPr>
          </w:p>
          <w:p w14:paraId="647C0F72" w14:textId="77777777" w:rsidR="00544EA7" w:rsidRDefault="00544EA7" w:rsidP="00544EA7">
            <w:pPr>
              <w:rPr>
                <w:rFonts w:cstheme="minorHAnsi"/>
                <w:sz w:val="18"/>
                <w:szCs w:val="18"/>
                <w:u w:val="single"/>
              </w:rPr>
            </w:pPr>
          </w:p>
          <w:p w14:paraId="1843973D" w14:textId="77777777" w:rsidR="00544EA7" w:rsidRDefault="00544EA7" w:rsidP="00544EA7">
            <w:pPr>
              <w:rPr>
                <w:rFonts w:cstheme="minorHAnsi"/>
                <w:sz w:val="18"/>
                <w:szCs w:val="18"/>
                <w:u w:val="single"/>
              </w:rPr>
            </w:pPr>
          </w:p>
          <w:p w14:paraId="4EEF2D57" w14:textId="77777777" w:rsidR="00544EA7" w:rsidRDefault="00544EA7" w:rsidP="00544EA7">
            <w:pPr>
              <w:rPr>
                <w:rFonts w:cstheme="minorHAnsi"/>
                <w:sz w:val="18"/>
                <w:szCs w:val="18"/>
                <w:u w:val="single"/>
              </w:rPr>
            </w:pPr>
          </w:p>
          <w:p w14:paraId="6CDBABD7" w14:textId="77777777" w:rsidR="00544EA7" w:rsidRDefault="00544EA7" w:rsidP="00544EA7">
            <w:pPr>
              <w:rPr>
                <w:rFonts w:cstheme="minorHAnsi"/>
                <w:sz w:val="18"/>
                <w:szCs w:val="18"/>
                <w:u w:val="single"/>
              </w:rPr>
            </w:pPr>
          </w:p>
          <w:p w14:paraId="6B660541" w14:textId="77777777" w:rsidR="00544EA7" w:rsidRDefault="00544EA7" w:rsidP="00544EA7">
            <w:pPr>
              <w:rPr>
                <w:rFonts w:cstheme="minorHAnsi"/>
                <w:sz w:val="18"/>
                <w:szCs w:val="18"/>
                <w:u w:val="single"/>
              </w:rPr>
            </w:pPr>
          </w:p>
          <w:p w14:paraId="3067AF32" w14:textId="77777777" w:rsidR="00544EA7" w:rsidRDefault="00544EA7" w:rsidP="00544EA7">
            <w:pPr>
              <w:rPr>
                <w:rFonts w:cstheme="minorHAnsi"/>
                <w:sz w:val="18"/>
                <w:szCs w:val="18"/>
                <w:u w:val="single"/>
              </w:rPr>
            </w:pPr>
          </w:p>
          <w:p w14:paraId="14B1FBD3" w14:textId="77777777" w:rsidR="00544EA7" w:rsidRDefault="00544EA7" w:rsidP="00544EA7">
            <w:pPr>
              <w:rPr>
                <w:rFonts w:cstheme="minorHAnsi"/>
                <w:sz w:val="18"/>
                <w:szCs w:val="18"/>
                <w:u w:val="single"/>
              </w:rPr>
            </w:pPr>
          </w:p>
          <w:p w14:paraId="792E031D" w14:textId="77777777" w:rsidR="00544EA7" w:rsidRDefault="00544EA7" w:rsidP="00544EA7">
            <w:pPr>
              <w:rPr>
                <w:rFonts w:cstheme="minorHAnsi"/>
                <w:sz w:val="18"/>
                <w:szCs w:val="18"/>
                <w:u w:val="single"/>
              </w:rPr>
            </w:pPr>
          </w:p>
          <w:p w14:paraId="5E08958A" w14:textId="77777777" w:rsidR="00544EA7" w:rsidRDefault="00544EA7" w:rsidP="00544EA7">
            <w:pPr>
              <w:rPr>
                <w:rFonts w:cstheme="minorHAnsi"/>
                <w:sz w:val="18"/>
                <w:szCs w:val="18"/>
                <w:u w:val="single"/>
              </w:rPr>
            </w:pPr>
          </w:p>
          <w:p w14:paraId="4A6C78FC" w14:textId="77777777" w:rsidR="00544EA7" w:rsidRDefault="00544EA7" w:rsidP="00544EA7">
            <w:pPr>
              <w:rPr>
                <w:rFonts w:cstheme="minorHAnsi"/>
                <w:sz w:val="18"/>
                <w:szCs w:val="18"/>
                <w:u w:val="single"/>
              </w:rPr>
            </w:pPr>
          </w:p>
          <w:p w14:paraId="0C861D85" w14:textId="77777777" w:rsidR="00544EA7" w:rsidRDefault="00544EA7" w:rsidP="00544EA7">
            <w:pPr>
              <w:rPr>
                <w:rFonts w:cstheme="minorHAnsi"/>
                <w:sz w:val="18"/>
                <w:szCs w:val="18"/>
                <w:u w:val="single"/>
              </w:rPr>
            </w:pPr>
          </w:p>
          <w:p w14:paraId="48318FF9" w14:textId="77777777" w:rsidR="00544EA7" w:rsidRDefault="00544EA7" w:rsidP="00544EA7">
            <w:pPr>
              <w:rPr>
                <w:rFonts w:cstheme="minorHAnsi"/>
                <w:sz w:val="18"/>
                <w:szCs w:val="18"/>
                <w:u w:val="single"/>
              </w:rPr>
            </w:pPr>
          </w:p>
          <w:p w14:paraId="63888F9C" w14:textId="77777777" w:rsidR="00544EA7" w:rsidRDefault="00544EA7" w:rsidP="00544EA7">
            <w:pPr>
              <w:rPr>
                <w:rFonts w:cstheme="minorHAnsi"/>
                <w:sz w:val="18"/>
                <w:szCs w:val="18"/>
                <w:u w:val="single"/>
              </w:rPr>
            </w:pPr>
          </w:p>
          <w:p w14:paraId="02E432EB" w14:textId="77777777" w:rsidR="00544EA7" w:rsidRDefault="00544EA7" w:rsidP="00544EA7">
            <w:pPr>
              <w:rPr>
                <w:rFonts w:cstheme="minorHAnsi"/>
                <w:sz w:val="18"/>
                <w:szCs w:val="18"/>
                <w:u w:val="single"/>
              </w:rPr>
            </w:pPr>
          </w:p>
          <w:p w14:paraId="2404DEE8" w14:textId="77777777" w:rsidR="00544EA7" w:rsidRDefault="00544EA7" w:rsidP="00544EA7">
            <w:pPr>
              <w:rPr>
                <w:rFonts w:cstheme="minorHAnsi"/>
                <w:sz w:val="18"/>
                <w:szCs w:val="18"/>
                <w:u w:val="single"/>
              </w:rPr>
            </w:pPr>
          </w:p>
          <w:p w14:paraId="0A2BA145" w14:textId="77777777" w:rsidR="00544EA7" w:rsidRDefault="00544EA7" w:rsidP="00544EA7">
            <w:pPr>
              <w:rPr>
                <w:rFonts w:cstheme="minorHAnsi"/>
                <w:sz w:val="18"/>
                <w:szCs w:val="18"/>
                <w:u w:val="single"/>
              </w:rPr>
            </w:pPr>
          </w:p>
          <w:p w14:paraId="30E3BC9B" w14:textId="77777777" w:rsidR="00544EA7" w:rsidRDefault="00544EA7" w:rsidP="00544EA7">
            <w:pPr>
              <w:rPr>
                <w:rFonts w:cstheme="minorHAnsi"/>
                <w:sz w:val="18"/>
                <w:szCs w:val="18"/>
                <w:u w:val="single"/>
              </w:rPr>
            </w:pPr>
          </w:p>
          <w:p w14:paraId="1A39498F" w14:textId="77777777" w:rsidR="00544EA7" w:rsidRDefault="00544EA7" w:rsidP="00544EA7">
            <w:pPr>
              <w:rPr>
                <w:rFonts w:cstheme="minorHAnsi"/>
                <w:sz w:val="18"/>
                <w:szCs w:val="18"/>
                <w:u w:val="single"/>
              </w:rPr>
            </w:pPr>
          </w:p>
          <w:p w14:paraId="607F12D0" w14:textId="77777777" w:rsidR="00544EA7" w:rsidRDefault="00544EA7" w:rsidP="00544EA7">
            <w:pPr>
              <w:rPr>
                <w:rFonts w:cstheme="minorHAnsi"/>
                <w:sz w:val="18"/>
                <w:szCs w:val="18"/>
                <w:u w:val="single"/>
              </w:rPr>
            </w:pPr>
          </w:p>
          <w:p w14:paraId="04999796" w14:textId="77777777" w:rsidR="00544EA7" w:rsidRDefault="00544EA7" w:rsidP="00544EA7">
            <w:pPr>
              <w:rPr>
                <w:rFonts w:cstheme="minorHAnsi"/>
                <w:sz w:val="18"/>
                <w:szCs w:val="18"/>
                <w:u w:val="single"/>
              </w:rPr>
            </w:pPr>
          </w:p>
          <w:p w14:paraId="59160B23" w14:textId="77777777" w:rsidR="00544EA7" w:rsidRDefault="00544EA7" w:rsidP="00544EA7">
            <w:pPr>
              <w:rPr>
                <w:rFonts w:cstheme="minorHAnsi"/>
                <w:sz w:val="18"/>
                <w:szCs w:val="18"/>
                <w:u w:val="single"/>
              </w:rPr>
            </w:pPr>
          </w:p>
          <w:p w14:paraId="0E564CE4" w14:textId="77777777" w:rsidR="00544EA7" w:rsidRDefault="00544EA7" w:rsidP="00544EA7">
            <w:pPr>
              <w:rPr>
                <w:rFonts w:cstheme="minorHAnsi"/>
                <w:sz w:val="18"/>
                <w:szCs w:val="18"/>
                <w:u w:val="single"/>
              </w:rPr>
            </w:pPr>
          </w:p>
          <w:p w14:paraId="1B2A7CEF" w14:textId="77777777" w:rsidR="00544EA7" w:rsidRDefault="00544EA7" w:rsidP="00544EA7">
            <w:pPr>
              <w:rPr>
                <w:rFonts w:cstheme="minorHAnsi"/>
                <w:sz w:val="18"/>
                <w:szCs w:val="18"/>
                <w:u w:val="single"/>
              </w:rPr>
            </w:pPr>
          </w:p>
          <w:p w14:paraId="6784F121" w14:textId="77777777" w:rsidR="00544EA7" w:rsidRDefault="00544EA7" w:rsidP="00544EA7">
            <w:pPr>
              <w:rPr>
                <w:rFonts w:cstheme="minorHAnsi"/>
                <w:sz w:val="18"/>
                <w:szCs w:val="18"/>
                <w:u w:val="single"/>
              </w:rPr>
            </w:pPr>
          </w:p>
          <w:p w14:paraId="56A26EAC" w14:textId="77777777" w:rsidR="00544EA7" w:rsidRDefault="00544EA7" w:rsidP="00544EA7">
            <w:pPr>
              <w:rPr>
                <w:rFonts w:cstheme="minorHAnsi"/>
                <w:sz w:val="18"/>
                <w:szCs w:val="18"/>
                <w:u w:val="single"/>
              </w:rPr>
            </w:pPr>
          </w:p>
          <w:p w14:paraId="35918BFB" w14:textId="77777777" w:rsidR="00544EA7" w:rsidRDefault="00544EA7" w:rsidP="00544EA7">
            <w:pPr>
              <w:rPr>
                <w:rFonts w:cstheme="minorHAnsi"/>
                <w:sz w:val="18"/>
                <w:szCs w:val="18"/>
                <w:u w:val="single"/>
              </w:rPr>
            </w:pPr>
          </w:p>
          <w:p w14:paraId="3270902A" w14:textId="77777777" w:rsidR="00544EA7" w:rsidRDefault="00544EA7" w:rsidP="00544EA7">
            <w:pPr>
              <w:rPr>
                <w:rFonts w:cstheme="minorHAnsi"/>
                <w:sz w:val="18"/>
                <w:szCs w:val="18"/>
                <w:u w:val="single"/>
              </w:rPr>
            </w:pPr>
          </w:p>
          <w:p w14:paraId="68F582A3" w14:textId="77777777" w:rsidR="00544EA7" w:rsidRDefault="00544EA7" w:rsidP="00544EA7">
            <w:pPr>
              <w:rPr>
                <w:rFonts w:cstheme="minorHAnsi"/>
                <w:sz w:val="18"/>
                <w:szCs w:val="18"/>
                <w:u w:val="single"/>
              </w:rPr>
            </w:pPr>
          </w:p>
          <w:p w14:paraId="2B4AA072" w14:textId="77777777" w:rsidR="00544EA7" w:rsidRDefault="00544EA7" w:rsidP="00544EA7">
            <w:pPr>
              <w:rPr>
                <w:rFonts w:cstheme="minorHAnsi"/>
                <w:sz w:val="18"/>
                <w:szCs w:val="18"/>
                <w:u w:val="single"/>
              </w:rPr>
            </w:pPr>
          </w:p>
          <w:p w14:paraId="1B50401D" w14:textId="314986DF" w:rsidR="00544EA7" w:rsidRPr="00544EA7" w:rsidRDefault="00544EA7" w:rsidP="00544EA7">
            <w:pPr>
              <w:rPr>
                <w:rFonts w:cstheme="minorHAnsi"/>
                <w:sz w:val="18"/>
                <w:szCs w:val="18"/>
                <w:u w:val="single"/>
              </w:rPr>
            </w:pPr>
          </w:p>
        </w:tc>
      </w:tr>
      <w:tr w:rsidR="00FB79D9" w:rsidRPr="001350FB" w14:paraId="3760561C" w14:textId="77777777" w:rsidTr="00210585">
        <w:trPr>
          <w:trHeight w:val="70"/>
        </w:trPr>
        <w:tc>
          <w:tcPr>
            <w:tcW w:w="1070" w:type="dxa"/>
            <w:shd w:val="clear" w:color="auto" w:fill="C6D9F1" w:themeFill="text2" w:themeFillTint="33"/>
          </w:tcPr>
          <w:p w14:paraId="6A6B33B3" w14:textId="77777777" w:rsidR="00FB79D9" w:rsidRPr="001350FB" w:rsidRDefault="00FB79D9" w:rsidP="00FB79D9">
            <w:pPr>
              <w:jc w:val="center"/>
              <w:rPr>
                <w:sz w:val="18"/>
                <w:szCs w:val="18"/>
              </w:rPr>
            </w:pPr>
            <w:r w:rsidRPr="001350FB">
              <w:rPr>
                <w:sz w:val="18"/>
                <w:szCs w:val="18"/>
              </w:rPr>
              <w:lastRenderedPageBreak/>
              <w:t>Y1</w:t>
            </w:r>
          </w:p>
        </w:tc>
        <w:tc>
          <w:tcPr>
            <w:tcW w:w="4737" w:type="dxa"/>
          </w:tcPr>
          <w:p w14:paraId="321BE7DB" w14:textId="77777777" w:rsidR="00FB79D9" w:rsidRPr="001350FB" w:rsidRDefault="00FB79D9" w:rsidP="00FB79D9">
            <w:pPr>
              <w:spacing w:before="100" w:beforeAutospacing="1" w:after="100" w:afterAutospacing="1"/>
              <w:jc w:val="center"/>
              <w:outlineLvl w:val="2"/>
              <w:rPr>
                <w:rFonts w:eastAsia="Times New Roman" w:cstheme="minorHAnsi"/>
                <w:sz w:val="18"/>
                <w:szCs w:val="18"/>
                <w:u w:val="single"/>
                <w:lang w:eastAsia="en-GB"/>
              </w:rPr>
            </w:pPr>
            <w:r w:rsidRPr="001350FB">
              <w:rPr>
                <w:rFonts w:eastAsia="Times New Roman" w:cstheme="minorHAnsi"/>
                <w:sz w:val="18"/>
                <w:szCs w:val="18"/>
                <w:u w:val="single"/>
                <w:lang w:eastAsia="en-GB"/>
              </w:rPr>
              <w:t>HOT &amp; COLD PLACES</w:t>
            </w:r>
          </w:p>
          <w:p w14:paraId="739A901A" w14:textId="77777777" w:rsidR="00FB79D9" w:rsidRPr="001350FB" w:rsidRDefault="00FB79D9" w:rsidP="00FB79D9">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0B972398" w14:textId="77777777" w:rsidR="00FB79D9" w:rsidRPr="001350FB" w:rsidRDefault="00FB79D9" w:rsidP="00FB79D9">
            <w:pPr>
              <w:spacing w:before="100" w:beforeAutospacing="1" w:after="100" w:afterAutospacing="1"/>
              <w:rPr>
                <w:rFonts w:eastAsia="Times New Roman" w:cstheme="minorHAnsi"/>
                <w:i/>
                <w:iCs/>
                <w:sz w:val="18"/>
                <w:szCs w:val="18"/>
                <w:u w:val="single"/>
                <w:lang w:eastAsia="en-GB"/>
              </w:rPr>
            </w:pPr>
            <w:r w:rsidRPr="001350FB">
              <w:rPr>
                <w:rFonts w:eastAsia="Times New Roman" w:cstheme="minorHAnsi"/>
                <w:b/>
                <w:bCs/>
                <w:i/>
                <w:iCs/>
                <w:sz w:val="18"/>
                <w:szCs w:val="18"/>
                <w:u w:val="single"/>
                <w:lang w:eastAsia="en-GB"/>
              </w:rPr>
              <w:t>Locational Knowledge (LK)</w:t>
            </w:r>
            <w:r w:rsidRPr="001350FB">
              <w:rPr>
                <w:rFonts w:eastAsia="Times New Roman" w:cstheme="minorHAnsi"/>
                <w:i/>
                <w:iCs/>
                <w:sz w:val="18"/>
                <w:szCs w:val="18"/>
                <w:u w:val="single"/>
                <w:lang w:eastAsia="en-GB"/>
              </w:rPr>
              <w:t>:</w:t>
            </w:r>
          </w:p>
          <w:p w14:paraId="403D324B" w14:textId="77777777" w:rsidR="00FB79D9" w:rsidRPr="001350FB" w:rsidRDefault="00FB79D9" w:rsidP="00FB79D9">
            <w:pPr>
              <w:pStyle w:val="ListParagraph"/>
              <w:numPr>
                <w:ilvl w:val="0"/>
                <w:numId w:val="1"/>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The Seven Continents</w:t>
            </w:r>
            <w:r w:rsidRPr="001350FB">
              <w:rPr>
                <w:rFonts w:eastAsia="Times New Roman" w:cstheme="minorHAnsi"/>
                <w:sz w:val="18"/>
                <w:szCs w:val="18"/>
                <w:lang w:eastAsia="en-GB"/>
              </w:rPr>
              <w:t xml:space="preserve">: Children will learn the names of all seven continents: </w:t>
            </w:r>
            <w:r w:rsidRPr="001350FB">
              <w:rPr>
                <w:rFonts w:eastAsia="Times New Roman" w:cstheme="minorHAnsi"/>
                <w:b/>
                <w:bCs/>
                <w:sz w:val="18"/>
                <w:szCs w:val="18"/>
                <w:lang w:eastAsia="en-GB"/>
              </w:rPr>
              <w:t>Africa, Antarctica, Asia, Europe, North America, South America, Austral</w:t>
            </w:r>
            <w:r>
              <w:rPr>
                <w:rFonts w:eastAsia="Times New Roman" w:cstheme="minorHAnsi"/>
                <w:b/>
                <w:bCs/>
                <w:sz w:val="18"/>
                <w:szCs w:val="18"/>
                <w:lang w:eastAsia="en-GB"/>
              </w:rPr>
              <w:t>asia/Oceania</w:t>
            </w:r>
            <w:r w:rsidRPr="001350FB">
              <w:rPr>
                <w:rFonts w:eastAsia="Times New Roman" w:cstheme="minorHAnsi"/>
                <w:sz w:val="18"/>
                <w:szCs w:val="18"/>
                <w:lang w:eastAsia="en-GB"/>
              </w:rPr>
              <w:t>.</w:t>
            </w:r>
          </w:p>
          <w:p w14:paraId="06BF4A4E" w14:textId="77777777" w:rsidR="00FB79D9" w:rsidRPr="001350FB" w:rsidRDefault="00FB79D9" w:rsidP="00FB79D9">
            <w:pPr>
              <w:pStyle w:val="ListParagraph"/>
              <w:numPr>
                <w:ilvl w:val="0"/>
                <w:numId w:val="1"/>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The Equator</w:t>
            </w:r>
            <w:r w:rsidRPr="001350FB">
              <w:rPr>
                <w:rFonts w:eastAsia="Times New Roman" w:cstheme="minorHAnsi"/>
                <w:sz w:val="18"/>
                <w:szCs w:val="18"/>
                <w:lang w:eastAsia="en-GB"/>
              </w:rPr>
              <w:t>: Children will understand that the Equator is an imaginary line around the middle of the Earth that divides it into the Northern and Southern Hemispheres. Areas near the Equator are hot.</w:t>
            </w:r>
          </w:p>
          <w:p w14:paraId="73924AC1" w14:textId="77777777" w:rsidR="00FB79D9" w:rsidRPr="001350FB" w:rsidRDefault="00FB79D9" w:rsidP="00FB79D9">
            <w:pPr>
              <w:pStyle w:val="ListParagraph"/>
              <w:numPr>
                <w:ilvl w:val="0"/>
                <w:numId w:val="1"/>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The North and South Poles</w:t>
            </w:r>
            <w:r w:rsidRPr="001350FB">
              <w:rPr>
                <w:rFonts w:eastAsia="Times New Roman" w:cstheme="minorHAnsi"/>
                <w:sz w:val="18"/>
                <w:szCs w:val="18"/>
                <w:lang w:eastAsia="en-GB"/>
              </w:rPr>
              <w:t xml:space="preserve">: Children will learn that the </w:t>
            </w:r>
            <w:r w:rsidRPr="001350FB">
              <w:rPr>
                <w:rFonts w:eastAsia="Times New Roman" w:cstheme="minorHAnsi"/>
                <w:b/>
                <w:bCs/>
                <w:sz w:val="18"/>
                <w:szCs w:val="18"/>
                <w:lang w:eastAsia="en-GB"/>
              </w:rPr>
              <w:t>North Pole</w:t>
            </w:r>
            <w:r w:rsidRPr="001350FB">
              <w:rPr>
                <w:rFonts w:eastAsia="Times New Roman" w:cstheme="minorHAnsi"/>
                <w:sz w:val="18"/>
                <w:szCs w:val="18"/>
                <w:lang w:eastAsia="en-GB"/>
              </w:rPr>
              <w:t xml:space="preserve"> is the northernmost point on Earth, and the </w:t>
            </w:r>
            <w:r w:rsidRPr="001350FB">
              <w:rPr>
                <w:rFonts w:eastAsia="Times New Roman" w:cstheme="minorHAnsi"/>
                <w:b/>
                <w:bCs/>
                <w:sz w:val="18"/>
                <w:szCs w:val="18"/>
                <w:lang w:eastAsia="en-GB"/>
              </w:rPr>
              <w:t>South Pole</w:t>
            </w:r>
            <w:r w:rsidRPr="001350FB">
              <w:rPr>
                <w:rFonts w:eastAsia="Times New Roman" w:cstheme="minorHAnsi"/>
                <w:sz w:val="18"/>
                <w:szCs w:val="18"/>
                <w:lang w:eastAsia="en-GB"/>
              </w:rPr>
              <w:t xml:space="preserve"> is the southernmost. These areas are cold because they are far from the Equator.</w:t>
            </w:r>
          </w:p>
          <w:p w14:paraId="4E4AC5B3" w14:textId="77777777" w:rsidR="00FB79D9" w:rsidRPr="001350FB" w:rsidRDefault="00FB79D9" w:rsidP="00FB79D9">
            <w:pPr>
              <w:spacing w:before="100" w:beforeAutospacing="1" w:after="100" w:afterAutospacing="1"/>
              <w:ind w:left="-57"/>
              <w:rPr>
                <w:rFonts w:eastAsia="Times New Roman" w:cstheme="minorHAnsi"/>
                <w:i/>
                <w:iCs/>
                <w:sz w:val="18"/>
                <w:szCs w:val="18"/>
                <w:u w:val="single"/>
                <w:lang w:eastAsia="en-GB"/>
              </w:rPr>
            </w:pPr>
            <w:r w:rsidRPr="001350FB">
              <w:rPr>
                <w:rFonts w:eastAsia="Times New Roman" w:cstheme="minorHAnsi"/>
                <w:b/>
                <w:bCs/>
                <w:i/>
                <w:iCs/>
                <w:sz w:val="18"/>
                <w:szCs w:val="18"/>
                <w:u w:val="single"/>
                <w:lang w:eastAsia="en-GB"/>
              </w:rPr>
              <w:t>Human &amp; Physical Geography (H&amp;Ph)</w:t>
            </w:r>
            <w:r w:rsidRPr="001350FB">
              <w:rPr>
                <w:rFonts w:eastAsia="Times New Roman" w:cstheme="minorHAnsi"/>
                <w:i/>
                <w:iCs/>
                <w:sz w:val="18"/>
                <w:szCs w:val="18"/>
                <w:u w:val="single"/>
                <w:lang w:eastAsia="en-GB"/>
              </w:rPr>
              <w:t>:</w:t>
            </w:r>
          </w:p>
          <w:p w14:paraId="258F39F9" w14:textId="77777777" w:rsidR="00FB79D9" w:rsidRPr="001350FB" w:rsidRDefault="00FB79D9" w:rsidP="00FB79D9">
            <w:pPr>
              <w:pStyle w:val="ListParagraph"/>
              <w:numPr>
                <w:ilvl w:val="0"/>
                <w:numId w:val="3"/>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Hot and Cold Areas</w:t>
            </w:r>
            <w:r w:rsidRPr="001350FB">
              <w:rPr>
                <w:rFonts w:eastAsia="Times New Roman" w:cstheme="minorHAnsi"/>
                <w:sz w:val="18"/>
                <w:szCs w:val="18"/>
                <w:lang w:eastAsia="en-GB"/>
              </w:rPr>
              <w:t xml:space="preserve">: Children will identify that hot areas are near the Equator (e.g., </w:t>
            </w:r>
            <w:r w:rsidRPr="001350FB">
              <w:rPr>
                <w:rFonts w:eastAsia="Times New Roman" w:cstheme="minorHAnsi"/>
                <w:b/>
                <w:bCs/>
                <w:sz w:val="18"/>
                <w:szCs w:val="18"/>
                <w:lang w:eastAsia="en-GB"/>
              </w:rPr>
              <w:t>Sahara Desert, Brazil</w:t>
            </w:r>
            <w:r w:rsidRPr="001350FB">
              <w:rPr>
                <w:rFonts w:eastAsia="Times New Roman" w:cstheme="minorHAnsi"/>
                <w:sz w:val="18"/>
                <w:szCs w:val="18"/>
                <w:lang w:eastAsia="en-GB"/>
              </w:rPr>
              <w:t xml:space="preserve">) and cold areas are near the Poles (e.g., </w:t>
            </w:r>
            <w:r w:rsidRPr="001350FB">
              <w:rPr>
                <w:rFonts w:eastAsia="Times New Roman" w:cstheme="minorHAnsi"/>
                <w:b/>
                <w:bCs/>
                <w:sz w:val="18"/>
                <w:szCs w:val="18"/>
                <w:lang w:eastAsia="en-GB"/>
              </w:rPr>
              <w:t>Antarctica, Arctic</w:t>
            </w:r>
            <w:r w:rsidRPr="001350FB">
              <w:rPr>
                <w:rFonts w:eastAsia="Times New Roman" w:cstheme="minorHAnsi"/>
                <w:sz w:val="18"/>
                <w:szCs w:val="18"/>
                <w:lang w:eastAsia="en-GB"/>
              </w:rPr>
              <w:t>).</w:t>
            </w:r>
          </w:p>
          <w:p w14:paraId="02AFC60D" w14:textId="77777777" w:rsidR="00FB79D9" w:rsidRPr="001350FB" w:rsidRDefault="00FB79D9" w:rsidP="00FB79D9">
            <w:pPr>
              <w:pStyle w:val="ListParagraph"/>
              <w:numPr>
                <w:ilvl w:val="0"/>
                <w:numId w:val="3"/>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Human vs. Physical Features</w:t>
            </w:r>
            <w:r w:rsidRPr="001350FB">
              <w:rPr>
                <w:rFonts w:eastAsia="Times New Roman" w:cstheme="minorHAnsi"/>
                <w:sz w:val="18"/>
                <w:szCs w:val="18"/>
                <w:lang w:eastAsia="en-GB"/>
              </w:rPr>
              <w:t xml:space="preserve">: Children will understand that </w:t>
            </w:r>
            <w:r w:rsidRPr="001350FB">
              <w:rPr>
                <w:rFonts w:eastAsia="Times New Roman" w:cstheme="minorHAnsi"/>
                <w:b/>
                <w:bCs/>
                <w:sz w:val="18"/>
                <w:szCs w:val="18"/>
                <w:lang w:eastAsia="en-GB"/>
              </w:rPr>
              <w:t>physical features</w:t>
            </w:r>
            <w:r w:rsidRPr="001350FB">
              <w:rPr>
                <w:rFonts w:eastAsia="Times New Roman" w:cstheme="minorHAnsi"/>
                <w:sz w:val="18"/>
                <w:szCs w:val="18"/>
                <w:lang w:eastAsia="en-GB"/>
              </w:rPr>
              <w:t xml:space="preserve"> are natural (e.g., mountains, rivers), and </w:t>
            </w:r>
            <w:r w:rsidRPr="001350FB">
              <w:rPr>
                <w:rFonts w:eastAsia="Times New Roman" w:cstheme="minorHAnsi"/>
                <w:b/>
                <w:bCs/>
                <w:sz w:val="18"/>
                <w:szCs w:val="18"/>
                <w:lang w:eastAsia="en-GB"/>
              </w:rPr>
              <w:t>human features</w:t>
            </w:r>
            <w:r w:rsidRPr="001350FB">
              <w:rPr>
                <w:rFonts w:eastAsia="Times New Roman" w:cstheme="minorHAnsi"/>
                <w:sz w:val="18"/>
                <w:szCs w:val="18"/>
                <w:lang w:eastAsia="en-GB"/>
              </w:rPr>
              <w:t xml:space="preserve"> are made by people (e.g., cities, roads).</w:t>
            </w:r>
          </w:p>
          <w:p w14:paraId="2C4D83DE" w14:textId="77777777" w:rsidR="00FB79D9" w:rsidRPr="001350FB" w:rsidRDefault="00FB79D9" w:rsidP="00FB79D9">
            <w:pPr>
              <w:spacing w:before="100" w:beforeAutospacing="1" w:after="100" w:afterAutospacing="1"/>
              <w:rPr>
                <w:rFonts w:eastAsia="Times New Roman" w:cstheme="minorHAnsi"/>
                <w:b/>
                <w:bCs/>
                <w:sz w:val="18"/>
                <w:szCs w:val="18"/>
                <w:u w:val="single"/>
                <w:lang w:eastAsia="en-GB"/>
              </w:rPr>
            </w:pPr>
            <w:r w:rsidRPr="001350FB">
              <w:rPr>
                <w:rFonts w:eastAsia="Times New Roman" w:cstheme="minorHAnsi"/>
                <w:b/>
                <w:bCs/>
                <w:sz w:val="18"/>
                <w:szCs w:val="18"/>
                <w:u w:val="single"/>
                <w:lang w:eastAsia="en-GB"/>
              </w:rPr>
              <w:t>Geographical Skills &amp; Fieldwork (GS&amp;F):</w:t>
            </w:r>
          </w:p>
          <w:p w14:paraId="34C89665" w14:textId="77777777" w:rsidR="00FB79D9" w:rsidRPr="001350FB" w:rsidRDefault="00FB79D9" w:rsidP="00FB79D9">
            <w:pPr>
              <w:pStyle w:val="ListParagraph"/>
              <w:numPr>
                <w:ilvl w:val="0"/>
                <w:numId w:val="4"/>
              </w:numPr>
              <w:spacing w:before="100" w:beforeAutospacing="1" w:after="100" w:afterAutospacing="1"/>
              <w:ind w:left="303"/>
              <w:rPr>
                <w:rFonts w:eastAsia="Times New Roman" w:cstheme="minorHAnsi"/>
                <w:b/>
                <w:bCs/>
                <w:sz w:val="18"/>
                <w:szCs w:val="18"/>
                <w:lang w:eastAsia="en-GB"/>
              </w:rPr>
            </w:pPr>
            <w:r w:rsidRPr="001350FB">
              <w:rPr>
                <w:rFonts w:eastAsia="Times New Roman" w:cstheme="minorHAnsi"/>
                <w:sz w:val="18"/>
                <w:szCs w:val="18"/>
                <w:lang w:eastAsia="en-GB"/>
              </w:rPr>
              <w:t>Children will use world maps, atlases, and globes to locate continents, the Equator, and the United Kingdom.</w:t>
            </w:r>
          </w:p>
          <w:p w14:paraId="0E3E7AC2" w14:textId="77777777" w:rsidR="00FB79D9" w:rsidRPr="00DD7732" w:rsidRDefault="00FB79D9" w:rsidP="00FB79D9">
            <w:pPr>
              <w:pStyle w:val="ListParagraph"/>
              <w:numPr>
                <w:ilvl w:val="0"/>
                <w:numId w:val="4"/>
              </w:numPr>
              <w:spacing w:before="100" w:beforeAutospacing="1" w:after="100" w:afterAutospacing="1"/>
              <w:ind w:left="303"/>
              <w:rPr>
                <w:rFonts w:eastAsia="Times New Roman" w:cstheme="minorHAnsi"/>
                <w:b/>
                <w:bCs/>
                <w:sz w:val="18"/>
                <w:szCs w:val="18"/>
                <w:lang w:eastAsia="en-GB"/>
              </w:rPr>
            </w:pPr>
            <w:r w:rsidRPr="001350FB">
              <w:rPr>
                <w:rFonts w:eastAsia="Times New Roman" w:cstheme="minorHAnsi"/>
                <w:b/>
                <w:bCs/>
                <w:sz w:val="18"/>
                <w:szCs w:val="18"/>
                <w:lang w:eastAsia="en-GB"/>
              </w:rPr>
              <w:t>Compass Directions</w:t>
            </w:r>
            <w:r w:rsidRPr="001350FB">
              <w:rPr>
                <w:rFonts w:eastAsia="Times New Roman" w:cstheme="minorHAnsi"/>
                <w:sz w:val="18"/>
                <w:szCs w:val="18"/>
                <w:lang w:eastAsia="en-GB"/>
              </w:rPr>
              <w:t xml:space="preserve">: Children will learn the basic directions: </w:t>
            </w:r>
            <w:r w:rsidRPr="001350FB">
              <w:rPr>
                <w:rFonts w:eastAsia="Times New Roman" w:cstheme="minorHAnsi"/>
                <w:b/>
                <w:bCs/>
                <w:sz w:val="18"/>
                <w:szCs w:val="18"/>
                <w:lang w:eastAsia="en-GB"/>
              </w:rPr>
              <w:t>North, South, East, West</w:t>
            </w:r>
            <w:r w:rsidRPr="001350FB">
              <w:rPr>
                <w:rFonts w:eastAsia="Times New Roman" w:cstheme="minorHAnsi"/>
                <w:sz w:val="18"/>
                <w:szCs w:val="18"/>
                <w:lang w:eastAsia="en-GB"/>
              </w:rPr>
              <w:t xml:space="preserve"> and how to use them to describe locations.</w:t>
            </w:r>
          </w:p>
          <w:p w14:paraId="0DF824B2" w14:textId="77777777" w:rsidR="00FB79D9" w:rsidRPr="001350FB" w:rsidRDefault="00FB79D9" w:rsidP="00FB79D9">
            <w:pPr>
              <w:rPr>
                <w:rFonts w:cstheme="minorHAnsi"/>
                <w:b/>
                <w:bCs/>
                <w:iCs/>
                <w:sz w:val="18"/>
                <w:szCs w:val="18"/>
                <w:u w:val="single"/>
              </w:rPr>
            </w:pPr>
            <w:r w:rsidRPr="001350FB">
              <w:rPr>
                <w:rFonts w:cstheme="minorHAnsi"/>
                <w:b/>
                <w:bCs/>
                <w:iCs/>
                <w:sz w:val="18"/>
                <w:szCs w:val="18"/>
                <w:u w:val="single"/>
              </w:rPr>
              <w:t xml:space="preserve">Vocabulary </w:t>
            </w:r>
          </w:p>
          <w:p w14:paraId="03A46755" w14:textId="77777777" w:rsidR="00FB79D9" w:rsidRPr="001350FB" w:rsidRDefault="00FB79D9" w:rsidP="00FB79D9">
            <w:pPr>
              <w:jc w:val="center"/>
              <w:rPr>
                <w:rFonts w:eastAsia="Times New Roman" w:cstheme="minorHAnsi"/>
                <w:sz w:val="18"/>
                <w:szCs w:val="18"/>
                <w:lang w:eastAsia="en-GB"/>
              </w:rPr>
            </w:pPr>
          </w:p>
          <w:p w14:paraId="1A7E7919" w14:textId="77777777" w:rsidR="00471769" w:rsidRDefault="00FB79D9" w:rsidP="00FB79D9">
            <w:pPr>
              <w:jc w:val="center"/>
              <w:rPr>
                <w:rFonts w:eastAsia="Times New Roman" w:cstheme="minorHAnsi"/>
                <w:sz w:val="18"/>
                <w:szCs w:val="18"/>
                <w:lang w:eastAsia="en-GB"/>
              </w:rPr>
            </w:pPr>
            <w:r w:rsidRPr="001350FB">
              <w:rPr>
                <w:rFonts w:eastAsia="Times New Roman" w:cstheme="minorHAnsi"/>
                <w:sz w:val="18"/>
                <w:szCs w:val="18"/>
                <w:lang w:eastAsia="en-GB"/>
              </w:rPr>
              <w:t>continent, country, land, sea, North, South, East, West, North</w:t>
            </w:r>
          </w:p>
          <w:p w14:paraId="107B3D8A" w14:textId="4772CF10" w:rsidR="00FB79D9" w:rsidRPr="00210585" w:rsidRDefault="00FB79D9" w:rsidP="00471769">
            <w:pPr>
              <w:ind w:left="-170"/>
              <w:jc w:val="center"/>
              <w:rPr>
                <w:rFonts w:cstheme="minorHAnsi"/>
                <w:iCs/>
                <w:sz w:val="18"/>
                <w:szCs w:val="18"/>
              </w:rPr>
            </w:pPr>
            <w:r w:rsidRPr="001350FB">
              <w:rPr>
                <w:rFonts w:eastAsia="Times New Roman" w:cstheme="minorHAnsi"/>
                <w:sz w:val="18"/>
                <w:szCs w:val="18"/>
                <w:lang w:eastAsia="en-GB"/>
              </w:rPr>
              <w:t>Pole, South Pole, Equator, human feature, physical feature.</w:t>
            </w:r>
          </w:p>
        </w:tc>
        <w:tc>
          <w:tcPr>
            <w:tcW w:w="4536" w:type="dxa"/>
            <w:gridSpan w:val="2"/>
          </w:tcPr>
          <w:p w14:paraId="70ECAFB5" w14:textId="77777777" w:rsidR="00FB79D9" w:rsidRPr="001350FB" w:rsidRDefault="00FB79D9" w:rsidP="00FB79D9">
            <w:pPr>
              <w:jc w:val="center"/>
              <w:rPr>
                <w:sz w:val="18"/>
                <w:szCs w:val="18"/>
                <w:u w:val="single"/>
              </w:rPr>
            </w:pPr>
            <w:r w:rsidRPr="001350FB">
              <w:rPr>
                <w:sz w:val="18"/>
                <w:szCs w:val="18"/>
                <w:u w:val="single"/>
              </w:rPr>
              <w:t>UK COUNTRIES</w:t>
            </w:r>
          </w:p>
          <w:p w14:paraId="431DB4D4" w14:textId="77777777" w:rsidR="00FB79D9" w:rsidRPr="001350FB" w:rsidRDefault="00FB79D9" w:rsidP="00FB79D9">
            <w:pPr>
              <w:rPr>
                <w:sz w:val="18"/>
                <w:szCs w:val="18"/>
              </w:rPr>
            </w:pPr>
          </w:p>
          <w:p w14:paraId="65AF0F71" w14:textId="77777777" w:rsidR="00FB79D9" w:rsidRPr="001350FB" w:rsidRDefault="00FB79D9" w:rsidP="00FB79D9">
            <w:pPr>
              <w:rPr>
                <w:b/>
                <w:bCs/>
                <w:sz w:val="18"/>
                <w:szCs w:val="18"/>
              </w:rPr>
            </w:pPr>
            <w:r w:rsidRPr="001350FB">
              <w:rPr>
                <w:b/>
                <w:bCs/>
                <w:sz w:val="18"/>
                <w:szCs w:val="18"/>
              </w:rPr>
              <w:t>Knowledge:</w:t>
            </w:r>
          </w:p>
          <w:p w14:paraId="07F04782" w14:textId="77777777" w:rsidR="00FB79D9" w:rsidRPr="001350FB" w:rsidRDefault="00FB79D9" w:rsidP="00FB79D9">
            <w:pPr>
              <w:rPr>
                <w:b/>
                <w:bCs/>
                <w:i/>
                <w:iCs/>
                <w:sz w:val="18"/>
                <w:szCs w:val="18"/>
                <w:u w:val="single"/>
              </w:rPr>
            </w:pPr>
          </w:p>
          <w:p w14:paraId="27F3F775" w14:textId="77777777" w:rsidR="00FB79D9" w:rsidRPr="001350FB" w:rsidRDefault="00FB79D9" w:rsidP="00FB79D9">
            <w:pPr>
              <w:rPr>
                <w:b/>
                <w:bCs/>
                <w:i/>
                <w:iCs/>
                <w:sz w:val="18"/>
                <w:szCs w:val="18"/>
                <w:u w:val="single"/>
              </w:rPr>
            </w:pPr>
            <w:r w:rsidRPr="001350FB">
              <w:rPr>
                <w:b/>
                <w:bCs/>
                <w:i/>
                <w:iCs/>
                <w:sz w:val="18"/>
                <w:szCs w:val="18"/>
                <w:u w:val="single"/>
              </w:rPr>
              <w:t>Locational Knowledge (LK):</w:t>
            </w:r>
          </w:p>
          <w:p w14:paraId="556903F1" w14:textId="77777777" w:rsidR="00FB79D9" w:rsidRPr="001350FB" w:rsidRDefault="00FB79D9" w:rsidP="00FB79D9">
            <w:pPr>
              <w:rPr>
                <w:b/>
                <w:bCs/>
                <w:i/>
                <w:iCs/>
                <w:sz w:val="18"/>
                <w:szCs w:val="18"/>
                <w:u w:val="single"/>
              </w:rPr>
            </w:pPr>
          </w:p>
          <w:p w14:paraId="38C9167C" w14:textId="77777777" w:rsidR="00FB79D9" w:rsidRPr="001350FB" w:rsidRDefault="00FB79D9" w:rsidP="00FB79D9">
            <w:pPr>
              <w:pStyle w:val="ListParagraph"/>
              <w:numPr>
                <w:ilvl w:val="0"/>
                <w:numId w:val="2"/>
              </w:numPr>
              <w:ind w:left="303"/>
              <w:rPr>
                <w:sz w:val="18"/>
                <w:szCs w:val="18"/>
              </w:rPr>
            </w:pPr>
            <w:r w:rsidRPr="001350FB">
              <w:rPr>
                <w:b/>
                <w:bCs/>
                <w:sz w:val="18"/>
                <w:szCs w:val="18"/>
              </w:rPr>
              <w:t>The Four Countries of the UK</w:t>
            </w:r>
            <w:r w:rsidRPr="001350FB">
              <w:rPr>
                <w:sz w:val="18"/>
                <w:szCs w:val="18"/>
              </w:rPr>
              <w:t xml:space="preserve">: Children will learn the names of the four countries of the </w:t>
            </w:r>
            <w:r w:rsidRPr="001350FB">
              <w:rPr>
                <w:b/>
                <w:bCs/>
                <w:sz w:val="18"/>
                <w:szCs w:val="18"/>
              </w:rPr>
              <w:t>United Kingdom: England, Scotland, Wales, Northern Ireland.</w:t>
            </w:r>
          </w:p>
          <w:p w14:paraId="15705609" w14:textId="77777777" w:rsidR="00FB79D9" w:rsidRPr="001350FB" w:rsidRDefault="00FB79D9" w:rsidP="00FB79D9">
            <w:pPr>
              <w:pStyle w:val="ListParagraph"/>
              <w:numPr>
                <w:ilvl w:val="0"/>
                <w:numId w:val="2"/>
              </w:numPr>
              <w:ind w:left="303"/>
              <w:rPr>
                <w:sz w:val="18"/>
                <w:szCs w:val="18"/>
              </w:rPr>
            </w:pPr>
            <w:r w:rsidRPr="001350FB">
              <w:rPr>
                <w:b/>
                <w:bCs/>
                <w:sz w:val="18"/>
                <w:szCs w:val="18"/>
              </w:rPr>
              <w:t>Capital Cities</w:t>
            </w:r>
            <w:r w:rsidRPr="001350FB">
              <w:rPr>
                <w:sz w:val="18"/>
                <w:szCs w:val="18"/>
              </w:rPr>
              <w:t xml:space="preserve">: They will learn the capital cities of each country: </w:t>
            </w:r>
            <w:r w:rsidRPr="001350FB">
              <w:rPr>
                <w:b/>
                <w:bCs/>
                <w:sz w:val="18"/>
                <w:szCs w:val="18"/>
              </w:rPr>
              <w:t>London (England), Edinburgh (Scotland), Cardiff (Wales), Belfast (Northern Ireland).</w:t>
            </w:r>
          </w:p>
          <w:p w14:paraId="11A15996" w14:textId="77777777" w:rsidR="00FB79D9" w:rsidRPr="001350FB" w:rsidRDefault="00FB79D9" w:rsidP="00FB79D9">
            <w:pPr>
              <w:pStyle w:val="ListParagraph"/>
              <w:numPr>
                <w:ilvl w:val="0"/>
                <w:numId w:val="2"/>
              </w:numPr>
              <w:ind w:left="303"/>
              <w:rPr>
                <w:sz w:val="18"/>
                <w:szCs w:val="18"/>
              </w:rPr>
            </w:pPr>
            <w:r w:rsidRPr="001350FB">
              <w:rPr>
                <w:sz w:val="18"/>
                <w:szCs w:val="18"/>
              </w:rPr>
              <w:t>Location of Banks: They will learn that Banks is in England and is part of the United Kingdom.</w:t>
            </w:r>
          </w:p>
          <w:p w14:paraId="75F67973" w14:textId="77777777" w:rsidR="00FB79D9" w:rsidRPr="001350FB" w:rsidRDefault="00FB79D9" w:rsidP="00FB79D9">
            <w:pPr>
              <w:rPr>
                <w:sz w:val="18"/>
                <w:szCs w:val="18"/>
              </w:rPr>
            </w:pPr>
          </w:p>
          <w:p w14:paraId="0B9E2632" w14:textId="77777777" w:rsidR="00FB79D9" w:rsidRPr="001350FB" w:rsidRDefault="00FB79D9" w:rsidP="00FB79D9">
            <w:pPr>
              <w:rPr>
                <w:b/>
                <w:bCs/>
                <w:sz w:val="18"/>
                <w:szCs w:val="18"/>
                <w:u w:val="single"/>
              </w:rPr>
            </w:pPr>
            <w:r w:rsidRPr="001350FB">
              <w:rPr>
                <w:b/>
                <w:bCs/>
                <w:sz w:val="18"/>
                <w:szCs w:val="18"/>
                <w:u w:val="single"/>
              </w:rPr>
              <w:t>Human &amp; Physical Geography (H&amp;Ph):</w:t>
            </w:r>
          </w:p>
          <w:p w14:paraId="4D2BF18E" w14:textId="77777777" w:rsidR="00FB79D9" w:rsidRPr="001350FB" w:rsidRDefault="00FB79D9" w:rsidP="00FB79D9">
            <w:pPr>
              <w:rPr>
                <w:sz w:val="18"/>
                <w:szCs w:val="18"/>
              </w:rPr>
            </w:pPr>
          </w:p>
          <w:p w14:paraId="29DEA091" w14:textId="77777777" w:rsidR="00FB79D9" w:rsidRPr="001350FB" w:rsidRDefault="00FB79D9" w:rsidP="00FB79D9">
            <w:pPr>
              <w:pStyle w:val="ListParagraph"/>
              <w:numPr>
                <w:ilvl w:val="0"/>
                <w:numId w:val="5"/>
              </w:numPr>
              <w:ind w:left="303"/>
              <w:rPr>
                <w:sz w:val="18"/>
                <w:szCs w:val="18"/>
              </w:rPr>
            </w:pPr>
            <w:r w:rsidRPr="001350FB">
              <w:rPr>
                <w:sz w:val="18"/>
                <w:szCs w:val="18"/>
              </w:rPr>
              <w:t>Human Features: Children will learn that features like cities, towns, and villages are human features created by people.</w:t>
            </w:r>
          </w:p>
          <w:p w14:paraId="5CC29531" w14:textId="77777777" w:rsidR="00FB79D9" w:rsidRPr="001350FB" w:rsidRDefault="00FB79D9" w:rsidP="00FB79D9">
            <w:pPr>
              <w:pStyle w:val="ListParagraph"/>
              <w:numPr>
                <w:ilvl w:val="0"/>
                <w:numId w:val="5"/>
              </w:numPr>
              <w:ind w:left="303"/>
              <w:rPr>
                <w:sz w:val="18"/>
                <w:szCs w:val="18"/>
              </w:rPr>
            </w:pPr>
            <w:r w:rsidRPr="001350FB">
              <w:rPr>
                <w:sz w:val="18"/>
                <w:szCs w:val="18"/>
              </w:rPr>
              <w:t>Physical Features: They will learn that features like hills, rivers, and forests are physical features found in nature.</w:t>
            </w:r>
          </w:p>
          <w:p w14:paraId="2FE273AF" w14:textId="77777777" w:rsidR="00FB79D9" w:rsidRPr="001350FB" w:rsidRDefault="00FB79D9" w:rsidP="00FB79D9">
            <w:pPr>
              <w:rPr>
                <w:b/>
                <w:bCs/>
                <w:sz w:val="18"/>
                <w:szCs w:val="18"/>
                <w:u w:val="single"/>
              </w:rPr>
            </w:pPr>
          </w:p>
          <w:p w14:paraId="38ECC451" w14:textId="77777777" w:rsidR="00FB79D9" w:rsidRPr="001350FB" w:rsidRDefault="00FB79D9" w:rsidP="00FB79D9">
            <w:pPr>
              <w:rPr>
                <w:b/>
                <w:bCs/>
                <w:sz w:val="18"/>
                <w:szCs w:val="18"/>
                <w:u w:val="single"/>
              </w:rPr>
            </w:pPr>
            <w:r w:rsidRPr="001350FB">
              <w:rPr>
                <w:b/>
                <w:bCs/>
                <w:sz w:val="18"/>
                <w:szCs w:val="18"/>
                <w:u w:val="single"/>
              </w:rPr>
              <w:t>Geographical Skills &amp; Fieldwork (GS&amp;F):</w:t>
            </w:r>
          </w:p>
          <w:p w14:paraId="6E342892" w14:textId="77777777" w:rsidR="00FB79D9" w:rsidRPr="001350FB" w:rsidRDefault="00FB79D9" w:rsidP="00FB79D9">
            <w:pPr>
              <w:rPr>
                <w:sz w:val="18"/>
                <w:szCs w:val="18"/>
              </w:rPr>
            </w:pPr>
          </w:p>
          <w:p w14:paraId="62055E60" w14:textId="77777777" w:rsidR="00FB79D9" w:rsidRPr="008E0F36" w:rsidRDefault="00FB79D9" w:rsidP="00FB79D9">
            <w:pPr>
              <w:pStyle w:val="ListParagraph"/>
              <w:numPr>
                <w:ilvl w:val="0"/>
                <w:numId w:val="6"/>
              </w:numPr>
              <w:ind w:left="303"/>
              <w:rPr>
                <w:sz w:val="18"/>
                <w:szCs w:val="18"/>
              </w:rPr>
            </w:pPr>
            <w:r w:rsidRPr="001350FB">
              <w:rPr>
                <w:sz w:val="18"/>
                <w:szCs w:val="18"/>
              </w:rPr>
              <w:t>Children will use maps, atlases, and globes to identify the United Kingdom and its four countries.</w:t>
            </w:r>
          </w:p>
          <w:p w14:paraId="0302741A" w14:textId="77777777" w:rsidR="00FB79D9" w:rsidRPr="001350FB" w:rsidRDefault="00FB79D9" w:rsidP="00FB79D9">
            <w:pPr>
              <w:spacing w:before="100" w:beforeAutospacing="1"/>
              <w:rPr>
                <w:rFonts w:eastAsia="Times New Roman" w:cstheme="minorHAnsi"/>
                <w:b/>
                <w:bCs/>
                <w:sz w:val="18"/>
                <w:szCs w:val="18"/>
                <w:u w:val="single"/>
                <w:lang w:eastAsia="en-GB"/>
              </w:rPr>
            </w:pPr>
            <w:r w:rsidRPr="001350FB">
              <w:rPr>
                <w:rFonts w:eastAsia="Times New Roman" w:cstheme="minorHAnsi"/>
                <w:b/>
                <w:bCs/>
                <w:sz w:val="18"/>
                <w:szCs w:val="18"/>
                <w:u w:val="single"/>
                <w:lang w:eastAsia="en-GB"/>
              </w:rPr>
              <w:t>Vocabulary</w:t>
            </w:r>
          </w:p>
          <w:p w14:paraId="102CBA27" w14:textId="77777777" w:rsidR="00FB79D9" w:rsidRPr="001350FB" w:rsidRDefault="00FB79D9" w:rsidP="00FB79D9">
            <w:pPr>
              <w:spacing w:before="100" w:beforeAutospacing="1"/>
              <w:rPr>
                <w:rFonts w:eastAsia="Times New Roman" w:cstheme="minorHAnsi"/>
                <w:sz w:val="18"/>
                <w:szCs w:val="18"/>
                <w:u w:val="single"/>
                <w:lang w:eastAsia="en-GB"/>
              </w:rPr>
            </w:pPr>
            <w:r w:rsidRPr="001350FB">
              <w:rPr>
                <w:rFonts w:eastAsia="Times New Roman" w:cstheme="minorHAnsi"/>
                <w:sz w:val="18"/>
                <w:szCs w:val="18"/>
                <w:lang w:eastAsia="en-GB"/>
              </w:rPr>
              <w:t>country, land, sea, city, capital city, town, village.</w:t>
            </w:r>
          </w:p>
          <w:p w14:paraId="07659316" w14:textId="4D8595D6" w:rsidR="00FB79D9" w:rsidRPr="001350FB" w:rsidRDefault="00FB79D9" w:rsidP="00FB79D9">
            <w:pPr>
              <w:rPr>
                <w:sz w:val="18"/>
                <w:szCs w:val="18"/>
              </w:rPr>
            </w:pPr>
          </w:p>
        </w:tc>
        <w:tc>
          <w:tcPr>
            <w:tcW w:w="5110" w:type="dxa"/>
          </w:tcPr>
          <w:p w14:paraId="5C32D40E" w14:textId="77777777" w:rsidR="00FB79D9" w:rsidRPr="001350FB" w:rsidRDefault="00FB79D9" w:rsidP="00FB79D9">
            <w:pPr>
              <w:jc w:val="center"/>
              <w:rPr>
                <w:sz w:val="18"/>
                <w:szCs w:val="18"/>
                <w:u w:val="single"/>
              </w:rPr>
            </w:pPr>
            <w:r w:rsidRPr="001350FB">
              <w:rPr>
                <w:sz w:val="18"/>
                <w:szCs w:val="18"/>
                <w:u w:val="single"/>
              </w:rPr>
              <w:t>THE GREAT OUTDOORS</w:t>
            </w:r>
          </w:p>
          <w:p w14:paraId="24FE1160" w14:textId="77777777" w:rsidR="00FB79D9" w:rsidRPr="001350FB" w:rsidRDefault="00FB79D9" w:rsidP="00FB79D9">
            <w:pPr>
              <w:spacing w:before="100" w:beforeAutospacing="1" w:after="100" w:afterAutospacing="1"/>
              <w:outlineLvl w:val="3"/>
              <w:rPr>
                <w:rFonts w:eastAsia="Times New Roman" w:cstheme="minorHAnsi"/>
                <w:b/>
                <w:bCs/>
                <w:sz w:val="18"/>
                <w:szCs w:val="18"/>
                <w:lang w:eastAsia="en-GB"/>
              </w:rPr>
            </w:pPr>
            <w:r w:rsidRPr="001350FB">
              <w:rPr>
                <w:rFonts w:eastAsia="Times New Roman" w:cstheme="minorHAnsi"/>
                <w:b/>
                <w:bCs/>
                <w:sz w:val="18"/>
                <w:szCs w:val="18"/>
                <w:lang w:eastAsia="en-GB"/>
              </w:rPr>
              <w:t>Knowledge:</w:t>
            </w:r>
          </w:p>
          <w:p w14:paraId="41ED661E" w14:textId="77777777" w:rsidR="00FB79D9" w:rsidRPr="001350FB" w:rsidRDefault="00FB79D9" w:rsidP="00FB79D9">
            <w:pPr>
              <w:spacing w:before="100" w:beforeAutospacing="1" w:after="100" w:afterAutospacing="1"/>
              <w:rPr>
                <w:rFonts w:eastAsia="Times New Roman" w:cstheme="minorHAnsi"/>
                <w:sz w:val="18"/>
                <w:szCs w:val="18"/>
                <w:u w:val="single"/>
                <w:lang w:eastAsia="en-GB"/>
              </w:rPr>
            </w:pPr>
            <w:r w:rsidRPr="001350FB">
              <w:rPr>
                <w:rFonts w:eastAsia="Times New Roman" w:cstheme="minorHAnsi"/>
                <w:b/>
                <w:bCs/>
                <w:sz w:val="18"/>
                <w:szCs w:val="18"/>
                <w:u w:val="single"/>
                <w:lang w:eastAsia="en-GB"/>
              </w:rPr>
              <w:t>Human &amp; Physical Geography (H&amp;Ph)</w:t>
            </w:r>
            <w:r w:rsidRPr="001350FB">
              <w:rPr>
                <w:rFonts w:eastAsia="Times New Roman" w:cstheme="minorHAnsi"/>
                <w:sz w:val="18"/>
                <w:szCs w:val="18"/>
                <w:u w:val="single"/>
                <w:lang w:eastAsia="en-GB"/>
              </w:rPr>
              <w:t>:</w:t>
            </w:r>
          </w:p>
          <w:p w14:paraId="4B73695C"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Seasonal and Daily Weather Patterns in the UK</w:t>
            </w:r>
            <w:r w:rsidRPr="001350FB">
              <w:rPr>
                <w:rFonts w:eastAsia="Times New Roman" w:cstheme="minorHAnsi"/>
                <w:sz w:val="18"/>
                <w:szCs w:val="18"/>
                <w:lang w:eastAsia="en-GB"/>
              </w:rPr>
              <w:t>:</w:t>
            </w:r>
          </w:p>
          <w:p w14:paraId="259DCDCF"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Seasons</w:t>
            </w:r>
            <w:r w:rsidRPr="001350FB">
              <w:rPr>
                <w:rFonts w:eastAsia="Times New Roman" w:cstheme="minorHAnsi"/>
                <w:sz w:val="18"/>
                <w:szCs w:val="18"/>
                <w:lang w:eastAsia="en-GB"/>
              </w:rPr>
              <w:t xml:space="preserve">: Children will learn that the UK has four seasons: </w:t>
            </w:r>
            <w:r w:rsidRPr="001350FB">
              <w:rPr>
                <w:rFonts w:eastAsia="Times New Roman" w:cstheme="minorHAnsi"/>
                <w:b/>
                <w:bCs/>
                <w:sz w:val="18"/>
                <w:szCs w:val="18"/>
                <w:lang w:eastAsia="en-GB"/>
              </w:rPr>
              <w:t>spring, summer, autumn, and winter</w:t>
            </w:r>
            <w:r w:rsidRPr="001350FB">
              <w:rPr>
                <w:rFonts w:eastAsia="Times New Roman" w:cstheme="minorHAnsi"/>
                <w:sz w:val="18"/>
                <w:szCs w:val="18"/>
                <w:lang w:eastAsia="en-GB"/>
              </w:rPr>
              <w:t>.</w:t>
            </w:r>
          </w:p>
          <w:p w14:paraId="31ED3A71"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Spring</w:t>
            </w:r>
            <w:r w:rsidRPr="001350FB">
              <w:rPr>
                <w:rFonts w:eastAsia="Times New Roman" w:cstheme="minorHAnsi"/>
                <w:sz w:val="18"/>
                <w:szCs w:val="18"/>
                <w:lang w:eastAsia="en-GB"/>
              </w:rPr>
              <w:t>: Warmer weather, more daylight, plants begin to grow.</w:t>
            </w:r>
          </w:p>
          <w:p w14:paraId="74E7DC63"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Summer</w:t>
            </w:r>
            <w:r w:rsidRPr="001350FB">
              <w:rPr>
                <w:rFonts w:eastAsia="Times New Roman" w:cstheme="minorHAnsi"/>
                <w:sz w:val="18"/>
                <w:szCs w:val="18"/>
                <w:lang w:eastAsia="en-GB"/>
              </w:rPr>
              <w:t>: Hotter weather, long days, school holidays</w:t>
            </w:r>
            <w:r w:rsidRPr="001350FB">
              <w:rPr>
                <w:rFonts w:eastAsia="Times New Roman" w:cstheme="minorHAnsi"/>
                <w:b/>
                <w:bCs/>
                <w:sz w:val="18"/>
                <w:szCs w:val="18"/>
                <w:lang w:eastAsia="en-GB"/>
              </w:rPr>
              <w:t>.</w:t>
            </w:r>
          </w:p>
          <w:p w14:paraId="7DFEABE9"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Autumn</w:t>
            </w:r>
            <w:r w:rsidRPr="001350FB">
              <w:rPr>
                <w:rFonts w:eastAsia="Times New Roman" w:cstheme="minorHAnsi"/>
                <w:sz w:val="18"/>
                <w:szCs w:val="18"/>
                <w:lang w:eastAsia="en-GB"/>
              </w:rPr>
              <w:t>: Cooler weather, leaves change colour and fall from trees.</w:t>
            </w:r>
          </w:p>
          <w:p w14:paraId="2E1603DB" w14:textId="77777777" w:rsidR="00FB79D9" w:rsidRPr="001350FB"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Winter</w:t>
            </w:r>
            <w:r w:rsidRPr="001350FB">
              <w:rPr>
                <w:rFonts w:eastAsia="Times New Roman" w:cstheme="minorHAnsi"/>
                <w:sz w:val="18"/>
                <w:szCs w:val="18"/>
                <w:lang w:eastAsia="en-GB"/>
              </w:rPr>
              <w:t>: Coldest season, short days, some places may see snow.</w:t>
            </w:r>
          </w:p>
          <w:p w14:paraId="3C0522B1" w14:textId="77777777" w:rsidR="00FB79D9" w:rsidRDefault="00FB79D9" w:rsidP="00FB79D9">
            <w:pPr>
              <w:pStyle w:val="ListParagraph"/>
              <w:numPr>
                <w:ilvl w:val="0"/>
                <w:numId w:val="6"/>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Daily Weather Patterns</w:t>
            </w:r>
            <w:r w:rsidRPr="001350FB">
              <w:rPr>
                <w:rFonts w:eastAsia="Times New Roman" w:cstheme="minorHAnsi"/>
                <w:sz w:val="18"/>
                <w:szCs w:val="18"/>
                <w:lang w:eastAsia="en-GB"/>
              </w:rPr>
              <w:t xml:space="preserve">: They will learn about different types of daily weather, such as </w:t>
            </w:r>
            <w:r w:rsidRPr="001350FB">
              <w:rPr>
                <w:rFonts w:eastAsia="Times New Roman" w:cstheme="minorHAnsi"/>
                <w:b/>
                <w:bCs/>
                <w:sz w:val="18"/>
                <w:szCs w:val="18"/>
                <w:lang w:eastAsia="en-GB"/>
              </w:rPr>
              <w:t>sunny, rainy, cloudy, snowy, windy</w:t>
            </w:r>
            <w:r w:rsidRPr="001350FB">
              <w:rPr>
                <w:rFonts w:eastAsia="Times New Roman" w:cstheme="minorHAnsi"/>
                <w:sz w:val="18"/>
                <w:szCs w:val="18"/>
                <w:lang w:eastAsia="en-GB"/>
              </w:rPr>
              <w:t>, and how these change throughout the day.</w:t>
            </w:r>
          </w:p>
          <w:p w14:paraId="6A5045DE" w14:textId="6325CBB7" w:rsidR="00FB79D9" w:rsidRPr="00210585" w:rsidRDefault="00FB79D9" w:rsidP="00FB79D9">
            <w:pPr>
              <w:spacing w:before="100" w:beforeAutospacing="1" w:after="100" w:afterAutospacing="1"/>
              <w:ind w:left="-57"/>
              <w:rPr>
                <w:rFonts w:eastAsia="Times New Roman" w:cstheme="minorHAnsi"/>
                <w:sz w:val="18"/>
                <w:szCs w:val="18"/>
                <w:lang w:eastAsia="en-GB"/>
              </w:rPr>
            </w:pPr>
            <w:r w:rsidRPr="00210585">
              <w:rPr>
                <w:rFonts w:eastAsia="Times New Roman" w:cstheme="minorHAnsi"/>
                <w:b/>
                <w:bCs/>
                <w:sz w:val="18"/>
                <w:szCs w:val="18"/>
                <w:u w:val="single"/>
                <w:lang w:eastAsia="en-GB"/>
              </w:rPr>
              <w:t>Geographical Features</w:t>
            </w:r>
            <w:r w:rsidRPr="00210585">
              <w:rPr>
                <w:rFonts w:eastAsia="Times New Roman" w:cstheme="minorHAnsi"/>
                <w:sz w:val="18"/>
                <w:szCs w:val="18"/>
                <w:u w:val="single"/>
                <w:lang w:eastAsia="en-GB"/>
              </w:rPr>
              <w:t>:</w:t>
            </w:r>
          </w:p>
          <w:p w14:paraId="24954E83" w14:textId="77777777" w:rsidR="00FB79D9" w:rsidRPr="001350FB" w:rsidRDefault="00FB79D9" w:rsidP="00FB79D9">
            <w:pPr>
              <w:pStyle w:val="ListParagraph"/>
              <w:numPr>
                <w:ilvl w:val="0"/>
                <w:numId w:val="8"/>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 xml:space="preserve">Children will learn about physical features such as </w:t>
            </w:r>
            <w:r w:rsidRPr="001350FB">
              <w:rPr>
                <w:rFonts w:eastAsia="Times New Roman" w:cstheme="minorHAnsi"/>
                <w:b/>
                <w:bCs/>
                <w:sz w:val="18"/>
                <w:szCs w:val="18"/>
                <w:lang w:eastAsia="en-GB"/>
              </w:rPr>
              <w:t>beaches, coasts, forests, hills, rivers, soil</w:t>
            </w:r>
            <w:r w:rsidRPr="001350FB">
              <w:rPr>
                <w:rFonts w:eastAsia="Times New Roman" w:cstheme="minorHAnsi"/>
                <w:sz w:val="18"/>
                <w:szCs w:val="18"/>
                <w:lang w:eastAsia="en-GB"/>
              </w:rPr>
              <w:t xml:space="preserve"> and human features such as </w:t>
            </w:r>
            <w:r w:rsidRPr="001350FB">
              <w:rPr>
                <w:rFonts w:eastAsia="Times New Roman" w:cstheme="minorHAnsi"/>
                <w:b/>
                <w:bCs/>
                <w:sz w:val="18"/>
                <w:szCs w:val="18"/>
                <w:lang w:eastAsia="en-GB"/>
              </w:rPr>
              <w:t>factories, farms, houses, offices, shops, churches</w:t>
            </w:r>
            <w:r w:rsidRPr="001350FB">
              <w:rPr>
                <w:rFonts w:eastAsia="Times New Roman" w:cstheme="minorHAnsi"/>
                <w:sz w:val="18"/>
                <w:szCs w:val="18"/>
                <w:lang w:eastAsia="en-GB"/>
              </w:rPr>
              <w:t>.</w:t>
            </w:r>
          </w:p>
          <w:p w14:paraId="0EF1AA8B" w14:textId="77777777" w:rsidR="00FB79D9" w:rsidRPr="001350FB" w:rsidRDefault="00FB79D9" w:rsidP="00FB79D9">
            <w:pPr>
              <w:spacing w:before="100" w:beforeAutospacing="1" w:after="100" w:afterAutospacing="1"/>
              <w:rPr>
                <w:rFonts w:eastAsia="Times New Roman" w:cstheme="minorHAnsi"/>
                <w:sz w:val="18"/>
                <w:szCs w:val="18"/>
                <w:u w:val="single"/>
                <w:lang w:eastAsia="en-GB"/>
              </w:rPr>
            </w:pPr>
            <w:r w:rsidRPr="001350FB">
              <w:rPr>
                <w:rFonts w:eastAsia="Times New Roman" w:cstheme="minorHAnsi"/>
                <w:b/>
                <w:bCs/>
                <w:sz w:val="18"/>
                <w:szCs w:val="18"/>
                <w:u w:val="single"/>
                <w:lang w:eastAsia="en-GB"/>
              </w:rPr>
              <w:t>Geographical Skills &amp; Fieldwork (GS&amp;F)</w:t>
            </w:r>
            <w:r w:rsidRPr="001350FB">
              <w:rPr>
                <w:rFonts w:eastAsia="Times New Roman" w:cstheme="minorHAnsi"/>
                <w:sz w:val="18"/>
                <w:szCs w:val="18"/>
                <w:u w:val="single"/>
                <w:lang w:eastAsia="en-GB"/>
              </w:rPr>
              <w:t>:</w:t>
            </w:r>
          </w:p>
          <w:p w14:paraId="68285DC0" w14:textId="77777777" w:rsidR="00FB79D9" w:rsidRPr="001350FB" w:rsidRDefault="00FB79D9" w:rsidP="00FB79D9">
            <w:pPr>
              <w:pStyle w:val="ListParagraph"/>
              <w:numPr>
                <w:ilvl w:val="0"/>
                <w:numId w:val="7"/>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 xml:space="preserve">Children will use simple fieldwork and observational skills to study the geography of the school and its grounds, recognising and recording key </w:t>
            </w:r>
            <w:r w:rsidRPr="001350FB">
              <w:rPr>
                <w:rFonts w:eastAsia="Times New Roman" w:cstheme="minorHAnsi"/>
                <w:b/>
                <w:bCs/>
                <w:sz w:val="18"/>
                <w:szCs w:val="18"/>
                <w:lang w:eastAsia="en-GB"/>
              </w:rPr>
              <w:t>human and physical features</w:t>
            </w:r>
            <w:r w:rsidRPr="001350FB">
              <w:rPr>
                <w:rFonts w:eastAsia="Times New Roman" w:cstheme="minorHAnsi"/>
                <w:sz w:val="18"/>
                <w:szCs w:val="18"/>
                <w:lang w:eastAsia="en-GB"/>
              </w:rPr>
              <w:t>.</w:t>
            </w:r>
          </w:p>
          <w:p w14:paraId="6FA184FC" w14:textId="77777777" w:rsidR="00FB79D9" w:rsidRPr="001350FB" w:rsidRDefault="00FB79D9" w:rsidP="00FB79D9">
            <w:pPr>
              <w:pStyle w:val="ListParagraph"/>
              <w:numPr>
                <w:ilvl w:val="0"/>
                <w:numId w:val="7"/>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sz w:val="18"/>
                <w:szCs w:val="18"/>
                <w:lang w:eastAsia="en-GB"/>
              </w:rPr>
              <w:t xml:space="preserve">They will use </w:t>
            </w:r>
            <w:r w:rsidRPr="001350FB">
              <w:rPr>
                <w:rFonts w:eastAsia="Times New Roman" w:cstheme="minorHAnsi"/>
                <w:b/>
                <w:bCs/>
                <w:sz w:val="18"/>
                <w:szCs w:val="18"/>
                <w:lang w:eastAsia="en-GB"/>
              </w:rPr>
              <w:t>compass directions</w:t>
            </w:r>
            <w:r w:rsidRPr="001350FB">
              <w:rPr>
                <w:rFonts w:eastAsia="Times New Roman" w:cstheme="minorHAnsi"/>
                <w:sz w:val="18"/>
                <w:szCs w:val="18"/>
                <w:lang w:eastAsia="en-GB"/>
              </w:rPr>
              <w:t xml:space="preserve"> (North, South, East, West) to describe routes and the location of features on a map.</w:t>
            </w:r>
          </w:p>
          <w:p w14:paraId="2277A984" w14:textId="77777777" w:rsidR="00FB79D9" w:rsidRPr="001350FB" w:rsidRDefault="00FB79D9" w:rsidP="00FB79D9">
            <w:pPr>
              <w:pStyle w:val="ListParagraph"/>
              <w:numPr>
                <w:ilvl w:val="0"/>
                <w:numId w:val="7"/>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Aerial Photographs</w:t>
            </w:r>
            <w:r w:rsidRPr="001350FB">
              <w:rPr>
                <w:rFonts w:eastAsia="Times New Roman" w:cstheme="minorHAnsi"/>
                <w:sz w:val="18"/>
                <w:szCs w:val="18"/>
                <w:lang w:eastAsia="en-GB"/>
              </w:rPr>
              <w:t>: They will learn to use aerial photographs to recognise landmarks and key features in the local area.</w:t>
            </w:r>
          </w:p>
          <w:p w14:paraId="6EB635D6" w14:textId="77777777" w:rsidR="00FB79D9" w:rsidRDefault="00FB79D9" w:rsidP="00FB79D9">
            <w:pPr>
              <w:pStyle w:val="ListParagraph"/>
              <w:numPr>
                <w:ilvl w:val="0"/>
                <w:numId w:val="7"/>
              </w:numPr>
              <w:spacing w:before="100" w:beforeAutospacing="1" w:after="100" w:afterAutospacing="1"/>
              <w:ind w:left="303"/>
              <w:rPr>
                <w:rFonts w:eastAsia="Times New Roman" w:cstheme="minorHAnsi"/>
                <w:sz w:val="18"/>
                <w:szCs w:val="18"/>
                <w:lang w:eastAsia="en-GB"/>
              </w:rPr>
            </w:pPr>
            <w:r w:rsidRPr="001350FB">
              <w:rPr>
                <w:rFonts w:eastAsia="Times New Roman" w:cstheme="minorHAnsi"/>
                <w:b/>
                <w:bCs/>
                <w:sz w:val="18"/>
                <w:szCs w:val="18"/>
                <w:lang w:eastAsia="en-GB"/>
              </w:rPr>
              <w:t>Simple Maps</w:t>
            </w:r>
            <w:r w:rsidRPr="001350FB">
              <w:rPr>
                <w:rFonts w:eastAsia="Times New Roman" w:cstheme="minorHAnsi"/>
                <w:sz w:val="18"/>
                <w:szCs w:val="18"/>
                <w:lang w:eastAsia="en-GB"/>
              </w:rPr>
              <w:t>: Children will devise simple maps of their school or local area.</w:t>
            </w:r>
          </w:p>
          <w:p w14:paraId="3D81CB48" w14:textId="693303C6" w:rsidR="00FB79D9" w:rsidRPr="001350FB" w:rsidRDefault="00FB79D9" w:rsidP="00FB79D9">
            <w:pPr>
              <w:spacing w:before="100" w:beforeAutospacing="1" w:after="100" w:afterAutospacing="1"/>
              <w:ind w:left="-57"/>
              <w:rPr>
                <w:sz w:val="18"/>
                <w:szCs w:val="18"/>
              </w:rPr>
            </w:pPr>
            <w:r w:rsidRPr="00210585">
              <w:rPr>
                <w:rFonts w:eastAsia="Times New Roman" w:cstheme="minorHAnsi"/>
                <w:b/>
                <w:bCs/>
                <w:sz w:val="18"/>
                <w:szCs w:val="18"/>
                <w:u w:val="single"/>
                <w:lang w:eastAsia="en-GB"/>
              </w:rPr>
              <w:t xml:space="preserve">Vocabulary </w:t>
            </w:r>
            <w:r w:rsidR="00471769" w:rsidRPr="00210585">
              <w:rPr>
                <w:rFonts w:eastAsia="Times New Roman" w:cstheme="minorHAnsi"/>
                <w:b/>
                <w:bCs/>
                <w:sz w:val="18"/>
                <w:szCs w:val="18"/>
                <w:u w:val="single"/>
                <w:lang w:eastAsia="en-GB"/>
              </w:rPr>
              <w:t xml:space="preserve">- </w:t>
            </w:r>
            <w:r w:rsidR="00471769">
              <w:rPr>
                <w:rFonts w:eastAsia="Times New Roman" w:cstheme="minorHAnsi"/>
                <w:b/>
                <w:bCs/>
                <w:sz w:val="18"/>
                <w:szCs w:val="18"/>
                <w:u w:val="single"/>
                <w:lang w:eastAsia="en-GB"/>
              </w:rPr>
              <w:t>season</w:t>
            </w:r>
            <w:r w:rsidRPr="00210585">
              <w:rPr>
                <w:rFonts w:eastAsia="Times New Roman" w:cstheme="minorHAnsi"/>
                <w:sz w:val="16"/>
                <w:szCs w:val="16"/>
                <w:lang w:eastAsia="en-GB"/>
              </w:rPr>
              <w:t xml:space="preserve">, weather, building, aerial photograph, plan perspective, human feature, physical feature, beach, cliff, </w:t>
            </w:r>
            <w:proofErr w:type="gramStart"/>
            <w:r w:rsidRPr="00210585">
              <w:rPr>
                <w:rFonts w:eastAsia="Times New Roman" w:cstheme="minorHAnsi"/>
                <w:sz w:val="16"/>
                <w:szCs w:val="16"/>
                <w:lang w:eastAsia="en-GB"/>
              </w:rPr>
              <w:t>coast,  forest</w:t>
            </w:r>
            <w:proofErr w:type="gramEnd"/>
            <w:r w:rsidRPr="00210585">
              <w:rPr>
                <w:rFonts w:eastAsia="Times New Roman" w:cstheme="minorHAnsi"/>
                <w:sz w:val="16"/>
                <w:szCs w:val="16"/>
                <w:lang w:eastAsia="en-GB"/>
              </w:rPr>
              <w:t>, hill, river, soil, factory, farm, house, office, shop, church, road, path.</w:t>
            </w:r>
          </w:p>
        </w:tc>
      </w:tr>
    </w:tbl>
    <w:p w14:paraId="08405321" w14:textId="77777777" w:rsidR="00EB650A" w:rsidRPr="001350FB" w:rsidRDefault="00EB650A" w:rsidP="00EB650A">
      <w:pPr>
        <w:rPr>
          <w:sz w:val="18"/>
          <w:szCs w:val="18"/>
        </w:rPr>
      </w:pPr>
    </w:p>
    <w:p w14:paraId="3A02704B" w14:textId="77777777" w:rsidR="00EB650A" w:rsidRPr="001350FB" w:rsidRDefault="00EB650A" w:rsidP="00EB650A">
      <w:pPr>
        <w:rPr>
          <w:sz w:val="18"/>
          <w:szCs w:val="18"/>
        </w:rPr>
      </w:pPr>
    </w:p>
    <w:p w14:paraId="05D4388E" w14:textId="77777777" w:rsidR="00A41F16" w:rsidRPr="001350FB" w:rsidRDefault="00A41F16" w:rsidP="00A41F16">
      <w:pPr>
        <w:rPr>
          <w:sz w:val="18"/>
          <w:szCs w:val="18"/>
        </w:rPr>
      </w:pPr>
    </w:p>
    <w:p w14:paraId="398A64E5" w14:textId="77777777" w:rsidR="00A41F16" w:rsidRPr="001350FB" w:rsidRDefault="00A41F16" w:rsidP="00A41F16">
      <w:pPr>
        <w:jc w:val="center"/>
        <w:rPr>
          <w:sz w:val="18"/>
          <w:szCs w:val="18"/>
        </w:rPr>
      </w:pPr>
    </w:p>
    <w:p w14:paraId="0D4D7FB5" w14:textId="77777777" w:rsidR="00A41F16" w:rsidRPr="001350FB" w:rsidRDefault="00A41F16" w:rsidP="00A41F16">
      <w:pPr>
        <w:jc w:val="center"/>
        <w:rPr>
          <w:sz w:val="18"/>
          <w:szCs w:val="18"/>
        </w:rPr>
      </w:pPr>
    </w:p>
    <w:p w14:paraId="71290669" w14:textId="77777777" w:rsidR="007D33C4" w:rsidRPr="001350FB" w:rsidRDefault="007D33C4" w:rsidP="00A41F16">
      <w:pPr>
        <w:rPr>
          <w:sz w:val="18"/>
          <w:szCs w:val="18"/>
        </w:rPr>
      </w:pPr>
    </w:p>
    <w:sectPr w:rsidR="007D33C4" w:rsidRPr="001350FB" w:rsidSect="00910D1E">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3842B" w14:textId="77777777" w:rsidR="002D34E3" w:rsidRDefault="002D34E3" w:rsidP="002D34E3">
      <w:pPr>
        <w:spacing w:after="0" w:line="240" w:lineRule="auto"/>
      </w:pPr>
      <w:r>
        <w:separator/>
      </w:r>
    </w:p>
  </w:endnote>
  <w:endnote w:type="continuationSeparator" w:id="0">
    <w:p w14:paraId="7ECF97BC" w14:textId="77777777" w:rsidR="002D34E3" w:rsidRDefault="002D34E3" w:rsidP="002D3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0479566"/>
      <w:docPartObj>
        <w:docPartGallery w:val="Page Numbers (Bottom of Page)"/>
        <w:docPartUnique/>
      </w:docPartObj>
    </w:sdtPr>
    <w:sdtEndPr>
      <w:rPr>
        <w:noProof/>
      </w:rPr>
    </w:sdtEndPr>
    <w:sdtContent>
      <w:p w14:paraId="0E7B73F9" w14:textId="3D5A6063" w:rsidR="002D34E3" w:rsidRDefault="002D34E3">
        <w:pPr>
          <w:pStyle w:val="Footer"/>
        </w:pPr>
        <w:r>
          <w:fldChar w:fldCharType="begin"/>
        </w:r>
        <w:r>
          <w:instrText xml:space="preserve"> PAGE   \* MERGEFORMAT </w:instrText>
        </w:r>
        <w:r>
          <w:fldChar w:fldCharType="separate"/>
        </w:r>
        <w:r>
          <w:rPr>
            <w:noProof/>
          </w:rPr>
          <w:t>2</w:t>
        </w:r>
        <w:r>
          <w:rPr>
            <w:noProof/>
          </w:rPr>
          <w:fldChar w:fldCharType="end"/>
        </w:r>
      </w:p>
    </w:sdtContent>
  </w:sdt>
  <w:p w14:paraId="6596FD30" w14:textId="77777777" w:rsidR="002D34E3" w:rsidRDefault="002D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C17EE" w14:textId="77777777" w:rsidR="002D34E3" w:rsidRDefault="002D34E3" w:rsidP="002D34E3">
      <w:pPr>
        <w:spacing w:after="0" w:line="240" w:lineRule="auto"/>
      </w:pPr>
      <w:r>
        <w:separator/>
      </w:r>
    </w:p>
  </w:footnote>
  <w:footnote w:type="continuationSeparator" w:id="0">
    <w:p w14:paraId="0DD61AB9" w14:textId="77777777" w:rsidR="002D34E3" w:rsidRDefault="002D34E3" w:rsidP="002D3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AAE"/>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B7343"/>
    <w:multiLevelType w:val="multilevel"/>
    <w:tmpl w:val="541E9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31558"/>
    <w:multiLevelType w:val="hybridMultilevel"/>
    <w:tmpl w:val="901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B7FCC"/>
    <w:multiLevelType w:val="hybridMultilevel"/>
    <w:tmpl w:val="EEDE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CD798E"/>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9D5CBF"/>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05903"/>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A6D86"/>
    <w:multiLevelType w:val="multilevel"/>
    <w:tmpl w:val="F796D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E7A3C"/>
    <w:multiLevelType w:val="multilevel"/>
    <w:tmpl w:val="1F2EA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066B1E"/>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C212D"/>
    <w:multiLevelType w:val="multilevel"/>
    <w:tmpl w:val="C9322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255879"/>
    <w:multiLevelType w:val="multilevel"/>
    <w:tmpl w:val="BB3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C0A17"/>
    <w:multiLevelType w:val="hybridMultilevel"/>
    <w:tmpl w:val="7FB0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A916C1"/>
    <w:multiLevelType w:val="multilevel"/>
    <w:tmpl w:val="38128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306207"/>
    <w:multiLevelType w:val="multilevel"/>
    <w:tmpl w:val="F4420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1562D"/>
    <w:multiLevelType w:val="hybridMultilevel"/>
    <w:tmpl w:val="FFFFFFFF"/>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814FC7"/>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CC6A03"/>
    <w:multiLevelType w:val="multilevel"/>
    <w:tmpl w:val="9C70E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333A53"/>
    <w:multiLevelType w:val="multilevel"/>
    <w:tmpl w:val="78E8C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6651ED"/>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C30FEE"/>
    <w:multiLevelType w:val="multilevel"/>
    <w:tmpl w:val="9700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71493C"/>
    <w:multiLevelType w:val="multilevel"/>
    <w:tmpl w:val="A45001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C51990"/>
    <w:multiLevelType w:val="multilevel"/>
    <w:tmpl w:val="BDE2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F02CE"/>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22B51"/>
    <w:multiLevelType w:val="hybridMultilevel"/>
    <w:tmpl w:val="F0360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AB0740"/>
    <w:multiLevelType w:val="multilevel"/>
    <w:tmpl w:val="C0B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EF0932"/>
    <w:multiLevelType w:val="multilevel"/>
    <w:tmpl w:val="EC308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7FA2"/>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4C480B"/>
    <w:multiLevelType w:val="hybridMultilevel"/>
    <w:tmpl w:val="625E0FC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76B4AD4"/>
    <w:multiLevelType w:val="multilevel"/>
    <w:tmpl w:val="C9EAA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5B35D1"/>
    <w:multiLevelType w:val="multilevel"/>
    <w:tmpl w:val="C0B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35E2535"/>
    <w:multiLevelType w:val="multilevel"/>
    <w:tmpl w:val="BB3E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624C92"/>
    <w:multiLevelType w:val="multilevel"/>
    <w:tmpl w:val="8DFEA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DC50FA"/>
    <w:multiLevelType w:val="multilevel"/>
    <w:tmpl w:val="23D06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BF4939"/>
    <w:multiLevelType w:val="multilevel"/>
    <w:tmpl w:val="CA62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FE75D3"/>
    <w:multiLevelType w:val="hybridMultilevel"/>
    <w:tmpl w:val="F9B0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2341731">
    <w:abstractNumId w:val="4"/>
  </w:num>
  <w:num w:numId="2" w16cid:durableId="1972441429">
    <w:abstractNumId w:val="24"/>
  </w:num>
  <w:num w:numId="3" w16cid:durableId="2129624311">
    <w:abstractNumId w:val="19"/>
  </w:num>
  <w:num w:numId="4" w16cid:durableId="985861377">
    <w:abstractNumId w:val="33"/>
  </w:num>
  <w:num w:numId="5" w16cid:durableId="1403523632">
    <w:abstractNumId w:val="9"/>
  </w:num>
  <w:num w:numId="6" w16cid:durableId="1011370159">
    <w:abstractNumId w:val="6"/>
  </w:num>
  <w:num w:numId="7" w16cid:durableId="888342443">
    <w:abstractNumId w:val="0"/>
  </w:num>
  <w:num w:numId="8" w16cid:durableId="1779249061">
    <w:abstractNumId w:val="27"/>
  </w:num>
  <w:num w:numId="9" w16cid:durableId="1274630937">
    <w:abstractNumId w:val="14"/>
  </w:num>
  <w:num w:numId="10" w16cid:durableId="623082410">
    <w:abstractNumId w:val="23"/>
  </w:num>
  <w:num w:numId="11" w16cid:durableId="108161093">
    <w:abstractNumId w:val="16"/>
  </w:num>
  <w:num w:numId="12" w16cid:durableId="2002390695">
    <w:abstractNumId w:val="5"/>
  </w:num>
  <w:num w:numId="13" w16cid:durableId="1542590206">
    <w:abstractNumId w:val="1"/>
  </w:num>
  <w:num w:numId="14" w16cid:durableId="105123544">
    <w:abstractNumId w:val="13"/>
  </w:num>
  <w:num w:numId="15" w16cid:durableId="145171023">
    <w:abstractNumId w:val="17"/>
  </w:num>
  <w:num w:numId="16" w16cid:durableId="1290279709">
    <w:abstractNumId w:val="21"/>
  </w:num>
  <w:num w:numId="17" w16cid:durableId="589654330">
    <w:abstractNumId w:val="25"/>
  </w:num>
  <w:num w:numId="18" w16cid:durableId="1653097420">
    <w:abstractNumId w:val="11"/>
  </w:num>
  <w:num w:numId="19" w16cid:durableId="1255282197">
    <w:abstractNumId w:val="22"/>
  </w:num>
  <w:num w:numId="20" w16cid:durableId="2042434723">
    <w:abstractNumId w:val="30"/>
  </w:num>
  <w:num w:numId="21" w16cid:durableId="1156998687">
    <w:abstractNumId w:val="20"/>
  </w:num>
  <w:num w:numId="22" w16cid:durableId="1130854761">
    <w:abstractNumId w:val="3"/>
  </w:num>
  <w:num w:numId="23" w16cid:durableId="865606355">
    <w:abstractNumId w:val="2"/>
  </w:num>
  <w:num w:numId="24" w16cid:durableId="552741542">
    <w:abstractNumId w:val="34"/>
  </w:num>
  <w:num w:numId="25" w16cid:durableId="738794565">
    <w:abstractNumId w:val="10"/>
  </w:num>
  <w:num w:numId="26" w16cid:durableId="1920090352">
    <w:abstractNumId w:val="18"/>
  </w:num>
  <w:num w:numId="27" w16cid:durableId="1355493742">
    <w:abstractNumId w:val="26"/>
  </w:num>
  <w:num w:numId="28" w16cid:durableId="1990206709">
    <w:abstractNumId w:val="8"/>
  </w:num>
  <w:num w:numId="29" w16cid:durableId="1097095062">
    <w:abstractNumId w:val="7"/>
  </w:num>
  <w:num w:numId="30" w16cid:durableId="1832409487">
    <w:abstractNumId w:val="35"/>
  </w:num>
  <w:num w:numId="31" w16cid:durableId="1459643243">
    <w:abstractNumId w:val="29"/>
  </w:num>
  <w:num w:numId="32" w16cid:durableId="2001420288">
    <w:abstractNumId w:val="32"/>
  </w:num>
  <w:num w:numId="33" w16cid:durableId="1445810055">
    <w:abstractNumId w:val="12"/>
  </w:num>
  <w:num w:numId="34" w16cid:durableId="1415054859">
    <w:abstractNumId w:val="31"/>
  </w:num>
  <w:num w:numId="35" w16cid:durableId="342515048">
    <w:abstractNumId w:val="15"/>
  </w:num>
  <w:num w:numId="36" w16cid:durableId="684674459">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DD9"/>
    <w:rsid w:val="0000644E"/>
    <w:rsid w:val="00015FB9"/>
    <w:rsid w:val="00025856"/>
    <w:rsid w:val="00025B83"/>
    <w:rsid w:val="00030525"/>
    <w:rsid w:val="00052032"/>
    <w:rsid w:val="00053710"/>
    <w:rsid w:val="00063721"/>
    <w:rsid w:val="0006532E"/>
    <w:rsid w:val="0007104C"/>
    <w:rsid w:val="00071872"/>
    <w:rsid w:val="00071B47"/>
    <w:rsid w:val="00074D3E"/>
    <w:rsid w:val="00074DFB"/>
    <w:rsid w:val="00076EFA"/>
    <w:rsid w:val="00077A80"/>
    <w:rsid w:val="00080515"/>
    <w:rsid w:val="00080F97"/>
    <w:rsid w:val="00081B14"/>
    <w:rsid w:val="00085DB5"/>
    <w:rsid w:val="00092532"/>
    <w:rsid w:val="00092FB8"/>
    <w:rsid w:val="000A145E"/>
    <w:rsid w:val="000A4C54"/>
    <w:rsid w:val="000A737D"/>
    <w:rsid w:val="000A7EFE"/>
    <w:rsid w:val="000B1114"/>
    <w:rsid w:val="000B379C"/>
    <w:rsid w:val="000B49AA"/>
    <w:rsid w:val="000B70EF"/>
    <w:rsid w:val="000C0F33"/>
    <w:rsid w:val="000C368B"/>
    <w:rsid w:val="000C4BA8"/>
    <w:rsid w:val="000C6EC1"/>
    <w:rsid w:val="000D21CD"/>
    <w:rsid w:val="000D47FB"/>
    <w:rsid w:val="000D50F0"/>
    <w:rsid w:val="000D61E8"/>
    <w:rsid w:val="000F16A0"/>
    <w:rsid w:val="000F1833"/>
    <w:rsid w:val="000F3E5C"/>
    <w:rsid w:val="000F5ECB"/>
    <w:rsid w:val="00103A6C"/>
    <w:rsid w:val="00103E0D"/>
    <w:rsid w:val="001065C6"/>
    <w:rsid w:val="00124CE5"/>
    <w:rsid w:val="00126487"/>
    <w:rsid w:val="00126A6C"/>
    <w:rsid w:val="00127FCF"/>
    <w:rsid w:val="0013008C"/>
    <w:rsid w:val="00131F78"/>
    <w:rsid w:val="0013395C"/>
    <w:rsid w:val="001339C2"/>
    <w:rsid w:val="001350FB"/>
    <w:rsid w:val="00135D8B"/>
    <w:rsid w:val="0014592D"/>
    <w:rsid w:val="001505CF"/>
    <w:rsid w:val="00153431"/>
    <w:rsid w:val="00153D76"/>
    <w:rsid w:val="001558F3"/>
    <w:rsid w:val="00160663"/>
    <w:rsid w:val="001634BB"/>
    <w:rsid w:val="001643D7"/>
    <w:rsid w:val="00166C5B"/>
    <w:rsid w:val="00175C07"/>
    <w:rsid w:val="001826BA"/>
    <w:rsid w:val="00183764"/>
    <w:rsid w:val="00183E1F"/>
    <w:rsid w:val="0018581F"/>
    <w:rsid w:val="001A1269"/>
    <w:rsid w:val="001A1627"/>
    <w:rsid w:val="001A43DF"/>
    <w:rsid w:val="001A4924"/>
    <w:rsid w:val="001A5CA8"/>
    <w:rsid w:val="001A7A64"/>
    <w:rsid w:val="001B1F21"/>
    <w:rsid w:val="001B3980"/>
    <w:rsid w:val="001B3E7C"/>
    <w:rsid w:val="001C41C7"/>
    <w:rsid w:val="001C537C"/>
    <w:rsid w:val="001D0550"/>
    <w:rsid w:val="001D2456"/>
    <w:rsid w:val="001D2DD5"/>
    <w:rsid w:val="001D420D"/>
    <w:rsid w:val="001D6E25"/>
    <w:rsid w:val="001E4488"/>
    <w:rsid w:val="001E4931"/>
    <w:rsid w:val="001E4EA6"/>
    <w:rsid w:val="001E4F1B"/>
    <w:rsid w:val="001E58BE"/>
    <w:rsid w:val="001F0778"/>
    <w:rsid w:val="001F4811"/>
    <w:rsid w:val="001F4F71"/>
    <w:rsid w:val="001F5703"/>
    <w:rsid w:val="001F597E"/>
    <w:rsid w:val="0020415E"/>
    <w:rsid w:val="00207E9D"/>
    <w:rsid w:val="00210585"/>
    <w:rsid w:val="00212262"/>
    <w:rsid w:val="00216E17"/>
    <w:rsid w:val="00223150"/>
    <w:rsid w:val="00223CD2"/>
    <w:rsid w:val="00226F5E"/>
    <w:rsid w:val="00227587"/>
    <w:rsid w:val="00231B7B"/>
    <w:rsid w:val="002329BB"/>
    <w:rsid w:val="00234693"/>
    <w:rsid w:val="002357BB"/>
    <w:rsid w:val="0023620F"/>
    <w:rsid w:val="00236487"/>
    <w:rsid w:val="0023782B"/>
    <w:rsid w:val="0024607A"/>
    <w:rsid w:val="00251112"/>
    <w:rsid w:val="00256241"/>
    <w:rsid w:val="002574BE"/>
    <w:rsid w:val="002628DA"/>
    <w:rsid w:val="00262C7C"/>
    <w:rsid w:val="0026414D"/>
    <w:rsid w:val="002642E7"/>
    <w:rsid w:val="002654CA"/>
    <w:rsid w:val="002761B4"/>
    <w:rsid w:val="00276785"/>
    <w:rsid w:val="00282CC0"/>
    <w:rsid w:val="00287A1F"/>
    <w:rsid w:val="00290452"/>
    <w:rsid w:val="002A0AF1"/>
    <w:rsid w:val="002A22AF"/>
    <w:rsid w:val="002A403F"/>
    <w:rsid w:val="002A4D05"/>
    <w:rsid w:val="002B21A2"/>
    <w:rsid w:val="002C145A"/>
    <w:rsid w:val="002C3F92"/>
    <w:rsid w:val="002C4CD0"/>
    <w:rsid w:val="002C60B6"/>
    <w:rsid w:val="002D2877"/>
    <w:rsid w:val="002D34E3"/>
    <w:rsid w:val="002D5DDD"/>
    <w:rsid w:val="002D7E2B"/>
    <w:rsid w:val="002E3E97"/>
    <w:rsid w:val="002E7A7E"/>
    <w:rsid w:val="002F6F28"/>
    <w:rsid w:val="002F7C22"/>
    <w:rsid w:val="00310C53"/>
    <w:rsid w:val="00313A3E"/>
    <w:rsid w:val="00313A91"/>
    <w:rsid w:val="00316038"/>
    <w:rsid w:val="00325ADA"/>
    <w:rsid w:val="0033079F"/>
    <w:rsid w:val="00334EFB"/>
    <w:rsid w:val="00343316"/>
    <w:rsid w:val="00347168"/>
    <w:rsid w:val="003508E1"/>
    <w:rsid w:val="003517F4"/>
    <w:rsid w:val="0035206C"/>
    <w:rsid w:val="00366C0F"/>
    <w:rsid w:val="003677A7"/>
    <w:rsid w:val="0037066A"/>
    <w:rsid w:val="00370F7D"/>
    <w:rsid w:val="003748A9"/>
    <w:rsid w:val="003763D1"/>
    <w:rsid w:val="00377315"/>
    <w:rsid w:val="00381744"/>
    <w:rsid w:val="00383F0A"/>
    <w:rsid w:val="00384C42"/>
    <w:rsid w:val="00386E84"/>
    <w:rsid w:val="003870EE"/>
    <w:rsid w:val="00390217"/>
    <w:rsid w:val="00393CED"/>
    <w:rsid w:val="0039551E"/>
    <w:rsid w:val="003956AD"/>
    <w:rsid w:val="003A6610"/>
    <w:rsid w:val="003A6741"/>
    <w:rsid w:val="003C0108"/>
    <w:rsid w:val="003C100E"/>
    <w:rsid w:val="003C2016"/>
    <w:rsid w:val="003C2897"/>
    <w:rsid w:val="003C3175"/>
    <w:rsid w:val="003C74DC"/>
    <w:rsid w:val="003C777A"/>
    <w:rsid w:val="003D2CF5"/>
    <w:rsid w:val="003D6234"/>
    <w:rsid w:val="003E0021"/>
    <w:rsid w:val="003E1092"/>
    <w:rsid w:val="003E45FB"/>
    <w:rsid w:val="003E6F20"/>
    <w:rsid w:val="003F7B7A"/>
    <w:rsid w:val="0040299C"/>
    <w:rsid w:val="00403BD6"/>
    <w:rsid w:val="00406AFA"/>
    <w:rsid w:val="00410B39"/>
    <w:rsid w:val="00412DD9"/>
    <w:rsid w:val="00423FCC"/>
    <w:rsid w:val="00426487"/>
    <w:rsid w:val="00433B86"/>
    <w:rsid w:val="0043654A"/>
    <w:rsid w:val="004446C0"/>
    <w:rsid w:val="00456D39"/>
    <w:rsid w:val="00471769"/>
    <w:rsid w:val="00472CD2"/>
    <w:rsid w:val="00481811"/>
    <w:rsid w:val="00485B0A"/>
    <w:rsid w:val="0049188F"/>
    <w:rsid w:val="0049583B"/>
    <w:rsid w:val="004A69BF"/>
    <w:rsid w:val="004A7FAC"/>
    <w:rsid w:val="004B1BCB"/>
    <w:rsid w:val="004B2E40"/>
    <w:rsid w:val="004B4C1F"/>
    <w:rsid w:val="004B79AE"/>
    <w:rsid w:val="004C20CD"/>
    <w:rsid w:val="004D5549"/>
    <w:rsid w:val="004D713D"/>
    <w:rsid w:val="004E13AD"/>
    <w:rsid w:val="004E4603"/>
    <w:rsid w:val="004E5B00"/>
    <w:rsid w:val="004F00E3"/>
    <w:rsid w:val="004F0659"/>
    <w:rsid w:val="004F2A8E"/>
    <w:rsid w:val="004F32C1"/>
    <w:rsid w:val="004F5440"/>
    <w:rsid w:val="004F75F0"/>
    <w:rsid w:val="0050012F"/>
    <w:rsid w:val="00501719"/>
    <w:rsid w:val="00511A29"/>
    <w:rsid w:val="005164B9"/>
    <w:rsid w:val="00536480"/>
    <w:rsid w:val="00536D1D"/>
    <w:rsid w:val="00540648"/>
    <w:rsid w:val="00542FA4"/>
    <w:rsid w:val="00544268"/>
    <w:rsid w:val="00544EA7"/>
    <w:rsid w:val="00550624"/>
    <w:rsid w:val="00555494"/>
    <w:rsid w:val="005561F5"/>
    <w:rsid w:val="00562544"/>
    <w:rsid w:val="00566731"/>
    <w:rsid w:val="005676D2"/>
    <w:rsid w:val="00581829"/>
    <w:rsid w:val="00582C6E"/>
    <w:rsid w:val="00583A23"/>
    <w:rsid w:val="00586834"/>
    <w:rsid w:val="0059024E"/>
    <w:rsid w:val="00591841"/>
    <w:rsid w:val="00593340"/>
    <w:rsid w:val="0059377A"/>
    <w:rsid w:val="00595090"/>
    <w:rsid w:val="005972E4"/>
    <w:rsid w:val="00597B3F"/>
    <w:rsid w:val="005A03B0"/>
    <w:rsid w:val="005A30F2"/>
    <w:rsid w:val="005A6C12"/>
    <w:rsid w:val="005C4EB8"/>
    <w:rsid w:val="005C522E"/>
    <w:rsid w:val="005C730E"/>
    <w:rsid w:val="005C7536"/>
    <w:rsid w:val="005D74F1"/>
    <w:rsid w:val="005D7DE2"/>
    <w:rsid w:val="005E235C"/>
    <w:rsid w:val="005E3D63"/>
    <w:rsid w:val="005F0C31"/>
    <w:rsid w:val="005F518D"/>
    <w:rsid w:val="0060713E"/>
    <w:rsid w:val="0060796B"/>
    <w:rsid w:val="00607CA9"/>
    <w:rsid w:val="006109AE"/>
    <w:rsid w:val="00614D6E"/>
    <w:rsid w:val="00620326"/>
    <w:rsid w:val="00621A14"/>
    <w:rsid w:val="00623872"/>
    <w:rsid w:val="006256EE"/>
    <w:rsid w:val="00627DE1"/>
    <w:rsid w:val="00630646"/>
    <w:rsid w:val="00631C23"/>
    <w:rsid w:val="00636811"/>
    <w:rsid w:val="00644277"/>
    <w:rsid w:val="00644459"/>
    <w:rsid w:val="00657B77"/>
    <w:rsid w:val="00666970"/>
    <w:rsid w:val="006673F0"/>
    <w:rsid w:val="00667445"/>
    <w:rsid w:val="00667C47"/>
    <w:rsid w:val="00671631"/>
    <w:rsid w:val="00672B2F"/>
    <w:rsid w:val="006804D6"/>
    <w:rsid w:val="00682665"/>
    <w:rsid w:val="0068314A"/>
    <w:rsid w:val="00683367"/>
    <w:rsid w:val="00684753"/>
    <w:rsid w:val="00685985"/>
    <w:rsid w:val="006A678E"/>
    <w:rsid w:val="006B14E7"/>
    <w:rsid w:val="006B1A49"/>
    <w:rsid w:val="006B27E1"/>
    <w:rsid w:val="006B52D7"/>
    <w:rsid w:val="006C1484"/>
    <w:rsid w:val="006C14EF"/>
    <w:rsid w:val="006C20ED"/>
    <w:rsid w:val="006C4F94"/>
    <w:rsid w:val="006C77A1"/>
    <w:rsid w:val="006C7F61"/>
    <w:rsid w:val="006D1CB0"/>
    <w:rsid w:val="006E289E"/>
    <w:rsid w:val="006E49BA"/>
    <w:rsid w:val="006E55B1"/>
    <w:rsid w:val="006E55D4"/>
    <w:rsid w:val="006F1527"/>
    <w:rsid w:val="006F2492"/>
    <w:rsid w:val="006F39EE"/>
    <w:rsid w:val="006F4D08"/>
    <w:rsid w:val="006F6061"/>
    <w:rsid w:val="00700767"/>
    <w:rsid w:val="00710951"/>
    <w:rsid w:val="00714CBB"/>
    <w:rsid w:val="00716797"/>
    <w:rsid w:val="007176F5"/>
    <w:rsid w:val="00721AB9"/>
    <w:rsid w:val="00725274"/>
    <w:rsid w:val="00734069"/>
    <w:rsid w:val="007357EF"/>
    <w:rsid w:val="00740374"/>
    <w:rsid w:val="00755779"/>
    <w:rsid w:val="00764DB5"/>
    <w:rsid w:val="007657C0"/>
    <w:rsid w:val="007668B2"/>
    <w:rsid w:val="0077260D"/>
    <w:rsid w:val="007738E2"/>
    <w:rsid w:val="00774A37"/>
    <w:rsid w:val="00775EB4"/>
    <w:rsid w:val="00776AC2"/>
    <w:rsid w:val="00786C82"/>
    <w:rsid w:val="00792297"/>
    <w:rsid w:val="00793839"/>
    <w:rsid w:val="00795D56"/>
    <w:rsid w:val="00795E65"/>
    <w:rsid w:val="007A3026"/>
    <w:rsid w:val="007A32AD"/>
    <w:rsid w:val="007A6EBF"/>
    <w:rsid w:val="007B2DDA"/>
    <w:rsid w:val="007B4128"/>
    <w:rsid w:val="007B54E5"/>
    <w:rsid w:val="007B5AD9"/>
    <w:rsid w:val="007B6978"/>
    <w:rsid w:val="007B69B5"/>
    <w:rsid w:val="007B69E9"/>
    <w:rsid w:val="007B740E"/>
    <w:rsid w:val="007C5FA6"/>
    <w:rsid w:val="007C6A68"/>
    <w:rsid w:val="007C704A"/>
    <w:rsid w:val="007D33C4"/>
    <w:rsid w:val="007D5360"/>
    <w:rsid w:val="007D5F59"/>
    <w:rsid w:val="007D6E4D"/>
    <w:rsid w:val="007D77A5"/>
    <w:rsid w:val="007E7E74"/>
    <w:rsid w:val="007F1845"/>
    <w:rsid w:val="007F22BA"/>
    <w:rsid w:val="007F437E"/>
    <w:rsid w:val="007F45EA"/>
    <w:rsid w:val="007F49F2"/>
    <w:rsid w:val="007F5CB7"/>
    <w:rsid w:val="0080304F"/>
    <w:rsid w:val="008063D4"/>
    <w:rsid w:val="00813472"/>
    <w:rsid w:val="00825E2D"/>
    <w:rsid w:val="00825F72"/>
    <w:rsid w:val="00827E17"/>
    <w:rsid w:val="00834E5F"/>
    <w:rsid w:val="0083612F"/>
    <w:rsid w:val="00836E0F"/>
    <w:rsid w:val="00840851"/>
    <w:rsid w:val="008465DA"/>
    <w:rsid w:val="00853222"/>
    <w:rsid w:val="00854716"/>
    <w:rsid w:val="00855753"/>
    <w:rsid w:val="00857EF1"/>
    <w:rsid w:val="0086664E"/>
    <w:rsid w:val="00870922"/>
    <w:rsid w:val="008711F7"/>
    <w:rsid w:val="00871BF9"/>
    <w:rsid w:val="00872C9B"/>
    <w:rsid w:val="0087483C"/>
    <w:rsid w:val="00892724"/>
    <w:rsid w:val="00893F53"/>
    <w:rsid w:val="008943F9"/>
    <w:rsid w:val="008964AE"/>
    <w:rsid w:val="008A2507"/>
    <w:rsid w:val="008A3CA5"/>
    <w:rsid w:val="008A431A"/>
    <w:rsid w:val="008A6B86"/>
    <w:rsid w:val="008B0487"/>
    <w:rsid w:val="008B0B86"/>
    <w:rsid w:val="008B2164"/>
    <w:rsid w:val="008B2262"/>
    <w:rsid w:val="008B24A6"/>
    <w:rsid w:val="008B5EA9"/>
    <w:rsid w:val="008C0E49"/>
    <w:rsid w:val="008C284E"/>
    <w:rsid w:val="008C302E"/>
    <w:rsid w:val="008C3810"/>
    <w:rsid w:val="008D2FA6"/>
    <w:rsid w:val="008E03AC"/>
    <w:rsid w:val="008E0F36"/>
    <w:rsid w:val="008E2832"/>
    <w:rsid w:val="008E50C6"/>
    <w:rsid w:val="008F098A"/>
    <w:rsid w:val="008F2751"/>
    <w:rsid w:val="008F2FD4"/>
    <w:rsid w:val="008F71BA"/>
    <w:rsid w:val="00904569"/>
    <w:rsid w:val="009059E6"/>
    <w:rsid w:val="009101C8"/>
    <w:rsid w:val="00910D1E"/>
    <w:rsid w:val="00911C1C"/>
    <w:rsid w:val="009177E9"/>
    <w:rsid w:val="009210C8"/>
    <w:rsid w:val="00922390"/>
    <w:rsid w:val="00930C02"/>
    <w:rsid w:val="0093350F"/>
    <w:rsid w:val="00936B4A"/>
    <w:rsid w:val="009421EA"/>
    <w:rsid w:val="009507CE"/>
    <w:rsid w:val="00956272"/>
    <w:rsid w:val="00964298"/>
    <w:rsid w:val="009644B9"/>
    <w:rsid w:val="0096473C"/>
    <w:rsid w:val="0096528A"/>
    <w:rsid w:val="00965451"/>
    <w:rsid w:val="00965AA6"/>
    <w:rsid w:val="00983A13"/>
    <w:rsid w:val="00984309"/>
    <w:rsid w:val="00994506"/>
    <w:rsid w:val="00994F17"/>
    <w:rsid w:val="00997C7C"/>
    <w:rsid w:val="009B3F73"/>
    <w:rsid w:val="009C57C0"/>
    <w:rsid w:val="009C6E98"/>
    <w:rsid w:val="009D55C4"/>
    <w:rsid w:val="009D6863"/>
    <w:rsid w:val="009E08C3"/>
    <w:rsid w:val="009E1A9F"/>
    <w:rsid w:val="009E2894"/>
    <w:rsid w:val="009E56D1"/>
    <w:rsid w:val="009E7BA3"/>
    <w:rsid w:val="009F05E9"/>
    <w:rsid w:val="009F7963"/>
    <w:rsid w:val="00A02E46"/>
    <w:rsid w:val="00A043B3"/>
    <w:rsid w:val="00A075BA"/>
    <w:rsid w:val="00A1046C"/>
    <w:rsid w:val="00A12DD9"/>
    <w:rsid w:val="00A131DB"/>
    <w:rsid w:val="00A15668"/>
    <w:rsid w:val="00A16246"/>
    <w:rsid w:val="00A17DB1"/>
    <w:rsid w:val="00A22447"/>
    <w:rsid w:val="00A3031C"/>
    <w:rsid w:val="00A31966"/>
    <w:rsid w:val="00A31FBC"/>
    <w:rsid w:val="00A34EF1"/>
    <w:rsid w:val="00A36B31"/>
    <w:rsid w:val="00A41F16"/>
    <w:rsid w:val="00A41F3C"/>
    <w:rsid w:val="00A42F56"/>
    <w:rsid w:val="00A6182D"/>
    <w:rsid w:val="00A70148"/>
    <w:rsid w:val="00A70AB9"/>
    <w:rsid w:val="00A73F4C"/>
    <w:rsid w:val="00A754F2"/>
    <w:rsid w:val="00A768C5"/>
    <w:rsid w:val="00A77346"/>
    <w:rsid w:val="00A77E45"/>
    <w:rsid w:val="00A77FA4"/>
    <w:rsid w:val="00A82908"/>
    <w:rsid w:val="00A83387"/>
    <w:rsid w:val="00A8521E"/>
    <w:rsid w:val="00A85CBC"/>
    <w:rsid w:val="00A872B1"/>
    <w:rsid w:val="00A93E97"/>
    <w:rsid w:val="00A97462"/>
    <w:rsid w:val="00A976BD"/>
    <w:rsid w:val="00AA05D9"/>
    <w:rsid w:val="00AA7A73"/>
    <w:rsid w:val="00AB35F0"/>
    <w:rsid w:val="00AB6CAF"/>
    <w:rsid w:val="00AB7378"/>
    <w:rsid w:val="00AC5B2E"/>
    <w:rsid w:val="00AC694E"/>
    <w:rsid w:val="00AC6C2E"/>
    <w:rsid w:val="00AC7A3E"/>
    <w:rsid w:val="00AD02AB"/>
    <w:rsid w:val="00AE5B69"/>
    <w:rsid w:val="00AF38D3"/>
    <w:rsid w:val="00AF5160"/>
    <w:rsid w:val="00AF593E"/>
    <w:rsid w:val="00AF79F4"/>
    <w:rsid w:val="00B03972"/>
    <w:rsid w:val="00B0438E"/>
    <w:rsid w:val="00B06416"/>
    <w:rsid w:val="00B1376D"/>
    <w:rsid w:val="00B163C3"/>
    <w:rsid w:val="00B173CF"/>
    <w:rsid w:val="00B230E7"/>
    <w:rsid w:val="00B35FB2"/>
    <w:rsid w:val="00B36395"/>
    <w:rsid w:val="00B366AA"/>
    <w:rsid w:val="00B36C20"/>
    <w:rsid w:val="00B373A7"/>
    <w:rsid w:val="00B37526"/>
    <w:rsid w:val="00B44B82"/>
    <w:rsid w:val="00B44FB4"/>
    <w:rsid w:val="00B55C40"/>
    <w:rsid w:val="00B651A8"/>
    <w:rsid w:val="00B673AC"/>
    <w:rsid w:val="00B67CC3"/>
    <w:rsid w:val="00B7032F"/>
    <w:rsid w:val="00B724ED"/>
    <w:rsid w:val="00B758FA"/>
    <w:rsid w:val="00B83F38"/>
    <w:rsid w:val="00B87D3D"/>
    <w:rsid w:val="00B90732"/>
    <w:rsid w:val="00B97447"/>
    <w:rsid w:val="00BA261D"/>
    <w:rsid w:val="00BA3A60"/>
    <w:rsid w:val="00BA5AFC"/>
    <w:rsid w:val="00BB0DF3"/>
    <w:rsid w:val="00BB1322"/>
    <w:rsid w:val="00BC0279"/>
    <w:rsid w:val="00BC1068"/>
    <w:rsid w:val="00BC4B77"/>
    <w:rsid w:val="00BD1972"/>
    <w:rsid w:val="00BD35B4"/>
    <w:rsid w:val="00BE5A17"/>
    <w:rsid w:val="00BF2589"/>
    <w:rsid w:val="00BF7588"/>
    <w:rsid w:val="00C02170"/>
    <w:rsid w:val="00C05B0F"/>
    <w:rsid w:val="00C07CBE"/>
    <w:rsid w:val="00C102B4"/>
    <w:rsid w:val="00C115E9"/>
    <w:rsid w:val="00C123C3"/>
    <w:rsid w:val="00C12B77"/>
    <w:rsid w:val="00C175B4"/>
    <w:rsid w:val="00C179A5"/>
    <w:rsid w:val="00C20560"/>
    <w:rsid w:val="00C21888"/>
    <w:rsid w:val="00C245E2"/>
    <w:rsid w:val="00C307F7"/>
    <w:rsid w:val="00C33C6D"/>
    <w:rsid w:val="00C34384"/>
    <w:rsid w:val="00C36366"/>
    <w:rsid w:val="00C36B55"/>
    <w:rsid w:val="00C373A9"/>
    <w:rsid w:val="00C4205B"/>
    <w:rsid w:val="00C434A6"/>
    <w:rsid w:val="00C4568B"/>
    <w:rsid w:val="00C46788"/>
    <w:rsid w:val="00C46F5B"/>
    <w:rsid w:val="00C47DCF"/>
    <w:rsid w:val="00C5516C"/>
    <w:rsid w:val="00C57EDB"/>
    <w:rsid w:val="00C635C3"/>
    <w:rsid w:val="00C700F3"/>
    <w:rsid w:val="00C726A1"/>
    <w:rsid w:val="00C76FA7"/>
    <w:rsid w:val="00C82F08"/>
    <w:rsid w:val="00C82FF3"/>
    <w:rsid w:val="00C85948"/>
    <w:rsid w:val="00C86CE8"/>
    <w:rsid w:val="00C93379"/>
    <w:rsid w:val="00C93AF9"/>
    <w:rsid w:val="00C95076"/>
    <w:rsid w:val="00CA3405"/>
    <w:rsid w:val="00CA6486"/>
    <w:rsid w:val="00CA6E09"/>
    <w:rsid w:val="00CB0ACC"/>
    <w:rsid w:val="00CB0BD2"/>
    <w:rsid w:val="00CB1ED5"/>
    <w:rsid w:val="00CB7180"/>
    <w:rsid w:val="00CC02B4"/>
    <w:rsid w:val="00CC5F11"/>
    <w:rsid w:val="00CC7D79"/>
    <w:rsid w:val="00CD54EC"/>
    <w:rsid w:val="00CE0F17"/>
    <w:rsid w:val="00CF3026"/>
    <w:rsid w:val="00CF54F6"/>
    <w:rsid w:val="00D00E1C"/>
    <w:rsid w:val="00D05352"/>
    <w:rsid w:val="00D07222"/>
    <w:rsid w:val="00D106FF"/>
    <w:rsid w:val="00D10C17"/>
    <w:rsid w:val="00D11395"/>
    <w:rsid w:val="00D11976"/>
    <w:rsid w:val="00D16CD6"/>
    <w:rsid w:val="00D20350"/>
    <w:rsid w:val="00D2185F"/>
    <w:rsid w:val="00D248DD"/>
    <w:rsid w:val="00D31F90"/>
    <w:rsid w:val="00D36BD4"/>
    <w:rsid w:val="00D402C2"/>
    <w:rsid w:val="00D41EA1"/>
    <w:rsid w:val="00D4455A"/>
    <w:rsid w:val="00D46A19"/>
    <w:rsid w:val="00D46A4F"/>
    <w:rsid w:val="00D54952"/>
    <w:rsid w:val="00D55448"/>
    <w:rsid w:val="00D5552E"/>
    <w:rsid w:val="00D600F2"/>
    <w:rsid w:val="00D6651B"/>
    <w:rsid w:val="00D80FD3"/>
    <w:rsid w:val="00D83394"/>
    <w:rsid w:val="00D84CF7"/>
    <w:rsid w:val="00D8620A"/>
    <w:rsid w:val="00D86FC0"/>
    <w:rsid w:val="00D8728B"/>
    <w:rsid w:val="00D9267B"/>
    <w:rsid w:val="00D9713C"/>
    <w:rsid w:val="00DA05BF"/>
    <w:rsid w:val="00DA1635"/>
    <w:rsid w:val="00DA4BA7"/>
    <w:rsid w:val="00DA5043"/>
    <w:rsid w:val="00DA59AD"/>
    <w:rsid w:val="00DA5B01"/>
    <w:rsid w:val="00DA6FF1"/>
    <w:rsid w:val="00DB1DE5"/>
    <w:rsid w:val="00DB2B6D"/>
    <w:rsid w:val="00DB4BE2"/>
    <w:rsid w:val="00DB5194"/>
    <w:rsid w:val="00DB569C"/>
    <w:rsid w:val="00DC11F8"/>
    <w:rsid w:val="00DC1758"/>
    <w:rsid w:val="00DC54AE"/>
    <w:rsid w:val="00DC57D4"/>
    <w:rsid w:val="00DC6ADD"/>
    <w:rsid w:val="00DC73DE"/>
    <w:rsid w:val="00DD1F1A"/>
    <w:rsid w:val="00DD2EB1"/>
    <w:rsid w:val="00DD4947"/>
    <w:rsid w:val="00DD6E6B"/>
    <w:rsid w:val="00DD7732"/>
    <w:rsid w:val="00DE0A8D"/>
    <w:rsid w:val="00DE3BD0"/>
    <w:rsid w:val="00DE7D92"/>
    <w:rsid w:val="00DF51D9"/>
    <w:rsid w:val="00E06EF5"/>
    <w:rsid w:val="00E07E22"/>
    <w:rsid w:val="00E10116"/>
    <w:rsid w:val="00E10CEE"/>
    <w:rsid w:val="00E111F6"/>
    <w:rsid w:val="00E11B98"/>
    <w:rsid w:val="00E121B5"/>
    <w:rsid w:val="00E148D9"/>
    <w:rsid w:val="00E15FEE"/>
    <w:rsid w:val="00E26E2F"/>
    <w:rsid w:val="00E30B87"/>
    <w:rsid w:val="00E33648"/>
    <w:rsid w:val="00E33B91"/>
    <w:rsid w:val="00E35768"/>
    <w:rsid w:val="00E358AF"/>
    <w:rsid w:val="00E3629D"/>
    <w:rsid w:val="00E36412"/>
    <w:rsid w:val="00E3725A"/>
    <w:rsid w:val="00E379DF"/>
    <w:rsid w:val="00E403D2"/>
    <w:rsid w:val="00E46087"/>
    <w:rsid w:val="00E47B39"/>
    <w:rsid w:val="00E5063D"/>
    <w:rsid w:val="00E551E9"/>
    <w:rsid w:val="00E56804"/>
    <w:rsid w:val="00E5756D"/>
    <w:rsid w:val="00E6014F"/>
    <w:rsid w:val="00E60605"/>
    <w:rsid w:val="00E614CB"/>
    <w:rsid w:val="00E64F30"/>
    <w:rsid w:val="00E70963"/>
    <w:rsid w:val="00E846EB"/>
    <w:rsid w:val="00E86E0A"/>
    <w:rsid w:val="00E90A05"/>
    <w:rsid w:val="00E95F38"/>
    <w:rsid w:val="00EA7DA0"/>
    <w:rsid w:val="00EB355E"/>
    <w:rsid w:val="00EB650A"/>
    <w:rsid w:val="00EB6AB2"/>
    <w:rsid w:val="00EB6DA7"/>
    <w:rsid w:val="00EC1AD6"/>
    <w:rsid w:val="00EC3A5E"/>
    <w:rsid w:val="00ED6683"/>
    <w:rsid w:val="00ED685A"/>
    <w:rsid w:val="00EE38E8"/>
    <w:rsid w:val="00EE769D"/>
    <w:rsid w:val="00EE7F3A"/>
    <w:rsid w:val="00EF1760"/>
    <w:rsid w:val="00EF1B77"/>
    <w:rsid w:val="00EF405D"/>
    <w:rsid w:val="00EF54DF"/>
    <w:rsid w:val="00EF6A12"/>
    <w:rsid w:val="00F01DDB"/>
    <w:rsid w:val="00F0237F"/>
    <w:rsid w:val="00F0516C"/>
    <w:rsid w:val="00F0542F"/>
    <w:rsid w:val="00F06E89"/>
    <w:rsid w:val="00F074FB"/>
    <w:rsid w:val="00F11085"/>
    <w:rsid w:val="00F15A43"/>
    <w:rsid w:val="00F15DA9"/>
    <w:rsid w:val="00F205C9"/>
    <w:rsid w:val="00F206D8"/>
    <w:rsid w:val="00F21602"/>
    <w:rsid w:val="00F230EA"/>
    <w:rsid w:val="00F303C2"/>
    <w:rsid w:val="00F32A8F"/>
    <w:rsid w:val="00F35598"/>
    <w:rsid w:val="00F42341"/>
    <w:rsid w:val="00F443A8"/>
    <w:rsid w:val="00F503BE"/>
    <w:rsid w:val="00F51511"/>
    <w:rsid w:val="00F52126"/>
    <w:rsid w:val="00F544B8"/>
    <w:rsid w:val="00F57752"/>
    <w:rsid w:val="00F64566"/>
    <w:rsid w:val="00F660DA"/>
    <w:rsid w:val="00F666C8"/>
    <w:rsid w:val="00F70EAB"/>
    <w:rsid w:val="00F71981"/>
    <w:rsid w:val="00F741FE"/>
    <w:rsid w:val="00F7531A"/>
    <w:rsid w:val="00F80D5C"/>
    <w:rsid w:val="00F82834"/>
    <w:rsid w:val="00F84337"/>
    <w:rsid w:val="00F97314"/>
    <w:rsid w:val="00FA016F"/>
    <w:rsid w:val="00FA018A"/>
    <w:rsid w:val="00FA7F04"/>
    <w:rsid w:val="00FB6D8D"/>
    <w:rsid w:val="00FB738D"/>
    <w:rsid w:val="00FB76F1"/>
    <w:rsid w:val="00FB79D9"/>
    <w:rsid w:val="00FC533D"/>
    <w:rsid w:val="00FC761E"/>
    <w:rsid w:val="00FE22A1"/>
    <w:rsid w:val="00FE3084"/>
    <w:rsid w:val="00FE62D9"/>
    <w:rsid w:val="00FE6A6C"/>
    <w:rsid w:val="00FF0749"/>
    <w:rsid w:val="00FF081D"/>
    <w:rsid w:val="00FF7E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5C8BB"/>
  <w15:docId w15:val="{77A5BED6-5F73-438E-80B0-B71B8674C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306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5676D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1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021"/>
    <w:pPr>
      <w:ind w:left="720"/>
      <w:contextualSpacing/>
    </w:pPr>
  </w:style>
  <w:style w:type="paragraph" w:styleId="BalloonText">
    <w:name w:val="Balloon Text"/>
    <w:basedOn w:val="Normal"/>
    <w:link w:val="BalloonTextChar"/>
    <w:uiPriority w:val="99"/>
    <w:semiHidden/>
    <w:unhideWhenUsed/>
    <w:rsid w:val="002D7E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E2B"/>
    <w:rPr>
      <w:rFonts w:ascii="Segoe UI" w:hAnsi="Segoe UI" w:cs="Segoe UI"/>
      <w:sz w:val="18"/>
      <w:szCs w:val="18"/>
    </w:rPr>
  </w:style>
  <w:style w:type="paragraph" w:styleId="NormalWeb">
    <w:name w:val="Normal (Web)"/>
    <w:basedOn w:val="Normal"/>
    <w:uiPriority w:val="99"/>
    <w:semiHidden/>
    <w:unhideWhenUsed/>
    <w:rsid w:val="004E5B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5B00"/>
    <w:rPr>
      <w:b/>
      <w:bCs/>
    </w:rPr>
  </w:style>
  <w:style w:type="character" w:customStyle="1" w:styleId="Heading4Char">
    <w:name w:val="Heading 4 Char"/>
    <w:basedOn w:val="DefaultParagraphFont"/>
    <w:link w:val="Heading4"/>
    <w:uiPriority w:val="9"/>
    <w:rsid w:val="005676D2"/>
    <w:rPr>
      <w:rFonts w:ascii="Times New Roman" w:eastAsia="Times New Roman" w:hAnsi="Times New Roman" w:cs="Times New Roman"/>
      <w:b/>
      <w:bCs/>
      <w:sz w:val="24"/>
      <w:szCs w:val="24"/>
      <w:lang w:eastAsia="en-GB"/>
    </w:rPr>
  </w:style>
  <w:style w:type="character" w:customStyle="1" w:styleId="Heading3Char">
    <w:name w:val="Heading 3 Char"/>
    <w:basedOn w:val="DefaultParagraphFont"/>
    <w:link w:val="Heading3"/>
    <w:uiPriority w:val="9"/>
    <w:semiHidden/>
    <w:rsid w:val="00630646"/>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D3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34E3"/>
  </w:style>
  <w:style w:type="paragraph" w:styleId="Footer">
    <w:name w:val="footer"/>
    <w:basedOn w:val="Normal"/>
    <w:link w:val="FooterChar"/>
    <w:uiPriority w:val="99"/>
    <w:unhideWhenUsed/>
    <w:rsid w:val="002D3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36902">
      <w:bodyDiv w:val="1"/>
      <w:marLeft w:val="0"/>
      <w:marRight w:val="0"/>
      <w:marTop w:val="0"/>
      <w:marBottom w:val="0"/>
      <w:divBdr>
        <w:top w:val="none" w:sz="0" w:space="0" w:color="auto"/>
        <w:left w:val="none" w:sz="0" w:space="0" w:color="auto"/>
        <w:bottom w:val="none" w:sz="0" w:space="0" w:color="auto"/>
        <w:right w:val="none" w:sz="0" w:space="0" w:color="auto"/>
      </w:divBdr>
    </w:div>
    <w:div w:id="52852211">
      <w:bodyDiv w:val="1"/>
      <w:marLeft w:val="0"/>
      <w:marRight w:val="0"/>
      <w:marTop w:val="0"/>
      <w:marBottom w:val="0"/>
      <w:divBdr>
        <w:top w:val="none" w:sz="0" w:space="0" w:color="auto"/>
        <w:left w:val="none" w:sz="0" w:space="0" w:color="auto"/>
        <w:bottom w:val="none" w:sz="0" w:space="0" w:color="auto"/>
        <w:right w:val="none" w:sz="0" w:space="0" w:color="auto"/>
      </w:divBdr>
    </w:div>
    <w:div w:id="55905054">
      <w:bodyDiv w:val="1"/>
      <w:marLeft w:val="0"/>
      <w:marRight w:val="0"/>
      <w:marTop w:val="0"/>
      <w:marBottom w:val="0"/>
      <w:divBdr>
        <w:top w:val="none" w:sz="0" w:space="0" w:color="auto"/>
        <w:left w:val="none" w:sz="0" w:space="0" w:color="auto"/>
        <w:bottom w:val="none" w:sz="0" w:space="0" w:color="auto"/>
        <w:right w:val="none" w:sz="0" w:space="0" w:color="auto"/>
      </w:divBdr>
    </w:div>
    <w:div w:id="69156183">
      <w:bodyDiv w:val="1"/>
      <w:marLeft w:val="0"/>
      <w:marRight w:val="0"/>
      <w:marTop w:val="0"/>
      <w:marBottom w:val="0"/>
      <w:divBdr>
        <w:top w:val="none" w:sz="0" w:space="0" w:color="auto"/>
        <w:left w:val="none" w:sz="0" w:space="0" w:color="auto"/>
        <w:bottom w:val="none" w:sz="0" w:space="0" w:color="auto"/>
        <w:right w:val="none" w:sz="0" w:space="0" w:color="auto"/>
      </w:divBdr>
    </w:div>
    <w:div w:id="89282241">
      <w:bodyDiv w:val="1"/>
      <w:marLeft w:val="0"/>
      <w:marRight w:val="0"/>
      <w:marTop w:val="0"/>
      <w:marBottom w:val="0"/>
      <w:divBdr>
        <w:top w:val="none" w:sz="0" w:space="0" w:color="auto"/>
        <w:left w:val="none" w:sz="0" w:space="0" w:color="auto"/>
        <w:bottom w:val="none" w:sz="0" w:space="0" w:color="auto"/>
        <w:right w:val="none" w:sz="0" w:space="0" w:color="auto"/>
      </w:divBdr>
    </w:div>
    <w:div w:id="105736653">
      <w:bodyDiv w:val="1"/>
      <w:marLeft w:val="0"/>
      <w:marRight w:val="0"/>
      <w:marTop w:val="0"/>
      <w:marBottom w:val="0"/>
      <w:divBdr>
        <w:top w:val="none" w:sz="0" w:space="0" w:color="auto"/>
        <w:left w:val="none" w:sz="0" w:space="0" w:color="auto"/>
        <w:bottom w:val="none" w:sz="0" w:space="0" w:color="auto"/>
        <w:right w:val="none" w:sz="0" w:space="0" w:color="auto"/>
      </w:divBdr>
    </w:div>
    <w:div w:id="124397869">
      <w:bodyDiv w:val="1"/>
      <w:marLeft w:val="0"/>
      <w:marRight w:val="0"/>
      <w:marTop w:val="0"/>
      <w:marBottom w:val="0"/>
      <w:divBdr>
        <w:top w:val="none" w:sz="0" w:space="0" w:color="auto"/>
        <w:left w:val="none" w:sz="0" w:space="0" w:color="auto"/>
        <w:bottom w:val="none" w:sz="0" w:space="0" w:color="auto"/>
        <w:right w:val="none" w:sz="0" w:space="0" w:color="auto"/>
      </w:divBdr>
    </w:div>
    <w:div w:id="199053375">
      <w:bodyDiv w:val="1"/>
      <w:marLeft w:val="0"/>
      <w:marRight w:val="0"/>
      <w:marTop w:val="0"/>
      <w:marBottom w:val="0"/>
      <w:divBdr>
        <w:top w:val="none" w:sz="0" w:space="0" w:color="auto"/>
        <w:left w:val="none" w:sz="0" w:space="0" w:color="auto"/>
        <w:bottom w:val="none" w:sz="0" w:space="0" w:color="auto"/>
        <w:right w:val="none" w:sz="0" w:space="0" w:color="auto"/>
      </w:divBdr>
    </w:div>
    <w:div w:id="201022588">
      <w:bodyDiv w:val="1"/>
      <w:marLeft w:val="0"/>
      <w:marRight w:val="0"/>
      <w:marTop w:val="0"/>
      <w:marBottom w:val="0"/>
      <w:divBdr>
        <w:top w:val="none" w:sz="0" w:space="0" w:color="auto"/>
        <w:left w:val="none" w:sz="0" w:space="0" w:color="auto"/>
        <w:bottom w:val="none" w:sz="0" w:space="0" w:color="auto"/>
        <w:right w:val="none" w:sz="0" w:space="0" w:color="auto"/>
      </w:divBdr>
    </w:div>
    <w:div w:id="216745502">
      <w:bodyDiv w:val="1"/>
      <w:marLeft w:val="0"/>
      <w:marRight w:val="0"/>
      <w:marTop w:val="0"/>
      <w:marBottom w:val="0"/>
      <w:divBdr>
        <w:top w:val="none" w:sz="0" w:space="0" w:color="auto"/>
        <w:left w:val="none" w:sz="0" w:space="0" w:color="auto"/>
        <w:bottom w:val="none" w:sz="0" w:space="0" w:color="auto"/>
        <w:right w:val="none" w:sz="0" w:space="0" w:color="auto"/>
      </w:divBdr>
    </w:div>
    <w:div w:id="244261892">
      <w:bodyDiv w:val="1"/>
      <w:marLeft w:val="0"/>
      <w:marRight w:val="0"/>
      <w:marTop w:val="0"/>
      <w:marBottom w:val="0"/>
      <w:divBdr>
        <w:top w:val="none" w:sz="0" w:space="0" w:color="auto"/>
        <w:left w:val="none" w:sz="0" w:space="0" w:color="auto"/>
        <w:bottom w:val="none" w:sz="0" w:space="0" w:color="auto"/>
        <w:right w:val="none" w:sz="0" w:space="0" w:color="auto"/>
      </w:divBdr>
    </w:div>
    <w:div w:id="271977424">
      <w:bodyDiv w:val="1"/>
      <w:marLeft w:val="0"/>
      <w:marRight w:val="0"/>
      <w:marTop w:val="0"/>
      <w:marBottom w:val="0"/>
      <w:divBdr>
        <w:top w:val="none" w:sz="0" w:space="0" w:color="auto"/>
        <w:left w:val="none" w:sz="0" w:space="0" w:color="auto"/>
        <w:bottom w:val="none" w:sz="0" w:space="0" w:color="auto"/>
        <w:right w:val="none" w:sz="0" w:space="0" w:color="auto"/>
      </w:divBdr>
    </w:div>
    <w:div w:id="296647354">
      <w:bodyDiv w:val="1"/>
      <w:marLeft w:val="0"/>
      <w:marRight w:val="0"/>
      <w:marTop w:val="0"/>
      <w:marBottom w:val="0"/>
      <w:divBdr>
        <w:top w:val="none" w:sz="0" w:space="0" w:color="auto"/>
        <w:left w:val="none" w:sz="0" w:space="0" w:color="auto"/>
        <w:bottom w:val="none" w:sz="0" w:space="0" w:color="auto"/>
        <w:right w:val="none" w:sz="0" w:space="0" w:color="auto"/>
      </w:divBdr>
    </w:div>
    <w:div w:id="318577538">
      <w:bodyDiv w:val="1"/>
      <w:marLeft w:val="0"/>
      <w:marRight w:val="0"/>
      <w:marTop w:val="0"/>
      <w:marBottom w:val="0"/>
      <w:divBdr>
        <w:top w:val="none" w:sz="0" w:space="0" w:color="auto"/>
        <w:left w:val="none" w:sz="0" w:space="0" w:color="auto"/>
        <w:bottom w:val="none" w:sz="0" w:space="0" w:color="auto"/>
        <w:right w:val="none" w:sz="0" w:space="0" w:color="auto"/>
      </w:divBdr>
    </w:div>
    <w:div w:id="333149362">
      <w:bodyDiv w:val="1"/>
      <w:marLeft w:val="0"/>
      <w:marRight w:val="0"/>
      <w:marTop w:val="0"/>
      <w:marBottom w:val="0"/>
      <w:divBdr>
        <w:top w:val="none" w:sz="0" w:space="0" w:color="auto"/>
        <w:left w:val="none" w:sz="0" w:space="0" w:color="auto"/>
        <w:bottom w:val="none" w:sz="0" w:space="0" w:color="auto"/>
        <w:right w:val="none" w:sz="0" w:space="0" w:color="auto"/>
      </w:divBdr>
    </w:div>
    <w:div w:id="339431931">
      <w:bodyDiv w:val="1"/>
      <w:marLeft w:val="0"/>
      <w:marRight w:val="0"/>
      <w:marTop w:val="0"/>
      <w:marBottom w:val="0"/>
      <w:divBdr>
        <w:top w:val="none" w:sz="0" w:space="0" w:color="auto"/>
        <w:left w:val="none" w:sz="0" w:space="0" w:color="auto"/>
        <w:bottom w:val="none" w:sz="0" w:space="0" w:color="auto"/>
        <w:right w:val="none" w:sz="0" w:space="0" w:color="auto"/>
      </w:divBdr>
    </w:div>
    <w:div w:id="340855713">
      <w:bodyDiv w:val="1"/>
      <w:marLeft w:val="0"/>
      <w:marRight w:val="0"/>
      <w:marTop w:val="0"/>
      <w:marBottom w:val="0"/>
      <w:divBdr>
        <w:top w:val="none" w:sz="0" w:space="0" w:color="auto"/>
        <w:left w:val="none" w:sz="0" w:space="0" w:color="auto"/>
        <w:bottom w:val="none" w:sz="0" w:space="0" w:color="auto"/>
        <w:right w:val="none" w:sz="0" w:space="0" w:color="auto"/>
      </w:divBdr>
    </w:div>
    <w:div w:id="343284531">
      <w:bodyDiv w:val="1"/>
      <w:marLeft w:val="0"/>
      <w:marRight w:val="0"/>
      <w:marTop w:val="0"/>
      <w:marBottom w:val="0"/>
      <w:divBdr>
        <w:top w:val="none" w:sz="0" w:space="0" w:color="auto"/>
        <w:left w:val="none" w:sz="0" w:space="0" w:color="auto"/>
        <w:bottom w:val="none" w:sz="0" w:space="0" w:color="auto"/>
        <w:right w:val="none" w:sz="0" w:space="0" w:color="auto"/>
      </w:divBdr>
    </w:div>
    <w:div w:id="439572585">
      <w:bodyDiv w:val="1"/>
      <w:marLeft w:val="0"/>
      <w:marRight w:val="0"/>
      <w:marTop w:val="0"/>
      <w:marBottom w:val="0"/>
      <w:divBdr>
        <w:top w:val="none" w:sz="0" w:space="0" w:color="auto"/>
        <w:left w:val="none" w:sz="0" w:space="0" w:color="auto"/>
        <w:bottom w:val="none" w:sz="0" w:space="0" w:color="auto"/>
        <w:right w:val="none" w:sz="0" w:space="0" w:color="auto"/>
      </w:divBdr>
    </w:div>
    <w:div w:id="483860135">
      <w:bodyDiv w:val="1"/>
      <w:marLeft w:val="0"/>
      <w:marRight w:val="0"/>
      <w:marTop w:val="0"/>
      <w:marBottom w:val="0"/>
      <w:divBdr>
        <w:top w:val="none" w:sz="0" w:space="0" w:color="auto"/>
        <w:left w:val="none" w:sz="0" w:space="0" w:color="auto"/>
        <w:bottom w:val="none" w:sz="0" w:space="0" w:color="auto"/>
        <w:right w:val="none" w:sz="0" w:space="0" w:color="auto"/>
      </w:divBdr>
    </w:div>
    <w:div w:id="693850248">
      <w:bodyDiv w:val="1"/>
      <w:marLeft w:val="0"/>
      <w:marRight w:val="0"/>
      <w:marTop w:val="0"/>
      <w:marBottom w:val="0"/>
      <w:divBdr>
        <w:top w:val="none" w:sz="0" w:space="0" w:color="auto"/>
        <w:left w:val="none" w:sz="0" w:space="0" w:color="auto"/>
        <w:bottom w:val="none" w:sz="0" w:space="0" w:color="auto"/>
        <w:right w:val="none" w:sz="0" w:space="0" w:color="auto"/>
      </w:divBdr>
    </w:div>
    <w:div w:id="735935278">
      <w:bodyDiv w:val="1"/>
      <w:marLeft w:val="0"/>
      <w:marRight w:val="0"/>
      <w:marTop w:val="0"/>
      <w:marBottom w:val="0"/>
      <w:divBdr>
        <w:top w:val="none" w:sz="0" w:space="0" w:color="auto"/>
        <w:left w:val="none" w:sz="0" w:space="0" w:color="auto"/>
        <w:bottom w:val="none" w:sz="0" w:space="0" w:color="auto"/>
        <w:right w:val="none" w:sz="0" w:space="0" w:color="auto"/>
      </w:divBdr>
    </w:div>
    <w:div w:id="788399932">
      <w:bodyDiv w:val="1"/>
      <w:marLeft w:val="0"/>
      <w:marRight w:val="0"/>
      <w:marTop w:val="0"/>
      <w:marBottom w:val="0"/>
      <w:divBdr>
        <w:top w:val="none" w:sz="0" w:space="0" w:color="auto"/>
        <w:left w:val="none" w:sz="0" w:space="0" w:color="auto"/>
        <w:bottom w:val="none" w:sz="0" w:space="0" w:color="auto"/>
        <w:right w:val="none" w:sz="0" w:space="0" w:color="auto"/>
      </w:divBdr>
    </w:div>
    <w:div w:id="818156888">
      <w:bodyDiv w:val="1"/>
      <w:marLeft w:val="0"/>
      <w:marRight w:val="0"/>
      <w:marTop w:val="0"/>
      <w:marBottom w:val="0"/>
      <w:divBdr>
        <w:top w:val="none" w:sz="0" w:space="0" w:color="auto"/>
        <w:left w:val="none" w:sz="0" w:space="0" w:color="auto"/>
        <w:bottom w:val="none" w:sz="0" w:space="0" w:color="auto"/>
        <w:right w:val="none" w:sz="0" w:space="0" w:color="auto"/>
      </w:divBdr>
    </w:div>
    <w:div w:id="819349763">
      <w:bodyDiv w:val="1"/>
      <w:marLeft w:val="0"/>
      <w:marRight w:val="0"/>
      <w:marTop w:val="0"/>
      <w:marBottom w:val="0"/>
      <w:divBdr>
        <w:top w:val="none" w:sz="0" w:space="0" w:color="auto"/>
        <w:left w:val="none" w:sz="0" w:space="0" w:color="auto"/>
        <w:bottom w:val="none" w:sz="0" w:space="0" w:color="auto"/>
        <w:right w:val="none" w:sz="0" w:space="0" w:color="auto"/>
      </w:divBdr>
    </w:div>
    <w:div w:id="841627088">
      <w:bodyDiv w:val="1"/>
      <w:marLeft w:val="0"/>
      <w:marRight w:val="0"/>
      <w:marTop w:val="0"/>
      <w:marBottom w:val="0"/>
      <w:divBdr>
        <w:top w:val="none" w:sz="0" w:space="0" w:color="auto"/>
        <w:left w:val="none" w:sz="0" w:space="0" w:color="auto"/>
        <w:bottom w:val="none" w:sz="0" w:space="0" w:color="auto"/>
        <w:right w:val="none" w:sz="0" w:space="0" w:color="auto"/>
      </w:divBdr>
    </w:div>
    <w:div w:id="858589780">
      <w:bodyDiv w:val="1"/>
      <w:marLeft w:val="0"/>
      <w:marRight w:val="0"/>
      <w:marTop w:val="0"/>
      <w:marBottom w:val="0"/>
      <w:divBdr>
        <w:top w:val="none" w:sz="0" w:space="0" w:color="auto"/>
        <w:left w:val="none" w:sz="0" w:space="0" w:color="auto"/>
        <w:bottom w:val="none" w:sz="0" w:space="0" w:color="auto"/>
        <w:right w:val="none" w:sz="0" w:space="0" w:color="auto"/>
      </w:divBdr>
    </w:div>
    <w:div w:id="887954374">
      <w:bodyDiv w:val="1"/>
      <w:marLeft w:val="0"/>
      <w:marRight w:val="0"/>
      <w:marTop w:val="0"/>
      <w:marBottom w:val="0"/>
      <w:divBdr>
        <w:top w:val="none" w:sz="0" w:space="0" w:color="auto"/>
        <w:left w:val="none" w:sz="0" w:space="0" w:color="auto"/>
        <w:bottom w:val="none" w:sz="0" w:space="0" w:color="auto"/>
        <w:right w:val="none" w:sz="0" w:space="0" w:color="auto"/>
      </w:divBdr>
    </w:div>
    <w:div w:id="1021978383">
      <w:bodyDiv w:val="1"/>
      <w:marLeft w:val="0"/>
      <w:marRight w:val="0"/>
      <w:marTop w:val="0"/>
      <w:marBottom w:val="0"/>
      <w:divBdr>
        <w:top w:val="none" w:sz="0" w:space="0" w:color="auto"/>
        <w:left w:val="none" w:sz="0" w:space="0" w:color="auto"/>
        <w:bottom w:val="none" w:sz="0" w:space="0" w:color="auto"/>
        <w:right w:val="none" w:sz="0" w:space="0" w:color="auto"/>
      </w:divBdr>
    </w:div>
    <w:div w:id="1035500018">
      <w:bodyDiv w:val="1"/>
      <w:marLeft w:val="0"/>
      <w:marRight w:val="0"/>
      <w:marTop w:val="0"/>
      <w:marBottom w:val="0"/>
      <w:divBdr>
        <w:top w:val="none" w:sz="0" w:space="0" w:color="auto"/>
        <w:left w:val="none" w:sz="0" w:space="0" w:color="auto"/>
        <w:bottom w:val="none" w:sz="0" w:space="0" w:color="auto"/>
        <w:right w:val="none" w:sz="0" w:space="0" w:color="auto"/>
      </w:divBdr>
    </w:div>
    <w:div w:id="1039277561">
      <w:bodyDiv w:val="1"/>
      <w:marLeft w:val="0"/>
      <w:marRight w:val="0"/>
      <w:marTop w:val="0"/>
      <w:marBottom w:val="0"/>
      <w:divBdr>
        <w:top w:val="none" w:sz="0" w:space="0" w:color="auto"/>
        <w:left w:val="none" w:sz="0" w:space="0" w:color="auto"/>
        <w:bottom w:val="none" w:sz="0" w:space="0" w:color="auto"/>
        <w:right w:val="none" w:sz="0" w:space="0" w:color="auto"/>
      </w:divBdr>
    </w:div>
    <w:div w:id="1075468273">
      <w:bodyDiv w:val="1"/>
      <w:marLeft w:val="0"/>
      <w:marRight w:val="0"/>
      <w:marTop w:val="0"/>
      <w:marBottom w:val="0"/>
      <w:divBdr>
        <w:top w:val="none" w:sz="0" w:space="0" w:color="auto"/>
        <w:left w:val="none" w:sz="0" w:space="0" w:color="auto"/>
        <w:bottom w:val="none" w:sz="0" w:space="0" w:color="auto"/>
        <w:right w:val="none" w:sz="0" w:space="0" w:color="auto"/>
      </w:divBdr>
    </w:div>
    <w:div w:id="1082265527">
      <w:bodyDiv w:val="1"/>
      <w:marLeft w:val="0"/>
      <w:marRight w:val="0"/>
      <w:marTop w:val="0"/>
      <w:marBottom w:val="0"/>
      <w:divBdr>
        <w:top w:val="none" w:sz="0" w:space="0" w:color="auto"/>
        <w:left w:val="none" w:sz="0" w:space="0" w:color="auto"/>
        <w:bottom w:val="none" w:sz="0" w:space="0" w:color="auto"/>
        <w:right w:val="none" w:sz="0" w:space="0" w:color="auto"/>
      </w:divBdr>
    </w:div>
    <w:div w:id="1168247285">
      <w:bodyDiv w:val="1"/>
      <w:marLeft w:val="0"/>
      <w:marRight w:val="0"/>
      <w:marTop w:val="0"/>
      <w:marBottom w:val="0"/>
      <w:divBdr>
        <w:top w:val="none" w:sz="0" w:space="0" w:color="auto"/>
        <w:left w:val="none" w:sz="0" w:space="0" w:color="auto"/>
        <w:bottom w:val="none" w:sz="0" w:space="0" w:color="auto"/>
        <w:right w:val="none" w:sz="0" w:space="0" w:color="auto"/>
      </w:divBdr>
    </w:div>
    <w:div w:id="1185166755">
      <w:bodyDiv w:val="1"/>
      <w:marLeft w:val="0"/>
      <w:marRight w:val="0"/>
      <w:marTop w:val="0"/>
      <w:marBottom w:val="0"/>
      <w:divBdr>
        <w:top w:val="none" w:sz="0" w:space="0" w:color="auto"/>
        <w:left w:val="none" w:sz="0" w:space="0" w:color="auto"/>
        <w:bottom w:val="none" w:sz="0" w:space="0" w:color="auto"/>
        <w:right w:val="none" w:sz="0" w:space="0" w:color="auto"/>
      </w:divBdr>
    </w:div>
    <w:div w:id="1221096293">
      <w:bodyDiv w:val="1"/>
      <w:marLeft w:val="0"/>
      <w:marRight w:val="0"/>
      <w:marTop w:val="0"/>
      <w:marBottom w:val="0"/>
      <w:divBdr>
        <w:top w:val="none" w:sz="0" w:space="0" w:color="auto"/>
        <w:left w:val="none" w:sz="0" w:space="0" w:color="auto"/>
        <w:bottom w:val="none" w:sz="0" w:space="0" w:color="auto"/>
        <w:right w:val="none" w:sz="0" w:space="0" w:color="auto"/>
      </w:divBdr>
    </w:div>
    <w:div w:id="1238709737">
      <w:bodyDiv w:val="1"/>
      <w:marLeft w:val="0"/>
      <w:marRight w:val="0"/>
      <w:marTop w:val="0"/>
      <w:marBottom w:val="0"/>
      <w:divBdr>
        <w:top w:val="none" w:sz="0" w:space="0" w:color="auto"/>
        <w:left w:val="none" w:sz="0" w:space="0" w:color="auto"/>
        <w:bottom w:val="none" w:sz="0" w:space="0" w:color="auto"/>
        <w:right w:val="none" w:sz="0" w:space="0" w:color="auto"/>
      </w:divBdr>
    </w:div>
    <w:div w:id="1256674778">
      <w:bodyDiv w:val="1"/>
      <w:marLeft w:val="0"/>
      <w:marRight w:val="0"/>
      <w:marTop w:val="0"/>
      <w:marBottom w:val="0"/>
      <w:divBdr>
        <w:top w:val="none" w:sz="0" w:space="0" w:color="auto"/>
        <w:left w:val="none" w:sz="0" w:space="0" w:color="auto"/>
        <w:bottom w:val="none" w:sz="0" w:space="0" w:color="auto"/>
        <w:right w:val="none" w:sz="0" w:space="0" w:color="auto"/>
      </w:divBdr>
    </w:div>
    <w:div w:id="1265650011">
      <w:bodyDiv w:val="1"/>
      <w:marLeft w:val="0"/>
      <w:marRight w:val="0"/>
      <w:marTop w:val="0"/>
      <w:marBottom w:val="0"/>
      <w:divBdr>
        <w:top w:val="none" w:sz="0" w:space="0" w:color="auto"/>
        <w:left w:val="none" w:sz="0" w:space="0" w:color="auto"/>
        <w:bottom w:val="none" w:sz="0" w:space="0" w:color="auto"/>
        <w:right w:val="none" w:sz="0" w:space="0" w:color="auto"/>
      </w:divBdr>
    </w:div>
    <w:div w:id="1278293254">
      <w:bodyDiv w:val="1"/>
      <w:marLeft w:val="0"/>
      <w:marRight w:val="0"/>
      <w:marTop w:val="0"/>
      <w:marBottom w:val="0"/>
      <w:divBdr>
        <w:top w:val="none" w:sz="0" w:space="0" w:color="auto"/>
        <w:left w:val="none" w:sz="0" w:space="0" w:color="auto"/>
        <w:bottom w:val="none" w:sz="0" w:space="0" w:color="auto"/>
        <w:right w:val="none" w:sz="0" w:space="0" w:color="auto"/>
      </w:divBdr>
    </w:div>
    <w:div w:id="1302613892">
      <w:bodyDiv w:val="1"/>
      <w:marLeft w:val="0"/>
      <w:marRight w:val="0"/>
      <w:marTop w:val="0"/>
      <w:marBottom w:val="0"/>
      <w:divBdr>
        <w:top w:val="none" w:sz="0" w:space="0" w:color="auto"/>
        <w:left w:val="none" w:sz="0" w:space="0" w:color="auto"/>
        <w:bottom w:val="none" w:sz="0" w:space="0" w:color="auto"/>
        <w:right w:val="none" w:sz="0" w:space="0" w:color="auto"/>
      </w:divBdr>
    </w:div>
    <w:div w:id="1333219771">
      <w:bodyDiv w:val="1"/>
      <w:marLeft w:val="0"/>
      <w:marRight w:val="0"/>
      <w:marTop w:val="0"/>
      <w:marBottom w:val="0"/>
      <w:divBdr>
        <w:top w:val="none" w:sz="0" w:space="0" w:color="auto"/>
        <w:left w:val="none" w:sz="0" w:space="0" w:color="auto"/>
        <w:bottom w:val="none" w:sz="0" w:space="0" w:color="auto"/>
        <w:right w:val="none" w:sz="0" w:space="0" w:color="auto"/>
      </w:divBdr>
    </w:div>
    <w:div w:id="1337614800">
      <w:bodyDiv w:val="1"/>
      <w:marLeft w:val="0"/>
      <w:marRight w:val="0"/>
      <w:marTop w:val="0"/>
      <w:marBottom w:val="0"/>
      <w:divBdr>
        <w:top w:val="none" w:sz="0" w:space="0" w:color="auto"/>
        <w:left w:val="none" w:sz="0" w:space="0" w:color="auto"/>
        <w:bottom w:val="none" w:sz="0" w:space="0" w:color="auto"/>
        <w:right w:val="none" w:sz="0" w:space="0" w:color="auto"/>
      </w:divBdr>
    </w:div>
    <w:div w:id="1418941326">
      <w:bodyDiv w:val="1"/>
      <w:marLeft w:val="0"/>
      <w:marRight w:val="0"/>
      <w:marTop w:val="0"/>
      <w:marBottom w:val="0"/>
      <w:divBdr>
        <w:top w:val="none" w:sz="0" w:space="0" w:color="auto"/>
        <w:left w:val="none" w:sz="0" w:space="0" w:color="auto"/>
        <w:bottom w:val="none" w:sz="0" w:space="0" w:color="auto"/>
        <w:right w:val="none" w:sz="0" w:space="0" w:color="auto"/>
      </w:divBdr>
    </w:div>
    <w:div w:id="1429934820">
      <w:bodyDiv w:val="1"/>
      <w:marLeft w:val="0"/>
      <w:marRight w:val="0"/>
      <w:marTop w:val="0"/>
      <w:marBottom w:val="0"/>
      <w:divBdr>
        <w:top w:val="none" w:sz="0" w:space="0" w:color="auto"/>
        <w:left w:val="none" w:sz="0" w:space="0" w:color="auto"/>
        <w:bottom w:val="none" w:sz="0" w:space="0" w:color="auto"/>
        <w:right w:val="none" w:sz="0" w:space="0" w:color="auto"/>
      </w:divBdr>
    </w:div>
    <w:div w:id="1551529359">
      <w:bodyDiv w:val="1"/>
      <w:marLeft w:val="0"/>
      <w:marRight w:val="0"/>
      <w:marTop w:val="0"/>
      <w:marBottom w:val="0"/>
      <w:divBdr>
        <w:top w:val="none" w:sz="0" w:space="0" w:color="auto"/>
        <w:left w:val="none" w:sz="0" w:space="0" w:color="auto"/>
        <w:bottom w:val="none" w:sz="0" w:space="0" w:color="auto"/>
        <w:right w:val="none" w:sz="0" w:space="0" w:color="auto"/>
      </w:divBdr>
    </w:div>
    <w:div w:id="1603802180">
      <w:bodyDiv w:val="1"/>
      <w:marLeft w:val="0"/>
      <w:marRight w:val="0"/>
      <w:marTop w:val="0"/>
      <w:marBottom w:val="0"/>
      <w:divBdr>
        <w:top w:val="none" w:sz="0" w:space="0" w:color="auto"/>
        <w:left w:val="none" w:sz="0" w:space="0" w:color="auto"/>
        <w:bottom w:val="none" w:sz="0" w:space="0" w:color="auto"/>
        <w:right w:val="none" w:sz="0" w:space="0" w:color="auto"/>
      </w:divBdr>
    </w:div>
    <w:div w:id="1618632832">
      <w:bodyDiv w:val="1"/>
      <w:marLeft w:val="0"/>
      <w:marRight w:val="0"/>
      <w:marTop w:val="0"/>
      <w:marBottom w:val="0"/>
      <w:divBdr>
        <w:top w:val="none" w:sz="0" w:space="0" w:color="auto"/>
        <w:left w:val="none" w:sz="0" w:space="0" w:color="auto"/>
        <w:bottom w:val="none" w:sz="0" w:space="0" w:color="auto"/>
        <w:right w:val="none" w:sz="0" w:space="0" w:color="auto"/>
      </w:divBdr>
    </w:div>
    <w:div w:id="1629824758">
      <w:bodyDiv w:val="1"/>
      <w:marLeft w:val="0"/>
      <w:marRight w:val="0"/>
      <w:marTop w:val="0"/>
      <w:marBottom w:val="0"/>
      <w:divBdr>
        <w:top w:val="none" w:sz="0" w:space="0" w:color="auto"/>
        <w:left w:val="none" w:sz="0" w:space="0" w:color="auto"/>
        <w:bottom w:val="none" w:sz="0" w:space="0" w:color="auto"/>
        <w:right w:val="none" w:sz="0" w:space="0" w:color="auto"/>
      </w:divBdr>
    </w:div>
    <w:div w:id="1650090429">
      <w:bodyDiv w:val="1"/>
      <w:marLeft w:val="0"/>
      <w:marRight w:val="0"/>
      <w:marTop w:val="0"/>
      <w:marBottom w:val="0"/>
      <w:divBdr>
        <w:top w:val="none" w:sz="0" w:space="0" w:color="auto"/>
        <w:left w:val="none" w:sz="0" w:space="0" w:color="auto"/>
        <w:bottom w:val="none" w:sz="0" w:space="0" w:color="auto"/>
        <w:right w:val="none" w:sz="0" w:space="0" w:color="auto"/>
      </w:divBdr>
    </w:div>
    <w:div w:id="1686403214">
      <w:bodyDiv w:val="1"/>
      <w:marLeft w:val="0"/>
      <w:marRight w:val="0"/>
      <w:marTop w:val="0"/>
      <w:marBottom w:val="0"/>
      <w:divBdr>
        <w:top w:val="none" w:sz="0" w:space="0" w:color="auto"/>
        <w:left w:val="none" w:sz="0" w:space="0" w:color="auto"/>
        <w:bottom w:val="none" w:sz="0" w:space="0" w:color="auto"/>
        <w:right w:val="none" w:sz="0" w:space="0" w:color="auto"/>
      </w:divBdr>
    </w:div>
    <w:div w:id="1701391133">
      <w:bodyDiv w:val="1"/>
      <w:marLeft w:val="0"/>
      <w:marRight w:val="0"/>
      <w:marTop w:val="0"/>
      <w:marBottom w:val="0"/>
      <w:divBdr>
        <w:top w:val="none" w:sz="0" w:space="0" w:color="auto"/>
        <w:left w:val="none" w:sz="0" w:space="0" w:color="auto"/>
        <w:bottom w:val="none" w:sz="0" w:space="0" w:color="auto"/>
        <w:right w:val="none" w:sz="0" w:space="0" w:color="auto"/>
      </w:divBdr>
    </w:div>
    <w:div w:id="1743258760">
      <w:bodyDiv w:val="1"/>
      <w:marLeft w:val="0"/>
      <w:marRight w:val="0"/>
      <w:marTop w:val="0"/>
      <w:marBottom w:val="0"/>
      <w:divBdr>
        <w:top w:val="none" w:sz="0" w:space="0" w:color="auto"/>
        <w:left w:val="none" w:sz="0" w:space="0" w:color="auto"/>
        <w:bottom w:val="none" w:sz="0" w:space="0" w:color="auto"/>
        <w:right w:val="none" w:sz="0" w:space="0" w:color="auto"/>
      </w:divBdr>
    </w:div>
    <w:div w:id="1789931311">
      <w:bodyDiv w:val="1"/>
      <w:marLeft w:val="0"/>
      <w:marRight w:val="0"/>
      <w:marTop w:val="0"/>
      <w:marBottom w:val="0"/>
      <w:divBdr>
        <w:top w:val="none" w:sz="0" w:space="0" w:color="auto"/>
        <w:left w:val="none" w:sz="0" w:space="0" w:color="auto"/>
        <w:bottom w:val="none" w:sz="0" w:space="0" w:color="auto"/>
        <w:right w:val="none" w:sz="0" w:space="0" w:color="auto"/>
      </w:divBdr>
    </w:div>
    <w:div w:id="1845242076">
      <w:bodyDiv w:val="1"/>
      <w:marLeft w:val="0"/>
      <w:marRight w:val="0"/>
      <w:marTop w:val="0"/>
      <w:marBottom w:val="0"/>
      <w:divBdr>
        <w:top w:val="none" w:sz="0" w:space="0" w:color="auto"/>
        <w:left w:val="none" w:sz="0" w:space="0" w:color="auto"/>
        <w:bottom w:val="none" w:sz="0" w:space="0" w:color="auto"/>
        <w:right w:val="none" w:sz="0" w:space="0" w:color="auto"/>
      </w:divBdr>
    </w:div>
    <w:div w:id="1866598652">
      <w:bodyDiv w:val="1"/>
      <w:marLeft w:val="0"/>
      <w:marRight w:val="0"/>
      <w:marTop w:val="0"/>
      <w:marBottom w:val="0"/>
      <w:divBdr>
        <w:top w:val="none" w:sz="0" w:space="0" w:color="auto"/>
        <w:left w:val="none" w:sz="0" w:space="0" w:color="auto"/>
        <w:bottom w:val="none" w:sz="0" w:space="0" w:color="auto"/>
        <w:right w:val="none" w:sz="0" w:space="0" w:color="auto"/>
      </w:divBdr>
    </w:div>
    <w:div w:id="1875116657">
      <w:bodyDiv w:val="1"/>
      <w:marLeft w:val="0"/>
      <w:marRight w:val="0"/>
      <w:marTop w:val="0"/>
      <w:marBottom w:val="0"/>
      <w:divBdr>
        <w:top w:val="none" w:sz="0" w:space="0" w:color="auto"/>
        <w:left w:val="none" w:sz="0" w:space="0" w:color="auto"/>
        <w:bottom w:val="none" w:sz="0" w:space="0" w:color="auto"/>
        <w:right w:val="none" w:sz="0" w:space="0" w:color="auto"/>
      </w:divBdr>
    </w:div>
    <w:div w:id="1880781201">
      <w:bodyDiv w:val="1"/>
      <w:marLeft w:val="0"/>
      <w:marRight w:val="0"/>
      <w:marTop w:val="0"/>
      <w:marBottom w:val="0"/>
      <w:divBdr>
        <w:top w:val="none" w:sz="0" w:space="0" w:color="auto"/>
        <w:left w:val="none" w:sz="0" w:space="0" w:color="auto"/>
        <w:bottom w:val="none" w:sz="0" w:space="0" w:color="auto"/>
        <w:right w:val="none" w:sz="0" w:space="0" w:color="auto"/>
      </w:divBdr>
    </w:div>
    <w:div w:id="1913462097">
      <w:bodyDiv w:val="1"/>
      <w:marLeft w:val="0"/>
      <w:marRight w:val="0"/>
      <w:marTop w:val="0"/>
      <w:marBottom w:val="0"/>
      <w:divBdr>
        <w:top w:val="none" w:sz="0" w:space="0" w:color="auto"/>
        <w:left w:val="none" w:sz="0" w:space="0" w:color="auto"/>
        <w:bottom w:val="none" w:sz="0" w:space="0" w:color="auto"/>
        <w:right w:val="none" w:sz="0" w:space="0" w:color="auto"/>
      </w:divBdr>
    </w:div>
    <w:div w:id="1914851136">
      <w:bodyDiv w:val="1"/>
      <w:marLeft w:val="0"/>
      <w:marRight w:val="0"/>
      <w:marTop w:val="0"/>
      <w:marBottom w:val="0"/>
      <w:divBdr>
        <w:top w:val="none" w:sz="0" w:space="0" w:color="auto"/>
        <w:left w:val="none" w:sz="0" w:space="0" w:color="auto"/>
        <w:bottom w:val="none" w:sz="0" w:space="0" w:color="auto"/>
        <w:right w:val="none" w:sz="0" w:space="0" w:color="auto"/>
      </w:divBdr>
    </w:div>
    <w:div w:id="1921214503">
      <w:bodyDiv w:val="1"/>
      <w:marLeft w:val="0"/>
      <w:marRight w:val="0"/>
      <w:marTop w:val="0"/>
      <w:marBottom w:val="0"/>
      <w:divBdr>
        <w:top w:val="none" w:sz="0" w:space="0" w:color="auto"/>
        <w:left w:val="none" w:sz="0" w:space="0" w:color="auto"/>
        <w:bottom w:val="none" w:sz="0" w:space="0" w:color="auto"/>
        <w:right w:val="none" w:sz="0" w:space="0" w:color="auto"/>
      </w:divBdr>
    </w:div>
    <w:div w:id="1931692722">
      <w:bodyDiv w:val="1"/>
      <w:marLeft w:val="0"/>
      <w:marRight w:val="0"/>
      <w:marTop w:val="0"/>
      <w:marBottom w:val="0"/>
      <w:divBdr>
        <w:top w:val="none" w:sz="0" w:space="0" w:color="auto"/>
        <w:left w:val="none" w:sz="0" w:space="0" w:color="auto"/>
        <w:bottom w:val="none" w:sz="0" w:space="0" w:color="auto"/>
        <w:right w:val="none" w:sz="0" w:space="0" w:color="auto"/>
      </w:divBdr>
    </w:div>
    <w:div w:id="1933125568">
      <w:bodyDiv w:val="1"/>
      <w:marLeft w:val="0"/>
      <w:marRight w:val="0"/>
      <w:marTop w:val="0"/>
      <w:marBottom w:val="0"/>
      <w:divBdr>
        <w:top w:val="none" w:sz="0" w:space="0" w:color="auto"/>
        <w:left w:val="none" w:sz="0" w:space="0" w:color="auto"/>
        <w:bottom w:val="none" w:sz="0" w:space="0" w:color="auto"/>
        <w:right w:val="none" w:sz="0" w:space="0" w:color="auto"/>
      </w:divBdr>
    </w:div>
    <w:div w:id="1943755626">
      <w:bodyDiv w:val="1"/>
      <w:marLeft w:val="0"/>
      <w:marRight w:val="0"/>
      <w:marTop w:val="0"/>
      <w:marBottom w:val="0"/>
      <w:divBdr>
        <w:top w:val="none" w:sz="0" w:space="0" w:color="auto"/>
        <w:left w:val="none" w:sz="0" w:space="0" w:color="auto"/>
        <w:bottom w:val="none" w:sz="0" w:space="0" w:color="auto"/>
        <w:right w:val="none" w:sz="0" w:space="0" w:color="auto"/>
      </w:divBdr>
    </w:div>
    <w:div w:id="1972242468">
      <w:bodyDiv w:val="1"/>
      <w:marLeft w:val="0"/>
      <w:marRight w:val="0"/>
      <w:marTop w:val="0"/>
      <w:marBottom w:val="0"/>
      <w:divBdr>
        <w:top w:val="none" w:sz="0" w:space="0" w:color="auto"/>
        <w:left w:val="none" w:sz="0" w:space="0" w:color="auto"/>
        <w:bottom w:val="none" w:sz="0" w:space="0" w:color="auto"/>
        <w:right w:val="none" w:sz="0" w:space="0" w:color="auto"/>
      </w:divBdr>
    </w:div>
    <w:div w:id="2006977419">
      <w:bodyDiv w:val="1"/>
      <w:marLeft w:val="0"/>
      <w:marRight w:val="0"/>
      <w:marTop w:val="0"/>
      <w:marBottom w:val="0"/>
      <w:divBdr>
        <w:top w:val="none" w:sz="0" w:space="0" w:color="auto"/>
        <w:left w:val="none" w:sz="0" w:space="0" w:color="auto"/>
        <w:bottom w:val="none" w:sz="0" w:space="0" w:color="auto"/>
        <w:right w:val="none" w:sz="0" w:space="0" w:color="auto"/>
      </w:divBdr>
    </w:div>
    <w:div w:id="2033410278">
      <w:bodyDiv w:val="1"/>
      <w:marLeft w:val="0"/>
      <w:marRight w:val="0"/>
      <w:marTop w:val="0"/>
      <w:marBottom w:val="0"/>
      <w:divBdr>
        <w:top w:val="none" w:sz="0" w:space="0" w:color="auto"/>
        <w:left w:val="none" w:sz="0" w:space="0" w:color="auto"/>
        <w:bottom w:val="none" w:sz="0" w:space="0" w:color="auto"/>
        <w:right w:val="none" w:sz="0" w:space="0" w:color="auto"/>
      </w:divBdr>
    </w:div>
    <w:div w:id="210183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4090</Words>
  <Characters>23314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27350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Robinson, Aoife (T0085885)</cp:lastModifiedBy>
  <cp:revision>4</cp:revision>
  <cp:lastPrinted>2024-12-15T07:24:00Z</cp:lastPrinted>
  <dcterms:created xsi:type="dcterms:W3CDTF">2025-01-05T21:06:00Z</dcterms:created>
  <dcterms:modified xsi:type="dcterms:W3CDTF">2025-05-13T15:17:00Z</dcterms:modified>
</cp:coreProperties>
</file>