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76" w:rsidRPr="00291498" w:rsidRDefault="00A92B30" w:rsidP="00122376">
      <w:pPr>
        <w:jc w:val="center"/>
        <w:rPr>
          <w:rFonts w:ascii="Arial" w:hAnsi="Arial" w:cs="Arial"/>
          <w:b/>
          <w:sz w:val="24"/>
          <w:szCs w:val="24"/>
        </w:rPr>
      </w:pPr>
      <w:r w:rsidRPr="00291498">
        <w:rPr>
          <w:rFonts w:ascii="Arial" w:hAnsi="Arial" w:cs="Arial"/>
          <w:b/>
          <w:sz w:val="24"/>
          <w:szCs w:val="24"/>
        </w:rPr>
        <w:t>Banks St Stephen’s Y</w:t>
      </w:r>
      <w:r w:rsidR="00974FBB" w:rsidRPr="00291498">
        <w:rPr>
          <w:rFonts w:ascii="Arial" w:hAnsi="Arial" w:cs="Arial"/>
          <w:b/>
          <w:sz w:val="24"/>
          <w:szCs w:val="24"/>
        </w:rPr>
        <w:t>5</w:t>
      </w:r>
      <w:r w:rsidRPr="00291498">
        <w:rPr>
          <w:rFonts w:ascii="Arial" w:hAnsi="Arial" w:cs="Arial"/>
          <w:b/>
          <w:sz w:val="24"/>
          <w:szCs w:val="24"/>
        </w:rPr>
        <w:t xml:space="preserve"> </w:t>
      </w:r>
      <w:r w:rsidR="0035353C">
        <w:rPr>
          <w:rFonts w:ascii="Arial" w:hAnsi="Arial" w:cs="Arial"/>
          <w:b/>
          <w:sz w:val="24"/>
          <w:szCs w:val="24"/>
        </w:rPr>
        <w:t xml:space="preserve">Yearly Curriculum Overview </w:t>
      </w:r>
      <w:bookmarkStart w:id="0" w:name="_GoBack"/>
      <w:bookmarkEnd w:id="0"/>
    </w:p>
    <w:tbl>
      <w:tblPr>
        <w:tblStyle w:val="TableGrid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457"/>
        <w:gridCol w:w="2504"/>
        <w:gridCol w:w="2410"/>
        <w:gridCol w:w="2551"/>
        <w:gridCol w:w="2363"/>
        <w:gridCol w:w="2457"/>
      </w:tblGrid>
      <w:tr w:rsidR="00122376" w:rsidRPr="00291498" w:rsidTr="007A7AB7">
        <w:tc>
          <w:tcPr>
            <w:tcW w:w="1418" w:type="dxa"/>
            <w:shd w:val="clear" w:color="auto" w:fill="C6D9F1" w:themeFill="text2" w:themeFillTint="33"/>
          </w:tcPr>
          <w:p w:rsidR="00122376" w:rsidRPr="00291498" w:rsidRDefault="00122376" w:rsidP="0012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2457" w:type="dxa"/>
            <w:shd w:val="clear" w:color="auto" w:fill="C6D9F1" w:themeFill="text2" w:themeFillTint="33"/>
          </w:tcPr>
          <w:p w:rsidR="00CD7AB6" w:rsidRPr="00291498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sz w:val="24"/>
                <w:szCs w:val="24"/>
              </w:rPr>
              <w:t>Autumn Term 1</w:t>
            </w:r>
            <w:r w:rsidR="00CD7AB6" w:rsidRPr="002914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22376" w:rsidRPr="00291498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C6D9F1" w:themeFill="text2" w:themeFillTint="33"/>
          </w:tcPr>
          <w:p w:rsidR="00CD7AB6" w:rsidRPr="00291498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sz w:val="24"/>
                <w:szCs w:val="24"/>
              </w:rPr>
              <w:t>Autumn Term 2</w:t>
            </w:r>
            <w:r w:rsidR="00CD7AB6" w:rsidRPr="002914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22376" w:rsidRPr="00291498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122376" w:rsidRPr="00291498" w:rsidRDefault="00122376" w:rsidP="003E5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sz w:val="24"/>
                <w:szCs w:val="24"/>
              </w:rPr>
              <w:t>Spring Term 1</w:t>
            </w:r>
            <w:r w:rsidR="00CD7AB6" w:rsidRPr="002914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22376" w:rsidRPr="00291498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sz w:val="24"/>
                <w:szCs w:val="24"/>
              </w:rPr>
              <w:t>Spring Term 2</w:t>
            </w:r>
          </w:p>
          <w:p w:rsidR="00CD7AB6" w:rsidRPr="00291498" w:rsidRDefault="00CD7AB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C6D9F1" w:themeFill="text2" w:themeFillTint="33"/>
          </w:tcPr>
          <w:p w:rsidR="00122376" w:rsidRPr="00291498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sz w:val="24"/>
                <w:szCs w:val="24"/>
              </w:rPr>
              <w:t>Summer Term 1</w:t>
            </w:r>
          </w:p>
          <w:p w:rsidR="00CD7AB6" w:rsidRPr="00291498" w:rsidRDefault="00CD7AB6" w:rsidP="00CD7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C6D9F1" w:themeFill="text2" w:themeFillTint="33"/>
          </w:tcPr>
          <w:p w:rsidR="00122376" w:rsidRPr="00291498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sz w:val="24"/>
                <w:szCs w:val="24"/>
              </w:rPr>
              <w:t>Summer Term 2</w:t>
            </w:r>
          </w:p>
          <w:p w:rsidR="00CD7AB6" w:rsidRPr="00291498" w:rsidRDefault="00CD7AB6" w:rsidP="00CD7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02AD" w:rsidRPr="00291498" w:rsidTr="007A7AB7">
        <w:tc>
          <w:tcPr>
            <w:tcW w:w="1418" w:type="dxa"/>
            <w:shd w:val="clear" w:color="auto" w:fill="C6D9F1" w:themeFill="text2" w:themeFillTint="33"/>
          </w:tcPr>
          <w:p w:rsidR="001702AD" w:rsidRPr="00291498" w:rsidRDefault="001702AD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2AD" w:rsidRPr="00291498" w:rsidRDefault="001702AD" w:rsidP="0012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Religious Education</w:t>
            </w:r>
          </w:p>
          <w:p w:rsidR="001702AD" w:rsidRPr="00291498" w:rsidRDefault="001702AD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720981" w:rsidRPr="00291498" w:rsidRDefault="00720981" w:rsidP="007209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bCs/>
                <w:sz w:val="24"/>
                <w:szCs w:val="24"/>
              </w:rPr>
              <w:t>Where can people find guidance on how to live their lives?</w:t>
            </w:r>
          </w:p>
          <w:p w:rsidR="00720981" w:rsidRPr="00291498" w:rsidRDefault="00720981" w:rsidP="00720981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Christianity – God - Why is it sometimes difficult to do the right thing?</w:t>
            </w:r>
          </w:p>
          <w:p w:rsidR="001702AD" w:rsidRPr="00291498" w:rsidRDefault="001702AD" w:rsidP="00EE6A2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</w:tcPr>
          <w:p w:rsidR="00720981" w:rsidRPr="00291498" w:rsidRDefault="00720981" w:rsidP="007209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bCs/>
                <w:sz w:val="24"/>
                <w:szCs w:val="24"/>
              </w:rPr>
              <w:t>Where can people find guidance on how to live their lives?</w:t>
            </w:r>
          </w:p>
          <w:p w:rsidR="00720981" w:rsidRDefault="00720981" w:rsidP="00720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Islam</w:t>
            </w:r>
          </w:p>
          <w:p w:rsidR="00720981" w:rsidRPr="00291498" w:rsidRDefault="00720981" w:rsidP="007209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Why is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so important to Muslims?</w:t>
            </w:r>
          </w:p>
          <w:p w:rsidR="00C06EEA" w:rsidRPr="00291498" w:rsidRDefault="00C06EEA" w:rsidP="0072098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554B5E" w:rsidRPr="00291498" w:rsidRDefault="00554B5E" w:rsidP="00554B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bCs/>
                <w:sz w:val="24"/>
                <w:szCs w:val="24"/>
              </w:rPr>
              <w:t>Where can people find guidance on how to live their lives?</w:t>
            </w:r>
          </w:p>
          <w:p w:rsidR="00720981" w:rsidRDefault="00720981" w:rsidP="007209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Hinda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dharma</w:t>
            </w:r>
          </w:p>
          <w:p w:rsidR="00720981" w:rsidRPr="00291498" w:rsidRDefault="00720981" w:rsidP="00720981">
            <w:pP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might Hindus learn from stories about Krishna?</w:t>
            </w:r>
          </w:p>
        </w:tc>
        <w:tc>
          <w:tcPr>
            <w:tcW w:w="2551" w:type="dxa"/>
          </w:tcPr>
          <w:p w:rsidR="00720981" w:rsidRPr="00291498" w:rsidRDefault="00720981" w:rsidP="007209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bCs/>
                <w:sz w:val="24"/>
                <w:szCs w:val="24"/>
              </w:rPr>
              <w:t>Where can people find guidance on how to live their lives?</w:t>
            </w:r>
          </w:p>
          <w:p w:rsidR="00720981" w:rsidRDefault="00720981" w:rsidP="00720981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 xml:space="preserve">Christianity – </w:t>
            </w:r>
            <w:r>
              <w:rPr>
                <w:rFonts w:ascii="Arial" w:hAnsi="Arial" w:cs="Arial"/>
                <w:sz w:val="24"/>
                <w:szCs w:val="24"/>
              </w:rPr>
              <w:t>Jesus</w:t>
            </w:r>
          </w:p>
          <w:p w:rsidR="00720981" w:rsidRPr="00291498" w:rsidRDefault="00720981" w:rsidP="00720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we mean by a miracle?</w:t>
            </w:r>
          </w:p>
          <w:p w:rsidR="001702AD" w:rsidRPr="00291498" w:rsidRDefault="001702AD" w:rsidP="007C47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3" w:type="dxa"/>
          </w:tcPr>
          <w:p w:rsidR="00720981" w:rsidRPr="00291498" w:rsidRDefault="00720981" w:rsidP="007209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bCs/>
                <w:sz w:val="24"/>
                <w:szCs w:val="24"/>
              </w:rPr>
              <w:t>Where can people find guidance on how to live their lives?</w:t>
            </w:r>
          </w:p>
          <w:p w:rsidR="00720981" w:rsidRDefault="00720981" w:rsidP="00720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Christianity – Church</w:t>
            </w:r>
          </w:p>
          <w:p w:rsidR="00720981" w:rsidRPr="00291498" w:rsidRDefault="00720981" w:rsidP="00720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people decide what to believe?</w:t>
            </w:r>
          </w:p>
          <w:p w:rsidR="004B0468" w:rsidRPr="00291498" w:rsidRDefault="004B0468" w:rsidP="0072098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57" w:type="dxa"/>
          </w:tcPr>
          <w:p w:rsidR="00EE6A27" w:rsidRPr="00291498" w:rsidRDefault="00EE6A27" w:rsidP="00EE6A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bCs/>
                <w:sz w:val="24"/>
                <w:szCs w:val="24"/>
              </w:rPr>
              <w:t>Where can people find guidance on how to live their lives?</w:t>
            </w:r>
          </w:p>
          <w:p w:rsidR="00720981" w:rsidRDefault="00720981" w:rsidP="00720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Judaism – </w:t>
            </w:r>
          </w:p>
          <w:p w:rsidR="00720981" w:rsidRPr="00291498" w:rsidRDefault="00720981" w:rsidP="0072098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Do people need laws to guide them?</w:t>
            </w:r>
          </w:p>
          <w:p w:rsidR="001702AD" w:rsidRPr="00291498" w:rsidRDefault="001702AD" w:rsidP="00EE6A27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39620A" w:rsidRPr="00291498" w:rsidTr="007A7AB7">
        <w:tc>
          <w:tcPr>
            <w:tcW w:w="1418" w:type="dxa"/>
            <w:shd w:val="clear" w:color="auto" w:fill="C6D9F1" w:themeFill="text2" w:themeFillTint="33"/>
          </w:tcPr>
          <w:p w:rsidR="0039620A" w:rsidRPr="00291498" w:rsidRDefault="0039620A" w:rsidP="00396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2457" w:type="dxa"/>
          </w:tcPr>
          <w:p w:rsidR="0039620A" w:rsidRPr="00291498" w:rsidRDefault="0039620A" w:rsidP="003962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sz w:val="24"/>
                <w:szCs w:val="24"/>
              </w:rPr>
              <w:t>Geography focus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Rainforests</w:t>
            </w:r>
          </w:p>
        </w:tc>
        <w:tc>
          <w:tcPr>
            <w:tcW w:w="2504" w:type="dxa"/>
            <w:shd w:val="clear" w:color="auto" w:fill="auto"/>
          </w:tcPr>
          <w:p w:rsidR="0039620A" w:rsidRDefault="00955624" w:rsidP="003962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History focus</w:t>
            </w:r>
          </w:p>
          <w:p w:rsidR="00955624" w:rsidRPr="00955624" w:rsidRDefault="00955624" w:rsidP="0039620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Anglo Saxons</w:t>
            </w:r>
          </w:p>
        </w:tc>
        <w:tc>
          <w:tcPr>
            <w:tcW w:w="2410" w:type="dxa"/>
          </w:tcPr>
          <w:p w:rsidR="00457038" w:rsidRDefault="00457038" w:rsidP="004570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Geography</w:t>
            </w:r>
            <w:r w:rsidRPr="00291498">
              <w:rPr>
                <w:rFonts w:ascii="Arial" w:hAnsi="Arial" w:cs="Arial"/>
                <w:b/>
                <w:sz w:val="24"/>
                <w:szCs w:val="24"/>
              </w:rPr>
              <w:t xml:space="preserve"> focus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57038" w:rsidRPr="00955624" w:rsidRDefault="00457038" w:rsidP="00457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UK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620A" w:rsidRPr="00291498" w:rsidRDefault="0039620A" w:rsidP="003962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1498">
              <w:rPr>
                <w:rFonts w:ascii="Arial" w:hAnsi="Arial" w:cs="Arial"/>
                <w:b/>
                <w:sz w:val="24"/>
                <w:szCs w:val="24"/>
              </w:rPr>
              <w:t>Science focus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Earth and Space</w:t>
            </w:r>
          </w:p>
        </w:tc>
        <w:tc>
          <w:tcPr>
            <w:tcW w:w="2363" w:type="dxa"/>
          </w:tcPr>
          <w:p w:rsidR="00457038" w:rsidRPr="00291498" w:rsidRDefault="00457038" w:rsidP="004570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Geography</w:t>
            </w:r>
            <w:r w:rsidRPr="00291498">
              <w:rPr>
                <w:rFonts w:ascii="Arial" w:hAnsi="Arial" w:cs="Arial"/>
                <w:b/>
                <w:sz w:val="24"/>
                <w:szCs w:val="24"/>
              </w:rPr>
              <w:t xml:space="preserve"> focus</w:t>
            </w:r>
          </w:p>
          <w:p w:rsidR="0039620A" w:rsidRPr="00291498" w:rsidRDefault="00457038" w:rsidP="00457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</w:t>
            </w:r>
          </w:p>
        </w:tc>
        <w:tc>
          <w:tcPr>
            <w:tcW w:w="2457" w:type="dxa"/>
          </w:tcPr>
          <w:p w:rsidR="0039620A" w:rsidRPr="00291498" w:rsidRDefault="00955624" w:rsidP="00396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History</w:t>
            </w:r>
            <w:r w:rsidR="0039620A" w:rsidRPr="00291498">
              <w:rPr>
                <w:rFonts w:ascii="Arial" w:hAnsi="Arial" w:cs="Arial"/>
                <w:b/>
                <w:sz w:val="24"/>
                <w:szCs w:val="24"/>
              </w:rPr>
              <w:t xml:space="preserve"> focus</w:t>
            </w:r>
          </w:p>
          <w:p w:rsidR="0039620A" w:rsidRPr="00291498" w:rsidRDefault="00955624" w:rsidP="00396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Ancient Greece</w:t>
            </w:r>
          </w:p>
        </w:tc>
      </w:tr>
      <w:tr w:rsidR="009B16FC" w:rsidRPr="00291498" w:rsidTr="007A7AB7">
        <w:tc>
          <w:tcPr>
            <w:tcW w:w="1418" w:type="dxa"/>
            <w:shd w:val="clear" w:color="auto" w:fill="C6D9F1" w:themeFill="text2" w:themeFillTint="33"/>
          </w:tcPr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Book Focus</w:t>
            </w:r>
          </w:p>
        </w:tc>
        <w:tc>
          <w:tcPr>
            <w:tcW w:w="2457" w:type="dxa"/>
          </w:tcPr>
          <w:p w:rsidR="009B16FC" w:rsidRDefault="009B16FC" w:rsidP="009B16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1498">
              <w:rPr>
                <w:rFonts w:ascii="Arial" w:hAnsi="Arial" w:cs="Arial"/>
                <w:bCs/>
                <w:sz w:val="24"/>
                <w:szCs w:val="24"/>
              </w:rPr>
              <w:t>Journey To The River Sea – Eva Ibbotson</w:t>
            </w:r>
          </w:p>
          <w:p w:rsidR="00714DA9" w:rsidRDefault="00714DA9" w:rsidP="009B16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14DA9" w:rsidRPr="00291498" w:rsidRDefault="00714DA9" w:rsidP="009B16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4" w:type="dxa"/>
          </w:tcPr>
          <w:p w:rsidR="00714DA9" w:rsidRDefault="00714DA9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Varmints – Helen Ward</w:t>
            </w:r>
          </w:p>
          <w:p w:rsidR="00714DA9" w:rsidRDefault="00714DA9" w:rsidP="009B16FC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DA9" w:rsidRPr="00291498" w:rsidRDefault="00714DA9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Wonderland: Alice In Poetry – Michael Morgan</w:t>
            </w:r>
          </w:p>
        </w:tc>
        <w:tc>
          <w:tcPr>
            <w:tcW w:w="2410" w:type="dxa"/>
          </w:tcPr>
          <w:p w:rsidR="009B16FC" w:rsidRDefault="00714DA9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Clockwork – Phillip Pullman</w:t>
            </w:r>
          </w:p>
          <w:p w:rsidR="00714DA9" w:rsidRDefault="00714DA9" w:rsidP="009B16FC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DA9" w:rsidRPr="00291498" w:rsidRDefault="00714DA9" w:rsidP="009B1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16FC" w:rsidRDefault="00714DA9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Cosmic Disco – Grace Nicholls</w:t>
            </w:r>
          </w:p>
          <w:p w:rsidR="00714DA9" w:rsidRDefault="00714DA9" w:rsidP="009B16FC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DA9" w:rsidRPr="00291498" w:rsidRDefault="00714DA9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1001 Arabian Nights – Geraldine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McCaughrean</w:t>
            </w:r>
            <w:proofErr w:type="spellEnd"/>
          </w:p>
        </w:tc>
        <w:tc>
          <w:tcPr>
            <w:tcW w:w="2363" w:type="dxa"/>
          </w:tcPr>
          <w:p w:rsidR="009B16FC" w:rsidRPr="00714DA9" w:rsidRDefault="00714DA9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Shackleton’s Journey – William Grill</w:t>
            </w:r>
          </w:p>
        </w:tc>
        <w:tc>
          <w:tcPr>
            <w:tcW w:w="2457" w:type="dxa"/>
          </w:tcPr>
          <w:p w:rsidR="009B16FC" w:rsidRDefault="00714DA9" w:rsidP="009B16F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Adventures of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Odyssesus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– Hugh Lupton &amp; Daniel Morden</w:t>
            </w:r>
          </w:p>
          <w:p w:rsidR="00714DA9" w:rsidRDefault="00714DA9" w:rsidP="009B16F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14DA9" w:rsidRPr="00291498" w:rsidRDefault="00714DA9" w:rsidP="009B16F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16FC" w:rsidRPr="00291498" w:rsidTr="009901DE">
        <w:trPr>
          <w:trHeight w:val="416"/>
        </w:trPr>
        <w:tc>
          <w:tcPr>
            <w:tcW w:w="1418" w:type="dxa"/>
            <w:shd w:val="clear" w:color="auto" w:fill="C6D9F1" w:themeFill="text2" w:themeFillTint="33"/>
          </w:tcPr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English</w:t>
            </w:r>
          </w:p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Poetry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Diary entries </w:t>
            </w:r>
          </w:p>
          <w:p w:rsidR="007B0ACB" w:rsidRPr="007B0ACB" w:rsidRDefault="00A11F82" w:rsidP="007B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Notes for research </w:t>
            </w:r>
            <w:r w:rsidR="007B0ACB" w:rsidRPr="007B0A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Annotated maps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Notes of advice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Narrative </w:t>
            </w:r>
          </w:p>
          <w:p w:rsidR="009B16FC" w:rsidRPr="00291498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>Letters</w:t>
            </w:r>
          </w:p>
        </w:tc>
        <w:tc>
          <w:tcPr>
            <w:tcW w:w="2504" w:type="dxa"/>
          </w:tcPr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Persuasive poster </w:t>
            </w:r>
          </w:p>
          <w:p w:rsid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Writing in role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Note taking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Written argument 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Newspaper article </w:t>
            </w:r>
          </w:p>
          <w:p w:rsid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Poetry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B0ACB">
              <w:rPr>
                <w:rFonts w:ascii="Arial" w:hAnsi="Arial" w:cs="Arial"/>
                <w:sz w:val="24"/>
                <w:szCs w:val="24"/>
              </w:rPr>
              <w:t xml:space="preserve">ommentary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>Letter</w:t>
            </w:r>
            <w:r w:rsidR="00A11F82">
              <w:rPr>
                <w:rFonts w:ascii="Arial" w:hAnsi="Arial" w:cs="Arial"/>
                <w:sz w:val="24"/>
                <w:szCs w:val="24"/>
              </w:rPr>
              <w:t>s</w:t>
            </w:r>
            <w:r w:rsidRPr="007B0A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Script writing </w:t>
            </w:r>
          </w:p>
          <w:p w:rsidR="007B0ACB" w:rsidRPr="00291498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>Story writing</w:t>
            </w:r>
          </w:p>
        </w:tc>
        <w:tc>
          <w:tcPr>
            <w:tcW w:w="2410" w:type="dxa"/>
          </w:tcPr>
          <w:p w:rsidR="007B0ACB" w:rsidRPr="007B0ACB" w:rsidRDefault="00A11F82" w:rsidP="007B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Letters</w:t>
            </w:r>
            <w:r w:rsidR="007B0ACB" w:rsidRPr="007B0A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Comic strip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Character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B0ACB">
              <w:rPr>
                <w:rFonts w:ascii="Arial" w:hAnsi="Arial" w:cs="Arial"/>
                <w:sz w:val="24"/>
                <w:szCs w:val="24"/>
              </w:rPr>
              <w:t xml:space="preserve">ummaries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Newspaper report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Argument </w:t>
            </w:r>
          </w:p>
          <w:p w:rsid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 xml:space="preserve">Narrative </w:t>
            </w:r>
            <w:r w:rsidRPr="007B0ACB">
              <w:rPr>
                <w:rFonts w:ascii="Arial" w:hAnsi="Arial" w:cs="Arial"/>
                <w:sz w:val="24"/>
                <w:szCs w:val="24"/>
              </w:rPr>
              <w:tab/>
            </w:r>
          </w:p>
          <w:p w:rsidR="009B16FC" w:rsidRPr="00291498" w:rsidRDefault="009B16FC" w:rsidP="007B0A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Poetry</w:t>
            </w:r>
          </w:p>
          <w:p w:rsidR="007B0ACB" w:rsidRDefault="007B0ACB" w:rsidP="007B0ACB">
            <w:r w:rsidRPr="007B0ACB">
              <w:rPr>
                <w:rFonts w:ascii="Arial" w:hAnsi="Arial" w:cs="Arial"/>
                <w:sz w:val="24"/>
                <w:szCs w:val="24"/>
              </w:rPr>
              <w:t>Note taking</w:t>
            </w:r>
            <w:r>
              <w:t xml:space="preserve"> </w:t>
            </w:r>
          </w:p>
          <w:p w:rsidR="007B0ACB" w:rsidRP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 w:rsidRPr="007B0ACB">
              <w:rPr>
                <w:rFonts w:ascii="Arial" w:hAnsi="Arial" w:cs="Arial"/>
                <w:sz w:val="24"/>
                <w:szCs w:val="24"/>
              </w:rPr>
              <w:t>Persuasive notes</w:t>
            </w:r>
          </w:p>
          <w:p w:rsidR="007B0ACB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Longer narrative</w:t>
            </w:r>
          </w:p>
          <w:p w:rsidR="009B16FC" w:rsidRPr="00291498" w:rsidRDefault="007B0ACB" w:rsidP="007B0A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Debate</w:t>
            </w:r>
          </w:p>
        </w:tc>
        <w:tc>
          <w:tcPr>
            <w:tcW w:w="2363" w:type="dxa"/>
          </w:tcPr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9901DE">
              <w:rPr>
                <w:rFonts w:ascii="Arial" w:hAnsi="Arial" w:cs="Arial"/>
                <w:sz w:val="24"/>
                <w:szCs w:val="24"/>
              </w:rPr>
              <w:t xml:space="preserve">riting in role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Reading journals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Text marking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Story mapping 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Character description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List poetry 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Letter writing 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Instructions 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Log writing 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Newspaper reports 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Speeches  </w:t>
            </w:r>
          </w:p>
          <w:p w:rsidR="009B16FC" w:rsidRPr="00291498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Recount  </w:t>
            </w:r>
          </w:p>
        </w:tc>
        <w:tc>
          <w:tcPr>
            <w:tcW w:w="2457" w:type="dxa"/>
          </w:tcPr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>Information posters</w:t>
            </w:r>
          </w:p>
          <w:p w:rsidR="00A11F82" w:rsidRDefault="00A11F82" w:rsidP="00990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Letters</w:t>
            </w:r>
          </w:p>
          <w:p w:rsidR="009901DE" w:rsidRDefault="00A11F82" w:rsidP="00990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901DE" w:rsidRPr="009901DE">
              <w:rPr>
                <w:rFonts w:ascii="Arial" w:hAnsi="Arial" w:cs="Arial"/>
                <w:sz w:val="24"/>
                <w:szCs w:val="24"/>
              </w:rPr>
              <w:t xml:space="preserve">toryboards 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Diaries 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Speeches 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Debate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Story writing  </w:t>
            </w:r>
          </w:p>
          <w:p w:rsid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Newspaper articles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Note taking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 w:rsidRPr="009901DE">
              <w:rPr>
                <w:rFonts w:ascii="Arial" w:hAnsi="Arial" w:cs="Arial"/>
                <w:sz w:val="24"/>
                <w:szCs w:val="24"/>
              </w:rPr>
              <w:t xml:space="preserve">Written argument </w:t>
            </w:r>
          </w:p>
          <w:p w:rsid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Poetry </w:t>
            </w:r>
          </w:p>
          <w:p w:rsidR="009901DE" w:rsidRPr="009901DE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9901DE">
              <w:rPr>
                <w:rFonts w:ascii="Arial" w:hAnsi="Arial" w:cs="Arial"/>
                <w:sz w:val="24"/>
                <w:szCs w:val="24"/>
              </w:rPr>
              <w:t>ommentary</w:t>
            </w:r>
          </w:p>
          <w:p w:rsidR="009B16FC" w:rsidRPr="00291498" w:rsidRDefault="009901DE" w:rsidP="00990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Script writing </w:t>
            </w:r>
          </w:p>
        </w:tc>
      </w:tr>
      <w:tr w:rsidR="009B16FC" w:rsidRPr="00291498" w:rsidTr="007A7AB7">
        <w:tc>
          <w:tcPr>
            <w:tcW w:w="1418" w:type="dxa"/>
            <w:shd w:val="clear" w:color="auto" w:fill="C6D9F1" w:themeFill="text2" w:themeFillTint="33"/>
          </w:tcPr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Maths</w:t>
            </w:r>
          </w:p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9B16FC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Value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Statistics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Geometry (angles)</w:t>
            </w:r>
          </w:p>
          <w:p w:rsidR="00457038" w:rsidRPr="0029149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Measures</w:t>
            </w:r>
          </w:p>
        </w:tc>
        <w:tc>
          <w:tcPr>
            <w:tcW w:w="2504" w:type="dxa"/>
          </w:tcPr>
          <w:p w:rsidR="009B16FC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Multiplication and division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Fractions</w:t>
            </w:r>
          </w:p>
          <w:p w:rsidR="00457038" w:rsidRDefault="00457038" w:rsidP="00457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Multiplication and area</w:t>
            </w:r>
          </w:p>
          <w:p w:rsidR="00457038" w:rsidRPr="00291498" w:rsidRDefault="00457038" w:rsidP="00457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410" w:type="dxa"/>
          </w:tcPr>
          <w:p w:rsidR="009B16FC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Place value and negative numbers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Multiplication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 (length, mass and capacity)</w:t>
            </w:r>
          </w:p>
          <w:p w:rsidR="00457038" w:rsidRPr="0029149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2551" w:type="dxa"/>
          </w:tcPr>
          <w:p w:rsidR="009B16FC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Fractions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Measurement (volume)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Statistics</w:t>
            </w:r>
          </w:p>
          <w:p w:rsidR="00457038" w:rsidRPr="0029149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</w:p>
        </w:tc>
        <w:tc>
          <w:tcPr>
            <w:tcW w:w="2363" w:type="dxa"/>
          </w:tcPr>
          <w:p w:rsidR="009B16FC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Place value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Measurement and statistics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Addition and subtraction</w:t>
            </w:r>
          </w:p>
          <w:p w:rsidR="00457038" w:rsidRPr="0029149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Multiplication</w:t>
            </w:r>
          </w:p>
        </w:tc>
        <w:tc>
          <w:tcPr>
            <w:tcW w:w="2457" w:type="dxa"/>
          </w:tcPr>
          <w:p w:rsidR="009B16FC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Division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Fractions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Percentages</w:t>
            </w:r>
          </w:p>
          <w:p w:rsidR="0045703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Statistics</w:t>
            </w:r>
          </w:p>
          <w:p w:rsidR="00457038" w:rsidRPr="0029149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Measurement</w:t>
            </w:r>
          </w:p>
        </w:tc>
      </w:tr>
      <w:tr w:rsidR="009B16FC" w:rsidRPr="00291498" w:rsidTr="007A7AB7">
        <w:trPr>
          <w:trHeight w:val="628"/>
        </w:trPr>
        <w:tc>
          <w:tcPr>
            <w:tcW w:w="1418" w:type="dxa"/>
            <w:shd w:val="clear" w:color="auto" w:fill="C6D9F1" w:themeFill="text2" w:themeFillTint="33"/>
          </w:tcPr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2457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Living Things and Their Habitats</w:t>
            </w:r>
          </w:p>
        </w:tc>
        <w:tc>
          <w:tcPr>
            <w:tcW w:w="2504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Properties and Changes of Materials</w:t>
            </w:r>
          </w:p>
        </w:tc>
        <w:tc>
          <w:tcPr>
            <w:tcW w:w="2410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Properties and Changes of Materials</w:t>
            </w:r>
          </w:p>
        </w:tc>
        <w:tc>
          <w:tcPr>
            <w:tcW w:w="2551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Earth and Space</w:t>
            </w:r>
          </w:p>
        </w:tc>
        <w:tc>
          <w:tcPr>
            <w:tcW w:w="2363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Forces</w:t>
            </w:r>
          </w:p>
        </w:tc>
        <w:tc>
          <w:tcPr>
            <w:tcW w:w="2457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Animals Including Humans</w:t>
            </w:r>
          </w:p>
        </w:tc>
      </w:tr>
      <w:tr w:rsidR="009B16FC" w:rsidRPr="00291498" w:rsidTr="00414A7B">
        <w:trPr>
          <w:trHeight w:val="918"/>
        </w:trPr>
        <w:tc>
          <w:tcPr>
            <w:tcW w:w="1418" w:type="dxa"/>
            <w:shd w:val="clear" w:color="auto" w:fill="C6D9F1" w:themeFill="text2" w:themeFillTint="33"/>
          </w:tcPr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Computing</w:t>
            </w:r>
          </w:p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Purple Mash – Game Creator</w:t>
            </w:r>
          </w:p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Online Safety</w:t>
            </w:r>
          </w:p>
        </w:tc>
        <w:tc>
          <w:tcPr>
            <w:tcW w:w="2504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Purple Mash – Coding</w:t>
            </w:r>
          </w:p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Online Safety</w:t>
            </w:r>
          </w:p>
        </w:tc>
        <w:tc>
          <w:tcPr>
            <w:tcW w:w="2410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Purple Mash – Spreadsheets</w:t>
            </w:r>
          </w:p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Online Safety</w:t>
            </w:r>
          </w:p>
        </w:tc>
        <w:tc>
          <w:tcPr>
            <w:tcW w:w="2551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Purple Mash – Databases</w:t>
            </w:r>
          </w:p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Online Safety</w:t>
            </w:r>
          </w:p>
        </w:tc>
        <w:tc>
          <w:tcPr>
            <w:tcW w:w="2363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 xml:space="preserve">Purple Mash – </w:t>
            </w:r>
            <w:r w:rsidR="00AE17B8">
              <w:rPr>
                <w:rFonts w:ascii="Arial" w:hAnsi="Arial" w:cs="Arial"/>
                <w:sz w:val="24"/>
                <w:szCs w:val="24"/>
              </w:rPr>
              <w:t xml:space="preserve">3D </w:t>
            </w:r>
            <w:r w:rsidRPr="00291498">
              <w:rPr>
                <w:rFonts w:ascii="Arial" w:hAnsi="Arial" w:cs="Arial"/>
                <w:sz w:val="24"/>
                <w:szCs w:val="24"/>
              </w:rPr>
              <w:t>Modelling</w:t>
            </w:r>
          </w:p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Online Safety</w:t>
            </w:r>
          </w:p>
        </w:tc>
        <w:tc>
          <w:tcPr>
            <w:tcW w:w="2457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Purple Mash – Concept Maps</w:t>
            </w:r>
          </w:p>
          <w:p w:rsidR="009B16FC" w:rsidRPr="00291498" w:rsidRDefault="009B16FC" w:rsidP="009B16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Online Safety</w:t>
            </w:r>
          </w:p>
        </w:tc>
      </w:tr>
      <w:tr w:rsidR="009B16FC" w:rsidRPr="00291498" w:rsidTr="007A7AB7">
        <w:tc>
          <w:tcPr>
            <w:tcW w:w="1418" w:type="dxa"/>
            <w:shd w:val="clear" w:color="auto" w:fill="C6D9F1" w:themeFill="text2" w:themeFillTint="33"/>
          </w:tcPr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2457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</w:tcPr>
          <w:p w:rsidR="009B16FC" w:rsidRPr="00414A7B" w:rsidRDefault="009B16FC" w:rsidP="009B16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4A7B">
              <w:rPr>
                <w:rFonts w:ascii="Arial" w:hAnsi="Arial" w:cs="Arial"/>
                <w:bCs/>
                <w:sz w:val="24"/>
                <w:szCs w:val="24"/>
                <w:u w:val="single"/>
              </w:rPr>
              <w:t>NC</w:t>
            </w:r>
            <w:r w:rsidRPr="00414A7B">
              <w:rPr>
                <w:rFonts w:ascii="Arial" w:hAnsi="Arial" w:cs="Arial"/>
                <w:bCs/>
                <w:sz w:val="24"/>
                <w:szCs w:val="24"/>
              </w:rPr>
              <w:t>: Britain’s settlement by Anglo-Saxons and Scots</w:t>
            </w:r>
          </w:p>
          <w:p w:rsidR="009B16FC" w:rsidRPr="00414A7B" w:rsidRDefault="009B16FC" w:rsidP="009B16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4A7B">
              <w:rPr>
                <w:rFonts w:ascii="Arial" w:hAnsi="Arial" w:cs="Arial"/>
                <w:bCs/>
                <w:sz w:val="24"/>
                <w:szCs w:val="24"/>
              </w:rPr>
              <w:t>AGT – National Archives Research</w:t>
            </w:r>
          </w:p>
          <w:p w:rsidR="009B16FC" w:rsidRPr="00414A7B" w:rsidRDefault="009B16FC" w:rsidP="009B16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16FC" w:rsidRPr="00414A7B" w:rsidRDefault="009B16FC" w:rsidP="009B16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4A7B">
              <w:rPr>
                <w:rFonts w:ascii="Arial" w:hAnsi="Arial" w:cs="Arial"/>
                <w:bCs/>
                <w:sz w:val="24"/>
                <w:szCs w:val="24"/>
              </w:rPr>
              <w:t>What happened to Britain when the Romans left?</w:t>
            </w:r>
          </w:p>
          <w:p w:rsidR="009B16FC" w:rsidRPr="00414A7B" w:rsidRDefault="009B16FC" w:rsidP="009B16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9B16FC" w:rsidRPr="00414A7B" w:rsidRDefault="009B16FC" w:rsidP="009B16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9B16FC" w:rsidRPr="00414A7B" w:rsidRDefault="009B16FC" w:rsidP="009B16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4A7B">
              <w:rPr>
                <w:rFonts w:ascii="Arial" w:hAnsi="Arial" w:cs="Arial"/>
                <w:bCs/>
                <w:sz w:val="24"/>
                <w:szCs w:val="24"/>
                <w:u w:val="single"/>
              </w:rPr>
              <w:t>NC</w:t>
            </w:r>
            <w:r w:rsidRPr="00414A7B">
              <w:rPr>
                <w:rFonts w:ascii="Arial" w:hAnsi="Arial" w:cs="Arial"/>
                <w:bCs/>
                <w:sz w:val="24"/>
                <w:szCs w:val="24"/>
              </w:rPr>
              <w:t>: A non-European society that provides contrasts with British history – one study chosen from: early Islamic civilization, including a study of Baghdad c. AD 900</w:t>
            </w:r>
          </w:p>
          <w:p w:rsidR="009B16FC" w:rsidRPr="00414A7B" w:rsidRDefault="009B16FC" w:rsidP="009B16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16FC" w:rsidRPr="00414A7B" w:rsidRDefault="009B16FC" w:rsidP="009B16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4A7B">
              <w:rPr>
                <w:rFonts w:ascii="Arial" w:hAnsi="Arial" w:cs="Arial"/>
                <w:bCs/>
                <w:sz w:val="24"/>
                <w:szCs w:val="24"/>
              </w:rPr>
              <w:t>What did early Islamic Civilisation leave behind?</w:t>
            </w:r>
          </w:p>
        </w:tc>
        <w:tc>
          <w:tcPr>
            <w:tcW w:w="2363" w:type="dxa"/>
          </w:tcPr>
          <w:p w:rsidR="009B16FC" w:rsidRPr="00414A7B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9B16FC" w:rsidRPr="00414A7B" w:rsidRDefault="009B16FC" w:rsidP="009B16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4A7B">
              <w:rPr>
                <w:rFonts w:ascii="Arial" w:hAnsi="Arial" w:cs="Arial"/>
                <w:bCs/>
                <w:sz w:val="24"/>
                <w:szCs w:val="24"/>
                <w:u w:val="single"/>
              </w:rPr>
              <w:t>NC</w:t>
            </w:r>
            <w:r w:rsidRPr="00414A7B">
              <w:rPr>
                <w:rFonts w:ascii="Arial" w:hAnsi="Arial" w:cs="Arial"/>
                <w:bCs/>
                <w:sz w:val="24"/>
                <w:szCs w:val="24"/>
              </w:rPr>
              <w:t>: Ancient Greece – a study of Greek life and achievements and their influence on the western world</w:t>
            </w:r>
          </w:p>
          <w:p w:rsidR="009B16FC" w:rsidRPr="00414A7B" w:rsidRDefault="009B16FC" w:rsidP="009B16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16FC" w:rsidRPr="00414A7B" w:rsidRDefault="009B16FC" w:rsidP="009B16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4A7B">
              <w:rPr>
                <w:rFonts w:ascii="Arial" w:hAnsi="Arial" w:cs="Arial"/>
                <w:bCs/>
                <w:sz w:val="24"/>
                <w:szCs w:val="24"/>
              </w:rPr>
              <w:t>Can we thank the Ancient Greeks for anything in our lives today?</w:t>
            </w:r>
          </w:p>
          <w:p w:rsidR="009B16FC" w:rsidRPr="00414A7B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6FC" w:rsidRPr="00291498" w:rsidTr="007A7AB7">
        <w:trPr>
          <w:trHeight w:val="600"/>
        </w:trPr>
        <w:tc>
          <w:tcPr>
            <w:tcW w:w="1418" w:type="dxa"/>
            <w:shd w:val="clear" w:color="auto" w:fill="C6D9F1" w:themeFill="text2" w:themeFillTint="33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2457" w:type="dxa"/>
          </w:tcPr>
          <w:p w:rsidR="00CF6FB0" w:rsidRDefault="004031CF" w:rsidP="004031CF">
            <w:pPr>
              <w:jc w:val="center"/>
              <w:rPr>
                <w:rFonts w:ascii="Arial" w:hAnsi="Arial" w:cs="Arial"/>
                <w:sz w:val="24"/>
              </w:rPr>
            </w:pPr>
            <w:r w:rsidRPr="00CF6FB0">
              <w:rPr>
                <w:rFonts w:ascii="Arial" w:hAnsi="Arial" w:cs="Arial"/>
                <w:sz w:val="24"/>
              </w:rPr>
              <w:t xml:space="preserve">The Amazon Basin – in the North region of Brazil, </w:t>
            </w:r>
          </w:p>
          <w:p w:rsidR="004031CF" w:rsidRPr="00CF6FB0" w:rsidRDefault="004031CF" w:rsidP="004031CF">
            <w:pPr>
              <w:jc w:val="center"/>
              <w:rPr>
                <w:rFonts w:ascii="Arial" w:hAnsi="Arial" w:cs="Arial"/>
                <w:sz w:val="24"/>
              </w:rPr>
            </w:pPr>
            <w:r w:rsidRPr="00CF6FB0">
              <w:rPr>
                <w:rFonts w:ascii="Arial" w:hAnsi="Arial" w:cs="Arial"/>
                <w:sz w:val="24"/>
              </w:rPr>
              <w:t>South America</w:t>
            </w:r>
          </w:p>
          <w:p w:rsidR="009B16FC" w:rsidRPr="004031CF" w:rsidRDefault="009B16FC" w:rsidP="009B16F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04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6FC" w:rsidRPr="0029149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0D1752">
              <w:rPr>
                <w:rFonts w:ascii="Arial" w:hAnsi="Arial" w:cs="Arial"/>
                <w:sz w:val="24"/>
                <w:szCs w:val="24"/>
              </w:rPr>
              <w:t>A Kingdom United</w:t>
            </w:r>
          </w:p>
        </w:tc>
        <w:tc>
          <w:tcPr>
            <w:tcW w:w="2551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63" w:type="dxa"/>
          </w:tcPr>
          <w:p w:rsidR="009B16FC" w:rsidRPr="00291498" w:rsidRDefault="00457038" w:rsidP="009B16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– Where Does It Come From?</w:t>
            </w:r>
          </w:p>
        </w:tc>
        <w:tc>
          <w:tcPr>
            <w:tcW w:w="2457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B16FC" w:rsidRPr="00291498" w:rsidTr="007A7AB7">
        <w:tc>
          <w:tcPr>
            <w:tcW w:w="1418" w:type="dxa"/>
            <w:shd w:val="clear" w:color="auto" w:fill="C6D9F1" w:themeFill="text2" w:themeFillTint="33"/>
          </w:tcPr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2457" w:type="dxa"/>
          </w:tcPr>
          <w:p w:rsidR="009B16FC" w:rsidRPr="00D778F6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Leonardo Da Vinci</w:t>
            </w:r>
          </w:p>
          <w:p w:rsidR="009B16FC" w:rsidRPr="00D778F6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9B16FC" w:rsidRPr="00D778F6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D778F6">
              <w:rPr>
                <w:rFonts w:ascii="Arial" w:hAnsi="Arial" w:cs="Arial"/>
                <w:sz w:val="24"/>
                <w:szCs w:val="24"/>
              </w:rPr>
              <w:t>DT</w:t>
            </w:r>
          </w:p>
        </w:tc>
        <w:tc>
          <w:tcPr>
            <w:tcW w:w="2410" w:type="dxa"/>
          </w:tcPr>
          <w:p w:rsidR="009B16FC" w:rsidRPr="00D778F6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Viking Art</w:t>
            </w:r>
          </w:p>
        </w:tc>
        <w:tc>
          <w:tcPr>
            <w:tcW w:w="2551" w:type="dxa"/>
          </w:tcPr>
          <w:p w:rsidR="009B16FC" w:rsidRPr="00D778F6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  <w:r w:rsidRPr="00D778F6">
              <w:rPr>
                <w:rFonts w:ascii="Arial" w:hAnsi="Arial" w:cs="Arial"/>
                <w:sz w:val="24"/>
                <w:szCs w:val="24"/>
              </w:rPr>
              <w:t>DT</w:t>
            </w:r>
          </w:p>
        </w:tc>
        <w:tc>
          <w:tcPr>
            <w:tcW w:w="2363" w:type="dxa"/>
          </w:tcPr>
          <w:p w:rsidR="00457038" w:rsidRPr="00D778F6" w:rsidRDefault="00457038" w:rsidP="00457038">
            <w:pPr>
              <w:rPr>
                <w:rFonts w:ascii="Arial" w:hAnsi="Arial" w:cs="Arial"/>
                <w:sz w:val="24"/>
                <w:szCs w:val="24"/>
              </w:rPr>
            </w:pPr>
            <w:r w:rsidRPr="00D778F6">
              <w:rPr>
                <w:rFonts w:ascii="Arial" w:hAnsi="Arial" w:cs="Arial"/>
                <w:sz w:val="24"/>
                <w:szCs w:val="24"/>
              </w:rPr>
              <w:t>Greek Vases</w:t>
            </w:r>
          </w:p>
          <w:p w:rsidR="00457038" w:rsidRPr="00D778F6" w:rsidRDefault="00457038" w:rsidP="00457038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038" w:rsidRPr="00D778F6" w:rsidRDefault="00457038" w:rsidP="00457038">
            <w:pPr>
              <w:rPr>
                <w:rFonts w:ascii="Arial" w:hAnsi="Arial" w:cs="Arial"/>
                <w:sz w:val="24"/>
                <w:szCs w:val="24"/>
              </w:rPr>
            </w:pPr>
            <w:r w:rsidRPr="00D778F6">
              <w:rPr>
                <w:rFonts w:ascii="Arial" w:hAnsi="Arial" w:cs="Arial"/>
                <w:sz w:val="24"/>
                <w:szCs w:val="24"/>
              </w:rPr>
              <w:t xml:space="preserve">Drawing, Painting and Sculpture </w:t>
            </w:r>
          </w:p>
          <w:p w:rsidR="009B16FC" w:rsidRPr="00D778F6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</w:p>
          <w:p w:rsidR="009B16FC" w:rsidRPr="00D778F6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9B16FC" w:rsidRPr="00D778F6" w:rsidRDefault="00457038" w:rsidP="004570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</w:t>
            </w:r>
          </w:p>
        </w:tc>
      </w:tr>
      <w:tr w:rsidR="009B16FC" w:rsidRPr="00291498" w:rsidTr="007A7AB7">
        <w:trPr>
          <w:trHeight w:val="791"/>
        </w:trPr>
        <w:tc>
          <w:tcPr>
            <w:tcW w:w="1418" w:type="dxa"/>
            <w:shd w:val="clear" w:color="auto" w:fill="C6D9F1" w:themeFill="text2" w:themeFillTint="33"/>
          </w:tcPr>
          <w:p w:rsidR="009B16FC" w:rsidRPr="00291498" w:rsidRDefault="009B16FC" w:rsidP="009B16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Design Technology</w:t>
            </w:r>
          </w:p>
        </w:tc>
        <w:tc>
          <w:tcPr>
            <w:tcW w:w="2457" w:type="dxa"/>
          </w:tcPr>
          <w:p w:rsidR="009B16FC" w:rsidRPr="00291498" w:rsidRDefault="00457038" w:rsidP="009B16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2504" w:type="dxa"/>
          </w:tcPr>
          <w:p w:rsidR="009B16FC" w:rsidRPr="00291498" w:rsidRDefault="00457038" w:rsidP="009B16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Making Bread</w:t>
            </w:r>
          </w:p>
        </w:tc>
        <w:tc>
          <w:tcPr>
            <w:tcW w:w="2410" w:type="dxa"/>
          </w:tcPr>
          <w:p w:rsidR="009B16FC" w:rsidRPr="00291498" w:rsidRDefault="00457038" w:rsidP="009B16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7038"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2551" w:type="dxa"/>
          </w:tcPr>
          <w:p w:rsidR="009B16FC" w:rsidRPr="0029149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CAMS toys</w:t>
            </w:r>
          </w:p>
        </w:tc>
        <w:tc>
          <w:tcPr>
            <w:tcW w:w="2363" w:type="dxa"/>
          </w:tcPr>
          <w:p w:rsidR="009B16FC" w:rsidRPr="00291498" w:rsidRDefault="009B16FC" w:rsidP="009B1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9B16FC" w:rsidRPr="00291498" w:rsidRDefault="00457038" w:rsidP="009B1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Textiles</w:t>
            </w:r>
          </w:p>
        </w:tc>
      </w:tr>
    </w:tbl>
    <w:tbl>
      <w:tblPr>
        <w:tblStyle w:val="TableGrid1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4961"/>
        <w:gridCol w:w="4820"/>
      </w:tblGrid>
      <w:tr w:rsidR="007A7AB7" w:rsidTr="007A7A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A7AB7" w:rsidRDefault="007A7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7" w:rsidRPr="00C40AA6" w:rsidRDefault="007A7A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0AA6">
              <w:rPr>
                <w:rFonts w:ascii="Arial" w:hAnsi="Arial" w:cs="Arial"/>
                <w:b/>
                <w:sz w:val="24"/>
                <w:szCs w:val="24"/>
              </w:rPr>
              <w:t>WLSP  Professional Provision</w:t>
            </w:r>
          </w:p>
          <w:p w:rsidR="007A7AB7" w:rsidRPr="00C40AA6" w:rsidRDefault="007A7A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7AB7" w:rsidRPr="00C40AA6" w:rsidRDefault="007A7AB7" w:rsidP="00C4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7" w:rsidRPr="00C40AA6" w:rsidRDefault="007A7A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0AA6">
              <w:rPr>
                <w:rFonts w:ascii="Arial" w:hAnsi="Arial" w:cs="Arial"/>
                <w:b/>
                <w:sz w:val="24"/>
                <w:szCs w:val="24"/>
              </w:rPr>
              <w:t>WLSP Professional Provision</w:t>
            </w:r>
          </w:p>
          <w:p w:rsidR="007A7AB7" w:rsidRPr="00C40AA6" w:rsidRDefault="007A7A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7AB7" w:rsidRPr="00C40AA6" w:rsidRDefault="007A7AB7" w:rsidP="00C4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7" w:rsidRPr="00C40AA6" w:rsidRDefault="007A7A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0AA6">
              <w:rPr>
                <w:rFonts w:ascii="Arial" w:hAnsi="Arial" w:cs="Arial"/>
                <w:b/>
                <w:sz w:val="24"/>
                <w:szCs w:val="24"/>
              </w:rPr>
              <w:t>WLSP Professional Provision</w:t>
            </w:r>
          </w:p>
          <w:p w:rsidR="007A7AB7" w:rsidRPr="00C40AA6" w:rsidRDefault="007A7A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7AB7" w:rsidRPr="00C40AA6" w:rsidRDefault="007A7AB7" w:rsidP="00C4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457"/>
        <w:gridCol w:w="2504"/>
        <w:gridCol w:w="2410"/>
        <w:gridCol w:w="2551"/>
        <w:gridCol w:w="2363"/>
        <w:gridCol w:w="2457"/>
      </w:tblGrid>
      <w:tr w:rsidR="0039620A" w:rsidRPr="00291498" w:rsidTr="007A7AB7">
        <w:tc>
          <w:tcPr>
            <w:tcW w:w="1418" w:type="dxa"/>
            <w:shd w:val="clear" w:color="auto" w:fill="C6D9F1" w:themeFill="text2" w:themeFillTint="33"/>
          </w:tcPr>
          <w:p w:rsidR="0039620A" w:rsidRPr="00291498" w:rsidRDefault="0039620A" w:rsidP="00396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PSHE</w:t>
            </w:r>
          </w:p>
        </w:tc>
        <w:tc>
          <w:tcPr>
            <w:tcW w:w="2457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Unit 1: Me and My Relationships</w:t>
            </w:r>
          </w:p>
        </w:tc>
        <w:tc>
          <w:tcPr>
            <w:tcW w:w="2504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SCARF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Unit 2: Valuing Difference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SCARF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Unit 3: Keeping Myself Safe</w:t>
            </w:r>
          </w:p>
        </w:tc>
        <w:tc>
          <w:tcPr>
            <w:tcW w:w="2551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SCARF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 xml:space="preserve">Unit 4: Rights and Responsibilities </w:t>
            </w:r>
          </w:p>
        </w:tc>
        <w:tc>
          <w:tcPr>
            <w:tcW w:w="2363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SCARF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Unit 5: Being My Best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SCARF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Unit 6: Growing and Changing</w:t>
            </w:r>
          </w:p>
        </w:tc>
      </w:tr>
      <w:tr w:rsidR="0039620A" w:rsidRPr="00291498" w:rsidTr="007A7AB7">
        <w:tc>
          <w:tcPr>
            <w:tcW w:w="1418" w:type="dxa"/>
            <w:shd w:val="clear" w:color="auto" w:fill="C6D9F1" w:themeFill="text2" w:themeFillTint="33"/>
          </w:tcPr>
          <w:p w:rsidR="0039620A" w:rsidRDefault="0039620A" w:rsidP="00396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lastRenderedPageBreak/>
              <w:t>Music</w:t>
            </w:r>
          </w:p>
          <w:p w:rsidR="00001D58" w:rsidRPr="00291498" w:rsidRDefault="00001D58" w:rsidP="00396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(Wider Opportunities – Brass)</w:t>
            </w:r>
          </w:p>
        </w:tc>
        <w:tc>
          <w:tcPr>
            <w:tcW w:w="2457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1498"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  <w:r w:rsidRPr="002914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291498">
              <w:rPr>
                <w:rFonts w:ascii="Arial" w:hAnsi="Arial" w:cs="Arial"/>
                <w:sz w:val="24"/>
                <w:szCs w:val="24"/>
              </w:rPr>
              <w:t>Livin</w:t>
            </w:r>
            <w:proofErr w:type="spellEnd"/>
            <w:r w:rsidRPr="00291498">
              <w:rPr>
                <w:rFonts w:ascii="Arial" w:hAnsi="Arial" w:cs="Arial"/>
                <w:sz w:val="24"/>
                <w:szCs w:val="24"/>
              </w:rPr>
              <w:t>’ On A Prayer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Charanga – Classroom Jazz 1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&amp; Sing Together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538E" w:rsidRPr="00291498" w:rsidRDefault="00C3538E" w:rsidP="00C353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1498"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  <w:r w:rsidRPr="00291498">
              <w:rPr>
                <w:rFonts w:ascii="Arial" w:hAnsi="Arial" w:cs="Arial"/>
                <w:sz w:val="24"/>
                <w:szCs w:val="24"/>
              </w:rPr>
              <w:t xml:space="preserve"> – Make You Feel My Love</w:t>
            </w:r>
          </w:p>
          <w:p w:rsidR="0039620A" w:rsidRPr="00291498" w:rsidRDefault="0039620A" w:rsidP="00C35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620A" w:rsidRPr="00291498" w:rsidRDefault="00D54594" w:rsidP="00D545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Dancing In The Street</w:t>
            </w:r>
          </w:p>
        </w:tc>
        <w:tc>
          <w:tcPr>
            <w:tcW w:w="2363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Charanga – Fresh Prince of Bel Air</w:t>
            </w:r>
          </w:p>
          <w:p w:rsidR="0039620A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291498" w:rsidRDefault="00291498" w:rsidP="0039620A">
            <w:pPr>
              <w:rPr>
                <w:rFonts w:ascii="Arial" w:hAnsi="Arial" w:cs="Arial"/>
                <w:sz w:val="24"/>
                <w:szCs w:val="24"/>
              </w:rPr>
            </w:pPr>
          </w:p>
          <w:p w:rsidR="00291498" w:rsidRPr="00291498" w:rsidRDefault="00291498" w:rsidP="00396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D54594" w:rsidRPr="00291498" w:rsidRDefault="00D54594" w:rsidP="00D54594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Sing Together &amp;</w:t>
            </w:r>
          </w:p>
          <w:p w:rsidR="00D54594" w:rsidRPr="00291498" w:rsidRDefault="00D54594" w:rsidP="00D54594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BBC Radio – Heroes of Troy</w:t>
            </w:r>
          </w:p>
          <w:p w:rsidR="0039620A" w:rsidRPr="00291498" w:rsidRDefault="0039620A" w:rsidP="00D545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20A" w:rsidRPr="00291498" w:rsidTr="007A7AB7">
        <w:trPr>
          <w:trHeight w:val="58"/>
        </w:trPr>
        <w:tc>
          <w:tcPr>
            <w:tcW w:w="1418" w:type="dxa"/>
            <w:shd w:val="clear" w:color="auto" w:fill="C6D9F1" w:themeFill="text2" w:themeFillTint="33"/>
          </w:tcPr>
          <w:p w:rsidR="0039620A" w:rsidRPr="00291498" w:rsidRDefault="0039620A" w:rsidP="00396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 xml:space="preserve">French </w:t>
            </w:r>
          </w:p>
        </w:tc>
        <w:tc>
          <w:tcPr>
            <w:tcW w:w="2457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Lightbulb Languages: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 xml:space="preserve">Unit 10 – 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Alphabet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Places In The Locality, Journey To School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More Journey To School Directions</w:t>
            </w:r>
          </w:p>
        </w:tc>
        <w:tc>
          <w:tcPr>
            <w:tcW w:w="2504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Lightbulb Languages: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 xml:space="preserve">Unit 11 – 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Celebrations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Lunchtime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Food Likes &amp; Dislikes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Building Sentences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Food For A Celebration</w:t>
            </w:r>
          </w:p>
        </w:tc>
        <w:tc>
          <w:tcPr>
            <w:tcW w:w="2410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Lightbulb Languages: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Unit 13 –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Months and Seasons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Weather and Seasons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Joining In A Poem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Seasonal Colours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Conscience Alley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Lightbulb Languages: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 xml:space="preserve">Unit 12 – 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Introducing The Planets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Describing The Planets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Distances From The Sun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Making Compound Sentences</w:t>
            </w:r>
          </w:p>
          <w:p w:rsidR="0039620A" w:rsidRPr="00291498" w:rsidRDefault="0039620A" w:rsidP="003962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Preparing A Presentation</w:t>
            </w:r>
          </w:p>
        </w:tc>
        <w:tc>
          <w:tcPr>
            <w:tcW w:w="2363" w:type="dxa"/>
          </w:tcPr>
          <w:p w:rsidR="0039620A" w:rsidRPr="00291498" w:rsidRDefault="0039620A" w:rsidP="00396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Lightbulb Languages</w:t>
            </w:r>
          </w:p>
          <w:p w:rsidR="0039620A" w:rsidRPr="00291498" w:rsidRDefault="0039620A" w:rsidP="00396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 xml:space="preserve">Unit 14 – </w:t>
            </w:r>
          </w:p>
          <w:p w:rsidR="0039620A" w:rsidRPr="00291498" w:rsidRDefault="0039620A" w:rsidP="00396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 xml:space="preserve">Scene de </w:t>
            </w:r>
            <w:proofErr w:type="spellStart"/>
            <w:r w:rsidRPr="00291498">
              <w:rPr>
                <w:rFonts w:ascii="Arial" w:hAnsi="Arial" w:cs="Arial"/>
                <w:sz w:val="24"/>
                <w:szCs w:val="24"/>
              </w:rPr>
              <w:t>Plage</w:t>
            </w:r>
            <w:proofErr w:type="spellEnd"/>
          </w:p>
          <w:p w:rsidR="0039620A" w:rsidRPr="00291498" w:rsidRDefault="0039620A" w:rsidP="00396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Bringing A Picture To Life</w:t>
            </w:r>
          </w:p>
          <w:p w:rsidR="0039620A" w:rsidRPr="00291498" w:rsidRDefault="0039620A" w:rsidP="00396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Writing A Description</w:t>
            </w:r>
          </w:p>
          <w:p w:rsidR="0039620A" w:rsidRPr="00291498" w:rsidRDefault="0039620A" w:rsidP="00396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Class Poem</w:t>
            </w:r>
          </w:p>
          <w:p w:rsidR="0039620A" w:rsidRPr="00291498" w:rsidRDefault="0039620A" w:rsidP="00396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Individual Poem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Lightbulb Languages:</w:t>
            </w:r>
          </w:p>
          <w:p w:rsidR="0039620A" w:rsidRPr="00291498" w:rsidRDefault="0039620A" w:rsidP="0039620A">
            <w:pPr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Complete any units</w:t>
            </w:r>
          </w:p>
          <w:p w:rsidR="0039620A" w:rsidRPr="00291498" w:rsidRDefault="0039620A" w:rsidP="00396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498">
              <w:rPr>
                <w:rFonts w:ascii="Arial" w:hAnsi="Arial" w:cs="Arial"/>
                <w:sz w:val="24"/>
                <w:szCs w:val="24"/>
              </w:rPr>
              <w:t>Revision</w:t>
            </w:r>
          </w:p>
        </w:tc>
      </w:tr>
    </w:tbl>
    <w:p w:rsidR="00122376" w:rsidRPr="00291498" w:rsidRDefault="00122376" w:rsidP="00122376">
      <w:pPr>
        <w:jc w:val="center"/>
        <w:rPr>
          <w:rFonts w:ascii="Arial" w:hAnsi="Arial" w:cs="Arial"/>
          <w:b/>
          <w:sz w:val="24"/>
          <w:szCs w:val="24"/>
        </w:rPr>
      </w:pPr>
    </w:p>
    <w:sectPr w:rsidR="00122376" w:rsidRPr="00291498" w:rsidSect="00122376">
      <w:pgSz w:w="16838" w:h="11906" w:orient="landscape"/>
      <w:pgMar w:top="306" w:right="306" w:bottom="306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DCA"/>
    <w:multiLevelType w:val="hybridMultilevel"/>
    <w:tmpl w:val="80409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372F"/>
    <w:multiLevelType w:val="multilevel"/>
    <w:tmpl w:val="9058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2466F"/>
    <w:multiLevelType w:val="hybridMultilevel"/>
    <w:tmpl w:val="185AABDE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838"/>
    <w:multiLevelType w:val="hybridMultilevel"/>
    <w:tmpl w:val="4592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93C9B"/>
    <w:multiLevelType w:val="hybridMultilevel"/>
    <w:tmpl w:val="7C46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54FA1"/>
    <w:multiLevelType w:val="hybridMultilevel"/>
    <w:tmpl w:val="6A7ECFCA"/>
    <w:lvl w:ilvl="0" w:tplc="C98200A8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39A9"/>
    <w:multiLevelType w:val="hybridMultilevel"/>
    <w:tmpl w:val="8F0A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E3ACC"/>
    <w:multiLevelType w:val="hybridMultilevel"/>
    <w:tmpl w:val="46D263C6"/>
    <w:lvl w:ilvl="0" w:tplc="08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249C2866"/>
    <w:multiLevelType w:val="hybridMultilevel"/>
    <w:tmpl w:val="45F8BCB0"/>
    <w:lvl w:ilvl="0" w:tplc="B59821D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25975"/>
    <w:multiLevelType w:val="hybridMultilevel"/>
    <w:tmpl w:val="68BE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26679"/>
    <w:multiLevelType w:val="hybridMultilevel"/>
    <w:tmpl w:val="EBC81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A4183D"/>
    <w:multiLevelType w:val="hybridMultilevel"/>
    <w:tmpl w:val="447E1922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62ACB"/>
    <w:multiLevelType w:val="hybridMultilevel"/>
    <w:tmpl w:val="A48035DE"/>
    <w:lvl w:ilvl="0" w:tplc="929614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024E"/>
    <w:multiLevelType w:val="hybridMultilevel"/>
    <w:tmpl w:val="5BD0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849FE"/>
    <w:multiLevelType w:val="hybridMultilevel"/>
    <w:tmpl w:val="D606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7720E"/>
    <w:multiLevelType w:val="hybridMultilevel"/>
    <w:tmpl w:val="B1A217BE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E1E"/>
    <w:multiLevelType w:val="hybridMultilevel"/>
    <w:tmpl w:val="1638A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81C59"/>
    <w:multiLevelType w:val="hybridMultilevel"/>
    <w:tmpl w:val="C53C2B38"/>
    <w:lvl w:ilvl="0" w:tplc="792CE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07D31"/>
    <w:multiLevelType w:val="hybridMultilevel"/>
    <w:tmpl w:val="0504BE8A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465C"/>
    <w:multiLevelType w:val="hybridMultilevel"/>
    <w:tmpl w:val="FFB8E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FF4B7A"/>
    <w:multiLevelType w:val="hybridMultilevel"/>
    <w:tmpl w:val="B244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055FB"/>
    <w:multiLevelType w:val="hybridMultilevel"/>
    <w:tmpl w:val="44C6B5DE"/>
    <w:lvl w:ilvl="0" w:tplc="03C639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91D05"/>
    <w:multiLevelType w:val="hybridMultilevel"/>
    <w:tmpl w:val="3AE4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17E5D"/>
    <w:multiLevelType w:val="hybridMultilevel"/>
    <w:tmpl w:val="ECC6EFDC"/>
    <w:lvl w:ilvl="0" w:tplc="0809000F">
      <w:start w:val="1"/>
      <w:numFmt w:val="decimal"/>
      <w:lvlText w:val="%1."/>
      <w:lvlJc w:val="left"/>
      <w:pPr>
        <w:ind w:left="913" w:hanging="360"/>
      </w:p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4" w15:restartNumberingAfterBreak="0">
    <w:nsid w:val="6E394A06"/>
    <w:multiLevelType w:val="hybridMultilevel"/>
    <w:tmpl w:val="24CE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F0559"/>
    <w:multiLevelType w:val="hybridMultilevel"/>
    <w:tmpl w:val="56009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B5E16"/>
    <w:multiLevelType w:val="hybridMultilevel"/>
    <w:tmpl w:val="605C1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7"/>
  </w:num>
  <w:num w:numId="5">
    <w:abstractNumId w:val="0"/>
  </w:num>
  <w:num w:numId="6">
    <w:abstractNumId w:val="14"/>
  </w:num>
  <w:num w:numId="7">
    <w:abstractNumId w:val="18"/>
  </w:num>
  <w:num w:numId="8">
    <w:abstractNumId w:val="15"/>
  </w:num>
  <w:num w:numId="9">
    <w:abstractNumId w:val="2"/>
  </w:num>
  <w:num w:numId="10">
    <w:abstractNumId w:val="11"/>
  </w:num>
  <w:num w:numId="11">
    <w:abstractNumId w:val="25"/>
  </w:num>
  <w:num w:numId="12">
    <w:abstractNumId w:val="3"/>
  </w:num>
  <w:num w:numId="13">
    <w:abstractNumId w:val="23"/>
  </w:num>
  <w:num w:numId="14">
    <w:abstractNumId w:val="16"/>
  </w:num>
  <w:num w:numId="15">
    <w:abstractNumId w:val="6"/>
  </w:num>
  <w:num w:numId="16">
    <w:abstractNumId w:val="7"/>
  </w:num>
  <w:num w:numId="17">
    <w:abstractNumId w:val="20"/>
  </w:num>
  <w:num w:numId="18">
    <w:abstractNumId w:val="26"/>
  </w:num>
  <w:num w:numId="19">
    <w:abstractNumId w:val="4"/>
  </w:num>
  <w:num w:numId="20">
    <w:abstractNumId w:val="19"/>
  </w:num>
  <w:num w:numId="21">
    <w:abstractNumId w:val="10"/>
  </w:num>
  <w:num w:numId="22">
    <w:abstractNumId w:val="13"/>
  </w:num>
  <w:num w:numId="23">
    <w:abstractNumId w:val="22"/>
  </w:num>
  <w:num w:numId="24">
    <w:abstractNumId w:val="1"/>
  </w:num>
  <w:num w:numId="25">
    <w:abstractNumId w:val="12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76"/>
    <w:rsid w:val="00001120"/>
    <w:rsid w:val="00001D58"/>
    <w:rsid w:val="00016F11"/>
    <w:rsid w:val="00016F5B"/>
    <w:rsid w:val="000248A0"/>
    <w:rsid w:val="00046691"/>
    <w:rsid w:val="00066227"/>
    <w:rsid w:val="00067AB8"/>
    <w:rsid w:val="00083795"/>
    <w:rsid w:val="000D1752"/>
    <w:rsid w:val="00114DD4"/>
    <w:rsid w:val="00122376"/>
    <w:rsid w:val="00122E9F"/>
    <w:rsid w:val="001238F3"/>
    <w:rsid w:val="00123CA5"/>
    <w:rsid w:val="001702AD"/>
    <w:rsid w:val="00172842"/>
    <w:rsid w:val="001905AE"/>
    <w:rsid w:val="001C70DE"/>
    <w:rsid w:val="001D4756"/>
    <w:rsid w:val="002011B0"/>
    <w:rsid w:val="002378F1"/>
    <w:rsid w:val="002575E1"/>
    <w:rsid w:val="00263000"/>
    <w:rsid w:val="00291498"/>
    <w:rsid w:val="00294942"/>
    <w:rsid w:val="002B1DFB"/>
    <w:rsid w:val="002C20C4"/>
    <w:rsid w:val="002C7CED"/>
    <w:rsid w:val="002D6E37"/>
    <w:rsid w:val="002E0373"/>
    <w:rsid w:val="00301BC4"/>
    <w:rsid w:val="0031123A"/>
    <w:rsid w:val="003335BA"/>
    <w:rsid w:val="0035353C"/>
    <w:rsid w:val="003654C3"/>
    <w:rsid w:val="00391FE5"/>
    <w:rsid w:val="0039620A"/>
    <w:rsid w:val="003B14C6"/>
    <w:rsid w:val="003B2FE1"/>
    <w:rsid w:val="003B46B3"/>
    <w:rsid w:val="003E1114"/>
    <w:rsid w:val="003E3DD2"/>
    <w:rsid w:val="003E5153"/>
    <w:rsid w:val="003E7EA5"/>
    <w:rsid w:val="00400DB6"/>
    <w:rsid w:val="004031CF"/>
    <w:rsid w:val="00414A7B"/>
    <w:rsid w:val="00417B5F"/>
    <w:rsid w:val="00424085"/>
    <w:rsid w:val="0042700F"/>
    <w:rsid w:val="00431D5F"/>
    <w:rsid w:val="00443A7E"/>
    <w:rsid w:val="004564A1"/>
    <w:rsid w:val="00457038"/>
    <w:rsid w:val="004571DF"/>
    <w:rsid w:val="00470987"/>
    <w:rsid w:val="00481ABC"/>
    <w:rsid w:val="004B0468"/>
    <w:rsid w:val="004E54D7"/>
    <w:rsid w:val="004F264B"/>
    <w:rsid w:val="00513318"/>
    <w:rsid w:val="00514C29"/>
    <w:rsid w:val="0054157C"/>
    <w:rsid w:val="00545DD2"/>
    <w:rsid w:val="00546A12"/>
    <w:rsid w:val="00554B5E"/>
    <w:rsid w:val="005673F2"/>
    <w:rsid w:val="005750F4"/>
    <w:rsid w:val="005D1427"/>
    <w:rsid w:val="005D1847"/>
    <w:rsid w:val="005D53ED"/>
    <w:rsid w:val="00603FF0"/>
    <w:rsid w:val="0062285A"/>
    <w:rsid w:val="0065330A"/>
    <w:rsid w:val="00657EB7"/>
    <w:rsid w:val="006B065F"/>
    <w:rsid w:val="00703EFF"/>
    <w:rsid w:val="00714DA9"/>
    <w:rsid w:val="00715069"/>
    <w:rsid w:val="00720981"/>
    <w:rsid w:val="00744998"/>
    <w:rsid w:val="00752EFC"/>
    <w:rsid w:val="00783E48"/>
    <w:rsid w:val="007913F5"/>
    <w:rsid w:val="007A5BF6"/>
    <w:rsid w:val="007A7AB7"/>
    <w:rsid w:val="007B0ACB"/>
    <w:rsid w:val="007B171F"/>
    <w:rsid w:val="007C4757"/>
    <w:rsid w:val="007D71AB"/>
    <w:rsid w:val="007F1C73"/>
    <w:rsid w:val="008235BF"/>
    <w:rsid w:val="00846D98"/>
    <w:rsid w:val="00866DC5"/>
    <w:rsid w:val="008771FB"/>
    <w:rsid w:val="008B33FB"/>
    <w:rsid w:val="008B3767"/>
    <w:rsid w:val="008D5FF1"/>
    <w:rsid w:val="008E1651"/>
    <w:rsid w:val="00915405"/>
    <w:rsid w:val="00955624"/>
    <w:rsid w:val="0096315F"/>
    <w:rsid w:val="009672E0"/>
    <w:rsid w:val="00974FBB"/>
    <w:rsid w:val="00980A4C"/>
    <w:rsid w:val="009901DE"/>
    <w:rsid w:val="00997F0D"/>
    <w:rsid w:val="009A22AF"/>
    <w:rsid w:val="009A2E41"/>
    <w:rsid w:val="009A6AF0"/>
    <w:rsid w:val="009B16FC"/>
    <w:rsid w:val="009B1D5C"/>
    <w:rsid w:val="009B1FEF"/>
    <w:rsid w:val="009E0A8D"/>
    <w:rsid w:val="00A0388F"/>
    <w:rsid w:val="00A11F82"/>
    <w:rsid w:val="00A31E3A"/>
    <w:rsid w:val="00A40B23"/>
    <w:rsid w:val="00A57400"/>
    <w:rsid w:val="00A624C3"/>
    <w:rsid w:val="00A77DD4"/>
    <w:rsid w:val="00A92B30"/>
    <w:rsid w:val="00A94FA3"/>
    <w:rsid w:val="00AA1EC4"/>
    <w:rsid w:val="00AA2422"/>
    <w:rsid w:val="00AC6A43"/>
    <w:rsid w:val="00AE17B8"/>
    <w:rsid w:val="00AE38BA"/>
    <w:rsid w:val="00AE4583"/>
    <w:rsid w:val="00B05943"/>
    <w:rsid w:val="00B06161"/>
    <w:rsid w:val="00B52007"/>
    <w:rsid w:val="00BA0CCD"/>
    <w:rsid w:val="00C06EEA"/>
    <w:rsid w:val="00C3538E"/>
    <w:rsid w:val="00C40AA6"/>
    <w:rsid w:val="00C657D5"/>
    <w:rsid w:val="00C66CC6"/>
    <w:rsid w:val="00C83D4A"/>
    <w:rsid w:val="00C85FC5"/>
    <w:rsid w:val="00C91451"/>
    <w:rsid w:val="00C92D43"/>
    <w:rsid w:val="00C93F50"/>
    <w:rsid w:val="00CC768B"/>
    <w:rsid w:val="00CD08ED"/>
    <w:rsid w:val="00CD7AB6"/>
    <w:rsid w:val="00CE7BEC"/>
    <w:rsid w:val="00CF6FB0"/>
    <w:rsid w:val="00CF7751"/>
    <w:rsid w:val="00D1624B"/>
    <w:rsid w:val="00D4133E"/>
    <w:rsid w:val="00D54594"/>
    <w:rsid w:val="00D60FAB"/>
    <w:rsid w:val="00D778F6"/>
    <w:rsid w:val="00DE0FA3"/>
    <w:rsid w:val="00DE63C5"/>
    <w:rsid w:val="00E057CD"/>
    <w:rsid w:val="00E2355A"/>
    <w:rsid w:val="00E403F7"/>
    <w:rsid w:val="00E41B8A"/>
    <w:rsid w:val="00E504B4"/>
    <w:rsid w:val="00E71871"/>
    <w:rsid w:val="00EA1686"/>
    <w:rsid w:val="00EE6A27"/>
    <w:rsid w:val="00F004F5"/>
    <w:rsid w:val="00F152B3"/>
    <w:rsid w:val="00F35A79"/>
    <w:rsid w:val="00F50EFA"/>
    <w:rsid w:val="00F52164"/>
    <w:rsid w:val="00F648DE"/>
    <w:rsid w:val="00F669C6"/>
    <w:rsid w:val="00F7004B"/>
    <w:rsid w:val="00F73987"/>
    <w:rsid w:val="00F81E15"/>
    <w:rsid w:val="00F863CD"/>
    <w:rsid w:val="00FC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489F"/>
  <w15:docId w15:val="{8A709F97-E077-4D7D-B626-F0A1B7AE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22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3E"/>
  </w:style>
  <w:style w:type="character" w:customStyle="1" w:styleId="apple-converted-space">
    <w:name w:val="apple-converted-space"/>
    <w:basedOn w:val="DefaultParagraphFont"/>
    <w:rsid w:val="00391FE5"/>
  </w:style>
  <w:style w:type="paragraph" w:customStyle="1" w:styleId="Default">
    <w:name w:val="Default"/>
    <w:rsid w:val="00F004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A7A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3EBE-5A29-4A2F-B057-AE61D318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kirkup</dc:creator>
  <cp:lastModifiedBy>Michelle Mussell</cp:lastModifiedBy>
  <cp:revision>2</cp:revision>
  <cp:lastPrinted>2019-09-18T16:45:00Z</cp:lastPrinted>
  <dcterms:created xsi:type="dcterms:W3CDTF">2024-09-23T16:15:00Z</dcterms:created>
  <dcterms:modified xsi:type="dcterms:W3CDTF">2024-09-23T16:15:00Z</dcterms:modified>
</cp:coreProperties>
</file>