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EF3E" w14:textId="77777777" w:rsidR="009806D4" w:rsidRDefault="009806D4" w:rsidP="009806D4">
      <w:pPr>
        <w:jc w:val="center"/>
        <w:rPr>
          <w:rFonts w:eastAsia="Calibri"/>
          <w:sz w:val="72"/>
          <w:szCs w:val="72"/>
        </w:rPr>
      </w:pPr>
    </w:p>
    <w:p w14:paraId="3242F411" w14:textId="77777777" w:rsidR="00022FD7" w:rsidRDefault="00022FD7" w:rsidP="009806D4">
      <w:pPr>
        <w:jc w:val="center"/>
        <w:rPr>
          <w:rFonts w:eastAsia="Calibri"/>
          <w:sz w:val="72"/>
          <w:szCs w:val="72"/>
        </w:rPr>
      </w:pPr>
    </w:p>
    <w:p w14:paraId="4D9A0226" w14:textId="77777777" w:rsidR="009806D4" w:rsidRDefault="00B17C64" w:rsidP="009806D4">
      <w:pPr>
        <w:jc w:val="center"/>
        <w:rPr>
          <w:rFonts w:eastAsia="Calibri"/>
          <w:sz w:val="72"/>
          <w:szCs w:val="72"/>
        </w:rPr>
      </w:pPr>
      <w:r>
        <w:rPr>
          <w:noProof/>
          <w:lang w:eastAsia="en-GB"/>
        </w:rPr>
        <w:drawing>
          <wp:inline distT="0" distB="0" distL="0" distR="0" wp14:anchorId="695B9FC5" wp14:editId="7B0D44DF">
            <wp:extent cx="4299530" cy="12668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th Form College - Colou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06207" cy="1268792"/>
                    </a:xfrm>
                    <a:prstGeom prst="rect">
                      <a:avLst/>
                    </a:prstGeom>
                    <a:noFill/>
                    <a:ln>
                      <a:noFill/>
                    </a:ln>
                  </pic:spPr>
                </pic:pic>
              </a:graphicData>
            </a:graphic>
          </wp:inline>
        </w:drawing>
      </w:r>
    </w:p>
    <w:p w14:paraId="28513AB5" w14:textId="77777777" w:rsidR="00B17C64" w:rsidRDefault="00B17C64" w:rsidP="009806D4">
      <w:pPr>
        <w:jc w:val="center"/>
        <w:rPr>
          <w:rFonts w:eastAsia="Calibri"/>
          <w:sz w:val="72"/>
          <w:szCs w:val="72"/>
        </w:rPr>
      </w:pPr>
    </w:p>
    <w:p w14:paraId="4F45EF7F" w14:textId="77777777" w:rsidR="00971923" w:rsidRDefault="00971923" w:rsidP="00971923">
      <w:pPr>
        <w:jc w:val="center"/>
        <w:rPr>
          <w:sz w:val="72"/>
          <w:szCs w:val="72"/>
        </w:rPr>
      </w:pPr>
    </w:p>
    <w:p w14:paraId="4901A863" w14:textId="77777777" w:rsidR="00971923" w:rsidRPr="00C7741B" w:rsidRDefault="00971923" w:rsidP="00971923">
      <w:pPr>
        <w:pStyle w:val="Title"/>
        <w:jc w:val="both"/>
        <w:rPr>
          <w:rFonts w:ascii="Arial" w:hAnsi="Arial" w:cs="Arial"/>
          <w:sz w:val="22"/>
          <w:szCs w:val="22"/>
          <w:u w:val="none"/>
        </w:rPr>
      </w:pPr>
    </w:p>
    <w:p w14:paraId="5FA5C238" w14:textId="77777777" w:rsidR="00971923" w:rsidRPr="00C7741B" w:rsidRDefault="00971923" w:rsidP="00971923">
      <w:pPr>
        <w:pStyle w:val="Title"/>
        <w:jc w:val="both"/>
        <w:rPr>
          <w:rFonts w:ascii="Arial" w:hAnsi="Arial" w:cs="Arial"/>
          <w:sz w:val="22"/>
          <w:szCs w:val="22"/>
          <w:u w:val="none"/>
        </w:rPr>
      </w:pPr>
    </w:p>
    <w:p w14:paraId="7518B987" w14:textId="77777777" w:rsidR="00971923" w:rsidRPr="00C7741B" w:rsidRDefault="00971923" w:rsidP="00971923">
      <w:pPr>
        <w:pStyle w:val="Title"/>
        <w:jc w:val="both"/>
        <w:rPr>
          <w:rFonts w:ascii="Arial" w:hAnsi="Arial" w:cs="Arial"/>
          <w:sz w:val="22"/>
          <w:szCs w:val="22"/>
          <w:u w:val="none"/>
        </w:rPr>
      </w:pPr>
    </w:p>
    <w:p w14:paraId="5092726B" w14:textId="77777777" w:rsidR="00971923" w:rsidRPr="00C7741B" w:rsidRDefault="00971923" w:rsidP="00971923">
      <w:pPr>
        <w:pStyle w:val="Title"/>
        <w:jc w:val="both"/>
        <w:rPr>
          <w:rFonts w:ascii="Arial" w:hAnsi="Arial" w:cs="Arial"/>
          <w:sz w:val="22"/>
          <w:szCs w:val="22"/>
          <w:u w:val="none"/>
        </w:rPr>
      </w:pPr>
    </w:p>
    <w:p w14:paraId="1D3C4ED0" w14:textId="77777777" w:rsidR="002724F0" w:rsidRDefault="00971923" w:rsidP="00971923">
      <w:pPr>
        <w:pStyle w:val="Title"/>
        <w:rPr>
          <w:rFonts w:ascii="Arial" w:hAnsi="Arial" w:cs="Arial"/>
          <w:sz w:val="56"/>
          <w:szCs w:val="56"/>
          <w:u w:val="none"/>
        </w:rPr>
      </w:pPr>
      <w:r>
        <w:rPr>
          <w:rFonts w:ascii="Arial" w:hAnsi="Arial" w:cs="Arial"/>
          <w:sz w:val="56"/>
          <w:szCs w:val="56"/>
          <w:u w:val="none"/>
        </w:rPr>
        <w:t>Scheme of Delegation</w:t>
      </w:r>
    </w:p>
    <w:p w14:paraId="2DA8302B" w14:textId="77777777" w:rsidR="00933318" w:rsidRPr="00E4635E" w:rsidRDefault="00933318" w:rsidP="00E4635E">
      <w:pPr>
        <w:pStyle w:val="Title"/>
        <w:rPr>
          <w:rFonts w:ascii="Arial" w:hAnsi="Arial" w:cs="Arial"/>
          <w:sz w:val="56"/>
          <w:szCs w:val="56"/>
          <w:u w:val="none"/>
        </w:rPr>
      </w:pPr>
    </w:p>
    <w:p w14:paraId="284CBAB6" w14:textId="77777777" w:rsidR="00933318" w:rsidRPr="00C7741B" w:rsidRDefault="00933318" w:rsidP="00971923">
      <w:pPr>
        <w:pStyle w:val="Title"/>
        <w:rPr>
          <w:rFonts w:ascii="Arial" w:hAnsi="Arial" w:cs="Arial"/>
          <w:sz w:val="56"/>
          <w:szCs w:val="56"/>
          <w:u w:val="none"/>
        </w:rPr>
      </w:pPr>
    </w:p>
    <w:p w14:paraId="22A3B0D6" w14:textId="77777777" w:rsidR="00971923" w:rsidRPr="00C7741B" w:rsidRDefault="00971923" w:rsidP="00971923">
      <w:pPr>
        <w:pStyle w:val="Title"/>
        <w:jc w:val="both"/>
        <w:rPr>
          <w:rFonts w:ascii="Arial" w:hAnsi="Arial" w:cs="Arial"/>
          <w:sz w:val="22"/>
          <w:szCs w:val="22"/>
          <w:u w:val="none"/>
        </w:rPr>
      </w:pPr>
    </w:p>
    <w:p w14:paraId="7CC3B79D" w14:textId="77777777" w:rsidR="00971923" w:rsidRDefault="00971923" w:rsidP="00971923">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1312" behindDoc="0" locked="0" layoutInCell="1" allowOverlap="1" wp14:anchorId="471805F7" wp14:editId="7FA99E62">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2ACC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7B67F2E0" w14:textId="77777777" w:rsidR="00971923" w:rsidRDefault="00971923" w:rsidP="00971923">
      <w:pPr>
        <w:pStyle w:val="Title"/>
        <w:jc w:val="both"/>
        <w:rPr>
          <w:rFonts w:ascii="Arial" w:hAnsi="Arial" w:cs="Arial"/>
          <w:sz w:val="22"/>
          <w:szCs w:val="22"/>
          <w:u w:val="none"/>
        </w:rPr>
        <w:sectPr w:rsidR="00971923" w:rsidSect="009A67EE">
          <w:footerReference w:type="default" r:id="rId9"/>
          <w:pgSz w:w="11906" w:h="16838"/>
          <w:pgMar w:top="794" w:right="1247" w:bottom="1134" w:left="1247" w:header="567"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noProof/>
          <w:lang w:eastAsia="en-GB"/>
        </w:rPr>
        <mc:AlternateContent>
          <mc:Choice Requires="wps">
            <w:drawing>
              <wp:anchor distT="0" distB="0" distL="114300" distR="114300" simplePos="0" relativeHeight="251662336" behindDoc="0" locked="0" layoutInCell="1" allowOverlap="1" wp14:anchorId="292E04A6" wp14:editId="65750F45">
                <wp:simplePos x="0" y="0"/>
                <wp:positionH relativeFrom="column">
                  <wp:posOffset>3797935</wp:posOffset>
                </wp:positionH>
                <wp:positionV relativeFrom="paragraph">
                  <wp:posOffset>3100070</wp:posOffset>
                </wp:positionV>
                <wp:extent cx="1828800" cy="1828800"/>
                <wp:effectExtent l="0" t="0" r="1905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5183105" w14:textId="18D2ED84" w:rsidR="0036400E" w:rsidRPr="00CD37ED" w:rsidRDefault="0036400E" w:rsidP="00971923">
                            <w:pPr>
                              <w:spacing w:after="0"/>
                              <w:rPr>
                                <w:sz w:val="18"/>
                                <w:szCs w:val="18"/>
                              </w:rPr>
                            </w:pPr>
                            <w:r w:rsidRPr="00CD37ED">
                              <w:rPr>
                                <w:sz w:val="18"/>
                                <w:szCs w:val="18"/>
                              </w:rPr>
                              <w:t xml:space="preserve">Adopted by Board: </w:t>
                            </w:r>
                            <w:r w:rsidR="00BF438E">
                              <w:rPr>
                                <w:sz w:val="18"/>
                                <w:szCs w:val="18"/>
                              </w:rPr>
                              <w:t xml:space="preserve">28 </w:t>
                            </w:r>
                            <w:r w:rsidR="004A60AC">
                              <w:rPr>
                                <w:sz w:val="18"/>
                                <w:szCs w:val="18"/>
                              </w:rPr>
                              <w:t xml:space="preserve">Jun </w:t>
                            </w:r>
                            <w:r w:rsidR="00BF438E">
                              <w:rPr>
                                <w:sz w:val="18"/>
                                <w:szCs w:val="18"/>
                              </w:rPr>
                              <w:t xml:space="preserve">2022 </w:t>
                            </w:r>
                          </w:p>
                          <w:p w14:paraId="4C1D5396" w14:textId="77777777" w:rsidR="0036400E" w:rsidRPr="00CD37ED" w:rsidRDefault="0036400E" w:rsidP="00971923">
                            <w:pPr>
                              <w:spacing w:after="0"/>
                              <w:rPr>
                                <w:sz w:val="18"/>
                                <w:szCs w:val="18"/>
                              </w:rPr>
                            </w:pPr>
                            <w:r w:rsidRPr="00CD37ED">
                              <w:rPr>
                                <w:sz w:val="18"/>
                                <w:szCs w:val="18"/>
                              </w:rPr>
                              <w:t xml:space="preserve">Review Period: </w:t>
                            </w:r>
                            <w:r>
                              <w:rPr>
                                <w:sz w:val="18"/>
                                <w:szCs w:val="18"/>
                              </w:rPr>
                              <w:t>1yr</w:t>
                            </w:r>
                          </w:p>
                          <w:p w14:paraId="1C1C7DA8" w14:textId="6EEE9E2B" w:rsidR="0036400E" w:rsidRPr="00CD37ED" w:rsidRDefault="0036400E" w:rsidP="00971923">
                            <w:pPr>
                              <w:spacing w:after="0"/>
                              <w:rPr>
                                <w:sz w:val="18"/>
                                <w:szCs w:val="18"/>
                              </w:rPr>
                            </w:pPr>
                            <w:r w:rsidRPr="00CD37ED">
                              <w:rPr>
                                <w:sz w:val="18"/>
                                <w:szCs w:val="18"/>
                              </w:rPr>
                              <w:t xml:space="preserve">Review Date: </w:t>
                            </w:r>
                            <w:r>
                              <w:rPr>
                                <w:sz w:val="18"/>
                                <w:szCs w:val="18"/>
                              </w:rPr>
                              <w:t xml:space="preserve">June </w:t>
                            </w:r>
                            <w:r w:rsidR="00BF438E">
                              <w:rPr>
                                <w:sz w:val="18"/>
                                <w:szCs w:val="18"/>
                              </w:rPr>
                              <w:t>2023</w:t>
                            </w:r>
                          </w:p>
                          <w:p w14:paraId="0C0D598C" w14:textId="77777777" w:rsidR="0036400E" w:rsidRPr="00CD37ED" w:rsidRDefault="0036400E" w:rsidP="00971923">
                            <w:pPr>
                              <w:spacing w:after="0"/>
                              <w:rPr>
                                <w:sz w:val="18"/>
                                <w:szCs w:val="18"/>
                              </w:rPr>
                            </w:pPr>
                            <w:r w:rsidRPr="00CD37ED">
                              <w:rPr>
                                <w:sz w:val="18"/>
                                <w:szCs w:val="18"/>
                              </w:rPr>
                              <w:t xml:space="preserve">Person responsible for policy: </w:t>
                            </w:r>
                            <w:r>
                              <w:rPr>
                                <w:sz w:val="18"/>
                                <w:szCs w:val="18"/>
                              </w:rPr>
                              <w:t>Chief Executive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2E04A6" id="_x0000_t202" coordsize="21600,21600" o:spt="202" path="m,l,21600r21600,l21600,xe">
                <v:stroke joinstyle="miter"/>
                <v:path gradientshapeok="t" o:connecttype="rect"/>
              </v:shapetype>
              <v:shape id="Text Box 4" o:spid="_x0000_s1026" type="#_x0000_t202" style="position:absolute;left:0;text-align:left;margin-left:299.05pt;margin-top:244.1pt;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" filled="f" strokeweight=".5pt">
                <v:textbox style="mso-fit-shape-to-text:t">
                  <w:txbxContent>
                    <w:p w14:paraId="45183105" w14:textId="18D2ED84" w:rsidR="0036400E" w:rsidRPr="00CD37ED" w:rsidRDefault="0036400E" w:rsidP="00971923">
                      <w:pPr>
                        <w:spacing w:after="0"/>
                        <w:rPr>
                          <w:sz w:val="18"/>
                          <w:szCs w:val="18"/>
                        </w:rPr>
                      </w:pPr>
                      <w:r w:rsidRPr="00CD37ED">
                        <w:rPr>
                          <w:sz w:val="18"/>
                          <w:szCs w:val="18"/>
                        </w:rPr>
                        <w:t xml:space="preserve">Adopted by Board: </w:t>
                      </w:r>
                      <w:r w:rsidR="00BF438E">
                        <w:rPr>
                          <w:sz w:val="18"/>
                          <w:szCs w:val="18"/>
                        </w:rPr>
                        <w:t xml:space="preserve">28 </w:t>
                      </w:r>
                      <w:r w:rsidR="004A60AC">
                        <w:rPr>
                          <w:sz w:val="18"/>
                          <w:szCs w:val="18"/>
                        </w:rPr>
                        <w:t xml:space="preserve">Jun </w:t>
                      </w:r>
                      <w:r w:rsidR="00BF438E">
                        <w:rPr>
                          <w:sz w:val="18"/>
                          <w:szCs w:val="18"/>
                        </w:rPr>
                        <w:t xml:space="preserve">2022 </w:t>
                      </w:r>
                    </w:p>
                    <w:p w14:paraId="4C1D5396" w14:textId="77777777" w:rsidR="0036400E" w:rsidRPr="00CD37ED" w:rsidRDefault="0036400E" w:rsidP="00971923">
                      <w:pPr>
                        <w:spacing w:after="0"/>
                        <w:rPr>
                          <w:sz w:val="18"/>
                          <w:szCs w:val="18"/>
                        </w:rPr>
                      </w:pPr>
                      <w:r w:rsidRPr="00CD37ED">
                        <w:rPr>
                          <w:sz w:val="18"/>
                          <w:szCs w:val="18"/>
                        </w:rPr>
                        <w:t xml:space="preserve">Review Period: </w:t>
                      </w:r>
                      <w:r>
                        <w:rPr>
                          <w:sz w:val="18"/>
                          <w:szCs w:val="18"/>
                        </w:rPr>
                        <w:t>1yr</w:t>
                      </w:r>
                    </w:p>
                    <w:p w14:paraId="1C1C7DA8" w14:textId="6EEE9E2B" w:rsidR="0036400E" w:rsidRPr="00CD37ED" w:rsidRDefault="0036400E" w:rsidP="00971923">
                      <w:pPr>
                        <w:spacing w:after="0"/>
                        <w:rPr>
                          <w:sz w:val="18"/>
                          <w:szCs w:val="18"/>
                        </w:rPr>
                      </w:pPr>
                      <w:r w:rsidRPr="00CD37ED">
                        <w:rPr>
                          <w:sz w:val="18"/>
                          <w:szCs w:val="18"/>
                        </w:rPr>
                        <w:t xml:space="preserve">Review Date: </w:t>
                      </w:r>
                      <w:r>
                        <w:rPr>
                          <w:sz w:val="18"/>
                          <w:szCs w:val="18"/>
                        </w:rPr>
                        <w:t xml:space="preserve">June </w:t>
                      </w:r>
                      <w:r w:rsidR="00BF438E">
                        <w:rPr>
                          <w:sz w:val="18"/>
                          <w:szCs w:val="18"/>
                        </w:rPr>
                        <w:t>2023</w:t>
                      </w:r>
                    </w:p>
                    <w:p w14:paraId="0C0D598C" w14:textId="77777777" w:rsidR="0036400E" w:rsidRPr="00CD37ED" w:rsidRDefault="0036400E" w:rsidP="00971923">
                      <w:pPr>
                        <w:spacing w:after="0"/>
                        <w:rPr>
                          <w:sz w:val="18"/>
                          <w:szCs w:val="18"/>
                        </w:rPr>
                      </w:pPr>
                      <w:r w:rsidRPr="00CD37ED">
                        <w:rPr>
                          <w:sz w:val="18"/>
                          <w:szCs w:val="18"/>
                        </w:rPr>
                        <w:t xml:space="preserve">Person responsible for policy: </w:t>
                      </w:r>
                      <w:r>
                        <w:rPr>
                          <w:sz w:val="18"/>
                          <w:szCs w:val="18"/>
                        </w:rPr>
                        <w:t>Chief Executive</w:t>
                      </w:r>
                    </w:p>
                  </w:txbxContent>
                </v:textbox>
                <w10:wrap type="square"/>
              </v:shape>
            </w:pict>
          </mc:Fallback>
        </mc:AlternateContent>
      </w:r>
    </w:p>
    <w:p w14:paraId="5DDD6A7E" w14:textId="77777777" w:rsidR="009806D4" w:rsidRPr="00022FD7" w:rsidRDefault="009806D4" w:rsidP="009806D4">
      <w:pPr>
        <w:rPr>
          <w:rFonts w:eastAsia="Calibri"/>
          <w:b/>
          <w:sz w:val="20"/>
          <w:szCs w:val="20"/>
        </w:rPr>
      </w:pPr>
      <w:r w:rsidRPr="00022FD7">
        <w:rPr>
          <w:rFonts w:eastAsia="Calibri"/>
          <w:b/>
          <w:sz w:val="20"/>
          <w:szCs w:val="20"/>
        </w:rPr>
        <w:lastRenderedPageBreak/>
        <w:t>Background</w:t>
      </w:r>
    </w:p>
    <w:p w14:paraId="124B4C00"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has been established by Birkenhead Sixth Form College to raise aspirations, widen horizons and assist in transforming lives of young people across the region. The aim is to improve academic standards across a range of institutions by providing high quality learning platforms in </w:t>
      </w:r>
      <w:r w:rsidR="00281A59" w:rsidRPr="00022FD7">
        <w:rPr>
          <w:rFonts w:eastAsia="Calibri"/>
          <w:sz w:val="20"/>
          <w:szCs w:val="20"/>
          <w:lang w:eastAsia="en-GB"/>
        </w:rPr>
        <w:t xml:space="preserve">institutions </w:t>
      </w:r>
      <w:r w:rsidR="009806D4" w:rsidRPr="00022FD7">
        <w:rPr>
          <w:rFonts w:eastAsia="Calibri"/>
          <w:sz w:val="20"/>
          <w:szCs w:val="20"/>
          <w:lang w:eastAsia="en-GB"/>
        </w:rPr>
        <w:t xml:space="preserve">that will have a significant impact on young people and enable them to have ambition and attain goals that they had not necessarily thought possible. </w:t>
      </w:r>
    </w:p>
    <w:p w14:paraId="6DAF68E0"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D574126" w14:textId="77777777" w:rsidR="009806D4"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BePART Educational</w:t>
      </w:r>
      <w:r w:rsidR="009806D4" w:rsidRPr="00022FD7">
        <w:rPr>
          <w:rFonts w:eastAsia="Calibri"/>
          <w:b/>
          <w:sz w:val="20"/>
          <w:szCs w:val="20"/>
          <w:lang w:eastAsia="en-GB"/>
        </w:rPr>
        <w:t xml:space="preserve"> Trust</w:t>
      </w:r>
    </w:p>
    <w:p w14:paraId="176B3EAD"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8502DAC" w14:textId="77777777" w:rsidR="009806D4" w:rsidRPr="00022FD7" w:rsidRDefault="00096EB8" w:rsidP="009806D4">
      <w:p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is a company, limited by guarantee, and an exempt charity.  Its main activities will be to develop a family of institutions, thus creating a network of high performing educational establishments that can thrive and grow through interaction, each sharing best practice and learning from each other, providing professional challenge for each other and enabling standards to be driven upwards.  It is evident that where institutions buy into such a philosophy, push the boundaries of learning and encourage staff and students to strive for excellence this can provide better educational and social outcomes for our members.  All institutions within the </w:t>
      </w:r>
      <w:r w:rsidRPr="00022FD7">
        <w:rPr>
          <w:rFonts w:eastAsia="Calibri"/>
          <w:sz w:val="20"/>
          <w:szCs w:val="20"/>
          <w:lang w:eastAsia="en-GB"/>
        </w:rPr>
        <w:t>BePART Educational</w:t>
      </w:r>
      <w:r w:rsidR="009806D4" w:rsidRPr="00022FD7">
        <w:rPr>
          <w:rFonts w:eastAsia="Calibri"/>
          <w:sz w:val="20"/>
          <w:szCs w:val="20"/>
          <w:lang w:eastAsia="en-GB"/>
        </w:rPr>
        <w:t xml:space="preserve"> Trust will be expected to adhere to this philosophy and develop a strong ethos. </w:t>
      </w:r>
      <w:r w:rsidR="000529BD">
        <w:rPr>
          <w:rFonts w:eastAsia="Calibri"/>
          <w:sz w:val="20"/>
          <w:szCs w:val="20"/>
          <w:lang w:eastAsia="en-GB"/>
        </w:rPr>
        <w:t xml:space="preserve">All Members, Directors and Governors </w:t>
      </w:r>
      <w:r w:rsidR="00BC1996">
        <w:rPr>
          <w:rFonts w:eastAsia="Calibri"/>
          <w:sz w:val="20"/>
          <w:szCs w:val="20"/>
          <w:lang w:eastAsia="en-GB"/>
        </w:rPr>
        <w:t>will</w:t>
      </w:r>
      <w:r w:rsidR="000529BD">
        <w:rPr>
          <w:rFonts w:eastAsia="Calibri"/>
          <w:sz w:val="20"/>
          <w:szCs w:val="20"/>
          <w:lang w:eastAsia="en-GB"/>
        </w:rPr>
        <w:t xml:space="preserve"> abide by the Trust’s Code of Conduct.</w:t>
      </w:r>
      <w:r w:rsidR="009806D4" w:rsidRPr="00022FD7">
        <w:rPr>
          <w:rFonts w:eastAsia="Calibri"/>
          <w:sz w:val="20"/>
          <w:szCs w:val="20"/>
          <w:lang w:eastAsia="en-GB"/>
        </w:rPr>
        <w:t xml:space="preserve"> </w:t>
      </w:r>
    </w:p>
    <w:p w14:paraId="06F4C327" w14:textId="77777777" w:rsidR="009806D4" w:rsidRDefault="00C93AB5" w:rsidP="009E587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Governance Structure of BePART Educational Trust is shown below:</w:t>
      </w:r>
    </w:p>
    <w:p w14:paraId="76EF7453" w14:textId="77777777" w:rsidR="00C93AB5" w:rsidRDefault="00C93AB5" w:rsidP="008E42F9">
      <w:pPr>
        <w:autoSpaceDE w:val="0"/>
        <w:autoSpaceDN w:val="0"/>
        <w:adjustRightInd w:val="0"/>
        <w:spacing w:after="0" w:line="240" w:lineRule="auto"/>
        <w:jc w:val="center"/>
        <w:rPr>
          <w:rFonts w:eastAsia="Calibri"/>
          <w:sz w:val="20"/>
          <w:szCs w:val="20"/>
          <w:lang w:eastAsia="en-GB"/>
        </w:rPr>
      </w:pPr>
      <w:r>
        <w:rPr>
          <w:noProof/>
          <w:lang w:eastAsia="en-GB"/>
        </w:rPr>
        <w:drawing>
          <wp:inline distT="0" distB="0" distL="0" distR="0" wp14:anchorId="56D7C865" wp14:editId="2F2FADF9">
            <wp:extent cx="4669465"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82" t="12406" r="63107" b="11382"/>
                    <a:stretch/>
                  </pic:blipFill>
                  <pic:spPr bwMode="auto">
                    <a:xfrm>
                      <a:off x="0" y="0"/>
                      <a:ext cx="4684829" cy="3249156"/>
                    </a:xfrm>
                    <a:prstGeom prst="rect">
                      <a:avLst/>
                    </a:prstGeom>
                    <a:ln>
                      <a:noFill/>
                    </a:ln>
                    <a:extLst>
                      <a:ext uri="{53640926-AAD7-44D8-BBD7-CCE9431645EC}">
                        <a14:shadowObscured xmlns:a14="http://schemas.microsoft.com/office/drawing/2010/main"/>
                      </a:ext>
                    </a:extLst>
                  </pic:spPr>
                </pic:pic>
              </a:graphicData>
            </a:graphic>
          </wp:inline>
        </w:drawing>
      </w:r>
    </w:p>
    <w:p w14:paraId="5B4E8717" w14:textId="77777777" w:rsidR="00C93AB5" w:rsidRPr="00022FD7" w:rsidRDefault="00C93AB5" w:rsidP="009E587F">
      <w:pPr>
        <w:autoSpaceDE w:val="0"/>
        <w:autoSpaceDN w:val="0"/>
        <w:adjustRightInd w:val="0"/>
        <w:spacing w:after="0" w:line="240" w:lineRule="auto"/>
        <w:jc w:val="both"/>
        <w:rPr>
          <w:rFonts w:eastAsia="Calibri"/>
          <w:sz w:val="20"/>
          <w:szCs w:val="20"/>
          <w:lang w:eastAsia="en-GB"/>
        </w:rPr>
      </w:pPr>
    </w:p>
    <w:p w14:paraId="6EA16FC5" w14:textId="77777777" w:rsidR="009806D4" w:rsidRPr="00022FD7" w:rsidRDefault="009806D4" w:rsidP="009806D4">
      <w:pPr>
        <w:autoSpaceDE w:val="0"/>
        <w:autoSpaceDN w:val="0"/>
        <w:adjustRightInd w:val="0"/>
        <w:spacing w:line="240" w:lineRule="auto"/>
        <w:jc w:val="both"/>
        <w:rPr>
          <w:rFonts w:eastAsia="Calibri"/>
          <w:b/>
          <w:sz w:val="20"/>
          <w:szCs w:val="20"/>
          <w:lang w:eastAsia="en-GB"/>
        </w:rPr>
      </w:pPr>
      <w:r w:rsidRPr="00022FD7">
        <w:rPr>
          <w:rFonts w:eastAsia="Calibri"/>
          <w:b/>
          <w:sz w:val="20"/>
          <w:szCs w:val="20"/>
          <w:lang w:eastAsia="en-GB"/>
        </w:rPr>
        <w:t xml:space="preserve">Mission Statement for </w:t>
      </w:r>
      <w:r w:rsidR="00096EB8" w:rsidRPr="00022FD7">
        <w:rPr>
          <w:rFonts w:eastAsia="Calibri"/>
          <w:b/>
          <w:sz w:val="20"/>
          <w:szCs w:val="20"/>
          <w:lang w:eastAsia="en-GB"/>
        </w:rPr>
        <w:t>BePART Educational</w:t>
      </w:r>
      <w:r w:rsidRPr="00022FD7">
        <w:rPr>
          <w:rFonts w:eastAsia="Calibri"/>
          <w:b/>
          <w:sz w:val="20"/>
          <w:szCs w:val="20"/>
          <w:lang w:eastAsia="en-GB"/>
        </w:rPr>
        <w:t xml:space="preserve"> Trust</w:t>
      </w:r>
    </w:p>
    <w:p w14:paraId="4249C06B" w14:textId="77777777" w:rsidR="009806D4" w:rsidRPr="00022FD7" w:rsidRDefault="009806D4" w:rsidP="009806D4">
      <w:p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‘Raising aspirations and transforming lives’</w:t>
      </w:r>
    </w:p>
    <w:p w14:paraId="2267996C" w14:textId="77777777" w:rsidR="009806D4" w:rsidRPr="00022FD7" w:rsidRDefault="009806D4" w:rsidP="009806D4">
      <w:pPr>
        <w:autoSpaceDE w:val="0"/>
        <w:autoSpaceDN w:val="0"/>
        <w:adjustRightInd w:val="0"/>
        <w:spacing w:line="240" w:lineRule="auto"/>
        <w:jc w:val="both"/>
        <w:rPr>
          <w:rFonts w:eastAsia="Calibri"/>
          <w:b/>
          <w:sz w:val="20"/>
          <w:szCs w:val="20"/>
          <w:lang w:eastAsia="en-GB"/>
        </w:rPr>
      </w:pPr>
      <w:r w:rsidRPr="00022FD7">
        <w:rPr>
          <w:rFonts w:eastAsia="Calibri"/>
          <w:b/>
          <w:sz w:val="20"/>
          <w:szCs w:val="20"/>
          <w:lang w:eastAsia="en-GB"/>
        </w:rPr>
        <w:t>Overall Aims</w:t>
      </w:r>
    </w:p>
    <w:p w14:paraId="7B7581D2"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enable students to experience an ambitious and creative learning environment and provide opportunities for every individual to reach their academic potential</w:t>
      </w:r>
    </w:p>
    <w:p w14:paraId="66026154"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offer a broad, balanced and rich curriculum that enables core skills to be attained and provides the opportunity for students to take advantage of a range of opportunities and pathways</w:t>
      </w:r>
    </w:p>
    <w:p w14:paraId="045CC017"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support, challenge and nurture a lasting passion and curiosity for learning in each student.</w:t>
      </w:r>
    </w:p>
    <w:p w14:paraId="7541ED65" w14:textId="4951AF55"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be able to be an innovative educational organisation which seeks to use the best</w:t>
      </w:r>
      <w:r w:rsidR="00A67346">
        <w:rPr>
          <w:rFonts w:eastAsia="Calibri"/>
          <w:sz w:val="20"/>
          <w:szCs w:val="20"/>
          <w:lang w:eastAsia="en-GB"/>
        </w:rPr>
        <w:t>-</w:t>
      </w:r>
      <w:r w:rsidRPr="00022FD7">
        <w:rPr>
          <w:rFonts w:eastAsia="Calibri"/>
          <w:sz w:val="20"/>
          <w:szCs w:val="20"/>
          <w:lang w:eastAsia="en-GB"/>
        </w:rPr>
        <w:t>established practice to attain high standards of teaching and learning</w:t>
      </w:r>
    </w:p>
    <w:p w14:paraId="7D3D40FC"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provide a secure and caring environment that will foster the development of socially responsible young people</w:t>
      </w:r>
    </w:p>
    <w:p w14:paraId="31F30925"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lastRenderedPageBreak/>
        <w:t>To prepare students to proactively participate and compete at local, national and international levels</w:t>
      </w:r>
    </w:p>
    <w:p w14:paraId="53B2A52F"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encourage engagement with families and the local community to enhance opportunities and learning outcomes for students</w:t>
      </w:r>
    </w:p>
    <w:p w14:paraId="0777E6A0"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 xml:space="preserve">To provide leadership and foster continuous improvement in all the work of the </w:t>
      </w:r>
      <w:r w:rsidR="00096EB8" w:rsidRPr="00022FD7">
        <w:rPr>
          <w:rFonts w:eastAsia="Calibri"/>
          <w:sz w:val="20"/>
          <w:szCs w:val="20"/>
          <w:lang w:eastAsia="en-GB"/>
        </w:rPr>
        <w:t>BePART Educational</w:t>
      </w:r>
      <w:r w:rsidRPr="00022FD7">
        <w:rPr>
          <w:rFonts w:eastAsia="Calibri"/>
          <w:sz w:val="20"/>
          <w:szCs w:val="20"/>
          <w:lang w:eastAsia="en-GB"/>
        </w:rPr>
        <w:t xml:space="preserve"> Trust and the individual member </w:t>
      </w:r>
      <w:r w:rsidR="00281A59" w:rsidRPr="00022FD7">
        <w:rPr>
          <w:rFonts w:eastAsia="Calibri"/>
          <w:sz w:val="20"/>
          <w:szCs w:val="20"/>
          <w:lang w:eastAsia="en-GB"/>
        </w:rPr>
        <w:t>organisation</w:t>
      </w:r>
      <w:r w:rsidRPr="00022FD7">
        <w:rPr>
          <w:rFonts w:eastAsia="Calibri"/>
          <w:sz w:val="20"/>
          <w:szCs w:val="20"/>
          <w:lang w:eastAsia="en-GB"/>
        </w:rPr>
        <w:t>s.</w:t>
      </w:r>
    </w:p>
    <w:p w14:paraId="1DD746D8" w14:textId="77777777" w:rsidR="009806D4" w:rsidRPr="00022FD7" w:rsidRDefault="009806D4" w:rsidP="009E587F">
      <w:pPr>
        <w:autoSpaceDE w:val="0"/>
        <w:autoSpaceDN w:val="0"/>
        <w:adjustRightInd w:val="0"/>
        <w:spacing w:after="0" w:line="240" w:lineRule="auto"/>
        <w:jc w:val="both"/>
        <w:rPr>
          <w:rFonts w:eastAsia="Calibri"/>
          <w:sz w:val="20"/>
          <w:szCs w:val="20"/>
          <w:lang w:eastAsia="en-GB"/>
        </w:rPr>
      </w:pPr>
    </w:p>
    <w:p w14:paraId="66C5813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Key Objectives for </w:t>
      </w:r>
      <w:r w:rsidR="00096EB8" w:rsidRPr="00022FD7">
        <w:rPr>
          <w:rFonts w:eastAsia="Calibri"/>
          <w:b/>
          <w:sz w:val="20"/>
          <w:szCs w:val="20"/>
          <w:lang w:eastAsia="en-GB"/>
        </w:rPr>
        <w:t>BePART Educational</w:t>
      </w:r>
      <w:r w:rsidRPr="00022FD7">
        <w:rPr>
          <w:rFonts w:eastAsia="Calibri"/>
          <w:b/>
          <w:sz w:val="20"/>
          <w:szCs w:val="20"/>
          <w:lang w:eastAsia="en-GB"/>
        </w:rPr>
        <w:t xml:space="preserve"> Trust</w:t>
      </w:r>
    </w:p>
    <w:p w14:paraId="41FB166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5896B406" w14:textId="6CD32A0D"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all our </w:t>
      </w:r>
      <w:r w:rsidR="00C9404A">
        <w:rPr>
          <w:rFonts w:eastAsia="Calibri"/>
          <w:sz w:val="20"/>
          <w:szCs w:val="20"/>
          <w:lang w:eastAsia="en-GB"/>
        </w:rPr>
        <w:t>institutions</w:t>
      </w:r>
      <w:r w:rsidR="00C9404A" w:rsidRPr="00022FD7">
        <w:rPr>
          <w:rFonts w:eastAsia="Calibri"/>
          <w:sz w:val="20"/>
          <w:szCs w:val="20"/>
          <w:lang w:eastAsia="en-GB"/>
        </w:rPr>
        <w:t xml:space="preserve"> </w:t>
      </w:r>
      <w:r w:rsidRPr="00022FD7">
        <w:rPr>
          <w:rFonts w:eastAsia="Calibri"/>
          <w:sz w:val="20"/>
          <w:szCs w:val="20"/>
          <w:lang w:eastAsia="en-GB"/>
        </w:rPr>
        <w:t xml:space="preserve">are high performing </w:t>
      </w:r>
    </w:p>
    <w:p w14:paraId="28851EC7"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engage with learners to enable them to develop, progress to appropriate pathways and achieve their ambitions</w:t>
      </w:r>
    </w:p>
    <w:p w14:paraId="15FA6E8B" w14:textId="7C012F2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offer a dynamic curriculum across the </w:t>
      </w:r>
      <w:r w:rsidR="00D47B1F" w:rsidRPr="00022FD7">
        <w:rPr>
          <w:rFonts w:eastAsia="Calibri"/>
          <w:sz w:val="20"/>
          <w:szCs w:val="20"/>
          <w:lang w:eastAsia="en-GB"/>
        </w:rPr>
        <w:t>institutions</w:t>
      </w:r>
      <w:r w:rsidRPr="00022FD7">
        <w:rPr>
          <w:rFonts w:eastAsia="Calibri"/>
          <w:sz w:val="20"/>
          <w:szCs w:val="20"/>
          <w:lang w:eastAsia="en-GB"/>
        </w:rPr>
        <w:t xml:space="preserve"> within the Trust that will meet the needs of the learners</w:t>
      </w:r>
    </w:p>
    <w:p w14:paraId="436F9174"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provide standards for excellent pastoral provision, advice and guidance to support the learners in their academic studies in each institution</w:t>
      </w:r>
    </w:p>
    <w:p w14:paraId="2A2BE981"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excellent quality systems that will facilitate continuous improvement in all aspects of the work of the individual institutions.</w:t>
      </w:r>
    </w:p>
    <w:p w14:paraId="71A9D5F3"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disseminate good practice, encourage professional development and provide career opportunities for all staff working within the Trust.</w:t>
      </w:r>
    </w:p>
    <w:p w14:paraId="1B81AE2F"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provide a range of central services to the </w:t>
      </w:r>
      <w:r w:rsidR="00D47B1F" w:rsidRPr="00022FD7">
        <w:rPr>
          <w:rFonts w:eastAsia="Calibri"/>
          <w:sz w:val="20"/>
          <w:szCs w:val="20"/>
          <w:lang w:eastAsia="en-GB"/>
        </w:rPr>
        <w:t>organisation</w:t>
      </w:r>
      <w:r w:rsidRPr="00022FD7">
        <w:rPr>
          <w:rFonts w:eastAsia="Calibri"/>
          <w:sz w:val="20"/>
          <w:szCs w:val="20"/>
          <w:lang w:eastAsia="en-GB"/>
        </w:rPr>
        <w:t>s within the family to enable value for money to be attained and thus allowing money within the institutions to be channelled to improving teaching and learning.</w:t>
      </w:r>
    </w:p>
    <w:p w14:paraId="590411EC"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the capacity of the Trust to ensure financial viability and sustainability</w:t>
      </w:r>
    </w:p>
    <w:p w14:paraId="0C30643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3780CDB9"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key objectives will be reviewed annually by the Board of Directors of the Trust.</w:t>
      </w:r>
    </w:p>
    <w:p w14:paraId="6360F9D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1A5D7976" w14:textId="77777777" w:rsidR="009806D4"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BePART Educational</w:t>
      </w:r>
      <w:r w:rsidR="009806D4" w:rsidRPr="00022FD7">
        <w:rPr>
          <w:rFonts w:eastAsia="Calibri"/>
          <w:b/>
          <w:sz w:val="20"/>
          <w:szCs w:val="20"/>
          <w:lang w:eastAsia="en-GB"/>
        </w:rPr>
        <w:t xml:space="preserve"> Trust</w:t>
      </w:r>
    </w:p>
    <w:p w14:paraId="0F095ADE" w14:textId="77777777" w:rsidR="009525CD" w:rsidRPr="00022FD7" w:rsidRDefault="009525CD" w:rsidP="009806D4">
      <w:pPr>
        <w:autoSpaceDE w:val="0"/>
        <w:autoSpaceDN w:val="0"/>
        <w:adjustRightInd w:val="0"/>
        <w:spacing w:after="0" w:line="240" w:lineRule="auto"/>
        <w:jc w:val="both"/>
        <w:rPr>
          <w:rFonts w:eastAsia="Calibri"/>
          <w:b/>
          <w:sz w:val="20"/>
          <w:szCs w:val="20"/>
          <w:lang w:eastAsia="en-GB"/>
        </w:rPr>
      </w:pPr>
    </w:p>
    <w:p w14:paraId="74EFB68F" w14:textId="1C3A2212" w:rsidR="009525CD"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sz w:val="20"/>
          <w:szCs w:val="20"/>
          <w:lang w:eastAsia="en-GB"/>
        </w:rPr>
        <w:t>BePART Educational</w:t>
      </w:r>
      <w:r w:rsidR="009525CD" w:rsidRPr="00022FD7">
        <w:rPr>
          <w:rFonts w:eastAsia="Calibri"/>
          <w:sz w:val="20"/>
          <w:szCs w:val="20"/>
          <w:lang w:eastAsia="en-GB"/>
        </w:rPr>
        <w:t xml:space="preserve"> Trust has </w:t>
      </w:r>
      <w:r w:rsidR="00BF438E">
        <w:rPr>
          <w:rFonts w:eastAsia="Calibri"/>
          <w:sz w:val="20"/>
          <w:szCs w:val="20"/>
          <w:lang w:eastAsia="en-GB"/>
        </w:rPr>
        <w:t>5</w:t>
      </w:r>
      <w:r w:rsidR="00BF438E" w:rsidRPr="00022FD7">
        <w:rPr>
          <w:rFonts w:eastAsia="Calibri"/>
          <w:sz w:val="20"/>
          <w:szCs w:val="20"/>
          <w:lang w:eastAsia="en-GB"/>
        </w:rPr>
        <w:t xml:space="preserve"> </w:t>
      </w:r>
      <w:r w:rsidR="009525CD" w:rsidRPr="00022FD7">
        <w:rPr>
          <w:rFonts w:eastAsia="Calibri"/>
          <w:sz w:val="20"/>
          <w:szCs w:val="20"/>
          <w:lang w:eastAsia="en-GB"/>
        </w:rPr>
        <w:t xml:space="preserve">Members and </w:t>
      </w:r>
      <w:r w:rsidR="00BF438E">
        <w:rPr>
          <w:rFonts w:eastAsia="Calibri"/>
          <w:sz w:val="20"/>
          <w:szCs w:val="20"/>
          <w:lang w:eastAsia="en-GB"/>
        </w:rPr>
        <w:t>8</w:t>
      </w:r>
      <w:r w:rsidR="00BF438E" w:rsidRPr="00022FD7">
        <w:rPr>
          <w:rFonts w:eastAsia="Calibri"/>
          <w:sz w:val="20"/>
          <w:szCs w:val="20"/>
          <w:lang w:eastAsia="en-GB"/>
        </w:rPr>
        <w:t xml:space="preserve"> </w:t>
      </w:r>
      <w:r w:rsidR="009525CD" w:rsidRPr="00022FD7">
        <w:rPr>
          <w:rFonts w:eastAsia="Calibri"/>
          <w:sz w:val="20"/>
          <w:szCs w:val="20"/>
          <w:lang w:eastAsia="en-GB"/>
        </w:rPr>
        <w:t>Directors</w:t>
      </w:r>
      <w:r w:rsidR="009525CD" w:rsidRPr="00022FD7">
        <w:rPr>
          <w:rFonts w:eastAsia="Calibri"/>
          <w:b/>
          <w:sz w:val="20"/>
          <w:szCs w:val="20"/>
          <w:lang w:eastAsia="en-GB"/>
        </w:rPr>
        <w:t xml:space="preserve">. </w:t>
      </w:r>
    </w:p>
    <w:p w14:paraId="2B3B89D5"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62369DA" w14:textId="77777777" w:rsidR="009806D4" w:rsidRPr="00022FD7" w:rsidRDefault="00483CFC"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Members </w:t>
      </w:r>
      <w:r w:rsidR="009806D4" w:rsidRPr="00022FD7">
        <w:rPr>
          <w:rFonts w:eastAsia="Calibri"/>
          <w:b/>
          <w:sz w:val="20"/>
          <w:szCs w:val="20"/>
          <w:lang w:eastAsia="en-GB"/>
        </w:rPr>
        <w:t>of the Trust are:</w:t>
      </w:r>
    </w:p>
    <w:p w14:paraId="37A08FE3" w14:textId="77777777" w:rsidR="00114E7C" w:rsidRPr="00022FD7" w:rsidRDefault="00114E7C" w:rsidP="009806D4">
      <w:pPr>
        <w:autoSpaceDE w:val="0"/>
        <w:autoSpaceDN w:val="0"/>
        <w:adjustRightInd w:val="0"/>
        <w:spacing w:after="0" w:line="240" w:lineRule="auto"/>
        <w:jc w:val="both"/>
        <w:rPr>
          <w:rFonts w:eastAsia="Calibri"/>
          <w:sz w:val="20"/>
          <w:szCs w:val="20"/>
          <w:lang w:eastAsia="en-GB"/>
        </w:rPr>
      </w:pPr>
    </w:p>
    <w:p w14:paraId="543B5719" w14:textId="77777777" w:rsidR="003028EC" w:rsidRPr="00022FD7" w:rsidRDefault="003028EC"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Nicholas Roe-Ely</w:t>
      </w:r>
    </w:p>
    <w:p w14:paraId="03893F04" w14:textId="77777777" w:rsidR="00933A39" w:rsidRPr="00022FD7" w:rsidRDefault="00933A39"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David Hazell</w:t>
      </w:r>
    </w:p>
    <w:p w14:paraId="43432344" w14:textId="116141E4" w:rsidR="005C1A53" w:rsidRDefault="005C1A53"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Catherine Jones</w:t>
      </w:r>
    </w:p>
    <w:p w14:paraId="5B29765B" w14:textId="1EDA40FB" w:rsidR="00BF438E" w:rsidRDefault="00BF438E" w:rsidP="003028EC">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David Putwain</w:t>
      </w:r>
    </w:p>
    <w:p w14:paraId="35FBAF7E" w14:textId="1F02EDA5" w:rsidR="00BF438E" w:rsidRPr="00022FD7" w:rsidRDefault="00BF438E" w:rsidP="003028EC">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Neil Williams</w:t>
      </w:r>
    </w:p>
    <w:p w14:paraId="01ACC4FE"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5C0DFD38" w14:textId="7646E5AC"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is governed by a Board of Directors who are accountable to the DfE and have overall responsibility and ultimate </w:t>
      </w:r>
      <w:r w:rsidR="00A67346" w:rsidRPr="00022FD7">
        <w:rPr>
          <w:rFonts w:eastAsia="Calibri"/>
          <w:sz w:val="20"/>
          <w:szCs w:val="20"/>
          <w:lang w:eastAsia="en-GB"/>
        </w:rPr>
        <w:t>decision-making</w:t>
      </w:r>
      <w:r w:rsidR="009806D4" w:rsidRPr="00022FD7">
        <w:rPr>
          <w:rFonts w:eastAsia="Calibri"/>
          <w:sz w:val="20"/>
          <w:szCs w:val="20"/>
          <w:lang w:eastAsia="en-GB"/>
        </w:rPr>
        <w:t xml:space="preserve"> authority for all the work of the Trust, including and establishing academies or free schools operated by the Trust.</w:t>
      </w:r>
    </w:p>
    <w:p w14:paraId="1FB828FC"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7091BA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Directors of the Trust are:</w:t>
      </w:r>
    </w:p>
    <w:p w14:paraId="33766973" w14:textId="77777777" w:rsidR="00E11DA9" w:rsidRPr="00022FD7" w:rsidRDefault="00E11DA9" w:rsidP="009806D4">
      <w:pPr>
        <w:autoSpaceDE w:val="0"/>
        <w:autoSpaceDN w:val="0"/>
        <w:adjustRightInd w:val="0"/>
        <w:spacing w:after="0" w:line="240" w:lineRule="auto"/>
        <w:jc w:val="both"/>
        <w:rPr>
          <w:rFonts w:eastAsia="Calibri"/>
          <w:b/>
          <w:sz w:val="20"/>
          <w:szCs w:val="20"/>
          <w:lang w:eastAsia="en-GB"/>
        </w:rPr>
      </w:pPr>
    </w:p>
    <w:p w14:paraId="60B838D1" w14:textId="77777777" w:rsidR="00E11DA9" w:rsidRPr="00022FD7" w:rsidRDefault="00E11DA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Phil Adams</w:t>
      </w:r>
    </w:p>
    <w:p w14:paraId="1668942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John Cook</w:t>
      </w:r>
    </w:p>
    <w:p w14:paraId="45094B8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Lyn Eaton</w:t>
      </w:r>
    </w:p>
    <w:p w14:paraId="10A44BD3" w14:textId="77777777" w:rsidR="009806D4" w:rsidRPr="00022FD7" w:rsidRDefault="00B4656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Mike Kilbride</w:t>
      </w:r>
    </w:p>
    <w:p w14:paraId="09FD8AD6" w14:textId="77777777" w:rsidR="00933A39" w:rsidRPr="00022FD7" w:rsidRDefault="00933A39" w:rsidP="00933A39">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Rebecca Lawton</w:t>
      </w:r>
    </w:p>
    <w:p w14:paraId="5EC3FB86" w14:textId="4E63897D" w:rsidR="00096EB8"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Lyn </w:t>
      </w:r>
      <w:r w:rsidR="004C4651">
        <w:rPr>
          <w:rFonts w:eastAsia="Calibri"/>
          <w:sz w:val="20"/>
          <w:szCs w:val="20"/>
          <w:lang w:eastAsia="en-GB"/>
        </w:rPr>
        <w:t>Hazell</w:t>
      </w:r>
    </w:p>
    <w:p w14:paraId="5B9E633D" w14:textId="061BADAD" w:rsidR="00BF438E" w:rsidRDefault="00BF438E"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Pete Murphy</w:t>
      </w:r>
    </w:p>
    <w:p w14:paraId="6EE26970" w14:textId="7E7BE533" w:rsidR="00BF438E" w:rsidRDefault="00BF438E"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Jill Murphy</w:t>
      </w:r>
    </w:p>
    <w:p w14:paraId="36AB8837" w14:textId="7BD1AD6A" w:rsidR="00D12FE7" w:rsidRDefault="00D12FE7" w:rsidP="009806D4">
      <w:pPr>
        <w:autoSpaceDE w:val="0"/>
        <w:autoSpaceDN w:val="0"/>
        <w:adjustRightInd w:val="0"/>
        <w:spacing w:after="0" w:line="240" w:lineRule="auto"/>
        <w:jc w:val="both"/>
        <w:rPr>
          <w:rFonts w:eastAsia="Calibri"/>
          <w:sz w:val="20"/>
          <w:szCs w:val="20"/>
          <w:lang w:eastAsia="en-GB"/>
        </w:rPr>
      </w:pPr>
    </w:p>
    <w:p w14:paraId="35F6B6D8" w14:textId="77777777" w:rsidR="00A308FF" w:rsidRPr="00022FD7" w:rsidRDefault="00A308FF" w:rsidP="009806D4">
      <w:pPr>
        <w:autoSpaceDE w:val="0"/>
        <w:autoSpaceDN w:val="0"/>
        <w:adjustRightInd w:val="0"/>
        <w:spacing w:after="0" w:line="240" w:lineRule="auto"/>
        <w:jc w:val="both"/>
        <w:rPr>
          <w:rFonts w:eastAsia="Calibri"/>
          <w:sz w:val="20"/>
          <w:szCs w:val="20"/>
          <w:lang w:eastAsia="en-GB"/>
        </w:rPr>
      </w:pPr>
    </w:p>
    <w:p w14:paraId="6D9566A4" w14:textId="77777777" w:rsidR="009806D4" w:rsidRPr="00022FD7" w:rsidRDefault="00933A3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An additional 2 Directors may be co-opted on to the Board. </w:t>
      </w:r>
      <w:r w:rsidR="009806D4" w:rsidRPr="00022FD7">
        <w:rPr>
          <w:rFonts w:eastAsia="Calibri"/>
          <w:sz w:val="20"/>
          <w:szCs w:val="20"/>
          <w:lang w:eastAsia="en-GB"/>
        </w:rPr>
        <w:t>The Chief Financial Officer</w:t>
      </w:r>
      <w:r w:rsidR="00E11DA9" w:rsidRPr="00022FD7">
        <w:rPr>
          <w:rFonts w:eastAsia="Calibri"/>
          <w:sz w:val="20"/>
          <w:szCs w:val="20"/>
          <w:lang w:eastAsia="en-GB"/>
        </w:rPr>
        <w:t xml:space="preserve"> will attend</w:t>
      </w:r>
      <w:r w:rsidR="009806D4" w:rsidRPr="00022FD7">
        <w:rPr>
          <w:rFonts w:eastAsia="Calibri"/>
          <w:sz w:val="20"/>
          <w:szCs w:val="20"/>
          <w:lang w:eastAsia="en-GB"/>
        </w:rPr>
        <w:t xml:space="preserve"> Board meetings </w:t>
      </w:r>
      <w:r w:rsidR="00E11DA9" w:rsidRPr="00022FD7">
        <w:rPr>
          <w:rFonts w:eastAsia="Calibri"/>
          <w:sz w:val="20"/>
          <w:szCs w:val="20"/>
          <w:lang w:eastAsia="en-GB"/>
        </w:rPr>
        <w:t xml:space="preserve">as required </w:t>
      </w:r>
      <w:r w:rsidR="009806D4" w:rsidRPr="00022FD7">
        <w:rPr>
          <w:rFonts w:eastAsia="Calibri"/>
          <w:sz w:val="20"/>
          <w:szCs w:val="20"/>
          <w:lang w:eastAsia="en-GB"/>
        </w:rPr>
        <w:t xml:space="preserve">along with the </w:t>
      </w:r>
      <w:r w:rsidR="00E11DA9" w:rsidRPr="00022FD7">
        <w:rPr>
          <w:rFonts w:eastAsia="Calibri"/>
          <w:sz w:val="20"/>
          <w:szCs w:val="20"/>
          <w:lang w:eastAsia="en-GB"/>
        </w:rPr>
        <w:t>Headteacher/</w:t>
      </w:r>
      <w:r w:rsidR="009806D4" w:rsidRPr="00022FD7">
        <w:rPr>
          <w:rFonts w:eastAsia="Calibri"/>
          <w:sz w:val="20"/>
          <w:szCs w:val="20"/>
          <w:lang w:eastAsia="en-GB"/>
        </w:rPr>
        <w:t xml:space="preserve">Principal of each member </w:t>
      </w:r>
      <w:r w:rsidR="00281A59" w:rsidRPr="00022FD7">
        <w:rPr>
          <w:rFonts w:eastAsia="Calibri"/>
          <w:sz w:val="20"/>
          <w:szCs w:val="20"/>
          <w:lang w:eastAsia="en-GB"/>
        </w:rPr>
        <w:t>institution</w:t>
      </w:r>
      <w:r w:rsidR="009806D4" w:rsidRPr="00022FD7">
        <w:rPr>
          <w:rFonts w:eastAsia="Calibri"/>
          <w:sz w:val="20"/>
          <w:szCs w:val="20"/>
          <w:lang w:eastAsia="en-GB"/>
        </w:rPr>
        <w:t>.  A Clerk will provide support, advice and guidance to the Board.</w:t>
      </w:r>
    </w:p>
    <w:p w14:paraId="178F986B"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AD6F7A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lastRenderedPageBreak/>
        <w:t>The Trust Board will meet a minimum of 4 times per year</w:t>
      </w:r>
      <w:r w:rsidR="00933F63">
        <w:rPr>
          <w:rFonts w:eastAsia="Calibri"/>
          <w:sz w:val="20"/>
          <w:szCs w:val="20"/>
          <w:lang w:eastAsia="en-GB"/>
        </w:rPr>
        <w:t xml:space="preserve"> and shall be quorate when at least 3 Directors attend</w:t>
      </w:r>
      <w:r w:rsidRPr="00022FD7">
        <w:rPr>
          <w:rFonts w:eastAsia="Calibri"/>
          <w:sz w:val="20"/>
          <w:szCs w:val="20"/>
          <w:lang w:eastAsia="en-GB"/>
        </w:rPr>
        <w:t>.</w:t>
      </w:r>
    </w:p>
    <w:p w14:paraId="23E7465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A814F1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following </w:t>
      </w:r>
      <w:r w:rsidR="009525CD" w:rsidRPr="00022FD7">
        <w:rPr>
          <w:rFonts w:eastAsia="Calibri"/>
          <w:sz w:val="20"/>
          <w:szCs w:val="20"/>
          <w:lang w:eastAsia="en-GB"/>
        </w:rPr>
        <w:t>organisations sit within the Trust:</w:t>
      </w:r>
    </w:p>
    <w:p w14:paraId="4DC41200" w14:textId="77777777" w:rsidR="009525CD" w:rsidRPr="00022FD7" w:rsidRDefault="009525CD" w:rsidP="009806D4">
      <w:pPr>
        <w:autoSpaceDE w:val="0"/>
        <w:autoSpaceDN w:val="0"/>
        <w:adjustRightInd w:val="0"/>
        <w:spacing w:after="0" w:line="240" w:lineRule="auto"/>
        <w:jc w:val="both"/>
        <w:rPr>
          <w:rFonts w:eastAsia="Calibri"/>
          <w:sz w:val="20"/>
          <w:szCs w:val="20"/>
          <w:lang w:eastAsia="en-GB"/>
        </w:rPr>
      </w:pPr>
    </w:p>
    <w:p w14:paraId="75F37286" w14:textId="77777777" w:rsidR="009525CD" w:rsidRPr="00022FD7" w:rsidRDefault="009525CD" w:rsidP="009525CD">
      <w:pPr>
        <w:pStyle w:val="ListParagraph"/>
        <w:numPr>
          <w:ilvl w:val="0"/>
          <w:numId w:val="12"/>
        </w:num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Birkenhead Sixth Form College</w:t>
      </w:r>
    </w:p>
    <w:p w14:paraId="177D676F" w14:textId="77777777" w:rsidR="009806D4" w:rsidRPr="00022FD7" w:rsidRDefault="009806D4" w:rsidP="009525CD">
      <w:pPr>
        <w:pStyle w:val="ListParagraph"/>
        <w:numPr>
          <w:ilvl w:val="0"/>
          <w:numId w:val="12"/>
        </w:num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The Birkenhead Park School</w:t>
      </w:r>
    </w:p>
    <w:p w14:paraId="40F5BE6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E964E49" w14:textId="77777777" w:rsidR="009806D4" w:rsidRPr="00022FD7" w:rsidRDefault="00B34236"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Each member organisation</w:t>
      </w:r>
      <w:r w:rsidR="009806D4" w:rsidRPr="00022FD7">
        <w:rPr>
          <w:rFonts w:eastAsia="Calibri"/>
          <w:sz w:val="20"/>
          <w:szCs w:val="20"/>
          <w:lang w:eastAsia="en-GB"/>
        </w:rPr>
        <w:t xml:space="preserve"> will have a Local Governing Board who will be responsible for ensuring that all activities are conducted in accordance with the ethos of the Trust.</w:t>
      </w:r>
    </w:p>
    <w:p w14:paraId="57460A54" w14:textId="77777777" w:rsidR="009525CD" w:rsidRPr="00022FD7" w:rsidRDefault="009525CD" w:rsidP="009806D4">
      <w:pPr>
        <w:autoSpaceDE w:val="0"/>
        <w:autoSpaceDN w:val="0"/>
        <w:adjustRightInd w:val="0"/>
        <w:spacing w:after="0" w:line="240" w:lineRule="auto"/>
        <w:jc w:val="both"/>
        <w:rPr>
          <w:rFonts w:eastAsia="Calibri"/>
          <w:sz w:val="20"/>
          <w:szCs w:val="20"/>
          <w:lang w:eastAsia="en-GB"/>
        </w:rPr>
      </w:pPr>
    </w:p>
    <w:p w14:paraId="3507211E" w14:textId="77777777" w:rsidR="009806D4" w:rsidRPr="00022FD7" w:rsidRDefault="00B55F1C"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Key </w:t>
      </w:r>
      <w:r w:rsidR="00933318" w:rsidRPr="00022FD7">
        <w:rPr>
          <w:rFonts w:eastAsia="Calibri"/>
          <w:b/>
          <w:sz w:val="20"/>
          <w:szCs w:val="20"/>
          <w:lang w:eastAsia="en-GB"/>
        </w:rPr>
        <w:t>Responsibilities</w:t>
      </w:r>
      <w:r w:rsidRPr="00022FD7">
        <w:rPr>
          <w:rFonts w:eastAsia="Calibri"/>
          <w:b/>
          <w:sz w:val="20"/>
          <w:szCs w:val="20"/>
          <w:lang w:eastAsia="en-GB"/>
        </w:rPr>
        <w:t xml:space="preserve"> of Members</w:t>
      </w:r>
    </w:p>
    <w:p w14:paraId="6D8E4540" w14:textId="77777777" w:rsidR="00B55F1C" w:rsidRPr="00022FD7" w:rsidRDefault="00B55F1C" w:rsidP="009806D4">
      <w:pPr>
        <w:autoSpaceDE w:val="0"/>
        <w:autoSpaceDN w:val="0"/>
        <w:adjustRightInd w:val="0"/>
        <w:spacing w:after="0" w:line="240" w:lineRule="auto"/>
        <w:jc w:val="both"/>
        <w:rPr>
          <w:rFonts w:eastAsia="Calibri"/>
          <w:sz w:val="20"/>
          <w:szCs w:val="20"/>
          <w:lang w:eastAsia="en-GB"/>
        </w:rPr>
      </w:pPr>
    </w:p>
    <w:p w14:paraId="0603A1CA" w14:textId="438E49FF"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 xml:space="preserve">ppoint </w:t>
      </w:r>
      <w:r w:rsidR="009010BF">
        <w:rPr>
          <w:rFonts w:eastAsia="Calibri"/>
          <w:sz w:val="20"/>
          <w:szCs w:val="20"/>
          <w:lang w:eastAsia="en-GB"/>
        </w:rPr>
        <w:t xml:space="preserve">other </w:t>
      </w:r>
      <w:r w:rsidR="00B55F1C" w:rsidRPr="00022FD7">
        <w:rPr>
          <w:rFonts w:eastAsia="Calibri"/>
          <w:sz w:val="20"/>
          <w:szCs w:val="20"/>
          <w:lang w:eastAsia="en-GB"/>
        </w:rPr>
        <w:t>members</w:t>
      </w:r>
    </w:p>
    <w:p w14:paraId="54626779"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mend</w:t>
      </w:r>
      <w:r>
        <w:rPr>
          <w:rFonts w:eastAsia="Calibri"/>
          <w:sz w:val="20"/>
          <w:szCs w:val="20"/>
          <w:lang w:eastAsia="en-GB"/>
        </w:rPr>
        <w:t xml:space="preserve"> the</w:t>
      </w:r>
      <w:r w:rsidR="00B55F1C" w:rsidRPr="00022FD7">
        <w:rPr>
          <w:rFonts w:eastAsia="Calibri"/>
          <w:sz w:val="20"/>
          <w:szCs w:val="20"/>
          <w:lang w:eastAsia="en-GB"/>
        </w:rPr>
        <w:t xml:space="preserve"> </w:t>
      </w:r>
      <w:r w:rsidR="00B4656F" w:rsidRPr="00022FD7">
        <w:rPr>
          <w:rFonts w:eastAsia="Calibri"/>
          <w:sz w:val="20"/>
          <w:szCs w:val="20"/>
          <w:lang w:eastAsia="en-GB"/>
        </w:rPr>
        <w:t xml:space="preserve">Articles </w:t>
      </w:r>
      <w:r w:rsidR="00B55F1C" w:rsidRPr="00022FD7">
        <w:rPr>
          <w:rFonts w:eastAsia="Calibri"/>
          <w:sz w:val="20"/>
          <w:szCs w:val="20"/>
          <w:lang w:eastAsia="en-GB"/>
        </w:rPr>
        <w:t xml:space="preserve">of </w:t>
      </w:r>
      <w:r w:rsidR="00B4656F" w:rsidRPr="00022FD7">
        <w:rPr>
          <w:rFonts w:eastAsia="Calibri"/>
          <w:sz w:val="20"/>
          <w:szCs w:val="20"/>
          <w:lang w:eastAsia="en-GB"/>
        </w:rPr>
        <w:t>Association</w:t>
      </w:r>
      <w:r>
        <w:rPr>
          <w:rFonts w:eastAsia="Calibri"/>
          <w:sz w:val="20"/>
          <w:szCs w:val="20"/>
          <w:lang w:eastAsia="en-GB"/>
        </w:rPr>
        <w:t>, in agreement with DfE</w:t>
      </w:r>
    </w:p>
    <w:p w14:paraId="5E28636C" w14:textId="660FCD5C"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c</w:t>
      </w:r>
      <w:r w:rsidR="00B55F1C" w:rsidRPr="00022FD7">
        <w:rPr>
          <w:rFonts w:eastAsia="Calibri"/>
          <w:sz w:val="20"/>
          <w:szCs w:val="20"/>
          <w:lang w:eastAsia="en-GB"/>
        </w:rPr>
        <w:t xml:space="preserve">hange </w:t>
      </w:r>
      <w:r w:rsidR="00A67346">
        <w:rPr>
          <w:rFonts w:eastAsia="Calibri"/>
          <w:sz w:val="20"/>
          <w:szCs w:val="20"/>
          <w:lang w:eastAsia="en-GB"/>
        </w:rPr>
        <w:t>the</w:t>
      </w:r>
      <w:r w:rsidR="00A67346" w:rsidRPr="00022FD7">
        <w:rPr>
          <w:rFonts w:eastAsia="Calibri"/>
          <w:sz w:val="20"/>
          <w:szCs w:val="20"/>
          <w:lang w:eastAsia="en-GB"/>
        </w:rPr>
        <w:t xml:space="preserve"> </w:t>
      </w:r>
      <w:r w:rsidR="00B55F1C" w:rsidRPr="00022FD7">
        <w:rPr>
          <w:rFonts w:eastAsia="Calibri"/>
          <w:sz w:val="20"/>
          <w:szCs w:val="20"/>
          <w:lang w:eastAsia="en-GB"/>
        </w:rPr>
        <w:t>name of the Trust</w:t>
      </w:r>
    </w:p>
    <w:p w14:paraId="4E7B179A" w14:textId="370B1BAB"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ppoint</w:t>
      </w:r>
      <w:r>
        <w:rPr>
          <w:rFonts w:eastAsia="Calibri"/>
          <w:sz w:val="20"/>
          <w:szCs w:val="20"/>
          <w:lang w:eastAsia="en-GB"/>
        </w:rPr>
        <w:t xml:space="preserve"> or </w:t>
      </w:r>
      <w:r w:rsidR="00B560A3">
        <w:rPr>
          <w:rFonts w:eastAsia="Calibri"/>
          <w:sz w:val="20"/>
          <w:szCs w:val="20"/>
          <w:lang w:eastAsia="en-GB"/>
        </w:rPr>
        <w:t>remove</w:t>
      </w:r>
      <w:r w:rsidR="00B560A3" w:rsidRPr="00022FD7">
        <w:rPr>
          <w:rFonts w:eastAsia="Calibri"/>
          <w:sz w:val="20"/>
          <w:szCs w:val="20"/>
          <w:lang w:eastAsia="en-GB"/>
        </w:rPr>
        <w:t xml:space="preserve"> </w:t>
      </w:r>
      <w:r w:rsidR="00B55F1C" w:rsidRPr="00022FD7">
        <w:rPr>
          <w:rFonts w:eastAsia="Calibri"/>
          <w:sz w:val="20"/>
          <w:szCs w:val="20"/>
          <w:lang w:eastAsia="en-GB"/>
        </w:rPr>
        <w:t>one or more Directors</w:t>
      </w:r>
    </w:p>
    <w:p w14:paraId="634541F7"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pprove the appointment of CEO as a Director</w:t>
      </w:r>
    </w:p>
    <w:p w14:paraId="73008475"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pprove the appointment</w:t>
      </w:r>
      <w:r>
        <w:rPr>
          <w:rFonts w:eastAsia="Calibri"/>
          <w:sz w:val="20"/>
          <w:szCs w:val="20"/>
          <w:lang w:eastAsia="en-GB"/>
        </w:rPr>
        <w:t>, reappointment and dismissal</w:t>
      </w:r>
      <w:r w:rsidR="00B55F1C" w:rsidRPr="00022FD7">
        <w:rPr>
          <w:rFonts w:eastAsia="Calibri"/>
          <w:sz w:val="20"/>
          <w:szCs w:val="20"/>
          <w:lang w:eastAsia="en-GB"/>
        </w:rPr>
        <w:t xml:space="preserve"> of external auditors</w:t>
      </w:r>
    </w:p>
    <w:p w14:paraId="21DA1565" w14:textId="115B0566" w:rsidR="00BF438E"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r</w:t>
      </w:r>
      <w:r w:rsidR="00B55F1C" w:rsidRPr="00022FD7">
        <w:rPr>
          <w:rFonts w:eastAsia="Calibri"/>
          <w:sz w:val="20"/>
          <w:szCs w:val="20"/>
          <w:lang w:eastAsia="en-GB"/>
        </w:rPr>
        <w:t xml:space="preserve">eceive </w:t>
      </w:r>
      <w:r w:rsidR="00B560A3">
        <w:rPr>
          <w:rFonts w:eastAsia="Calibri"/>
          <w:sz w:val="20"/>
          <w:szCs w:val="20"/>
          <w:lang w:eastAsia="en-GB"/>
        </w:rPr>
        <w:t xml:space="preserve">the </w:t>
      </w:r>
      <w:r w:rsidR="00B55F1C" w:rsidRPr="00022FD7">
        <w:rPr>
          <w:rFonts w:eastAsia="Calibri"/>
          <w:sz w:val="20"/>
          <w:szCs w:val="20"/>
          <w:lang w:eastAsia="en-GB"/>
        </w:rPr>
        <w:t>annual accounts and annual report from the Board</w:t>
      </w:r>
    </w:p>
    <w:p w14:paraId="24EF2D3A" w14:textId="77777777" w:rsidR="00B55F1C"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instruct the Board </w:t>
      </w:r>
      <w:r w:rsidR="00B55F1C" w:rsidRPr="00022FD7">
        <w:rPr>
          <w:rFonts w:eastAsia="Calibri"/>
          <w:sz w:val="20"/>
          <w:szCs w:val="20"/>
          <w:lang w:eastAsia="en-GB"/>
        </w:rPr>
        <w:t xml:space="preserve">by special resolution </w:t>
      </w:r>
      <w:r>
        <w:rPr>
          <w:rFonts w:eastAsia="Calibri"/>
          <w:sz w:val="20"/>
          <w:szCs w:val="20"/>
          <w:lang w:eastAsia="en-GB"/>
        </w:rPr>
        <w:t>to take specific action</w:t>
      </w:r>
    </w:p>
    <w:p w14:paraId="474603EE" w14:textId="77777777" w:rsidR="00913C79" w:rsidRPr="00022FD7" w:rsidRDefault="00913C79" w:rsidP="00913C79">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w</w:t>
      </w:r>
      <w:r w:rsidRPr="00022FD7">
        <w:rPr>
          <w:rFonts w:eastAsia="Calibri"/>
          <w:sz w:val="20"/>
          <w:szCs w:val="20"/>
          <w:lang w:eastAsia="en-GB"/>
        </w:rPr>
        <w:t>ind up the Trust</w:t>
      </w:r>
    </w:p>
    <w:p w14:paraId="59A6301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5790B3D5"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Trust</w:t>
      </w:r>
      <w:r w:rsidR="00DB08AE">
        <w:rPr>
          <w:rFonts w:eastAsia="Calibri"/>
          <w:b/>
          <w:sz w:val="20"/>
          <w:szCs w:val="20"/>
          <w:lang w:eastAsia="en-GB"/>
        </w:rPr>
        <w:t xml:space="preserve"> Board</w:t>
      </w:r>
      <w:r w:rsidRPr="00022FD7">
        <w:rPr>
          <w:rFonts w:eastAsia="Calibri"/>
          <w:b/>
          <w:sz w:val="20"/>
          <w:szCs w:val="20"/>
          <w:lang w:eastAsia="en-GB"/>
        </w:rPr>
        <w:t xml:space="preserve"> Directors</w:t>
      </w:r>
    </w:p>
    <w:p w14:paraId="654FD069"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establish and review the vision and direction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41FB4AC6"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have overall responsibility for formulating policy and </w:t>
      </w:r>
      <w:r w:rsidR="00C9404A">
        <w:rPr>
          <w:rFonts w:eastAsia="Calibri"/>
          <w:sz w:val="20"/>
          <w:szCs w:val="20"/>
          <w:lang w:eastAsia="en-GB"/>
        </w:rPr>
        <w:t>ultimate decision making</w:t>
      </w:r>
      <w:r w:rsidRPr="00022FD7">
        <w:rPr>
          <w:rFonts w:eastAsia="Calibri"/>
          <w:sz w:val="20"/>
          <w:szCs w:val="20"/>
          <w:lang w:eastAsia="en-GB"/>
        </w:rPr>
        <w:t xml:space="preserve"> in relation to the establishment of the Trust and the future work of the Trust.</w:t>
      </w:r>
    </w:p>
    <w:p w14:paraId="607066B8"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overall responsibility for ensuring high quality provision within the Trust’s academies.</w:t>
      </w:r>
    </w:p>
    <w:p w14:paraId="5321840C"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improvement plans and targets for each </w:t>
      </w:r>
      <w:r w:rsidR="0085794D" w:rsidRPr="00022FD7">
        <w:rPr>
          <w:rFonts w:eastAsia="Calibri"/>
          <w:sz w:val="20"/>
          <w:szCs w:val="20"/>
          <w:lang w:eastAsia="en-GB"/>
        </w:rPr>
        <w:t>institution</w:t>
      </w:r>
      <w:r w:rsidRPr="00022FD7">
        <w:rPr>
          <w:rFonts w:eastAsia="Calibri"/>
          <w:sz w:val="20"/>
          <w:szCs w:val="20"/>
          <w:lang w:eastAsia="en-GB"/>
        </w:rPr>
        <w:t>.</w:t>
      </w:r>
    </w:p>
    <w:p w14:paraId="47D3AD15"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overall responsibility for the Trust’s budget and financial accounting.</w:t>
      </w:r>
    </w:p>
    <w:p w14:paraId="1EA3C79D"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give final approval of </w:t>
      </w:r>
      <w:r w:rsidR="0085794D" w:rsidRPr="00022FD7">
        <w:rPr>
          <w:rFonts w:eastAsia="Calibri"/>
          <w:sz w:val="20"/>
          <w:szCs w:val="20"/>
          <w:lang w:eastAsia="en-GB"/>
        </w:rPr>
        <w:t>member organisation</w:t>
      </w:r>
      <w:r w:rsidRPr="00022FD7">
        <w:rPr>
          <w:rFonts w:eastAsia="Calibri"/>
          <w:sz w:val="20"/>
          <w:szCs w:val="20"/>
          <w:lang w:eastAsia="en-GB"/>
        </w:rPr>
        <w:t xml:space="preserve"> budgets.</w:t>
      </w:r>
    </w:p>
    <w:p w14:paraId="0C2D825E" w14:textId="77777777" w:rsidR="009806D4"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give final approval for all capital projects to be undertaken within academies.</w:t>
      </w:r>
    </w:p>
    <w:p w14:paraId="48EF09B1" w14:textId="77777777" w:rsidR="00C9404A" w:rsidRPr="00022FD7" w:rsidRDefault="00C9404A"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Pr>
          <w:rFonts w:eastAsia="Calibri"/>
          <w:sz w:val="20"/>
          <w:szCs w:val="20"/>
          <w:lang w:eastAsia="en-GB"/>
        </w:rPr>
        <w:t xml:space="preserve">To approve the appointment, reappointment and dismissal of internal </w:t>
      </w:r>
      <w:r w:rsidR="001C04B1">
        <w:rPr>
          <w:rFonts w:eastAsia="Calibri"/>
          <w:sz w:val="20"/>
          <w:szCs w:val="20"/>
          <w:lang w:eastAsia="en-GB"/>
        </w:rPr>
        <w:t xml:space="preserve">scrutiny </w:t>
      </w:r>
      <w:r>
        <w:rPr>
          <w:rFonts w:eastAsia="Calibri"/>
          <w:sz w:val="20"/>
          <w:szCs w:val="20"/>
          <w:lang w:eastAsia="en-GB"/>
        </w:rPr>
        <w:t>auditors.</w:t>
      </w:r>
    </w:p>
    <w:p w14:paraId="1553B853" w14:textId="77777777" w:rsidR="006A4981" w:rsidRPr="00022FD7" w:rsidRDefault="006A4981" w:rsidP="006A4981">
      <w:pPr>
        <w:pStyle w:val="ListParagraph"/>
        <w:numPr>
          <w:ilvl w:val="0"/>
          <w:numId w:val="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Pr="00022FD7">
        <w:rPr>
          <w:rFonts w:eastAsia="Calibri"/>
          <w:sz w:val="20"/>
          <w:szCs w:val="20"/>
          <w:lang w:eastAsia="en-GB"/>
        </w:rPr>
        <w:t>pprove any service contracts in accordance with the Articles</w:t>
      </w:r>
    </w:p>
    <w:p w14:paraId="47D306A4"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appoint and remove </w:t>
      </w:r>
      <w:r w:rsidR="00803264" w:rsidRPr="00022FD7">
        <w:rPr>
          <w:rFonts w:eastAsia="Calibri"/>
          <w:sz w:val="20"/>
          <w:szCs w:val="20"/>
          <w:lang w:eastAsia="en-GB"/>
        </w:rPr>
        <w:t xml:space="preserve">members </w:t>
      </w:r>
      <w:r w:rsidRPr="00022FD7">
        <w:rPr>
          <w:rFonts w:eastAsia="Calibri"/>
          <w:sz w:val="20"/>
          <w:szCs w:val="20"/>
          <w:lang w:eastAsia="en-GB"/>
        </w:rPr>
        <w:t>of Local Governing Bodies.</w:t>
      </w:r>
    </w:p>
    <w:p w14:paraId="05B2AE27"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and review all </w:t>
      </w:r>
      <w:r w:rsidR="00933A39" w:rsidRPr="00022FD7">
        <w:rPr>
          <w:rFonts w:eastAsia="Calibri"/>
          <w:sz w:val="20"/>
          <w:szCs w:val="20"/>
          <w:lang w:eastAsia="en-GB"/>
        </w:rPr>
        <w:t xml:space="preserve">Trust umbrella </w:t>
      </w:r>
      <w:r w:rsidRPr="00022FD7">
        <w:rPr>
          <w:rFonts w:eastAsia="Calibri"/>
          <w:sz w:val="20"/>
          <w:szCs w:val="20"/>
          <w:lang w:eastAsia="en-GB"/>
        </w:rPr>
        <w:t>policies and procedures required by law.</w:t>
      </w:r>
    </w:p>
    <w:p w14:paraId="32CFC936"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fulfil the requirements of external agencies e.g.  DfE/E</w:t>
      </w:r>
      <w:r w:rsidR="00FD0BF3" w:rsidRPr="00022FD7">
        <w:rPr>
          <w:rFonts w:eastAsia="Calibri"/>
          <w:sz w:val="20"/>
          <w:szCs w:val="20"/>
          <w:lang w:eastAsia="en-GB"/>
        </w:rPr>
        <w:t>S</w:t>
      </w:r>
      <w:r w:rsidRPr="00022FD7">
        <w:rPr>
          <w:rFonts w:eastAsia="Calibri"/>
          <w:sz w:val="20"/>
          <w:szCs w:val="20"/>
          <w:lang w:eastAsia="en-GB"/>
        </w:rPr>
        <w:t>FA.</w:t>
      </w:r>
    </w:p>
    <w:p w14:paraId="6866FB8D" w14:textId="77777777" w:rsidR="0080326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approve the appointment of the Headteachers</w:t>
      </w:r>
      <w:r w:rsidR="00B55F1C" w:rsidRPr="00022FD7">
        <w:rPr>
          <w:rFonts w:eastAsia="Calibri"/>
          <w:sz w:val="20"/>
          <w:szCs w:val="20"/>
          <w:lang w:eastAsia="en-GB"/>
        </w:rPr>
        <w:t xml:space="preserve">/Principals </w:t>
      </w:r>
      <w:r w:rsidR="00893C81" w:rsidRPr="00022FD7">
        <w:rPr>
          <w:rFonts w:eastAsia="Calibri"/>
          <w:sz w:val="20"/>
          <w:szCs w:val="20"/>
          <w:lang w:eastAsia="en-GB"/>
        </w:rPr>
        <w:t xml:space="preserve">and Deputy Headteachers/Deputy Principals </w:t>
      </w:r>
      <w:r w:rsidR="00B55F1C" w:rsidRPr="00022FD7">
        <w:rPr>
          <w:rFonts w:eastAsia="Calibri"/>
          <w:sz w:val="20"/>
          <w:szCs w:val="20"/>
          <w:lang w:eastAsia="en-GB"/>
        </w:rPr>
        <w:t xml:space="preserve">for member </w:t>
      </w:r>
      <w:r w:rsidR="00803264" w:rsidRPr="00022FD7">
        <w:rPr>
          <w:rFonts w:eastAsia="Calibri"/>
          <w:sz w:val="20"/>
          <w:szCs w:val="20"/>
          <w:lang w:eastAsia="en-GB"/>
        </w:rPr>
        <w:t>institutions</w:t>
      </w:r>
    </w:p>
    <w:p w14:paraId="51CD2F61" w14:textId="77777777" w:rsidR="009806D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w:t>
      </w:r>
      <w:r w:rsidR="009806D4" w:rsidRPr="00022FD7">
        <w:rPr>
          <w:rFonts w:eastAsia="Calibri"/>
          <w:sz w:val="20"/>
          <w:szCs w:val="20"/>
          <w:lang w:eastAsia="en-GB"/>
        </w:rPr>
        <w:t xml:space="preserve"> oversee the HR strategy and policy.</w:t>
      </w:r>
    </w:p>
    <w:p w14:paraId="725F378F" w14:textId="77777777" w:rsidR="0029255F" w:rsidRPr="00022FD7" w:rsidRDefault="0029255F" w:rsidP="0029255F">
      <w:pPr>
        <w:pStyle w:val="ListParagraph"/>
        <w:numPr>
          <w:ilvl w:val="0"/>
          <w:numId w:val="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approve the appointment of Chair and Vice Chair of the Trust Board on an annual basis.</w:t>
      </w:r>
    </w:p>
    <w:p w14:paraId="479F904D"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review </w:t>
      </w:r>
      <w:r w:rsidR="00B4656F" w:rsidRPr="00022FD7">
        <w:rPr>
          <w:rFonts w:eastAsia="Calibri"/>
          <w:sz w:val="20"/>
          <w:szCs w:val="20"/>
          <w:lang w:eastAsia="en-GB"/>
        </w:rPr>
        <w:t>the S</w:t>
      </w:r>
      <w:r w:rsidRPr="00022FD7">
        <w:rPr>
          <w:rFonts w:eastAsia="Calibri"/>
          <w:sz w:val="20"/>
          <w:szCs w:val="20"/>
          <w:lang w:eastAsia="en-GB"/>
        </w:rPr>
        <w:t xml:space="preserve">cheme of </w:t>
      </w:r>
      <w:r w:rsidR="00B4656F" w:rsidRPr="00022FD7">
        <w:rPr>
          <w:rFonts w:eastAsia="Calibri"/>
          <w:sz w:val="20"/>
          <w:szCs w:val="20"/>
          <w:lang w:eastAsia="en-GB"/>
        </w:rPr>
        <w:t>D</w:t>
      </w:r>
      <w:r w:rsidRPr="00022FD7">
        <w:rPr>
          <w:rFonts w:eastAsia="Calibri"/>
          <w:sz w:val="20"/>
          <w:szCs w:val="20"/>
          <w:lang w:eastAsia="en-GB"/>
        </w:rPr>
        <w:t>elegation on an annual basis and to make appropriate changes as required.</w:t>
      </w:r>
    </w:p>
    <w:p w14:paraId="4F6FC1AC"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role of the Chief Executive.</w:t>
      </w:r>
    </w:p>
    <w:p w14:paraId="0D65CC50" w14:textId="77777777" w:rsidR="0080326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approve the remuneration of the Chief Executive</w:t>
      </w:r>
    </w:p>
    <w:p w14:paraId="155BD0F6" w14:textId="77777777" w:rsidR="0080326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give final approval for the remuneration of the Headteachers/Principals</w:t>
      </w:r>
    </w:p>
    <w:p w14:paraId="7E6C342C" w14:textId="77777777" w:rsidR="009806D4" w:rsidRPr="00022FD7" w:rsidRDefault="009806D4" w:rsidP="009806D4">
      <w:pPr>
        <w:ind w:left="720"/>
        <w:contextualSpacing/>
        <w:rPr>
          <w:rFonts w:eastAsia="Calibri"/>
          <w:sz w:val="20"/>
          <w:szCs w:val="20"/>
          <w:lang w:eastAsia="en-GB"/>
        </w:rPr>
      </w:pPr>
    </w:p>
    <w:p w14:paraId="181A6EC7" w14:textId="6CEEFBA1" w:rsidR="00DB08AE" w:rsidRDefault="00DB08AE" w:rsidP="009806D4">
      <w:pPr>
        <w:autoSpaceDE w:val="0"/>
        <w:autoSpaceDN w:val="0"/>
        <w:adjustRightInd w:val="0"/>
        <w:spacing w:after="0" w:line="240" w:lineRule="auto"/>
        <w:jc w:val="both"/>
        <w:rPr>
          <w:rFonts w:eastAsia="Calibri"/>
          <w:b/>
          <w:sz w:val="20"/>
          <w:szCs w:val="20"/>
          <w:lang w:eastAsia="en-GB"/>
        </w:rPr>
      </w:pPr>
      <w:r>
        <w:rPr>
          <w:rFonts w:eastAsia="Calibri"/>
          <w:b/>
          <w:sz w:val="20"/>
          <w:szCs w:val="20"/>
          <w:lang w:eastAsia="en-GB"/>
        </w:rPr>
        <w:t xml:space="preserve">Key Responsibilities of Audit </w:t>
      </w:r>
      <w:r w:rsidR="00BE3CFF">
        <w:rPr>
          <w:rFonts w:eastAsia="Calibri"/>
          <w:b/>
          <w:sz w:val="20"/>
          <w:szCs w:val="20"/>
          <w:lang w:eastAsia="en-GB"/>
        </w:rPr>
        <w:t xml:space="preserve">and Risk </w:t>
      </w:r>
      <w:r>
        <w:rPr>
          <w:rFonts w:eastAsia="Calibri"/>
          <w:b/>
          <w:sz w:val="20"/>
          <w:szCs w:val="20"/>
          <w:lang w:eastAsia="en-GB"/>
        </w:rPr>
        <w:t>Committee</w:t>
      </w:r>
    </w:p>
    <w:p w14:paraId="49188642" w14:textId="6ACBD6FB"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sidRPr="008E42F9">
        <w:rPr>
          <w:rFonts w:eastAsia="Calibri"/>
          <w:sz w:val="20"/>
          <w:szCs w:val="20"/>
          <w:lang w:eastAsia="en-GB"/>
        </w:rPr>
        <w:t xml:space="preserve">The Audit </w:t>
      </w:r>
      <w:r w:rsidR="00BE3CFF">
        <w:rPr>
          <w:rFonts w:eastAsia="Calibri"/>
          <w:sz w:val="20"/>
          <w:szCs w:val="20"/>
          <w:lang w:eastAsia="en-GB"/>
        </w:rPr>
        <w:t xml:space="preserve">and Risk </w:t>
      </w:r>
      <w:r w:rsidRPr="008E42F9">
        <w:rPr>
          <w:rFonts w:eastAsia="Calibri"/>
          <w:sz w:val="20"/>
          <w:szCs w:val="20"/>
          <w:lang w:eastAsia="en-GB"/>
        </w:rPr>
        <w:t xml:space="preserve">Committee is authorised by the Trust Board to investigate any activity and seek information it requires. Staff are requested to co-operate </w:t>
      </w:r>
      <w:r>
        <w:rPr>
          <w:rFonts w:eastAsia="Calibri"/>
          <w:sz w:val="20"/>
          <w:szCs w:val="20"/>
          <w:lang w:eastAsia="en-GB"/>
        </w:rPr>
        <w:t xml:space="preserve">with the committee in the conduct of its enquiries. </w:t>
      </w:r>
    </w:p>
    <w:p w14:paraId="4CE37422" w14:textId="72040A9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Committee is authorised to obtain independent advice if it considers this necessary.</w:t>
      </w:r>
    </w:p>
    <w:p w14:paraId="4CEB143E" w14:textId="5B3509AA"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 xml:space="preserve">Committee has </w:t>
      </w:r>
      <w:r w:rsidR="006A4981">
        <w:rPr>
          <w:rFonts w:eastAsia="Calibri"/>
          <w:sz w:val="20"/>
          <w:szCs w:val="20"/>
          <w:lang w:eastAsia="en-GB"/>
        </w:rPr>
        <w:t xml:space="preserve">specific Terms of Reference but </w:t>
      </w:r>
      <w:r>
        <w:rPr>
          <w:rFonts w:eastAsia="Calibri"/>
          <w:sz w:val="20"/>
          <w:szCs w:val="20"/>
          <w:lang w:eastAsia="en-GB"/>
        </w:rPr>
        <w:t>no executive powers.</w:t>
      </w:r>
    </w:p>
    <w:p w14:paraId="71746AD5" w14:textId="1085D7BD"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 xml:space="preserve">Committee shall be appointed by the Trust Board and shall comprise </w:t>
      </w:r>
      <w:r w:rsidR="00354590">
        <w:rPr>
          <w:rFonts w:eastAsia="Calibri"/>
          <w:sz w:val="20"/>
          <w:szCs w:val="20"/>
          <w:lang w:eastAsia="en-GB"/>
        </w:rPr>
        <w:t xml:space="preserve">a maximum of </w:t>
      </w:r>
      <w:r>
        <w:rPr>
          <w:rFonts w:eastAsia="Calibri"/>
          <w:sz w:val="20"/>
          <w:szCs w:val="20"/>
          <w:lang w:eastAsia="en-GB"/>
        </w:rPr>
        <w:t>four Directors with a quorum of two.</w:t>
      </w:r>
    </w:p>
    <w:p w14:paraId="1A336531"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Chair and Vice Chair shall be appointed by the Trust Board.</w:t>
      </w:r>
    </w:p>
    <w:p w14:paraId="40BDCD5C" w14:textId="7D2B07E0"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Committee will meet not less than three times per year.</w:t>
      </w:r>
    </w:p>
    <w:p w14:paraId="4C7C23FA" w14:textId="29FDBD71"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lastRenderedPageBreak/>
        <w:t xml:space="preserve">The Audit </w:t>
      </w:r>
      <w:r w:rsidR="00BE3CFF">
        <w:rPr>
          <w:rFonts w:eastAsia="Calibri"/>
          <w:sz w:val="20"/>
          <w:szCs w:val="20"/>
          <w:lang w:eastAsia="en-GB"/>
        </w:rPr>
        <w:t xml:space="preserve">and Risk </w:t>
      </w:r>
      <w:r>
        <w:rPr>
          <w:rFonts w:eastAsia="Calibri"/>
          <w:sz w:val="20"/>
          <w:szCs w:val="20"/>
          <w:lang w:eastAsia="en-GB"/>
        </w:rPr>
        <w:t>Committee will regularly report via its Minutes to the Trust Board.</w:t>
      </w:r>
    </w:p>
    <w:p w14:paraId="517D1AB1" w14:textId="67274348"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 xml:space="preserve">Committee will provide a written annual report to the Trust </w:t>
      </w:r>
      <w:r w:rsidR="00670B48">
        <w:rPr>
          <w:rFonts w:eastAsia="Calibri"/>
          <w:sz w:val="20"/>
          <w:szCs w:val="20"/>
          <w:lang w:eastAsia="en-GB"/>
        </w:rPr>
        <w:t>Board outlining its activities as they relate to the year under review.</w:t>
      </w:r>
    </w:p>
    <w:p w14:paraId="4775CF38"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Chief Financial Officer will attend. </w:t>
      </w:r>
    </w:p>
    <w:p w14:paraId="0D9B65CC" w14:textId="05D59750" w:rsidR="00BC1996" w:rsidRDefault="00BC1996"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the annual accounts, financial statements and internal </w:t>
      </w:r>
      <w:r w:rsidR="001C04B1">
        <w:rPr>
          <w:rFonts w:eastAsia="Calibri"/>
          <w:sz w:val="20"/>
          <w:szCs w:val="20"/>
          <w:lang w:eastAsia="en-GB"/>
        </w:rPr>
        <w:t>scrutiny report</w:t>
      </w:r>
      <w:r>
        <w:rPr>
          <w:rFonts w:eastAsia="Calibri"/>
          <w:sz w:val="20"/>
          <w:szCs w:val="20"/>
          <w:lang w:eastAsia="en-GB"/>
        </w:rPr>
        <w:t xml:space="preserve"> and recommend to the Trust Board for approval. </w:t>
      </w:r>
    </w:p>
    <w:p w14:paraId="1D9CFD68"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w:t>
      </w:r>
      <w:r w:rsidR="00B62DD2">
        <w:rPr>
          <w:rFonts w:eastAsia="Calibri"/>
          <w:sz w:val="20"/>
          <w:szCs w:val="20"/>
          <w:lang w:eastAsia="en-GB"/>
        </w:rPr>
        <w:t>internal and external reports and make recommendations to the Trust Board.</w:t>
      </w:r>
    </w:p>
    <w:p w14:paraId="2AB23E66" w14:textId="77777777"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monitor the assessment and management of risk.</w:t>
      </w:r>
    </w:p>
    <w:p w14:paraId="13108AB3" w14:textId="77777777" w:rsidR="00014EBA" w:rsidRDefault="00014EBA"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the findings of the audit with the external auditor and consider any material issues or any accounting and audit judgements which arose during the audit, </w:t>
      </w:r>
    </w:p>
    <w:p w14:paraId="7CA5BEFA" w14:textId="6E1A8E62" w:rsidR="00BC1996" w:rsidRDefault="00BC1996"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recommend the internal </w:t>
      </w:r>
      <w:r w:rsidR="001C04B1">
        <w:rPr>
          <w:rFonts w:eastAsia="Calibri"/>
          <w:sz w:val="20"/>
          <w:szCs w:val="20"/>
          <w:lang w:eastAsia="en-GB"/>
        </w:rPr>
        <w:t>scrutiny report</w:t>
      </w:r>
      <w:r>
        <w:rPr>
          <w:rFonts w:eastAsia="Calibri"/>
          <w:sz w:val="20"/>
          <w:szCs w:val="20"/>
          <w:lang w:eastAsia="en-GB"/>
        </w:rPr>
        <w:t xml:space="preserve"> for Trust Board approval. </w:t>
      </w:r>
    </w:p>
    <w:p w14:paraId="7D9C87BC" w14:textId="0E1AB613" w:rsidR="00BC1996" w:rsidRPr="008E42F9" w:rsidRDefault="00014EBA"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m</w:t>
      </w:r>
      <w:r w:rsidR="00BC1996">
        <w:rPr>
          <w:rFonts w:eastAsia="Calibri"/>
          <w:sz w:val="20"/>
          <w:szCs w:val="20"/>
          <w:lang w:eastAsia="en-GB"/>
        </w:rPr>
        <w:t xml:space="preserve">onitor management’s response to any major internal </w:t>
      </w:r>
      <w:r w:rsidR="001C04B1">
        <w:rPr>
          <w:rFonts w:eastAsia="Calibri"/>
          <w:sz w:val="20"/>
          <w:szCs w:val="20"/>
          <w:lang w:eastAsia="en-GB"/>
        </w:rPr>
        <w:t xml:space="preserve">scrutiny findings </w:t>
      </w:r>
      <w:r>
        <w:rPr>
          <w:rFonts w:eastAsia="Calibri"/>
          <w:sz w:val="20"/>
          <w:szCs w:val="20"/>
          <w:lang w:eastAsia="en-GB"/>
        </w:rPr>
        <w:t>and the timely and appropriate implementation of any recommendations.</w:t>
      </w:r>
    </w:p>
    <w:p w14:paraId="79102E81" w14:textId="77777777" w:rsidR="00DB08AE" w:rsidRDefault="00DB08AE" w:rsidP="009806D4">
      <w:pPr>
        <w:autoSpaceDE w:val="0"/>
        <w:autoSpaceDN w:val="0"/>
        <w:adjustRightInd w:val="0"/>
        <w:spacing w:after="0" w:line="240" w:lineRule="auto"/>
        <w:jc w:val="both"/>
        <w:rPr>
          <w:rFonts w:eastAsia="Calibri"/>
          <w:b/>
          <w:sz w:val="20"/>
          <w:szCs w:val="20"/>
          <w:lang w:eastAsia="en-GB"/>
        </w:rPr>
      </w:pPr>
    </w:p>
    <w:p w14:paraId="7CD50AC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Chief Executive</w:t>
      </w:r>
    </w:p>
    <w:p w14:paraId="140ADD71"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7FDE029A" w14:textId="77777777" w:rsidR="009806D4" w:rsidRPr="00022FD7" w:rsidRDefault="009806D4" w:rsidP="009806D4">
      <w:pPr>
        <w:numPr>
          <w:ilvl w:val="0"/>
          <w:numId w:val="10"/>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act as the Accounting Officer and have appropriate oversight of the Trust’s financial affairs.</w:t>
      </w:r>
    </w:p>
    <w:p w14:paraId="0316C3E3"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be accountable to the Board of Directors for the work of the Trust.</w:t>
      </w:r>
    </w:p>
    <w:p w14:paraId="1B658B59"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work with the Board of Directors to ensure that the vision and key objectives are fulfilled.</w:t>
      </w:r>
    </w:p>
    <w:p w14:paraId="219F8B6F"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and monitor policies and procedures required by the Board.</w:t>
      </w:r>
    </w:p>
    <w:p w14:paraId="00B4F15A"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implement and monitor reporting procedures on each sponsored </w:t>
      </w:r>
      <w:r w:rsidR="0085794D" w:rsidRPr="00022FD7">
        <w:rPr>
          <w:rFonts w:eastAsia="Calibri"/>
          <w:sz w:val="20"/>
          <w:szCs w:val="20"/>
          <w:lang w:eastAsia="en-GB"/>
        </w:rPr>
        <w:t>institution</w:t>
      </w:r>
      <w:r w:rsidRPr="00022FD7">
        <w:rPr>
          <w:rFonts w:eastAsia="Calibri"/>
          <w:sz w:val="20"/>
          <w:szCs w:val="20"/>
          <w:lang w:eastAsia="en-GB"/>
        </w:rPr>
        <w:t xml:space="preserve"> and any other issues that are pertinent to the Board.</w:t>
      </w:r>
    </w:p>
    <w:p w14:paraId="389BBCDF"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appoint the Headteachers</w:t>
      </w:r>
      <w:r w:rsidR="00B34236" w:rsidRPr="00022FD7">
        <w:rPr>
          <w:rFonts w:eastAsia="Calibri"/>
          <w:sz w:val="20"/>
          <w:szCs w:val="20"/>
          <w:lang w:eastAsia="en-GB"/>
        </w:rPr>
        <w:t xml:space="preserve">/Principals </w:t>
      </w:r>
      <w:r w:rsidR="006D5954" w:rsidRPr="00022FD7">
        <w:rPr>
          <w:rFonts w:eastAsia="Calibri"/>
          <w:sz w:val="20"/>
          <w:szCs w:val="20"/>
          <w:lang w:eastAsia="en-GB"/>
        </w:rPr>
        <w:t xml:space="preserve">and Deputy Headteachers/Deputy Principals </w:t>
      </w:r>
      <w:r w:rsidRPr="00022FD7">
        <w:rPr>
          <w:rFonts w:eastAsia="Calibri"/>
          <w:sz w:val="20"/>
          <w:szCs w:val="20"/>
          <w:lang w:eastAsia="en-GB"/>
        </w:rPr>
        <w:t>for sponsored academies</w:t>
      </w:r>
      <w:r w:rsidR="00E11DA9" w:rsidRPr="00022FD7">
        <w:rPr>
          <w:rFonts w:eastAsia="Calibri"/>
          <w:sz w:val="20"/>
          <w:szCs w:val="20"/>
          <w:lang w:eastAsia="en-GB"/>
        </w:rPr>
        <w:t xml:space="preserve"> in conjunction with the Trust Board</w:t>
      </w:r>
      <w:r w:rsidRPr="00022FD7">
        <w:rPr>
          <w:rFonts w:eastAsia="Calibri"/>
          <w:sz w:val="20"/>
          <w:szCs w:val="20"/>
          <w:lang w:eastAsia="en-GB"/>
        </w:rPr>
        <w:t>.</w:t>
      </w:r>
    </w:p>
    <w:p w14:paraId="49A9932D" w14:textId="77777777" w:rsidR="00933318" w:rsidRPr="00022FD7" w:rsidRDefault="00933318" w:rsidP="00933318">
      <w:pPr>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agree in conjunction with the Headteacher/Principal strategic and improvement plan</w:t>
      </w:r>
      <w:r w:rsidR="00E50777" w:rsidRPr="00022FD7">
        <w:rPr>
          <w:rFonts w:eastAsia="Calibri"/>
          <w:sz w:val="20"/>
          <w:szCs w:val="20"/>
          <w:lang w:eastAsia="en-GB"/>
        </w:rPr>
        <w:t>s</w:t>
      </w:r>
      <w:r w:rsidRPr="00022FD7">
        <w:rPr>
          <w:rFonts w:eastAsia="Calibri"/>
          <w:sz w:val="20"/>
          <w:szCs w:val="20"/>
          <w:lang w:eastAsia="en-GB"/>
        </w:rPr>
        <w:t xml:space="preserve"> for the institution for presentation to </w:t>
      </w:r>
      <w:r w:rsidR="00893C81" w:rsidRPr="00022FD7">
        <w:rPr>
          <w:rFonts w:eastAsia="Calibri"/>
          <w:sz w:val="20"/>
          <w:szCs w:val="20"/>
          <w:lang w:eastAsia="en-GB"/>
        </w:rPr>
        <w:t>the</w:t>
      </w:r>
      <w:r w:rsidRPr="00022FD7">
        <w:rPr>
          <w:rFonts w:eastAsia="Calibri"/>
          <w:sz w:val="20"/>
          <w:szCs w:val="20"/>
          <w:lang w:eastAsia="en-GB"/>
        </w:rPr>
        <w:t xml:space="preserve"> Board</w:t>
      </w:r>
      <w:r w:rsidR="00893C81" w:rsidRPr="00022FD7">
        <w:rPr>
          <w:rFonts w:eastAsia="Calibri"/>
          <w:sz w:val="20"/>
          <w:szCs w:val="20"/>
          <w:lang w:eastAsia="en-GB"/>
        </w:rPr>
        <w:t xml:space="preserve"> of Directors</w:t>
      </w:r>
      <w:r w:rsidRPr="00022FD7">
        <w:rPr>
          <w:rFonts w:eastAsia="Calibri"/>
          <w:sz w:val="20"/>
          <w:szCs w:val="20"/>
          <w:lang w:eastAsia="en-GB"/>
        </w:rPr>
        <w:t>.</w:t>
      </w:r>
    </w:p>
    <w:p w14:paraId="097FF453" w14:textId="77777777" w:rsidR="00E11DA9" w:rsidRPr="00022FD7" w:rsidRDefault="00E11DA9" w:rsidP="00E11DA9">
      <w:pPr>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work with the Headteacher/Principal in each organisation within the Trust to </w:t>
      </w:r>
      <w:r w:rsidR="00933318" w:rsidRPr="00022FD7">
        <w:rPr>
          <w:rFonts w:eastAsia="Calibri"/>
          <w:sz w:val="20"/>
          <w:szCs w:val="20"/>
          <w:lang w:eastAsia="en-GB"/>
        </w:rPr>
        <w:t>ensure high standards of performance are attained</w:t>
      </w:r>
      <w:r w:rsidRPr="00022FD7">
        <w:rPr>
          <w:rFonts w:eastAsia="Calibri"/>
          <w:sz w:val="20"/>
          <w:szCs w:val="20"/>
          <w:lang w:eastAsia="en-GB"/>
        </w:rPr>
        <w:t>.</w:t>
      </w:r>
    </w:p>
    <w:p w14:paraId="0CCCD8DD"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manage the performance of the Headteachers</w:t>
      </w:r>
      <w:r w:rsidR="00B34236" w:rsidRPr="00022FD7">
        <w:rPr>
          <w:rFonts w:eastAsia="Calibri"/>
          <w:sz w:val="20"/>
          <w:szCs w:val="20"/>
          <w:lang w:eastAsia="en-GB"/>
        </w:rPr>
        <w:t>/Principals</w:t>
      </w:r>
      <w:r w:rsidRPr="00022FD7">
        <w:rPr>
          <w:rFonts w:eastAsia="Calibri"/>
          <w:sz w:val="20"/>
          <w:szCs w:val="20"/>
          <w:lang w:eastAsia="en-GB"/>
        </w:rPr>
        <w:t xml:space="preserve"> </w:t>
      </w:r>
      <w:r w:rsidR="00933318" w:rsidRPr="00022FD7">
        <w:rPr>
          <w:rFonts w:eastAsia="Calibri"/>
          <w:sz w:val="20"/>
          <w:szCs w:val="20"/>
          <w:lang w:eastAsia="en-GB"/>
        </w:rPr>
        <w:t>of the member institutions</w:t>
      </w:r>
      <w:r w:rsidRPr="00022FD7">
        <w:rPr>
          <w:rFonts w:eastAsia="Calibri"/>
          <w:sz w:val="20"/>
          <w:szCs w:val="20"/>
          <w:lang w:eastAsia="en-GB"/>
        </w:rPr>
        <w:t>.</w:t>
      </w:r>
    </w:p>
    <w:p w14:paraId="29A85F6B"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oversight of the quality improvement and financial monitoring processes.</w:t>
      </w:r>
    </w:p>
    <w:p w14:paraId="3B614A23"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represent the Trust with outside bodies.</w:t>
      </w:r>
    </w:p>
    <w:p w14:paraId="1E65F862"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staffing structures within the institutions and any variations that may be required in year.</w:t>
      </w:r>
    </w:p>
    <w:p w14:paraId="48F68F02"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appointments of senior staff in the member institutions.</w:t>
      </w:r>
    </w:p>
    <w:p w14:paraId="35D91D8A" w14:textId="77777777" w:rsidR="00803264" w:rsidRPr="00022FD7" w:rsidRDefault="00803264"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the remuneration of senior staff in the member institutions, excluding Headteachers/Principals</w:t>
      </w:r>
    </w:p>
    <w:p w14:paraId="654EFA7E" w14:textId="77777777" w:rsidR="00803264" w:rsidRPr="00022FD7" w:rsidRDefault="00803264"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recommend the approval of Headteachers/Principals remuneration to the Board.</w:t>
      </w:r>
    </w:p>
    <w:p w14:paraId="21EC98EE"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identify, propose and present potential development strategies for </w:t>
      </w:r>
      <w:r w:rsidR="00096EB8" w:rsidRPr="00022FD7">
        <w:rPr>
          <w:rFonts w:eastAsia="Calibri"/>
          <w:sz w:val="20"/>
          <w:szCs w:val="20"/>
          <w:lang w:eastAsia="en-GB"/>
        </w:rPr>
        <w:t>BePART Educational</w:t>
      </w:r>
      <w:r w:rsidRPr="00022FD7">
        <w:rPr>
          <w:rFonts w:eastAsia="Calibri"/>
          <w:sz w:val="20"/>
          <w:szCs w:val="20"/>
          <w:lang w:eastAsia="en-GB"/>
        </w:rPr>
        <w:t xml:space="preserve"> Trust to the Board of Directors.</w:t>
      </w:r>
    </w:p>
    <w:p w14:paraId="0CB39E2F"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monitor the quality of provision at the institution along with any central educational initiatives led by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61C81BA2" w14:textId="77777777" w:rsidR="00523D22" w:rsidRPr="00022FD7" w:rsidRDefault="00523D22" w:rsidP="00523D22">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have responsibility for developing and monitoring all central services provided by BePART Educational Trust.</w:t>
      </w:r>
    </w:p>
    <w:p w14:paraId="54D8F649" w14:textId="77777777" w:rsidR="009806D4" w:rsidRPr="00022FD7" w:rsidRDefault="009806D4" w:rsidP="009806D4">
      <w:pPr>
        <w:autoSpaceDE w:val="0"/>
        <w:autoSpaceDN w:val="0"/>
        <w:adjustRightInd w:val="0"/>
        <w:spacing w:after="0" w:line="240" w:lineRule="auto"/>
        <w:contextualSpacing/>
        <w:jc w:val="both"/>
        <w:rPr>
          <w:rFonts w:eastAsia="Calibri"/>
          <w:sz w:val="20"/>
          <w:szCs w:val="20"/>
          <w:lang w:eastAsia="en-GB"/>
        </w:rPr>
      </w:pPr>
    </w:p>
    <w:p w14:paraId="226D1F98" w14:textId="77777777" w:rsidR="009806D4" w:rsidRPr="00022FD7" w:rsidRDefault="009806D4" w:rsidP="009806D4">
      <w:pPr>
        <w:autoSpaceDE w:val="0"/>
        <w:autoSpaceDN w:val="0"/>
        <w:adjustRightInd w:val="0"/>
        <w:spacing w:after="0" w:line="240" w:lineRule="auto"/>
        <w:contextualSpacing/>
        <w:jc w:val="both"/>
        <w:rPr>
          <w:rFonts w:eastAsia="Calibri"/>
          <w:b/>
          <w:sz w:val="20"/>
          <w:szCs w:val="20"/>
          <w:lang w:eastAsia="en-GB"/>
        </w:rPr>
      </w:pPr>
      <w:r w:rsidRPr="00022FD7">
        <w:rPr>
          <w:rFonts w:eastAsia="Calibri"/>
          <w:b/>
          <w:sz w:val="20"/>
          <w:szCs w:val="20"/>
          <w:lang w:eastAsia="en-GB"/>
        </w:rPr>
        <w:t>Key Responsibilities of Chief Financial Officer</w:t>
      </w:r>
    </w:p>
    <w:p w14:paraId="4F61D239" w14:textId="77777777" w:rsidR="009806D4" w:rsidRPr="00022FD7" w:rsidRDefault="009806D4" w:rsidP="009806D4">
      <w:pPr>
        <w:autoSpaceDE w:val="0"/>
        <w:autoSpaceDN w:val="0"/>
        <w:adjustRightInd w:val="0"/>
        <w:spacing w:after="0" w:line="240" w:lineRule="auto"/>
        <w:contextualSpacing/>
        <w:jc w:val="both"/>
        <w:rPr>
          <w:rFonts w:eastAsia="Calibri"/>
          <w:b/>
          <w:sz w:val="20"/>
          <w:szCs w:val="20"/>
          <w:lang w:eastAsia="en-GB"/>
        </w:rPr>
      </w:pPr>
    </w:p>
    <w:p w14:paraId="76CAC3E6"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act as the Trust’s </w:t>
      </w:r>
      <w:r w:rsidR="00E81AAA" w:rsidRPr="00022FD7">
        <w:rPr>
          <w:rFonts w:eastAsia="Calibri"/>
          <w:sz w:val="20"/>
          <w:szCs w:val="20"/>
          <w:lang w:eastAsia="en-GB"/>
        </w:rPr>
        <w:t>Accountant</w:t>
      </w:r>
      <w:r w:rsidRPr="00022FD7">
        <w:rPr>
          <w:rFonts w:eastAsia="Calibri"/>
          <w:sz w:val="20"/>
          <w:szCs w:val="20"/>
          <w:lang w:eastAsia="en-GB"/>
        </w:rPr>
        <w:t>.</w:t>
      </w:r>
    </w:p>
    <w:p w14:paraId="5BCA3DAC"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keep full and accurate accounting records.</w:t>
      </w:r>
    </w:p>
    <w:p w14:paraId="78ACD7B5"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the Trust has robust financial governance arrangements and complies with all funding agreements.</w:t>
      </w:r>
    </w:p>
    <w:p w14:paraId="19DC2DFF"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risk management procedures are implemented.</w:t>
      </w:r>
    </w:p>
    <w:p w14:paraId="2EDD5133"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prepare and monitor budgets and ensure that annual accounts are presented and all financial returns made in a timely manner.</w:t>
      </w:r>
    </w:p>
    <w:p w14:paraId="7B80E8E4"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the Board is fully appraised of all financial arrangements </w:t>
      </w:r>
      <w:r w:rsidR="006204D5">
        <w:rPr>
          <w:rFonts w:eastAsia="Calibri"/>
          <w:sz w:val="20"/>
          <w:szCs w:val="20"/>
          <w:lang w:eastAsia="en-GB"/>
        </w:rPr>
        <w:t>by producing accurate monthly financial management accounts for the Chair every month and for the Directors six times a year.</w:t>
      </w:r>
    </w:p>
    <w:p w14:paraId="1B736B17"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produce accurate and timely reports to the Board.</w:t>
      </w:r>
    </w:p>
    <w:p w14:paraId="35E0195D" w14:textId="77777777" w:rsidR="00AE0D37" w:rsidRDefault="00AE0D37" w:rsidP="009E587F">
      <w:pPr>
        <w:pStyle w:val="ListParagraph"/>
        <w:numPr>
          <w:ilvl w:val="0"/>
          <w:numId w:val="11"/>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lastRenderedPageBreak/>
        <w:t>To monitor the financial progress of the member institutions against their approved budget strategy.</w:t>
      </w:r>
    </w:p>
    <w:p w14:paraId="7139CD9D" w14:textId="77777777" w:rsidR="006204D5" w:rsidRPr="00022FD7" w:rsidRDefault="006204D5" w:rsidP="009E587F">
      <w:pPr>
        <w:pStyle w:val="ListParagraph"/>
        <w:numPr>
          <w:ilvl w:val="0"/>
          <w:numId w:val="11"/>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submit financial statements, accounts return, internal scrutiny findings, school resource management self-assessment tool (SRMSAT), budget forecast return outturn (BFRO) and budget forecast return (BFR) to ESFA in a timely manner. </w:t>
      </w:r>
    </w:p>
    <w:p w14:paraId="5191EF27" w14:textId="77777777" w:rsidR="009806D4" w:rsidRPr="00022FD7" w:rsidRDefault="009806D4" w:rsidP="009806D4">
      <w:pPr>
        <w:autoSpaceDE w:val="0"/>
        <w:autoSpaceDN w:val="0"/>
        <w:adjustRightInd w:val="0"/>
        <w:spacing w:after="0" w:line="240" w:lineRule="auto"/>
        <w:contextualSpacing/>
        <w:jc w:val="both"/>
        <w:rPr>
          <w:rFonts w:eastAsia="Calibri"/>
          <w:sz w:val="20"/>
          <w:szCs w:val="20"/>
          <w:lang w:eastAsia="en-GB"/>
        </w:rPr>
      </w:pPr>
    </w:p>
    <w:p w14:paraId="6690936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w:t>
      </w:r>
      <w:r w:rsidR="00B34236" w:rsidRPr="00022FD7">
        <w:rPr>
          <w:rFonts w:eastAsia="Calibri"/>
          <w:b/>
          <w:sz w:val="20"/>
          <w:szCs w:val="20"/>
          <w:lang w:eastAsia="en-GB"/>
        </w:rPr>
        <w:t xml:space="preserve">esponsibilities of Headteacher/Principal for each Member Organisation </w:t>
      </w:r>
    </w:p>
    <w:p w14:paraId="53735691"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ACCE074"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implement the vision and policies of </w:t>
      </w:r>
      <w:r w:rsidR="00096EB8" w:rsidRPr="00022FD7">
        <w:rPr>
          <w:rFonts w:eastAsia="Calibri"/>
          <w:sz w:val="20"/>
          <w:szCs w:val="20"/>
          <w:lang w:eastAsia="en-GB"/>
        </w:rPr>
        <w:t>BePART Educational</w:t>
      </w:r>
      <w:r w:rsidRPr="00022FD7">
        <w:rPr>
          <w:rFonts w:eastAsia="Calibri"/>
          <w:sz w:val="20"/>
          <w:szCs w:val="20"/>
          <w:lang w:eastAsia="en-GB"/>
        </w:rPr>
        <w:t xml:space="preserve"> Trust effectively.</w:t>
      </w:r>
    </w:p>
    <w:p w14:paraId="70CB8B91"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share the vision of the </w:t>
      </w:r>
      <w:r w:rsidR="0085794D" w:rsidRPr="00022FD7">
        <w:rPr>
          <w:rFonts w:eastAsia="Calibri"/>
          <w:sz w:val="20"/>
          <w:szCs w:val="20"/>
          <w:lang w:eastAsia="en-GB"/>
        </w:rPr>
        <w:t>Trust</w:t>
      </w:r>
      <w:r w:rsidRPr="00022FD7">
        <w:rPr>
          <w:rFonts w:eastAsia="Calibri"/>
          <w:sz w:val="20"/>
          <w:szCs w:val="20"/>
          <w:lang w:eastAsia="en-GB"/>
        </w:rPr>
        <w:t xml:space="preserve"> and to implement strategies to ensure that the vision is fulfilled.</w:t>
      </w:r>
    </w:p>
    <w:p w14:paraId="4BB63A2D"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a Strategic Plan</w:t>
      </w:r>
      <w:r w:rsidR="009D26A1" w:rsidRPr="00022FD7">
        <w:rPr>
          <w:rFonts w:eastAsia="Calibri"/>
          <w:sz w:val="20"/>
          <w:szCs w:val="20"/>
          <w:lang w:eastAsia="en-GB"/>
        </w:rPr>
        <w:t>/I</w:t>
      </w:r>
      <w:r w:rsidRPr="00022FD7">
        <w:rPr>
          <w:rFonts w:eastAsia="Calibri"/>
          <w:sz w:val="20"/>
          <w:szCs w:val="20"/>
          <w:lang w:eastAsia="en-GB"/>
        </w:rPr>
        <w:t>mprovement Plan to ensure that strategic objectives are met.</w:t>
      </w:r>
    </w:p>
    <w:p w14:paraId="28E2BDF8" w14:textId="77777777" w:rsidR="009806D4" w:rsidRPr="00022FD7" w:rsidRDefault="00A77199"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work with staff in the institution</w:t>
      </w:r>
      <w:r w:rsidR="009806D4" w:rsidRPr="00022FD7">
        <w:rPr>
          <w:rFonts w:eastAsia="Calibri"/>
          <w:sz w:val="20"/>
          <w:szCs w:val="20"/>
          <w:lang w:eastAsia="en-GB"/>
        </w:rPr>
        <w:t xml:space="preserve"> to develop a culture of challenge, high expectations and standards.</w:t>
      </w:r>
    </w:p>
    <w:p w14:paraId="1D9EA2F8"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a dynamic and flexible curriculum that meets the needs of the learners.</w:t>
      </w:r>
    </w:p>
    <w:p w14:paraId="69DECFB2"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review, evaluate and monitor teaching learning and assessment and to ensure that improvement strategies are implemented, as required.</w:t>
      </w:r>
    </w:p>
    <w:p w14:paraId="23D2C412"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strategies that secures high attendance, excellent punctuality and high standards of behaviour at all times.</w:t>
      </w:r>
    </w:p>
    <w:p w14:paraId="67B8A94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an excellent learning environment and promote the use of technology to support learning.</w:t>
      </w:r>
    </w:p>
    <w:p w14:paraId="3243C2BE"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robust quality procedures.</w:t>
      </w:r>
    </w:p>
    <w:p w14:paraId="6C92CFB5"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plan the allocation of all financial and human resources to ensure value for money and to maximise the use of resources to support teaching and learning.</w:t>
      </w:r>
    </w:p>
    <w:p w14:paraId="5737470B" w14:textId="77777777" w:rsidR="009806D4" w:rsidRPr="00022FD7" w:rsidRDefault="00B34236"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manage the institution</w:t>
      </w:r>
      <w:r w:rsidR="009806D4" w:rsidRPr="00022FD7">
        <w:rPr>
          <w:rFonts w:eastAsia="Calibri"/>
          <w:sz w:val="20"/>
          <w:szCs w:val="20"/>
          <w:lang w:eastAsia="en-GB"/>
        </w:rPr>
        <w:t xml:space="preserve"> efficiently and effectively.</w:t>
      </w:r>
    </w:p>
    <w:p w14:paraId="7EAD473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B34236" w:rsidRPr="00022FD7">
        <w:rPr>
          <w:rFonts w:eastAsia="Calibri"/>
          <w:sz w:val="20"/>
          <w:szCs w:val="20"/>
          <w:lang w:eastAsia="en-GB"/>
        </w:rPr>
        <w:t>oversee the admissions of students</w:t>
      </w:r>
      <w:r w:rsidRPr="00022FD7">
        <w:rPr>
          <w:rFonts w:eastAsia="Calibri"/>
          <w:sz w:val="20"/>
          <w:szCs w:val="20"/>
          <w:lang w:eastAsia="en-GB"/>
        </w:rPr>
        <w:t>, maintain discipline, maintain high levels of attendance, oversee suspension and exclusions in line with policy.</w:t>
      </w:r>
    </w:p>
    <w:p w14:paraId="5892CB9F"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analyse data/information relatin</w:t>
      </w:r>
      <w:r w:rsidR="00B34236" w:rsidRPr="00022FD7">
        <w:rPr>
          <w:rFonts w:eastAsia="Calibri"/>
          <w:sz w:val="20"/>
          <w:szCs w:val="20"/>
          <w:lang w:eastAsia="en-GB"/>
        </w:rPr>
        <w:t>g to the progress of the institution</w:t>
      </w:r>
      <w:r w:rsidRPr="00022FD7">
        <w:rPr>
          <w:rFonts w:eastAsia="Calibri"/>
          <w:sz w:val="20"/>
          <w:szCs w:val="20"/>
          <w:lang w:eastAsia="en-GB"/>
        </w:rPr>
        <w:t xml:space="preserve"> and to provide detailed and accurate reports, as required.</w:t>
      </w:r>
    </w:p>
    <w:p w14:paraId="129A724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work with the </w:t>
      </w:r>
      <w:r w:rsidR="00096EB8" w:rsidRPr="00022FD7">
        <w:rPr>
          <w:rFonts w:eastAsia="Calibri"/>
          <w:sz w:val="20"/>
          <w:szCs w:val="20"/>
          <w:lang w:eastAsia="en-GB"/>
        </w:rPr>
        <w:t>BePART Educational</w:t>
      </w:r>
      <w:r w:rsidRPr="00022FD7">
        <w:rPr>
          <w:rFonts w:eastAsia="Calibri"/>
          <w:sz w:val="20"/>
          <w:szCs w:val="20"/>
          <w:lang w:eastAsia="en-GB"/>
        </w:rPr>
        <w:t xml:space="preserve"> Trust to identify levels of support and potential for joint services.</w:t>
      </w:r>
    </w:p>
    <w:p w14:paraId="4A1F97CA"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develop an annual budget </w:t>
      </w:r>
      <w:r w:rsidR="00D47B16" w:rsidRPr="00022FD7">
        <w:rPr>
          <w:rFonts w:eastAsia="Calibri"/>
          <w:sz w:val="20"/>
          <w:szCs w:val="20"/>
          <w:lang w:eastAsia="en-GB"/>
        </w:rPr>
        <w:t xml:space="preserve">in conjunction with the </w:t>
      </w:r>
      <w:r w:rsidR="00893C81" w:rsidRPr="00022FD7">
        <w:rPr>
          <w:rFonts w:eastAsia="Calibri"/>
          <w:sz w:val="20"/>
          <w:szCs w:val="20"/>
          <w:lang w:eastAsia="en-GB"/>
        </w:rPr>
        <w:t>Chief Financial Officer</w:t>
      </w:r>
      <w:r w:rsidR="00D47B16" w:rsidRPr="00022FD7">
        <w:rPr>
          <w:rFonts w:eastAsia="Calibri"/>
          <w:sz w:val="20"/>
          <w:szCs w:val="20"/>
          <w:lang w:eastAsia="en-GB"/>
        </w:rPr>
        <w:t xml:space="preserve"> and to operate within the agreed budget</w:t>
      </w:r>
      <w:r w:rsidRPr="00022FD7">
        <w:rPr>
          <w:rFonts w:eastAsia="Calibri"/>
          <w:sz w:val="20"/>
          <w:szCs w:val="20"/>
          <w:lang w:eastAsia="en-GB"/>
        </w:rPr>
        <w:t>.</w:t>
      </w:r>
    </w:p>
    <w:p w14:paraId="390EF37B"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comply with all policies and legal requirements related to safeguarding and health and safety.</w:t>
      </w:r>
    </w:p>
    <w:p w14:paraId="0D9F7A06"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have overall responsibility for the day </w:t>
      </w:r>
      <w:r w:rsidR="00B34236" w:rsidRPr="00022FD7">
        <w:rPr>
          <w:rFonts w:eastAsia="Calibri"/>
          <w:sz w:val="20"/>
          <w:szCs w:val="20"/>
          <w:lang w:eastAsia="en-GB"/>
        </w:rPr>
        <w:t>to day management of the organisation</w:t>
      </w:r>
      <w:r w:rsidRPr="00022FD7">
        <w:rPr>
          <w:rFonts w:eastAsia="Calibri"/>
          <w:sz w:val="20"/>
          <w:szCs w:val="20"/>
          <w:lang w:eastAsia="en-GB"/>
        </w:rPr>
        <w:t>.</w:t>
      </w:r>
    </w:p>
    <w:p w14:paraId="3A18DE78" w14:textId="77777777" w:rsidR="00A77199" w:rsidRPr="00022FD7" w:rsidRDefault="00A77199"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provide </w:t>
      </w:r>
      <w:r w:rsidR="00096EB8" w:rsidRPr="00022FD7">
        <w:rPr>
          <w:rFonts w:eastAsia="Calibri"/>
          <w:sz w:val="20"/>
          <w:szCs w:val="20"/>
          <w:lang w:eastAsia="en-GB"/>
        </w:rPr>
        <w:t>BePART Educational</w:t>
      </w:r>
      <w:r w:rsidRPr="00022FD7">
        <w:rPr>
          <w:rFonts w:eastAsia="Calibri"/>
          <w:sz w:val="20"/>
          <w:szCs w:val="20"/>
          <w:lang w:eastAsia="en-GB"/>
        </w:rPr>
        <w:t xml:space="preserve"> Trust Board with regular reports.</w:t>
      </w:r>
    </w:p>
    <w:p w14:paraId="671B747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34FCF0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Local Governing Bodies</w:t>
      </w:r>
    </w:p>
    <w:p w14:paraId="47C5F232"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FE939EA" w14:textId="57B46DAC"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Local Governing Bo</w:t>
      </w:r>
      <w:r w:rsidR="00D505D7" w:rsidRPr="00022FD7">
        <w:rPr>
          <w:rFonts w:eastAsia="Calibri"/>
          <w:sz w:val="20"/>
          <w:szCs w:val="20"/>
          <w:lang w:eastAsia="en-GB"/>
        </w:rPr>
        <w:t>dy</w:t>
      </w:r>
      <w:r w:rsidRPr="00022FD7">
        <w:rPr>
          <w:rFonts w:eastAsia="Calibri"/>
          <w:sz w:val="20"/>
          <w:szCs w:val="20"/>
          <w:lang w:eastAsia="en-GB"/>
        </w:rPr>
        <w:t xml:space="preserve"> will act as an advisory board to </w:t>
      </w:r>
      <w:r w:rsidR="00096EB8" w:rsidRPr="00022FD7">
        <w:rPr>
          <w:rFonts w:eastAsia="Calibri"/>
          <w:sz w:val="20"/>
          <w:szCs w:val="20"/>
          <w:lang w:eastAsia="en-GB"/>
        </w:rPr>
        <w:t>BePART Educational</w:t>
      </w:r>
      <w:r w:rsidRPr="00022FD7">
        <w:rPr>
          <w:rFonts w:eastAsia="Calibri"/>
          <w:sz w:val="20"/>
          <w:szCs w:val="20"/>
          <w:lang w:eastAsia="en-GB"/>
        </w:rPr>
        <w:t xml:space="preserve"> Trust Board. The meetings of the Local Governing Bo</w:t>
      </w:r>
      <w:r w:rsidR="00D505D7" w:rsidRPr="00022FD7">
        <w:rPr>
          <w:rFonts w:eastAsia="Calibri"/>
          <w:sz w:val="20"/>
          <w:szCs w:val="20"/>
          <w:lang w:eastAsia="en-GB"/>
        </w:rPr>
        <w:t>dy</w:t>
      </w:r>
      <w:r w:rsidRPr="00022FD7">
        <w:rPr>
          <w:rFonts w:eastAsia="Calibri"/>
          <w:sz w:val="20"/>
          <w:szCs w:val="20"/>
          <w:lang w:eastAsia="en-GB"/>
        </w:rPr>
        <w:t xml:space="preserve"> will take place </w:t>
      </w:r>
      <w:r w:rsidR="00BF438E">
        <w:rPr>
          <w:rFonts w:eastAsia="Calibri"/>
          <w:sz w:val="20"/>
          <w:szCs w:val="20"/>
          <w:lang w:eastAsia="en-GB"/>
        </w:rPr>
        <w:t>four times a year</w:t>
      </w:r>
      <w:r w:rsidRPr="00022FD7">
        <w:rPr>
          <w:rFonts w:eastAsia="Calibri"/>
          <w:sz w:val="20"/>
          <w:szCs w:val="20"/>
          <w:lang w:eastAsia="en-GB"/>
        </w:rPr>
        <w:t xml:space="preserve">. The Local Governing </w:t>
      </w:r>
      <w:r w:rsidR="00D505D7" w:rsidRPr="00022FD7">
        <w:rPr>
          <w:rFonts w:eastAsia="Calibri"/>
          <w:sz w:val="20"/>
          <w:szCs w:val="20"/>
          <w:lang w:eastAsia="en-GB"/>
        </w:rPr>
        <w:t xml:space="preserve">Body </w:t>
      </w:r>
      <w:r w:rsidRPr="00022FD7">
        <w:rPr>
          <w:rFonts w:eastAsia="Calibri"/>
          <w:sz w:val="20"/>
          <w:szCs w:val="20"/>
          <w:lang w:eastAsia="en-GB"/>
        </w:rPr>
        <w:t>will make avail</w:t>
      </w:r>
      <w:r w:rsidR="00A77199" w:rsidRPr="00022FD7">
        <w:rPr>
          <w:rFonts w:eastAsia="Calibri"/>
          <w:sz w:val="20"/>
          <w:szCs w:val="20"/>
          <w:lang w:eastAsia="en-GB"/>
        </w:rPr>
        <w:t xml:space="preserve">able </w:t>
      </w:r>
      <w:r w:rsidR="00BF438E">
        <w:rPr>
          <w:rFonts w:eastAsia="Calibri"/>
          <w:sz w:val="20"/>
          <w:szCs w:val="20"/>
          <w:lang w:eastAsia="en-GB"/>
        </w:rPr>
        <w:t xml:space="preserve">the </w:t>
      </w:r>
      <w:r w:rsidR="00A77199" w:rsidRPr="00022FD7">
        <w:rPr>
          <w:rFonts w:eastAsia="Calibri"/>
          <w:sz w:val="20"/>
          <w:szCs w:val="20"/>
          <w:lang w:eastAsia="en-GB"/>
        </w:rPr>
        <w:t>minutes of their meetings</w:t>
      </w:r>
      <w:r w:rsidR="00BF438E">
        <w:rPr>
          <w:rFonts w:eastAsia="Calibri"/>
          <w:sz w:val="20"/>
          <w:szCs w:val="20"/>
          <w:lang w:eastAsia="en-GB"/>
        </w:rPr>
        <w:t xml:space="preserve"> to BePART Educational Trust Board</w:t>
      </w:r>
      <w:r w:rsidR="00A77199" w:rsidRPr="00022FD7">
        <w:rPr>
          <w:rFonts w:eastAsia="Calibri"/>
          <w:sz w:val="20"/>
          <w:szCs w:val="20"/>
          <w:lang w:eastAsia="en-GB"/>
        </w:rPr>
        <w:t xml:space="preserve">. </w:t>
      </w:r>
      <w:r w:rsidRPr="00022FD7">
        <w:rPr>
          <w:rFonts w:eastAsia="Calibri"/>
          <w:sz w:val="20"/>
          <w:szCs w:val="20"/>
          <w:lang w:eastAsia="en-GB"/>
        </w:rPr>
        <w:t>Papers will be issued one week in advance of meetings.</w:t>
      </w:r>
    </w:p>
    <w:p w14:paraId="015F8002"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47BE707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Board of Directors will delegate to the Local Governing Body the following responsibilities for supporting the </w:t>
      </w:r>
      <w:r w:rsidR="00D47B1F" w:rsidRPr="00022FD7">
        <w:rPr>
          <w:rFonts w:eastAsia="Calibri"/>
          <w:sz w:val="20"/>
          <w:szCs w:val="20"/>
          <w:lang w:eastAsia="en-GB"/>
        </w:rPr>
        <w:t>institution</w:t>
      </w:r>
      <w:r w:rsidRPr="00022FD7">
        <w:rPr>
          <w:rFonts w:eastAsia="Calibri"/>
          <w:sz w:val="20"/>
          <w:szCs w:val="20"/>
          <w:lang w:eastAsia="en-GB"/>
        </w:rPr>
        <w:t xml:space="preserve"> and its leadership and management team in improving the: </w:t>
      </w:r>
    </w:p>
    <w:p w14:paraId="6FED77B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0416C821" w14:textId="77777777" w:rsidR="009806D4" w:rsidRPr="00022FD7" w:rsidRDefault="009806D4"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Achievement of pupils</w:t>
      </w:r>
    </w:p>
    <w:p w14:paraId="79085E3F" w14:textId="77777777" w:rsidR="009806D4" w:rsidRPr="00022FD7" w:rsidRDefault="009806D4"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Quality of Teaching</w:t>
      </w:r>
    </w:p>
    <w:p w14:paraId="511482EF" w14:textId="77777777" w:rsidR="009806D4" w:rsidRPr="00022FD7" w:rsidRDefault="00B34236"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Behaviour and Safety of students</w:t>
      </w:r>
    </w:p>
    <w:p w14:paraId="1AEFE1F8"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2EFB44A"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The Local Governing Body will specifically be expected:</w:t>
      </w:r>
    </w:p>
    <w:p w14:paraId="40E43BB2"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ED2FA1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promote and support the vision and direction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4ED096A6"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6204D5">
        <w:rPr>
          <w:rFonts w:eastAsia="Calibri"/>
          <w:sz w:val="20"/>
          <w:szCs w:val="20"/>
          <w:lang w:eastAsia="en-GB"/>
        </w:rPr>
        <w:t>promote</w:t>
      </w:r>
      <w:r w:rsidR="006204D5" w:rsidRPr="00022FD7">
        <w:rPr>
          <w:rFonts w:eastAsia="Calibri"/>
          <w:sz w:val="20"/>
          <w:szCs w:val="20"/>
          <w:lang w:eastAsia="en-GB"/>
        </w:rPr>
        <w:t xml:space="preserve"> </w:t>
      </w:r>
      <w:r w:rsidRPr="00022FD7">
        <w:rPr>
          <w:rFonts w:eastAsia="Calibri"/>
          <w:sz w:val="20"/>
          <w:szCs w:val="20"/>
          <w:lang w:eastAsia="en-GB"/>
        </w:rPr>
        <w:t xml:space="preserve">the strategic objectives for the </w:t>
      </w:r>
      <w:r w:rsidR="009D26A1" w:rsidRPr="00022FD7">
        <w:rPr>
          <w:rFonts w:eastAsia="Calibri"/>
          <w:sz w:val="20"/>
          <w:szCs w:val="20"/>
          <w:lang w:eastAsia="en-GB"/>
        </w:rPr>
        <w:t>institution</w:t>
      </w:r>
      <w:r w:rsidRPr="00022FD7">
        <w:rPr>
          <w:rFonts w:eastAsia="Calibri"/>
          <w:sz w:val="20"/>
          <w:szCs w:val="20"/>
          <w:lang w:eastAsia="en-GB"/>
        </w:rPr>
        <w:t xml:space="preserve"> and its direction within the framework of the vision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33303FCA" w14:textId="77777777" w:rsidR="009806D4" w:rsidRPr="00022FD7" w:rsidRDefault="00B34236"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Improvement Plan for the institution</w:t>
      </w:r>
    </w:p>
    <w:p w14:paraId="5D0BE7EC" w14:textId="77777777" w:rsidR="00C76CE7" w:rsidRPr="00022FD7" w:rsidRDefault="00C76CE7"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standards and performance of the institution and all aspects of student support and welfare</w:t>
      </w:r>
    </w:p>
    <w:p w14:paraId="2CCD23C6"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lastRenderedPageBreak/>
        <w:t>To monitor teaching, learning a</w:t>
      </w:r>
      <w:r w:rsidR="00B34236" w:rsidRPr="00022FD7">
        <w:rPr>
          <w:rFonts w:eastAsia="Calibri"/>
          <w:sz w:val="20"/>
          <w:szCs w:val="20"/>
          <w:lang w:eastAsia="en-GB"/>
        </w:rPr>
        <w:t>nd assessment within the institution</w:t>
      </w:r>
      <w:r w:rsidRPr="00022FD7">
        <w:rPr>
          <w:rFonts w:eastAsia="Calibri"/>
          <w:sz w:val="20"/>
          <w:szCs w:val="20"/>
          <w:lang w:eastAsia="en-GB"/>
        </w:rPr>
        <w:t xml:space="preserve"> to ensure that timely improvements are being made.</w:t>
      </w:r>
    </w:p>
    <w:p w14:paraId="54E23101"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an appropriate curriculum is being offered that meets local needs and fits within </w:t>
      </w:r>
      <w:r w:rsidR="00096EB8" w:rsidRPr="00022FD7">
        <w:rPr>
          <w:rFonts w:eastAsia="Calibri"/>
          <w:sz w:val="20"/>
          <w:szCs w:val="20"/>
          <w:lang w:eastAsia="en-GB"/>
        </w:rPr>
        <w:t>BePART Educational</w:t>
      </w:r>
      <w:r w:rsidRPr="00022FD7">
        <w:rPr>
          <w:rFonts w:eastAsia="Calibri"/>
          <w:sz w:val="20"/>
          <w:szCs w:val="20"/>
          <w:lang w:eastAsia="en-GB"/>
        </w:rPr>
        <w:t xml:space="preserve"> Trust guidelines.</w:t>
      </w:r>
    </w:p>
    <w:p w14:paraId="047ED78C"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implementation and closely monitor safeguarding and health and safety requirements.</w:t>
      </w:r>
    </w:p>
    <w:p w14:paraId="111FC3B8" w14:textId="77777777" w:rsidR="00BB7CAA" w:rsidRPr="00022FD7" w:rsidRDefault="00BB7CAA"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523D22" w:rsidRPr="00022FD7">
        <w:rPr>
          <w:rFonts w:eastAsia="Calibri"/>
          <w:sz w:val="20"/>
          <w:szCs w:val="20"/>
          <w:lang w:eastAsia="en-GB"/>
        </w:rPr>
        <w:t>formally review</w:t>
      </w:r>
      <w:r w:rsidRPr="00022FD7">
        <w:rPr>
          <w:rFonts w:eastAsia="Calibri"/>
          <w:sz w:val="20"/>
          <w:szCs w:val="20"/>
          <w:lang w:eastAsia="en-GB"/>
        </w:rPr>
        <w:t xml:space="preserve"> </w:t>
      </w:r>
      <w:r w:rsidR="00523D22" w:rsidRPr="00022FD7">
        <w:rPr>
          <w:rFonts w:eastAsia="Calibri"/>
          <w:sz w:val="20"/>
          <w:szCs w:val="20"/>
          <w:lang w:eastAsia="en-GB"/>
        </w:rPr>
        <w:t xml:space="preserve">the Headteacher’s </w:t>
      </w:r>
      <w:r w:rsidRPr="00022FD7">
        <w:rPr>
          <w:rFonts w:eastAsia="Calibri"/>
          <w:sz w:val="20"/>
          <w:szCs w:val="20"/>
          <w:lang w:eastAsia="en-GB"/>
        </w:rPr>
        <w:t xml:space="preserve">decision to </w:t>
      </w:r>
      <w:r w:rsidR="00523D22" w:rsidRPr="00022FD7">
        <w:rPr>
          <w:rFonts w:eastAsia="Calibri"/>
          <w:sz w:val="20"/>
          <w:szCs w:val="20"/>
          <w:lang w:eastAsia="en-GB"/>
        </w:rPr>
        <w:t xml:space="preserve">permanently </w:t>
      </w:r>
      <w:r w:rsidRPr="00022FD7">
        <w:rPr>
          <w:rFonts w:eastAsia="Calibri"/>
          <w:sz w:val="20"/>
          <w:szCs w:val="20"/>
          <w:lang w:eastAsia="en-GB"/>
        </w:rPr>
        <w:t>exclude a</w:t>
      </w:r>
      <w:r w:rsidR="00523D22" w:rsidRPr="00022FD7">
        <w:rPr>
          <w:rFonts w:eastAsia="Calibri"/>
          <w:sz w:val="20"/>
          <w:szCs w:val="20"/>
          <w:lang w:eastAsia="en-GB"/>
        </w:rPr>
        <w:t>ny</w:t>
      </w:r>
      <w:r w:rsidRPr="00022FD7">
        <w:rPr>
          <w:rFonts w:eastAsia="Calibri"/>
          <w:sz w:val="20"/>
          <w:szCs w:val="20"/>
          <w:lang w:eastAsia="en-GB"/>
        </w:rPr>
        <w:t xml:space="preserve"> pupil</w:t>
      </w:r>
    </w:p>
    <w:p w14:paraId="0AA4239E" w14:textId="77777777" w:rsidR="00BB7CAA" w:rsidRPr="00022FD7" w:rsidRDefault="00BB7CAA"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engage fully and openly with any inspection of the institution, supporting the Headteacher/Principal in providing the necessary background</w:t>
      </w:r>
      <w:r w:rsidR="009D0367" w:rsidRPr="00022FD7">
        <w:rPr>
          <w:rFonts w:eastAsia="Calibri"/>
          <w:sz w:val="20"/>
          <w:szCs w:val="20"/>
          <w:lang w:eastAsia="en-GB"/>
        </w:rPr>
        <w:t xml:space="preserve">, </w:t>
      </w:r>
      <w:r w:rsidRPr="00022FD7">
        <w:rPr>
          <w:rFonts w:eastAsia="Calibri"/>
          <w:sz w:val="20"/>
          <w:szCs w:val="20"/>
          <w:lang w:eastAsia="en-GB"/>
        </w:rPr>
        <w:t>local context</w:t>
      </w:r>
      <w:r w:rsidR="009D0367" w:rsidRPr="00022FD7">
        <w:rPr>
          <w:rFonts w:eastAsia="Calibri"/>
          <w:sz w:val="20"/>
          <w:szCs w:val="20"/>
          <w:lang w:eastAsia="en-GB"/>
        </w:rPr>
        <w:t xml:space="preserve"> and performance in line with objectives against targets</w:t>
      </w:r>
    </w:p>
    <w:p w14:paraId="55F71999" w14:textId="77777777" w:rsidR="009D0367" w:rsidRPr="00022FD7" w:rsidRDefault="009D0367"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make arrangements for the election/appointment of parent and staff governors</w:t>
      </w:r>
    </w:p>
    <w:p w14:paraId="039DDB1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w:t>
      </w:r>
      <w:r w:rsidR="00933A39" w:rsidRPr="00022FD7">
        <w:rPr>
          <w:rFonts w:eastAsia="Calibri"/>
          <w:sz w:val="20"/>
          <w:szCs w:val="20"/>
          <w:lang w:eastAsia="en-GB"/>
        </w:rPr>
        <w:t xml:space="preserve">and review all </w:t>
      </w:r>
      <w:r w:rsidRPr="00022FD7">
        <w:rPr>
          <w:rFonts w:eastAsia="Calibri"/>
          <w:sz w:val="20"/>
          <w:szCs w:val="20"/>
          <w:lang w:eastAsia="en-GB"/>
        </w:rPr>
        <w:t xml:space="preserve">policies and procedures that </w:t>
      </w:r>
      <w:r w:rsidR="00A72C17" w:rsidRPr="00022FD7">
        <w:rPr>
          <w:rFonts w:eastAsia="Calibri"/>
          <w:sz w:val="20"/>
          <w:szCs w:val="20"/>
          <w:lang w:eastAsia="en-GB"/>
        </w:rPr>
        <w:t>are specific to the institution</w:t>
      </w:r>
      <w:r w:rsidR="00933A39" w:rsidRPr="00022FD7">
        <w:rPr>
          <w:rFonts w:eastAsia="Calibri"/>
          <w:sz w:val="20"/>
          <w:szCs w:val="20"/>
          <w:lang w:eastAsia="en-GB"/>
        </w:rPr>
        <w:t xml:space="preserve"> e.g. Health and Safety</w:t>
      </w:r>
    </w:p>
    <w:p w14:paraId="59EA2F3C"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review, monitor, provide advice and constructively challenge, as appropriate.</w:t>
      </w:r>
    </w:p>
    <w:p w14:paraId="0822E7A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Local Governing Body arrangements are conducted effectively.</w:t>
      </w:r>
    </w:p>
    <w:p w14:paraId="3E1D460F"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be responsible to the Directors of </w:t>
      </w:r>
      <w:r w:rsidR="00096EB8" w:rsidRPr="00022FD7">
        <w:rPr>
          <w:rFonts w:eastAsia="Calibri"/>
          <w:sz w:val="20"/>
          <w:szCs w:val="20"/>
          <w:lang w:eastAsia="en-GB"/>
        </w:rPr>
        <w:t>BePART Educational</w:t>
      </w:r>
      <w:r w:rsidRPr="00022FD7">
        <w:rPr>
          <w:rFonts w:eastAsia="Calibri"/>
          <w:sz w:val="20"/>
          <w:szCs w:val="20"/>
          <w:lang w:eastAsia="en-GB"/>
        </w:rPr>
        <w:t xml:space="preserve"> Trust and to comply and act within the Terms of Reference.</w:t>
      </w:r>
    </w:p>
    <w:p w14:paraId="0415923B" w14:textId="176322E0"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appoint a Clerk to the Local Governing Body and implement clerking arrangements.</w:t>
      </w:r>
      <w:r w:rsidR="00BF438E">
        <w:rPr>
          <w:rFonts w:eastAsia="Calibri"/>
          <w:sz w:val="20"/>
          <w:szCs w:val="20"/>
          <w:lang w:eastAsia="en-GB"/>
        </w:rPr>
        <w:t xml:space="preserve"> Clerk to issue papers one week in advance of meetings.</w:t>
      </w:r>
    </w:p>
    <w:p w14:paraId="4A97A0AC" w14:textId="77777777"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maintain</w:t>
      </w:r>
      <w:r w:rsidR="00CD247A" w:rsidRPr="00022FD7">
        <w:rPr>
          <w:rFonts w:eastAsia="Calibri"/>
          <w:sz w:val="20"/>
          <w:szCs w:val="20"/>
          <w:lang w:eastAsia="en-GB"/>
        </w:rPr>
        <w:t xml:space="preserve"> and publish</w:t>
      </w:r>
      <w:r w:rsidR="00E76DD6" w:rsidRPr="00022FD7">
        <w:rPr>
          <w:rFonts w:eastAsia="Calibri"/>
          <w:sz w:val="20"/>
          <w:szCs w:val="20"/>
          <w:lang w:eastAsia="en-GB"/>
        </w:rPr>
        <w:t>,</w:t>
      </w:r>
      <w:r w:rsidRPr="00022FD7">
        <w:rPr>
          <w:rFonts w:eastAsia="Calibri"/>
          <w:sz w:val="20"/>
          <w:szCs w:val="20"/>
          <w:lang w:eastAsia="en-GB"/>
        </w:rPr>
        <w:t xml:space="preserve"> through the Clerk, a register of Governors’ and senior members of staff business interests and adhere to procedures for registering and managing conflicts of interest.</w:t>
      </w:r>
    </w:p>
    <w:p w14:paraId="35FBCC03" w14:textId="77777777"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advise the Trust of any concerns about the running of the institution that cannot be resolved by the Local Governing Body and of any suspicions of fraud or irregularity.</w:t>
      </w:r>
    </w:p>
    <w:p w14:paraId="17CE6DA7" w14:textId="77777777" w:rsidR="00A72C17" w:rsidRPr="00022FD7" w:rsidRDefault="00A72C17" w:rsidP="00A72C17">
      <w:pPr>
        <w:autoSpaceDE w:val="0"/>
        <w:autoSpaceDN w:val="0"/>
        <w:adjustRightInd w:val="0"/>
        <w:spacing w:after="0" w:line="240" w:lineRule="auto"/>
        <w:contextualSpacing/>
        <w:jc w:val="both"/>
        <w:rPr>
          <w:rFonts w:eastAsia="Calibri"/>
          <w:sz w:val="20"/>
          <w:szCs w:val="20"/>
          <w:lang w:eastAsia="en-GB"/>
        </w:rPr>
      </w:pPr>
    </w:p>
    <w:p w14:paraId="65515BFC" w14:textId="77777777" w:rsidR="009806D4" w:rsidRPr="00022FD7" w:rsidRDefault="009806D4" w:rsidP="00677E9D">
      <w:pPr>
        <w:spacing w:after="0" w:line="240" w:lineRule="auto"/>
        <w:rPr>
          <w:rFonts w:eastAsia="Calibri"/>
          <w:b/>
          <w:sz w:val="20"/>
          <w:szCs w:val="20"/>
          <w:lang w:eastAsia="en-GB"/>
        </w:rPr>
      </w:pPr>
      <w:r w:rsidRPr="00022FD7">
        <w:rPr>
          <w:rFonts w:eastAsia="Calibri"/>
          <w:b/>
          <w:sz w:val="20"/>
          <w:szCs w:val="20"/>
          <w:lang w:eastAsia="en-GB"/>
        </w:rPr>
        <w:t>The Local Governing Body</w:t>
      </w:r>
    </w:p>
    <w:p w14:paraId="7D42B4D9"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992"/>
        <w:gridCol w:w="2268"/>
        <w:gridCol w:w="2642"/>
      </w:tblGrid>
      <w:tr w:rsidR="009806D4" w:rsidRPr="00022FD7" w14:paraId="14DA9196" w14:textId="77777777" w:rsidTr="00393F1B">
        <w:tc>
          <w:tcPr>
            <w:tcW w:w="3114" w:type="dxa"/>
          </w:tcPr>
          <w:p w14:paraId="0320F50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Member</w:t>
            </w:r>
          </w:p>
        </w:tc>
        <w:tc>
          <w:tcPr>
            <w:tcW w:w="992" w:type="dxa"/>
          </w:tcPr>
          <w:p w14:paraId="2264BB5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Number</w:t>
            </w:r>
          </w:p>
        </w:tc>
        <w:tc>
          <w:tcPr>
            <w:tcW w:w="2268" w:type="dxa"/>
          </w:tcPr>
          <w:p w14:paraId="0D733853"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Term of Office</w:t>
            </w:r>
          </w:p>
        </w:tc>
        <w:tc>
          <w:tcPr>
            <w:tcW w:w="2642" w:type="dxa"/>
          </w:tcPr>
          <w:p w14:paraId="1844721D" w14:textId="5DA703FE" w:rsidR="009806D4" w:rsidRPr="00022FD7" w:rsidRDefault="00260FBC"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Approved</w:t>
            </w:r>
            <w:r w:rsidR="009806D4" w:rsidRPr="00022FD7">
              <w:rPr>
                <w:rFonts w:eastAsia="Calibri"/>
                <w:sz w:val="20"/>
                <w:szCs w:val="20"/>
                <w:lang w:eastAsia="en-GB"/>
              </w:rPr>
              <w:t xml:space="preserve"> by</w:t>
            </w:r>
          </w:p>
        </w:tc>
      </w:tr>
      <w:tr w:rsidR="009806D4" w:rsidRPr="00022FD7" w14:paraId="5D4F5C5A" w14:textId="77777777" w:rsidTr="00393F1B">
        <w:tc>
          <w:tcPr>
            <w:tcW w:w="3114" w:type="dxa"/>
          </w:tcPr>
          <w:p w14:paraId="1EF0A3FF" w14:textId="5444B862" w:rsidR="00124B2F" w:rsidRPr="00022FD7" w:rsidRDefault="001C6199" w:rsidP="00124B2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Institution Headteacher/Principal</w:t>
            </w:r>
          </w:p>
          <w:p w14:paraId="10D02C48" w14:textId="77777777" w:rsidR="009806D4" w:rsidRPr="00022FD7" w:rsidRDefault="009806D4" w:rsidP="00124B2F">
            <w:pPr>
              <w:autoSpaceDE w:val="0"/>
              <w:autoSpaceDN w:val="0"/>
              <w:adjustRightInd w:val="0"/>
              <w:spacing w:after="0" w:line="240" w:lineRule="auto"/>
              <w:jc w:val="both"/>
              <w:rPr>
                <w:rFonts w:eastAsia="Calibri"/>
                <w:sz w:val="20"/>
                <w:szCs w:val="20"/>
                <w:lang w:eastAsia="en-GB"/>
              </w:rPr>
            </w:pPr>
          </w:p>
        </w:tc>
        <w:tc>
          <w:tcPr>
            <w:tcW w:w="992" w:type="dxa"/>
          </w:tcPr>
          <w:p w14:paraId="1D3F73F1"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1</w:t>
            </w:r>
          </w:p>
        </w:tc>
        <w:tc>
          <w:tcPr>
            <w:tcW w:w="2268" w:type="dxa"/>
          </w:tcPr>
          <w:p w14:paraId="264F975B"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Indefinite</w:t>
            </w:r>
          </w:p>
        </w:tc>
        <w:tc>
          <w:tcPr>
            <w:tcW w:w="2642" w:type="dxa"/>
          </w:tcPr>
          <w:p w14:paraId="566E3761"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732A9A" w:rsidRPr="00022FD7">
              <w:rPr>
                <w:rFonts w:eastAsia="Calibri"/>
                <w:sz w:val="20"/>
                <w:szCs w:val="20"/>
                <w:lang w:eastAsia="en-GB"/>
              </w:rPr>
              <w:t xml:space="preserve"> Trust</w:t>
            </w:r>
          </w:p>
        </w:tc>
      </w:tr>
      <w:tr w:rsidR="0036400E" w:rsidRPr="00022FD7" w14:paraId="7F1287D0" w14:textId="77777777" w:rsidTr="00393F1B">
        <w:tc>
          <w:tcPr>
            <w:tcW w:w="3114" w:type="dxa"/>
          </w:tcPr>
          <w:p w14:paraId="7F78DF0C" w14:textId="5B11D495" w:rsidR="00393F1B" w:rsidRDefault="00EA29FC"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Institution</w:t>
            </w:r>
            <w:r w:rsidRPr="00022FD7">
              <w:rPr>
                <w:rFonts w:eastAsia="Calibri"/>
                <w:sz w:val="20"/>
                <w:szCs w:val="20"/>
                <w:lang w:eastAsia="en-GB"/>
              </w:rPr>
              <w:t xml:space="preserve"> </w:t>
            </w:r>
            <w:r w:rsidR="00124B2F" w:rsidRPr="00022FD7">
              <w:rPr>
                <w:rFonts w:eastAsia="Calibri"/>
                <w:sz w:val="20"/>
                <w:szCs w:val="20"/>
                <w:lang w:eastAsia="en-GB"/>
              </w:rPr>
              <w:t>Deputy Headteacher</w:t>
            </w:r>
            <w:r w:rsidR="004808CB" w:rsidRPr="00022FD7">
              <w:rPr>
                <w:rFonts w:eastAsia="Calibri"/>
                <w:sz w:val="20"/>
                <w:szCs w:val="20"/>
                <w:lang w:eastAsia="en-GB"/>
              </w:rPr>
              <w:t>/</w:t>
            </w:r>
          </w:p>
          <w:p w14:paraId="58DA7D53" w14:textId="1F2C3EFB" w:rsidR="00124B2F" w:rsidRPr="00022FD7" w:rsidRDefault="00124B2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Deputy Principal</w:t>
            </w:r>
          </w:p>
        </w:tc>
        <w:tc>
          <w:tcPr>
            <w:tcW w:w="992" w:type="dxa"/>
          </w:tcPr>
          <w:p w14:paraId="5106CF8A"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1</w:t>
            </w:r>
          </w:p>
        </w:tc>
        <w:tc>
          <w:tcPr>
            <w:tcW w:w="2268" w:type="dxa"/>
          </w:tcPr>
          <w:p w14:paraId="0D54BAA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Indefinite</w:t>
            </w:r>
          </w:p>
        </w:tc>
        <w:tc>
          <w:tcPr>
            <w:tcW w:w="2642" w:type="dxa"/>
          </w:tcPr>
          <w:p w14:paraId="068A34A6" w14:textId="77777777" w:rsidR="009806D4" w:rsidRPr="00022FD7" w:rsidRDefault="00096EB8" w:rsidP="009806D4">
            <w:pPr>
              <w:autoSpaceDE w:val="0"/>
              <w:autoSpaceDN w:val="0"/>
              <w:adjustRightInd w:val="0"/>
              <w:spacing w:after="0" w:line="240" w:lineRule="auto"/>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w:t>
            </w:r>
          </w:p>
        </w:tc>
      </w:tr>
      <w:tr w:rsidR="0036400E" w:rsidRPr="00022FD7" w14:paraId="2485465C" w14:textId="77777777" w:rsidTr="00393F1B">
        <w:tc>
          <w:tcPr>
            <w:tcW w:w="3114" w:type="dxa"/>
          </w:tcPr>
          <w:p w14:paraId="32D7C582" w14:textId="25ECA231" w:rsidR="00124B2F"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Sponsor Governor</w:t>
            </w:r>
          </w:p>
          <w:p w14:paraId="1AC0DDE7"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992" w:type="dxa"/>
          </w:tcPr>
          <w:p w14:paraId="740D99F1"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Up to 6</w:t>
            </w:r>
          </w:p>
        </w:tc>
        <w:tc>
          <w:tcPr>
            <w:tcW w:w="2268" w:type="dxa"/>
          </w:tcPr>
          <w:p w14:paraId="48D7A72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p>
        </w:tc>
        <w:tc>
          <w:tcPr>
            <w:tcW w:w="2642" w:type="dxa"/>
          </w:tcPr>
          <w:p w14:paraId="1433DBD5" w14:textId="77777777" w:rsidR="009806D4" w:rsidRPr="00022FD7" w:rsidRDefault="00096EB8" w:rsidP="00523D22">
            <w:pPr>
              <w:autoSpaceDE w:val="0"/>
              <w:autoSpaceDN w:val="0"/>
              <w:adjustRightInd w:val="0"/>
              <w:spacing w:after="0" w:line="240" w:lineRule="auto"/>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w:t>
            </w:r>
          </w:p>
        </w:tc>
      </w:tr>
      <w:tr w:rsidR="0036400E" w:rsidRPr="00022FD7" w14:paraId="53896739" w14:textId="77777777" w:rsidTr="00393F1B">
        <w:tc>
          <w:tcPr>
            <w:tcW w:w="3114" w:type="dxa"/>
          </w:tcPr>
          <w:p w14:paraId="27E8F1F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Staff Governor</w:t>
            </w:r>
          </w:p>
          <w:p w14:paraId="5E95AB2E"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992" w:type="dxa"/>
          </w:tcPr>
          <w:p w14:paraId="2ED4F527"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1 or 2</w:t>
            </w:r>
          </w:p>
        </w:tc>
        <w:tc>
          <w:tcPr>
            <w:tcW w:w="2268" w:type="dxa"/>
          </w:tcPr>
          <w:p w14:paraId="3ACDB32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p>
        </w:tc>
        <w:tc>
          <w:tcPr>
            <w:tcW w:w="2642" w:type="dxa"/>
          </w:tcPr>
          <w:p w14:paraId="005EE525"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Staff Election</w:t>
            </w:r>
          </w:p>
        </w:tc>
      </w:tr>
      <w:tr w:rsidR="0036400E" w:rsidRPr="00022FD7" w14:paraId="7FD7B3A3" w14:textId="77777777" w:rsidTr="00393F1B">
        <w:tc>
          <w:tcPr>
            <w:tcW w:w="3114" w:type="dxa"/>
          </w:tcPr>
          <w:p w14:paraId="5949EB0C"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Parent Governor</w:t>
            </w:r>
          </w:p>
          <w:p w14:paraId="1D9092D7"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992" w:type="dxa"/>
          </w:tcPr>
          <w:p w14:paraId="4E5E0EC2"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2</w:t>
            </w:r>
          </w:p>
        </w:tc>
        <w:tc>
          <w:tcPr>
            <w:tcW w:w="2268" w:type="dxa"/>
          </w:tcPr>
          <w:p w14:paraId="0968FB5A" w14:textId="55432B04" w:rsidR="009806D4" w:rsidRPr="00022FD7" w:rsidRDefault="00367BAC" w:rsidP="00124B2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D</w:t>
            </w:r>
            <w:r w:rsidR="009806D4" w:rsidRPr="00022FD7">
              <w:rPr>
                <w:rFonts w:eastAsia="Calibri"/>
                <w:sz w:val="20"/>
                <w:szCs w:val="20"/>
                <w:lang w:eastAsia="en-GB"/>
              </w:rPr>
              <w:t xml:space="preserve">uration of child’s time in the </w:t>
            </w:r>
            <w:r w:rsidR="009D26A1" w:rsidRPr="00022FD7">
              <w:rPr>
                <w:rFonts w:eastAsia="Calibri"/>
                <w:sz w:val="20"/>
                <w:szCs w:val="20"/>
                <w:lang w:eastAsia="en-GB"/>
              </w:rPr>
              <w:t>institution</w:t>
            </w:r>
            <w:r w:rsidR="009806D4" w:rsidRPr="00022FD7">
              <w:rPr>
                <w:rFonts w:eastAsia="Calibri"/>
                <w:sz w:val="20"/>
                <w:szCs w:val="20"/>
                <w:lang w:eastAsia="en-GB"/>
              </w:rPr>
              <w:t xml:space="preserve"> </w:t>
            </w:r>
          </w:p>
        </w:tc>
        <w:tc>
          <w:tcPr>
            <w:tcW w:w="2642" w:type="dxa"/>
          </w:tcPr>
          <w:p w14:paraId="1B7F5B2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Parent Election</w:t>
            </w:r>
          </w:p>
        </w:tc>
      </w:tr>
    </w:tbl>
    <w:p w14:paraId="11136C5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312F8C9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Chair and Vice Chair will be appointed by </w:t>
      </w:r>
      <w:r w:rsidR="00096EB8" w:rsidRPr="00022FD7">
        <w:rPr>
          <w:rFonts w:eastAsia="Calibri"/>
          <w:sz w:val="20"/>
          <w:szCs w:val="20"/>
          <w:lang w:eastAsia="en-GB"/>
        </w:rPr>
        <w:t>BePART Educational</w:t>
      </w:r>
      <w:r w:rsidRPr="00022FD7">
        <w:rPr>
          <w:rFonts w:eastAsia="Calibri"/>
          <w:sz w:val="20"/>
          <w:szCs w:val="20"/>
          <w:lang w:eastAsia="en-GB"/>
        </w:rPr>
        <w:t xml:space="preserve"> Trust</w:t>
      </w:r>
      <w:r w:rsidR="00A72C17" w:rsidRPr="00022FD7">
        <w:rPr>
          <w:rFonts w:eastAsia="Calibri"/>
          <w:sz w:val="20"/>
          <w:szCs w:val="20"/>
          <w:lang w:eastAsia="en-GB"/>
        </w:rPr>
        <w:t>.</w:t>
      </w:r>
    </w:p>
    <w:p w14:paraId="0831279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0CD3F2FA" w14:textId="77777777" w:rsidR="00393F1B" w:rsidRDefault="00393F1B" w:rsidP="009806D4">
      <w:pPr>
        <w:autoSpaceDE w:val="0"/>
        <w:autoSpaceDN w:val="0"/>
        <w:adjustRightInd w:val="0"/>
        <w:spacing w:after="0" w:line="240" w:lineRule="auto"/>
        <w:jc w:val="both"/>
        <w:rPr>
          <w:rFonts w:eastAsia="Calibri"/>
          <w:b/>
          <w:sz w:val="20"/>
          <w:szCs w:val="20"/>
          <w:lang w:eastAsia="en-GB"/>
        </w:rPr>
      </w:pPr>
    </w:p>
    <w:p w14:paraId="60C7ADAE" w14:textId="465D8569"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Central Functions</w:t>
      </w:r>
    </w:p>
    <w:p w14:paraId="675EDB6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D13ED8A" w14:textId="77777777" w:rsidR="00D308FB"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 funding agreement will be established with the E</w:t>
      </w:r>
      <w:r w:rsidR="00B97666" w:rsidRPr="00022FD7">
        <w:rPr>
          <w:rFonts w:eastAsia="Calibri"/>
          <w:sz w:val="20"/>
          <w:szCs w:val="20"/>
          <w:lang w:eastAsia="en-GB"/>
        </w:rPr>
        <w:t>S</w:t>
      </w:r>
      <w:r w:rsidRPr="00022FD7">
        <w:rPr>
          <w:rFonts w:eastAsia="Calibri"/>
          <w:sz w:val="20"/>
          <w:szCs w:val="20"/>
          <w:lang w:eastAsia="en-GB"/>
        </w:rPr>
        <w:t xml:space="preserve">FA. Funds for each member </w:t>
      </w:r>
      <w:r w:rsidR="00D47B1F" w:rsidRPr="00022FD7">
        <w:rPr>
          <w:rFonts w:eastAsia="Calibri"/>
          <w:sz w:val="20"/>
          <w:szCs w:val="20"/>
          <w:lang w:eastAsia="en-GB"/>
        </w:rPr>
        <w:t>institution</w:t>
      </w:r>
      <w:r w:rsidRPr="00022FD7">
        <w:rPr>
          <w:rFonts w:eastAsia="Calibri"/>
          <w:sz w:val="20"/>
          <w:szCs w:val="20"/>
          <w:lang w:eastAsia="en-GB"/>
        </w:rPr>
        <w:t xml:space="preserve"> will be allocated to </w:t>
      </w:r>
      <w:r w:rsidR="00096EB8" w:rsidRPr="00022FD7">
        <w:rPr>
          <w:rFonts w:eastAsia="Calibri"/>
          <w:sz w:val="20"/>
          <w:szCs w:val="20"/>
          <w:lang w:eastAsia="en-GB"/>
        </w:rPr>
        <w:t>BePART Educational</w:t>
      </w:r>
      <w:r w:rsidRPr="00022FD7">
        <w:rPr>
          <w:rFonts w:eastAsia="Calibri"/>
          <w:sz w:val="20"/>
          <w:szCs w:val="20"/>
          <w:lang w:eastAsia="en-GB"/>
        </w:rPr>
        <w:t xml:space="preserve"> Trust and these </w:t>
      </w:r>
      <w:r w:rsidR="00A72C17" w:rsidRPr="00022FD7">
        <w:rPr>
          <w:rFonts w:eastAsia="Calibri"/>
          <w:sz w:val="20"/>
          <w:szCs w:val="20"/>
          <w:lang w:eastAsia="en-GB"/>
        </w:rPr>
        <w:t xml:space="preserve">will be delegated to each </w:t>
      </w:r>
      <w:r w:rsidR="00D47B1F" w:rsidRPr="00022FD7">
        <w:rPr>
          <w:rFonts w:eastAsia="Calibri"/>
          <w:sz w:val="20"/>
          <w:szCs w:val="20"/>
          <w:lang w:eastAsia="en-GB"/>
        </w:rPr>
        <w:t>organisation</w:t>
      </w:r>
      <w:r w:rsidRPr="00022FD7">
        <w:rPr>
          <w:rFonts w:eastAsia="Calibri"/>
          <w:sz w:val="20"/>
          <w:szCs w:val="20"/>
          <w:lang w:eastAsia="en-GB"/>
        </w:rPr>
        <w:t xml:space="preserve">. </w:t>
      </w:r>
      <w:r w:rsidR="00096EB8" w:rsidRPr="00022FD7">
        <w:rPr>
          <w:rFonts w:eastAsia="Calibri"/>
          <w:sz w:val="20"/>
          <w:szCs w:val="20"/>
          <w:lang w:eastAsia="en-GB"/>
        </w:rPr>
        <w:t>BePART Educational</w:t>
      </w:r>
      <w:r w:rsidR="00D308FB" w:rsidRPr="00022FD7">
        <w:rPr>
          <w:rFonts w:eastAsia="Calibri"/>
          <w:sz w:val="20"/>
          <w:szCs w:val="20"/>
          <w:lang w:eastAsia="en-GB"/>
        </w:rPr>
        <w:t xml:space="preserve"> Trust will provide a number of central services.  A charge will be made to e</w:t>
      </w:r>
      <w:r w:rsidR="009D26A1" w:rsidRPr="00022FD7">
        <w:rPr>
          <w:rFonts w:eastAsia="Calibri"/>
          <w:sz w:val="20"/>
          <w:szCs w:val="20"/>
          <w:lang w:eastAsia="en-GB"/>
        </w:rPr>
        <w:t xml:space="preserve">ach member for these services. </w:t>
      </w:r>
      <w:r w:rsidR="00D308FB" w:rsidRPr="00022FD7">
        <w:rPr>
          <w:rFonts w:eastAsia="Calibri"/>
          <w:sz w:val="20"/>
          <w:szCs w:val="20"/>
          <w:lang w:eastAsia="en-GB"/>
        </w:rPr>
        <w:t xml:space="preserve">This will be based on a cost recovery system and will aim to reduce the cost of services </w:t>
      </w:r>
      <w:r w:rsidR="004E3BF7" w:rsidRPr="00022FD7">
        <w:rPr>
          <w:rFonts w:eastAsia="Calibri"/>
          <w:sz w:val="20"/>
          <w:szCs w:val="20"/>
          <w:lang w:eastAsia="en-GB"/>
        </w:rPr>
        <w:t xml:space="preserve">to individual institutions and </w:t>
      </w:r>
      <w:r w:rsidR="00D308FB" w:rsidRPr="00022FD7">
        <w:rPr>
          <w:rFonts w:eastAsia="Calibri"/>
          <w:sz w:val="20"/>
          <w:szCs w:val="20"/>
          <w:lang w:eastAsia="en-GB"/>
        </w:rPr>
        <w:t xml:space="preserve">will enable members to access a range of services and support which can be provided cost effectively. </w:t>
      </w:r>
      <w:r w:rsidR="004E3BF7" w:rsidRPr="00022FD7">
        <w:rPr>
          <w:rFonts w:eastAsia="Calibri"/>
          <w:sz w:val="20"/>
          <w:szCs w:val="20"/>
          <w:lang w:eastAsia="en-GB"/>
        </w:rPr>
        <w:t>A</w:t>
      </w:r>
      <w:r w:rsidR="00D308FB" w:rsidRPr="00022FD7">
        <w:rPr>
          <w:rFonts w:eastAsia="Calibri"/>
          <w:sz w:val="20"/>
          <w:szCs w:val="20"/>
          <w:lang w:eastAsia="en-GB"/>
        </w:rPr>
        <w:t xml:space="preserve"> service level agreement</w:t>
      </w:r>
      <w:r w:rsidR="004E3BF7" w:rsidRPr="00022FD7">
        <w:rPr>
          <w:rFonts w:eastAsia="Calibri"/>
          <w:sz w:val="20"/>
          <w:szCs w:val="20"/>
          <w:lang w:eastAsia="en-GB"/>
        </w:rPr>
        <w:t xml:space="preserve"> will be provided for each institution</w:t>
      </w:r>
      <w:r w:rsidR="009D26A1" w:rsidRPr="00022FD7">
        <w:rPr>
          <w:rFonts w:eastAsia="Calibri"/>
          <w:sz w:val="20"/>
          <w:szCs w:val="20"/>
          <w:lang w:eastAsia="en-GB"/>
        </w:rPr>
        <w:t xml:space="preserve">. </w:t>
      </w:r>
      <w:r w:rsidR="00D308FB" w:rsidRPr="00022FD7">
        <w:rPr>
          <w:rFonts w:eastAsia="Calibri"/>
          <w:sz w:val="20"/>
          <w:szCs w:val="20"/>
          <w:lang w:eastAsia="en-GB"/>
        </w:rPr>
        <w:t>If any additional services are required other than those spe</w:t>
      </w:r>
      <w:r w:rsidR="004E3BF7" w:rsidRPr="00022FD7">
        <w:rPr>
          <w:rFonts w:eastAsia="Calibri"/>
          <w:sz w:val="20"/>
          <w:szCs w:val="20"/>
          <w:lang w:eastAsia="en-GB"/>
        </w:rPr>
        <w:t>cified in the service level agreement, additional charges will</w:t>
      </w:r>
      <w:r w:rsidR="00D308FB" w:rsidRPr="00022FD7">
        <w:rPr>
          <w:rFonts w:eastAsia="Calibri"/>
          <w:sz w:val="20"/>
          <w:szCs w:val="20"/>
          <w:lang w:eastAsia="en-GB"/>
        </w:rPr>
        <w:t xml:space="preserve"> be made.  All charges made for central services will be audited.  </w:t>
      </w:r>
    </w:p>
    <w:p w14:paraId="408C88EC" w14:textId="77777777" w:rsidR="00D308FB" w:rsidRPr="00022FD7" w:rsidRDefault="00D308FB" w:rsidP="009806D4">
      <w:pPr>
        <w:autoSpaceDE w:val="0"/>
        <w:autoSpaceDN w:val="0"/>
        <w:adjustRightInd w:val="0"/>
        <w:spacing w:after="0" w:line="240" w:lineRule="auto"/>
        <w:jc w:val="both"/>
        <w:rPr>
          <w:rFonts w:eastAsia="Calibri"/>
          <w:sz w:val="20"/>
          <w:szCs w:val="20"/>
          <w:lang w:eastAsia="en-GB"/>
        </w:rPr>
      </w:pPr>
    </w:p>
    <w:p w14:paraId="44F6347D" w14:textId="77777777" w:rsidR="00797502" w:rsidRDefault="00797502">
      <w:pPr>
        <w:rPr>
          <w:rFonts w:eastAsia="Calibri"/>
          <w:b/>
          <w:sz w:val="20"/>
          <w:szCs w:val="20"/>
          <w:lang w:eastAsia="en-GB"/>
        </w:rPr>
      </w:pPr>
      <w:r>
        <w:rPr>
          <w:rFonts w:eastAsia="Calibri"/>
          <w:b/>
          <w:sz w:val="20"/>
          <w:szCs w:val="20"/>
          <w:lang w:eastAsia="en-GB"/>
        </w:rPr>
        <w:br w:type="page"/>
      </w:r>
    </w:p>
    <w:p w14:paraId="6A6D8BA4" w14:textId="0216EFB2"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lastRenderedPageBreak/>
        <w:t>Finance</w:t>
      </w:r>
    </w:p>
    <w:p w14:paraId="0792FE7B"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2D395760"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Board will approve the annual budget, allocating finance to</w:t>
      </w:r>
      <w:r w:rsidR="00A72C17" w:rsidRPr="00022FD7">
        <w:rPr>
          <w:rFonts w:eastAsia="Calibri"/>
          <w:sz w:val="20"/>
          <w:szCs w:val="20"/>
          <w:lang w:eastAsia="en-GB"/>
        </w:rPr>
        <w:t xml:space="preserve"> the individual member institutions</w:t>
      </w:r>
      <w:r w:rsidR="009806D4" w:rsidRPr="00022FD7">
        <w:rPr>
          <w:rFonts w:eastAsia="Calibri"/>
          <w:sz w:val="20"/>
          <w:szCs w:val="20"/>
          <w:lang w:eastAsia="en-GB"/>
        </w:rPr>
        <w:t xml:space="preserve">, using the funding formula as a key guide.  All </w:t>
      </w:r>
      <w:r w:rsidRPr="00022FD7">
        <w:rPr>
          <w:rFonts w:eastAsia="Calibri"/>
          <w:sz w:val="20"/>
          <w:szCs w:val="20"/>
          <w:lang w:eastAsia="en-GB"/>
        </w:rPr>
        <w:t>BePART Educational</w:t>
      </w:r>
      <w:r w:rsidR="009806D4" w:rsidRPr="00022FD7">
        <w:rPr>
          <w:rFonts w:eastAsia="Calibri"/>
          <w:sz w:val="20"/>
          <w:szCs w:val="20"/>
          <w:lang w:eastAsia="en-GB"/>
        </w:rPr>
        <w:t xml:space="preserve"> Trust budgets, returns and accounts must be submitted to the Board of Directors for ratification.</w:t>
      </w:r>
    </w:p>
    <w:p w14:paraId="0BD9DB8A" w14:textId="77777777" w:rsidR="003D4D79" w:rsidRPr="00022FD7" w:rsidRDefault="003D4D79" w:rsidP="009806D4">
      <w:pPr>
        <w:autoSpaceDE w:val="0"/>
        <w:autoSpaceDN w:val="0"/>
        <w:adjustRightInd w:val="0"/>
        <w:spacing w:after="0" w:line="240" w:lineRule="auto"/>
        <w:jc w:val="both"/>
        <w:rPr>
          <w:rFonts w:eastAsia="Calibri"/>
          <w:sz w:val="20"/>
          <w:szCs w:val="20"/>
          <w:lang w:eastAsia="en-GB"/>
        </w:rPr>
      </w:pPr>
    </w:p>
    <w:p w14:paraId="3FC7F28F" w14:textId="77777777" w:rsidR="003D4D79" w:rsidRPr="00022FD7" w:rsidRDefault="003D4D7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All members of the Trust will be required to present an annual budget strategy to the Board of </w:t>
      </w:r>
      <w:r w:rsidR="00F334CD" w:rsidRPr="00022FD7">
        <w:rPr>
          <w:rFonts w:eastAsia="Calibri"/>
          <w:sz w:val="20"/>
          <w:szCs w:val="20"/>
          <w:lang w:eastAsia="en-GB"/>
        </w:rPr>
        <w:t>D</w:t>
      </w:r>
      <w:r w:rsidRPr="00022FD7">
        <w:rPr>
          <w:rFonts w:eastAsia="Calibri"/>
          <w:sz w:val="20"/>
          <w:szCs w:val="20"/>
          <w:lang w:eastAsia="en-GB"/>
        </w:rPr>
        <w:t xml:space="preserve">irectors for approval.  This will be supported by a detailed budget which will be aligned to the approved budget strategy. Any significant deviation from the agreed budget should be reported to the </w:t>
      </w:r>
      <w:r w:rsidR="00E81AAA" w:rsidRPr="00022FD7">
        <w:rPr>
          <w:rFonts w:eastAsia="Calibri"/>
          <w:sz w:val="20"/>
          <w:szCs w:val="20"/>
          <w:lang w:eastAsia="en-GB"/>
        </w:rPr>
        <w:t>Chief Executive</w:t>
      </w:r>
      <w:r w:rsidRPr="00022FD7">
        <w:rPr>
          <w:rFonts w:eastAsia="Calibri"/>
          <w:sz w:val="20"/>
          <w:szCs w:val="20"/>
          <w:lang w:eastAsia="en-GB"/>
        </w:rPr>
        <w:t xml:space="preserve"> immediately on occurrence or if anticipated.  Any changes will then be discussed with the Trust Board.</w:t>
      </w:r>
    </w:p>
    <w:p w14:paraId="74B11EFA"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49FE648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Strategy Documents</w:t>
      </w:r>
    </w:p>
    <w:p w14:paraId="3F62F3FF"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52374185" w14:textId="77777777" w:rsidR="009806D4" w:rsidRPr="00022FD7" w:rsidRDefault="00182B8B"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All</w:t>
      </w:r>
      <w:r w:rsidR="009806D4" w:rsidRPr="00022FD7">
        <w:rPr>
          <w:rFonts w:eastAsia="Calibri"/>
          <w:sz w:val="20"/>
          <w:szCs w:val="20"/>
          <w:lang w:eastAsia="en-GB"/>
        </w:rPr>
        <w:t xml:space="preserve"> Headteachers</w:t>
      </w:r>
      <w:r w:rsidRPr="00022FD7">
        <w:rPr>
          <w:rFonts w:eastAsia="Calibri"/>
          <w:sz w:val="20"/>
          <w:szCs w:val="20"/>
          <w:lang w:eastAsia="en-GB"/>
        </w:rPr>
        <w:t>/Principals of member institutions</w:t>
      </w:r>
      <w:r w:rsidR="009806D4" w:rsidRPr="00022FD7">
        <w:rPr>
          <w:rFonts w:eastAsia="Calibri"/>
          <w:sz w:val="20"/>
          <w:szCs w:val="20"/>
          <w:lang w:eastAsia="en-GB"/>
        </w:rPr>
        <w:t xml:space="preserve"> will submit t</w:t>
      </w:r>
      <w:r w:rsidR="000C3CCD" w:rsidRPr="00022FD7">
        <w:rPr>
          <w:rFonts w:eastAsia="Calibri"/>
          <w:sz w:val="20"/>
          <w:szCs w:val="20"/>
          <w:lang w:eastAsia="en-GB"/>
        </w:rPr>
        <w:t xml:space="preserve">heir </w:t>
      </w:r>
      <w:r w:rsidR="00B97666" w:rsidRPr="00022FD7">
        <w:rPr>
          <w:rFonts w:eastAsia="Calibri"/>
          <w:sz w:val="20"/>
          <w:szCs w:val="20"/>
          <w:lang w:eastAsia="en-GB"/>
        </w:rPr>
        <w:t xml:space="preserve">Strategic Plan, </w:t>
      </w:r>
      <w:r w:rsidR="00BD5A1F" w:rsidRPr="00022FD7">
        <w:rPr>
          <w:rFonts w:eastAsia="Calibri"/>
          <w:sz w:val="20"/>
          <w:szCs w:val="20"/>
          <w:lang w:eastAsia="en-GB"/>
        </w:rPr>
        <w:t>Self-Evaluation</w:t>
      </w:r>
      <w:r w:rsidR="000C3CCD" w:rsidRPr="00022FD7">
        <w:rPr>
          <w:rFonts w:eastAsia="Calibri"/>
          <w:sz w:val="20"/>
          <w:szCs w:val="20"/>
          <w:lang w:eastAsia="en-GB"/>
        </w:rPr>
        <w:t xml:space="preserve"> Form (SEF)</w:t>
      </w:r>
      <w:r w:rsidR="009806D4" w:rsidRPr="00022FD7">
        <w:rPr>
          <w:rFonts w:eastAsia="Calibri"/>
          <w:sz w:val="20"/>
          <w:szCs w:val="20"/>
          <w:lang w:eastAsia="en-GB"/>
        </w:rPr>
        <w:t xml:space="preserve"> </w:t>
      </w:r>
      <w:r w:rsidR="000C3CCD" w:rsidRPr="00022FD7">
        <w:rPr>
          <w:rFonts w:eastAsia="Calibri"/>
          <w:sz w:val="20"/>
          <w:szCs w:val="20"/>
          <w:lang w:eastAsia="en-GB"/>
        </w:rPr>
        <w:t>and the institution</w:t>
      </w:r>
      <w:r w:rsidR="009806D4" w:rsidRPr="00022FD7">
        <w:rPr>
          <w:rFonts w:eastAsia="Calibri"/>
          <w:sz w:val="20"/>
          <w:szCs w:val="20"/>
          <w:lang w:eastAsia="en-GB"/>
        </w:rPr>
        <w:t xml:space="preserve"> Improvement</w:t>
      </w:r>
      <w:r w:rsidR="000C3CCD" w:rsidRPr="00022FD7">
        <w:rPr>
          <w:rFonts w:eastAsia="Calibri"/>
          <w:sz w:val="20"/>
          <w:szCs w:val="20"/>
          <w:lang w:eastAsia="en-GB"/>
        </w:rPr>
        <w:t>/Development</w:t>
      </w:r>
      <w:r w:rsidR="009806D4" w:rsidRPr="00022FD7">
        <w:rPr>
          <w:rFonts w:eastAsia="Calibri"/>
          <w:sz w:val="20"/>
          <w:szCs w:val="20"/>
          <w:lang w:eastAsia="en-GB"/>
        </w:rPr>
        <w:t xml:space="preserve"> Plan at the start of each academic year for approval by </w:t>
      </w:r>
      <w:r w:rsidR="00096EB8" w:rsidRPr="00022FD7">
        <w:rPr>
          <w:rFonts w:eastAsia="Calibri"/>
          <w:sz w:val="20"/>
          <w:szCs w:val="20"/>
          <w:lang w:eastAsia="en-GB"/>
        </w:rPr>
        <w:t>BePART Educational</w:t>
      </w:r>
      <w:r w:rsidR="009806D4" w:rsidRPr="00022FD7">
        <w:rPr>
          <w:rFonts w:eastAsia="Calibri"/>
          <w:sz w:val="20"/>
          <w:szCs w:val="20"/>
          <w:lang w:eastAsia="en-GB"/>
        </w:rPr>
        <w:t xml:space="preserve"> Trust Board.</w:t>
      </w:r>
    </w:p>
    <w:p w14:paraId="2CD97AE3"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E4C1BB3" w14:textId="77777777" w:rsidR="000B5005" w:rsidRPr="00022FD7" w:rsidRDefault="000B5005" w:rsidP="009806D4">
      <w:pPr>
        <w:autoSpaceDE w:val="0"/>
        <w:autoSpaceDN w:val="0"/>
        <w:adjustRightInd w:val="0"/>
        <w:spacing w:after="0" w:line="240" w:lineRule="auto"/>
        <w:jc w:val="both"/>
        <w:rPr>
          <w:rFonts w:eastAsia="Calibri"/>
          <w:b/>
          <w:sz w:val="20"/>
          <w:szCs w:val="20"/>
          <w:lang w:eastAsia="en-GB"/>
        </w:rPr>
      </w:pPr>
    </w:p>
    <w:p w14:paraId="38CF759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Human Resources</w:t>
      </w:r>
    </w:p>
    <w:p w14:paraId="09DE5030"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0B6F55D"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Board will:</w:t>
      </w:r>
    </w:p>
    <w:p w14:paraId="75EFC5E7" w14:textId="77777777" w:rsidR="009806D4" w:rsidRPr="00022FD7" w:rsidRDefault="00CF2EFE"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Determine the contracts to be applied for all staff employed within the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0A8815F3" w14:textId="77777777" w:rsidR="009806D4" w:rsidRPr="00022FD7" w:rsidRDefault="00CF2EFE"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Approve all human resource policies and purchase of all legal advice</w:t>
      </w:r>
    </w:p>
    <w:p w14:paraId="21BEB577" w14:textId="77777777" w:rsidR="009806D4" w:rsidRPr="00022FD7" w:rsidRDefault="009806D4"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Oversee and confirm appointments of a </w:t>
      </w:r>
      <w:r w:rsidR="00182B8B" w:rsidRPr="00022FD7">
        <w:rPr>
          <w:rFonts w:eastAsia="Calibri"/>
          <w:sz w:val="20"/>
          <w:szCs w:val="20"/>
          <w:lang w:eastAsia="en-GB"/>
        </w:rPr>
        <w:t>Headteacher/</w:t>
      </w:r>
      <w:r w:rsidRPr="00022FD7">
        <w:rPr>
          <w:rFonts w:eastAsia="Calibri"/>
          <w:sz w:val="20"/>
          <w:szCs w:val="20"/>
          <w:lang w:eastAsia="en-GB"/>
        </w:rPr>
        <w:t xml:space="preserve">Principal and senior staff in the member </w:t>
      </w:r>
      <w:r w:rsidR="00D47B1F" w:rsidRPr="00022FD7">
        <w:rPr>
          <w:rFonts w:eastAsia="Calibri"/>
          <w:sz w:val="20"/>
          <w:szCs w:val="20"/>
          <w:lang w:eastAsia="en-GB"/>
        </w:rPr>
        <w:t>institutions</w:t>
      </w:r>
    </w:p>
    <w:p w14:paraId="2C4453D3" w14:textId="77777777" w:rsidR="009806D4" w:rsidRPr="00022FD7" w:rsidRDefault="009806D4"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Review effectiveness of the management structure withi</w:t>
      </w:r>
      <w:r w:rsidR="00182B8B" w:rsidRPr="00022FD7">
        <w:rPr>
          <w:rFonts w:eastAsia="Calibri"/>
          <w:sz w:val="20"/>
          <w:szCs w:val="20"/>
          <w:lang w:eastAsia="en-GB"/>
        </w:rPr>
        <w:t>n member institution</w:t>
      </w:r>
      <w:r w:rsidRPr="00022FD7">
        <w:rPr>
          <w:rFonts w:eastAsia="Calibri"/>
          <w:sz w:val="20"/>
          <w:szCs w:val="20"/>
          <w:lang w:eastAsia="en-GB"/>
        </w:rPr>
        <w:t xml:space="preserve">s and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545084F7" w14:textId="77777777" w:rsidR="009806D4" w:rsidRPr="00022FD7" w:rsidRDefault="00182B8B"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Seek and ensure </w:t>
      </w:r>
      <w:r w:rsidR="009806D4" w:rsidRPr="00022FD7">
        <w:rPr>
          <w:rFonts w:eastAsia="Calibri"/>
          <w:sz w:val="20"/>
          <w:szCs w:val="20"/>
          <w:lang w:eastAsia="en-GB"/>
        </w:rPr>
        <w:t>efficiency and effectiveness</w:t>
      </w:r>
      <w:r w:rsidR="00B629F1" w:rsidRPr="00022FD7">
        <w:rPr>
          <w:rFonts w:eastAsia="Calibri"/>
          <w:sz w:val="20"/>
          <w:szCs w:val="20"/>
          <w:lang w:eastAsia="en-GB"/>
        </w:rPr>
        <w:t xml:space="preserve"> of resources across member institutions</w:t>
      </w:r>
    </w:p>
    <w:p w14:paraId="3009E43A"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06855F8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Scheme of Delegation</w:t>
      </w:r>
    </w:p>
    <w:p w14:paraId="45ADE148"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AA865F1" w14:textId="77777777" w:rsidR="0031748B" w:rsidRPr="00022FD7" w:rsidRDefault="009806D4" w:rsidP="00232FDF">
      <w:pPr>
        <w:autoSpaceDE w:val="0"/>
        <w:autoSpaceDN w:val="0"/>
        <w:adjustRightInd w:val="0"/>
        <w:spacing w:after="0" w:line="240" w:lineRule="auto"/>
        <w:jc w:val="both"/>
        <w:rPr>
          <w:sz w:val="20"/>
          <w:szCs w:val="20"/>
        </w:rPr>
      </w:pPr>
      <w:r w:rsidRPr="00022FD7">
        <w:rPr>
          <w:rFonts w:eastAsia="Calibri"/>
          <w:sz w:val="20"/>
          <w:szCs w:val="20"/>
          <w:lang w:eastAsia="en-GB"/>
        </w:rPr>
        <w:t xml:space="preserve">The Scheme of Delegation will be reviewed and approved annually by </w:t>
      </w:r>
      <w:r w:rsidR="00096EB8" w:rsidRPr="00022FD7">
        <w:rPr>
          <w:rFonts w:eastAsia="Calibri"/>
          <w:sz w:val="20"/>
          <w:szCs w:val="20"/>
          <w:lang w:eastAsia="en-GB"/>
        </w:rPr>
        <w:t>BePART Educational</w:t>
      </w:r>
      <w:r w:rsidRPr="00022FD7">
        <w:rPr>
          <w:rFonts w:eastAsia="Calibri"/>
          <w:sz w:val="20"/>
          <w:szCs w:val="20"/>
          <w:lang w:eastAsia="en-GB"/>
        </w:rPr>
        <w:t xml:space="preserve"> Trust Board.</w:t>
      </w:r>
    </w:p>
    <w:sectPr w:rsidR="0031748B" w:rsidRPr="00022FD7" w:rsidSect="0086689B">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1520" w14:textId="77777777" w:rsidR="009C0B94" w:rsidRDefault="009C0B94">
      <w:pPr>
        <w:spacing w:after="0" w:line="240" w:lineRule="auto"/>
      </w:pPr>
      <w:r>
        <w:separator/>
      </w:r>
    </w:p>
  </w:endnote>
  <w:endnote w:type="continuationSeparator" w:id="0">
    <w:p w14:paraId="6A55C0DF" w14:textId="77777777" w:rsidR="009C0B94" w:rsidRDefault="009C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78047461"/>
      <w:docPartObj>
        <w:docPartGallery w:val="Page Numbers (Bottom of Page)"/>
        <w:docPartUnique/>
      </w:docPartObj>
    </w:sdtPr>
    <w:sdtEndPr>
      <w:rPr>
        <w:noProof/>
      </w:rPr>
    </w:sdtEndPr>
    <w:sdtContent>
      <w:p w14:paraId="681ECEB9" w14:textId="77777777" w:rsidR="0036400E" w:rsidRPr="00EB3022" w:rsidRDefault="0036400E">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E4635E">
          <w:rPr>
            <w:noProof/>
            <w:sz w:val="20"/>
            <w:szCs w:val="20"/>
          </w:rPr>
          <w:t>1</w:t>
        </w:r>
        <w:r w:rsidRPr="00EB302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921" w14:textId="77777777" w:rsidR="0036400E" w:rsidRPr="008E42F9" w:rsidRDefault="0036400E">
    <w:pPr>
      <w:pStyle w:val="Footer"/>
      <w:jc w:val="right"/>
      <w:rPr>
        <w:sz w:val="20"/>
      </w:rPr>
    </w:pPr>
    <w:r w:rsidRPr="008E42F9">
      <w:rPr>
        <w:sz w:val="20"/>
      </w:rPr>
      <w:fldChar w:fldCharType="begin"/>
    </w:r>
    <w:r w:rsidRPr="008E42F9">
      <w:rPr>
        <w:sz w:val="20"/>
      </w:rPr>
      <w:instrText xml:space="preserve"> PAGE   \* MERGEFORMAT </w:instrText>
    </w:r>
    <w:r w:rsidRPr="008E42F9">
      <w:rPr>
        <w:sz w:val="20"/>
      </w:rPr>
      <w:fldChar w:fldCharType="separate"/>
    </w:r>
    <w:r w:rsidR="00DE40D8">
      <w:rPr>
        <w:noProof/>
        <w:sz w:val="20"/>
      </w:rPr>
      <w:t>6</w:t>
    </w:r>
    <w:r w:rsidRPr="008E42F9">
      <w:rPr>
        <w:noProof/>
        <w:sz w:val="20"/>
      </w:rPr>
      <w:fldChar w:fldCharType="end"/>
    </w:r>
  </w:p>
  <w:p w14:paraId="03DBE7E0" w14:textId="77777777" w:rsidR="0036400E" w:rsidRPr="008E42F9" w:rsidRDefault="0036400E" w:rsidP="00BC199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F6C8" w14:textId="77777777" w:rsidR="009C0B94" w:rsidRDefault="009C0B94">
      <w:pPr>
        <w:spacing w:after="0" w:line="240" w:lineRule="auto"/>
      </w:pPr>
      <w:r>
        <w:separator/>
      </w:r>
    </w:p>
  </w:footnote>
  <w:footnote w:type="continuationSeparator" w:id="0">
    <w:p w14:paraId="164D2BCF" w14:textId="77777777" w:rsidR="009C0B94" w:rsidRDefault="009C0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A7C"/>
    <w:multiLevelType w:val="hybridMultilevel"/>
    <w:tmpl w:val="C1E6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8A7"/>
    <w:multiLevelType w:val="hybridMultilevel"/>
    <w:tmpl w:val="3CF85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23AA"/>
    <w:multiLevelType w:val="hybridMultilevel"/>
    <w:tmpl w:val="C72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18EB"/>
    <w:multiLevelType w:val="hybridMultilevel"/>
    <w:tmpl w:val="4E42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59E6"/>
    <w:multiLevelType w:val="hybridMultilevel"/>
    <w:tmpl w:val="378E9CC0"/>
    <w:lvl w:ilvl="0" w:tplc="E0FCA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0D2B"/>
    <w:multiLevelType w:val="hybridMultilevel"/>
    <w:tmpl w:val="CA1C1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3DE9"/>
    <w:multiLevelType w:val="hybridMultilevel"/>
    <w:tmpl w:val="AF782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146F8"/>
    <w:multiLevelType w:val="hybridMultilevel"/>
    <w:tmpl w:val="49D27F9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83C71"/>
    <w:multiLevelType w:val="hybridMultilevel"/>
    <w:tmpl w:val="E8F45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847F7"/>
    <w:multiLevelType w:val="hybridMultilevel"/>
    <w:tmpl w:val="2AE0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A4F4B"/>
    <w:multiLevelType w:val="hybridMultilevel"/>
    <w:tmpl w:val="534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A6E51"/>
    <w:multiLevelType w:val="hybridMultilevel"/>
    <w:tmpl w:val="BA9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00DBA"/>
    <w:multiLevelType w:val="hybridMultilevel"/>
    <w:tmpl w:val="B34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83965"/>
    <w:multiLevelType w:val="hybridMultilevel"/>
    <w:tmpl w:val="515E0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90B23"/>
    <w:multiLevelType w:val="hybridMultilevel"/>
    <w:tmpl w:val="EC3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C1B81"/>
    <w:multiLevelType w:val="hybridMultilevel"/>
    <w:tmpl w:val="AFBC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3"/>
  </w:num>
  <w:num w:numId="6">
    <w:abstractNumId w:val="11"/>
  </w:num>
  <w:num w:numId="7">
    <w:abstractNumId w:val="13"/>
  </w:num>
  <w:num w:numId="8">
    <w:abstractNumId w:val="8"/>
  </w:num>
  <w:num w:numId="9">
    <w:abstractNumId w:val="1"/>
  </w:num>
  <w:num w:numId="10">
    <w:abstractNumId w:val="6"/>
  </w:num>
  <w:num w:numId="11">
    <w:abstractNumId w:val="7"/>
  </w:num>
  <w:num w:numId="12">
    <w:abstractNumId w:val="14"/>
  </w:num>
  <w:num w:numId="13">
    <w:abstractNumId w:val="2"/>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D4"/>
    <w:rsid w:val="00014EBA"/>
    <w:rsid w:val="00022FD7"/>
    <w:rsid w:val="00035F48"/>
    <w:rsid w:val="000529BD"/>
    <w:rsid w:val="000967E0"/>
    <w:rsid w:val="00096EB8"/>
    <w:rsid w:val="000A7BA1"/>
    <w:rsid w:val="000B400C"/>
    <w:rsid w:val="000B5005"/>
    <w:rsid w:val="000C3CCD"/>
    <w:rsid w:val="00114E7C"/>
    <w:rsid w:val="00124B2F"/>
    <w:rsid w:val="001527D5"/>
    <w:rsid w:val="00160D62"/>
    <w:rsid w:val="00182B8B"/>
    <w:rsid w:val="001C04B1"/>
    <w:rsid w:val="001C4B9F"/>
    <w:rsid w:val="001C6199"/>
    <w:rsid w:val="001D6387"/>
    <w:rsid w:val="00232FDF"/>
    <w:rsid w:val="00260FBC"/>
    <w:rsid w:val="002724F0"/>
    <w:rsid w:val="00281A59"/>
    <w:rsid w:val="0029255F"/>
    <w:rsid w:val="003028EC"/>
    <w:rsid w:val="0031748B"/>
    <w:rsid w:val="00354590"/>
    <w:rsid w:val="0036400E"/>
    <w:rsid w:val="00367BAC"/>
    <w:rsid w:val="00393F1B"/>
    <w:rsid w:val="003C40BB"/>
    <w:rsid w:val="003D4D79"/>
    <w:rsid w:val="00406C35"/>
    <w:rsid w:val="004102A1"/>
    <w:rsid w:val="004808CB"/>
    <w:rsid w:val="00483CFC"/>
    <w:rsid w:val="004A60AC"/>
    <w:rsid w:val="004C4651"/>
    <w:rsid w:val="004E3BF7"/>
    <w:rsid w:val="00523D22"/>
    <w:rsid w:val="005432B8"/>
    <w:rsid w:val="005A309E"/>
    <w:rsid w:val="005C0F69"/>
    <w:rsid w:val="005C1A53"/>
    <w:rsid w:val="005D0D1A"/>
    <w:rsid w:val="006072C3"/>
    <w:rsid w:val="006204D5"/>
    <w:rsid w:val="00623D9C"/>
    <w:rsid w:val="00670B48"/>
    <w:rsid w:val="00677E9D"/>
    <w:rsid w:val="006854D2"/>
    <w:rsid w:val="006A4981"/>
    <w:rsid w:val="006D5954"/>
    <w:rsid w:val="006D5C8E"/>
    <w:rsid w:val="0070786B"/>
    <w:rsid w:val="00732A9A"/>
    <w:rsid w:val="007653D0"/>
    <w:rsid w:val="00783AFE"/>
    <w:rsid w:val="00797502"/>
    <w:rsid w:val="007A5E32"/>
    <w:rsid w:val="007D68D4"/>
    <w:rsid w:val="007F1959"/>
    <w:rsid w:val="00803264"/>
    <w:rsid w:val="00811980"/>
    <w:rsid w:val="00820B98"/>
    <w:rsid w:val="00822AF8"/>
    <w:rsid w:val="00836FB6"/>
    <w:rsid w:val="0085794D"/>
    <w:rsid w:val="0086689B"/>
    <w:rsid w:val="00874582"/>
    <w:rsid w:val="008802AD"/>
    <w:rsid w:val="00893C81"/>
    <w:rsid w:val="008E42F9"/>
    <w:rsid w:val="008F7E8D"/>
    <w:rsid w:val="009010BF"/>
    <w:rsid w:val="0091125C"/>
    <w:rsid w:val="00913C79"/>
    <w:rsid w:val="00930FCA"/>
    <w:rsid w:val="00933318"/>
    <w:rsid w:val="00933A39"/>
    <w:rsid w:val="00933F63"/>
    <w:rsid w:val="009525CD"/>
    <w:rsid w:val="00971923"/>
    <w:rsid w:val="009766A3"/>
    <w:rsid w:val="00976C84"/>
    <w:rsid w:val="009806D4"/>
    <w:rsid w:val="009A67EE"/>
    <w:rsid w:val="009B2BAE"/>
    <w:rsid w:val="009C0B94"/>
    <w:rsid w:val="009D0367"/>
    <w:rsid w:val="009D26A1"/>
    <w:rsid w:val="009E587F"/>
    <w:rsid w:val="00A308FF"/>
    <w:rsid w:val="00A67346"/>
    <w:rsid w:val="00A72C17"/>
    <w:rsid w:val="00A77199"/>
    <w:rsid w:val="00AE0D37"/>
    <w:rsid w:val="00AF4231"/>
    <w:rsid w:val="00B071F1"/>
    <w:rsid w:val="00B17C64"/>
    <w:rsid w:val="00B34236"/>
    <w:rsid w:val="00B4656F"/>
    <w:rsid w:val="00B5357A"/>
    <w:rsid w:val="00B55F1C"/>
    <w:rsid w:val="00B560A3"/>
    <w:rsid w:val="00B629F1"/>
    <w:rsid w:val="00B62DD2"/>
    <w:rsid w:val="00B65F93"/>
    <w:rsid w:val="00B97666"/>
    <w:rsid w:val="00BB74AF"/>
    <w:rsid w:val="00BB7CAA"/>
    <w:rsid w:val="00BC1996"/>
    <w:rsid w:val="00BD5A1F"/>
    <w:rsid w:val="00BE3CFF"/>
    <w:rsid w:val="00BF438E"/>
    <w:rsid w:val="00C76CE7"/>
    <w:rsid w:val="00C807C9"/>
    <w:rsid w:val="00C93AB5"/>
    <w:rsid w:val="00C9404A"/>
    <w:rsid w:val="00CD247A"/>
    <w:rsid w:val="00CF2EFE"/>
    <w:rsid w:val="00CF69BA"/>
    <w:rsid w:val="00D10F24"/>
    <w:rsid w:val="00D12FE7"/>
    <w:rsid w:val="00D308FB"/>
    <w:rsid w:val="00D47B16"/>
    <w:rsid w:val="00D47B1F"/>
    <w:rsid w:val="00D505D7"/>
    <w:rsid w:val="00D55BCE"/>
    <w:rsid w:val="00DB08AE"/>
    <w:rsid w:val="00DC5697"/>
    <w:rsid w:val="00DE40D8"/>
    <w:rsid w:val="00E11DA9"/>
    <w:rsid w:val="00E4635E"/>
    <w:rsid w:val="00E50777"/>
    <w:rsid w:val="00E64792"/>
    <w:rsid w:val="00E76DD6"/>
    <w:rsid w:val="00E81AAA"/>
    <w:rsid w:val="00EA29FC"/>
    <w:rsid w:val="00F06644"/>
    <w:rsid w:val="00F334CD"/>
    <w:rsid w:val="00F37599"/>
    <w:rsid w:val="00F9158D"/>
    <w:rsid w:val="00FD03A2"/>
    <w:rsid w:val="00FD0BF3"/>
    <w:rsid w:val="00FF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88AA"/>
  <w15:docId w15:val="{30A3603B-894B-4206-8E24-C0B836F5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06D4"/>
    <w:pPr>
      <w:tabs>
        <w:tab w:val="center" w:pos="4513"/>
        <w:tab w:val="right" w:pos="9026"/>
      </w:tabs>
      <w:spacing w:after="0" w:line="240" w:lineRule="auto"/>
    </w:pPr>
    <w:rPr>
      <w:rFonts w:eastAsia="Calibri"/>
    </w:rPr>
  </w:style>
  <w:style w:type="character" w:customStyle="1" w:styleId="FooterChar">
    <w:name w:val="Footer Char"/>
    <w:basedOn w:val="DefaultParagraphFont"/>
    <w:link w:val="Footer"/>
    <w:rsid w:val="009806D4"/>
    <w:rPr>
      <w:rFonts w:eastAsia="Calibri"/>
    </w:rPr>
  </w:style>
  <w:style w:type="paragraph" w:styleId="ListParagraph">
    <w:name w:val="List Paragraph"/>
    <w:basedOn w:val="Normal"/>
    <w:uiPriority w:val="34"/>
    <w:qFormat/>
    <w:rsid w:val="009806D4"/>
    <w:pPr>
      <w:ind w:left="720"/>
      <w:contextualSpacing/>
    </w:pPr>
  </w:style>
  <w:style w:type="paragraph" w:styleId="BalloonText">
    <w:name w:val="Balloon Text"/>
    <w:basedOn w:val="Normal"/>
    <w:link w:val="BalloonTextChar"/>
    <w:uiPriority w:val="99"/>
    <w:semiHidden/>
    <w:unhideWhenUsed/>
    <w:rsid w:val="00B1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64"/>
    <w:rPr>
      <w:rFonts w:ascii="Tahoma" w:hAnsi="Tahoma" w:cs="Tahoma"/>
      <w:sz w:val="16"/>
      <w:szCs w:val="16"/>
    </w:rPr>
  </w:style>
  <w:style w:type="paragraph" w:styleId="Header">
    <w:name w:val="header"/>
    <w:basedOn w:val="Normal"/>
    <w:link w:val="HeaderChar"/>
    <w:uiPriority w:val="99"/>
    <w:unhideWhenUsed/>
    <w:rsid w:val="0097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923"/>
  </w:style>
  <w:style w:type="paragraph" w:styleId="Title">
    <w:name w:val="Title"/>
    <w:basedOn w:val="Normal"/>
    <w:link w:val="TitleChar"/>
    <w:qFormat/>
    <w:rsid w:val="00971923"/>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971923"/>
    <w:rPr>
      <w:rFonts w:ascii="Times New Roman" w:eastAsia="Times New Roman" w:hAnsi="Times New Roman" w:cs="Times New Roman"/>
      <w:b/>
      <w:szCs w:val="20"/>
      <w:u w:val="single"/>
    </w:rPr>
  </w:style>
  <w:style w:type="paragraph" w:styleId="Revision">
    <w:name w:val="Revision"/>
    <w:hidden/>
    <w:uiPriority w:val="99"/>
    <w:semiHidden/>
    <w:rsid w:val="00E46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6179-6AA3-4EEE-BB9F-DBCAAFE1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Suckley</dc:creator>
  <cp:lastModifiedBy>Michelle Suckley</cp:lastModifiedBy>
  <cp:revision>13</cp:revision>
  <cp:lastPrinted>2017-10-04T06:56:00Z</cp:lastPrinted>
  <dcterms:created xsi:type="dcterms:W3CDTF">2021-08-31T09:47:00Z</dcterms:created>
  <dcterms:modified xsi:type="dcterms:W3CDTF">2022-06-30T12:43:00Z</dcterms:modified>
</cp:coreProperties>
</file>