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E4" w:rsidRPr="00426023" w:rsidRDefault="0008443E">
      <w:pPr>
        <w:rPr>
          <w:sz w:val="28"/>
        </w:rPr>
      </w:pPr>
      <w:r>
        <w:rPr>
          <w:sz w:val="28"/>
        </w:rPr>
        <w:t xml:space="preserve">Home learning – </w:t>
      </w:r>
      <w:r w:rsidR="00A46B2A">
        <w:rPr>
          <w:sz w:val="28"/>
        </w:rPr>
        <w:t>Summer Term Week 3</w:t>
      </w:r>
    </w:p>
    <w:p w:rsidR="00C305F7" w:rsidRDefault="00A822E4" w:rsidP="00C305F7">
      <w:pPr>
        <w:rPr>
          <w:sz w:val="28"/>
        </w:rPr>
      </w:pPr>
      <w:r w:rsidRPr="00426023">
        <w:rPr>
          <w:b/>
          <w:sz w:val="28"/>
        </w:rPr>
        <w:t>Maths booklets.</w:t>
      </w:r>
      <w:r w:rsidRPr="00426023">
        <w:rPr>
          <w:sz w:val="28"/>
        </w:rPr>
        <w:t xml:space="preserve">  </w:t>
      </w:r>
      <w:r w:rsidR="00C305F7" w:rsidRPr="00426023">
        <w:rPr>
          <w:b/>
          <w:sz w:val="28"/>
        </w:rPr>
        <w:t>Comprehension</w:t>
      </w:r>
      <w:r w:rsidR="00C305F7">
        <w:rPr>
          <w:b/>
          <w:sz w:val="28"/>
        </w:rPr>
        <w:t>.</w:t>
      </w:r>
      <w:r w:rsidR="00C305F7" w:rsidRPr="00426023">
        <w:rPr>
          <w:b/>
          <w:sz w:val="28"/>
        </w:rPr>
        <w:t xml:space="preserve"> English.</w:t>
      </w:r>
      <w:r w:rsidR="00C305F7" w:rsidRPr="00426023">
        <w:rPr>
          <w:sz w:val="28"/>
        </w:rPr>
        <w:t xml:space="preserve"> </w:t>
      </w:r>
    </w:p>
    <w:p w:rsidR="00C305F7" w:rsidRDefault="00C305F7" w:rsidP="00C305F7">
      <w:pPr>
        <w:rPr>
          <w:sz w:val="28"/>
        </w:rPr>
      </w:pPr>
      <w:r>
        <w:rPr>
          <w:sz w:val="28"/>
        </w:rPr>
        <w:t>This week I have provided the ‘week 2’ work books from Classroom secrets.  They match up with the bitesize videos from last week.  The reason we are working a week behind is so that I can explore the resources before setting them – despite being recommended by the government, not all of the resources are up to scratch.</w:t>
      </w:r>
    </w:p>
    <w:p w:rsidR="00C305F7" w:rsidRPr="00426023" w:rsidRDefault="00C305F7" w:rsidP="00C305F7">
      <w:pPr>
        <w:rPr>
          <w:sz w:val="28"/>
        </w:rPr>
      </w:pPr>
      <w:r>
        <w:rPr>
          <w:sz w:val="28"/>
        </w:rPr>
        <w:t xml:space="preserve">With the Maths, try and keep learning practical and fun.   There are lots of educational games that can be found to extend the learning such as: </w:t>
      </w:r>
      <w:hyperlink r:id="rId5" w:history="1">
        <w:r w:rsidRPr="00EC3B9F">
          <w:rPr>
            <w:rStyle w:val="Hyperlink"/>
            <w:sz w:val="28"/>
          </w:rPr>
          <w:t>https://www.topmarks.co.uk/maths-games/5-7-years/</w:t>
        </w:r>
      </w:hyperlink>
      <w:r>
        <w:rPr>
          <w:sz w:val="28"/>
        </w:rPr>
        <w:t xml:space="preserve"> </w:t>
      </w:r>
      <w:r w:rsidRPr="00C305F7">
        <w:rPr>
          <w:sz w:val="28"/>
        </w:rPr>
        <w:cr/>
      </w:r>
      <w:r>
        <w:rPr>
          <w:sz w:val="28"/>
        </w:rPr>
        <w:t xml:space="preserve"> </w:t>
      </w:r>
    </w:p>
    <w:p w:rsidR="00A822E4" w:rsidRDefault="00C305F7">
      <w:pPr>
        <w:rPr>
          <w:sz w:val="28"/>
        </w:rPr>
      </w:pPr>
      <w:r>
        <w:rPr>
          <w:sz w:val="28"/>
        </w:rPr>
        <w:t>With the English work, continue to use your word mats and individual writing checklists.  For longer pieces of writing you may need to split the task over two sessions; we often have a break in the middle.  Encourage your children to revisit the work when they have finished or on the next day, to edit and improve their work.  For example, ask them to look for spelling and punctuation errors using their word mats for reference.</w:t>
      </w:r>
    </w:p>
    <w:p w:rsidR="00A822E4" w:rsidRPr="00426023" w:rsidRDefault="00A822E4">
      <w:pPr>
        <w:rPr>
          <w:sz w:val="28"/>
        </w:rPr>
      </w:pPr>
    </w:p>
    <w:p w:rsidR="00A822E4" w:rsidRPr="00426023" w:rsidRDefault="00A822E4">
      <w:pPr>
        <w:rPr>
          <w:sz w:val="28"/>
        </w:rPr>
      </w:pPr>
      <w:r w:rsidRPr="00426023">
        <w:rPr>
          <w:b/>
          <w:sz w:val="28"/>
        </w:rPr>
        <w:t>Reading books.</w:t>
      </w:r>
      <w:r w:rsidRPr="00426023">
        <w:rPr>
          <w:sz w:val="28"/>
        </w:rPr>
        <w:t xml:space="preserve">  You have been provided with an additional three reading books at your level.  Please read any of your own books too.  For further reading books please visit the website </w:t>
      </w:r>
      <w:hyperlink r:id="rId6" w:history="1">
        <w:r w:rsidRPr="00426023">
          <w:rPr>
            <w:rStyle w:val="Hyperlink"/>
            <w:sz w:val="28"/>
          </w:rPr>
          <w:t>www.oxfordowl.co.uk</w:t>
        </w:r>
      </w:hyperlink>
      <w:r w:rsidRPr="00426023">
        <w:rPr>
          <w:sz w:val="28"/>
        </w:rPr>
        <w:t xml:space="preserve"> and log in with the username: birdsedgeclass2 and password: class2</w:t>
      </w:r>
    </w:p>
    <w:p w:rsidR="00A822E4" w:rsidRPr="00426023" w:rsidRDefault="00A822E4">
      <w:pPr>
        <w:rPr>
          <w:sz w:val="28"/>
        </w:rPr>
      </w:pPr>
    </w:p>
    <w:p w:rsidR="0008443E" w:rsidRDefault="00A822E4">
      <w:pPr>
        <w:rPr>
          <w:sz w:val="28"/>
        </w:rPr>
      </w:pPr>
      <w:r w:rsidRPr="00426023">
        <w:rPr>
          <w:b/>
          <w:sz w:val="28"/>
        </w:rPr>
        <w:t>Spelling task.</w:t>
      </w:r>
      <w:r w:rsidRPr="00426023">
        <w:rPr>
          <w:sz w:val="28"/>
        </w:rPr>
        <w:t xml:space="preserve">  </w:t>
      </w:r>
      <w:r w:rsidR="0008443E">
        <w:rPr>
          <w:sz w:val="28"/>
        </w:rPr>
        <w:t>Complete the spelling test on Friday and email the scores to me.  I will send out the next set of spellings.</w:t>
      </w:r>
    </w:p>
    <w:tbl>
      <w:tblPr>
        <w:tblStyle w:val="TableGrid"/>
        <w:tblW w:w="10456" w:type="dxa"/>
        <w:tblLook w:val="04A0"/>
      </w:tblPr>
      <w:tblGrid>
        <w:gridCol w:w="2713"/>
        <w:gridCol w:w="2685"/>
        <w:gridCol w:w="2529"/>
        <w:gridCol w:w="2529"/>
      </w:tblGrid>
      <w:tr w:rsidR="00421B98" w:rsidRPr="00036A4B" w:rsidTr="00421B98">
        <w:tc>
          <w:tcPr>
            <w:tcW w:w="2713"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2</w:t>
            </w:r>
          </w:p>
        </w:tc>
        <w:tc>
          <w:tcPr>
            <w:tcW w:w="2685"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3</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2 alternative spellings</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3 alternative spellings</w:t>
            </w:r>
          </w:p>
        </w:tc>
      </w:tr>
      <w:tr w:rsidR="00421B98" w:rsidRPr="00D30F9E" w:rsidTr="00421B98">
        <w:tc>
          <w:tcPr>
            <w:tcW w:w="2713" w:type="dxa"/>
          </w:tcPr>
          <w:p w:rsidR="00421B98" w:rsidRPr="0006772D" w:rsidRDefault="0006772D" w:rsidP="00421B98">
            <w:pPr>
              <w:rPr>
                <w:rFonts w:ascii="Comic Sans MS" w:hAnsi="Comic Sans MS"/>
                <w:sz w:val="32"/>
                <w:u w:val="single"/>
              </w:rPr>
            </w:pPr>
            <w:r>
              <w:rPr>
                <w:rFonts w:ascii="Comic Sans MS" w:hAnsi="Comic Sans MS"/>
                <w:sz w:val="32"/>
              </w:rPr>
              <w:t>midd</w:t>
            </w:r>
            <w:r>
              <w:rPr>
                <w:rFonts w:ascii="Comic Sans MS" w:hAnsi="Comic Sans MS"/>
                <w:sz w:val="32"/>
                <w:u w:val="single"/>
              </w:rPr>
              <w:t>le</w:t>
            </w:r>
          </w:p>
        </w:tc>
        <w:tc>
          <w:tcPr>
            <w:tcW w:w="2685" w:type="dxa"/>
          </w:tcPr>
          <w:p w:rsidR="00421B98" w:rsidRPr="0006772D" w:rsidRDefault="0006772D" w:rsidP="0006772D">
            <w:pPr>
              <w:rPr>
                <w:rFonts w:ascii="Comic Sans MS" w:hAnsi="Comic Sans MS"/>
                <w:sz w:val="32"/>
                <w:u w:val="single"/>
              </w:rPr>
            </w:pPr>
            <w:r>
              <w:rPr>
                <w:rFonts w:ascii="Comic Sans MS" w:hAnsi="Comic Sans MS"/>
                <w:sz w:val="32"/>
              </w:rPr>
              <w:t>quick</w:t>
            </w:r>
            <w:r>
              <w:rPr>
                <w:rFonts w:ascii="Comic Sans MS" w:hAnsi="Comic Sans MS"/>
                <w:sz w:val="32"/>
                <w:u w:val="single"/>
              </w:rPr>
              <w:t>ly</w:t>
            </w:r>
          </w:p>
        </w:tc>
        <w:tc>
          <w:tcPr>
            <w:tcW w:w="2529" w:type="dxa"/>
          </w:tcPr>
          <w:p w:rsidR="00421B98" w:rsidRPr="00036A4B" w:rsidRDefault="003C3045" w:rsidP="00421B98">
            <w:pPr>
              <w:rPr>
                <w:rFonts w:ascii="Comic Sans MS" w:hAnsi="Comic Sans MS"/>
                <w:sz w:val="32"/>
              </w:rPr>
            </w:pPr>
            <w:r>
              <w:rPr>
                <w:rFonts w:ascii="Comic Sans MS" w:hAnsi="Comic Sans MS"/>
                <w:sz w:val="32"/>
              </w:rPr>
              <w:t>door</w:t>
            </w:r>
          </w:p>
        </w:tc>
        <w:tc>
          <w:tcPr>
            <w:tcW w:w="2529" w:type="dxa"/>
          </w:tcPr>
          <w:p w:rsidR="00421B98" w:rsidRPr="00036A4B" w:rsidRDefault="003C3045" w:rsidP="003C3045">
            <w:pPr>
              <w:rPr>
                <w:rFonts w:ascii="Comic Sans MS" w:hAnsi="Comic Sans MS"/>
                <w:sz w:val="32"/>
              </w:rPr>
            </w:pPr>
            <w:r>
              <w:rPr>
                <w:rFonts w:ascii="Comic Sans MS" w:hAnsi="Comic Sans MS"/>
                <w:sz w:val="32"/>
              </w:rPr>
              <w:t>build</w:t>
            </w:r>
          </w:p>
        </w:tc>
      </w:tr>
      <w:tr w:rsidR="00421B98" w:rsidRPr="00D30F9E" w:rsidTr="00421B98">
        <w:tc>
          <w:tcPr>
            <w:tcW w:w="2713" w:type="dxa"/>
          </w:tcPr>
          <w:p w:rsidR="00421B98" w:rsidRPr="0006772D" w:rsidRDefault="0006772D" w:rsidP="00421B98">
            <w:pPr>
              <w:rPr>
                <w:rFonts w:ascii="Comic Sans MS" w:hAnsi="Comic Sans MS"/>
                <w:sz w:val="32"/>
                <w:u w:val="single"/>
              </w:rPr>
            </w:pPr>
            <w:r>
              <w:rPr>
                <w:rFonts w:ascii="Comic Sans MS" w:hAnsi="Comic Sans MS"/>
                <w:sz w:val="32"/>
              </w:rPr>
              <w:t>circ</w:t>
            </w:r>
            <w:r>
              <w:rPr>
                <w:rFonts w:ascii="Comic Sans MS" w:hAnsi="Comic Sans MS"/>
                <w:sz w:val="32"/>
                <w:u w:val="single"/>
              </w:rPr>
              <w:t>le</w:t>
            </w:r>
          </w:p>
        </w:tc>
        <w:tc>
          <w:tcPr>
            <w:tcW w:w="2685" w:type="dxa"/>
          </w:tcPr>
          <w:p w:rsidR="00421B98" w:rsidRPr="0006772D" w:rsidRDefault="0006772D" w:rsidP="00421B98">
            <w:pPr>
              <w:rPr>
                <w:rFonts w:ascii="Comic Sans MS" w:hAnsi="Comic Sans MS"/>
                <w:sz w:val="32"/>
                <w:u w:val="single"/>
              </w:rPr>
            </w:pPr>
            <w:r>
              <w:rPr>
                <w:rFonts w:ascii="Comic Sans MS" w:hAnsi="Comic Sans MS"/>
                <w:sz w:val="32"/>
              </w:rPr>
              <w:t>nice</w:t>
            </w:r>
            <w:r>
              <w:rPr>
                <w:rFonts w:ascii="Comic Sans MS" w:hAnsi="Comic Sans MS"/>
                <w:sz w:val="32"/>
                <w:u w:val="single"/>
              </w:rPr>
              <w:t>ly</w:t>
            </w:r>
          </w:p>
        </w:tc>
        <w:tc>
          <w:tcPr>
            <w:tcW w:w="2529" w:type="dxa"/>
          </w:tcPr>
          <w:p w:rsidR="00421B98" w:rsidRPr="00036A4B" w:rsidRDefault="003C3045" w:rsidP="00421B98">
            <w:pPr>
              <w:rPr>
                <w:rFonts w:ascii="Comic Sans MS" w:hAnsi="Comic Sans MS"/>
                <w:sz w:val="32"/>
              </w:rPr>
            </w:pPr>
            <w:r>
              <w:rPr>
                <w:rFonts w:ascii="Comic Sans MS" w:hAnsi="Comic Sans MS"/>
                <w:sz w:val="32"/>
              </w:rPr>
              <w:t>floor</w:t>
            </w:r>
          </w:p>
        </w:tc>
        <w:tc>
          <w:tcPr>
            <w:tcW w:w="2529" w:type="dxa"/>
          </w:tcPr>
          <w:p w:rsidR="00421B98" w:rsidRPr="00036A4B" w:rsidRDefault="003C3045" w:rsidP="00421B98">
            <w:pPr>
              <w:rPr>
                <w:rFonts w:ascii="Comic Sans MS" w:hAnsi="Comic Sans MS"/>
                <w:sz w:val="32"/>
              </w:rPr>
            </w:pPr>
            <w:r>
              <w:rPr>
                <w:rFonts w:ascii="Comic Sans MS" w:hAnsi="Comic Sans MS"/>
                <w:sz w:val="32"/>
              </w:rPr>
              <w:t>busy</w:t>
            </w:r>
          </w:p>
        </w:tc>
      </w:tr>
      <w:tr w:rsidR="00421B98" w:rsidRPr="00274089" w:rsidTr="00421B98">
        <w:tc>
          <w:tcPr>
            <w:tcW w:w="2713" w:type="dxa"/>
          </w:tcPr>
          <w:p w:rsidR="00421B98" w:rsidRPr="0006772D" w:rsidRDefault="0006772D" w:rsidP="00421B98">
            <w:pPr>
              <w:rPr>
                <w:rFonts w:ascii="Comic Sans MS" w:hAnsi="Comic Sans MS"/>
                <w:sz w:val="32"/>
                <w:u w:val="single"/>
              </w:rPr>
            </w:pPr>
            <w:r>
              <w:rPr>
                <w:rFonts w:ascii="Comic Sans MS" w:hAnsi="Comic Sans MS"/>
                <w:sz w:val="32"/>
              </w:rPr>
              <w:t>cam</w:t>
            </w:r>
            <w:r>
              <w:rPr>
                <w:rFonts w:ascii="Comic Sans MS" w:hAnsi="Comic Sans MS"/>
                <w:sz w:val="32"/>
                <w:u w:val="single"/>
              </w:rPr>
              <w:t>el</w:t>
            </w:r>
          </w:p>
        </w:tc>
        <w:tc>
          <w:tcPr>
            <w:tcW w:w="2685" w:type="dxa"/>
          </w:tcPr>
          <w:p w:rsidR="00421B98" w:rsidRPr="0006772D" w:rsidRDefault="0006772D" w:rsidP="0006772D">
            <w:pPr>
              <w:rPr>
                <w:rFonts w:ascii="Comic Sans MS" w:hAnsi="Comic Sans MS"/>
                <w:sz w:val="32"/>
                <w:u w:val="single"/>
              </w:rPr>
            </w:pPr>
            <w:r>
              <w:rPr>
                <w:rFonts w:ascii="Comic Sans MS" w:hAnsi="Comic Sans MS"/>
                <w:sz w:val="32"/>
              </w:rPr>
              <w:t>late</w:t>
            </w:r>
            <w:r>
              <w:rPr>
                <w:rFonts w:ascii="Comic Sans MS" w:hAnsi="Comic Sans MS"/>
                <w:sz w:val="32"/>
                <w:u w:val="single"/>
              </w:rPr>
              <w:t>ly</w:t>
            </w:r>
          </w:p>
        </w:tc>
        <w:tc>
          <w:tcPr>
            <w:tcW w:w="2529" w:type="dxa"/>
          </w:tcPr>
          <w:p w:rsidR="00421B98" w:rsidRPr="00036A4B" w:rsidRDefault="003C3045" w:rsidP="003C3045">
            <w:pPr>
              <w:rPr>
                <w:rFonts w:ascii="Comic Sans MS" w:hAnsi="Comic Sans MS"/>
                <w:sz w:val="32"/>
              </w:rPr>
            </w:pPr>
            <w:r>
              <w:rPr>
                <w:rFonts w:ascii="Comic Sans MS" w:hAnsi="Comic Sans MS"/>
                <w:sz w:val="32"/>
              </w:rPr>
              <w:t>poor</w:t>
            </w:r>
          </w:p>
        </w:tc>
        <w:tc>
          <w:tcPr>
            <w:tcW w:w="2529" w:type="dxa"/>
          </w:tcPr>
          <w:p w:rsidR="00421B98" w:rsidRPr="00036A4B" w:rsidRDefault="00421B98" w:rsidP="003C3045">
            <w:pPr>
              <w:rPr>
                <w:rFonts w:ascii="Comic Sans MS" w:hAnsi="Comic Sans MS"/>
                <w:sz w:val="32"/>
              </w:rPr>
            </w:pPr>
            <w:r>
              <w:rPr>
                <w:rFonts w:ascii="Comic Sans MS" w:hAnsi="Comic Sans MS"/>
                <w:sz w:val="32"/>
              </w:rPr>
              <w:t>b</w:t>
            </w:r>
            <w:r w:rsidR="003C3045">
              <w:rPr>
                <w:rFonts w:ascii="Comic Sans MS" w:hAnsi="Comic Sans MS"/>
                <w:sz w:val="32"/>
              </w:rPr>
              <w:t>usiness</w:t>
            </w:r>
          </w:p>
        </w:tc>
      </w:tr>
      <w:tr w:rsidR="00421B98" w:rsidRPr="00D30F9E" w:rsidTr="00421B98">
        <w:tc>
          <w:tcPr>
            <w:tcW w:w="2713" w:type="dxa"/>
          </w:tcPr>
          <w:p w:rsidR="00421B98" w:rsidRPr="0006772D" w:rsidRDefault="0006772D" w:rsidP="00421B98">
            <w:pPr>
              <w:rPr>
                <w:rFonts w:ascii="Comic Sans MS" w:hAnsi="Comic Sans MS"/>
                <w:sz w:val="32"/>
                <w:u w:val="single"/>
              </w:rPr>
            </w:pPr>
            <w:r>
              <w:rPr>
                <w:rFonts w:ascii="Comic Sans MS" w:hAnsi="Comic Sans MS"/>
                <w:sz w:val="32"/>
              </w:rPr>
              <w:t>parc</w:t>
            </w:r>
            <w:r>
              <w:rPr>
                <w:rFonts w:ascii="Comic Sans MS" w:hAnsi="Comic Sans MS"/>
                <w:sz w:val="32"/>
                <w:u w:val="single"/>
              </w:rPr>
              <w:t>el</w:t>
            </w:r>
          </w:p>
        </w:tc>
        <w:tc>
          <w:tcPr>
            <w:tcW w:w="2685" w:type="dxa"/>
          </w:tcPr>
          <w:p w:rsidR="00421B98" w:rsidRPr="0006772D" w:rsidRDefault="0006772D" w:rsidP="0006772D">
            <w:pPr>
              <w:rPr>
                <w:rFonts w:ascii="Comic Sans MS" w:hAnsi="Comic Sans MS"/>
                <w:sz w:val="32"/>
                <w:u w:val="single"/>
              </w:rPr>
            </w:pPr>
            <w:r>
              <w:rPr>
                <w:rFonts w:ascii="Comic Sans MS" w:hAnsi="Comic Sans MS"/>
                <w:sz w:val="32"/>
              </w:rPr>
              <w:t>close</w:t>
            </w:r>
            <w:r>
              <w:rPr>
                <w:rFonts w:ascii="Comic Sans MS" w:hAnsi="Comic Sans MS"/>
                <w:sz w:val="32"/>
                <w:u w:val="single"/>
              </w:rPr>
              <w:t>ly</w:t>
            </w:r>
          </w:p>
        </w:tc>
        <w:tc>
          <w:tcPr>
            <w:tcW w:w="2529" w:type="dxa"/>
          </w:tcPr>
          <w:p w:rsidR="00421B98" w:rsidRPr="00036A4B" w:rsidRDefault="003C3045" w:rsidP="003C3045">
            <w:pPr>
              <w:rPr>
                <w:rFonts w:ascii="Comic Sans MS" w:hAnsi="Comic Sans MS"/>
                <w:sz w:val="32"/>
              </w:rPr>
            </w:pPr>
            <w:r>
              <w:rPr>
                <w:rFonts w:ascii="Comic Sans MS" w:hAnsi="Comic Sans MS"/>
                <w:sz w:val="32"/>
              </w:rPr>
              <w:t>because</w:t>
            </w:r>
          </w:p>
        </w:tc>
        <w:tc>
          <w:tcPr>
            <w:tcW w:w="2529" w:type="dxa"/>
          </w:tcPr>
          <w:p w:rsidR="00421B98" w:rsidRPr="00036A4B" w:rsidRDefault="003C3045" w:rsidP="00421B98">
            <w:pPr>
              <w:rPr>
                <w:rFonts w:ascii="Comic Sans MS" w:hAnsi="Comic Sans MS"/>
                <w:sz w:val="32"/>
              </w:rPr>
            </w:pPr>
            <w:r>
              <w:rPr>
                <w:rFonts w:ascii="Comic Sans MS" w:hAnsi="Comic Sans MS"/>
                <w:sz w:val="32"/>
              </w:rPr>
              <w:t>calendar</w:t>
            </w:r>
          </w:p>
        </w:tc>
      </w:tr>
      <w:tr w:rsidR="00421B98" w:rsidRPr="00274089" w:rsidTr="00421B98">
        <w:tc>
          <w:tcPr>
            <w:tcW w:w="2713" w:type="dxa"/>
          </w:tcPr>
          <w:p w:rsidR="00421B98" w:rsidRPr="0006772D" w:rsidRDefault="0006772D" w:rsidP="0006772D">
            <w:pPr>
              <w:rPr>
                <w:rFonts w:ascii="Comic Sans MS" w:hAnsi="Comic Sans MS"/>
                <w:sz w:val="32"/>
                <w:u w:val="single"/>
              </w:rPr>
            </w:pPr>
            <w:r>
              <w:rPr>
                <w:rFonts w:ascii="Comic Sans MS" w:hAnsi="Comic Sans MS"/>
                <w:sz w:val="32"/>
              </w:rPr>
              <w:t>tick</w:t>
            </w:r>
            <w:r>
              <w:rPr>
                <w:rFonts w:ascii="Comic Sans MS" w:hAnsi="Comic Sans MS"/>
                <w:sz w:val="32"/>
                <w:u w:val="single"/>
              </w:rPr>
              <w:t>le</w:t>
            </w:r>
          </w:p>
        </w:tc>
        <w:tc>
          <w:tcPr>
            <w:tcW w:w="2685" w:type="dxa"/>
          </w:tcPr>
          <w:p w:rsidR="00421B98" w:rsidRPr="00274089" w:rsidRDefault="0006772D" w:rsidP="00421B98">
            <w:pPr>
              <w:rPr>
                <w:rFonts w:ascii="Comic Sans MS" w:hAnsi="Comic Sans MS"/>
                <w:sz w:val="32"/>
              </w:rPr>
            </w:pPr>
            <w:r>
              <w:rPr>
                <w:rFonts w:ascii="Comic Sans MS" w:hAnsi="Comic Sans MS"/>
                <w:sz w:val="32"/>
              </w:rPr>
              <w:t>happi</w:t>
            </w:r>
            <w:r w:rsidRPr="0006772D">
              <w:rPr>
                <w:rFonts w:ascii="Comic Sans MS" w:hAnsi="Comic Sans MS"/>
                <w:sz w:val="32"/>
                <w:u w:val="single"/>
              </w:rPr>
              <w:t>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3C3045" w:rsidP="00421B98">
            <w:pPr>
              <w:rPr>
                <w:rFonts w:ascii="Comic Sans MS" w:hAnsi="Comic Sans MS"/>
                <w:sz w:val="32"/>
              </w:rPr>
            </w:pPr>
            <w:r>
              <w:rPr>
                <w:rFonts w:ascii="Comic Sans MS" w:hAnsi="Comic Sans MS"/>
                <w:sz w:val="32"/>
              </w:rPr>
              <w:t>caught</w:t>
            </w:r>
          </w:p>
        </w:tc>
      </w:tr>
      <w:tr w:rsidR="00421B98" w:rsidRPr="00D30F9E" w:rsidTr="00421B98">
        <w:tc>
          <w:tcPr>
            <w:tcW w:w="2713" w:type="dxa"/>
          </w:tcPr>
          <w:p w:rsidR="00421B98" w:rsidRPr="0006772D" w:rsidRDefault="0006772D" w:rsidP="00421B98">
            <w:pPr>
              <w:rPr>
                <w:rFonts w:ascii="Comic Sans MS" w:hAnsi="Comic Sans MS"/>
                <w:sz w:val="32"/>
                <w:u w:val="single"/>
              </w:rPr>
            </w:pPr>
            <w:r>
              <w:rPr>
                <w:rFonts w:ascii="Comic Sans MS" w:hAnsi="Comic Sans MS"/>
                <w:sz w:val="32"/>
              </w:rPr>
              <w:t>tab</w:t>
            </w:r>
            <w:r>
              <w:rPr>
                <w:rFonts w:ascii="Comic Sans MS" w:hAnsi="Comic Sans MS"/>
                <w:sz w:val="32"/>
                <w:u w:val="single"/>
              </w:rPr>
              <w:t>le</w:t>
            </w:r>
          </w:p>
        </w:tc>
        <w:tc>
          <w:tcPr>
            <w:tcW w:w="2685" w:type="dxa"/>
          </w:tcPr>
          <w:p w:rsidR="00421B98" w:rsidRPr="0006772D" w:rsidRDefault="0006772D" w:rsidP="00421B98">
            <w:pPr>
              <w:rPr>
                <w:rFonts w:ascii="Comic Sans MS" w:hAnsi="Comic Sans MS"/>
                <w:sz w:val="32"/>
                <w:u w:val="single"/>
              </w:rPr>
            </w:pPr>
            <w:r>
              <w:rPr>
                <w:rFonts w:ascii="Comic Sans MS" w:hAnsi="Comic Sans MS"/>
                <w:sz w:val="32"/>
              </w:rPr>
              <w:t>funni</w:t>
            </w:r>
            <w:r>
              <w:rPr>
                <w:rFonts w:ascii="Comic Sans MS" w:hAnsi="Comic Sans MS"/>
                <w:sz w:val="32"/>
                <w:u w:val="single"/>
              </w:rPr>
              <w:t>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D665FF" w:rsidRDefault="0006772D" w:rsidP="0006772D">
            <w:pPr>
              <w:rPr>
                <w:rFonts w:ascii="Comic Sans MS" w:hAnsi="Comic Sans MS"/>
                <w:b/>
                <w:sz w:val="32"/>
              </w:rPr>
            </w:pPr>
            <w:r>
              <w:rPr>
                <w:rFonts w:ascii="Comic Sans MS" w:hAnsi="Comic Sans MS"/>
                <w:b/>
                <w:sz w:val="32"/>
              </w:rPr>
              <w:t>after</w:t>
            </w:r>
          </w:p>
        </w:tc>
        <w:tc>
          <w:tcPr>
            <w:tcW w:w="2685" w:type="dxa"/>
          </w:tcPr>
          <w:p w:rsidR="00421B98" w:rsidRPr="00036A4B" w:rsidRDefault="00D66177" w:rsidP="0006772D">
            <w:pPr>
              <w:rPr>
                <w:rFonts w:ascii="Comic Sans MS" w:hAnsi="Comic Sans MS"/>
                <w:b/>
                <w:sz w:val="32"/>
              </w:rPr>
            </w:pPr>
            <w:r>
              <w:rPr>
                <w:rFonts w:ascii="Comic Sans MS" w:hAnsi="Comic Sans MS"/>
                <w:b/>
                <w:sz w:val="32"/>
              </w:rPr>
              <w:t>d</w:t>
            </w:r>
            <w:r w:rsidR="0006772D">
              <w:rPr>
                <w:rFonts w:ascii="Comic Sans MS" w:hAnsi="Comic Sans MS"/>
                <w:b/>
                <w:sz w:val="32"/>
              </w:rPr>
              <w:t>isappear</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06772D" w:rsidP="0006772D">
            <w:pPr>
              <w:rPr>
                <w:rFonts w:ascii="Comic Sans MS" w:hAnsi="Comic Sans MS"/>
                <w:b/>
                <w:sz w:val="32"/>
              </w:rPr>
            </w:pPr>
            <w:r>
              <w:rPr>
                <w:rFonts w:ascii="Comic Sans MS" w:hAnsi="Comic Sans MS"/>
                <w:b/>
                <w:sz w:val="32"/>
              </w:rPr>
              <w:t>fast</w:t>
            </w:r>
          </w:p>
        </w:tc>
        <w:tc>
          <w:tcPr>
            <w:tcW w:w="2685" w:type="dxa"/>
          </w:tcPr>
          <w:p w:rsidR="00421B98" w:rsidRPr="00036A4B" w:rsidRDefault="00FF2BDF" w:rsidP="00421B98">
            <w:pPr>
              <w:rPr>
                <w:rFonts w:ascii="Comic Sans MS" w:hAnsi="Comic Sans MS"/>
                <w:b/>
                <w:sz w:val="32"/>
              </w:rPr>
            </w:pPr>
            <w:r>
              <w:rPr>
                <w:rFonts w:ascii="Comic Sans MS" w:hAnsi="Comic Sans MS"/>
                <w:b/>
                <w:sz w:val="32"/>
              </w:rPr>
              <w:t>early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06772D" w:rsidP="00421B98">
            <w:pPr>
              <w:rPr>
                <w:rFonts w:ascii="Comic Sans MS" w:hAnsi="Comic Sans MS"/>
                <w:b/>
                <w:sz w:val="32"/>
              </w:rPr>
            </w:pPr>
            <w:r>
              <w:rPr>
                <w:rFonts w:ascii="Comic Sans MS" w:hAnsi="Comic Sans MS"/>
                <w:b/>
                <w:sz w:val="32"/>
              </w:rPr>
              <w:t>last</w:t>
            </w:r>
          </w:p>
        </w:tc>
        <w:tc>
          <w:tcPr>
            <w:tcW w:w="2685" w:type="dxa"/>
          </w:tcPr>
          <w:p w:rsidR="00421B98" w:rsidRPr="00036A4B" w:rsidRDefault="00FF2BDF" w:rsidP="00FF2BDF">
            <w:pPr>
              <w:rPr>
                <w:rFonts w:ascii="Comic Sans MS" w:hAnsi="Comic Sans MS"/>
                <w:b/>
                <w:sz w:val="32"/>
              </w:rPr>
            </w:pPr>
            <w:r>
              <w:rPr>
                <w:rFonts w:ascii="Comic Sans MS" w:hAnsi="Comic Sans MS"/>
                <w:b/>
                <w:sz w:val="32"/>
              </w:rPr>
              <w:t>earth</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06772D" w:rsidP="00421B98">
            <w:pPr>
              <w:rPr>
                <w:rFonts w:ascii="Comic Sans MS" w:hAnsi="Comic Sans MS"/>
                <w:b/>
                <w:sz w:val="32"/>
              </w:rPr>
            </w:pPr>
            <w:r>
              <w:rPr>
                <w:rFonts w:ascii="Comic Sans MS" w:hAnsi="Comic Sans MS"/>
                <w:b/>
                <w:sz w:val="32"/>
              </w:rPr>
              <w:t>past</w:t>
            </w:r>
          </w:p>
        </w:tc>
        <w:tc>
          <w:tcPr>
            <w:tcW w:w="2685" w:type="dxa"/>
          </w:tcPr>
          <w:p w:rsidR="00421B98" w:rsidRPr="00036A4B" w:rsidRDefault="00FF2BDF" w:rsidP="00FF2BDF">
            <w:pPr>
              <w:rPr>
                <w:rFonts w:ascii="Comic Sans MS" w:hAnsi="Comic Sans MS"/>
                <w:b/>
                <w:sz w:val="32"/>
              </w:rPr>
            </w:pPr>
            <w:r>
              <w:rPr>
                <w:rFonts w:ascii="Comic Sans MS" w:hAnsi="Comic Sans MS"/>
                <w:b/>
                <w:sz w:val="32"/>
              </w:rPr>
              <w:t>eight</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bl>
    <w:p w:rsidR="00B8522C" w:rsidRPr="00E93578" w:rsidRDefault="00A822E4" w:rsidP="00B8522C">
      <w:pPr>
        <w:rPr>
          <w:sz w:val="28"/>
        </w:rPr>
      </w:pPr>
      <w:r w:rsidRPr="00426023">
        <w:rPr>
          <w:b/>
          <w:sz w:val="28"/>
        </w:rPr>
        <w:lastRenderedPageBreak/>
        <w:t xml:space="preserve">Topic.  </w:t>
      </w:r>
    </w:p>
    <w:p w:rsidR="00B8522C" w:rsidRPr="00B8522C" w:rsidRDefault="00B8522C" w:rsidP="00B8522C">
      <w:pPr>
        <w:rPr>
          <w:sz w:val="28"/>
          <w:u w:val="single"/>
          <w:lang w:val="en-US"/>
        </w:rPr>
      </w:pPr>
      <w:r w:rsidRPr="00B8522C">
        <w:rPr>
          <w:sz w:val="28"/>
          <w:u w:val="single"/>
          <w:lang w:val="en-US"/>
        </w:rPr>
        <w:t xml:space="preserve">History </w:t>
      </w:r>
    </w:p>
    <w:p w:rsidR="00B8522C" w:rsidRPr="00B8522C" w:rsidRDefault="00D95F8C" w:rsidP="00B8522C">
      <w:pPr>
        <w:rPr>
          <w:sz w:val="28"/>
          <w:lang w:val="en-US"/>
        </w:rPr>
      </w:pPr>
      <w:r>
        <w:rPr>
          <w:sz w:val="28"/>
          <w:lang w:val="en-US"/>
        </w:rPr>
        <w:t>Research on the Bronze</w:t>
      </w:r>
      <w:r w:rsidR="00B8522C" w:rsidRPr="00B8522C">
        <w:rPr>
          <w:sz w:val="28"/>
          <w:lang w:val="en-US"/>
        </w:rPr>
        <w:t xml:space="preserve"> age. </w:t>
      </w:r>
      <w:hyperlink r:id="rId7" w:history="1">
        <w:r w:rsidRPr="00EC3B9F">
          <w:rPr>
            <w:rStyle w:val="Hyperlink"/>
          </w:rPr>
          <w:t>https://www.bbc.co.uk/bitesize/topics/z82hsbk/articles/z874kqt</w:t>
        </w:r>
      </w:hyperlink>
      <w:r>
        <w:t xml:space="preserve"> </w:t>
      </w:r>
    </w:p>
    <w:p w:rsidR="00B8522C" w:rsidRPr="00B8522C" w:rsidRDefault="00B8522C" w:rsidP="00B8522C">
      <w:pPr>
        <w:rPr>
          <w:sz w:val="28"/>
          <w:lang w:val="en-US"/>
        </w:rPr>
      </w:pPr>
      <w:r w:rsidRPr="00B8522C">
        <w:rPr>
          <w:sz w:val="28"/>
          <w:lang w:val="en-US"/>
        </w:rPr>
        <w:t>Think about how you could present this – a poster, powerpoint presentation, leaflet, non-chronological report. Take care with presentation.</w:t>
      </w:r>
    </w:p>
    <w:p w:rsidR="00B8522C" w:rsidRPr="00B8522C" w:rsidRDefault="00B8522C" w:rsidP="00B8522C">
      <w:pPr>
        <w:rPr>
          <w:sz w:val="28"/>
          <w:u w:val="single"/>
          <w:lang w:val="en-US"/>
        </w:rPr>
      </w:pPr>
      <w:r w:rsidRPr="00B8522C">
        <w:rPr>
          <w:sz w:val="28"/>
          <w:u w:val="single"/>
          <w:lang w:val="en-US"/>
        </w:rPr>
        <w:t>Geography</w:t>
      </w:r>
    </w:p>
    <w:p w:rsidR="00B8522C" w:rsidRPr="00B8522C" w:rsidRDefault="00B8522C" w:rsidP="00B8522C">
      <w:pPr>
        <w:rPr>
          <w:sz w:val="28"/>
          <w:lang w:val="en-US"/>
        </w:rPr>
      </w:pPr>
      <w:r w:rsidRPr="00B8522C">
        <w:rPr>
          <w:sz w:val="28"/>
          <w:lang w:val="en-US"/>
        </w:rPr>
        <w:t xml:space="preserve">Using the powerpoint to support you, can you </w:t>
      </w:r>
      <w:r w:rsidR="00D642BF">
        <w:rPr>
          <w:sz w:val="28"/>
          <w:lang w:val="en-US"/>
        </w:rPr>
        <w:t>explain why people might visit a feature.  You could add pictures</w:t>
      </w:r>
      <w:r w:rsidRPr="00B8522C">
        <w:rPr>
          <w:sz w:val="28"/>
          <w:lang w:val="en-US"/>
        </w:rPr>
        <w:t>. EG:</w:t>
      </w:r>
    </w:p>
    <w:tbl>
      <w:tblPr>
        <w:tblStyle w:val="TableGrid"/>
        <w:tblW w:w="0" w:type="auto"/>
        <w:tblLook w:val="04A0"/>
      </w:tblPr>
      <w:tblGrid>
        <w:gridCol w:w="5228"/>
        <w:gridCol w:w="5228"/>
      </w:tblGrid>
      <w:tr w:rsidR="00B8522C" w:rsidRPr="00B8522C" w:rsidTr="001F0F35">
        <w:tc>
          <w:tcPr>
            <w:tcW w:w="5228" w:type="dxa"/>
          </w:tcPr>
          <w:p w:rsidR="00B8522C" w:rsidRPr="00B8522C" w:rsidRDefault="00D642BF" w:rsidP="001F0F35">
            <w:pPr>
              <w:rPr>
                <w:sz w:val="28"/>
                <w:lang w:val="en-US"/>
              </w:rPr>
            </w:pPr>
            <w:r>
              <w:rPr>
                <w:sz w:val="28"/>
                <w:lang w:val="en-US"/>
              </w:rPr>
              <w:t>Feature</w:t>
            </w:r>
          </w:p>
        </w:tc>
        <w:tc>
          <w:tcPr>
            <w:tcW w:w="5228" w:type="dxa"/>
          </w:tcPr>
          <w:p w:rsidR="00B8522C" w:rsidRPr="00B8522C" w:rsidRDefault="00D642BF" w:rsidP="00D642BF">
            <w:pPr>
              <w:rPr>
                <w:sz w:val="28"/>
                <w:lang w:val="en-US"/>
              </w:rPr>
            </w:pPr>
            <w:r>
              <w:rPr>
                <w:sz w:val="28"/>
                <w:lang w:val="en-US"/>
              </w:rPr>
              <w:t>Reason</w:t>
            </w:r>
          </w:p>
        </w:tc>
      </w:tr>
      <w:tr w:rsidR="00B8522C" w:rsidRPr="00B8522C" w:rsidTr="001F0F35">
        <w:tc>
          <w:tcPr>
            <w:tcW w:w="5228" w:type="dxa"/>
          </w:tcPr>
          <w:p w:rsidR="00B8522C" w:rsidRPr="00B8522C" w:rsidRDefault="00B8522C" w:rsidP="001F0F35">
            <w:pPr>
              <w:rPr>
                <w:sz w:val="28"/>
                <w:lang w:val="en-US"/>
              </w:rPr>
            </w:pPr>
          </w:p>
          <w:p w:rsidR="00B8522C" w:rsidRPr="00B8522C" w:rsidRDefault="00D642BF" w:rsidP="001F0F35">
            <w:pPr>
              <w:rPr>
                <w:sz w:val="28"/>
                <w:lang w:val="en-US"/>
              </w:rPr>
            </w:pPr>
            <w:r>
              <w:rPr>
                <w:sz w:val="28"/>
                <w:lang w:val="en-US"/>
              </w:rPr>
              <w:t>Shop – Human feature</w:t>
            </w:r>
          </w:p>
          <w:p w:rsidR="00B8522C" w:rsidRPr="00B8522C" w:rsidRDefault="00B8522C" w:rsidP="001F0F35">
            <w:pPr>
              <w:rPr>
                <w:sz w:val="28"/>
                <w:lang w:val="en-US"/>
              </w:rPr>
            </w:pPr>
          </w:p>
          <w:p w:rsidR="00B8522C" w:rsidRPr="00B8522C" w:rsidRDefault="00B8522C" w:rsidP="001F0F35">
            <w:pPr>
              <w:rPr>
                <w:sz w:val="28"/>
                <w:lang w:val="en-US"/>
              </w:rPr>
            </w:pPr>
          </w:p>
        </w:tc>
        <w:tc>
          <w:tcPr>
            <w:tcW w:w="5228" w:type="dxa"/>
          </w:tcPr>
          <w:p w:rsidR="00B8522C" w:rsidRDefault="00B8522C" w:rsidP="001F0F35">
            <w:pPr>
              <w:rPr>
                <w:sz w:val="28"/>
                <w:lang w:val="en-US"/>
              </w:rPr>
            </w:pPr>
          </w:p>
          <w:p w:rsidR="00D642BF" w:rsidRPr="00B8522C" w:rsidRDefault="00D642BF" w:rsidP="001F0F35">
            <w:pPr>
              <w:rPr>
                <w:sz w:val="28"/>
                <w:lang w:val="en-US"/>
              </w:rPr>
            </w:pPr>
            <w:r>
              <w:rPr>
                <w:sz w:val="28"/>
                <w:lang w:val="en-US"/>
              </w:rPr>
              <w:t>To get food and other essential items.</w:t>
            </w:r>
          </w:p>
        </w:tc>
      </w:tr>
    </w:tbl>
    <w:p w:rsidR="00A822E4" w:rsidRPr="00426023" w:rsidRDefault="00A822E4" w:rsidP="00B8522C">
      <w:pPr>
        <w:rPr>
          <w:sz w:val="28"/>
        </w:rPr>
      </w:pPr>
    </w:p>
    <w:p w:rsidR="0008443E" w:rsidRPr="007650B3" w:rsidRDefault="00C04C89">
      <w:pPr>
        <w:rPr>
          <w:sz w:val="28"/>
        </w:rPr>
      </w:pPr>
      <w:r>
        <w:rPr>
          <w:b/>
          <w:sz w:val="28"/>
        </w:rPr>
        <w:t>SPaG</w:t>
      </w:r>
      <w:r w:rsidR="007650B3">
        <w:rPr>
          <w:b/>
          <w:sz w:val="28"/>
        </w:rPr>
        <w:t xml:space="preserve"> </w:t>
      </w:r>
      <w:r w:rsidR="007650B3">
        <w:rPr>
          <w:sz w:val="28"/>
        </w:rPr>
        <w:t>I will be setting SPaG activities as a ‘To Do’ on purple mash.  The children know how to access these.</w:t>
      </w:r>
    </w:p>
    <w:p w:rsidR="00FA2847" w:rsidRPr="00FA2847" w:rsidRDefault="00FA2847" w:rsidP="00FA2847">
      <w:pPr>
        <w:rPr>
          <w:sz w:val="28"/>
        </w:rPr>
      </w:pPr>
    </w:p>
    <w:p w:rsidR="00B8522C" w:rsidRPr="00E93578" w:rsidRDefault="00B8522C" w:rsidP="00B8522C">
      <w:pPr>
        <w:rPr>
          <w:i/>
          <w:sz w:val="28"/>
          <w:lang w:val="en-US"/>
        </w:rPr>
      </w:pPr>
      <w:r w:rsidRPr="00B8522C">
        <w:rPr>
          <w:b/>
          <w:sz w:val="28"/>
          <w:lang w:val="en-US"/>
        </w:rPr>
        <w:t>French</w:t>
      </w:r>
      <w:r>
        <w:rPr>
          <w:b/>
          <w:sz w:val="28"/>
          <w:lang w:val="en-US"/>
        </w:rPr>
        <w:t xml:space="preserve">.  </w:t>
      </w:r>
      <w:r w:rsidR="00D95F8C">
        <w:rPr>
          <w:sz w:val="28"/>
          <w:lang w:val="en-US"/>
        </w:rPr>
        <w:t>Where do you live? Follow the powerpoint and repeat the different phrases.  For help with pronunciation use google translate.</w:t>
      </w:r>
    </w:p>
    <w:p w:rsidR="00B8522C" w:rsidRDefault="00B8522C" w:rsidP="00B8522C">
      <w:pPr>
        <w:rPr>
          <w:b/>
          <w:sz w:val="28"/>
          <w:lang w:val="en-US"/>
        </w:rPr>
      </w:pPr>
    </w:p>
    <w:p w:rsidR="00B8522C" w:rsidRPr="00E93578" w:rsidRDefault="00B8522C" w:rsidP="00B8522C">
      <w:pPr>
        <w:rPr>
          <w:i/>
          <w:sz w:val="28"/>
          <w:lang w:val="en-US"/>
        </w:rPr>
      </w:pPr>
      <w:r w:rsidRPr="00B8522C">
        <w:rPr>
          <w:b/>
          <w:sz w:val="28"/>
          <w:lang w:val="en-US"/>
        </w:rPr>
        <w:t>Art</w:t>
      </w:r>
      <w:r>
        <w:rPr>
          <w:b/>
          <w:sz w:val="28"/>
          <w:lang w:val="en-US"/>
        </w:rPr>
        <w:t xml:space="preserve">.  </w:t>
      </w:r>
      <w:r w:rsidRPr="00B8522C">
        <w:rPr>
          <w:sz w:val="28"/>
          <w:lang w:val="en-US"/>
        </w:rPr>
        <w:t>This half term we would have been looking at drawing patterns and then creating a 3D version.  Can you draw a pattern and then make it using salt dough/play dough?</w:t>
      </w:r>
      <w:r w:rsidR="00E93578">
        <w:rPr>
          <w:sz w:val="28"/>
          <w:lang w:val="en-US"/>
        </w:rPr>
        <w:t xml:space="preserve"> </w:t>
      </w:r>
      <w:r w:rsidR="00E93578">
        <w:rPr>
          <w:i/>
          <w:sz w:val="28"/>
          <w:lang w:val="en-US"/>
        </w:rPr>
        <w:t>Please continue with this activity.</w:t>
      </w:r>
    </w:p>
    <w:p w:rsidR="00024F80" w:rsidRDefault="00024F80">
      <w:pPr>
        <w:rPr>
          <w:sz w:val="28"/>
        </w:rPr>
      </w:pPr>
    </w:p>
    <w:p w:rsidR="00024F80" w:rsidRDefault="00024F80">
      <w:pPr>
        <w:rPr>
          <w:sz w:val="28"/>
        </w:rPr>
      </w:pPr>
      <w:r>
        <w:rPr>
          <w:b/>
          <w:sz w:val="28"/>
        </w:rPr>
        <w:t xml:space="preserve">Science. </w:t>
      </w:r>
    </w:p>
    <w:p w:rsidR="00003A3D" w:rsidRDefault="00003A3D">
      <w:pPr>
        <w:rPr>
          <w:sz w:val="28"/>
        </w:rPr>
      </w:pPr>
      <w:r>
        <w:rPr>
          <w:sz w:val="28"/>
        </w:rPr>
        <w:t xml:space="preserve">Year 2 – </w:t>
      </w:r>
      <w:r w:rsidR="00B8522C">
        <w:rPr>
          <w:sz w:val="28"/>
        </w:rPr>
        <w:t xml:space="preserve">Our new topic is looking at living things and their habitats.  </w:t>
      </w:r>
      <w:r w:rsidR="00C10B73">
        <w:rPr>
          <w:sz w:val="28"/>
        </w:rPr>
        <w:t>Go through the powerpoint.  Can you find a microhabitat outside and write about what you find?  If you cannot go outside, write what you have found out using the powerpoint.</w:t>
      </w:r>
      <w:r>
        <w:rPr>
          <w:sz w:val="28"/>
        </w:rPr>
        <w:t xml:space="preserve"> </w:t>
      </w:r>
    </w:p>
    <w:p w:rsidR="00B8522C" w:rsidRDefault="00003A3D">
      <w:pPr>
        <w:rPr>
          <w:lang w:val="en-US"/>
        </w:rPr>
      </w:pPr>
      <w:r>
        <w:rPr>
          <w:sz w:val="28"/>
        </w:rPr>
        <w:t>Year 3 –</w:t>
      </w:r>
      <w:r w:rsidR="00B8522C">
        <w:rPr>
          <w:sz w:val="28"/>
        </w:rPr>
        <w:t xml:space="preserve"> Our new topic is looking at forces, </w:t>
      </w:r>
      <w:r w:rsidR="0059647B">
        <w:rPr>
          <w:sz w:val="28"/>
        </w:rPr>
        <w:t xml:space="preserve">this week </w:t>
      </w:r>
      <w:r w:rsidR="00B8522C">
        <w:rPr>
          <w:sz w:val="28"/>
        </w:rPr>
        <w:t xml:space="preserve">looking at </w:t>
      </w:r>
      <w:r w:rsidR="0059647B">
        <w:rPr>
          <w:sz w:val="28"/>
        </w:rPr>
        <w:t>friction</w:t>
      </w:r>
      <w:r w:rsidR="00B8522C">
        <w:rPr>
          <w:sz w:val="28"/>
        </w:rPr>
        <w:t xml:space="preserve">.  </w:t>
      </w:r>
      <w:r w:rsidR="00C10B73">
        <w:rPr>
          <w:sz w:val="28"/>
        </w:rPr>
        <w:t xml:space="preserve">This week we would be looking at exploring magnets.  Please watch the videos on </w:t>
      </w:r>
      <w:hyperlink r:id="rId8" w:history="1">
        <w:r w:rsidR="00C10B73" w:rsidRPr="00EC3B9F">
          <w:rPr>
            <w:rStyle w:val="Hyperlink"/>
            <w:sz w:val="28"/>
          </w:rPr>
          <w:t>https://www.bbc.co.uk/bitesize/topics/zyttyrd/articles/zpvcrdm</w:t>
        </w:r>
      </w:hyperlink>
      <w:r w:rsidR="00C10B73">
        <w:rPr>
          <w:sz w:val="28"/>
        </w:rPr>
        <w:t xml:space="preserve"> </w:t>
      </w:r>
    </w:p>
    <w:p w:rsidR="0062576E" w:rsidRDefault="0062576E" w:rsidP="00B8522C">
      <w:pPr>
        <w:rPr>
          <w:b/>
          <w:sz w:val="28"/>
          <w:lang w:val="en-US"/>
        </w:rPr>
      </w:pPr>
    </w:p>
    <w:p w:rsidR="005F6D88" w:rsidRDefault="005F6D88" w:rsidP="00B8522C">
      <w:pPr>
        <w:rPr>
          <w:b/>
          <w:sz w:val="28"/>
          <w:lang w:val="en-US"/>
        </w:rPr>
      </w:pPr>
    </w:p>
    <w:p w:rsidR="005F6D88" w:rsidRDefault="005F6D88" w:rsidP="00B8522C">
      <w:pPr>
        <w:rPr>
          <w:b/>
          <w:sz w:val="28"/>
          <w:lang w:val="en-US"/>
        </w:rPr>
      </w:pPr>
    </w:p>
    <w:p w:rsidR="00B8522C" w:rsidRPr="00B8522C" w:rsidRDefault="00B8522C" w:rsidP="00B8522C">
      <w:pPr>
        <w:rPr>
          <w:sz w:val="28"/>
          <w:lang w:val="en-US"/>
        </w:rPr>
      </w:pPr>
      <w:bookmarkStart w:id="0" w:name="_GoBack"/>
      <w:bookmarkEnd w:id="0"/>
      <w:r w:rsidRPr="00B8522C">
        <w:rPr>
          <w:b/>
          <w:sz w:val="28"/>
          <w:lang w:val="en-US"/>
        </w:rPr>
        <w:lastRenderedPageBreak/>
        <w:t xml:space="preserve">Music.  </w:t>
      </w:r>
      <w:r w:rsidRPr="00B8522C">
        <w:rPr>
          <w:sz w:val="28"/>
          <w:lang w:val="en-US"/>
        </w:rPr>
        <w:t>If you have a ukulele, continue practicing the chords.</w:t>
      </w:r>
    </w:p>
    <w:p w:rsidR="00B8522C" w:rsidRPr="00B8522C" w:rsidRDefault="00B8522C" w:rsidP="00B8522C">
      <w:pPr>
        <w:rPr>
          <w:sz w:val="28"/>
          <w:lang w:val="en-US"/>
        </w:rPr>
      </w:pPr>
      <w:r w:rsidRPr="00B8522C">
        <w:rPr>
          <w:sz w:val="28"/>
          <w:lang w:val="en-US"/>
        </w:rPr>
        <w:t xml:space="preserve">Warm up your voice – eg pop it on the head with a ping pong ball/donkeys are in love with carrots.  Then sing a song or songs of your choice.  </w:t>
      </w:r>
    </w:p>
    <w:p w:rsidR="00B8522C" w:rsidRDefault="00B8522C" w:rsidP="00B8522C">
      <w:pPr>
        <w:rPr>
          <w:b/>
          <w:sz w:val="28"/>
          <w:lang w:val="en-US"/>
        </w:rPr>
      </w:pPr>
    </w:p>
    <w:p w:rsidR="00B8522C" w:rsidRPr="00B8522C" w:rsidRDefault="00B8522C" w:rsidP="00B8522C">
      <w:pPr>
        <w:rPr>
          <w:sz w:val="28"/>
          <w:lang w:val="en-US"/>
        </w:rPr>
      </w:pPr>
      <w:r w:rsidRPr="00B8522C">
        <w:rPr>
          <w:b/>
          <w:sz w:val="28"/>
          <w:lang w:val="en-US"/>
        </w:rPr>
        <w:t xml:space="preserve">PE.  </w:t>
      </w:r>
      <w:r w:rsidRPr="00B8522C">
        <w:rPr>
          <w:sz w:val="28"/>
          <w:lang w:val="en-US"/>
        </w:rPr>
        <w:t>We would be working on bat and ball skills.  Can you practice throwing and catching with a small ball</w:t>
      </w:r>
      <w:r w:rsidR="00E93578">
        <w:rPr>
          <w:sz w:val="28"/>
          <w:lang w:val="en-US"/>
        </w:rPr>
        <w:t>?</w:t>
      </w:r>
      <w:r w:rsidRPr="00B8522C">
        <w:rPr>
          <w:sz w:val="28"/>
          <w:lang w:val="en-US"/>
        </w:rPr>
        <w:t xml:space="preserve">  If you do not have a ball, try with a rolled up pair of socks.  Try and challenge yourself – use one hand, use your other hand, how many times can you clap in between throwing and catching the ball?</w:t>
      </w:r>
      <w:r w:rsidR="00E93578">
        <w:rPr>
          <w:sz w:val="28"/>
          <w:lang w:val="en-US"/>
        </w:rPr>
        <w:t xml:space="preserve"> Can you further challenge yourself by throwing a different object?</w:t>
      </w:r>
      <w:r w:rsidR="00D95F8C">
        <w:rPr>
          <w:sz w:val="28"/>
          <w:lang w:val="en-US"/>
        </w:rPr>
        <w:t xml:space="preserve">  </w:t>
      </w:r>
      <w:r w:rsidR="00D95F8C" w:rsidRPr="00D95F8C">
        <w:rPr>
          <w:i/>
          <w:sz w:val="28"/>
          <w:lang w:val="en-US"/>
        </w:rPr>
        <w:t>Can you throw an object to hit a target?</w:t>
      </w:r>
    </w:p>
    <w:p w:rsidR="00003A3D" w:rsidRDefault="00B8522C">
      <w:pPr>
        <w:rPr>
          <w:sz w:val="28"/>
        </w:rPr>
      </w:pPr>
      <w:r>
        <w:rPr>
          <w:sz w:val="28"/>
        </w:rPr>
        <w:t xml:space="preserve"> </w:t>
      </w:r>
    </w:p>
    <w:p w:rsidR="0062576E" w:rsidRDefault="00B8522C">
      <w:pPr>
        <w:rPr>
          <w:sz w:val="28"/>
        </w:rPr>
      </w:pPr>
      <w:r>
        <w:rPr>
          <w:b/>
          <w:sz w:val="28"/>
        </w:rPr>
        <w:t>Phonics.</w:t>
      </w:r>
      <w:r w:rsidR="00E93578">
        <w:rPr>
          <w:sz w:val="28"/>
        </w:rPr>
        <w:t xml:space="preserve"> </w:t>
      </w:r>
      <w:r w:rsidR="00D95F8C">
        <w:rPr>
          <w:sz w:val="28"/>
        </w:rPr>
        <w:t>Phase 6 worksheet – Fill in the missing words using the suffixes er, ed and ing.</w:t>
      </w:r>
    </w:p>
    <w:p w:rsidR="00E93578" w:rsidRDefault="00E93578">
      <w:pPr>
        <w:rPr>
          <w:b/>
          <w:sz w:val="28"/>
        </w:rPr>
      </w:pPr>
    </w:p>
    <w:p w:rsidR="00BD70C6" w:rsidRDefault="00BD70C6">
      <w:pPr>
        <w:rPr>
          <w:sz w:val="28"/>
        </w:rPr>
      </w:pPr>
      <w:r>
        <w:rPr>
          <w:b/>
          <w:sz w:val="28"/>
        </w:rPr>
        <w:t>Online resources</w:t>
      </w:r>
    </w:p>
    <w:p w:rsidR="00BD70C6" w:rsidRDefault="00BD70C6">
      <w:pPr>
        <w:rPr>
          <w:sz w:val="28"/>
        </w:rPr>
      </w:pPr>
      <w:r>
        <w:rPr>
          <w:sz w:val="28"/>
        </w:rPr>
        <w:t>I have included individual log in details for</w:t>
      </w:r>
      <w:r>
        <w:rPr>
          <w:b/>
          <w:sz w:val="28"/>
        </w:rPr>
        <w:t xml:space="preserve"> </w:t>
      </w:r>
      <w:r>
        <w:rPr>
          <w:i/>
          <w:sz w:val="28"/>
        </w:rPr>
        <w:t xml:space="preserve">Reading Wise </w:t>
      </w:r>
      <w:r>
        <w:rPr>
          <w:sz w:val="28"/>
        </w:rPr>
        <w:t xml:space="preserve">and </w:t>
      </w:r>
      <w:r>
        <w:rPr>
          <w:i/>
          <w:sz w:val="28"/>
        </w:rPr>
        <w:t>Classroom secrets kids</w:t>
      </w:r>
      <w:r>
        <w:rPr>
          <w:sz w:val="28"/>
        </w:rPr>
        <w:t xml:space="preserve">.  Please use these websites for any additional learning.  </w:t>
      </w:r>
    </w:p>
    <w:p w:rsidR="0008443E" w:rsidRDefault="0008443E">
      <w:pPr>
        <w:rPr>
          <w:sz w:val="28"/>
        </w:rPr>
      </w:pPr>
      <w:r>
        <w:rPr>
          <w:sz w:val="28"/>
        </w:rPr>
        <w:t>Joe Wicks PE – live on youtube weekdays at 9am.</w:t>
      </w:r>
    </w:p>
    <w:p w:rsidR="0008443E" w:rsidRDefault="00E93578">
      <w:pPr>
        <w:rPr>
          <w:sz w:val="28"/>
        </w:rPr>
      </w:pPr>
      <w:r>
        <w:rPr>
          <w:sz w:val="28"/>
        </w:rPr>
        <w:t xml:space="preserve">BBC teach – </w:t>
      </w:r>
      <w:hyperlink r:id="rId9" w:history="1">
        <w:r w:rsidRPr="00B2512C">
          <w:rPr>
            <w:rStyle w:val="Hyperlink"/>
            <w:sz w:val="28"/>
          </w:rPr>
          <w:t>https://www.bbc.co.uk/bitesize/dailylessons</w:t>
        </w:r>
      </w:hyperlink>
      <w:r>
        <w:rPr>
          <w:sz w:val="28"/>
        </w:rPr>
        <w:t>.</w:t>
      </w:r>
    </w:p>
    <w:p w:rsidR="003D4041" w:rsidRPr="00BD70C6" w:rsidRDefault="003D4041">
      <w:pPr>
        <w:rPr>
          <w:sz w:val="28"/>
        </w:rPr>
      </w:pPr>
      <w:r>
        <w:rPr>
          <w:sz w:val="28"/>
        </w:rPr>
        <w:t>NumBots – You can access this through the TT rockstars app or through the NumBots app using your TT rockstars log in details.</w:t>
      </w:r>
    </w:p>
    <w:sectPr w:rsidR="003D4041" w:rsidRPr="00BD70C6" w:rsidSect="004260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FB8"/>
    <w:multiLevelType w:val="hybridMultilevel"/>
    <w:tmpl w:val="A9F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22E4"/>
    <w:rsid w:val="00003A3D"/>
    <w:rsid w:val="00024F80"/>
    <w:rsid w:val="000428A7"/>
    <w:rsid w:val="0006772D"/>
    <w:rsid w:val="0008443E"/>
    <w:rsid w:val="00246D31"/>
    <w:rsid w:val="00373FD8"/>
    <w:rsid w:val="0039731A"/>
    <w:rsid w:val="003C3045"/>
    <w:rsid w:val="003D4041"/>
    <w:rsid w:val="00421B98"/>
    <w:rsid w:val="00426023"/>
    <w:rsid w:val="004305FF"/>
    <w:rsid w:val="00527D18"/>
    <w:rsid w:val="0059647B"/>
    <w:rsid w:val="005F6D88"/>
    <w:rsid w:val="0062576E"/>
    <w:rsid w:val="007650B3"/>
    <w:rsid w:val="007A7502"/>
    <w:rsid w:val="007C2DE8"/>
    <w:rsid w:val="008E0EDA"/>
    <w:rsid w:val="009803BD"/>
    <w:rsid w:val="00A46B2A"/>
    <w:rsid w:val="00A822E4"/>
    <w:rsid w:val="00B8522C"/>
    <w:rsid w:val="00BD70C6"/>
    <w:rsid w:val="00C04C89"/>
    <w:rsid w:val="00C10B73"/>
    <w:rsid w:val="00C305F7"/>
    <w:rsid w:val="00D642BF"/>
    <w:rsid w:val="00D66177"/>
    <w:rsid w:val="00D95F8C"/>
    <w:rsid w:val="00E93578"/>
    <w:rsid w:val="00EC2383"/>
    <w:rsid w:val="00F13664"/>
    <w:rsid w:val="00FA2847"/>
    <w:rsid w:val="00FC343C"/>
    <w:rsid w:val="00FD519F"/>
    <w:rsid w:val="00FF2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E4"/>
    <w:rPr>
      <w:color w:val="0563C1" w:themeColor="hyperlink"/>
      <w:u w:val="single"/>
    </w:rPr>
  </w:style>
  <w:style w:type="paragraph" w:styleId="BalloonText">
    <w:name w:val="Balloon Text"/>
    <w:basedOn w:val="Normal"/>
    <w:link w:val="BalloonTextChar"/>
    <w:uiPriority w:val="99"/>
    <w:semiHidden/>
    <w:unhideWhenUsed/>
    <w:rsid w:val="0042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23"/>
    <w:rPr>
      <w:rFonts w:ascii="Segoe UI" w:hAnsi="Segoe UI" w:cs="Segoe UI"/>
      <w:sz w:val="18"/>
      <w:szCs w:val="18"/>
    </w:rPr>
  </w:style>
  <w:style w:type="table" w:styleId="TableGrid">
    <w:name w:val="Table Grid"/>
    <w:basedOn w:val="TableNormal"/>
    <w:uiPriority w:val="39"/>
    <w:rsid w:val="00B85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yttyrd/articles/zpvcrdm" TargetMode="External"/><Relationship Id="rId3" Type="http://schemas.openxmlformats.org/officeDocument/2006/relationships/settings" Target="settings.xml"/><Relationship Id="rId7" Type="http://schemas.openxmlformats.org/officeDocument/2006/relationships/hyperlink" Target="https://www.bbc.co.uk/bitesize/topics/z82hsbk/articles/z874k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theme" Target="theme/theme1.xml"/><Relationship Id="rId5" Type="http://schemas.openxmlformats.org/officeDocument/2006/relationships/hyperlink" Target="https://www.topmarks.co.uk/maths-games/5-7-ye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Haigh</dc:creator>
  <cp:lastModifiedBy>Sam</cp:lastModifiedBy>
  <cp:revision>2</cp:revision>
  <cp:lastPrinted>2020-03-12T17:06:00Z</cp:lastPrinted>
  <dcterms:created xsi:type="dcterms:W3CDTF">2020-05-01T12:04:00Z</dcterms:created>
  <dcterms:modified xsi:type="dcterms:W3CDTF">2020-05-01T12:04:00Z</dcterms:modified>
</cp:coreProperties>
</file>