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767AA" w14:textId="77777777" w:rsidR="009342C2" w:rsidRDefault="00786F58" w:rsidP="0094296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E2211" wp14:editId="085B68A4">
                <wp:simplePos x="0" y="0"/>
                <wp:positionH relativeFrom="column">
                  <wp:posOffset>3051810</wp:posOffset>
                </wp:positionH>
                <wp:positionV relativeFrom="paragraph">
                  <wp:posOffset>-581660</wp:posOffset>
                </wp:positionV>
                <wp:extent cx="3162300" cy="7559675"/>
                <wp:effectExtent l="0" t="0" r="0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55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3706" w14:textId="77777777" w:rsidR="002F4A71" w:rsidRPr="00E02175" w:rsidRDefault="002F4A71" w:rsidP="00670B34">
                            <w:pPr>
                              <w:spacing w:before="120"/>
                              <w:rPr>
                                <w:b/>
                                <w:noProof/>
                                <w:szCs w:val="24"/>
                              </w:rPr>
                            </w:pPr>
                            <w:r w:rsidRPr="00E02175">
                              <w:rPr>
                                <w:b/>
                                <w:noProof/>
                                <w:szCs w:val="24"/>
                              </w:rPr>
                              <w:t>學校必須做什麼</w:t>
                            </w:r>
                          </w:p>
                          <w:p w14:paraId="4E86C642" w14:textId="77777777" w:rsidR="002F4A71" w:rsidRPr="00E02175" w:rsidRDefault="00BA1262" w:rsidP="00670B34">
                            <w:pPr>
                              <w:spacing w:before="12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孩子上學應</w:t>
                            </w:r>
                            <w:r w:rsidR="002F4A71"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感到安全，能夠實現自己的最大潛力。</w:t>
                            </w:r>
                          </w:p>
                          <w:p w14:paraId="2370AD17" w14:textId="77777777" w:rsidR="002F4A71" w:rsidRPr="00E02175" w:rsidRDefault="002F4A71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本校所有的工作人員和義工都經過審核，以確保他們可靠</w:t>
                            </w:r>
                            <w:r w:rsidR="00BA1262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 w:rsidR="00BA1262"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能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與</w:t>
                            </w:r>
                            <w:r w:rsidR="00BA1262"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兒童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一起工作，然後經過</w:t>
                            </w:r>
                            <w:r w:rsidR="006F76CC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兒童安全保護方面的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培訓，若有情形引起擔憂，知道應如何採取行動。</w:t>
                            </w:r>
                          </w:p>
                          <w:p w14:paraId="34AD2066" w14:textId="77777777" w:rsidR="00BA1262" w:rsidRDefault="002F4A71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本校有指定的兒童保護負責人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(DSL)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，</w:t>
                            </w:r>
                            <w:r w:rsidR="00BA1262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該職員</w:t>
                            </w:r>
                          </w:p>
                          <w:p w14:paraId="70C0C91C" w14:textId="77777777" w:rsidR="002F4A71" w:rsidRPr="00E02175" w:rsidRDefault="002F4A71" w:rsidP="00BA1262">
                            <w:pPr>
                              <w:pStyle w:val="ListParagraph"/>
                              <w:spacing w:before="120"/>
                              <w:ind w:left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經過額外的訓練，若有人報告令人擔憂的情形，知道應如何採取行動。</w:t>
                            </w:r>
                          </w:p>
                          <w:p w14:paraId="2EF03221" w14:textId="77777777" w:rsidR="002F4A71" w:rsidRPr="00E02175" w:rsidRDefault="002F4A71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兒童保護負責人是：</w:t>
                            </w:r>
                          </w:p>
                          <w:p w14:paraId="4FBFF8AD" w14:textId="77777777" w:rsidR="002F4A71" w:rsidRPr="00E02175" w:rsidRDefault="002F4A71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反</w:t>
                            </w:r>
                            <w:r w:rsidR="006B2AC1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霸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凌冠軍是：</w:t>
                            </w:r>
                          </w:p>
                          <w:p w14:paraId="12B3D2C7" w14:textId="77777777" w:rsidR="002F4A71" w:rsidRPr="00E02175" w:rsidRDefault="002F4A71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網絡安全冠軍是：</w:t>
                            </w:r>
                          </w:p>
                          <w:p w14:paraId="17A9CC2D" w14:textId="77777777" w:rsidR="002F4A71" w:rsidRDefault="002F4A71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牧靈工作者是：</w:t>
                            </w:r>
                          </w:p>
                          <w:p w14:paraId="680A9072" w14:textId="77777777" w:rsidR="00DC7122" w:rsidRPr="00E02175" w:rsidRDefault="00DC7122" w:rsidP="00670B34">
                            <w:pPr>
                              <w:spacing w:before="120"/>
                              <w:ind w:left="284"/>
                              <w:rPr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預防</w:t>
                            </w:r>
                            <w:r w:rsidR="00864FA1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負責人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是：</w:t>
                            </w:r>
                          </w:p>
                          <w:p w14:paraId="785444CB" w14:textId="77777777" w:rsidR="002F4A71" w:rsidRPr="00E02175" w:rsidRDefault="002F4A71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我們任何時候都會傾聽您訴說，如果我們對您的孩子</w:t>
                            </w:r>
                            <w:r w:rsidR="00A61D30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或另一個孩子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有任何擔憂，會與您密切合作。有時我們擔憂的事情不能在</w:t>
                            </w:r>
                            <w:r w:rsidR="00FC6F5E">
                              <w:rPr>
                                <w:noProof/>
                                <w:sz w:val="20"/>
                                <w:szCs w:val="20"/>
                              </w:rPr>
                              <w:t>兒童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社會關懷部涉入之前與您分享。學校的兒童保護政策中含有更多這方面的信息，</w:t>
                            </w:r>
                            <w:r w:rsidR="00BA1262">
                              <w:rPr>
                                <w:noProof/>
                                <w:sz w:val="20"/>
                                <w:szCs w:val="20"/>
                              </w:rPr>
                              <w:t>並說明在何種情況下我們必須與警察或兒童服務部門聯繫。若您想看</w:t>
                            </w:r>
                            <w:r w:rsidR="00BA1262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該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政策</w:t>
                            </w:r>
                            <w:r w:rsidR="00BA1262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文件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，請諮詢我們。</w:t>
                            </w:r>
                          </w:p>
                          <w:p w14:paraId="53E028B7" w14:textId="77777777" w:rsidR="002F4A71" w:rsidRPr="00E02175" w:rsidRDefault="00AF1D28" w:rsidP="002F4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我們將幫助您的孩子了解如何確保自己的安全</w:t>
                            </w:r>
                            <w:r w:rsidR="00FC6F5E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，例如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健康飲食、反</w:t>
                            </w:r>
                            <w:r w:rsidR="006B2AC1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霸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凌、網絡安全、道路安全、健康的關係、毒品和酒精知識</w:t>
                            </w:r>
                            <w:r w:rsidR="00FC6F5E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、預防極端主義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。作為這些課程的一部分，您的孩子會被告知如果對自己的安全感到憂慮或不安該怎麼辦。</w:t>
                            </w:r>
                          </w:p>
                          <w:p w14:paraId="5986CFD1" w14:textId="77777777" w:rsidR="002F4A71" w:rsidRPr="00E02175" w:rsidRDefault="002F4A71" w:rsidP="00670B34">
                            <w:pPr>
                              <w:spacing w:before="120"/>
                              <w:rPr>
                                <w:b/>
                                <w:noProof/>
                                <w:szCs w:val="24"/>
                              </w:rPr>
                            </w:pPr>
                            <w:r w:rsidRPr="00E02175">
                              <w:rPr>
                                <w:b/>
                                <w:noProof/>
                                <w:szCs w:val="24"/>
                              </w:rPr>
                              <w:t>父母</w:t>
                            </w:r>
                            <w:r w:rsidRPr="00E02175">
                              <w:rPr>
                                <w:b/>
                                <w:noProof/>
                                <w:szCs w:val="24"/>
                              </w:rPr>
                              <w:t>/</w:t>
                            </w:r>
                            <w:r w:rsidR="00864FA1">
                              <w:rPr>
                                <w:b/>
                                <w:noProof/>
                                <w:szCs w:val="24"/>
                              </w:rPr>
                              <w:t>照顧者</w:t>
                            </w:r>
                            <w:r w:rsidRPr="00E02175">
                              <w:rPr>
                                <w:b/>
                                <w:noProof/>
                                <w:szCs w:val="24"/>
                              </w:rPr>
                              <w:t>必須做什麼</w:t>
                            </w:r>
                          </w:p>
                          <w:p w14:paraId="23DF6EE0" w14:textId="77777777" w:rsidR="002F4A71" w:rsidRPr="00E02175" w:rsidRDefault="002F4A71" w:rsidP="00670B34">
                            <w:pPr>
                              <w:spacing w:before="120"/>
                              <w:rPr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家長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/</w:t>
                            </w:r>
                            <w:r w:rsidR="00864FA1">
                              <w:rPr>
                                <w:noProof/>
                                <w:sz w:val="20"/>
                                <w:szCs w:val="20"/>
                              </w:rPr>
                              <w:t>照顧者</w:t>
                            </w: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在保證兒童安全方面扮演最重要的角色。您應該</w:t>
                            </w:r>
                            <w:r w:rsidR="00786F58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始終</w:t>
                            </w:r>
                          </w:p>
                          <w:p w14:paraId="4DAD5B12" w14:textId="77777777" w:rsidR="002F4A71" w:rsidRPr="00E02175" w:rsidRDefault="002F4A71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敢於就關於孩子的擔憂提起注意。</w:t>
                            </w:r>
                          </w:p>
                          <w:p w14:paraId="0E8B9743" w14:textId="77777777" w:rsidR="002F4A71" w:rsidRPr="00E02175" w:rsidRDefault="002F4A71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如果您需要幫助或支持，與學校方面談話。</w:t>
                            </w:r>
                          </w:p>
                          <w:p w14:paraId="1C369107" w14:textId="77777777" w:rsidR="002F4A71" w:rsidRPr="00E02175" w:rsidRDefault="00AF1D28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若有法院指令牽涉您孩子的安全，告知學校。</w:t>
                            </w:r>
                          </w:p>
                          <w:p w14:paraId="7466690B" w14:textId="77777777" w:rsidR="002F4A71" w:rsidRPr="00E02175" w:rsidRDefault="00AF1D28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將您生活中的新情況，如搬家、換新號碼、改名字、改變父母責任等，通知學校。</w:t>
                            </w:r>
                          </w:p>
                          <w:p w14:paraId="17D8D158" w14:textId="77777777" w:rsidR="002F4A71" w:rsidRPr="00E02175" w:rsidRDefault="002F4A71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讓學校知道誰將接送孩子放學上學，並提供另外兩個緊急聯繫方式。任何已商定的安排如有所變化，您必須通知學校。</w:t>
                            </w:r>
                          </w:p>
                          <w:p w14:paraId="73E3EAAB" w14:textId="77777777" w:rsidR="002F4A71" w:rsidRPr="00E02175" w:rsidRDefault="002F4A71" w:rsidP="002F4A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/>
                              <w:ind w:left="284" w:hanging="284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noProof/>
                                <w:sz w:val="20"/>
                                <w:szCs w:val="20"/>
                              </w:rPr>
                              <w:t>如果您的孩子將缺勤，通知學校並說明理由。</w:t>
                            </w:r>
                          </w:p>
                          <w:p w14:paraId="09AE89D3" w14:textId="77777777" w:rsidR="002F4A71" w:rsidRDefault="002F4A71" w:rsidP="0078348D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07EA261E" w14:textId="77777777" w:rsidR="002F4A71" w:rsidRPr="0078348D" w:rsidRDefault="002F4A71" w:rsidP="0078348D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3CC504CC" w14:textId="77777777" w:rsidR="002F4A71" w:rsidRPr="00354926" w:rsidRDefault="002F4A71" w:rsidP="00670B34">
                            <w:pPr>
                              <w:spacing w:before="120"/>
                              <w:rPr>
                                <w:noProof/>
                                <w:szCs w:val="24"/>
                              </w:rPr>
                            </w:pPr>
                          </w:p>
                          <w:p w14:paraId="6D55CCEA" w14:textId="77777777" w:rsidR="002F4A71" w:rsidRDefault="002F4A71" w:rsidP="00670B34">
                            <w:pPr>
                              <w:spacing w:before="120"/>
                            </w:pPr>
                          </w:p>
                          <w:p w14:paraId="0FA31FCD" w14:textId="77777777" w:rsidR="002F4A71" w:rsidRDefault="002F4A71" w:rsidP="00670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E221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0.3pt;margin-top:-45.8pt;width:249pt;height:5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" stroked="f">
                <v:textbox>
                  <w:txbxContent>
                    <w:p w14:paraId="4E773706" w14:textId="77777777" w:rsidR="002F4A71" w:rsidRPr="00E02175" w:rsidRDefault="002F4A71" w:rsidP="00670B34">
                      <w:pPr>
                        <w:spacing w:before="120"/>
                        <w:rPr>
                          <w:b/>
                          <w:noProof/>
                          <w:szCs w:val="24"/>
                        </w:rPr>
                      </w:pPr>
                      <w:r w:rsidRPr="00E02175">
                        <w:rPr>
                          <w:b/>
                          <w:noProof/>
                          <w:szCs w:val="24"/>
                        </w:rPr>
                        <w:t>學校必須做什麼</w:t>
                      </w:r>
                    </w:p>
                    <w:p w14:paraId="4E86C642" w14:textId="77777777" w:rsidR="002F4A71" w:rsidRPr="00E02175" w:rsidRDefault="00BA1262" w:rsidP="00670B34">
                      <w:pPr>
                        <w:spacing w:before="120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孩子上學應</w:t>
                      </w:r>
                      <w:r w:rsidR="002F4A71" w:rsidRPr="00E02175">
                        <w:rPr>
                          <w:noProof/>
                          <w:sz w:val="20"/>
                          <w:szCs w:val="20"/>
                        </w:rPr>
                        <w:t>感到安全，能夠實現自己的最大潛力。</w:t>
                      </w:r>
                    </w:p>
                    <w:p w14:paraId="2370AD17" w14:textId="77777777" w:rsidR="002F4A71" w:rsidRPr="00E02175" w:rsidRDefault="002F4A71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本校所有的工作人員和義工都經過審核，以確保他們可靠</w:t>
                      </w:r>
                      <w:r w:rsidR="00BA1262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，</w:t>
                      </w:r>
                      <w:r w:rsidR="00BA1262" w:rsidRPr="00E02175">
                        <w:rPr>
                          <w:noProof/>
                          <w:sz w:val="20"/>
                          <w:szCs w:val="20"/>
                        </w:rPr>
                        <w:t>能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與</w:t>
                      </w:r>
                      <w:r w:rsidR="00BA1262" w:rsidRPr="00E02175">
                        <w:rPr>
                          <w:noProof/>
                          <w:sz w:val="20"/>
                          <w:szCs w:val="20"/>
                        </w:rPr>
                        <w:t>兒童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一起工作，然後經過</w:t>
                      </w:r>
                      <w:r w:rsidR="006F76CC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兒童安全保護方面的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培訓，若有情形引起擔憂，知道應如何採取行動。</w:t>
                      </w:r>
                    </w:p>
                    <w:p w14:paraId="34AD2066" w14:textId="77777777" w:rsidR="00BA1262" w:rsidRDefault="002F4A71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本校有指定的兒童保護負責人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 xml:space="preserve"> (DSL)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，</w:t>
                      </w:r>
                      <w:r w:rsidR="00BA1262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該職員</w:t>
                      </w:r>
                    </w:p>
                    <w:p w14:paraId="70C0C91C" w14:textId="77777777" w:rsidR="002F4A71" w:rsidRPr="00E02175" w:rsidRDefault="002F4A71" w:rsidP="00BA1262">
                      <w:pPr>
                        <w:pStyle w:val="ListParagraph"/>
                        <w:spacing w:before="120"/>
                        <w:ind w:left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經過額外的訓練，若有人報告令人擔憂的情形，知道應如何採取行動。</w:t>
                      </w:r>
                    </w:p>
                    <w:p w14:paraId="2EF03221" w14:textId="77777777" w:rsidR="002F4A71" w:rsidRPr="00E02175" w:rsidRDefault="002F4A71" w:rsidP="00670B34">
                      <w:pPr>
                        <w:spacing w:before="120"/>
                        <w:ind w:left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兒童保護負責人是：</w:t>
                      </w:r>
                    </w:p>
                    <w:p w14:paraId="4FBFF8AD" w14:textId="77777777" w:rsidR="002F4A71" w:rsidRPr="00E02175" w:rsidRDefault="002F4A71" w:rsidP="00670B34">
                      <w:pPr>
                        <w:spacing w:before="120"/>
                        <w:ind w:left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反</w:t>
                      </w:r>
                      <w:r w:rsidR="006B2AC1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霸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凌冠軍是：</w:t>
                      </w:r>
                    </w:p>
                    <w:p w14:paraId="12B3D2C7" w14:textId="77777777" w:rsidR="002F4A71" w:rsidRPr="00E02175" w:rsidRDefault="002F4A71" w:rsidP="00670B34">
                      <w:pPr>
                        <w:spacing w:before="120"/>
                        <w:ind w:left="284"/>
                        <w:rPr>
                          <w:noProof/>
                          <w:sz w:val="20"/>
                          <w:szCs w:val="20"/>
                          <w:lang w:eastAsia="zh-CN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網絡安全冠軍是：</w:t>
                      </w:r>
                    </w:p>
                    <w:p w14:paraId="17A9CC2D" w14:textId="77777777" w:rsidR="002F4A71" w:rsidRDefault="002F4A71" w:rsidP="00670B34">
                      <w:pPr>
                        <w:spacing w:before="120"/>
                        <w:ind w:left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牧靈工作者是：</w:t>
                      </w:r>
                    </w:p>
                    <w:p w14:paraId="680A9072" w14:textId="77777777" w:rsidR="00DC7122" w:rsidRPr="00E02175" w:rsidRDefault="00DC7122" w:rsidP="00670B34">
                      <w:pPr>
                        <w:spacing w:before="120"/>
                        <w:ind w:left="284"/>
                        <w:rPr>
                          <w:noProof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預防</w:t>
                      </w:r>
                      <w:r w:rsidR="00864FA1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負責人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是：</w:t>
                      </w:r>
                    </w:p>
                    <w:p w14:paraId="785444CB" w14:textId="77777777" w:rsidR="002F4A71" w:rsidRPr="00E02175" w:rsidRDefault="002F4A71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我們任何時候都會傾聽您訴說，如果我們對您的孩子</w:t>
                      </w:r>
                      <w:r w:rsidR="00A61D30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或另一個孩子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有任何擔憂，會與您密切合作。有時我們擔憂的事情不能在</w:t>
                      </w:r>
                      <w:r w:rsidR="00FC6F5E">
                        <w:rPr>
                          <w:noProof/>
                          <w:sz w:val="20"/>
                          <w:szCs w:val="20"/>
                        </w:rPr>
                        <w:t>兒童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社會關懷部涉入之前與您分享。學校的兒童保護政策中含有更多這方面的信息，</w:t>
                      </w:r>
                      <w:r w:rsidR="00BA1262">
                        <w:rPr>
                          <w:noProof/>
                          <w:sz w:val="20"/>
                          <w:szCs w:val="20"/>
                        </w:rPr>
                        <w:t>並說明在何種情況下我們必須與警察或兒童服務部門聯繫。若您想看</w:t>
                      </w:r>
                      <w:r w:rsidR="00BA1262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該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政策</w:t>
                      </w:r>
                      <w:r w:rsidR="00BA1262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文件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，請諮詢我們。</w:t>
                      </w:r>
                    </w:p>
                    <w:p w14:paraId="53E028B7" w14:textId="77777777" w:rsidR="002F4A71" w:rsidRPr="00E02175" w:rsidRDefault="00AF1D28" w:rsidP="002F4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我們將幫助您的孩子了解如何確保自己的安全</w:t>
                      </w:r>
                      <w:r w:rsidR="00FC6F5E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，例如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健康飲食、反</w:t>
                      </w:r>
                      <w:r w:rsidR="006B2AC1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霸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凌、網絡安全、道路安全、健康的關係、毒品和酒精知識</w:t>
                      </w:r>
                      <w:r w:rsidR="00FC6F5E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、預防極端主義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。作為這些課程的一部分，您的孩子會被告知如果對自己的安全感到憂慮或不安該怎麼辦。</w:t>
                      </w:r>
                    </w:p>
                    <w:p w14:paraId="5986CFD1" w14:textId="77777777" w:rsidR="002F4A71" w:rsidRPr="00E02175" w:rsidRDefault="002F4A71" w:rsidP="00670B34">
                      <w:pPr>
                        <w:spacing w:before="120"/>
                        <w:rPr>
                          <w:b/>
                          <w:noProof/>
                          <w:szCs w:val="24"/>
                        </w:rPr>
                      </w:pPr>
                      <w:r w:rsidRPr="00E02175">
                        <w:rPr>
                          <w:b/>
                          <w:noProof/>
                          <w:szCs w:val="24"/>
                        </w:rPr>
                        <w:t>父母</w:t>
                      </w:r>
                      <w:r w:rsidRPr="00E02175">
                        <w:rPr>
                          <w:b/>
                          <w:noProof/>
                          <w:szCs w:val="24"/>
                        </w:rPr>
                        <w:t>/</w:t>
                      </w:r>
                      <w:r w:rsidR="00864FA1">
                        <w:rPr>
                          <w:b/>
                          <w:noProof/>
                          <w:szCs w:val="24"/>
                        </w:rPr>
                        <w:t>照顧者</w:t>
                      </w:r>
                      <w:r w:rsidRPr="00E02175">
                        <w:rPr>
                          <w:b/>
                          <w:noProof/>
                          <w:szCs w:val="24"/>
                        </w:rPr>
                        <w:t>必須做什麼</w:t>
                      </w:r>
                    </w:p>
                    <w:p w14:paraId="23DF6EE0" w14:textId="77777777" w:rsidR="002F4A71" w:rsidRPr="00E02175" w:rsidRDefault="002F4A71" w:rsidP="00670B34">
                      <w:pPr>
                        <w:spacing w:before="120"/>
                        <w:rPr>
                          <w:noProof/>
                          <w:sz w:val="20"/>
                          <w:szCs w:val="20"/>
                          <w:lang w:eastAsia="zh-CN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家長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/</w:t>
                      </w:r>
                      <w:r w:rsidR="00864FA1">
                        <w:rPr>
                          <w:noProof/>
                          <w:sz w:val="20"/>
                          <w:szCs w:val="20"/>
                        </w:rPr>
                        <w:t>照顧者</w:t>
                      </w:r>
                      <w:r w:rsidRPr="00E02175">
                        <w:rPr>
                          <w:noProof/>
                          <w:sz w:val="20"/>
                          <w:szCs w:val="20"/>
                        </w:rPr>
                        <w:t>在保證兒童安全方面扮演最重要的角色。您應該</w:t>
                      </w:r>
                      <w:r w:rsidR="00786F58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始終</w:t>
                      </w:r>
                    </w:p>
                    <w:p w14:paraId="4DAD5B12" w14:textId="77777777" w:rsidR="002F4A71" w:rsidRPr="00E02175" w:rsidRDefault="002F4A71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敢於就關於孩子的擔憂提起注意。</w:t>
                      </w:r>
                    </w:p>
                    <w:p w14:paraId="0E8B9743" w14:textId="77777777" w:rsidR="002F4A71" w:rsidRPr="00E02175" w:rsidRDefault="002F4A71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如果您需要幫助或支持，與學校方面談話。</w:t>
                      </w:r>
                    </w:p>
                    <w:p w14:paraId="1C369107" w14:textId="77777777" w:rsidR="002F4A71" w:rsidRPr="00E02175" w:rsidRDefault="00AF1D28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若有法院指令牽涉您孩子的安全，告知學校。</w:t>
                      </w:r>
                    </w:p>
                    <w:p w14:paraId="7466690B" w14:textId="77777777" w:rsidR="002F4A71" w:rsidRPr="00E02175" w:rsidRDefault="00AF1D28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將您生活中的新情況，如搬家、換新號碼、改名字、改變父母責任等，通知學校。</w:t>
                      </w:r>
                    </w:p>
                    <w:p w14:paraId="17D8D158" w14:textId="77777777" w:rsidR="002F4A71" w:rsidRPr="00E02175" w:rsidRDefault="002F4A71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讓學校知道誰將接送孩子放學上學，並提供另外兩個緊急聯繫方式。任何已商定的安排如有所變化，您必須通知學校。</w:t>
                      </w:r>
                    </w:p>
                    <w:p w14:paraId="73E3EAAB" w14:textId="77777777" w:rsidR="002F4A71" w:rsidRPr="00E02175" w:rsidRDefault="002F4A71" w:rsidP="002F4A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/>
                        <w:ind w:left="284" w:hanging="284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noProof/>
                          <w:sz w:val="20"/>
                          <w:szCs w:val="20"/>
                        </w:rPr>
                        <w:t>如果您的孩子將缺勤，通知學校並說明理由。</w:t>
                      </w:r>
                    </w:p>
                    <w:p w14:paraId="09AE89D3" w14:textId="77777777" w:rsidR="002F4A71" w:rsidRDefault="002F4A71" w:rsidP="0078348D">
                      <w:pPr>
                        <w:spacing w:before="120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14:paraId="07EA261E" w14:textId="77777777" w:rsidR="002F4A71" w:rsidRPr="0078348D" w:rsidRDefault="002F4A71" w:rsidP="0078348D">
                      <w:pPr>
                        <w:spacing w:before="120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14:paraId="3CC504CC" w14:textId="77777777" w:rsidR="002F4A71" w:rsidRPr="00354926" w:rsidRDefault="002F4A71" w:rsidP="00670B34">
                      <w:pPr>
                        <w:spacing w:before="120"/>
                        <w:rPr>
                          <w:noProof/>
                          <w:szCs w:val="24"/>
                        </w:rPr>
                      </w:pPr>
                    </w:p>
                    <w:p w14:paraId="6D55CCEA" w14:textId="77777777" w:rsidR="002F4A71" w:rsidRDefault="002F4A71" w:rsidP="00670B34">
                      <w:pPr>
                        <w:spacing w:before="120"/>
                      </w:pPr>
                    </w:p>
                    <w:p w14:paraId="0FA31FCD" w14:textId="77777777" w:rsidR="002F4A71" w:rsidRDefault="002F4A71" w:rsidP="00670B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145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4281E" wp14:editId="5786E906">
                <wp:simplePos x="0" y="0"/>
                <wp:positionH relativeFrom="column">
                  <wp:posOffset>-358140</wp:posOffset>
                </wp:positionH>
                <wp:positionV relativeFrom="paragraph">
                  <wp:posOffset>-381635</wp:posOffset>
                </wp:positionV>
                <wp:extent cx="2724150" cy="67278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72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5395D" w14:textId="77777777" w:rsidR="002F4A71" w:rsidRPr="00E02175" w:rsidRDefault="002F4A71" w:rsidP="00AB540F">
                            <w:pPr>
                              <w:spacing w:before="120"/>
                              <w:rPr>
                                <w:noProof/>
                                <w:szCs w:val="24"/>
                              </w:rPr>
                            </w:pPr>
                            <w:r w:rsidRPr="00E02175">
                              <w:rPr>
                                <w:b/>
                                <w:noProof/>
                                <w:szCs w:val="24"/>
                              </w:rPr>
                              <w:t>安全防護問題</w:t>
                            </w:r>
                          </w:p>
                          <w:p w14:paraId="3B06685F" w14:textId="77777777" w:rsidR="002F4A71" w:rsidRPr="006103C8" w:rsidRDefault="002F4A71" w:rsidP="00AB540F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出勤</w:t>
                            </w: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您孩子的出勤每天都會有監測，如有嚴重缺席情況，負責調查曠課的工作人員定會跟進。學校有出勤政策，您應閱讀和理解該政策。</w:t>
                            </w:r>
                          </w:p>
                          <w:p w14:paraId="7FDED834" w14:textId="77777777" w:rsidR="002F4A71" w:rsidRPr="00E02175" w:rsidRDefault="002F4A71" w:rsidP="00AB540F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行為</w:t>
                            </w: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學校有明確的行為準則，全校上下都必須遵守，以確保人人安全、愉快的校內環境。有時孩子們之間會鬧彆扭，這我們理解，教職員會進行處理，傾聽捲入各方的訴說，並幫助解決情況。</w:t>
                            </w:r>
                          </w:p>
                          <w:p w14:paraId="23193EF9" w14:textId="77777777" w:rsidR="002F4A71" w:rsidRPr="00E02175" w:rsidRDefault="00F14510" w:rsidP="00AB540F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霸</w:t>
                            </w:r>
                            <w:r w:rsidR="002F4A71"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凌</w:t>
                            </w:r>
                            <w:r w:rsidR="002F4A71"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4A71"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F4A71"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學校對所有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霸</w:t>
                            </w:r>
                            <w:r w:rsidR="002F4A71"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凌事件都嚴肅對待，將與兒童併其家庭一起，盡力解決存在的任何問題。學校有反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霸</w:t>
                            </w:r>
                            <w:r w:rsidR="002F4A71"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凌政策，您應閱讀和理解該政策。</w:t>
                            </w:r>
                          </w:p>
                          <w:p w14:paraId="1A91A882" w14:textId="77777777" w:rsidR="002F4A71" w:rsidRPr="00E02175" w:rsidRDefault="002F4A71" w:rsidP="00AB540F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健康和安全</w:t>
                            </w: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全校上下都有責任確保成人和兒童在安全的環境中工作和學習。學校有明確的健康和安全政策，人人都必須遵守。學校已全面培訓急救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​​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人員，應對校內發生的任何意外。</w:t>
                            </w:r>
                          </w:p>
                          <w:p w14:paraId="60FA32BB" w14:textId="77777777" w:rsidR="002F4A71" w:rsidRDefault="002F4A71" w:rsidP="00AB540F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網絡安全</w:t>
                            </w:r>
                            <w:r w:rsidRPr="00E0217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學校認可技術在兒童教育中所起的重要作用，並致力於在虛擬世界中保護兒童。為了支持家長，學校有網絡安全信息，以幫助讓您的孩子在學校和家裡都能安全。</w:t>
                            </w:r>
                          </w:p>
                          <w:p w14:paraId="79790FEA" w14:textId="77777777" w:rsidR="000327D0" w:rsidRPr="006103C8" w:rsidRDefault="000327D0" w:rsidP="00AB540F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346477FF" w14:textId="77777777" w:rsidR="000327D0" w:rsidRPr="000327D0" w:rsidRDefault="002F4A71" w:rsidP="000327D0">
                            <w:pPr>
                              <w:spacing w:before="120"/>
                              <w:rPr>
                                <w:b/>
                                <w:noProof/>
                                <w:szCs w:val="24"/>
                              </w:rPr>
                            </w:pPr>
                            <w:r w:rsidRPr="000327D0">
                              <w:rPr>
                                <w:b/>
                                <w:noProof/>
                                <w:szCs w:val="24"/>
                              </w:rPr>
                              <w:t>投訴</w:t>
                            </w:r>
                          </w:p>
                          <w:p w14:paraId="0D5C525F" w14:textId="77777777" w:rsidR="002F4A71" w:rsidRPr="00E02175" w:rsidRDefault="00BA1262" w:rsidP="00AB540F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如果您</w:t>
                            </w:r>
                            <w:r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在</w:t>
                            </w:r>
                            <w:r w:rsidR="002F4A71" w:rsidRPr="006103C8">
                              <w:rPr>
                                <w:noProof/>
                                <w:sz w:val="20"/>
                                <w:szCs w:val="20"/>
                              </w:rPr>
                              <w:t>學校如何對待您或您的孩子方面有任何不滿，請儘管與我們聯繫。校長任何時候都會樂意與您交談，以解決問題。您如有擔憂情形，最好盡快與我們聯繫，這樣事情不會變大。如果您認為問題仍未解決，可以提請管理機構關注。</w:t>
                            </w:r>
                            <w:r w:rsidR="006F76CC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學校網站上有投訴程序。</w:t>
                            </w:r>
                          </w:p>
                          <w:p w14:paraId="29D0CD19" w14:textId="77777777" w:rsidR="002F4A71" w:rsidRDefault="002F4A71" w:rsidP="00AB540F">
                            <w:pPr>
                              <w:jc w:val="center"/>
                            </w:pPr>
                          </w:p>
                          <w:p w14:paraId="4A58EF9B" w14:textId="77777777" w:rsidR="002F4A71" w:rsidRDefault="002F4A71" w:rsidP="00A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281E" id="Text Box 12" o:spid="_x0000_s1027" type="#_x0000_t202" style="position:absolute;margin-left:-28.2pt;margin-top:-30.05pt;width:214.5pt;height:5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" stroked="f">
                <v:textbox>
                  <w:txbxContent>
                    <w:p w14:paraId="1CD5395D" w14:textId="77777777" w:rsidR="002F4A71" w:rsidRPr="00E02175" w:rsidRDefault="002F4A71" w:rsidP="00AB540F">
                      <w:pPr>
                        <w:spacing w:before="120"/>
                        <w:rPr>
                          <w:noProof/>
                          <w:szCs w:val="24"/>
                        </w:rPr>
                      </w:pPr>
                      <w:r w:rsidRPr="00E02175">
                        <w:rPr>
                          <w:b/>
                          <w:noProof/>
                          <w:szCs w:val="24"/>
                        </w:rPr>
                        <w:t>安全防護問題</w:t>
                      </w:r>
                    </w:p>
                    <w:p w14:paraId="3B06685F" w14:textId="77777777" w:rsidR="002F4A71" w:rsidRPr="006103C8" w:rsidRDefault="002F4A71" w:rsidP="00AB540F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>出勤</w:t>
                      </w: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 xml:space="preserve">-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>您孩子的出勤每天都會有監測，如有嚴重缺席情況，負責調查曠課的工作人員定會跟進。學校有出勤政策，您應閱讀和理解該政策。</w:t>
                      </w:r>
                    </w:p>
                    <w:p w14:paraId="7FDED834" w14:textId="77777777" w:rsidR="002F4A71" w:rsidRPr="00E02175" w:rsidRDefault="002F4A71" w:rsidP="00AB540F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>行為</w:t>
                      </w: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 xml:space="preserve">-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>學校有明確的行為準則，全校上下都必須遵守，以確保人人安全、愉快的校內環境。有時孩子們之間會鬧彆扭，這我們理解，教職員會進行處理，傾聽捲入各方的訴說，並幫助解決情況。</w:t>
                      </w:r>
                    </w:p>
                    <w:p w14:paraId="23193EF9" w14:textId="77777777" w:rsidR="002F4A71" w:rsidRPr="00E02175" w:rsidRDefault="00F14510" w:rsidP="00AB540F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20"/>
                          <w:szCs w:val="20"/>
                          <w:lang w:eastAsia="zh-CN"/>
                        </w:rPr>
                        <w:t>霸</w:t>
                      </w:r>
                      <w:r w:rsidR="002F4A71"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>凌</w:t>
                      </w:r>
                      <w:r w:rsidR="002F4A71"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2F4A71" w:rsidRPr="006103C8">
                        <w:rPr>
                          <w:noProof/>
                          <w:sz w:val="20"/>
                          <w:szCs w:val="20"/>
                        </w:rPr>
                        <w:t xml:space="preserve">- </w:t>
                      </w:r>
                      <w:r w:rsidR="002F4A71" w:rsidRPr="006103C8">
                        <w:rPr>
                          <w:noProof/>
                          <w:sz w:val="20"/>
                          <w:szCs w:val="20"/>
                        </w:rPr>
                        <w:t>學校對所有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霸</w:t>
                      </w:r>
                      <w:r w:rsidR="002F4A71" w:rsidRPr="006103C8">
                        <w:rPr>
                          <w:noProof/>
                          <w:sz w:val="20"/>
                          <w:szCs w:val="20"/>
                        </w:rPr>
                        <w:t>凌事件都嚴肅對待，將與兒童併其家庭一起，盡力解決存在的任何問題。學校有反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霸</w:t>
                      </w:r>
                      <w:r w:rsidR="002F4A71" w:rsidRPr="006103C8">
                        <w:rPr>
                          <w:noProof/>
                          <w:sz w:val="20"/>
                          <w:szCs w:val="20"/>
                        </w:rPr>
                        <w:t>凌政策，您應閱讀和理解該政策。</w:t>
                      </w:r>
                    </w:p>
                    <w:p w14:paraId="1A91A882" w14:textId="77777777" w:rsidR="002F4A71" w:rsidRPr="00E02175" w:rsidRDefault="002F4A71" w:rsidP="00AB540F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>健康和安全</w:t>
                      </w: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 xml:space="preserve">-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>全校上下都有責任確保成人和兒童在安全的環境中工作和學習。學校有明確的健康和安全政策，人人都必須遵守。學校已全面培訓急救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>​​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>人員，應對校內發生的任何意外。</w:t>
                      </w:r>
                    </w:p>
                    <w:p w14:paraId="60FA32BB" w14:textId="77777777" w:rsidR="002F4A71" w:rsidRDefault="002F4A71" w:rsidP="00AB540F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>網絡安全</w:t>
                      </w:r>
                      <w:r w:rsidRPr="00E02175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 xml:space="preserve">- 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>學校認可技術在兒童教育中所起的重要作用，並致力於在虛擬世界中保護兒童。為了支持家長，學校有網絡安全信息，以幫助讓您的孩子在學校和家裡都能安全。</w:t>
                      </w:r>
                    </w:p>
                    <w:p w14:paraId="79790FEA" w14:textId="77777777" w:rsidR="000327D0" w:rsidRPr="006103C8" w:rsidRDefault="000327D0" w:rsidP="00AB540F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346477FF" w14:textId="77777777" w:rsidR="000327D0" w:rsidRPr="000327D0" w:rsidRDefault="002F4A71" w:rsidP="000327D0">
                      <w:pPr>
                        <w:spacing w:before="120"/>
                        <w:rPr>
                          <w:b/>
                          <w:noProof/>
                          <w:szCs w:val="24"/>
                        </w:rPr>
                      </w:pPr>
                      <w:r w:rsidRPr="000327D0">
                        <w:rPr>
                          <w:b/>
                          <w:noProof/>
                          <w:szCs w:val="24"/>
                        </w:rPr>
                        <w:t>投訴</w:t>
                      </w:r>
                    </w:p>
                    <w:p w14:paraId="0D5C525F" w14:textId="77777777" w:rsidR="002F4A71" w:rsidRPr="00E02175" w:rsidRDefault="00BA1262" w:rsidP="00AB540F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如果您</w:t>
                      </w:r>
                      <w:r w:rsidRPr="006103C8">
                        <w:rPr>
                          <w:noProof/>
                          <w:sz w:val="20"/>
                          <w:szCs w:val="20"/>
                        </w:rPr>
                        <w:t>在</w:t>
                      </w:r>
                      <w:r w:rsidR="002F4A71" w:rsidRPr="006103C8">
                        <w:rPr>
                          <w:noProof/>
                          <w:sz w:val="20"/>
                          <w:szCs w:val="20"/>
                        </w:rPr>
                        <w:t>學校如何對待您或您的孩子方面有任何不滿，請儘管與我們聯繫。校長任何時候都會樂意與您交談，以解決問題。您如有擔憂情形，最好盡快與我們聯繫，這樣事情不會變大。如果您認為問題仍未解決，可以提請管理機構關注。</w:t>
                      </w:r>
                      <w:r w:rsidR="006F76CC"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學校網站上有投訴程序。</w:t>
                      </w:r>
                    </w:p>
                    <w:p w14:paraId="29D0CD19" w14:textId="77777777" w:rsidR="002F4A71" w:rsidRDefault="002F4A71" w:rsidP="00AB540F">
                      <w:pPr>
                        <w:jc w:val="center"/>
                      </w:pPr>
                    </w:p>
                    <w:p w14:paraId="4A58EF9B" w14:textId="77777777" w:rsidR="002F4A71" w:rsidRDefault="002F4A71" w:rsidP="00AB54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6D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539C11" wp14:editId="45B7C85A">
                <wp:simplePos x="0" y="0"/>
                <wp:positionH relativeFrom="column">
                  <wp:posOffset>6699885</wp:posOffset>
                </wp:positionH>
                <wp:positionV relativeFrom="paragraph">
                  <wp:posOffset>-381634</wp:posOffset>
                </wp:positionV>
                <wp:extent cx="2879725" cy="7010400"/>
                <wp:effectExtent l="19050" t="19050" r="158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77858" w14:textId="77777777" w:rsidR="003D6D36" w:rsidRDefault="003D6D36" w:rsidP="003D6D36">
                            <w:pPr>
                              <w:jc w:val="center"/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2100955F" w14:textId="77777777" w:rsidR="003A222D" w:rsidRDefault="003A222D" w:rsidP="00730AAC"/>
                          <w:p w14:paraId="2E6F2957" w14:textId="77777777" w:rsidR="006B2AC1" w:rsidRDefault="003A222D" w:rsidP="003A222D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保障兒童</w:t>
                            </w:r>
                          </w:p>
                          <w:p w14:paraId="7991C18C" w14:textId="77777777" w:rsidR="003A222D" w:rsidRDefault="003A222D" w:rsidP="003A222D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在教育環境中的安全</w:t>
                            </w:r>
                          </w:p>
                          <w:p w14:paraId="67BB1AFB" w14:textId="77777777" w:rsidR="003A222D" w:rsidRDefault="003A222D" w:rsidP="003A222D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A222D">
                              <w:rPr>
                                <w:sz w:val="36"/>
                                <w:szCs w:val="36"/>
                              </w:rPr>
                              <w:t>給家長</w:t>
                            </w:r>
                            <w:r w:rsidRPr="003A222D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r w:rsidR="00864FA1">
                              <w:rPr>
                                <w:sz w:val="36"/>
                                <w:szCs w:val="36"/>
                              </w:rPr>
                              <w:t>照顧者</w:t>
                            </w:r>
                            <w:r w:rsidRPr="003A222D">
                              <w:rPr>
                                <w:sz w:val="36"/>
                                <w:szCs w:val="36"/>
                              </w:rPr>
                              <w:t>的信息</w:t>
                            </w:r>
                          </w:p>
                          <w:p w14:paraId="10070A98" w14:textId="77777777" w:rsidR="00730AAC" w:rsidRPr="00D25384" w:rsidRDefault="00730AAC" w:rsidP="00D2538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2E22E9" w14:textId="77777777" w:rsidR="008E58A2" w:rsidRDefault="00BA1262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更多關於</w:t>
                            </w:r>
                            <w:r w:rsidR="00AF1D28" w:rsidRPr="00DD02CF">
                              <w:rPr>
                                <w:sz w:val="20"/>
                                <w:szCs w:val="20"/>
                              </w:rPr>
                              <w:t>安全防護的信息見於學校網站</w:t>
                            </w:r>
                            <w:r w:rsidR="008E58A2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及</w:t>
                            </w:r>
                          </w:p>
                          <w:p w14:paraId="79FE3F99" w14:textId="77777777" w:rsidR="00730AAC" w:rsidRDefault="008E58A2" w:rsidP="00730AAC">
                            <w:pPr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 w:rsidRPr="008E58A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汎多塞特兒童安全防護合作夥伴</w:t>
                            </w:r>
                            <w:r w:rsidR="00AF1D28" w:rsidRPr="00DD02CF">
                              <w:rPr>
                                <w:sz w:val="20"/>
                                <w:szCs w:val="20"/>
                              </w:rPr>
                              <w:t>網站</w:t>
                            </w:r>
                            <w:hyperlink r:id="rId11" w:history="1"/>
                          </w:p>
                          <w:p w14:paraId="29DAD3A2" w14:textId="77777777" w:rsidR="00A754E5" w:rsidRDefault="00A754E5" w:rsidP="00730AAC">
                            <w:pPr>
                              <w:jc w:val="center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</w:p>
                          <w:p w14:paraId="4AF5BBDA" w14:textId="77777777" w:rsidR="00A754E5" w:rsidRPr="00A754E5" w:rsidRDefault="00AF1D28" w:rsidP="00730AA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如果您對自己或他人的孩子有任何安全防護方面的擔憂，請找學校指定的兒童安全防護負責人、其副手或其他高級職員談話</w:t>
                            </w:r>
                            <w:r w:rsidR="006B2AC1">
                              <w:rPr>
                                <w:rStyle w:val="Hyperlink"/>
                                <w:rFonts w:hint="eastAsia"/>
                                <w:b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Style w:val="Hyperlink"/>
                                <w:b/>
                                <w:sz w:val="20"/>
                                <w:szCs w:val="20"/>
                                <w:u w:val="none"/>
                              </w:rPr>
                              <w:t>或聯繫：</w:t>
                            </w:r>
                          </w:p>
                          <w:p w14:paraId="50347768" w14:textId="77777777" w:rsidR="00730AAC" w:rsidRDefault="00730AAC" w:rsidP="00730AA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7D5A920" w14:textId="77777777" w:rsidR="008E58A2" w:rsidRPr="00C45041" w:rsidRDefault="00730AAC" w:rsidP="008E58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6B4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58A2" w:rsidRPr="00C45041">
                              <w:rPr>
                                <w:sz w:val="20"/>
                                <w:szCs w:val="20"/>
                              </w:rPr>
                              <w:t xml:space="preserve">BCP MASH </w:t>
                            </w:r>
                          </w:p>
                          <w:p w14:paraId="2AC5EA06" w14:textId="3E13D98F" w:rsidR="008E58A2" w:rsidRPr="00C45041" w:rsidRDefault="008E58A2" w:rsidP="008E58A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45041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01202 </w:t>
                            </w:r>
                            <w:r w:rsidR="005D4B78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123334</w:t>
                            </w:r>
                          </w:p>
                          <w:p w14:paraId="05AFA0E7" w14:textId="77777777" w:rsidR="008E58A2" w:rsidRDefault="008E58A2" w:rsidP="008E58A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45041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或</w:t>
                            </w:r>
                            <w:r w:rsidRPr="00C45041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hyperlink r:id="rId12" w:history="1">
                              <w:r w:rsidRPr="00C45041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MASH@bcpcouncil.gov.uk</w:t>
                              </w:r>
                            </w:hyperlink>
                          </w:p>
                          <w:p w14:paraId="3DBC84A7" w14:textId="77777777" w:rsidR="00730AAC" w:rsidRDefault="000D69A8" w:rsidP="008E58A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hyperlink r:id="rId13" w:history="1"/>
                          </w:p>
                          <w:p w14:paraId="0439C021" w14:textId="77777777" w:rsidR="00A513AC" w:rsidRPr="00CC6B47" w:rsidRDefault="00A513AC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8C7413" w14:textId="77777777" w:rsidR="00A754E5" w:rsidRDefault="00730AAC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6B47">
                              <w:rPr>
                                <w:sz w:val="20"/>
                                <w:szCs w:val="20"/>
                              </w:rPr>
                              <w:t>在緊急</w:t>
                            </w:r>
                            <w:r w:rsidR="00C45041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情形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下撥打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999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報警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4DDEAF" w14:textId="77777777" w:rsidR="00730AAC" w:rsidRPr="00CC6B47" w:rsidRDefault="00730AAC" w:rsidP="00071319">
                            <w:pPr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  <w:r w:rsidRPr="00CC6B47">
                              <w:rPr>
                                <w:sz w:val="20"/>
                                <w:szCs w:val="20"/>
                              </w:rPr>
                              <w:t>或非緊急情況下撥打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  <w:p w14:paraId="5764BAFC" w14:textId="77777777" w:rsidR="00730AAC" w:rsidRPr="00CC6B47" w:rsidRDefault="00730AAC" w:rsidP="00224BAB">
                            <w:pPr>
                              <w:ind w:firstLine="70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6B47">
                              <w:rPr>
                                <w:sz w:val="20"/>
                                <w:szCs w:val="20"/>
                              </w:rPr>
                              <w:t>全國防止虐待兒童協會（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NSPCC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 xml:space="preserve"> 0808 800 5000</w:t>
                            </w:r>
                          </w:p>
                          <w:p w14:paraId="4E664677" w14:textId="77777777" w:rsidR="00730AAC" w:rsidRDefault="00730AAC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  <w:r w:rsidRPr="00CC6B47">
                              <w:rPr>
                                <w:sz w:val="20"/>
                                <w:szCs w:val="20"/>
                              </w:rPr>
                              <w:t>兒童熱線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（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Childline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Pr="00CC6B47">
                              <w:rPr>
                                <w:sz w:val="20"/>
                                <w:szCs w:val="20"/>
                              </w:rPr>
                              <w:t>0800 1111</w:t>
                            </w:r>
                          </w:p>
                          <w:p w14:paraId="44AA12CE" w14:textId="77777777" w:rsidR="00346DC2" w:rsidRDefault="00346DC2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A03EEE" w14:textId="77777777" w:rsidR="00346DC2" w:rsidRDefault="00346DC2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9AFEFC" w14:textId="77777777" w:rsidR="005716A7" w:rsidRPr="00CC6B47" w:rsidRDefault="005716A7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34F12D" w14:textId="77777777" w:rsidR="00C45041" w:rsidRDefault="00C45041" w:rsidP="00346D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50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汎多塞特兒童安全防護合作夥伴</w:t>
                            </w:r>
                            <w:r w:rsidRPr="00C450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BCP</w:t>
                            </w:r>
                          </w:p>
                          <w:p w14:paraId="701506D7" w14:textId="77777777" w:rsidR="00346DC2" w:rsidRDefault="00346DC2" w:rsidP="00346D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46DC2">
                              <w:rPr>
                                <w:sz w:val="16"/>
                                <w:szCs w:val="16"/>
                              </w:rPr>
                              <w:t>在教育環境中保護兒童安全分部</w:t>
                            </w:r>
                          </w:p>
                          <w:p w14:paraId="71B4487C" w14:textId="39A2B641" w:rsidR="00C45041" w:rsidRDefault="00C45041" w:rsidP="00C45041">
                            <w:pPr>
                              <w:jc w:val="center"/>
                              <w:rPr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（</w:t>
                            </w:r>
                            <w:r w:rsidRPr="00346DC2">
                              <w:rPr>
                                <w:sz w:val="16"/>
                                <w:szCs w:val="16"/>
                                <w:lang w:eastAsia="zh-CN"/>
                              </w:rPr>
                              <w:t>20</w:t>
                            </w:r>
                            <w:r w:rsidR="005D4B78">
                              <w:rPr>
                                <w:sz w:val="16"/>
                                <w:szCs w:val="16"/>
                                <w:lang w:eastAsia="zh-CN"/>
                              </w:rPr>
                              <w:t>21</w:t>
                            </w:r>
                            <w:r>
                              <w:rPr>
                                <w:sz w:val="16"/>
                                <w:szCs w:val="16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sz w:val="16"/>
                                <w:szCs w:val="16"/>
                                <w:lang w:eastAsia="zh-CN"/>
                              </w:rPr>
                              <w:t>9</w:t>
                            </w:r>
                            <w:r>
                              <w:rPr>
                                <w:sz w:val="16"/>
                                <w:szCs w:val="16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修訂）</w:t>
                            </w:r>
                          </w:p>
                          <w:p w14:paraId="2C4DA9EB" w14:textId="77777777" w:rsidR="00730AAC" w:rsidRPr="00730AAC" w:rsidRDefault="00730AAC" w:rsidP="00730AAC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3A7C735D" w14:textId="77777777" w:rsidR="00730AAC" w:rsidRPr="003A222D" w:rsidRDefault="00730AAC" w:rsidP="003A222D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9C11" id="Text Box 5" o:spid="_x0000_s1028" type="#_x0000_t202" style="position:absolute;margin-left:527.55pt;margin-top:-30.05pt;width:226.75pt;height:5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" strokecolor="#4f81bd [3204]" strokeweight="3pt">
                <v:textbox>
                  <w:txbxContent>
                    <w:p w14:paraId="4EE77858" w14:textId="77777777" w:rsidR="003D6D36" w:rsidRDefault="003D6D36" w:rsidP="003D6D36">
                      <w:pPr>
                        <w:jc w:val="center"/>
                        <w:rPr>
                          <w:noProof/>
                          <w:sz w:val="20"/>
                        </w:rPr>
                      </w:pPr>
                    </w:p>
                    <w:p w14:paraId="2100955F" w14:textId="77777777" w:rsidR="003A222D" w:rsidRDefault="003A222D" w:rsidP="00730AAC"/>
                    <w:p w14:paraId="2E6F2957" w14:textId="77777777" w:rsidR="006B2AC1" w:rsidRDefault="003A222D" w:rsidP="003A222D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保障兒童</w:t>
                      </w:r>
                    </w:p>
                    <w:p w14:paraId="7991C18C" w14:textId="77777777" w:rsidR="003A222D" w:rsidRDefault="003A222D" w:rsidP="003A222D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在教育環境中的安全</w:t>
                      </w:r>
                    </w:p>
                    <w:p w14:paraId="67BB1AFB" w14:textId="77777777" w:rsidR="003A222D" w:rsidRDefault="003A222D" w:rsidP="003A222D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3A222D">
                        <w:rPr>
                          <w:sz w:val="36"/>
                          <w:szCs w:val="36"/>
                        </w:rPr>
                        <w:t>給家長</w:t>
                      </w:r>
                      <w:r w:rsidRPr="003A222D">
                        <w:rPr>
                          <w:sz w:val="36"/>
                          <w:szCs w:val="36"/>
                        </w:rPr>
                        <w:t>/</w:t>
                      </w:r>
                      <w:r w:rsidR="00864FA1">
                        <w:rPr>
                          <w:sz w:val="36"/>
                          <w:szCs w:val="36"/>
                        </w:rPr>
                        <w:t>照顧者</w:t>
                      </w:r>
                      <w:r w:rsidRPr="003A222D">
                        <w:rPr>
                          <w:sz w:val="36"/>
                          <w:szCs w:val="36"/>
                        </w:rPr>
                        <w:t>的信息</w:t>
                      </w:r>
                    </w:p>
                    <w:p w14:paraId="10070A98" w14:textId="77777777" w:rsidR="00730AAC" w:rsidRPr="00D25384" w:rsidRDefault="00730AAC" w:rsidP="00D2538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792E22E9" w14:textId="77777777" w:rsidR="008E58A2" w:rsidRDefault="00BA1262" w:rsidP="00730A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更多關於</w:t>
                      </w:r>
                      <w:r w:rsidR="00AF1D28" w:rsidRPr="00DD02CF">
                        <w:rPr>
                          <w:sz w:val="20"/>
                          <w:szCs w:val="20"/>
                        </w:rPr>
                        <w:t>安全防護的信息見於學校網站</w:t>
                      </w:r>
                      <w:r w:rsidR="008E58A2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及</w:t>
                      </w:r>
                    </w:p>
                    <w:p w14:paraId="79FE3F99" w14:textId="77777777" w:rsidR="00730AAC" w:rsidRDefault="008E58A2" w:rsidP="00730AAC">
                      <w:pPr>
                        <w:jc w:val="center"/>
                        <w:rPr>
                          <w:rStyle w:val="Hyperlink"/>
                          <w:sz w:val="20"/>
                          <w:szCs w:val="20"/>
                        </w:rPr>
                      </w:pPr>
                      <w:r w:rsidRPr="008E58A2">
                        <w:rPr>
                          <w:rFonts w:hint="eastAsia"/>
                          <w:sz w:val="20"/>
                          <w:szCs w:val="20"/>
                        </w:rPr>
                        <w:t>汎多塞特兒童安全防護合作夥伴</w:t>
                      </w:r>
                      <w:r w:rsidR="00AF1D28" w:rsidRPr="00DD02CF">
                        <w:rPr>
                          <w:sz w:val="20"/>
                          <w:szCs w:val="20"/>
                        </w:rPr>
                        <w:t>網站</w:t>
                      </w:r>
                      <w:hyperlink r:id="rId14" w:history="1"/>
                    </w:p>
                    <w:p w14:paraId="29DAD3A2" w14:textId="77777777" w:rsidR="00A754E5" w:rsidRDefault="00A754E5" w:rsidP="00730AAC">
                      <w:pPr>
                        <w:jc w:val="center"/>
                        <w:rPr>
                          <w:rStyle w:val="Hyperlink"/>
                          <w:sz w:val="20"/>
                          <w:szCs w:val="20"/>
                        </w:rPr>
                      </w:pPr>
                    </w:p>
                    <w:p w14:paraId="4AF5BBDA" w14:textId="77777777" w:rsidR="00A754E5" w:rsidRPr="00A754E5" w:rsidRDefault="00AF1D28" w:rsidP="00730AA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>如果您對自己或他人的孩子有任何安全防護方面的擔憂，請找學校指定的兒童安全防護負責人、其副手或其他高級職員談話</w:t>
                      </w:r>
                      <w:r w:rsidR="006B2AC1">
                        <w:rPr>
                          <w:rStyle w:val="Hyperlink"/>
                          <w:rFonts w:hint="eastAsia"/>
                          <w:b/>
                          <w:sz w:val="20"/>
                          <w:szCs w:val="20"/>
                          <w:u w:val="none"/>
                          <w:lang w:eastAsia="zh-CN"/>
                        </w:rPr>
                        <w:t>，</w:t>
                      </w:r>
                      <w:r>
                        <w:rPr>
                          <w:rStyle w:val="Hyperlink"/>
                          <w:b/>
                          <w:sz w:val="20"/>
                          <w:szCs w:val="20"/>
                          <w:u w:val="none"/>
                        </w:rPr>
                        <w:t>或聯繫：</w:t>
                      </w:r>
                    </w:p>
                    <w:p w14:paraId="50347768" w14:textId="77777777" w:rsidR="00730AAC" w:rsidRDefault="00730AAC" w:rsidP="00730AAC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07D5A920" w14:textId="77777777" w:rsidR="008E58A2" w:rsidRPr="00C45041" w:rsidRDefault="00730AAC" w:rsidP="008E58A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C6B4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E58A2" w:rsidRPr="00C45041">
                        <w:rPr>
                          <w:sz w:val="20"/>
                          <w:szCs w:val="20"/>
                        </w:rPr>
                        <w:t xml:space="preserve">BCP MASH </w:t>
                      </w:r>
                    </w:p>
                    <w:p w14:paraId="2AC5EA06" w14:textId="3E13D98F" w:rsidR="008E58A2" w:rsidRPr="00C45041" w:rsidRDefault="008E58A2" w:rsidP="008E58A2">
                      <w:pPr>
                        <w:jc w:val="center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45041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 xml:space="preserve">01202 </w:t>
                      </w:r>
                      <w:r w:rsidR="005D4B78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123334</w:t>
                      </w:r>
                    </w:p>
                    <w:p w14:paraId="05AFA0E7" w14:textId="77777777" w:rsidR="008E58A2" w:rsidRDefault="008E58A2" w:rsidP="008E58A2">
                      <w:pPr>
                        <w:jc w:val="center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45041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>或</w:t>
                      </w:r>
                      <w:r w:rsidRPr="00C45041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hyperlink r:id="rId15" w:history="1">
                        <w:r w:rsidRPr="00C45041">
                          <w:rPr>
                            <w:rStyle w:val="Hyperlink"/>
                            <w:rFonts w:cs="Arial"/>
                            <w:sz w:val="20"/>
                            <w:szCs w:val="20"/>
                            <w:shd w:val="clear" w:color="auto" w:fill="FFFFFF"/>
                          </w:rPr>
                          <w:t>MASH@bcpcouncil.gov.uk</w:t>
                        </w:r>
                      </w:hyperlink>
                    </w:p>
                    <w:p w14:paraId="3DBC84A7" w14:textId="77777777" w:rsidR="00730AAC" w:rsidRDefault="000D69A8" w:rsidP="008E58A2">
                      <w:pPr>
                        <w:jc w:val="center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</w:rPr>
                      </w:pPr>
                      <w:hyperlink r:id="rId16" w:history="1"/>
                    </w:p>
                    <w:p w14:paraId="0439C021" w14:textId="77777777" w:rsidR="00A513AC" w:rsidRPr="00CC6B47" w:rsidRDefault="00A513AC" w:rsidP="00730A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68C7413" w14:textId="77777777" w:rsidR="00A754E5" w:rsidRDefault="00730AAC" w:rsidP="00730A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C6B47">
                        <w:rPr>
                          <w:sz w:val="20"/>
                          <w:szCs w:val="20"/>
                        </w:rPr>
                        <w:t>在緊急</w:t>
                      </w:r>
                      <w:r w:rsidR="00C45041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情形</w:t>
                      </w:r>
                      <w:r w:rsidRPr="00CC6B47">
                        <w:rPr>
                          <w:sz w:val="20"/>
                          <w:szCs w:val="20"/>
                        </w:rPr>
                        <w:t>下撥打</w:t>
                      </w:r>
                      <w:r w:rsidRPr="00CC6B47">
                        <w:rPr>
                          <w:sz w:val="20"/>
                          <w:szCs w:val="20"/>
                        </w:rPr>
                        <w:t>999</w:t>
                      </w:r>
                      <w:r w:rsidRPr="00CC6B47">
                        <w:rPr>
                          <w:sz w:val="20"/>
                          <w:szCs w:val="20"/>
                        </w:rPr>
                        <w:t>報警</w:t>
                      </w:r>
                      <w:r w:rsidRPr="00CC6B4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4DDEAF" w14:textId="77777777" w:rsidR="00730AAC" w:rsidRPr="00CC6B47" w:rsidRDefault="00730AAC" w:rsidP="00071319">
                      <w:pPr>
                        <w:ind w:firstLine="709"/>
                        <w:rPr>
                          <w:sz w:val="20"/>
                          <w:szCs w:val="20"/>
                        </w:rPr>
                      </w:pPr>
                      <w:r w:rsidRPr="00CC6B47">
                        <w:rPr>
                          <w:sz w:val="20"/>
                          <w:szCs w:val="20"/>
                        </w:rPr>
                        <w:t>或非緊急情況下撥打</w:t>
                      </w:r>
                      <w:r w:rsidRPr="00CC6B47">
                        <w:rPr>
                          <w:sz w:val="20"/>
                          <w:szCs w:val="20"/>
                        </w:rPr>
                        <w:t>101</w:t>
                      </w:r>
                    </w:p>
                    <w:p w14:paraId="5764BAFC" w14:textId="77777777" w:rsidR="00730AAC" w:rsidRPr="00CC6B47" w:rsidRDefault="00730AAC" w:rsidP="00224BAB">
                      <w:pPr>
                        <w:ind w:firstLine="70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C6B47">
                        <w:rPr>
                          <w:sz w:val="20"/>
                          <w:szCs w:val="20"/>
                        </w:rPr>
                        <w:t>全國防止虐待兒童協會（</w:t>
                      </w:r>
                      <w:r w:rsidRPr="00CC6B47">
                        <w:rPr>
                          <w:sz w:val="20"/>
                          <w:szCs w:val="20"/>
                        </w:rPr>
                        <w:t>NSPCC</w:t>
                      </w:r>
                      <w:r w:rsidRPr="00CC6B47">
                        <w:rPr>
                          <w:sz w:val="20"/>
                          <w:szCs w:val="20"/>
                        </w:rPr>
                        <w:t>）</w:t>
                      </w:r>
                      <w:r w:rsidRPr="00CC6B47">
                        <w:rPr>
                          <w:sz w:val="20"/>
                          <w:szCs w:val="20"/>
                        </w:rPr>
                        <w:t xml:space="preserve"> 0808 800 5000</w:t>
                      </w:r>
                    </w:p>
                    <w:p w14:paraId="4E664677" w14:textId="77777777" w:rsidR="00730AAC" w:rsidRDefault="00730AAC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  <w:r w:rsidRPr="00CC6B47">
                        <w:rPr>
                          <w:sz w:val="20"/>
                          <w:szCs w:val="20"/>
                        </w:rPr>
                        <w:t>兒童熱線</w:t>
                      </w:r>
                      <w:r w:rsidRPr="00CC6B4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C6B47">
                        <w:rPr>
                          <w:sz w:val="20"/>
                          <w:szCs w:val="20"/>
                        </w:rPr>
                        <w:t>（</w:t>
                      </w:r>
                      <w:r w:rsidRPr="00CC6B47">
                        <w:rPr>
                          <w:sz w:val="20"/>
                          <w:szCs w:val="20"/>
                        </w:rPr>
                        <w:t>Childline</w:t>
                      </w:r>
                      <w:r w:rsidRPr="00CC6B47">
                        <w:rPr>
                          <w:sz w:val="20"/>
                          <w:szCs w:val="20"/>
                        </w:rPr>
                        <w:t>）</w:t>
                      </w:r>
                      <w:r w:rsidRPr="00CC6B47">
                        <w:rPr>
                          <w:sz w:val="20"/>
                          <w:szCs w:val="20"/>
                        </w:rPr>
                        <w:t>0800 1111</w:t>
                      </w:r>
                    </w:p>
                    <w:p w14:paraId="44AA12CE" w14:textId="77777777" w:rsidR="00346DC2" w:rsidRDefault="00346DC2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4BA03EEE" w14:textId="77777777" w:rsidR="00346DC2" w:rsidRDefault="00346DC2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5D9AFEFC" w14:textId="77777777" w:rsidR="005716A7" w:rsidRPr="00CC6B47" w:rsidRDefault="005716A7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1E34F12D" w14:textId="77777777" w:rsidR="00C45041" w:rsidRDefault="00C45041" w:rsidP="00346D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5041">
                        <w:rPr>
                          <w:rFonts w:hint="eastAsia"/>
                          <w:sz w:val="16"/>
                          <w:szCs w:val="16"/>
                        </w:rPr>
                        <w:t>汎多塞特兒童安全防護合作夥伴</w:t>
                      </w:r>
                      <w:r w:rsidRPr="00C45041">
                        <w:rPr>
                          <w:rFonts w:hint="eastAsia"/>
                          <w:sz w:val="16"/>
                          <w:szCs w:val="16"/>
                        </w:rPr>
                        <w:t>BCP</w:t>
                      </w:r>
                    </w:p>
                    <w:p w14:paraId="701506D7" w14:textId="77777777" w:rsidR="00346DC2" w:rsidRDefault="00346DC2" w:rsidP="00346D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46DC2">
                        <w:rPr>
                          <w:sz w:val="16"/>
                          <w:szCs w:val="16"/>
                        </w:rPr>
                        <w:t>在教育環境中保護兒童安全分部</w:t>
                      </w:r>
                    </w:p>
                    <w:p w14:paraId="71B4487C" w14:textId="39A2B641" w:rsidR="00C45041" w:rsidRDefault="00C45041" w:rsidP="00C45041">
                      <w:pPr>
                        <w:jc w:val="center"/>
                        <w:rPr>
                          <w:sz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（</w:t>
                      </w:r>
                      <w:r w:rsidRPr="00346DC2">
                        <w:rPr>
                          <w:sz w:val="16"/>
                          <w:szCs w:val="16"/>
                          <w:lang w:eastAsia="zh-CN"/>
                        </w:rPr>
                        <w:t>20</w:t>
                      </w:r>
                      <w:r w:rsidR="005D4B78">
                        <w:rPr>
                          <w:sz w:val="16"/>
                          <w:szCs w:val="16"/>
                          <w:lang w:eastAsia="zh-CN"/>
                        </w:rPr>
                        <w:t>21</w:t>
                      </w:r>
                      <w:r>
                        <w:rPr>
                          <w:sz w:val="16"/>
                          <w:szCs w:val="16"/>
                          <w:lang w:eastAsia="zh-CN"/>
                        </w:rPr>
                        <w:t>年</w:t>
                      </w:r>
                      <w:r>
                        <w:rPr>
                          <w:sz w:val="16"/>
                          <w:szCs w:val="16"/>
                          <w:lang w:eastAsia="zh-CN"/>
                        </w:rPr>
                        <w:t>9</w:t>
                      </w:r>
                      <w:r>
                        <w:rPr>
                          <w:sz w:val="16"/>
                          <w:szCs w:val="16"/>
                          <w:lang w:eastAsia="zh-CN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修訂）</w:t>
                      </w:r>
                    </w:p>
                    <w:p w14:paraId="2C4DA9EB" w14:textId="77777777" w:rsidR="00730AAC" w:rsidRPr="00730AAC" w:rsidRDefault="00730AAC" w:rsidP="00730AAC">
                      <w:pPr>
                        <w:spacing w:line="360" w:lineRule="auto"/>
                        <w:jc w:val="center"/>
                        <w:rPr>
                          <w:sz w:val="22"/>
                        </w:rPr>
                      </w:pPr>
                    </w:p>
                    <w:p w14:paraId="3A7C735D" w14:textId="77777777" w:rsidR="00730AAC" w:rsidRPr="003A222D" w:rsidRDefault="00730AAC" w:rsidP="003A222D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28C34" w14:textId="77777777" w:rsidR="009342C2" w:rsidRDefault="009342C2">
      <w:pPr>
        <w:spacing w:after="200" w:line="276" w:lineRule="auto"/>
      </w:pPr>
      <w:r>
        <w:br w:type="page"/>
      </w:r>
    </w:p>
    <w:p w14:paraId="06A9836E" w14:textId="77777777" w:rsidR="00942969" w:rsidRPr="00942969" w:rsidRDefault="00C43665" w:rsidP="0094296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5D74D" wp14:editId="2CEEF3F0">
                <wp:simplePos x="0" y="0"/>
                <wp:positionH relativeFrom="column">
                  <wp:posOffset>6690360</wp:posOffset>
                </wp:positionH>
                <wp:positionV relativeFrom="paragraph">
                  <wp:posOffset>-276860</wp:posOffset>
                </wp:positionV>
                <wp:extent cx="3059430" cy="6813550"/>
                <wp:effectExtent l="0" t="0" r="7620" b="63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81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B1E8E" w14:textId="77777777" w:rsidR="002F4A71" w:rsidRPr="00A67A9E" w:rsidRDefault="002F4A71" w:rsidP="002F4A71">
                            <w:pPr>
                              <w:spacing w:before="120"/>
                              <w:rPr>
                                <w:b/>
                                <w:noProof/>
                                <w:szCs w:val="24"/>
                              </w:rPr>
                            </w:pPr>
                            <w:r w:rsidRPr="00A67A9E">
                              <w:rPr>
                                <w:b/>
                                <w:noProof/>
                                <w:szCs w:val="24"/>
                              </w:rPr>
                              <w:t>虐待的類型</w:t>
                            </w:r>
                          </w:p>
                          <w:p w14:paraId="2EFFEDA7" w14:textId="77777777" w:rsidR="002F4A71" w:rsidRPr="00A67A9E" w:rsidRDefault="002F4A71" w:rsidP="002F4A71">
                            <w:pPr>
                              <w:spacing w:before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主要有四種類型的虐待：情感、身體、性和忽視。</w:t>
                            </w:r>
                          </w:p>
                          <w:p w14:paraId="2B4CDEC2" w14:textId="77777777" w:rsidR="002F4A71" w:rsidRPr="00A67A9E" w:rsidRDefault="002F4A71" w:rsidP="002F4A71">
                            <w:pPr>
                              <w:spacing w:before="24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情感虐待</w:t>
                            </w:r>
                          </w:p>
                          <w:p w14:paraId="3F0A9011" w14:textId="77777777" w:rsidR="002F4A71" w:rsidRPr="00A67A9E" w:rsidRDefault="002F4A71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就是當父母</w:t>
                            </w: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/</w:t>
                            </w:r>
                            <w:r w:rsidR="00864FA1">
                              <w:rPr>
                                <w:noProof/>
                                <w:sz w:val="20"/>
                                <w:szCs w:val="20"/>
                              </w:rPr>
                              <w:t>照顧者</w:t>
                            </w: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或其他人未能對孩子顯示足夠的愛和關注，或者威脅、嘲弄或貶低孩子，使孩子變得緊張、孤僻、有攻擊性，或行為紊亂。</w:t>
                            </w:r>
                          </w:p>
                          <w:p w14:paraId="1345C2FB" w14:textId="77777777" w:rsidR="002F4A71" w:rsidRPr="00A67A9E" w:rsidRDefault="002F4A71" w:rsidP="002F4A71">
                            <w:pPr>
                              <w:spacing w:before="240" w:after="120" w:line="240" w:lineRule="exact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身體虐待</w:t>
                            </w:r>
                          </w:p>
                          <w:p w14:paraId="7655D2C0" w14:textId="77777777" w:rsidR="002F4A71" w:rsidRPr="00A67A9E" w:rsidRDefault="002F4A71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就是當父母</w:t>
                            </w: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/</w:t>
                            </w:r>
                            <w:r w:rsidR="00864FA1">
                              <w:rPr>
                                <w:noProof/>
                                <w:sz w:val="20"/>
                                <w:szCs w:val="20"/>
                              </w:rPr>
                              <w:t>照顧者</w:t>
                            </w: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或其他人故意造成對兒童或青少年的傷害，或不保護孩子免受他人傷害身體。</w:t>
                            </w:r>
                          </w:p>
                          <w:p w14:paraId="5582F919" w14:textId="77777777" w:rsidR="002F4A71" w:rsidRPr="00A67A9E" w:rsidRDefault="002F4A71" w:rsidP="002F4A71">
                            <w:pPr>
                              <w:spacing w:before="24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性虐待</w:t>
                            </w:r>
                          </w:p>
                          <w:p w14:paraId="1C9B1CE9" w14:textId="77777777" w:rsidR="002F4A71" w:rsidRPr="00A67A9E" w:rsidRDefault="002F4A71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這涉及強迫或誘使兒童或青少年參與性活動，不一定涉及強暴力，無論孩子是否意識到正在發生的事情。</w:t>
                            </w:r>
                          </w:p>
                          <w:p w14:paraId="05B0CE8C" w14:textId="77777777" w:rsidR="002F4A71" w:rsidRPr="00A67A9E" w:rsidRDefault="002F4A71" w:rsidP="002F4A71">
                            <w:pPr>
                              <w:spacing w:before="24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忽視</w:t>
                            </w:r>
                          </w:p>
                          <w:p w14:paraId="6AF0714D" w14:textId="77777777" w:rsidR="002F4A71" w:rsidRPr="00A67A9E" w:rsidRDefault="002F4A71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就是當父母</w:t>
                            </w: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/</w:t>
                            </w: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看護人未能滿足兒童或青少年在食品、衣著、住房或醫療服務方面的基本需求，或沒有給孩子適當的監督，致使其不安全或無保護。</w:t>
                            </w:r>
                          </w:p>
                          <w:p w14:paraId="253789C4" w14:textId="77777777" w:rsidR="002F4A71" w:rsidRPr="00A67A9E" w:rsidRDefault="002F4A71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EACE22B" w14:textId="77777777" w:rsidR="002F4A71" w:rsidRPr="00A67A9E" w:rsidRDefault="002F4A71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家庭暴力</w:t>
                            </w:r>
                          </w:p>
                          <w:p w14:paraId="296D6DC7" w14:textId="77777777" w:rsidR="00C43665" w:rsidRDefault="00C43665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43665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>是指</w:t>
                            </w:r>
                            <w:r w:rsidRPr="00C43665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>16</w:t>
                            </w:r>
                            <w:r w:rsidRPr="00C43665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>歲或以上的人之間發生的任何控制性、強迫性或威脅的行為、暴力或虐待，當事人為或曾經為親密伴侶或家人，無論其性別。</w:t>
                            </w:r>
                          </w:p>
                          <w:p w14:paraId="6619432F" w14:textId="77777777" w:rsidR="002F4A71" w:rsidRPr="00A67A9E" w:rsidRDefault="002F4A71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noProof/>
                                <w:sz w:val="20"/>
                                <w:szCs w:val="20"/>
                              </w:rPr>
                              <w:t>當孩子家中發生家庭暴力事件時，學校會從警方收到警報。</w:t>
                            </w:r>
                          </w:p>
                          <w:p w14:paraId="72333E62" w14:textId="77777777" w:rsidR="002F4A71" w:rsidRDefault="00A67A9E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t>校方將提供支持、監測，如果還有其他關注事項，會聯繫社會關懷部。</w:t>
                            </w:r>
                          </w:p>
                          <w:p w14:paraId="32ED2D6A" w14:textId="77777777" w:rsidR="00C43665" w:rsidRDefault="00C43665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4FF40011" w14:textId="77777777" w:rsidR="00C43665" w:rsidRPr="00C43665" w:rsidRDefault="00C43665" w:rsidP="002F4A71">
                            <w:pPr>
                              <w:spacing w:before="120" w:after="120" w:line="240" w:lineRule="exact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C43665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兒童剝削</w:t>
                            </w:r>
                          </w:p>
                          <w:p w14:paraId="5EB36DBB" w14:textId="77777777" w:rsidR="00C43665" w:rsidRPr="00A67A9E" w:rsidRDefault="00C43665" w:rsidP="002F4A71">
                            <w:pPr>
                              <w:spacing w:before="120" w:after="120" w:line="240" w:lineRule="exac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43665">
                              <w:rPr>
                                <w:noProof/>
                                <w:sz w:val="20"/>
                                <w:szCs w:val="20"/>
                              </w:rPr>
                              <w:br/>
                            </w:r>
                            <w:r w:rsidRPr="00C43665">
                              <w:rPr>
                                <w:noProof/>
                                <w:sz w:val="20"/>
                                <w:szCs w:val="20"/>
                              </w:rPr>
                              <w:t>是指利用兒童獲得利益、勞工、性滿足或其他個人或經濟利益的行為</w:t>
                            </w:r>
                            <w:r w:rsidRPr="00C43665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4858BCE" w14:textId="77777777" w:rsidR="002F4A71" w:rsidRDefault="002F4A71" w:rsidP="002F4A71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325134C1" w14:textId="77777777" w:rsidR="002F4A71" w:rsidRDefault="002F4A71" w:rsidP="002F4A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5D74D" id="_x0000_s1029" type="#_x0000_t202" style="position:absolute;margin-left:526.8pt;margin-top:-21.8pt;width:240.9pt;height:5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" stroked="f">
                <v:textbox>
                  <w:txbxContent>
                    <w:p w14:paraId="38EB1E8E" w14:textId="77777777" w:rsidR="002F4A71" w:rsidRPr="00A67A9E" w:rsidRDefault="002F4A71" w:rsidP="002F4A71">
                      <w:pPr>
                        <w:spacing w:before="120"/>
                        <w:rPr>
                          <w:b/>
                          <w:noProof/>
                          <w:szCs w:val="24"/>
                        </w:rPr>
                      </w:pPr>
                      <w:r w:rsidRPr="00A67A9E">
                        <w:rPr>
                          <w:b/>
                          <w:noProof/>
                          <w:szCs w:val="24"/>
                        </w:rPr>
                        <w:t>虐待的類型</w:t>
                      </w:r>
                    </w:p>
                    <w:p w14:paraId="2EFFEDA7" w14:textId="77777777" w:rsidR="002F4A71" w:rsidRPr="00A67A9E" w:rsidRDefault="002F4A71" w:rsidP="002F4A71">
                      <w:pPr>
                        <w:spacing w:before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noProof/>
                          <w:sz w:val="20"/>
                          <w:szCs w:val="20"/>
                        </w:rPr>
                        <w:t>主要有四種類型的虐待：情感、身體、性和忽視。</w:t>
                      </w:r>
                    </w:p>
                    <w:p w14:paraId="2B4CDEC2" w14:textId="77777777" w:rsidR="002F4A71" w:rsidRPr="00A67A9E" w:rsidRDefault="002F4A71" w:rsidP="002F4A71">
                      <w:pPr>
                        <w:spacing w:before="24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b/>
                          <w:noProof/>
                          <w:sz w:val="20"/>
                          <w:szCs w:val="20"/>
                        </w:rPr>
                        <w:t>情感虐待</w:t>
                      </w:r>
                    </w:p>
                    <w:p w14:paraId="3F0A9011" w14:textId="77777777" w:rsidR="002F4A71" w:rsidRPr="00A67A9E" w:rsidRDefault="002F4A71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noProof/>
                          <w:sz w:val="20"/>
                          <w:szCs w:val="20"/>
                        </w:rPr>
                        <w:t>就是當父母</w:t>
                      </w:r>
                      <w:r w:rsidRPr="00A67A9E">
                        <w:rPr>
                          <w:noProof/>
                          <w:sz w:val="20"/>
                          <w:szCs w:val="20"/>
                        </w:rPr>
                        <w:t>/</w:t>
                      </w:r>
                      <w:r w:rsidR="00864FA1">
                        <w:rPr>
                          <w:noProof/>
                          <w:sz w:val="20"/>
                          <w:szCs w:val="20"/>
                        </w:rPr>
                        <w:t>照顧者</w:t>
                      </w:r>
                      <w:r w:rsidRPr="00A67A9E">
                        <w:rPr>
                          <w:noProof/>
                          <w:sz w:val="20"/>
                          <w:szCs w:val="20"/>
                        </w:rPr>
                        <w:t>或其他人未能對孩子顯示足夠的愛和關注，或者威脅、嘲弄或貶低孩子，使孩子變得緊張、孤僻、有攻擊性，或行為紊亂。</w:t>
                      </w:r>
                    </w:p>
                    <w:p w14:paraId="1345C2FB" w14:textId="77777777" w:rsidR="002F4A71" w:rsidRPr="00A67A9E" w:rsidRDefault="002F4A71" w:rsidP="002F4A71">
                      <w:pPr>
                        <w:spacing w:before="240" w:after="120" w:line="240" w:lineRule="exact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b/>
                          <w:noProof/>
                          <w:sz w:val="20"/>
                          <w:szCs w:val="20"/>
                        </w:rPr>
                        <w:t>身體虐待</w:t>
                      </w:r>
                    </w:p>
                    <w:p w14:paraId="7655D2C0" w14:textId="77777777" w:rsidR="002F4A71" w:rsidRPr="00A67A9E" w:rsidRDefault="002F4A71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noProof/>
                          <w:sz w:val="20"/>
                          <w:szCs w:val="20"/>
                        </w:rPr>
                        <w:t>就是當父母</w:t>
                      </w:r>
                      <w:r w:rsidRPr="00A67A9E">
                        <w:rPr>
                          <w:noProof/>
                          <w:sz w:val="20"/>
                          <w:szCs w:val="20"/>
                        </w:rPr>
                        <w:t>/</w:t>
                      </w:r>
                      <w:r w:rsidR="00864FA1">
                        <w:rPr>
                          <w:noProof/>
                          <w:sz w:val="20"/>
                          <w:szCs w:val="20"/>
                        </w:rPr>
                        <w:t>照顧者</w:t>
                      </w:r>
                      <w:r w:rsidRPr="00A67A9E">
                        <w:rPr>
                          <w:noProof/>
                          <w:sz w:val="20"/>
                          <w:szCs w:val="20"/>
                        </w:rPr>
                        <w:t>或其他人故意造成對兒童或青少年的傷害，或不保護孩子免受他人傷害身體。</w:t>
                      </w:r>
                    </w:p>
                    <w:p w14:paraId="5582F919" w14:textId="77777777" w:rsidR="002F4A71" w:rsidRPr="00A67A9E" w:rsidRDefault="002F4A71" w:rsidP="002F4A71">
                      <w:pPr>
                        <w:spacing w:before="24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b/>
                          <w:noProof/>
                          <w:sz w:val="20"/>
                          <w:szCs w:val="20"/>
                        </w:rPr>
                        <w:t>性虐待</w:t>
                      </w:r>
                    </w:p>
                    <w:p w14:paraId="1C9B1CE9" w14:textId="77777777" w:rsidR="002F4A71" w:rsidRPr="00A67A9E" w:rsidRDefault="002F4A71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noProof/>
                          <w:sz w:val="20"/>
                          <w:szCs w:val="20"/>
                        </w:rPr>
                        <w:t>這涉及強迫或誘使兒童或青少年參與性活動，不一定涉及強暴力，無論孩子是否意識到正在發生的事情。</w:t>
                      </w:r>
                    </w:p>
                    <w:p w14:paraId="05B0CE8C" w14:textId="77777777" w:rsidR="002F4A71" w:rsidRPr="00A67A9E" w:rsidRDefault="002F4A71" w:rsidP="002F4A71">
                      <w:pPr>
                        <w:spacing w:before="24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b/>
                          <w:noProof/>
                          <w:sz w:val="20"/>
                          <w:szCs w:val="20"/>
                        </w:rPr>
                        <w:t>忽視</w:t>
                      </w:r>
                    </w:p>
                    <w:p w14:paraId="6AF0714D" w14:textId="77777777" w:rsidR="002F4A71" w:rsidRPr="00A67A9E" w:rsidRDefault="002F4A71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noProof/>
                          <w:sz w:val="20"/>
                          <w:szCs w:val="20"/>
                        </w:rPr>
                        <w:t>就是當父母</w:t>
                      </w:r>
                      <w:r w:rsidRPr="00A67A9E">
                        <w:rPr>
                          <w:noProof/>
                          <w:sz w:val="20"/>
                          <w:szCs w:val="20"/>
                        </w:rPr>
                        <w:t>/</w:t>
                      </w:r>
                      <w:r w:rsidRPr="00A67A9E">
                        <w:rPr>
                          <w:noProof/>
                          <w:sz w:val="20"/>
                          <w:szCs w:val="20"/>
                        </w:rPr>
                        <w:t>看護人未能滿足兒童或青少年在食品、衣著、住房或醫療服務方面的基本需求，或沒有給孩子適當的監督，致使其不安全或無保護。</w:t>
                      </w:r>
                    </w:p>
                    <w:p w14:paraId="253789C4" w14:textId="77777777" w:rsidR="002F4A71" w:rsidRPr="00A67A9E" w:rsidRDefault="002F4A71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EACE22B" w14:textId="77777777" w:rsidR="002F4A71" w:rsidRPr="00A67A9E" w:rsidRDefault="002F4A71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b/>
                          <w:noProof/>
                          <w:sz w:val="20"/>
                          <w:szCs w:val="20"/>
                        </w:rPr>
                        <w:t>家庭暴力</w:t>
                      </w:r>
                    </w:p>
                    <w:p w14:paraId="296D6DC7" w14:textId="77777777" w:rsidR="00C43665" w:rsidRDefault="00C43665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C43665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>是指</w:t>
                      </w:r>
                      <w:r w:rsidRPr="00C43665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>16</w:t>
                      </w:r>
                      <w:r w:rsidRPr="00C43665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>歲或以上的人之間發生的任何控制性、強迫性或威脅的行為、暴力或虐待，當事人為或曾經為親密伴侶或家人，無論其性別。</w:t>
                      </w:r>
                    </w:p>
                    <w:p w14:paraId="6619432F" w14:textId="77777777" w:rsidR="002F4A71" w:rsidRPr="00A67A9E" w:rsidRDefault="002F4A71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A67A9E">
                        <w:rPr>
                          <w:noProof/>
                          <w:sz w:val="20"/>
                          <w:szCs w:val="20"/>
                        </w:rPr>
                        <w:t>當孩子家中發生家庭暴力事件時，學校會從警方收到警報。</w:t>
                      </w:r>
                    </w:p>
                    <w:p w14:paraId="72333E62" w14:textId="77777777" w:rsidR="002F4A71" w:rsidRDefault="00A67A9E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eastAsia="zh-CN"/>
                        </w:rPr>
                        <w:t>校方將提供支持、監測，如果還有其他關注事項，會聯繫社會關懷部。</w:t>
                      </w:r>
                    </w:p>
                    <w:p w14:paraId="32ED2D6A" w14:textId="77777777" w:rsidR="00C43665" w:rsidRDefault="00C43665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  <w:lang w:eastAsia="zh-CN"/>
                        </w:rPr>
                      </w:pPr>
                    </w:p>
                    <w:p w14:paraId="4FF40011" w14:textId="77777777" w:rsidR="00C43665" w:rsidRPr="00C43665" w:rsidRDefault="00C43665" w:rsidP="002F4A71">
                      <w:pPr>
                        <w:spacing w:before="120" w:after="120" w:line="240" w:lineRule="exact"/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C43665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兒童剝削</w:t>
                      </w:r>
                    </w:p>
                    <w:p w14:paraId="5EB36DBB" w14:textId="77777777" w:rsidR="00C43665" w:rsidRPr="00A67A9E" w:rsidRDefault="00C43665" w:rsidP="002F4A71">
                      <w:pPr>
                        <w:spacing w:before="120" w:after="120" w:line="240" w:lineRule="exact"/>
                        <w:rPr>
                          <w:noProof/>
                          <w:sz w:val="20"/>
                          <w:szCs w:val="20"/>
                        </w:rPr>
                      </w:pPr>
                      <w:r w:rsidRPr="00C43665">
                        <w:rPr>
                          <w:noProof/>
                          <w:sz w:val="20"/>
                          <w:szCs w:val="20"/>
                        </w:rPr>
                        <w:br/>
                      </w:r>
                      <w:r w:rsidRPr="00C43665">
                        <w:rPr>
                          <w:noProof/>
                          <w:sz w:val="20"/>
                          <w:szCs w:val="20"/>
                        </w:rPr>
                        <w:t>是指利用兒童獲得利益、勞工、性滿足或其他個人或經濟利益的行為</w:t>
                      </w:r>
                      <w:r w:rsidRPr="00C43665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>。</w:t>
                      </w:r>
                    </w:p>
                    <w:p w14:paraId="24858BCE" w14:textId="77777777" w:rsidR="002F4A71" w:rsidRDefault="002F4A71" w:rsidP="002F4A71">
                      <w:pPr>
                        <w:spacing w:line="240" w:lineRule="exact"/>
                        <w:jc w:val="center"/>
                      </w:pPr>
                    </w:p>
                    <w:p w14:paraId="325134C1" w14:textId="77777777" w:rsidR="002F4A71" w:rsidRDefault="002F4A71" w:rsidP="002F4A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55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2E6866" wp14:editId="5BA9177B">
                <wp:simplePos x="0" y="0"/>
                <wp:positionH relativeFrom="column">
                  <wp:posOffset>4775835</wp:posOffset>
                </wp:positionH>
                <wp:positionV relativeFrom="paragraph">
                  <wp:posOffset>113665</wp:posOffset>
                </wp:positionV>
                <wp:extent cx="1786255" cy="2924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92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4239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黑幫與青少年暴力</w:t>
                            </w:r>
                          </w:p>
                          <w:p w14:paraId="63AE4E5C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女性生殖器切割</w:t>
                            </w:r>
                          </w:p>
                          <w:p w14:paraId="31010E78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家庭暴力</w:t>
                            </w:r>
                          </w:p>
                          <w:p w14:paraId="1094CC6A" w14:textId="77777777" w:rsidR="00BD1951" w:rsidRPr="00A67A9E" w:rsidRDefault="007E2A55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犯罪剝削</w:t>
                            </w:r>
                          </w:p>
                          <w:p w14:paraId="3772C88A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性剝削</w:t>
                            </w:r>
                          </w:p>
                          <w:p w14:paraId="49841B4B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販賣兒童</w:t>
                            </w:r>
                            <w:r w:rsidR="007E2A55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/</w:t>
                            </w:r>
                            <w:r w:rsidR="007E2A55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現代</w:t>
                            </w:r>
                            <w:r w:rsidR="007E2A55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奴隸制</w:t>
                            </w:r>
                          </w:p>
                          <w:p w14:paraId="6C17D8D2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毒品和酒精</w:t>
                            </w:r>
                          </w:p>
                          <w:p w14:paraId="69E5E28D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自殘</w:t>
                            </w:r>
                          </w:p>
                          <w:p w14:paraId="33313B93" w14:textId="77777777" w:rsidR="00BD1951" w:rsidRPr="00A67A9E" w:rsidRDefault="0002086D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網絡</w:t>
                            </w:r>
                            <w:r w:rsidR="00BD1951" w:rsidRPr="00A67A9E">
                              <w:rPr>
                                <w:sz w:val="20"/>
                                <w:szCs w:val="20"/>
                              </w:rPr>
                              <w:t>安全</w:t>
                            </w:r>
                          </w:p>
                          <w:p w14:paraId="02C75604" w14:textId="77777777" w:rsidR="00BD1951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健康及安全問題</w:t>
                            </w:r>
                          </w:p>
                          <w:p w14:paraId="343B823D" w14:textId="77777777" w:rsidR="00BD1951" w:rsidRPr="007E2A55" w:rsidRDefault="00BD1951" w:rsidP="007E2A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7E2A55">
                              <w:rPr>
                                <w:sz w:val="20"/>
                                <w:szCs w:val="20"/>
                              </w:rPr>
                              <w:t>預防激進化</w:t>
                            </w:r>
                          </w:p>
                          <w:p w14:paraId="6A002D22" w14:textId="77777777" w:rsidR="00BD1951" w:rsidRDefault="00BD19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6866" id="Text Box 2" o:spid="_x0000_s1030" type="#_x0000_t202" style="position:absolute;margin-left:376.05pt;margin-top:8.95pt;width:140.65pt;height:23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" filled="f" stroked="f">
                <v:textbox>
                  <w:txbxContent>
                    <w:p w14:paraId="44394239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黑幫與青少年暴力</w:t>
                      </w:r>
                    </w:p>
                    <w:p w14:paraId="63AE4E5C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女性生殖器切割</w:t>
                      </w:r>
                    </w:p>
                    <w:p w14:paraId="31010E78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家庭暴力</w:t>
                      </w:r>
                    </w:p>
                    <w:p w14:paraId="1094CC6A" w14:textId="77777777" w:rsidR="00BD1951" w:rsidRPr="00A67A9E" w:rsidRDefault="007E2A55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犯罪剝削</w:t>
                      </w:r>
                    </w:p>
                    <w:p w14:paraId="3772C88A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性剝削</w:t>
                      </w:r>
                    </w:p>
                    <w:p w14:paraId="49841B4B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販賣兒童</w:t>
                      </w:r>
                      <w:r w:rsidR="007E2A55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/</w:t>
                      </w:r>
                      <w:r w:rsidR="007E2A55">
                        <w:rPr>
                          <w:sz w:val="20"/>
                          <w:szCs w:val="20"/>
                          <w:lang w:eastAsia="zh-CN"/>
                        </w:rPr>
                        <w:t>現代</w:t>
                      </w:r>
                      <w:r w:rsidR="007E2A55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奴隸制</w:t>
                      </w:r>
                    </w:p>
                    <w:p w14:paraId="6C17D8D2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毒品和酒精</w:t>
                      </w:r>
                    </w:p>
                    <w:p w14:paraId="69E5E28D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自殘</w:t>
                      </w:r>
                    </w:p>
                    <w:p w14:paraId="33313B93" w14:textId="77777777" w:rsidR="00BD1951" w:rsidRPr="00A67A9E" w:rsidRDefault="0002086D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網絡</w:t>
                      </w:r>
                      <w:r w:rsidR="00BD1951" w:rsidRPr="00A67A9E">
                        <w:rPr>
                          <w:sz w:val="20"/>
                          <w:szCs w:val="20"/>
                        </w:rPr>
                        <w:t>安全</w:t>
                      </w:r>
                    </w:p>
                    <w:p w14:paraId="02C75604" w14:textId="77777777" w:rsidR="00BD1951" w:rsidRDefault="00BD1951" w:rsidP="00BD19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健康及安全問題</w:t>
                      </w:r>
                    </w:p>
                    <w:p w14:paraId="343B823D" w14:textId="77777777" w:rsidR="00BD1951" w:rsidRPr="007E2A55" w:rsidRDefault="00BD1951" w:rsidP="007E2A5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7E2A55">
                        <w:rPr>
                          <w:sz w:val="20"/>
                          <w:szCs w:val="20"/>
                        </w:rPr>
                        <w:t>預防激進化</w:t>
                      </w:r>
                    </w:p>
                    <w:p w14:paraId="6A002D22" w14:textId="77777777" w:rsidR="00BD1951" w:rsidRDefault="00BD1951"/>
                  </w:txbxContent>
                </v:textbox>
              </v:shape>
            </w:pict>
          </mc:Fallback>
        </mc:AlternateContent>
      </w:r>
      <w:r w:rsidR="00A67A9E" w:rsidRPr="00BD1951">
        <w:rPr>
          <w:rFonts w:ascii="Calibri" w:eastAsia="Calibri" w:hAnsi="Calibri" w:cs="Times New Roman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6EF317" wp14:editId="34708BB4">
                <wp:simplePos x="0" y="0"/>
                <wp:positionH relativeFrom="column">
                  <wp:posOffset>3146425</wp:posOffset>
                </wp:positionH>
                <wp:positionV relativeFrom="paragraph">
                  <wp:posOffset>-418465</wp:posOffset>
                </wp:positionV>
                <wp:extent cx="2981325" cy="7217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21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5E2A3" w14:textId="77777777" w:rsidR="00BD1951" w:rsidRPr="00A67A9E" w:rsidRDefault="00BD1951" w:rsidP="00BD1951">
                            <w:pPr>
                              <w:spacing w:before="120"/>
                              <w:rPr>
                                <w:b/>
                                <w:szCs w:val="24"/>
                              </w:rPr>
                            </w:pPr>
                            <w:r w:rsidRPr="00A67A9E">
                              <w:rPr>
                                <w:b/>
                                <w:szCs w:val="24"/>
                              </w:rPr>
                              <w:t>安全防護範圍廣泛，包括的問題很多，比如</w:t>
                            </w:r>
                            <w:r w:rsidRPr="00A67A9E">
                              <w:rPr>
                                <w:b/>
                                <w:szCs w:val="24"/>
                              </w:rPr>
                              <w:t>......</w:t>
                            </w:r>
                          </w:p>
                          <w:p w14:paraId="74743871" w14:textId="77777777" w:rsidR="00BD1951" w:rsidRPr="00A67A9E" w:rsidRDefault="006B2AC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霸</w:t>
                            </w:r>
                            <w:r w:rsidR="00BD1951" w:rsidRPr="00A67A9E">
                              <w:rPr>
                                <w:sz w:val="20"/>
                                <w:szCs w:val="20"/>
                              </w:rPr>
                              <w:t>凌</w:t>
                            </w:r>
                          </w:p>
                          <w:p w14:paraId="29A62DDB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偏見</w:t>
                            </w:r>
                          </w:p>
                          <w:p w14:paraId="6739E620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消防安全</w:t>
                            </w:r>
                          </w:p>
                          <w:p w14:paraId="333E42FA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虐待兒童</w:t>
                            </w:r>
                          </w:p>
                          <w:p w14:paraId="769C3321" w14:textId="77777777" w:rsidR="00BD1951" w:rsidRPr="00A67A9E" w:rsidRDefault="007E2A55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離家</w:t>
                            </w:r>
                            <w:r w:rsidR="00BD1951" w:rsidRPr="00A67A9E">
                              <w:rPr>
                                <w:sz w:val="20"/>
                                <w:szCs w:val="20"/>
                              </w:rPr>
                              <w:t>出走</w:t>
                            </w:r>
                          </w:p>
                          <w:p w14:paraId="61626FAC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飲食失調</w:t>
                            </w:r>
                          </w:p>
                          <w:p w14:paraId="18630EE6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兒童保護</w:t>
                            </w:r>
                          </w:p>
                          <w:p w14:paraId="2B3F593C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憂鬱</w:t>
                            </w:r>
                          </w:p>
                          <w:p w14:paraId="384F17CE" w14:textId="77777777" w:rsidR="00BD1951" w:rsidRPr="00A67A9E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精神健康問題</w:t>
                            </w:r>
                          </w:p>
                          <w:p w14:paraId="4D511ED7" w14:textId="77777777" w:rsidR="00BD1951" w:rsidRDefault="00BD1951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7E2A55">
                              <w:rPr>
                                <w:sz w:val="20"/>
                                <w:szCs w:val="20"/>
                              </w:rPr>
                              <w:t>兒童失踪教育</w:t>
                            </w:r>
                          </w:p>
                          <w:p w14:paraId="3C18F240" w14:textId="77777777" w:rsidR="007E2A55" w:rsidRPr="007E2A55" w:rsidRDefault="007E2A55" w:rsidP="00BD1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公路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、鐵道及水上安全</w:t>
                            </w:r>
                          </w:p>
                          <w:p w14:paraId="24125A6B" w14:textId="77777777" w:rsidR="00BD1951" w:rsidRDefault="00BD1951" w:rsidP="00BD1951">
                            <w:pPr>
                              <w:pStyle w:val="ListParagraph"/>
                              <w:spacing w:before="120" w:line="360" w:lineRule="auto"/>
                              <w:ind w:left="35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237430" w14:textId="77777777" w:rsidR="00BD1951" w:rsidRPr="00A67A9E" w:rsidRDefault="005555F7" w:rsidP="00BD1951">
                            <w:pPr>
                              <w:pStyle w:val="ListParagraph"/>
                              <w:spacing w:before="120" w:line="360" w:lineRule="auto"/>
                              <w:ind w:left="0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識別虐待</w:t>
                            </w:r>
                          </w:p>
                          <w:p w14:paraId="3E2D53EB" w14:textId="77777777" w:rsidR="00BD1951" w:rsidRPr="00A67A9E" w:rsidRDefault="005555F7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安全防護的最極端，就是保護兒童和青少年免受虐待。兒童</w:t>
                            </w:r>
                            <w:r w:rsidR="00065624">
                              <w:rPr>
                                <w:sz w:val="20"/>
                                <w:szCs w:val="20"/>
                              </w:rPr>
                              <w:t>虐待</w:t>
                            </w:r>
                            <w:r w:rsidR="00065624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或忽視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是指年齡低於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歲者受到傷害或沒有受到適當照顧。</w:t>
                            </w:r>
                          </w:p>
                          <w:p w14:paraId="6BF92939" w14:textId="77777777" w:rsidR="00A67A9E" w:rsidRPr="00A67A9E" w:rsidRDefault="00A67A9E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50AF5B27" w14:textId="77777777" w:rsidR="00BD1951" w:rsidRPr="00A67A9E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有時，兒童或青少年可能被陌生人或其他兒童或少年人虐待，但通常他們認識傷害者，例如家人或通過社交網絡認識的人。</w:t>
                            </w:r>
                          </w:p>
                          <w:p w14:paraId="7248D349" w14:textId="77777777" w:rsidR="00BD1951" w:rsidRPr="00A67A9E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DE9BD7" w14:textId="77777777" w:rsidR="00BD1951" w:rsidRPr="00A67A9E" w:rsidRDefault="005555F7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兒童和青少年可能在任何場所被虐待，例如，家中、學校、當地的體育中心或課後俱樂部</w:t>
                            </w:r>
                            <w:r w:rsidR="00453292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、網絡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等等。有時別人知道事情正在發生，卻不予阻止。這也是錯誤的</w:t>
                            </w:r>
                            <w:r w:rsidR="00453292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 w14:paraId="6D0D7EEA" w14:textId="77777777" w:rsidR="00BD1951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CAC1EE" w14:textId="77777777" w:rsidR="00BD1951" w:rsidRPr="00A67A9E" w:rsidRDefault="00BD1951" w:rsidP="00A67A9E">
                            <w:pPr>
                              <w:pStyle w:val="ListParagraph"/>
                              <w:spacing w:before="120" w:after="120" w:line="276" w:lineRule="auto"/>
                              <w:ind w:left="0"/>
                              <w:rPr>
                                <w:b/>
                                <w:szCs w:val="24"/>
                              </w:rPr>
                            </w:pPr>
                            <w:r w:rsidRPr="00A67A9E">
                              <w:rPr>
                                <w:b/>
                                <w:szCs w:val="24"/>
                              </w:rPr>
                              <w:t>虐待的影響</w:t>
                            </w:r>
                          </w:p>
                          <w:p w14:paraId="327EA918" w14:textId="77777777" w:rsidR="00BD1951" w:rsidRPr="00A67A9E" w:rsidRDefault="00BD1951" w:rsidP="00BD1951">
                            <w:pPr>
                              <w:pStyle w:val="ListParagraph"/>
                              <w:spacing w:before="120" w:line="276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被虐待或忽視的兒童將在短期內受到侵擾，但其長期影響</w:t>
                            </w:r>
                            <w:r w:rsidR="00453292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對有些人來説</w:t>
                            </w:r>
                            <w:r w:rsidRPr="00A67A9E">
                              <w:rPr>
                                <w:sz w:val="20"/>
                                <w:szCs w:val="20"/>
                              </w:rPr>
                              <w:t>可能持續一生，如人際關係緊張、精神健康問題</w:t>
                            </w:r>
                            <w:r w:rsidR="002D7B7A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 w:rsidRPr="00A67A9E">
                              <w:rPr>
                                <w:sz w:val="20"/>
                                <w:szCs w:val="20"/>
                              </w:rPr>
                              <w:t>濫用藥物</w:t>
                            </w:r>
                            <w:r w:rsidR="002D7B7A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 w:rsidRPr="00A67A9E">
                              <w:rPr>
                                <w:sz w:val="20"/>
                                <w:szCs w:val="20"/>
                              </w:rPr>
                              <w:t>酗酒。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F317" id="Text Box 4" o:spid="_x0000_s1031" type="#_x0000_t202" style="position:absolute;margin-left:247.75pt;margin-top:-32.95pt;width:234.75pt;height:56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" stroked="f">
                <v:textbox>
                  <w:txbxContent>
                    <w:p w14:paraId="1C25E2A3" w14:textId="77777777" w:rsidR="00BD1951" w:rsidRPr="00A67A9E" w:rsidRDefault="00BD1951" w:rsidP="00BD1951">
                      <w:pPr>
                        <w:spacing w:before="120"/>
                        <w:rPr>
                          <w:b/>
                          <w:szCs w:val="24"/>
                        </w:rPr>
                      </w:pPr>
                      <w:r w:rsidRPr="00A67A9E">
                        <w:rPr>
                          <w:b/>
                          <w:szCs w:val="24"/>
                        </w:rPr>
                        <w:t>安全防護範圍廣泛，包括的問題很多，比如</w:t>
                      </w:r>
                      <w:r w:rsidRPr="00A67A9E">
                        <w:rPr>
                          <w:b/>
                          <w:szCs w:val="24"/>
                        </w:rPr>
                        <w:t>......</w:t>
                      </w:r>
                    </w:p>
                    <w:p w14:paraId="74743871" w14:textId="77777777" w:rsidR="00BD1951" w:rsidRPr="00A67A9E" w:rsidRDefault="006B2AC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霸</w:t>
                      </w:r>
                      <w:r w:rsidR="00BD1951" w:rsidRPr="00A67A9E">
                        <w:rPr>
                          <w:sz w:val="20"/>
                          <w:szCs w:val="20"/>
                        </w:rPr>
                        <w:t>凌</w:t>
                      </w:r>
                    </w:p>
                    <w:p w14:paraId="29A62DDB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偏見</w:t>
                      </w:r>
                    </w:p>
                    <w:p w14:paraId="6739E620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消防安全</w:t>
                      </w:r>
                    </w:p>
                    <w:p w14:paraId="333E42FA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虐待兒童</w:t>
                      </w:r>
                    </w:p>
                    <w:p w14:paraId="769C3321" w14:textId="77777777" w:rsidR="00BD1951" w:rsidRPr="00A67A9E" w:rsidRDefault="007E2A55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離家</w:t>
                      </w:r>
                      <w:r w:rsidR="00BD1951" w:rsidRPr="00A67A9E">
                        <w:rPr>
                          <w:sz w:val="20"/>
                          <w:szCs w:val="20"/>
                        </w:rPr>
                        <w:t>出走</w:t>
                      </w:r>
                    </w:p>
                    <w:p w14:paraId="61626FAC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飲食失調</w:t>
                      </w:r>
                    </w:p>
                    <w:p w14:paraId="18630EE6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兒童保護</w:t>
                      </w:r>
                    </w:p>
                    <w:p w14:paraId="2B3F593C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憂鬱</w:t>
                      </w:r>
                    </w:p>
                    <w:p w14:paraId="384F17CE" w14:textId="77777777" w:rsidR="00BD1951" w:rsidRPr="00A67A9E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精神健康問題</w:t>
                      </w:r>
                    </w:p>
                    <w:p w14:paraId="4D511ED7" w14:textId="77777777" w:rsidR="00BD1951" w:rsidRDefault="00BD1951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7E2A55">
                        <w:rPr>
                          <w:sz w:val="20"/>
                          <w:szCs w:val="20"/>
                        </w:rPr>
                        <w:t>兒童失踪教育</w:t>
                      </w:r>
                    </w:p>
                    <w:p w14:paraId="3C18F240" w14:textId="77777777" w:rsidR="007E2A55" w:rsidRPr="007E2A55" w:rsidRDefault="007E2A55" w:rsidP="00BD1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公路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、鐵道及水上安全</w:t>
                      </w:r>
                    </w:p>
                    <w:p w14:paraId="24125A6B" w14:textId="77777777" w:rsidR="00BD1951" w:rsidRDefault="00BD1951" w:rsidP="00BD1951">
                      <w:pPr>
                        <w:pStyle w:val="ListParagraph"/>
                        <w:spacing w:before="120" w:line="360" w:lineRule="auto"/>
                        <w:ind w:left="357"/>
                        <w:rPr>
                          <w:sz w:val="18"/>
                          <w:szCs w:val="18"/>
                        </w:rPr>
                      </w:pPr>
                    </w:p>
                    <w:p w14:paraId="6F237430" w14:textId="77777777" w:rsidR="00BD1951" w:rsidRPr="00A67A9E" w:rsidRDefault="005555F7" w:rsidP="00BD1951">
                      <w:pPr>
                        <w:pStyle w:val="ListParagraph"/>
                        <w:spacing w:before="120" w:line="360" w:lineRule="auto"/>
                        <w:ind w:left="0"/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識別虐待</w:t>
                      </w:r>
                    </w:p>
                    <w:p w14:paraId="3E2D53EB" w14:textId="77777777" w:rsidR="00BD1951" w:rsidRPr="00A67A9E" w:rsidRDefault="005555F7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安全防護的最極端，就是保護兒童和青少年免受虐待。兒童</w:t>
                      </w:r>
                      <w:r w:rsidR="00065624">
                        <w:rPr>
                          <w:sz w:val="20"/>
                          <w:szCs w:val="20"/>
                        </w:rPr>
                        <w:t>虐待</w:t>
                      </w:r>
                      <w:r w:rsidR="00065624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或忽視</w:t>
                      </w:r>
                      <w:r>
                        <w:rPr>
                          <w:sz w:val="20"/>
                          <w:szCs w:val="20"/>
                        </w:rPr>
                        <w:t>是指年齡低於</w:t>
                      </w:r>
                      <w:r>
                        <w:rPr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sz w:val="20"/>
                          <w:szCs w:val="20"/>
                        </w:rPr>
                        <w:t>歲者受到傷害或沒有受到適當照顧。</w:t>
                      </w:r>
                    </w:p>
                    <w:p w14:paraId="6BF92939" w14:textId="77777777" w:rsidR="00A67A9E" w:rsidRPr="00A67A9E" w:rsidRDefault="00A67A9E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20"/>
                          <w:szCs w:val="20"/>
                          <w:lang w:eastAsia="zh-CN"/>
                        </w:rPr>
                      </w:pPr>
                    </w:p>
                    <w:p w14:paraId="50AF5B27" w14:textId="77777777" w:rsidR="00BD1951" w:rsidRPr="00A67A9E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有時，兒童或青少年可能被陌生人或其他兒童或少年人虐待，但通常他們認識傷害者，例如家人或通過社交網絡認識的人。</w:t>
                      </w:r>
                    </w:p>
                    <w:p w14:paraId="7248D349" w14:textId="77777777" w:rsidR="00BD1951" w:rsidRPr="00A67A9E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14:paraId="6EDE9BD7" w14:textId="77777777" w:rsidR="00BD1951" w:rsidRPr="00A67A9E" w:rsidRDefault="005555F7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兒童和青少年可能在任何場所被虐待，例如，家中、學校、當地的體育中心或課後俱樂部</w:t>
                      </w:r>
                      <w:r w:rsidR="00453292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、網絡</w:t>
                      </w:r>
                      <w:r>
                        <w:rPr>
                          <w:sz w:val="20"/>
                          <w:szCs w:val="20"/>
                        </w:rPr>
                        <w:t>等等。有時別人知道事情正在發生，卻不予阻止。這也是錯誤的</w:t>
                      </w:r>
                      <w:r w:rsidR="00453292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 w14:paraId="6D0D7EEA" w14:textId="77777777" w:rsidR="00BD1951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39CAC1EE" w14:textId="77777777" w:rsidR="00BD1951" w:rsidRPr="00A67A9E" w:rsidRDefault="00BD1951" w:rsidP="00A67A9E">
                      <w:pPr>
                        <w:pStyle w:val="ListParagraph"/>
                        <w:spacing w:before="120" w:after="120" w:line="276" w:lineRule="auto"/>
                        <w:ind w:left="0"/>
                        <w:rPr>
                          <w:b/>
                          <w:szCs w:val="24"/>
                        </w:rPr>
                      </w:pPr>
                      <w:r w:rsidRPr="00A67A9E">
                        <w:rPr>
                          <w:b/>
                          <w:szCs w:val="24"/>
                        </w:rPr>
                        <w:t>虐待的影響</w:t>
                      </w:r>
                    </w:p>
                    <w:p w14:paraId="327EA918" w14:textId="77777777" w:rsidR="00BD1951" w:rsidRPr="00A67A9E" w:rsidRDefault="00BD1951" w:rsidP="00BD1951">
                      <w:pPr>
                        <w:pStyle w:val="ListParagraph"/>
                        <w:spacing w:before="120" w:line="276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被虐待或忽視的兒童將在短期內受到侵擾，但其長期影響</w:t>
                      </w:r>
                      <w:r w:rsidR="00453292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對有些人來説</w:t>
                      </w:r>
                      <w:r w:rsidRPr="00A67A9E">
                        <w:rPr>
                          <w:sz w:val="20"/>
                          <w:szCs w:val="20"/>
                        </w:rPr>
                        <w:t>可能持續一生，如人際關係緊張、精神健康問題</w:t>
                      </w:r>
                      <w:r w:rsidR="002D7B7A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、</w:t>
                      </w:r>
                      <w:r w:rsidRPr="00A67A9E">
                        <w:rPr>
                          <w:sz w:val="20"/>
                          <w:szCs w:val="20"/>
                        </w:rPr>
                        <w:t>濫用藥物</w:t>
                      </w:r>
                      <w:r w:rsidR="002D7B7A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、</w:t>
                      </w:r>
                      <w:r w:rsidRPr="00A67A9E">
                        <w:rPr>
                          <w:sz w:val="20"/>
                          <w:szCs w:val="20"/>
                        </w:rPr>
                        <w:t>酗酒。</w:t>
                      </w:r>
                    </w:p>
                  </w:txbxContent>
                </v:textbox>
              </v:shape>
            </w:pict>
          </mc:Fallback>
        </mc:AlternateContent>
      </w:r>
      <w:r w:rsidR="00A67A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AC43C4" wp14:editId="3EA4BAAE">
                <wp:simplePos x="0" y="0"/>
                <wp:positionH relativeFrom="column">
                  <wp:posOffset>-281940</wp:posOffset>
                </wp:positionH>
                <wp:positionV relativeFrom="paragraph">
                  <wp:posOffset>-422275</wp:posOffset>
                </wp:positionV>
                <wp:extent cx="3059430" cy="695642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95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1F32" w14:textId="77777777" w:rsidR="00030B2F" w:rsidRPr="00A67A9E" w:rsidRDefault="00030B2F" w:rsidP="00030B2F">
                            <w:pPr>
                              <w:spacing w:before="120"/>
                              <w:rPr>
                                <w:b/>
                                <w:szCs w:val="24"/>
                              </w:rPr>
                            </w:pPr>
                            <w:r w:rsidRPr="00A67A9E">
                              <w:rPr>
                                <w:b/>
                                <w:szCs w:val="24"/>
                              </w:rPr>
                              <w:t>什麼是安全防護？</w:t>
                            </w:r>
                          </w:p>
                          <w:p w14:paraId="061377F1" w14:textId="77777777" w:rsidR="00030B2F" w:rsidRPr="00A67A9E" w:rsidRDefault="00030B2F" w:rsidP="00A67A9E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所有兒童和青</w:t>
                            </w:r>
                            <w:r w:rsidR="00A15C17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少年</w:t>
                            </w:r>
                            <w:r w:rsidRPr="00A67A9E">
                              <w:rPr>
                                <w:sz w:val="20"/>
                                <w:szCs w:val="20"/>
                              </w:rPr>
                              <w:t>都需要有可信任的的成年人在他們身邊，以確保他們免受他人危害或以免他們傷害自己。這也關係到採取行動，以使所有的孩子都有最好的將來。</w:t>
                            </w:r>
                          </w:p>
                          <w:p w14:paraId="33ED0390" w14:textId="77777777" w:rsidR="00030B2F" w:rsidRDefault="00030B2F" w:rsidP="00030B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AE68D5" w14:textId="77777777" w:rsidR="00030B2F" w:rsidRDefault="00030B2F" w:rsidP="00030B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F86BBA" w14:textId="77777777" w:rsidR="00030B2F" w:rsidRPr="00A67A9E" w:rsidRDefault="00030B2F" w:rsidP="00A67A9E">
                            <w:pPr>
                              <w:spacing w:before="120"/>
                              <w:rPr>
                                <w:b/>
                                <w:szCs w:val="24"/>
                              </w:rPr>
                            </w:pPr>
                            <w:r w:rsidRPr="00A67A9E">
                              <w:rPr>
                                <w:b/>
                                <w:szCs w:val="24"/>
                              </w:rPr>
                              <w:t>如何才能做到這一點？</w:t>
                            </w:r>
                          </w:p>
                          <w:p w14:paraId="544988D3" w14:textId="77777777" w:rsidR="00030B2F" w:rsidRPr="00A67A9E" w:rsidRDefault="007F137F" w:rsidP="00030B2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我們應確保所有的兒童和青少年：</w:t>
                            </w:r>
                          </w:p>
                          <w:p w14:paraId="2412E0B8" w14:textId="77777777" w:rsidR="007F137F" w:rsidRPr="00A67A9E" w:rsidRDefault="007F137F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受到很好的照顧</w:t>
                            </w:r>
                          </w:p>
                          <w:p w14:paraId="0343B310" w14:textId="77777777" w:rsidR="007F137F" w:rsidRPr="00A67A9E" w:rsidRDefault="007F137F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健康</w:t>
                            </w:r>
                          </w:p>
                          <w:p w14:paraId="57391379" w14:textId="77777777" w:rsidR="007F137F" w:rsidRPr="00A67A9E" w:rsidRDefault="007F137F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安全</w:t>
                            </w:r>
                          </w:p>
                          <w:p w14:paraId="43ACFEAC" w14:textId="77777777" w:rsidR="007F137F" w:rsidRPr="00A67A9E" w:rsidRDefault="007F137F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在生活中有最好的機會</w:t>
                            </w:r>
                            <w:r w:rsidRPr="00A67A9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B2E4AC" w14:textId="77777777" w:rsidR="007F137F" w:rsidRPr="00A67A9E" w:rsidRDefault="006103C8" w:rsidP="007F137F">
                            <w:pPr>
                              <w:spacing w:line="276" w:lineRule="auto"/>
                              <w:ind w:left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並且</w:t>
                            </w:r>
                            <w:r w:rsidR="007F137F" w:rsidRPr="00A67A9E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0FFB92AC" w14:textId="77777777" w:rsidR="007F137F" w:rsidRPr="00A67A9E" w:rsidRDefault="007F137F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所有與兒童和青少年一起的工作人員都可靠，適合擔任其工作</w:t>
                            </w:r>
                          </w:p>
                          <w:p w14:paraId="41369173" w14:textId="77777777" w:rsidR="007F137F" w:rsidRPr="00A67A9E" w:rsidRDefault="00BA1262" w:rsidP="007F13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兒童和青少年所去的</w:t>
                            </w:r>
                            <w:r w:rsidRPr="00A67A9E">
                              <w:rPr>
                                <w:sz w:val="20"/>
                                <w:szCs w:val="20"/>
                              </w:rPr>
                              <w:t>所有</w:t>
                            </w:r>
                            <w:r w:rsidR="007F137F" w:rsidRPr="00A67A9E">
                              <w:rPr>
                                <w:sz w:val="20"/>
                                <w:szCs w:val="20"/>
                              </w:rPr>
                              <w:t>地方都是安全的</w:t>
                            </w:r>
                          </w:p>
                          <w:p w14:paraId="6576AEC2" w14:textId="77777777" w:rsidR="005C6DC3" w:rsidRDefault="005C6DC3" w:rsidP="005C6DC3">
                            <w:pPr>
                              <w:spacing w:before="120"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1B3B58" w14:textId="77777777" w:rsidR="005C6DC3" w:rsidRPr="00A67A9E" w:rsidRDefault="005C6DC3" w:rsidP="00A67A9E">
                            <w:pPr>
                              <w:spacing w:before="120"/>
                              <w:rPr>
                                <w:b/>
                                <w:szCs w:val="24"/>
                              </w:rPr>
                            </w:pPr>
                            <w:r w:rsidRPr="00A67A9E">
                              <w:rPr>
                                <w:b/>
                                <w:szCs w:val="24"/>
                              </w:rPr>
                              <w:t>安全防護還關係到</w:t>
                            </w:r>
                            <w:r w:rsidRPr="00A67A9E">
                              <w:rPr>
                                <w:b/>
                                <w:szCs w:val="24"/>
                              </w:rPr>
                              <w:t>......</w:t>
                            </w:r>
                          </w:p>
                          <w:p w14:paraId="50C063E7" w14:textId="77777777" w:rsidR="005C6DC3" w:rsidRPr="00A67A9E" w:rsidRDefault="005C6DC3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支持兒童、青少年及其家庭</w:t>
                            </w:r>
                          </w:p>
                          <w:p w14:paraId="7FC572F3" w14:textId="77777777" w:rsidR="005C6DC3" w:rsidRPr="00A67A9E" w:rsidRDefault="005C6DC3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如有必要，讓別人幫助</w:t>
                            </w:r>
                          </w:p>
                          <w:p w14:paraId="54D7D2E8" w14:textId="77777777" w:rsidR="005C6DC3" w:rsidRPr="00A67A9E" w:rsidRDefault="00C45041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儘早幫助：</w:t>
                            </w:r>
                            <w:r w:rsidR="005C6DC3" w:rsidRPr="00A67A9E">
                              <w:rPr>
                                <w:sz w:val="20"/>
                                <w:szCs w:val="20"/>
                              </w:rPr>
                              <w:t>如果兒童或青少年需要幫助，及早進行識別和乾預</w:t>
                            </w:r>
                          </w:p>
                          <w:p w14:paraId="76C2E738" w14:textId="77777777" w:rsidR="005C6DC3" w:rsidRPr="00A67A9E" w:rsidRDefault="005C6DC3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如果對兒童或青少年有所擔憂，您知道該做什麼</w:t>
                            </w:r>
                          </w:p>
                          <w:p w14:paraId="2E2D407D" w14:textId="77777777" w:rsidR="005C6DC3" w:rsidRPr="00A67A9E" w:rsidRDefault="005555F7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識別兒童或青少年是否有受傷害或虐待的危險</w:t>
                            </w:r>
                          </w:p>
                          <w:p w14:paraId="190FB9AE" w14:textId="77777777" w:rsidR="005C6DC3" w:rsidRPr="00A67A9E" w:rsidRDefault="005C6DC3" w:rsidP="005C6D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採取行動，以保護兒童或青少年</w:t>
                            </w:r>
                          </w:p>
                          <w:p w14:paraId="0B52F984" w14:textId="77777777" w:rsidR="005C6DC3" w:rsidRPr="00A67A9E" w:rsidRDefault="005C6DC3" w:rsidP="005C6DC3">
                            <w:pPr>
                              <w:spacing w:before="120" w:after="12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67A9E">
                              <w:rPr>
                                <w:sz w:val="20"/>
                                <w:szCs w:val="20"/>
                              </w:rPr>
                              <w:t>安全防護首先關係到共同努力，以預防傷害或虐待的發生。這不僅僅關係到保護和</w:t>
                            </w:r>
                            <w:r w:rsidR="005E7840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介入</w:t>
                            </w:r>
                            <w:r w:rsidRPr="00A67A9E">
                              <w:rPr>
                                <w:sz w:val="20"/>
                                <w:szCs w:val="20"/>
                              </w:rPr>
                              <w:t>兒童和青少年受危害或傷害風險最高的那些家庭。</w:t>
                            </w:r>
                          </w:p>
                          <w:p w14:paraId="093B045D" w14:textId="77777777" w:rsidR="005C6DC3" w:rsidRPr="00A67A9E" w:rsidRDefault="005555F7" w:rsidP="005C6DC3">
                            <w:pPr>
                              <w:spacing w:before="120" w:after="12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保護兒童和青少年安全，人人有責。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43C4" id="Text Box 3" o:spid="_x0000_s1032" type="#_x0000_t202" style="position:absolute;margin-left:-22.2pt;margin-top:-33.25pt;width:240.9pt;height:54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" stroked="f">
                <v:textbox>
                  <w:txbxContent>
                    <w:p w14:paraId="26221F32" w14:textId="77777777" w:rsidR="00030B2F" w:rsidRPr="00A67A9E" w:rsidRDefault="00030B2F" w:rsidP="00030B2F">
                      <w:pPr>
                        <w:spacing w:before="120"/>
                        <w:rPr>
                          <w:b/>
                          <w:szCs w:val="24"/>
                        </w:rPr>
                      </w:pPr>
                      <w:r w:rsidRPr="00A67A9E">
                        <w:rPr>
                          <w:b/>
                          <w:szCs w:val="24"/>
                        </w:rPr>
                        <w:t>什麼是安全防護？</w:t>
                      </w:r>
                    </w:p>
                    <w:p w14:paraId="061377F1" w14:textId="77777777" w:rsidR="00030B2F" w:rsidRPr="00A67A9E" w:rsidRDefault="00030B2F" w:rsidP="00A67A9E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所有兒童和青</w:t>
                      </w:r>
                      <w:r w:rsidR="00A15C17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少年</w:t>
                      </w:r>
                      <w:r w:rsidRPr="00A67A9E">
                        <w:rPr>
                          <w:sz w:val="20"/>
                          <w:szCs w:val="20"/>
                        </w:rPr>
                        <w:t>都需要有可信任的的成年人在他們身邊，以確保他們免受他人危害或以免他們傷害自己。這也關係到採取行動，以使所有的孩子都有最好的將來。</w:t>
                      </w:r>
                    </w:p>
                    <w:p w14:paraId="33ED0390" w14:textId="77777777" w:rsidR="00030B2F" w:rsidRDefault="00030B2F" w:rsidP="00030B2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AE68D5" w14:textId="77777777" w:rsidR="00030B2F" w:rsidRDefault="00030B2F" w:rsidP="00030B2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F86BBA" w14:textId="77777777" w:rsidR="00030B2F" w:rsidRPr="00A67A9E" w:rsidRDefault="00030B2F" w:rsidP="00A67A9E">
                      <w:pPr>
                        <w:spacing w:before="120"/>
                        <w:rPr>
                          <w:b/>
                          <w:szCs w:val="24"/>
                        </w:rPr>
                      </w:pPr>
                      <w:r w:rsidRPr="00A67A9E">
                        <w:rPr>
                          <w:b/>
                          <w:szCs w:val="24"/>
                        </w:rPr>
                        <w:t>如何才能做到這一點？</w:t>
                      </w:r>
                    </w:p>
                    <w:p w14:paraId="544988D3" w14:textId="77777777" w:rsidR="00030B2F" w:rsidRPr="00A67A9E" w:rsidRDefault="007F137F" w:rsidP="00030B2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我們應確保所有的兒童和青少年：</w:t>
                      </w:r>
                    </w:p>
                    <w:p w14:paraId="2412E0B8" w14:textId="77777777" w:rsidR="007F137F" w:rsidRPr="00A67A9E" w:rsidRDefault="007F137F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受到很好的照顧</w:t>
                      </w:r>
                    </w:p>
                    <w:p w14:paraId="0343B310" w14:textId="77777777" w:rsidR="007F137F" w:rsidRPr="00A67A9E" w:rsidRDefault="007F137F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健康</w:t>
                      </w:r>
                    </w:p>
                    <w:p w14:paraId="57391379" w14:textId="77777777" w:rsidR="007F137F" w:rsidRPr="00A67A9E" w:rsidRDefault="007F137F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安全</w:t>
                      </w:r>
                    </w:p>
                    <w:p w14:paraId="43ACFEAC" w14:textId="77777777" w:rsidR="007F137F" w:rsidRPr="00A67A9E" w:rsidRDefault="007F137F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在生活中有最好的機會</w:t>
                      </w:r>
                      <w:r w:rsidRPr="00A67A9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B2E4AC" w14:textId="77777777" w:rsidR="007F137F" w:rsidRPr="00A67A9E" w:rsidRDefault="006103C8" w:rsidP="007F137F">
                      <w:pPr>
                        <w:spacing w:line="276" w:lineRule="auto"/>
                        <w:ind w:left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並且</w:t>
                      </w:r>
                      <w:r w:rsidR="007F137F" w:rsidRPr="00A67A9E">
                        <w:rPr>
                          <w:sz w:val="20"/>
                          <w:szCs w:val="20"/>
                        </w:rPr>
                        <w:t>：</w:t>
                      </w:r>
                    </w:p>
                    <w:p w14:paraId="0FFB92AC" w14:textId="77777777" w:rsidR="007F137F" w:rsidRPr="00A67A9E" w:rsidRDefault="007F137F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所有與兒童和青少年一起的工作人員都可靠，適合擔任其工作</w:t>
                      </w:r>
                    </w:p>
                    <w:p w14:paraId="41369173" w14:textId="77777777" w:rsidR="007F137F" w:rsidRPr="00A67A9E" w:rsidRDefault="00BA1262" w:rsidP="007F13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兒童和青少年所去的</w:t>
                      </w:r>
                      <w:r w:rsidRPr="00A67A9E">
                        <w:rPr>
                          <w:sz w:val="20"/>
                          <w:szCs w:val="20"/>
                        </w:rPr>
                        <w:t>所有</w:t>
                      </w:r>
                      <w:r w:rsidR="007F137F" w:rsidRPr="00A67A9E">
                        <w:rPr>
                          <w:sz w:val="20"/>
                          <w:szCs w:val="20"/>
                        </w:rPr>
                        <w:t>地方都是安全的</w:t>
                      </w:r>
                    </w:p>
                    <w:p w14:paraId="6576AEC2" w14:textId="77777777" w:rsidR="005C6DC3" w:rsidRDefault="005C6DC3" w:rsidP="005C6DC3">
                      <w:pPr>
                        <w:spacing w:before="120" w:after="120" w:line="276" w:lineRule="auto"/>
                        <w:rPr>
                          <w:sz w:val="18"/>
                          <w:szCs w:val="18"/>
                        </w:rPr>
                      </w:pPr>
                    </w:p>
                    <w:p w14:paraId="151B3B58" w14:textId="77777777" w:rsidR="005C6DC3" w:rsidRPr="00A67A9E" w:rsidRDefault="005C6DC3" w:rsidP="00A67A9E">
                      <w:pPr>
                        <w:spacing w:before="120"/>
                        <w:rPr>
                          <w:b/>
                          <w:szCs w:val="24"/>
                        </w:rPr>
                      </w:pPr>
                      <w:r w:rsidRPr="00A67A9E">
                        <w:rPr>
                          <w:b/>
                          <w:szCs w:val="24"/>
                        </w:rPr>
                        <w:t>安全防護還關係到</w:t>
                      </w:r>
                      <w:r w:rsidRPr="00A67A9E">
                        <w:rPr>
                          <w:b/>
                          <w:szCs w:val="24"/>
                        </w:rPr>
                        <w:t>......</w:t>
                      </w:r>
                    </w:p>
                    <w:p w14:paraId="50C063E7" w14:textId="77777777" w:rsidR="005C6DC3" w:rsidRPr="00A67A9E" w:rsidRDefault="005C6DC3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支持兒童、青少年及其家庭</w:t>
                      </w:r>
                    </w:p>
                    <w:p w14:paraId="7FC572F3" w14:textId="77777777" w:rsidR="005C6DC3" w:rsidRPr="00A67A9E" w:rsidRDefault="005C6DC3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如有必要，讓別人幫助</w:t>
                      </w:r>
                    </w:p>
                    <w:p w14:paraId="54D7D2E8" w14:textId="77777777" w:rsidR="005C6DC3" w:rsidRPr="00A67A9E" w:rsidRDefault="00C45041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儘早幫助：</w:t>
                      </w:r>
                      <w:r w:rsidR="005C6DC3" w:rsidRPr="00A67A9E">
                        <w:rPr>
                          <w:sz w:val="20"/>
                          <w:szCs w:val="20"/>
                        </w:rPr>
                        <w:t>如果兒童或青少年需要幫助，及早進行識別和乾預</w:t>
                      </w:r>
                    </w:p>
                    <w:p w14:paraId="76C2E738" w14:textId="77777777" w:rsidR="005C6DC3" w:rsidRPr="00A67A9E" w:rsidRDefault="005C6DC3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如果對兒童或青少年有所擔憂，您知道該做什麼</w:t>
                      </w:r>
                    </w:p>
                    <w:p w14:paraId="2E2D407D" w14:textId="77777777" w:rsidR="005C6DC3" w:rsidRPr="00A67A9E" w:rsidRDefault="005555F7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識別兒童或青少年是否有受傷害或虐待的危險</w:t>
                      </w:r>
                    </w:p>
                    <w:p w14:paraId="190FB9AE" w14:textId="77777777" w:rsidR="005C6DC3" w:rsidRPr="00A67A9E" w:rsidRDefault="005C6DC3" w:rsidP="005C6D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採取行動，以保護兒童或青少年</w:t>
                      </w:r>
                    </w:p>
                    <w:p w14:paraId="0B52F984" w14:textId="77777777" w:rsidR="005C6DC3" w:rsidRPr="00A67A9E" w:rsidRDefault="005C6DC3" w:rsidP="005C6DC3">
                      <w:pPr>
                        <w:spacing w:before="120" w:after="120" w:line="276" w:lineRule="auto"/>
                        <w:rPr>
                          <w:sz w:val="20"/>
                          <w:szCs w:val="20"/>
                        </w:rPr>
                      </w:pPr>
                      <w:r w:rsidRPr="00A67A9E">
                        <w:rPr>
                          <w:sz w:val="20"/>
                          <w:szCs w:val="20"/>
                        </w:rPr>
                        <w:t>安全防護首先關係到共同努力，以預防傷害或虐待的發生。這不僅僅關係到保護和</w:t>
                      </w:r>
                      <w:r w:rsidR="005E7840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介入</w:t>
                      </w:r>
                      <w:r w:rsidRPr="00A67A9E">
                        <w:rPr>
                          <w:sz w:val="20"/>
                          <w:szCs w:val="20"/>
                        </w:rPr>
                        <w:t>兒童和青少年受危害或傷害風險最高的那些家庭。</w:t>
                      </w:r>
                    </w:p>
                    <w:p w14:paraId="093B045D" w14:textId="77777777" w:rsidR="005C6DC3" w:rsidRPr="00A67A9E" w:rsidRDefault="005555F7" w:rsidP="005C6DC3">
                      <w:pPr>
                        <w:spacing w:before="120" w:after="12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lang w:eastAsia="zh-CN"/>
                        </w:rPr>
                        <w:t>保護兒童和青少年安全，人人有責。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2969" w:rsidRPr="00942969" w:rsidSect="00030B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021" w:right="964" w:bottom="680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ED392" w14:textId="77777777" w:rsidR="00F11C01" w:rsidRDefault="00F11C01" w:rsidP="00C912E1">
      <w:r>
        <w:separator/>
      </w:r>
    </w:p>
  </w:endnote>
  <w:endnote w:type="continuationSeparator" w:id="0">
    <w:p w14:paraId="791763D3" w14:textId="77777777" w:rsidR="00F11C01" w:rsidRDefault="00F11C01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8C12" w14:textId="77777777" w:rsidR="00F404B8" w:rsidRDefault="00F40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8FD4" w14:textId="77777777" w:rsidR="00F404B8" w:rsidRDefault="00F40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0EDA" w14:textId="77777777" w:rsidR="00F404B8" w:rsidRDefault="00F40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E86BA" w14:textId="77777777" w:rsidR="00F11C01" w:rsidRDefault="00F11C01" w:rsidP="00C912E1">
      <w:r>
        <w:separator/>
      </w:r>
    </w:p>
  </w:footnote>
  <w:footnote w:type="continuationSeparator" w:id="0">
    <w:p w14:paraId="24337CFE" w14:textId="77777777" w:rsidR="00F11C01" w:rsidRDefault="00F11C01" w:rsidP="00C9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89029" w14:textId="77777777" w:rsidR="00F404B8" w:rsidRDefault="00F40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EA2A7" w14:textId="77777777" w:rsidR="00F404B8" w:rsidRDefault="00F40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2CD97" w14:textId="77777777" w:rsidR="00F404B8" w:rsidRDefault="00F40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7F428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3_"/>
      </v:shape>
    </w:pict>
  </w:numPicBullet>
  <w:abstractNum w:abstractNumId="0" w15:restartNumberingAfterBreak="0">
    <w:nsid w:val="04E20B97"/>
    <w:multiLevelType w:val="hybridMultilevel"/>
    <w:tmpl w:val="7D468ECA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B52"/>
    <w:multiLevelType w:val="hybridMultilevel"/>
    <w:tmpl w:val="06B6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80F89"/>
    <w:multiLevelType w:val="hybridMultilevel"/>
    <w:tmpl w:val="E2FEEF4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D4F7B"/>
    <w:multiLevelType w:val="hybridMultilevel"/>
    <w:tmpl w:val="D4C0523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7124"/>
    <w:multiLevelType w:val="hybridMultilevel"/>
    <w:tmpl w:val="AA4CB09C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68E7"/>
    <w:multiLevelType w:val="hybridMultilevel"/>
    <w:tmpl w:val="8190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870C3"/>
    <w:multiLevelType w:val="hybridMultilevel"/>
    <w:tmpl w:val="7B12050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2F"/>
    <w:rsid w:val="0002086D"/>
    <w:rsid w:val="00030B2F"/>
    <w:rsid w:val="000327D0"/>
    <w:rsid w:val="00065624"/>
    <w:rsid w:val="00071319"/>
    <w:rsid w:val="000C0041"/>
    <w:rsid w:val="000C419F"/>
    <w:rsid w:val="000D5869"/>
    <w:rsid w:val="000D69A8"/>
    <w:rsid w:val="000F6D79"/>
    <w:rsid w:val="0010238D"/>
    <w:rsid w:val="001513A8"/>
    <w:rsid w:val="001B726A"/>
    <w:rsid w:val="001D0464"/>
    <w:rsid w:val="001F6410"/>
    <w:rsid w:val="00224BAB"/>
    <w:rsid w:val="00243AFB"/>
    <w:rsid w:val="002545FB"/>
    <w:rsid w:val="002D7B7A"/>
    <w:rsid w:val="002F4A71"/>
    <w:rsid w:val="00346DC2"/>
    <w:rsid w:val="00354926"/>
    <w:rsid w:val="00371CD4"/>
    <w:rsid w:val="003A11A0"/>
    <w:rsid w:val="003A222D"/>
    <w:rsid w:val="003D6D36"/>
    <w:rsid w:val="003D7D84"/>
    <w:rsid w:val="003F236E"/>
    <w:rsid w:val="00431C38"/>
    <w:rsid w:val="004346B2"/>
    <w:rsid w:val="00453292"/>
    <w:rsid w:val="00472E55"/>
    <w:rsid w:val="0049585F"/>
    <w:rsid w:val="005028C7"/>
    <w:rsid w:val="005555F7"/>
    <w:rsid w:val="00563AB3"/>
    <w:rsid w:val="005716A7"/>
    <w:rsid w:val="005C6DC3"/>
    <w:rsid w:val="005D4B78"/>
    <w:rsid w:val="005E7840"/>
    <w:rsid w:val="006103C8"/>
    <w:rsid w:val="00630E0C"/>
    <w:rsid w:val="00692869"/>
    <w:rsid w:val="006B2AC1"/>
    <w:rsid w:val="006F0FB7"/>
    <w:rsid w:val="006F76CC"/>
    <w:rsid w:val="00730AAC"/>
    <w:rsid w:val="00736BF1"/>
    <w:rsid w:val="00786F58"/>
    <w:rsid w:val="00793B60"/>
    <w:rsid w:val="007D44B3"/>
    <w:rsid w:val="007E2A55"/>
    <w:rsid w:val="007F137F"/>
    <w:rsid w:val="007F2D21"/>
    <w:rsid w:val="007F2DE0"/>
    <w:rsid w:val="00807F31"/>
    <w:rsid w:val="00864B7F"/>
    <w:rsid w:val="00864FA1"/>
    <w:rsid w:val="008B3585"/>
    <w:rsid w:val="008C7BBE"/>
    <w:rsid w:val="008E58A2"/>
    <w:rsid w:val="00905122"/>
    <w:rsid w:val="009076BB"/>
    <w:rsid w:val="009342C2"/>
    <w:rsid w:val="00942969"/>
    <w:rsid w:val="00984B95"/>
    <w:rsid w:val="009A535C"/>
    <w:rsid w:val="009F246D"/>
    <w:rsid w:val="00A15C17"/>
    <w:rsid w:val="00A16CD0"/>
    <w:rsid w:val="00A513AC"/>
    <w:rsid w:val="00A61D30"/>
    <w:rsid w:val="00A67A9E"/>
    <w:rsid w:val="00A754E5"/>
    <w:rsid w:val="00A75D18"/>
    <w:rsid w:val="00AF1D28"/>
    <w:rsid w:val="00B22BC5"/>
    <w:rsid w:val="00B34C91"/>
    <w:rsid w:val="00BA1262"/>
    <w:rsid w:val="00BA50DE"/>
    <w:rsid w:val="00BD0926"/>
    <w:rsid w:val="00BD1951"/>
    <w:rsid w:val="00BD1958"/>
    <w:rsid w:val="00C05A40"/>
    <w:rsid w:val="00C43665"/>
    <w:rsid w:val="00C45041"/>
    <w:rsid w:val="00C66531"/>
    <w:rsid w:val="00C912E1"/>
    <w:rsid w:val="00CC6B47"/>
    <w:rsid w:val="00CE3C90"/>
    <w:rsid w:val="00CF7CA2"/>
    <w:rsid w:val="00D24808"/>
    <w:rsid w:val="00D25384"/>
    <w:rsid w:val="00D31BF6"/>
    <w:rsid w:val="00D5601D"/>
    <w:rsid w:val="00D64197"/>
    <w:rsid w:val="00D92867"/>
    <w:rsid w:val="00DC7122"/>
    <w:rsid w:val="00DD02CF"/>
    <w:rsid w:val="00E02175"/>
    <w:rsid w:val="00E335F0"/>
    <w:rsid w:val="00F11C01"/>
    <w:rsid w:val="00F14510"/>
    <w:rsid w:val="00F26165"/>
    <w:rsid w:val="00F2757A"/>
    <w:rsid w:val="00F404B8"/>
    <w:rsid w:val="00F57E1A"/>
    <w:rsid w:val="00F9558D"/>
    <w:rsid w:val="00F95B7E"/>
    <w:rsid w:val="00FC6F5E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635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3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F1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A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ildreferrals@poole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ASH@bcpcouncil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ildreferrals@poole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urnemouth-poole-lscb.org.uk/parent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ASH@bcpcouncil.gov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urnemouth-poole-lscb.org.uk/parents/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54B01507190428C7A4BA20D8CEFD9" ma:contentTypeVersion="8" ma:contentTypeDescription="Create a new document." ma:contentTypeScope="" ma:versionID="051233a664755682c7c61036f2756aa3">
  <xsd:schema xmlns:xsd="http://www.w3.org/2001/XMLSchema" xmlns:xs="http://www.w3.org/2001/XMLSchema" xmlns:p="http://schemas.microsoft.com/office/2006/metadata/properties" xmlns:ns2="c2277cf1-28df-4151-a9e4-432b8ca910e3" targetNamespace="http://schemas.microsoft.com/office/2006/metadata/properties" ma:root="true" ma:fieldsID="f139e98ffb3bc64f9e3b7d3c40bc392c" ns2:_="">
    <xsd:import namespace="c2277cf1-28df-4151-a9e4-432b8ca91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7cf1-28df-4151-a9e4-432b8ca91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8485-E5E2-44EB-9328-EF6BD40B6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2EDB7-272E-4C55-B871-55F6D04E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7cf1-28df-4151-a9e4-432b8ca9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BD349-2A2F-4B2E-9248-F1960BC1549C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277cf1-28df-4151-a9e4-432b8ca910e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6BB9A6-5B9E-4AB5-BF74-F60C911C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2022-01-12T15:48:00Z</dcterms:created>
  <dcterms:modified xsi:type="dcterms:W3CDTF">2022-01-12T15:48:00Z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0x01010066454B01507190428C7A4BA20D8CEFD9</vt:lpwstr>
  </property>
</Properties>
</file>