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736DD7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Y12 </w:t>
      </w:r>
      <w:r w:rsidR="00DF1F83">
        <w:rPr>
          <w:b/>
          <w:u w:val="single"/>
        </w:rPr>
        <w:t>A Level</w:t>
      </w:r>
      <w:r w:rsidR="00424C0A">
        <w:rPr>
          <w:b/>
          <w:u w:val="single"/>
        </w:rPr>
        <w:t xml:space="preserve"> Mathematics</w:t>
      </w:r>
      <w:r w:rsidR="00DF1F83" w:rsidRPr="00B869A5">
        <w:rPr>
          <w:b/>
          <w:u w:val="single"/>
        </w:rPr>
        <w:t xml:space="preserve"> </w:t>
      </w:r>
      <w:r w:rsidR="00DF1F83"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424C0A" w:rsidP="00DF1F83">
            <w:pPr>
              <w:rPr>
                <w:b/>
              </w:rPr>
            </w:pPr>
            <w:r>
              <w:rPr>
                <w:b/>
              </w:rPr>
              <w:t>Pure Mathematics</w:t>
            </w:r>
          </w:p>
        </w:tc>
        <w:tc>
          <w:tcPr>
            <w:tcW w:w="5228" w:type="dxa"/>
            <w:shd w:val="clear" w:color="auto" w:fill="FFFF00"/>
          </w:tcPr>
          <w:p w:rsidR="00DF1F83" w:rsidRDefault="00424C0A" w:rsidP="00DF1F83">
            <w:pPr>
              <w:rPr>
                <w:b/>
              </w:rPr>
            </w:pPr>
            <w:r>
              <w:rPr>
                <w:b/>
              </w:rPr>
              <w:t>Applied Mathematics</w:t>
            </w:r>
          </w:p>
        </w:tc>
      </w:tr>
      <w:tr w:rsidR="00DF1F83" w:rsidTr="00DF1F83">
        <w:tc>
          <w:tcPr>
            <w:tcW w:w="5228" w:type="dxa"/>
          </w:tcPr>
          <w:p w:rsidR="00DF1F83" w:rsidRPr="00A161C6" w:rsidRDefault="00A161C6" w:rsidP="00A161C6">
            <w:pPr>
              <w:pStyle w:val="ListParagraph"/>
              <w:numPr>
                <w:ilvl w:val="0"/>
                <w:numId w:val="9"/>
              </w:numPr>
              <w:ind w:left="306"/>
            </w:pPr>
            <w:r w:rsidRPr="00A161C6">
              <w:t>Problem solving</w:t>
            </w:r>
          </w:p>
          <w:p w:rsidR="00A161C6" w:rsidRPr="00A161C6" w:rsidRDefault="00A161C6" w:rsidP="00A161C6">
            <w:pPr>
              <w:pStyle w:val="ListParagraph"/>
              <w:numPr>
                <w:ilvl w:val="0"/>
                <w:numId w:val="9"/>
              </w:numPr>
              <w:ind w:left="306"/>
            </w:pPr>
            <w:r w:rsidRPr="00A161C6">
              <w:t>Surds</w:t>
            </w:r>
          </w:p>
          <w:p w:rsidR="00A161C6" w:rsidRPr="00A161C6" w:rsidRDefault="00A161C6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 w:rsidRPr="00A161C6">
              <w:t>Quadratic functions</w:t>
            </w:r>
          </w:p>
          <w:p w:rsidR="00A161C6" w:rsidRPr="00A161C6" w:rsidRDefault="00A161C6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Equations and inequalities</w:t>
            </w:r>
          </w:p>
          <w:p w:rsidR="00A161C6" w:rsidRPr="00A161C6" w:rsidRDefault="00A161C6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Trigonometry</w:t>
            </w:r>
          </w:p>
          <w:p w:rsidR="00A161C6" w:rsidRPr="00736DD7" w:rsidRDefault="00736DD7" w:rsidP="00A161C6">
            <w:pPr>
              <w:pStyle w:val="ListParagraph"/>
              <w:numPr>
                <w:ilvl w:val="0"/>
                <w:numId w:val="9"/>
              </w:numPr>
              <w:ind w:left="306"/>
            </w:pPr>
            <w:r w:rsidRPr="00736DD7">
              <w:t>Polynomials</w:t>
            </w:r>
          </w:p>
          <w:p w:rsidR="00736DD7" w:rsidRPr="00736DD7" w:rsidRDefault="00736DD7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 w:rsidRPr="00736DD7">
              <w:t>Graphs and transformations</w:t>
            </w:r>
          </w:p>
          <w:p w:rsidR="00736DD7" w:rsidRPr="00736DD7" w:rsidRDefault="00736DD7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Binomial expansion</w:t>
            </w:r>
          </w:p>
          <w:p w:rsidR="00736DD7" w:rsidRPr="00A161C6" w:rsidRDefault="00736DD7" w:rsidP="00A161C6">
            <w:pPr>
              <w:pStyle w:val="ListParagraph"/>
              <w:numPr>
                <w:ilvl w:val="0"/>
                <w:numId w:val="9"/>
              </w:numPr>
              <w:ind w:left="306"/>
              <w:rPr>
                <w:b/>
              </w:rPr>
            </w:pPr>
            <w:r>
              <w:t>Vectors</w:t>
            </w:r>
          </w:p>
        </w:tc>
        <w:tc>
          <w:tcPr>
            <w:tcW w:w="5228" w:type="dxa"/>
          </w:tcPr>
          <w:p w:rsidR="00DF1F83" w:rsidRPr="00736DD7" w:rsidRDefault="00736DD7" w:rsidP="00736DD7">
            <w:pPr>
              <w:pStyle w:val="ListParagraph"/>
              <w:numPr>
                <w:ilvl w:val="0"/>
                <w:numId w:val="9"/>
              </w:numPr>
              <w:ind w:left="331"/>
            </w:pPr>
            <w:r w:rsidRPr="00736DD7">
              <w:t>Data collection</w:t>
            </w:r>
          </w:p>
          <w:p w:rsidR="00736DD7" w:rsidRPr="00736DD7" w:rsidRDefault="00736DD7" w:rsidP="00736DD7">
            <w:pPr>
              <w:pStyle w:val="ListParagraph"/>
              <w:numPr>
                <w:ilvl w:val="0"/>
                <w:numId w:val="9"/>
              </w:numPr>
              <w:ind w:left="331"/>
            </w:pPr>
            <w:r w:rsidRPr="00736DD7">
              <w:t>Data processing, presentation and interpretation</w:t>
            </w:r>
          </w:p>
          <w:p w:rsidR="00736DD7" w:rsidRPr="00736DD7" w:rsidRDefault="00736DD7" w:rsidP="00736DD7">
            <w:pPr>
              <w:pStyle w:val="ListParagraph"/>
              <w:numPr>
                <w:ilvl w:val="0"/>
                <w:numId w:val="9"/>
              </w:numPr>
              <w:ind w:left="331"/>
              <w:rPr>
                <w:b/>
              </w:rPr>
            </w:pPr>
            <w:r w:rsidRPr="00736DD7">
              <w:t>Kinematics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424C0A" w:rsidP="00DF1F83">
      <w:r>
        <w:t>In Mathematics</w:t>
      </w:r>
      <w:r w:rsidR="00DF1F83" w:rsidRPr="00D31013">
        <w:t xml:space="preserve"> we follow the</w:t>
      </w:r>
      <w:r>
        <w:rPr>
          <w:b/>
        </w:rPr>
        <w:t xml:space="preserve"> OCR B</w:t>
      </w:r>
      <w:r w:rsidR="00DF1F83">
        <w:rPr>
          <w:b/>
        </w:rPr>
        <w:t xml:space="preserve"> </w:t>
      </w:r>
      <w:r w:rsidR="00DF1F83" w:rsidRPr="00D31013">
        <w:t>exam board.</w:t>
      </w:r>
      <w:r w:rsidR="00DF1F83">
        <w:t xml:space="preserve"> For a detailed look at the specification click the below link</w:t>
      </w:r>
    </w:p>
    <w:p w:rsidR="00B3358E" w:rsidRDefault="00B3358E" w:rsidP="00B3358E"/>
    <w:p w:rsidR="00424C0A" w:rsidRDefault="00467376" w:rsidP="00424C0A">
      <w:pPr>
        <w:jc w:val="center"/>
      </w:pPr>
      <w:hyperlink r:id="rId5" w:history="1">
        <w:r w:rsidR="00A161C6" w:rsidRPr="00857B59">
          <w:rPr>
            <w:rStyle w:val="Hyperlink"/>
          </w:rPr>
          <w:t>https://www.ocr.org.uk/qualifications/as-and-a-level/mathematics-b-mei-h630-h640-from-2017/</w:t>
        </w:r>
      </w:hyperlink>
    </w:p>
    <w:p w:rsidR="00424C0A" w:rsidRDefault="00424C0A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 xml:space="preserve">Practice </w:t>
      </w:r>
      <w:r w:rsidR="00736DD7">
        <w:t>questions of GCSE content (bridging pack provided)</w:t>
      </w:r>
    </w:p>
    <w:p w:rsidR="00E50FB1" w:rsidRDefault="00736DD7" w:rsidP="00B3358E">
      <w:pPr>
        <w:pStyle w:val="ListParagraph"/>
        <w:numPr>
          <w:ilvl w:val="0"/>
          <w:numId w:val="7"/>
        </w:numPr>
      </w:pPr>
      <w:r>
        <w:t>Use Integral for notes, walkthroughs, questions and worked solutions.</w:t>
      </w:r>
    </w:p>
    <w:p w:rsidR="00736DD7" w:rsidRDefault="00736DD7" w:rsidP="00B3358E">
      <w:pPr>
        <w:pStyle w:val="ListParagraph"/>
        <w:numPr>
          <w:ilvl w:val="0"/>
          <w:numId w:val="7"/>
        </w:numPr>
      </w:pPr>
      <w:r>
        <w:t>Engage with old C1 past papers.</w:t>
      </w:r>
    </w:p>
    <w:p w:rsidR="00736DD7" w:rsidRDefault="00736DD7" w:rsidP="00B3358E">
      <w:pPr>
        <w:pStyle w:val="ListParagraph"/>
        <w:numPr>
          <w:ilvl w:val="0"/>
          <w:numId w:val="7"/>
        </w:numPr>
      </w:pPr>
      <w:r>
        <w:t>Complete exercises in the text book where it has not been possible in lesson.</w:t>
      </w:r>
    </w:p>
    <w:p w:rsidR="006B15B6" w:rsidRPr="001E4CA7" w:rsidRDefault="006B15B6" w:rsidP="00B3358E">
      <w:pPr>
        <w:pStyle w:val="ListParagraph"/>
        <w:numPr>
          <w:ilvl w:val="0"/>
          <w:numId w:val="7"/>
        </w:numPr>
      </w:pPr>
      <w:r>
        <w:t>Select problems for the given website below to practise problem solving skills</w:t>
      </w:r>
    </w:p>
    <w:p w:rsidR="00E50FB1" w:rsidRDefault="00E50FB1" w:rsidP="00DF1F83">
      <w:pPr>
        <w:rPr>
          <w:b/>
        </w:rPr>
      </w:pP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66774E" w:rsidRDefault="00467376" w:rsidP="006B15B6">
      <w:pPr>
        <w:pStyle w:val="ListParagraph"/>
        <w:numPr>
          <w:ilvl w:val="0"/>
          <w:numId w:val="2"/>
        </w:numPr>
      </w:pPr>
      <w:hyperlink r:id="rId6" w:history="1">
        <w:r w:rsidR="006B15B6" w:rsidRPr="006B15B6">
          <w:rPr>
            <w:rStyle w:val="Hyperlink"/>
          </w:rPr>
          <w:t xml:space="preserve">integralmaths.org </w:t>
        </w:r>
      </w:hyperlink>
      <w:r w:rsidR="006B15B6">
        <w:t xml:space="preserve"> – you will need you</w:t>
      </w:r>
      <w:r w:rsidR="00244C0F">
        <w:t>r</w:t>
      </w:r>
      <w:r w:rsidR="006B15B6">
        <w:t xml:space="preserve"> log-in details</w:t>
      </w:r>
    </w:p>
    <w:p w:rsidR="006B15B6" w:rsidRDefault="00467376" w:rsidP="0066774E">
      <w:pPr>
        <w:pStyle w:val="ListParagraph"/>
        <w:numPr>
          <w:ilvl w:val="0"/>
          <w:numId w:val="2"/>
        </w:numPr>
      </w:pPr>
      <w:hyperlink r:id="rId7" w:history="1">
        <w:r w:rsidR="00244C0F" w:rsidRPr="00857B59">
          <w:rPr>
            <w:rStyle w:val="Hyperlink"/>
          </w:rPr>
          <w:t>youtube.com</w:t>
        </w:r>
      </w:hyperlink>
      <w:r w:rsidR="00244C0F">
        <w:t xml:space="preserve"> – videos available on most mathematical processes.</w:t>
      </w:r>
    </w:p>
    <w:p w:rsidR="00244C0F" w:rsidRDefault="00467376" w:rsidP="00244C0F">
      <w:pPr>
        <w:pStyle w:val="ListParagraph"/>
        <w:numPr>
          <w:ilvl w:val="0"/>
          <w:numId w:val="2"/>
        </w:numPr>
      </w:pPr>
      <w:hyperlink r:id="rId8" w:history="1">
        <w:r w:rsidR="00244C0F" w:rsidRPr="00244C0F">
          <w:rPr>
            <w:rStyle w:val="Hyperlink"/>
          </w:rPr>
          <w:t>undergroundmathematics.org</w:t>
        </w:r>
      </w:hyperlink>
      <w:r w:rsidR="00244C0F">
        <w:t xml:space="preserve"> – A Level maths problems</w:t>
      </w:r>
    </w:p>
    <w:p w:rsidR="00244C0F" w:rsidRDefault="00467376" w:rsidP="00244C0F">
      <w:pPr>
        <w:pStyle w:val="ListParagraph"/>
        <w:numPr>
          <w:ilvl w:val="0"/>
          <w:numId w:val="2"/>
        </w:numPr>
      </w:pPr>
      <w:hyperlink r:id="rId9" w:history="1">
        <w:r w:rsidR="00244C0F" w:rsidRPr="00857B59">
          <w:rPr>
            <w:rStyle w:val="Hyperlink"/>
          </w:rPr>
          <w:t>desmos.com/calculator</w:t>
        </w:r>
      </w:hyperlink>
      <w:r w:rsidR="00244C0F">
        <w:t xml:space="preserve"> – graphing calculator, good to have as an app</w:t>
      </w:r>
    </w:p>
    <w:p w:rsidR="00244C0F" w:rsidRDefault="00467376" w:rsidP="00244C0F">
      <w:pPr>
        <w:pStyle w:val="ListParagraph"/>
        <w:numPr>
          <w:ilvl w:val="0"/>
          <w:numId w:val="2"/>
        </w:numPr>
      </w:pPr>
      <w:hyperlink r:id="rId10" w:history="1">
        <w:r w:rsidR="00244C0F" w:rsidRPr="00857B59">
          <w:rPr>
            <w:rStyle w:val="Hyperlink"/>
          </w:rPr>
          <w:t>mei.org.uk/resources</w:t>
        </w:r>
      </w:hyperlink>
      <w:r w:rsidR="00244C0F">
        <w:t xml:space="preserve"> – includes old-spec past papers (search C1)</w:t>
      </w:r>
    </w:p>
    <w:sectPr w:rsidR="00244C0F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538"/>
    <w:multiLevelType w:val="hybridMultilevel"/>
    <w:tmpl w:val="51D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E4CA7"/>
    <w:rsid w:val="00244C0F"/>
    <w:rsid w:val="002477E9"/>
    <w:rsid w:val="004231E9"/>
    <w:rsid w:val="00424C0A"/>
    <w:rsid w:val="00467376"/>
    <w:rsid w:val="005B6DCC"/>
    <w:rsid w:val="0066774E"/>
    <w:rsid w:val="006B15B6"/>
    <w:rsid w:val="00704C58"/>
    <w:rsid w:val="00736DD7"/>
    <w:rsid w:val="00A161C6"/>
    <w:rsid w:val="00B3358E"/>
    <w:rsid w:val="00CD500B"/>
    <w:rsid w:val="00D3253B"/>
    <w:rsid w:val="00D57120"/>
    <w:rsid w:val="00DF1F83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Carpenter\Downloads\undergroundmathema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TCarpenter\Downloads\integralmath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cr.org.uk/qualifications/as-and-a-level/mathematics-b-mei-h630-h640-from-2017/" TargetMode="External"/><Relationship Id="rId10" Type="http://schemas.openxmlformats.org/officeDocument/2006/relationships/hyperlink" Target="https://mei.org.uk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mos.com/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2022-07-18T06:58:00Z</dcterms:created>
  <dcterms:modified xsi:type="dcterms:W3CDTF">2022-07-18T06:58:00Z</dcterms:modified>
</cp:coreProperties>
</file>