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AAC9" w14:textId="0D59C2B2" w:rsidR="0046092C" w:rsidRPr="0004161A" w:rsidRDefault="0046092C" w:rsidP="0004161A">
      <w:pPr>
        <w:jc w:val="center"/>
        <w:rPr>
          <w:rFonts w:ascii="Verdana" w:eastAsiaTheme="majorEastAsia" w:hAnsi="Verdana" w:cs="Segoe UI"/>
          <w:b/>
          <w:bCs/>
          <w:color w:val="00957A" w:themeColor="text2"/>
          <w:sz w:val="32"/>
          <w:szCs w:val="22"/>
        </w:rPr>
      </w:pPr>
      <w:r w:rsidRPr="0004161A">
        <w:rPr>
          <w:rStyle w:val="normaltextrun"/>
          <w:rFonts w:ascii="Verdana" w:eastAsiaTheme="majorEastAsia" w:hAnsi="Verdana" w:cs="Segoe UI"/>
          <w:b/>
          <w:bCs/>
          <w:color w:val="00957A" w:themeColor="text2"/>
          <w:sz w:val="32"/>
          <w:szCs w:val="22"/>
        </w:rPr>
        <w:t xml:space="preserve">Weathering the storms of strong teen emotions: </w:t>
      </w:r>
      <w:proofErr w:type="gramStart"/>
      <w:r w:rsidRPr="0004161A">
        <w:rPr>
          <w:rStyle w:val="normaltextrun"/>
          <w:rFonts w:ascii="Verdana" w:eastAsiaTheme="majorEastAsia" w:hAnsi="Verdana" w:cs="Segoe UI"/>
          <w:b/>
          <w:bCs/>
          <w:color w:val="00957A" w:themeColor="text2"/>
          <w:sz w:val="32"/>
          <w:szCs w:val="22"/>
        </w:rPr>
        <w:t>do’s</w:t>
      </w:r>
      <w:proofErr w:type="gramEnd"/>
      <w:r w:rsidRPr="0004161A">
        <w:rPr>
          <w:rStyle w:val="normaltextrun"/>
          <w:rFonts w:ascii="Verdana" w:eastAsiaTheme="majorEastAsia" w:hAnsi="Verdana" w:cs="Segoe UI"/>
          <w:b/>
          <w:bCs/>
          <w:color w:val="00957A" w:themeColor="text2"/>
          <w:sz w:val="32"/>
          <w:szCs w:val="22"/>
        </w:rPr>
        <w:t>, don’ts and when to consider talking to someone</w:t>
      </w:r>
    </w:p>
    <w:p w14:paraId="4DF48D04" w14:textId="77777777" w:rsidR="0004161A" w:rsidRDefault="0004161A" w:rsidP="0046092C">
      <w:pPr>
        <w:rPr>
          <w:color w:val="auto"/>
        </w:rPr>
      </w:pPr>
    </w:p>
    <w:p w14:paraId="033AB0E6" w14:textId="478ED7AB" w:rsidR="0046092C" w:rsidRPr="00BC3A6A" w:rsidRDefault="0046092C" w:rsidP="0046092C">
      <w:pPr>
        <w:rPr>
          <w:color w:val="auto"/>
        </w:rPr>
      </w:pPr>
      <w:bookmarkStart w:id="0" w:name="_GoBack"/>
      <w:bookmarkEnd w:id="0"/>
      <w:r w:rsidRPr="00BC3A6A">
        <w:rPr>
          <w:color w:val="auto"/>
        </w:rPr>
        <w:t xml:space="preserve">Date: </w:t>
      </w:r>
      <w:r w:rsidRPr="00342077">
        <w:rPr>
          <w:color w:val="auto"/>
        </w:rPr>
        <w:t xml:space="preserve">Monday </w:t>
      </w:r>
      <w:r w:rsidR="00156114">
        <w:rPr>
          <w:color w:val="auto"/>
        </w:rPr>
        <w:t>21</w:t>
      </w:r>
      <w:r w:rsidR="00156114" w:rsidRPr="00156114">
        <w:rPr>
          <w:color w:val="auto"/>
          <w:vertAlign w:val="superscript"/>
        </w:rPr>
        <w:t>st</w:t>
      </w:r>
      <w:r w:rsidR="00156114">
        <w:rPr>
          <w:color w:val="auto"/>
        </w:rPr>
        <w:t xml:space="preserve"> November </w:t>
      </w:r>
      <w:r w:rsidRPr="00342077">
        <w:rPr>
          <w:color w:val="auto"/>
        </w:rPr>
        <w:t xml:space="preserve"> </w:t>
      </w:r>
    </w:p>
    <w:p w14:paraId="7DA10CCA" w14:textId="6E0F3079" w:rsidR="0046092C" w:rsidRPr="00BC3A6A" w:rsidRDefault="0046092C" w:rsidP="0046092C">
      <w:pPr>
        <w:rPr>
          <w:color w:val="auto"/>
        </w:rPr>
      </w:pPr>
      <w:r w:rsidRPr="00BC3A6A">
        <w:rPr>
          <w:color w:val="auto"/>
        </w:rPr>
        <w:t xml:space="preserve">Time: </w:t>
      </w:r>
      <w:r>
        <w:rPr>
          <w:color w:val="auto"/>
        </w:rPr>
        <w:t>12-1pm</w:t>
      </w:r>
      <w:r w:rsidRPr="00BC3A6A">
        <w:rPr>
          <w:color w:val="auto"/>
        </w:rPr>
        <w:t xml:space="preserve"> </w:t>
      </w:r>
    </w:p>
    <w:p w14:paraId="2674AC27" w14:textId="77777777" w:rsidR="0046092C" w:rsidRPr="00BC3A6A" w:rsidRDefault="0046092C" w:rsidP="0046092C">
      <w:pPr>
        <w:rPr>
          <w:color w:val="auto"/>
        </w:rPr>
      </w:pPr>
      <w:r w:rsidRPr="00BC3A6A">
        <w:rPr>
          <w:color w:val="auto"/>
        </w:rPr>
        <w:t xml:space="preserve">Venue: Virtual via Zoom </w:t>
      </w:r>
    </w:p>
    <w:p w14:paraId="64FD2E01" w14:textId="77777777" w:rsidR="0046092C" w:rsidRDefault="0046092C" w:rsidP="0046092C">
      <w:pPr>
        <w:rPr>
          <w:color w:val="auto"/>
        </w:rPr>
      </w:pPr>
    </w:p>
    <w:p w14:paraId="5FDAD466" w14:textId="77777777" w:rsidR="0046092C" w:rsidRPr="007507F6" w:rsidRDefault="0046092C" w:rsidP="0046092C">
      <w:pPr>
        <w:rPr>
          <w:color w:val="auto"/>
        </w:rPr>
      </w:pPr>
      <w:r w:rsidRPr="00BC3A6A">
        <w:rPr>
          <w:color w:val="auto"/>
        </w:rPr>
        <w:t xml:space="preserve">Adolescence inherently consists of many storms that parents, families, and young people have to weather, many of which are driven by an intensity of emotions that is unique to this developmental stage. Teenagers grapple with their own identity, their social relationships, and their need for autonomy, and in turn parents face the challenge of being left out, managing their own reactions to strong teen emotions, and finding different ways of connecting with their teens. This webinar will provide an overview of the changes adolescents go through, why teenagers experience such strong emotional fluctuations and how these </w:t>
      </w:r>
      <w:proofErr w:type="gramStart"/>
      <w:r w:rsidRPr="00BC3A6A">
        <w:rPr>
          <w:color w:val="auto"/>
        </w:rPr>
        <w:t>are linked</w:t>
      </w:r>
      <w:proofErr w:type="gramEnd"/>
      <w:r w:rsidRPr="00BC3A6A">
        <w:rPr>
          <w:color w:val="auto"/>
        </w:rPr>
        <w:t xml:space="preserve"> to processes in the brain. It will offer ideas on how to support teenager with their strong feelings and what to best avoid. Lastly, the webinar will discuss the difference between normal emotional difficulties in adolescence and issues that may need additional support. Places on this webinar won’t be limited and there will be an opportunity to ask questions at the end. </w:t>
      </w:r>
    </w:p>
    <w:p w14:paraId="69132671" w14:textId="77777777" w:rsidR="0046092C" w:rsidRDefault="0046092C" w:rsidP="0046092C">
      <w:pPr>
        <w:rPr>
          <w:b/>
          <w:bCs/>
          <w:i/>
          <w:iCs/>
          <w:color w:val="auto"/>
        </w:rPr>
      </w:pPr>
      <w:r w:rsidRPr="00BC3A6A">
        <w:rPr>
          <w:b/>
          <w:bCs/>
          <w:i/>
          <w:iCs/>
          <w:color w:val="auto"/>
        </w:rPr>
        <w:t>Register in advance for this meeting:</w:t>
      </w:r>
    </w:p>
    <w:p w14:paraId="61C9AC54" w14:textId="34CC3556" w:rsidR="0046092C" w:rsidRPr="00713BDA" w:rsidRDefault="0004161A" w:rsidP="0046092C">
      <w:pPr>
        <w:rPr>
          <w:b/>
          <w:bCs/>
          <w:i/>
          <w:iCs/>
          <w:sz w:val="32"/>
          <w:szCs w:val="36"/>
        </w:rPr>
      </w:pPr>
      <w:hyperlink r:id="rId11" w:history="1">
        <w:r w:rsidR="00713BDA" w:rsidRPr="00713BDA">
          <w:rPr>
            <w:rStyle w:val="Hyperlink"/>
            <w:rFonts w:ascii="Verdana" w:hAnsi="Verdana"/>
            <w:szCs w:val="22"/>
            <w:lang w:eastAsia="en-GB"/>
          </w:rPr>
          <w:t>https://annafreud.zoom.us/meeting/register/tJAlfuyhqj8vE9WohsO1dpEM4foBbSlVFBNl</w:t>
        </w:r>
      </w:hyperlink>
    </w:p>
    <w:p w14:paraId="10E504DC" w14:textId="77777777" w:rsidR="0046092C" w:rsidRPr="00342077" w:rsidRDefault="0046092C" w:rsidP="0046092C">
      <w:pPr>
        <w:rPr>
          <w:rFonts w:ascii="Verdana" w:hAnsi="Verdana"/>
          <w:i/>
          <w:iCs/>
          <w:color w:val="000000"/>
        </w:rPr>
      </w:pPr>
      <w:r w:rsidRPr="00342077">
        <w:rPr>
          <w:rFonts w:ascii="Verdana" w:hAnsi="Verdana"/>
          <w:i/>
          <w:iCs/>
          <w:color w:val="000000"/>
        </w:rPr>
        <w:t>After registering, you will receive a confirmation email containing information about joining the meeting.</w:t>
      </w:r>
    </w:p>
    <w:p w14:paraId="40178FEB" w14:textId="77777777" w:rsidR="00C4588D" w:rsidRDefault="00C4588D" w:rsidP="00216F44">
      <w:pPr>
        <w:rPr>
          <w:rStyle w:val="normaltextrun"/>
          <w:rFonts w:ascii="Verdana" w:eastAsiaTheme="majorEastAsia" w:hAnsi="Verdana" w:cs="Segoe UI"/>
          <w:b/>
          <w:bCs/>
          <w:color w:val="00957A" w:themeColor="text2"/>
          <w:szCs w:val="22"/>
        </w:rPr>
      </w:pPr>
    </w:p>
    <w:p w14:paraId="1DAD7AF9" w14:textId="77777777" w:rsidR="00276E96" w:rsidRDefault="00276E96" w:rsidP="00216F44">
      <w:pPr>
        <w:rPr>
          <w:rFonts w:ascii="Verdana" w:hAnsi="Verdana"/>
        </w:rPr>
      </w:pPr>
    </w:p>
    <w:p w14:paraId="00018F82" w14:textId="56EB0EE5"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12A74887" w14:textId="36962282"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38B6A94C" w14:textId="52899ACE"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0404B4A5" w14:textId="4392CF52"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72506DB6" w14:textId="77777777" w:rsidR="000445CF" w:rsidRPr="00790CDE" w:rsidRDefault="000445CF" w:rsidP="008C76B5">
      <w:pPr>
        <w:spacing w:after="0"/>
        <w:jc w:val="both"/>
        <w:rPr>
          <w:color w:val="auto"/>
        </w:rPr>
      </w:pPr>
    </w:p>
    <w:sectPr w:rsidR="000445CF" w:rsidRPr="00790CDE" w:rsidSect="004C7EEC">
      <w:footerReference w:type="even" r:id="rId12"/>
      <w:footerReference w:type="default" r:id="rId13"/>
      <w:headerReference w:type="first" r:id="rId14"/>
      <w:footerReference w:type="first" r:id="rId15"/>
      <w:pgSz w:w="11900" w:h="16840"/>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5B81" w14:textId="77777777" w:rsidR="00055DC9" w:rsidRDefault="00055DC9" w:rsidP="005B4265">
      <w:r>
        <w:separator/>
      </w:r>
    </w:p>
  </w:endnote>
  <w:endnote w:type="continuationSeparator" w:id="0">
    <w:p w14:paraId="14761B61" w14:textId="77777777" w:rsidR="00055DC9" w:rsidRDefault="00055DC9"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7B3" w14:textId="14B4315F" w:rsidR="00D6602A" w:rsidRDefault="00D6602A" w:rsidP="00465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14:paraId="63CB5116" w14:textId="77777777" w:rsidR="00D6602A" w:rsidRDefault="0004161A" w:rsidP="00DB3E1D">
    <w:pPr>
      <w:pStyle w:val="Footer"/>
      <w:ind w:right="360"/>
    </w:pPr>
    <w:sdt>
      <w:sdtPr>
        <w:id w:val="404959759"/>
        <w:temporary/>
        <w:showingPlcHdr/>
      </w:sdtPr>
      <w:sdtEndPr/>
      <w:sdtContent>
        <w:r w:rsidR="00D6602A">
          <w:t>[Type text]</w:t>
        </w:r>
      </w:sdtContent>
    </w:sdt>
    <w:r w:rsidR="00D6602A">
      <w:ptab w:relativeTo="margin" w:alignment="center" w:leader="none"/>
    </w:r>
    <w:sdt>
      <w:sdtPr>
        <w:id w:val="-1103574756"/>
        <w:temporary/>
        <w:showingPlcHdr/>
      </w:sdtPr>
      <w:sdtEndPr/>
      <w:sdtContent>
        <w:r w:rsidR="00D6602A">
          <w:t>[Type text]</w:t>
        </w:r>
      </w:sdtContent>
    </w:sdt>
    <w:r w:rsidR="00D6602A">
      <w:ptab w:relativeTo="margin" w:alignment="right"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416B" w14:textId="77777777" w:rsidR="00D6602A" w:rsidRPr="007D2A69" w:rsidRDefault="00D6602A" w:rsidP="007D2A69">
    <w:pPr>
      <w:pStyle w:val="BasicParagraph"/>
      <w:spacing w:after="113"/>
      <w:rPr>
        <w:rFonts w:asciiTheme="minorHAnsi" w:hAnsiTheme="minorHAnsi" w:cs="Effra-Regular"/>
        <w:color w:val="00957A" w:themeColor="text2"/>
        <w:sz w:val="18"/>
        <w:szCs w:val="18"/>
      </w:rPr>
    </w:pPr>
    <w:r w:rsidRPr="007D2A69">
      <w:rPr>
        <w:rFonts w:asciiTheme="minorHAnsi" w:hAnsiTheme="minorHAnsi" w:cs="Effra-Regular"/>
        <w:color w:val="00957A" w:themeColor="text2"/>
        <w:sz w:val="18"/>
        <w:szCs w:val="18"/>
      </w:rPr>
      <w:t xml:space="preserve">Our Patron: </w:t>
    </w:r>
    <w:r w:rsidRPr="007D2A69">
      <w:rPr>
        <w:rFonts w:asciiTheme="minorHAnsi" w:hAnsiTheme="minorHAnsi" w:cs="Effra-Bold"/>
        <w:b/>
        <w:bCs/>
        <w:color w:val="00957A" w:themeColor="text2"/>
        <w:sz w:val="18"/>
        <w:szCs w:val="18"/>
      </w:rPr>
      <w:t>Her Royal Highness The Duchess of Cambridge</w:t>
    </w:r>
    <w:r w:rsidRPr="007D2A69">
      <w:rPr>
        <w:rFonts w:asciiTheme="minorHAnsi" w:hAnsiTheme="minorHAnsi" w:cs="Effra-Regular"/>
        <w:color w:val="00957A" w:themeColor="text2"/>
        <w:sz w:val="18"/>
        <w:szCs w:val="18"/>
      </w:rPr>
      <w:t xml:space="preserve"> </w:t>
    </w:r>
  </w:p>
  <w:p w14:paraId="4BA6754B" w14:textId="77777777" w:rsidR="00D6602A" w:rsidRPr="007D2A69" w:rsidRDefault="00D6602A" w:rsidP="007D2A69">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eastAsiaTheme="majorEastAsia" w:hAnsiTheme="minorHAnsi" w:cstheme="majorBidi"/>
        <w:color w:val="00957A" w:themeColor="text2"/>
        <w:sz w:val="16"/>
        <w:szCs w:val="16"/>
      </w:rPr>
      <w:t xml:space="preserve"> </w:t>
    </w:r>
    <w:sdt>
      <w:sdtPr>
        <w:rPr>
          <w:rFonts w:asciiTheme="minorHAnsi" w:eastAsiaTheme="majorEastAsia" w:hAnsiTheme="minorHAnsi"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eastAsiaTheme="majorEastAsia" w:hAnsiTheme="minorHAnsi"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DBFF" w14:textId="70F93B60" w:rsidR="00D6602A" w:rsidRPr="009F26CE" w:rsidRDefault="00D6602A" w:rsidP="007D2A69">
    <w:pPr>
      <w:pStyle w:val="BasicParagraph"/>
      <w:spacing w:after="113"/>
      <w:rPr>
        <w:rFonts w:asciiTheme="minorHAnsi" w:hAnsiTheme="minorHAnsi" w:cs="Effra-Regular"/>
        <w:color w:val="00957A" w:themeColor="text2"/>
        <w:sz w:val="18"/>
        <w:szCs w:val="18"/>
      </w:rPr>
    </w:pPr>
    <w:r w:rsidRPr="009F26CE">
      <w:rPr>
        <w:rFonts w:asciiTheme="minorHAnsi" w:hAnsiTheme="minorHAnsi" w:cs="Effra-Regular"/>
        <w:color w:val="00957A" w:themeColor="text2"/>
        <w:sz w:val="18"/>
        <w:szCs w:val="18"/>
      </w:rPr>
      <w:t xml:space="preserve">Our Patron: </w:t>
    </w:r>
    <w:r w:rsidRPr="009F26CE">
      <w:rPr>
        <w:rFonts w:asciiTheme="minorHAnsi" w:hAnsiTheme="minorHAnsi" w:cs="Effra-Bold"/>
        <w:b/>
        <w:bCs/>
        <w:color w:val="00957A" w:themeColor="text2"/>
        <w:sz w:val="18"/>
        <w:szCs w:val="18"/>
      </w:rPr>
      <w:t xml:space="preserve">Her Royal Highness The </w:t>
    </w:r>
    <w:r w:rsidR="000876D7">
      <w:rPr>
        <w:rFonts w:asciiTheme="minorHAnsi" w:hAnsiTheme="minorHAnsi" w:cs="Effra-Bold"/>
        <w:b/>
        <w:bCs/>
        <w:color w:val="00957A" w:themeColor="text2"/>
        <w:sz w:val="18"/>
        <w:szCs w:val="18"/>
      </w:rPr>
      <w:t>Princess of Wales</w:t>
    </w:r>
  </w:p>
  <w:p w14:paraId="60778480" w14:textId="77777777" w:rsidR="00D6602A" w:rsidRPr="009F26CE" w:rsidRDefault="00D6602A" w:rsidP="007D2A69">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t>and a registered charity, number 1077106.</w:t>
    </w:r>
    <w:r w:rsidRPr="009F26CE">
      <w:rPr>
        <w:rFonts w:asciiTheme="minorHAnsi" w:eastAsiaTheme="majorEastAsia" w:hAnsiTheme="minorHAnsi"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C0F" w14:textId="77777777" w:rsidR="00055DC9" w:rsidRDefault="00055DC9" w:rsidP="005B4265">
      <w:r>
        <w:separator/>
      </w:r>
    </w:p>
  </w:footnote>
  <w:footnote w:type="continuationSeparator" w:id="0">
    <w:p w14:paraId="45C6C048" w14:textId="77777777" w:rsidR="00055DC9" w:rsidRDefault="00055DC9"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B1F9" w14:textId="186FB1EB" w:rsidR="00D6602A" w:rsidRDefault="00841267" w:rsidP="0011035C">
    <w:pPr>
      <w:pStyle w:val="Header"/>
      <w:ind w:left="-709"/>
    </w:pPr>
    <w:r>
      <w:rPr>
        <w:noProof/>
        <w:lang w:eastAsia="en-GB"/>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00D6602A" w:rsidRPr="00B41E1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BBC18" id="_x0000_t202" coordsize="21600,21600" o:spt="202" path="m,l,21600r21600,l21600,xe">
              <v:stroke joinstyle="miter"/>
              <v:path gradientshapeok="t" o:connecttype="rect"/>
            </v:shapetype>
            <v:shape id="Text Box 8" o:spid="_x0000_s1026" type="#_x0000_t202"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filled="f" stroked="f">
              <v:textbo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F0"/>
    <w:multiLevelType w:val="hybridMultilevel"/>
    <w:tmpl w:val="2BFE1056"/>
    <w:lvl w:ilvl="0" w:tplc="AFEC883E">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ascii="Symbol" w:hAnsi="Symbol" w:hint="default"/>
        <w:color w:val="00000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5"/>
  </w:num>
  <w:num w:numId="6">
    <w:abstractNumId w:val="0"/>
  </w:num>
  <w:num w:numId="7">
    <w:abstractNumId w:val="3"/>
  </w:num>
  <w:num w:numId="8">
    <w:abstractNumId w:val="6"/>
  </w:num>
  <w:num w:numId="9">
    <w:abstractNumId w:val="11"/>
  </w:num>
  <w:num w:numId="10">
    <w:abstractNumId w:val="10"/>
  </w:num>
  <w:num w:numId="11">
    <w:abstractNumId w:val="7"/>
  </w:num>
  <w:num w:numId="12">
    <w:abstractNumId w:val="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526A"/>
    <w:rsid w:val="00034431"/>
    <w:rsid w:val="0004161A"/>
    <w:rsid w:val="000445CF"/>
    <w:rsid w:val="00055561"/>
    <w:rsid w:val="00055DC9"/>
    <w:rsid w:val="00071564"/>
    <w:rsid w:val="000728FD"/>
    <w:rsid w:val="00076612"/>
    <w:rsid w:val="000876D7"/>
    <w:rsid w:val="00090F5D"/>
    <w:rsid w:val="000A04ED"/>
    <w:rsid w:val="000B152B"/>
    <w:rsid w:val="000B180D"/>
    <w:rsid w:val="000C09A6"/>
    <w:rsid w:val="000F133B"/>
    <w:rsid w:val="000F5C85"/>
    <w:rsid w:val="0011035C"/>
    <w:rsid w:val="001122F7"/>
    <w:rsid w:val="00113455"/>
    <w:rsid w:val="00156114"/>
    <w:rsid w:val="001576CF"/>
    <w:rsid w:val="00161A40"/>
    <w:rsid w:val="001739F8"/>
    <w:rsid w:val="00196325"/>
    <w:rsid w:val="001F42A0"/>
    <w:rsid w:val="0020408A"/>
    <w:rsid w:val="00207307"/>
    <w:rsid w:val="00213CF6"/>
    <w:rsid w:val="00216F44"/>
    <w:rsid w:val="00220481"/>
    <w:rsid w:val="00230E25"/>
    <w:rsid w:val="0024202D"/>
    <w:rsid w:val="00245CAA"/>
    <w:rsid w:val="00253C85"/>
    <w:rsid w:val="00266646"/>
    <w:rsid w:val="00266D59"/>
    <w:rsid w:val="00274FF0"/>
    <w:rsid w:val="00276E96"/>
    <w:rsid w:val="0027744A"/>
    <w:rsid w:val="002A7462"/>
    <w:rsid w:val="002F4A8C"/>
    <w:rsid w:val="0032098A"/>
    <w:rsid w:val="003261B1"/>
    <w:rsid w:val="00331600"/>
    <w:rsid w:val="003358C7"/>
    <w:rsid w:val="00342077"/>
    <w:rsid w:val="00353374"/>
    <w:rsid w:val="003564D6"/>
    <w:rsid w:val="0036312C"/>
    <w:rsid w:val="00390B41"/>
    <w:rsid w:val="0039345C"/>
    <w:rsid w:val="003B2A97"/>
    <w:rsid w:val="003B3234"/>
    <w:rsid w:val="003C0147"/>
    <w:rsid w:val="003C2B3F"/>
    <w:rsid w:val="003F5A9D"/>
    <w:rsid w:val="003F5CBD"/>
    <w:rsid w:val="00404B38"/>
    <w:rsid w:val="0043551F"/>
    <w:rsid w:val="00440696"/>
    <w:rsid w:val="00455C89"/>
    <w:rsid w:val="0046092C"/>
    <w:rsid w:val="00465D48"/>
    <w:rsid w:val="00471195"/>
    <w:rsid w:val="00484589"/>
    <w:rsid w:val="00496D3D"/>
    <w:rsid w:val="004A7B44"/>
    <w:rsid w:val="004C6698"/>
    <w:rsid w:val="004C7EEC"/>
    <w:rsid w:val="004F31C5"/>
    <w:rsid w:val="004F6BD9"/>
    <w:rsid w:val="0051771F"/>
    <w:rsid w:val="00532989"/>
    <w:rsid w:val="00533734"/>
    <w:rsid w:val="00537684"/>
    <w:rsid w:val="00551AAD"/>
    <w:rsid w:val="005725C5"/>
    <w:rsid w:val="0058417A"/>
    <w:rsid w:val="005919E1"/>
    <w:rsid w:val="005A523A"/>
    <w:rsid w:val="005B4265"/>
    <w:rsid w:val="005C38BE"/>
    <w:rsid w:val="005D14B1"/>
    <w:rsid w:val="005D450A"/>
    <w:rsid w:val="005D763F"/>
    <w:rsid w:val="005E128D"/>
    <w:rsid w:val="005E194E"/>
    <w:rsid w:val="00613CA5"/>
    <w:rsid w:val="006346BE"/>
    <w:rsid w:val="00647C75"/>
    <w:rsid w:val="006719E0"/>
    <w:rsid w:val="00673A13"/>
    <w:rsid w:val="00694792"/>
    <w:rsid w:val="006C44F3"/>
    <w:rsid w:val="006E3D71"/>
    <w:rsid w:val="006F20B2"/>
    <w:rsid w:val="006F38F2"/>
    <w:rsid w:val="00713BDA"/>
    <w:rsid w:val="00716065"/>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902F98"/>
    <w:rsid w:val="00922D20"/>
    <w:rsid w:val="00946A8B"/>
    <w:rsid w:val="00957CBB"/>
    <w:rsid w:val="0096564E"/>
    <w:rsid w:val="00987854"/>
    <w:rsid w:val="009A21B9"/>
    <w:rsid w:val="009B3255"/>
    <w:rsid w:val="009B450B"/>
    <w:rsid w:val="009C4E72"/>
    <w:rsid w:val="009F26CE"/>
    <w:rsid w:val="009F38CD"/>
    <w:rsid w:val="00A0263E"/>
    <w:rsid w:val="00A05326"/>
    <w:rsid w:val="00A13E36"/>
    <w:rsid w:val="00A262D5"/>
    <w:rsid w:val="00A27B5A"/>
    <w:rsid w:val="00A30FC0"/>
    <w:rsid w:val="00A36FED"/>
    <w:rsid w:val="00A46A6F"/>
    <w:rsid w:val="00A93421"/>
    <w:rsid w:val="00AA1219"/>
    <w:rsid w:val="00AC3CC9"/>
    <w:rsid w:val="00AD2515"/>
    <w:rsid w:val="00AD60DE"/>
    <w:rsid w:val="00B26D2D"/>
    <w:rsid w:val="00B3561E"/>
    <w:rsid w:val="00B56158"/>
    <w:rsid w:val="00B6599B"/>
    <w:rsid w:val="00B666EA"/>
    <w:rsid w:val="00B67AE9"/>
    <w:rsid w:val="00B81F6D"/>
    <w:rsid w:val="00B951FA"/>
    <w:rsid w:val="00BA4216"/>
    <w:rsid w:val="00BB7E1A"/>
    <w:rsid w:val="00BC3A6A"/>
    <w:rsid w:val="00BC54C7"/>
    <w:rsid w:val="00BC7567"/>
    <w:rsid w:val="00C2226B"/>
    <w:rsid w:val="00C33564"/>
    <w:rsid w:val="00C4588D"/>
    <w:rsid w:val="00C4690D"/>
    <w:rsid w:val="00C508FB"/>
    <w:rsid w:val="00C778E5"/>
    <w:rsid w:val="00C862A3"/>
    <w:rsid w:val="00C942A3"/>
    <w:rsid w:val="00C96809"/>
    <w:rsid w:val="00CB22D0"/>
    <w:rsid w:val="00CC10C2"/>
    <w:rsid w:val="00CC568D"/>
    <w:rsid w:val="00CC620F"/>
    <w:rsid w:val="00CD69BC"/>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479A"/>
    <w:rsid w:val="00D77277"/>
    <w:rsid w:val="00D80DF9"/>
    <w:rsid w:val="00D82DE9"/>
    <w:rsid w:val="00D84FAB"/>
    <w:rsid w:val="00D9589D"/>
    <w:rsid w:val="00DA185B"/>
    <w:rsid w:val="00DB3E1D"/>
    <w:rsid w:val="00DE314E"/>
    <w:rsid w:val="00E21BFA"/>
    <w:rsid w:val="00E24353"/>
    <w:rsid w:val="00E27614"/>
    <w:rsid w:val="00E4332E"/>
    <w:rsid w:val="00E47868"/>
    <w:rsid w:val="00E5135B"/>
    <w:rsid w:val="00E74AB2"/>
    <w:rsid w:val="00E87F18"/>
    <w:rsid w:val="00EC2921"/>
    <w:rsid w:val="00EE69DD"/>
    <w:rsid w:val="00EF4C64"/>
    <w:rsid w:val="00F07ACA"/>
    <w:rsid w:val="00F43065"/>
    <w:rsid w:val="00F50A45"/>
    <w:rsid w:val="00F64BDB"/>
    <w:rsid w:val="00F76734"/>
    <w:rsid w:val="00F91A94"/>
    <w:rsid w:val="00FA7CA4"/>
    <w:rsid w:val="00FC4C9C"/>
    <w:rsid w:val="00FD2E26"/>
    <w:rsid w:val="00FE7AB0"/>
    <w:rsid w:val="00FF0110"/>
    <w:rsid w:val="00FF4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eastAsiaTheme="majorEastAsia" w:hAnsiTheme="majorHAnsi"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8D7CA4"/>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customStyle="1" w:styleId="Heading2Char">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customStyle="1" w:styleId="NormalBOLD">
    <w:name w:val="Normal BOLD"/>
    <w:basedOn w:val="Normal"/>
    <w:qFormat/>
    <w:rsid w:val="008D7CA4"/>
    <w:rPr>
      <w:b/>
    </w:rPr>
  </w:style>
  <w:style w:type="paragraph" w:customStyle="1" w:styleId="BulletPoints">
    <w:name w:val="Bullet Points"/>
    <w:basedOn w:val="ListParagraph"/>
    <w:qFormat/>
    <w:rsid w:val="003F5CBD"/>
    <w:pPr>
      <w:spacing w:after="120" w:line="240" w:lineRule="auto"/>
      <w:ind w:left="227" w:hanging="227"/>
    </w:pPr>
    <w:rPr>
      <w:rFonts w:eastAsiaTheme="minorEastAsia" w:cs="Times New Roman"/>
      <w:szCs w:val="24"/>
    </w:rPr>
  </w:style>
  <w:style w:type="paragraph" w:customStyle="1" w:styleId="Default">
    <w:name w:val="Default"/>
    <w:rsid w:val="00803007"/>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0A04ED"/>
    <w:pPr>
      <w:spacing w:before="100" w:beforeAutospacing="1" w:after="100" w:afterAutospacing="1"/>
    </w:pPr>
    <w:rPr>
      <w:rFonts w:ascii="Times New Roman" w:eastAsia="Times New Roman" w:hAnsi="Times New Roman"/>
      <w:color w:val="auto"/>
      <w:sz w:val="24"/>
      <w:lang w:eastAsia="en-GB"/>
    </w:rPr>
  </w:style>
  <w:style w:type="character" w:customStyle="1" w:styleId="normaltextrun">
    <w:name w:val="normaltextrun"/>
    <w:basedOn w:val="DefaultParagraphFont"/>
    <w:rsid w:val="000A04ED"/>
  </w:style>
  <w:style w:type="character" w:customStyle="1" w:styleId="eop">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customStyle="1" w:styleId="xmsonormal">
    <w:name w:val="x_msonormal"/>
    <w:basedOn w:val="Normal"/>
    <w:rsid w:val="00A05326"/>
    <w:pPr>
      <w:spacing w:before="100" w:beforeAutospacing="1" w:after="100" w:afterAutospacing="1"/>
    </w:pPr>
    <w:rPr>
      <w:rFonts w:ascii="Calibri" w:eastAsiaTheme="minorHAnsi" w:hAnsi="Calibri" w:cs="Calibri"/>
      <w:color w:val="auto"/>
      <w:szCs w:val="22"/>
      <w:lang w:eastAsia="en-GB"/>
    </w:rPr>
  </w:style>
  <w:style w:type="character" w:customStyle="1"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afreud.zoom.us/meeting/register/tJAlfuyhqj8vE9WohsO1dpEM4foBbSlVFBN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AD74-573C-45E3-85C6-C760D0832563}">
  <ds:schemaRefs>
    <ds:schemaRef ds:uri="http://purl.org/dc/elements/1.1/"/>
    <ds:schemaRef ds:uri="http://schemas.microsoft.com/office/2006/metadata/properties"/>
    <ds:schemaRef ds:uri="c432c372-6ab8-4975-9aea-897ccf829d8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5e1010c-ee70-4899-946f-37302e862d4a"/>
    <ds:schemaRef ds:uri="http://www.w3.org/XML/1998/namespace"/>
    <ds:schemaRef ds:uri="http://purl.org/dc/dcmitype/"/>
  </ds:schemaRefs>
</ds:datastoreItem>
</file>

<file path=customXml/itemProps2.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4.xml><?xml version="1.0" encoding="utf-8"?>
<ds:datastoreItem xmlns:ds="http://schemas.openxmlformats.org/officeDocument/2006/customXml" ds:itemID="{B3AEBD31-B9ED-4C0F-B888-F892E2E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Extension Letter</Template>
  <TotalTime>8</TotalTime>
  <Pages>1</Pages>
  <Words>207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Berry</dc:creator>
  <cp:lastModifiedBy>Miss H Hearnden</cp:lastModifiedBy>
  <cp:revision>15</cp:revision>
  <cp:lastPrinted>2022-10-20T09:24:00Z</cp:lastPrinted>
  <dcterms:created xsi:type="dcterms:W3CDTF">2022-10-14T08:37:00Z</dcterms:created>
  <dcterms:modified xsi:type="dcterms:W3CDTF">2022-10-20T09:24:00Z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