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D36" w:rsidRPr="00167147" w:rsidRDefault="009654B3" w:rsidP="00651D36">
      <w:pPr>
        <w:rPr>
          <w:rFonts w:ascii="Verdana" w:hAnsi="Verdana"/>
          <w:sz w:val="16"/>
          <w:szCs w:val="16"/>
        </w:rPr>
      </w:pPr>
      <w:r w:rsidRPr="00167147">
        <w:rPr>
          <w:rFonts w:ascii="Verdana" w:hAnsi="Verdana"/>
          <w:sz w:val="16"/>
          <w:szCs w:val="16"/>
        </w:rPr>
        <w:t>202</w:t>
      </w:r>
      <w:r w:rsidR="008222E4">
        <w:rPr>
          <w:rFonts w:ascii="Verdana" w:hAnsi="Verdana"/>
          <w:sz w:val="16"/>
          <w:szCs w:val="16"/>
        </w:rPr>
        <w:t>4 - 2025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4"/>
        <w:gridCol w:w="1305"/>
        <w:gridCol w:w="1774"/>
        <w:gridCol w:w="2000"/>
        <w:gridCol w:w="2000"/>
        <w:gridCol w:w="1781"/>
        <w:gridCol w:w="1705"/>
        <w:gridCol w:w="1886"/>
        <w:gridCol w:w="1883"/>
      </w:tblGrid>
      <w:tr w:rsidR="00561436" w:rsidRPr="00167147" w:rsidTr="00167147">
        <w:tc>
          <w:tcPr>
            <w:tcW w:w="1054" w:type="dxa"/>
            <w:shd w:val="clear" w:color="auto" w:fill="A8D08D" w:themeFill="accent6" w:themeFillTint="99"/>
          </w:tcPr>
          <w:p w:rsidR="00561436" w:rsidRPr="00167147" w:rsidRDefault="00561436" w:rsidP="00FD1C7D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SUBJECT</w:t>
            </w:r>
          </w:p>
        </w:tc>
        <w:tc>
          <w:tcPr>
            <w:tcW w:w="14334" w:type="dxa"/>
            <w:gridSpan w:val="8"/>
            <w:shd w:val="clear" w:color="auto" w:fill="A8D08D" w:themeFill="accent6" w:themeFillTint="99"/>
          </w:tcPr>
          <w:p w:rsidR="00561436" w:rsidRPr="00167147" w:rsidRDefault="00561436" w:rsidP="00CE6BC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MUSIC</w:t>
            </w:r>
          </w:p>
        </w:tc>
      </w:tr>
      <w:tr w:rsidR="00167147" w:rsidRPr="00167147" w:rsidTr="00167147">
        <w:tc>
          <w:tcPr>
            <w:tcW w:w="1054" w:type="dxa"/>
            <w:shd w:val="clear" w:color="auto" w:fill="E7E6E6" w:themeFill="background2"/>
          </w:tcPr>
          <w:p w:rsidR="00561436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Year group</w:t>
            </w:r>
          </w:p>
        </w:tc>
        <w:tc>
          <w:tcPr>
            <w:tcW w:w="1305" w:type="dxa"/>
            <w:shd w:val="clear" w:color="auto" w:fill="E7E6E6" w:themeFill="background2"/>
          </w:tcPr>
          <w:p w:rsidR="00561436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774" w:type="dxa"/>
            <w:shd w:val="clear" w:color="auto" w:fill="E7E6E6" w:themeFill="background2"/>
          </w:tcPr>
          <w:p w:rsidR="00561436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EYFS</w:t>
            </w:r>
          </w:p>
        </w:tc>
        <w:tc>
          <w:tcPr>
            <w:tcW w:w="2000" w:type="dxa"/>
            <w:shd w:val="clear" w:color="auto" w:fill="E7E6E6" w:themeFill="background2"/>
          </w:tcPr>
          <w:p w:rsidR="008C74AF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Year</w:t>
            </w:r>
            <w:r w:rsidR="00D77DBA" w:rsidRPr="00167147">
              <w:rPr>
                <w:rFonts w:ascii="Verdana" w:hAnsi="Verdana"/>
                <w:b/>
                <w:sz w:val="16"/>
                <w:szCs w:val="16"/>
              </w:rPr>
              <w:t xml:space="preserve"> 1 / 2 </w:t>
            </w:r>
          </w:p>
          <w:p w:rsidR="00561436" w:rsidRPr="00167147" w:rsidRDefault="008C74AF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Cycle </w:t>
            </w:r>
            <w:r w:rsidR="00D77DBA" w:rsidRPr="00167147">
              <w:rPr>
                <w:rFonts w:ascii="Verdana" w:hAnsi="Verdana"/>
                <w:b/>
                <w:sz w:val="16"/>
                <w:szCs w:val="16"/>
              </w:rPr>
              <w:t>A</w:t>
            </w:r>
          </w:p>
        </w:tc>
        <w:tc>
          <w:tcPr>
            <w:tcW w:w="2000" w:type="dxa"/>
            <w:shd w:val="clear" w:color="auto" w:fill="E7E6E6" w:themeFill="background2"/>
          </w:tcPr>
          <w:p w:rsidR="008C74AF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Year </w:t>
            </w:r>
            <w:r w:rsidR="00D77DBA" w:rsidRPr="00167147">
              <w:rPr>
                <w:rFonts w:ascii="Verdana" w:hAnsi="Verdana"/>
                <w:b/>
                <w:sz w:val="16"/>
                <w:szCs w:val="16"/>
              </w:rPr>
              <w:t xml:space="preserve">1 / 2 </w:t>
            </w:r>
          </w:p>
          <w:p w:rsidR="00561436" w:rsidRPr="00167147" w:rsidRDefault="008C74AF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Cycle </w:t>
            </w:r>
            <w:r w:rsidR="00D77DBA" w:rsidRPr="00167147">
              <w:rPr>
                <w:rFonts w:ascii="Verdana" w:hAnsi="Verdana"/>
                <w:b/>
                <w:sz w:val="16"/>
                <w:szCs w:val="16"/>
              </w:rPr>
              <w:t>B</w:t>
            </w:r>
          </w:p>
        </w:tc>
        <w:tc>
          <w:tcPr>
            <w:tcW w:w="1781" w:type="dxa"/>
            <w:shd w:val="clear" w:color="auto" w:fill="E7E6E6" w:themeFill="background2"/>
          </w:tcPr>
          <w:p w:rsidR="008C74AF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Year 3</w:t>
            </w:r>
            <w:r w:rsidR="00D77DBA" w:rsidRPr="00167147">
              <w:rPr>
                <w:rFonts w:ascii="Verdana" w:hAnsi="Verdana"/>
                <w:b/>
                <w:sz w:val="16"/>
                <w:szCs w:val="16"/>
              </w:rPr>
              <w:t xml:space="preserve"> / 4 </w:t>
            </w:r>
          </w:p>
          <w:p w:rsidR="00561436" w:rsidRPr="00167147" w:rsidRDefault="008C74AF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Cycle </w:t>
            </w:r>
            <w:r w:rsidR="00006B54">
              <w:rPr>
                <w:rFonts w:ascii="Verdana" w:hAnsi="Verdana"/>
                <w:b/>
                <w:sz w:val="16"/>
                <w:szCs w:val="16"/>
              </w:rPr>
              <w:t>B</w:t>
            </w:r>
          </w:p>
        </w:tc>
        <w:tc>
          <w:tcPr>
            <w:tcW w:w="1705" w:type="dxa"/>
            <w:shd w:val="clear" w:color="auto" w:fill="E7E6E6" w:themeFill="background2"/>
          </w:tcPr>
          <w:p w:rsidR="008C74AF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Year </w:t>
            </w:r>
            <w:r w:rsidR="00D77DBA" w:rsidRPr="00167147">
              <w:rPr>
                <w:rFonts w:ascii="Verdana" w:hAnsi="Verdana"/>
                <w:b/>
                <w:sz w:val="16"/>
                <w:szCs w:val="16"/>
              </w:rPr>
              <w:t xml:space="preserve">3/ 4 </w:t>
            </w:r>
          </w:p>
          <w:p w:rsidR="00561436" w:rsidRPr="00167147" w:rsidRDefault="008C74AF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Cycle </w:t>
            </w:r>
            <w:r w:rsidR="00006B54">
              <w:rPr>
                <w:rFonts w:ascii="Verdana" w:hAnsi="Verdana"/>
                <w:b/>
                <w:sz w:val="16"/>
                <w:szCs w:val="16"/>
              </w:rPr>
              <w:t>A</w:t>
            </w:r>
          </w:p>
        </w:tc>
        <w:tc>
          <w:tcPr>
            <w:tcW w:w="1886" w:type="dxa"/>
            <w:shd w:val="clear" w:color="auto" w:fill="E7E6E6" w:themeFill="background2"/>
          </w:tcPr>
          <w:p w:rsidR="00561436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Year 5 </w:t>
            </w:r>
          </w:p>
        </w:tc>
        <w:tc>
          <w:tcPr>
            <w:tcW w:w="1883" w:type="dxa"/>
            <w:shd w:val="clear" w:color="auto" w:fill="E7E6E6" w:themeFill="background2"/>
          </w:tcPr>
          <w:p w:rsidR="00561436" w:rsidRPr="00167147" w:rsidRDefault="00561436" w:rsidP="00FD1C7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Year 6</w:t>
            </w:r>
          </w:p>
        </w:tc>
      </w:tr>
      <w:tr w:rsidR="00167147" w:rsidRPr="00167147" w:rsidTr="00167147">
        <w:trPr>
          <w:trHeight w:val="351"/>
        </w:trPr>
        <w:tc>
          <w:tcPr>
            <w:tcW w:w="1054" w:type="dxa"/>
            <w:vMerge w:val="restart"/>
          </w:tcPr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Autumn</w:t>
            </w:r>
          </w:p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Term </w:t>
            </w:r>
            <w:r w:rsidR="00DE0633" w:rsidRPr="0016714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305" w:type="dxa"/>
            <w:shd w:val="clear" w:color="auto" w:fill="D9E2F3" w:themeFill="accent5" w:themeFillTint="33"/>
          </w:tcPr>
          <w:p w:rsidR="00CC64CF" w:rsidRPr="00167147" w:rsidRDefault="00E87396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Planning </w:t>
            </w:r>
          </w:p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774" w:type="dxa"/>
            <w:shd w:val="clear" w:color="auto" w:fill="D9E2F3" w:themeFill="accent5" w:themeFillTint="33"/>
          </w:tcPr>
          <w:p w:rsidR="008C74AF" w:rsidRPr="00167147" w:rsidRDefault="00E87396" w:rsidP="008C74A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</w:p>
          <w:p w:rsidR="008C74AF" w:rsidRPr="00167147" w:rsidRDefault="008C74AF" w:rsidP="008C74A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Me</w:t>
            </w:r>
          </w:p>
        </w:tc>
        <w:tc>
          <w:tcPr>
            <w:tcW w:w="2000" w:type="dxa"/>
            <w:shd w:val="clear" w:color="auto" w:fill="D9E2F3" w:themeFill="accent5" w:themeFillTint="33"/>
          </w:tcPr>
          <w:p w:rsidR="00E87396" w:rsidRPr="00167147" w:rsidRDefault="00E87396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</w:p>
          <w:p w:rsidR="008C74AF" w:rsidRPr="00167147" w:rsidRDefault="008C74A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Hey You</w:t>
            </w:r>
          </w:p>
        </w:tc>
        <w:tc>
          <w:tcPr>
            <w:tcW w:w="2000" w:type="dxa"/>
            <w:shd w:val="clear" w:color="auto" w:fill="D9E2F3" w:themeFill="accent5" w:themeFillTint="33"/>
          </w:tcPr>
          <w:p w:rsidR="00E87396" w:rsidRPr="00167147" w:rsidRDefault="004A1EE2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</w:p>
          <w:p w:rsidR="00DB2849" w:rsidRPr="00167147" w:rsidRDefault="00DB2849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In the Groove</w:t>
            </w:r>
          </w:p>
          <w:p w:rsidR="004A1EE2" w:rsidRPr="00167147" w:rsidRDefault="004A1EE2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D9E2F3" w:themeFill="accent5" w:themeFillTint="33"/>
          </w:tcPr>
          <w:p w:rsidR="00CC64CF" w:rsidRPr="00167147" w:rsidRDefault="00FF0097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Charanga djembe units </w:t>
            </w:r>
          </w:p>
        </w:tc>
        <w:tc>
          <w:tcPr>
            <w:tcW w:w="1705" w:type="dxa"/>
            <w:shd w:val="clear" w:color="auto" w:fill="D9E2F3" w:themeFill="accent5" w:themeFillTint="33"/>
          </w:tcPr>
          <w:p w:rsidR="00CC64CF" w:rsidRDefault="00AC7C5F" w:rsidP="00453209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School production</w:t>
            </w:r>
          </w:p>
          <w:p w:rsidR="00AC7C5F" w:rsidRPr="00167147" w:rsidRDefault="00AC7C5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  <w:shd w:val="clear" w:color="auto" w:fill="D9E2F3" w:themeFill="accent5" w:themeFillTint="33"/>
          </w:tcPr>
          <w:p w:rsidR="00CC64CF" w:rsidRPr="00167147" w:rsidRDefault="00E87396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No music </w:t>
            </w:r>
          </w:p>
        </w:tc>
        <w:tc>
          <w:tcPr>
            <w:tcW w:w="1883" w:type="dxa"/>
            <w:shd w:val="clear" w:color="auto" w:fill="D9E2F3" w:themeFill="accent5" w:themeFillTint="33"/>
          </w:tcPr>
          <w:p w:rsidR="005E389A" w:rsidRPr="00167147" w:rsidRDefault="00FA7C92" w:rsidP="00453209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West Sussex Music Service</w:t>
            </w:r>
            <w:r w:rsidR="005E389A"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167147" w:rsidRPr="00167147" w:rsidTr="00167147">
        <w:trPr>
          <w:trHeight w:val="351"/>
        </w:trPr>
        <w:tc>
          <w:tcPr>
            <w:tcW w:w="1054" w:type="dxa"/>
            <w:vMerge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Instrument </w:t>
            </w:r>
          </w:p>
        </w:tc>
        <w:tc>
          <w:tcPr>
            <w:tcW w:w="1774" w:type="dxa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Voice 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Voice 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DB2849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Variety</w:t>
            </w:r>
          </w:p>
        </w:tc>
        <w:tc>
          <w:tcPr>
            <w:tcW w:w="1781" w:type="dxa"/>
            <w:shd w:val="clear" w:color="auto" w:fill="FFFFFF" w:themeFill="background1"/>
          </w:tcPr>
          <w:p w:rsidR="00CC64CF" w:rsidRPr="00167147" w:rsidRDefault="00CC64CF" w:rsidP="00332040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Djembe </w:t>
            </w:r>
          </w:p>
        </w:tc>
        <w:tc>
          <w:tcPr>
            <w:tcW w:w="1705" w:type="dxa"/>
            <w:shd w:val="clear" w:color="auto" w:fill="FFFFFF" w:themeFill="background1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  <w:shd w:val="clear" w:color="auto" w:fill="E7E6E6" w:themeFill="background2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3" w:type="dxa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Keyboards </w:t>
            </w:r>
          </w:p>
        </w:tc>
      </w:tr>
      <w:tr w:rsidR="00167147" w:rsidRPr="00167147" w:rsidTr="00167147">
        <w:trPr>
          <w:trHeight w:val="351"/>
        </w:trPr>
        <w:tc>
          <w:tcPr>
            <w:tcW w:w="1054" w:type="dxa"/>
            <w:vMerge/>
          </w:tcPr>
          <w:p w:rsidR="00E87396" w:rsidRPr="00167147" w:rsidRDefault="00E87396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E87396" w:rsidRPr="00167147" w:rsidRDefault="00E87396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Music genre</w:t>
            </w:r>
          </w:p>
        </w:tc>
        <w:tc>
          <w:tcPr>
            <w:tcW w:w="1774" w:type="dxa"/>
          </w:tcPr>
          <w:p w:rsidR="00E87396" w:rsidRPr="00167147" w:rsidRDefault="00BF71CE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Nursey rhymes </w:t>
            </w:r>
          </w:p>
        </w:tc>
        <w:tc>
          <w:tcPr>
            <w:tcW w:w="2000" w:type="dxa"/>
            <w:shd w:val="clear" w:color="auto" w:fill="FFFFFF" w:themeFill="background1"/>
          </w:tcPr>
          <w:p w:rsidR="00E87396" w:rsidRPr="00167147" w:rsidRDefault="004B5A48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Old-School hip hop</w:t>
            </w:r>
          </w:p>
        </w:tc>
        <w:tc>
          <w:tcPr>
            <w:tcW w:w="2000" w:type="dxa"/>
            <w:shd w:val="clear" w:color="auto" w:fill="FFFFFF" w:themeFill="background1"/>
          </w:tcPr>
          <w:p w:rsidR="00E87396" w:rsidRPr="00167147" w:rsidRDefault="00DB2849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Various styles</w:t>
            </w:r>
          </w:p>
        </w:tc>
        <w:tc>
          <w:tcPr>
            <w:tcW w:w="1781" w:type="dxa"/>
            <w:shd w:val="clear" w:color="auto" w:fill="FFFFFF" w:themeFill="background1"/>
          </w:tcPr>
          <w:p w:rsidR="00E87396" w:rsidRPr="00167147" w:rsidRDefault="00BF71CE" w:rsidP="00332040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West African </w:t>
            </w:r>
          </w:p>
        </w:tc>
        <w:tc>
          <w:tcPr>
            <w:tcW w:w="1705" w:type="dxa"/>
            <w:shd w:val="clear" w:color="auto" w:fill="FFFFFF" w:themeFill="background1"/>
          </w:tcPr>
          <w:p w:rsidR="00E87396" w:rsidRPr="00167147" w:rsidRDefault="00E87396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  <w:shd w:val="clear" w:color="auto" w:fill="E7E6E6" w:themeFill="background2"/>
          </w:tcPr>
          <w:p w:rsidR="00E87396" w:rsidRPr="00167147" w:rsidRDefault="00E87396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3" w:type="dxa"/>
          </w:tcPr>
          <w:p w:rsidR="00E87396" w:rsidRPr="00167147" w:rsidRDefault="005E389A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Variety </w:t>
            </w:r>
          </w:p>
        </w:tc>
      </w:tr>
      <w:tr w:rsidR="00167147" w:rsidRPr="00167147" w:rsidTr="00167147">
        <w:trPr>
          <w:trHeight w:val="463"/>
        </w:trPr>
        <w:tc>
          <w:tcPr>
            <w:tcW w:w="1054" w:type="dxa"/>
            <w:vMerge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CC64CF" w:rsidRPr="00167147" w:rsidRDefault="00CC64CF" w:rsidP="008350D8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Key strands</w:t>
            </w:r>
          </w:p>
        </w:tc>
        <w:tc>
          <w:tcPr>
            <w:tcW w:w="1774" w:type="dxa"/>
          </w:tcPr>
          <w:p w:rsidR="00CC64CF" w:rsidRPr="00167147" w:rsidRDefault="00CC64CF" w:rsidP="008350D8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33CC"/>
                <w:sz w:val="16"/>
                <w:szCs w:val="16"/>
              </w:rPr>
              <w:t xml:space="preserve">Use voice expressively 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CC64CF" w:rsidP="00453209">
            <w:pPr>
              <w:rPr>
                <w:rFonts w:ascii="Verdana" w:hAnsi="Verdana"/>
                <w:color w:val="FF33CC"/>
                <w:sz w:val="16"/>
                <w:szCs w:val="16"/>
              </w:rPr>
            </w:pPr>
            <w:r w:rsidRPr="00167147">
              <w:rPr>
                <w:rFonts w:ascii="Verdana" w:hAnsi="Verdana"/>
                <w:color w:val="FF33CC"/>
                <w:sz w:val="16"/>
                <w:szCs w:val="16"/>
              </w:rPr>
              <w:t>Use voice expressively</w:t>
            </w:r>
          </w:p>
          <w:p w:rsidR="008E5048" w:rsidRPr="00167147" w:rsidRDefault="008E5048" w:rsidP="00453209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>Learn the differences between pulse, rhythm and pitch.</w:t>
            </w:r>
          </w:p>
          <w:p w:rsidR="00DB2849" w:rsidRPr="00167147" w:rsidRDefault="00DB2849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DB2849" w:rsidP="00453209">
            <w:pPr>
              <w:rPr>
                <w:rFonts w:ascii="Verdana" w:hAnsi="Verdana"/>
                <w:color w:val="4472C4" w:themeColor="accent5"/>
                <w:sz w:val="16"/>
                <w:szCs w:val="16"/>
              </w:rPr>
            </w:pPr>
            <w:r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 xml:space="preserve">Play musically. </w:t>
            </w:r>
          </w:p>
          <w:p w:rsidR="00DB2849" w:rsidRPr="00167147" w:rsidRDefault="00DB2849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00B050"/>
                <w:sz w:val="16"/>
                <w:szCs w:val="16"/>
              </w:rPr>
              <w:t xml:space="preserve">Listen to a range of music. </w:t>
            </w:r>
          </w:p>
        </w:tc>
        <w:tc>
          <w:tcPr>
            <w:tcW w:w="1781" w:type="dxa"/>
            <w:shd w:val="clear" w:color="auto" w:fill="FFFFFF" w:themeFill="background1"/>
          </w:tcPr>
          <w:p w:rsidR="00CC64CF" w:rsidRPr="00167147" w:rsidRDefault="00CC64CF" w:rsidP="00B3712E">
            <w:pPr>
              <w:rPr>
                <w:rFonts w:ascii="Verdana" w:hAnsi="Verdana"/>
                <w:color w:val="0070C0"/>
                <w:sz w:val="16"/>
                <w:szCs w:val="16"/>
              </w:rPr>
            </w:pPr>
            <w:r w:rsidRPr="00167147">
              <w:rPr>
                <w:rFonts w:ascii="Verdana" w:hAnsi="Verdana"/>
                <w:color w:val="0070C0"/>
                <w:sz w:val="16"/>
                <w:szCs w:val="16"/>
              </w:rPr>
              <w:t xml:space="preserve">Play and perform. </w:t>
            </w:r>
          </w:p>
          <w:p w:rsidR="00CC64CF" w:rsidRPr="00167147" w:rsidRDefault="0048460D" w:rsidP="00B3712E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I</w:t>
            </w:r>
            <w:r w:rsidR="00CC64CF"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mprovise</w:t>
            </w:r>
            <w:r w:rsidR="00BF71CE"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 and compose</w:t>
            </w:r>
            <w:r w:rsidR="00CC64CF"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.</w:t>
            </w:r>
          </w:p>
          <w:p w:rsidR="00CC64CF" w:rsidRPr="00167147" w:rsidRDefault="00CC64CF" w:rsidP="00B3712E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167147">
              <w:rPr>
                <w:rFonts w:ascii="Verdana" w:hAnsi="Verdana"/>
                <w:color w:val="00B050"/>
                <w:sz w:val="16"/>
                <w:szCs w:val="16"/>
              </w:rPr>
              <w:t xml:space="preserve">Appreciate and understand </w:t>
            </w:r>
            <w:r w:rsidR="003F75C7" w:rsidRPr="00167147">
              <w:rPr>
                <w:rFonts w:ascii="Verdana" w:hAnsi="Verdana"/>
                <w:color w:val="00B050"/>
                <w:sz w:val="16"/>
                <w:szCs w:val="16"/>
              </w:rPr>
              <w:t xml:space="preserve">different traditions. </w:t>
            </w:r>
          </w:p>
          <w:p w:rsidR="00E33F7A" w:rsidRPr="00167147" w:rsidRDefault="00E33F7A" w:rsidP="00B3712E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33CC"/>
                <w:sz w:val="16"/>
                <w:szCs w:val="16"/>
              </w:rPr>
              <w:t xml:space="preserve">Combine singing and playing. </w:t>
            </w:r>
          </w:p>
        </w:tc>
        <w:tc>
          <w:tcPr>
            <w:tcW w:w="1705" w:type="dxa"/>
            <w:shd w:val="clear" w:color="auto" w:fill="FFFFFF" w:themeFill="background1"/>
          </w:tcPr>
          <w:p w:rsidR="00CC64CF" w:rsidRPr="00167147" w:rsidRDefault="00CC64CF" w:rsidP="0048460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  <w:shd w:val="clear" w:color="auto" w:fill="E7E6E6" w:themeFill="background2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3" w:type="dxa"/>
          </w:tcPr>
          <w:p w:rsidR="00CC64CF" w:rsidRPr="00167147" w:rsidRDefault="00CC64CF" w:rsidP="00453209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 xml:space="preserve">Listen with attention to detail. </w:t>
            </w:r>
          </w:p>
          <w:p w:rsidR="00CC64CF" w:rsidRPr="00167147" w:rsidRDefault="00BF71CE" w:rsidP="00453209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Improvise and compose.</w:t>
            </w:r>
          </w:p>
          <w:p w:rsidR="00BF71CE" w:rsidRPr="00167147" w:rsidRDefault="00BF71CE" w:rsidP="00453209">
            <w:pPr>
              <w:rPr>
                <w:rFonts w:ascii="Verdana" w:hAnsi="Verdana"/>
                <w:color w:val="FF3300"/>
                <w:sz w:val="16"/>
                <w:szCs w:val="16"/>
              </w:rPr>
            </w:pPr>
            <w:r w:rsidRPr="00167147">
              <w:rPr>
                <w:rFonts w:ascii="Verdana" w:hAnsi="Verdana"/>
                <w:color w:val="FF3300"/>
                <w:sz w:val="16"/>
                <w:szCs w:val="16"/>
              </w:rPr>
              <w:t xml:space="preserve">Read and understand staff notation. </w:t>
            </w:r>
          </w:p>
        </w:tc>
      </w:tr>
      <w:tr w:rsidR="00167147" w:rsidRPr="00167147" w:rsidTr="00167147">
        <w:trPr>
          <w:trHeight w:val="513"/>
        </w:trPr>
        <w:tc>
          <w:tcPr>
            <w:tcW w:w="1054" w:type="dxa"/>
            <w:vMerge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Key learning </w:t>
            </w:r>
          </w:p>
        </w:tc>
        <w:tc>
          <w:tcPr>
            <w:tcW w:w="1774" w:type="dxa"/>
          </w:tcPr>
          <w:p w:rsidR="008E5048" w:rsidRPr="008E5048" w:rsidRDefault="008E5048" w:rsidP="008E5048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80"/>
              <w:ind w:left="0"/>
              <w:rPr>
                <w:rFonts w:ascii="Verdana" w:eastAsia="Times New Roman" w:hAnsi="Verdana" w:cs="Arial"/>
                <w:color w:val="323636"/>
                <w:sz w:val="16"/>
                <w:szCs w:val="16"/>
                <w:lang w:eastAsia="en-GB"/>
              </w:rPr>
            </w:pPr>
            <w:r w:rsidRPr="008E5048">
              <w:rPr>
                <w:rFonts w:ascii="Verdana" w:eastAsia="Times New Roman" w:hAnsi="Verdana" w:cs="Arial"/>
                <w:color w:val="323636"/>
                <w:sz w:val="16"/>
                <w:szCs w:val="16"/>
                <w:lang w:eastAsia="en-GB"/>
              </w:rPr>
              <w:t>Listening and responding to different styles of music</w:t>
            </w:r>
          </w:p>
          <w:p w:rsidR="008E5048" w:rsidRPr="008E5048" w:rsidRDefault="008E5048" w:rsidP="008E5048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80"/>
              <w:ind w:left="0"/>
              <w:rPr>
                <w:rFonts w:ascii="Verdana" w:eastAsia="Times New Roman" w:hAnsi="Verdana" w:cs="Arial"/>
                <w:color w:val="323636"/>
                <w:sz w:val="16"/>
                <w:szCs w:val="16"/>
                <w:lang w:eastAsia="en-GB"/>
              </w:rPr>
            </w:pPr>
            <w:r w:rsidRPr="008E5048">
              <w:rPr>
                <w:rFonts w:ascii="Verdana" w:eastAsia="Times New Roman" w:hAnsi="Verdana" w:cs="Arial"/>
                <w:color w:val="323636"/>
                <w:sz w:val="16"/>
                <w:szCs w:val="16"/>
                <w:lang w:eastAsia="en-GB"/>
              </w:rPr>
              <w:t>Learning to sing or sing along with nursery rhymes and action songs</w:t>
            </w:r>
          </w:p>
          <w:p w:rsidR="00CC64CF" w:rsidRPr="00167147" w:rsidRDefault="008E5048" w:rsidP="00167147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80"/>
              <w:ind w:left="0"/>
              <w:rPr>
                <w:rFonts w:ascii="Verdana" w:eastAsia="Times New Roman" w:hAnsi="Verdana" w:cs="Arial"/>
                <w:color w:val="323636"/>
                <w:sz w:val="16"/>
                <w:szCs w:val="16"/>
                <w:lang w:eastAsia="en-GB"/>
              </w:rPr>
            </w:pPr>
            <w:r w:rsidRPr="008E5048">
              <w:rPr>
                <w:rFonts w:ascii="Verdana" w:eastAsia="Times New Roman" w:hAnsi="Verdana" w:cs="Arial"/>
                <w:color w:val="323636"/>
                <w:sz w:val="16"/>
                <w:szCs w:val="16"/>
                <w:lang w:eastAsia="en-GB"/>
              </w:rPr>
              <w:t>Share and perform the learning that has taken place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Keep a steady pulse in a group</w:t>
            </w:r>
            <w:r w:rsidR="003C3D1E" w:rsidRPr="00167147">
              <w:rPr>
                <w:rFonts w:ascii="Verdana" w:hAnsi="Verdana"/>
                <w:sz w:val="16"/>
                <w:szCs w:val="16"/>
              </w:rPr>
              <w:t xml:space="preserve"> and sing/chant using different rhythms</w:t>
            </w:r>
            <w:r w:rsidRPr="00167147">
              <w:rPr>
                <w:rFonts w:ascii="Verdana" w:hAnsi="Verdana"/>
                <w:sz w:val="16"/>
                <w:szCs w:val="16"/>
              </w:rPr>
              <w:t>.</w:t>
            </w:r>
          </w:p>
          <w:p w:rsidR="008E5048" w:rsidRPr="00167147" w:rsidRDefault="008E5048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Learn about old school hip hop and rap</w:t>
            </w:r>
            <w:r w:rsidR="003C3D1E" w:rsidRPr="00167147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CC64CF" w:rsidRPr="00167147" w:rsidRDefault="00CC64CF" w:rsidP="0079020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9A4ECA" w:rsidRPr="00167147" w:rsidRDefault="009A4ECA" w:rsidP="009A4ECA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Understand keeping time by counting 2, 3 or 4 time. Keep a steady pulse in a group.</w:t>
            </w:r>
          </w:p>
          <w:p w:rsidR="009A4ECA" w:rsidRPr="00167147" w:rsidRDefault="009A4ECA" w:rsidP="009A4ECA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Sing back short melodies.</w:t>
            </w:r>
          </w:p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FFFFFF" w:themeFill="background1"/>
          </w:tcPr>
          <w:p w:rsidR="00CC64CF" w:rsidRPr="00167147" w:rsidRDefault="00CC64CF" w:rsidP="00332040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Know how the pulse stays the same but the rhythm can change.</w:t>
            </w:r>
          </w:p>
          <w:p w:rsidR="006A4828" w:rsidRPr="00167147" w:rsidRDefault="006A4828" w:rsidP="00332040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Copy rhythm from aural memory. </w:t>
            </w:r>
          </w:p>
          <w:p w:rsidR="00CC64CF" w:rsidRPr="00167147" w:rsidRDefault="00CC64CF" w:rsidP="00B3712E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Call and </w:t>
            </w:r>
            <w:r w:rsidR="001E0906" w:rsidRPr="00167147">
              <w:rPr>
                <w:rFonts w:ascii="Verdana" w:hAnsi="Verdana"/>
                <w:sz w:val="16"/>
                <w:szCs w:val="16"/>
              </w:rPr>
              <w:t>r</w:t>
            </w:r>
            <w:r w:rsidRPr="00167147">
              <w:rPr>
                <w:rFonts w:ascii="Verdana" w:hAnsi="Verdana"/>
                <w:sz w:val="16"/>
                <w:szCs w:val="16"/>
              </w:rPr>
              <w:t>esponse</w:t>
            </w:r>
            <w:r w:rsidR="001E0906" w:rsidRPr="00167147">
              <w:rPr>
                <w:rFonts w:ascii="Verdana" w:hAnsi="Verdana"/>
                <w:sz w:val="16"/>
                <w:szCs w:val="16"/>
              </w:rPr>
              <w:t>.</w:t>
            </w:r>
          </w:p>
          <w:p w:rsidR="006A4828" w:rsidRPr="00167147" w:rsidRDefault="006A4828" w:rsidP="00B3712E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Improve own rhythm. </w:t>
            </w:r>
          </w:p>
          <w:p w:rsidR="00CC64CF" w:rsidRPr="00167147" w:rsidRDefault="00CC64CF" w:rsidP="00B3712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5" w:type="dxa"/>
            <w:shd w:val="clear" w:color="auto" w:fill="FFFFFF" w:themeFill="background1"/>
          </w:tcPr>
          <w:p w:rsidR="00CC64CF" w:rsidRPr="00167147" w:rsidRDefault="00CC64CF" w:rsidP="00AC7C5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  <w:shd w:val="clear" w:color="auto" w:fill="E7E6E6" w:themeFill="background2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3" w:type="dxa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Identify timbre, pitch, dynamic and structure.</w:t>
            </w:r>
          </w:p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Recall sounds with increasing oral memory and accuracy.</w:t>
            </w:r>
          </w:p>
        </w:tc>
      </w:tr>
      <w:tr w:rsidR="00167147" w:rsidRPr="00167147" w:rsidTr="00167147">
        <w:trPr>
          <w:trHeight w:val="513"/>
        </w:trPr>
        <w:tc>
          <w:tcPr>
            <w:tcW w:w="1054" w:type="dxa"/>
            <w:vMerge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E2EFD9" w:themeFill="accent6" w:themeFillTint="33"/>
          </w:tcPr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Musical experience </w:t>
            </w:r>
          </w:p>
        </w:tc>
        <w:tc>
          <w:tcPr>
            <w:tcW w:w="5774" w:type="dxa"/>
            <w:gridSpan w:val="3"/>
            <w:shd w:val="clear" w:color="auto" w:fill="E2EFD9" w:themeFill="accent6" w:themeFillTint="33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Christmas nativity </w:t>
            </w:r>
          </w:p>
        </w:tc>
        <w:tc>
          <w:tcPr>
            <w:tcW w:w="7255" w:type="dxa"/>
            <w:gridSpan w:val="4"/>
            <w:shd w:val="clear" w:color="auto" w:fill="E2EFD9" w:themeFill="accent6" w:themeFillTint="33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Christmas assembly</w:t>
            </w:r>
          </w:p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167147" w:rsidRPr="00167147" w:rsidTr="00167147">
        <w:trPr>
          <w:trHeight w:val="513"/>
        </w:trPr>
        <w:tc>
          <w:tcPr>
            <w:tcW w:w="1054" w:type="dxa"/>
            <w:vMerge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FFF2CC" w:themeFill="accent4" w:themeFillTint="33"/>
          </w:tcPr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Assembly songs </w:t>
            </w:r>
          </w:p>
          <w:p w:rsidR="00CC64CF" w:rsidRPr="00167147" w:rsidRDefault="00CC64CF" w:rsidP="00453209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5774" w:type="dxa"/>
            <w:gridSpan w:val="3"/>
            <w:shd w:val="clear" w:color="auto" w:fill="FFF2CC" w:themeFill="accent4" w:themeFillTint="33"/>
          </w:tcPr>
          <w:p w:rsidR="00CC64CF" w:rsidRPr="00167147" w:rsidRDefault="00C465F5" w:rsidP="00453209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Sparkyard</w:t>
            </w:r>
            <w:proofErr w:type="spellEnd"/>
          </w:p>
        </w:tc>
        <w:tc>
          <w:tcPr>
            <w:tcW w:w="7255" w:type="dxa"/>
            <w:gridSpan w:val="4"/>
            <w:shd w:val="clear" w:color="auto" w:fill="FFF2CC" w:themeFill="accent4" w:themeFillTint="33"/>
          </w:tcPr>
          <w:p w:rsidR="00CC64CF" w:rsidRPr="00167147" w:rsidRDefault="00CC64CF" w:rsidP="0045320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67147" w:rsidRPr="00167147" w:rsidTr="00167147">
        <w:tc>
          <w:tcPr>
            <w:tcW w:w="1054" w:type="dxa"/>
            <w:vMerge w:val="restart"/>
          </w:tcPr>
          <w:p w:rsidR="00CC64CF" w:rsidRPr="00167147" w:rsidRDefault="00CC64CF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Spring </w:t>
            </w:r>
          </w:p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Term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shd w:val="clear" w:color="auto" w:fill="DEEAF6" w:themeFill="accent1" w:themeFillTint="33"/>
          </w:tcPr>
          <w:p w:rsidR="00CC64CF" w:rsidRPr="00167147" w:rsidRDefault="00CC64CF" w:rsidP="002D21D1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Planning </w:t>
            </w:r>
          </w:p>
        </w:tc>
        <w:tc>
          <w:tcPr>
            <w:tcW w:w="1774" w:type="dxa"/>
            <w:shd w:val="clear" w:color="auto" w:fill="DEEAF6" w:themeFill="accent1" w:themeFillTint="33"/>
          </w:tcPr>
          <w:p w:rsidR="00CC64CF" w:rsidRPr="00167147" w:rsidRDefault="00BF71C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Charanga/ school planning</w:t>
            </w:r>
          </w:p>
        </w:tc>
        <w:tc>
          <w:tcPr>
            <w:tcW w:w="2000" w:type="dxa"/>
            <w:shd w:val="clear" w:color="auto" w:fill="DEEAF6" w:themeFill="accent1" w:themeFillTint="33"/>
          </w:tcPr>
          <w:p w:rsidR="00CC64CF" w:rsidRPr="00167147" w:rsidRDefault="004B0A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  <w:r w:rsidR="00EB5451" w:rsidRPr="00167147">
              <w:rPr>
                <w:rFonts w:ascii="Verdana" w:hAnsi="Verdana"/>
                <w:sz w:val="16"/>
                <w:szCs w:val="16"/>
              </w:rPr>
              <w:t xml:space="preserve"> (B)</w:t>
            </w:r>
          </w:p>
          <w:p w:rsidR="004B0AFE" w:rsidRPr="00167147" w:rsidRDefault="004B0A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Introducing Beat</w:t>
            </w:r>
          </w:p>
        </w:tc>
        <w:tc>
          <w:tcPr>
            <w:tcW w:w="2000" w:type="dxa"/>
            <w:shd w:val="clear" w:color="auto" w:fill="DEEAF6" w:themeFill="accent1" w:themeFillTint="33"/>
          </w:tcPr>
          <w:p w:rsidR="00CC64CF" w:rsidRPr="00167147" w:rsidRDefault="004B0A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  <w:r w:rsidR="00EB5451" w:rsidRPr="00167147">
              <w:rPr>
                <w:rFonts w:ascii="Verdana" w:hAnsi="Verdana"/>
                <w:sz w:val="16"/>
                <w:szCs w:val="16"/>
              </w:rPr>
              <w:t xml:space="preserve"> (B)</w:t>
            </w:r>
          </w:p>
          <w:p w:rsidR="004B0AFE" w:rsidRPr="00167147" w:rsidRDefault="004B0A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Exploring simple patterns</w:t>
            </w:r>
          </w:p>
        </w:tc>
        <w:tc>
          <w:tcPr>
            <w:tcW w:w="1781" w:type="dxa"/>
            <w:shd w:val="clear" w:color="auto" w:fill="DEEAF6" w:themeFill="accent1" w:themeFillTint="33"/>
          </w:tcPr>
          <w:p w:rsidR="00CC64CF" w:rsidRPr="00167147" w:rsidRDefault="00175EF1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Charanga </w:t>
            </w:r>
          </w:p>
          <w:p w:rsidR="00175EF1" w:rsidRPr="00167147" w:rsidRDefault="00175EF1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Glockenspiel stage 1</w:t>
            </w:r>
          </w:p>
        </w:tc>
        <w:tc>
          <w:tcPr>
            <w:tcW w:w="1705" w:type="dxa"/>
            <w:shd w:val="clear" w:color="auto" w:fill="DEEAF6" w:themeFill="accent1" w:themeFillTint="33"/>
          </w:tcPr>
          <w:p w:rsidR="00AC7C5F" w:rsidRDefault="00AC7C5F" w:rsidP="00061D3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Charanga </w:t>
            </w:r>
          </w:p>
          <w:p w:rsidR="00175EF1" w:rsidRPr="00167147" w:rsidRDefault="00AC7C5F" w:rsidP="00061D3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Mama Mia</w:t>
            </w:r>
          </w:p>
        </w:tc>
        <w:tc>
          <w:tcPr>
            <w:tcW w:w="1886" w:type="dxa"/>
            <w:shd w:val="clear" w:color="auto" w:fill="DEEAF6" w:themeFill="accent1" w:themeFillTint="33"/>
          </w:tcPr>
          <w:p w:rsidR="00255B47" w:rsidRDefault="00255B47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West Sussex Music Service</w:t>
            </w:r>
          </w:p>
          <w:p w:rsidR="00175EF1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Clarinets – 10 weeks</w:t>
            </w:r>
          </w:p>
        </w:tc>
        <w:tc>
          <w:tcPr>
            <w:tcW w:w="1883" w:type="dxa"/>
            <w:shd w:val="clear" w:color="auto" w:fill="DEEAF6" w:themeFill="accent1" w:themeFillTint="33"/>
          </w:tcPr>
          <w:p w:rsidR="00175EF1" w:rsidRPr="00167147" w:rsidRDefault="00175EF1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Charanga </w:t>
            </w:r>
          </w:p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Classroom Jazz 1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CC64CF" w:rsidRPr="00167147" w:rsidRDefault="00CC64CF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Instrument </w:t>
            </w:r>
          </w:p>
        </w:tc>
        <w:tc>
          <w:tcPr>
            <w:tcW w:w="1774" w:type="dxa"/>
          </w:tcPr>
          <w:p w:rsidR="00CC64CF" w:rsidRPr="00167147" w:rsidRDefault="00EF317C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Movement</w:t>
            </w:r>
            <w:r w:rsidR="00175EF1" w:rsidRPr="00167147">
              <w:rPr>
                <w:rFonts w:ascii="Verdana" w:hAnsi="Verdana"/>
                <w:sz w:val="16"/>
                <w:szCs w:val="16"/>
              </w:rPr>
              <w:t>/ clapping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4B0A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Tuned and untuned percussion</w:t>
            </w:r>
            <w:r w:rsidR="00CC64CF"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4B0AFE" w:rsidP="008F7CE3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Tuned and untuned percussion</w:t>
            </w:r>
          </w:p>
        </w:tc>
        <w:tc>
          <w:tcPr>
            <w:tcW w:w="1781" w:type="dxa"/>
            <w:shd w:val="clear" w:color="auto" w:fill="FFFFFF" w:themeFill="background1"/>
          </w:tcPr>
          <w:p w:rsidR="00CC64CF" w:rsidRPr="00167147" w:rsidRDefault="00D849C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Glockenspiel </w:t>
            </w:r>
          </w:p>
        </w:tc>
        <w:tc>
          <w:tcPr>
            <w:tcW w:w="1705" w:type="dxa"/>
            <w:shd w:val="clear" w:color="auto" w:fill="FFFFFF" w:themeFill="background1"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</w:tcPr>
          <w:p w:rsidR="00CC64CF" w:rsidRPr="00167147" w:rsidRDefault="00C90465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Clarinet </w:t>
            </w:r>
          </w:p>
        </w:tc>
        <w:tc>
          <w:tcPr>
            <w:tcW w:w="1883" w:type="dxa"/>
          </w:tcPr>
          <w:p w:rsidR="005D6418" w:rsidRPr="00167147" w:rsidRDefault="00AA7B70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Untuned percussion and k</w:t>
            </w:r>
            <w:r w:rsidR="005D6418" w:rsidRPr="00167147">
              <w:rPr>
                <w:rFonts w:ascii="Verdana" w:hAnsi="Verdana"/>
                <w:sz w:val="16"/>
                <w:szCs w:val="16"/>
              </w:rPr>
              <w:t>eyboards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. 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E87396" w:rsidRPr="00167147" w:rsidRDefault="00E87396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E87396" w:rsidRPr="00167147" w:rsidRDefault="00E87396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Music genre</w:t>
            </w:r>
          </w:p>
        </w:tc>
        <w:tc>
          <w:tcPr>
            <w:tcW w:w="1774" w:type="dxa"/>
          </w:tcPr>
          <w:p w:rsidR="00E87396" w:rsidRPr="00167147" w:rsidRDefault="00BF71C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Varity of styles</w:t>
            </w:r>
          </w:p>
        </w:tc>
        <w:tc>
          <w:tcPr>
            <w:tcW w:w="2000" w:type="dxa"/>
            <w:shd w:val="clear" w:color="auto" w:fill="FFFFFF" w:themeFill="background1"/>
          </w:tcPr>
          <w:p w:rsidR="00E87396" w:rsidRPr="00167147" w:rsidRDefault="004B0A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Variety of styles </w:t>
            </w:r>
          </w:p>
        </w:tc>
        <w:tc>
          <w:tcPr>
            <w:tcW w:w="2000" w:type="dxa"/>
            <w:shd w:val="clear" w:color="auto" w:fill="FFFFFF" w:themeFill="background1"/>
          </w:tcPr>
          <w:p w:rsidR="00E87396" w:rsidRPr="00167147" w:rsidRDefault="004B0AFE" w:rsidP="008F7CE3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Variety of styles</w:t>
            </w:r>
          </w:p>
        </w:tc>
        <w:tc>
          <w:tcPr>
            <w:tcW w:w="1781" w:type="dxa"/>
            <w:shd w:val="clear" w:color="auto" w:fill="FFFFFF" w:themeFill="background1"/>
          </w:tcPr>
          <w:p w:rsidR="00E87396" w:rsidRPr="00167147" w:rsidRDefault="00E87396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5" w:type="dxa"/>
            <w:shd w:val="clear" w:color="auto" w:fill="FFFFFF" w:themeFill="background1"/>
          </w:tcPr>
          <w:p w:rsidR="00E87396" w:rsidRPr="00167147" w:rsidRDefault="00E87396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</w:tcPr>
          <w:p w:rsidR="00E87396" w:rsidRPr="00167147" w:rsidRDefault="00E87396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3" w:type="dxa"/>
          </w:tcPr>
          <w:p w:rsidR="00E87396" w:rsidRPr="00167147" w:rsidRDefault="00F80BA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Jazz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CC64CF" w:rsidRPr="00167147" w:rsidRDefault="00CC64CF" w:rsidP="008350D8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Key strand  </w:t>
            </w:r>
          </w:p>
        </w:tc>
        <w:tc>
          <w:tcPr>
            <w:tcW w:w="1774" w:type="dxa"/>
          </w:tcPr>
          <w:p w:rsidR="00CC64CF" w:rsidRPr="00167147" w:rsidRDefault="00BF71CE" w:rsidP="008350D8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>Listen with concentration and understanding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. </w:t>
            </w:r>
          </w:p>
        </w:tc>
        <w:tc>
          <w:tcPr>
            <w:tcW w:w="2000" w:type="dxa"/>
            <w:shd w:val="clear" w:color="auto" w:fill="FFFFFF" w:themeFill="background1"/>
          </w:tcPr>
          <w:p w:rsidR="00C07223" w:rsidRPr="00167147" w:rsidRDefault="00C07223" w:rsidP="00061D3F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Experiment with, create, combine sounds.</w:t>
            </w:r>
          </w:p>
          <w:p w:rsidR="00CC64CF" w:rsidRPr="00167147" w:rsidRDefault="004B0AFE" w:rsidP="00061D3F">
            <w:pPr>
              <w:rPr>
                <w:rFonts w:ascii="Verdana" w:hAnsi="Verdana"/>
                <w:color w:val="4472C4" w:themeColor="accent5"/>
                <w:sz w:val="16"/>
                <w:szCs w:val="16"/>
              </w:rPr>
            </w:pPr>
            <w:r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 xml:space="preserve">Play tuned and untuned percussion instruments. 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4B0AFE" w:rsidP="00061D3F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Experiment with, create, combine sounds.</w:t>
            </w:r>
          </w:p>
          <w:p w:rsidR="00CB17FE" w:rsidRPr="00167147" w:rsidRDefault="00CB17F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>Play tuned and untuned percussion instruments.</w:t>
            </w:r>
          </w:p>
        </w:tc>
        <w:tc>
          <w:tcPr>
            <w:tcW w:w="1781" w:type="dxa"/>
            <w:shd w:val="clear" w:color="auto" w:fill="FFFFFF" w:themeFill="background1"/>
          </w:tcPr>
          <w:p w:rsidR="00CC64CF" w:rsidRPr="00167147" w:rsidRDefault="00DA1EEF" w:rsidP="00061D3F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 w:rsidRPr="00167147">
              <w:rPr>
                <w:rFonts w:ascii="Verdana" w:hAnsi="Verdana"/>
                <w:color w:val="5B9BD5" w:themeColor="accent1"/>
                <w:sz w:val="16"/>
                <w:szCs w:val="16"/>
              </w:rPr>
              <w:t xml:space="preserve">Play in ensemble group. </w:t>
            </w:r>
          </w:p>
          <w:p w:rsidR="00472F56" w:rsidRPr="00167147" w:rsidRDefault="00472F56" w:rsidP="00472F56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 xml:space="preserve">Listen with attention to detail. </w:t>
            </w:r>
          </w:p>
          <w:p w:rsidR="003F75C7" w:rsidRPr="00167147" w:rsidRDefault="003F75C7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0000"/>
                <w:sz w:val="16"/>
                <w:szCs w:val="16"/>
              </w:rPr>
              <w:t>Read and understand staff notation.</w:t>
            </w:r>
          </w:p>
        </w:tc>
        <w:tc>
          <w:tcPr>
            <w:tcW w:w="1705" w:type="dxa"/>
            <w:shd w:val="clear" w:color="auto" w:fill="FFFFFF" w:themeFill="background1"/>
          </w:tcPr>
          <w:p w:rsidR="00CC64CF" w:rsidRPr="00167147" w:rsidRDefault="00DA1EEF" w:rsidP="00061D3F">
            <w:pPr>
              <w:rPr>
                <w:rFonts w:ascii="Verdana" w:hAnsi="Verdana"/>
                <w:color w:val="5B9BD5" w:themeColor="accent1"/>
                <w:sz w:val="16"/>
                <w:szCs w:val="16"/>
              </w:rPr>
            </w:pPr>
            <w:r w:rsidRPr="00167147">
              <w:rPr>
                <w:rFonts w:ascii="Verdana" w:hAnsi="Verdana"/>
                <w:color w:val="5B9BD5" w:themeColor="accent1"/>
                <w:sz w:val="16"/>
                <w:szCs w:val="16"/>
              </w:rPr>
              <w:t>Play in ensemble group.</w:t>
            </w:r>
          </w:p>
          <w:p w:rsidR="00AC7C5F" w:rsidRDefault="00472F56" w:rsidP="00AC7C5F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 xml:space="preserve">Listen with attention to detail. </w:t>
            </w:r>
            <w:r w:rsidR="003F75C7" w:rsidRPr="00167147">
              <w:rPr>
                <w:rFonts w:ascii="Verdana" w:hAnsi="Verdana"/>
                <w:color w:val="FF0000"/>
                <w:sz w:val="16"/>
                <w:szCs w:val="16"/>
              </w:rPr>
              <w:t>Read and understand staff notation.</w:t>
            </w:r>
          </w:p>
          <w:p w:rsidR="00AC7C5F" w:rsidRPr="00AC7C5F" w:rsidRDefault="00AC7C5F" w:rsidP="00AC7C5F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lastRenderedPageBreak/>
              <w:t>Improvise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and compose.</w:t>
            </w:r>
          </w:p>
        </w:tc>
        <w:tc>
          <w:tcPr>
            <w:tcW w:w="1886" w:type="dxa"/>
          </w:tcPr>
          <w:p w:rsidR="00CC64CF" w:rsidRPr="00167147" w:rsidRDefault="00C90465" w:rsidP="00061D3F">
            <w:pPr>
              <w:rPr>
                <w:rFonts w:ascii="Verdana" w:hAnsi="Verdana"/>
                <w:color w:val="2E74B5" w:themeColor="accent1" w:themeShade="BF"/>
                <w:sz w:val="16"/>
                <w:szCs w:val="16"/>
              </w:rPr>
            </w:pPr>
            <w:r w:rsidRPr="00167147">
              <w:rPr>
                <w:rFonts w:ascii="Verdana" w:hAnsi="Verdana"/>
                <w:color w:val="2E74B5" w:themeColor="accent1" w:themeShade="BF"/>
                <w:sz w:val="16"/>
                <w:szCs w:val="16"/>
              </w:rPr>
              <w:lastRenderedPageBreak/>
              <w:t xml:space="preserve">Play and perform in ensemble. </w:t>
            </w:r>
          </w:p>
          <w:p w:rsidR="00C90465" w:rsidRPr="00167147" w:rsidRDefault="00C90465" w:rsidP="00061D3F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 xml:space="preserve">Listen with attention to detail. </w:t>
            </w:r>
          </w:p>
          <w:p w:rsidR="00C90465" w:rsidRPr="00167147" w:rsidRDefault="00DA1EEF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0000"/>
                <w:sz w:val="16"/>
                <w:szCs w:val="16"/>
              </w:rPr>
              <w:t xml:space="preserve">Read and understand </w:t>
            </w:r>
            <w:r w:rsidR="00C90465" w:rsidRPr="00167147">
              <w:rPr>
                <w:rFonts w:ascii="Verdana" w:hAnsi="Verdana"/>
                <w:color w:val="FF0000"/>
                <w:sz w:val="16"/>
                <w:szCs w:val="16"/>
              </w:rPr>
              <w:t xml:space="preserve">staff notation. </w:t>
            </w:r>
          </w:p>
        </w:tc>
        <w:tc>
          <w:tcPr>
            <w:tcW w:w="1883" w:type="dxa"/>
          </w:tcPr>
          <w:p w:rsidR="00685F70" w:rsidRPr="00167147" w:rsidRDefault="00685F70" w:rsidP="00061D3F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Improvise and compose. </w:t>
            </w:r>
          </w:p>
          <w:p w:rsidR="00685F70" w:rsidRPr="00167147" w:rsidRDefault="00685F70" w:rsidP="00061D3F">
            <w:pPr>
              <w:rPr>
                <w:rFonts w:ascii="Verdana" w:hAnsi="Verdana"/>
                <w:color w:val="2E74B5" w:themeColor="accent1" w:themeShade="BF"/>
                <w:sz w:val="16"/>
                <w:szCs w:val="16"/>
              </w:rPr>
            </w:pPr>
            <w:r w:rsidRPr="00167147">
              <w:rPr>
                <w:rFonts w:ascii="Verdana" w:hAnsi="Verdana"/>
                <w:color w:val="2E74B5" w:themeColor="accent1" w:themeShade="BF"/>
                <w:sz w:val="16"/>
                <w:szCs w:val="16"/>
              </w:rPr>
              <w:t xml:space="preserve">Play and perform as solo group. </w:t>
            </w:r>
          </w:p>
          <w:p w:rsidR="00CC64CF" w:rsidRPr="00167147" w:rsidRDefault="005D6418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00B050"/>
                <w:sz w:val="16"/>
                <w:szCs w:val="16"/>
              </w:rPr>
              <w:t>Develop an understanding of the history of music.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CC64CF" w:rsidRPr="00167147" w:rsidRDefault="00CC64CF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Key learning </w:t>
            </w:r>
          </w:p>
        </w:tc>
        <w:tc>
          <w:tcPr>
            <w:tcW w:w="1774" w:type="dxa"/>
          </w:tcPr>
          <w:p w:rsidR="00CC64CF" w:rsidRPr="00167147" w:rsidRDefault="00BF71CE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Tempo and dynamics. 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5C4C3D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Identify pulse, beat and rhythm. Experiment with tempo and dynamics.</w:t>
            </w:r>
          </w:p>
        </w:tc>
        <w:tc>
          <w:tcPr>
            <w:tcW w:w="2000" w:type="dxa"/>
            <w:shd w:val="clear" w:color="auto" w:fill="FFFFFF" w:themeFill="background1"/>
          </w:tcPr>
          <w:p w:rsidR="00CC64CF" w:rsidRPr="00167147" w:rsidRDefault="005C4C3D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Identify pulse, beat and rhythm. Experiment with tempo and dynamics. </w:t>
            </w:r>
          </w:p>
        </w:tc>
        <w:tc>
          <w:tcPr>
            <w:tcW w:w="1781" w:type="dxa"/>
            <w:shd w:val="clear" w:color="auto" w:fill="FFFFFF" w:themeFill="background1"/>
          </w:tcPr>
          <w:p w:rsidR="00622093" w:rsidRPr="00167147" w:rsidRDefault="00622093" w:rsidP="0002656D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Children build on their knowledge from KS1 and now begin to learn to read notes. Year 2 children review learning from previous year and expand repertoire. </w:t>
            </w:r>
          </w:p>
        </w:tc>
        <w:tc>
          <w:tcPr>
            <w:tcW w:w="1705" w:type="dxa"/>
            <w:shd w:val="clear" w:color="auto" w:fill="FFFFFF" w:themeFill="background1"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886" w:type="dxa"/>
          </w:tcPr>
          <w:p w:rsidR="00CC64CF" w:rsidRPr="00167147" w:rsidRDefault="00622093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Children are taught to play notes and read music on a clarinet. Children learn about pauses, lengths of notes, time signatures. </w:t>
            </w:r>
          </w:p>
        </w:tc>
        <w:tc>
          <w:tcPr>
            <w:tcW w:w="1883" w:type="dxa"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Appreciate and understand a wide range of live and recorded music.</w:t>
            </w:r>
          </w:p>
          <w:p w:rsidR="00CC64CF" w:rsidRPr="00167147" w:rsidRDefault="00CC64CF" w:rsidP="00DC2ABA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Appreciate and understand a wide range of live and recorded music.</w:t>
            </w:r>
          </w:p>
          <w:p w:rsidR="00CC64CF" w:rsidRPr="00167147" w:rsidRDefault="00CC64CF" w:rsidP="00DC2ABA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Identify a </w:t>
            </w:r>
            <w:proofErr w:type="spellStart"/>
            <w:r w:rsidRPr="00167147">
              <w:rPr>
                <w:rFonts w:ascii="Verdana" w:hAnsi="Verdana"/>
                <w:sz w:val="16"/>
                <w:szCs w:val="16"/>
              </w:rPr>
              <w:t>Bo</w:t>
            </w:r>
            <w:r w:rsidR="00167147" w:rsidRPr="00167147">
              <w:rPr>
                <w:rFonts w:ascii="Verdana" w:hAnsi="Verdana"/>
                <w:sz w:val="16"/>
                <w:szCs w:val="16"/>
              </w:rPr>
              <w:t>s</w:t>
            </w:r>
            <w:r w:rsidRPr="00167147">
              <w:rPr>
                <w:rFonts w:ascii="Verdana" w:hAnsi="Verdana"/>
                <w:sz w:val="16"/>
                <w:szCs w:val="16"/>
              </w:rPr>
              <w:t>sa</w:t>
            </w:r>
            <w:proofErr w:type="spellEnd"/>
            <w:r w:rsidRPr="00167147">
              <w:rPr>
                <w:rFonts w:ascii="Verdana" w:hAnsi="Verdana"/>
                <w:sz w:val="16"/>
                <w:szCs w:val="16"/>
              </w:rPr>
              <w:t xml:space="preserve"> Nova and a 5 note swing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E2EFD9" w:themeFill="accent6" w:themeFillTint="33"/>
          </w:tcPr>
          <w:p w:rsidR="00CC64CF" w:rsidRPr="00167147" w:rsidRDefault="00CC64CF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Musical experience </w:t>
            </w:r>
          </w:p>
        </w:tc>
        <w:tc>
          <w:tcPr>
            <w:tcW w:w="5774" w:type="dxa"/>
            <w:gridSpan w:val="3"/>
            <w:shd w:val="clear" w:color="auto" w:fill="E2EFD9" w:themeFill="accent6" w:themeFillTint="33"/>
          </w:tcPr>
          <w:p w:rsidR="00CC64CF" w:rsidRPr="00167147" w:rsidRDefault="00E42FFB" w:rsidP="00F93ED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Easter assembly with choir and music club performance</w:t>
            </w:r>
          </w:p>
          <w:p w:rsidR="00E42FFB" w:rsidRPr="00167147" w:rsidRDefault="00E42FFB" w:rsidP="00F93ED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Introduction to different wind instruments </w:t>
            </w:r>
          </w:p>
        </w:tc>
        <w:tc>
          <w:tcPr>
            <w:tcW w:w="7255" w:type="dxa"/>
            <w:gridSpan w:val="4"/>
            <w:shd w:val="clear" w:color="auto" w:fill="E2EFD9" w:themeFill="accent6" w:themeFillTint="33"/>
          </w:tcPr>
          <w:p w:rsidR="00CC64CF" w:rsidRPr="00167147" w:rsidRDefault="00E42FFB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Easter Assembly with choir and music club performances </w:t>
            </w:r>
          </w:p>
          <w:p w:rsidR="00E42FFB" w:rsidRPr="00167147" w:rsidRDefault="00E42FFB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Music lessons promoted and wind instruments demonstrated 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CC64CF" w:rsidRPr="00167147" w:rsidRDefault="00CC64CF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FFF2CC" w:themeFill="accent4" w:themeFillTint="33"/>
          </w:tcPr>
          <w:p w:rsidR="00CC64CF" w:rsidRPr="00167147" w:rsidRDefault="00CC64CF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Assembly songs </w:t>
            </w:r>
          </w:p>
        </w:tc>
        <w:tc>
          <w:tcPr>
            <w:tcW w:w="5774" w:type="dxa"/>
            <w:gridSpan w:val="3"/>
            <w:shd w:val="clear" w:color="auto" w:fill="FFF2CC" w:themeFill="accent4" w:themeFillTint="33"/>
          </w:tcPr>
          <w:p w:rsidR="00CC64CF" w:rsidRPr="00167147" w:rsidRDefault="00C465F5" w:rsidP="00061D3F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Sparkyard</w:t>
            </w:r>
            <w:proofErr w:type="spellEnd"/>
          </w:p>
        </w:tc>
        <w:tc>
          <w:tcPr>
            <w:tcW w:w="7255" w:type="dxa"/>
            <w:gridSpan w:val="4"/>
            <w:shd w:val="clear" w:color="auto" w:fill="FFF2CC" w:themeFill="accent4" w:themeFillTint="33"/>
          </w:tcPr>
          <w:p w:rsidR="00CC64CF" w:rsidRPr="00167147" w:rsidRDefault="00E42FFB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2 part – Spring Time </w:t>
            </w:r>
          </w:p>
        </w:tc>
      </w:tr>
      <w:tr w:rsidR="00167147" w:rsidRPr="00167147" w:rsidTr="00167147">
        <w:tc>
          <w:tcPr>
            <w:tcW w:w="1054" w:type="dxa"/>
            <w:vMerge w:val="restart"/>
          </w:tcPr>
          <w:p w:rsidR="00CC64CF" w:rsidRPr="00167147" w:rsidRDefault="008350D8" w:rsidP="00B64C0C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Summer</w:t>
            </w:r>
          </w:p>
          <w:p w:rsidR="00B64C0C" w:rsidRPr="00167147" w:rsidRDefault="00CC64CF" w:rsidP="00B64C0C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Term </w:t>
            </w:r>
            <w:r w:rsidR="008350D8" w:rsidRPr="00167147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305" w:type="dxa"/>
            <w:shd w:val="clear" w:color="auto" w:fill="DEEAF6" w:themeFill="accent1" w:themeFillTint="33"/>
          </w:tcPr>
          <w:p w:rsidR="00B64C0C" w:rsidRPr="00167147" w:rsidRDefault="00DF4CF5" w:rsidP="00B64C0C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Planning </w:t>
            </w:r>
          </w:p>
        </w:tc>
        <w:tc>
          <w:tcPr>
            <w:tcW w:w="1774" w:type="dxa"/>
            <w:shd w:val="clear" w:color="auto" w:fill="DEEAF6" w:themeFill="accent1" w:themeFillTint="33"/>
          </w:tcPr>
          <w:p w:rsidR="00B64C0C" w:rsidRPr="00167147" w:rsidRDefault="00CC7418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School planning</w:t>
            </w:r>
          </w:p>
        </w:tc>
        <w:tc>
          <w:tcPr>
            <w:tcW w:w="2000" w:type="dxa"/>
            <w:shd w:val="clear" w:color="auto" w:fill="DEEAF6" w:themeFill="accent1" w:themeFillTint="33"/>
          </w:tcPr>
          <w:p w:rsidR="00D849CE" w:rsidRPr="00167147" w:rsidRDefault="00D849CE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</w:p>
          <w:p w:rsidR="00AA745A" w:rsidRPr="00167147" w:rsidRDefault="007B79CE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Round and Round</w:t>
            </w:r>
          </w:p>
        </w:tc>
        <w:tc>
          <w:tcPr>
            <w:tcW w:w="2000" w:type="dxa"/>
            <w:shd w:val="clear" w:color="auto" w:fill="DEEAF6" w:themeFill="accent1" w:themeFillTint="33"/>
          </w:tcPr>
          <w:p w:rsidR="003A124B" w:rsidRPr="00167147" w:rsidRDefault="003A124B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Charanga</w:t>
            </w:r>
          </w:p>
          <w:p w:rsidR="00CC7418" w:rsidRPr="00167147" w:rsidRDefault="00E8799F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 </w:t>
            </w:r>
            <w:proofErr w:type="spellStart"/>
            <w:r w:rsidR="004A1EE2" w:rsidRPr="00167147">
              <w:rPr>
                <w:rFonts w:ascii="Verdana" w:hAnsi="Verdana"/>
                <w:sz w:val="16"/>
                <w:szCs w:val="16"/>
              </w:rPr>
              <w:t>W</w:t>
            </w:r>
            <w:r w:rsidRPr="00167147">
              <w:rPr>
                <w:rFonts w:ascii="Verdana" w:hAnsi="Verdana"/>
                <w:sz w:val="16"/>
                <w:szCs w:val="16"/>
              </w:rPr>
              <w:t>anna</w:t>
            </w:r>
            <w:proofErr w:type="spellEnd"/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A1EE2" w:rsidRPr="00167147">
              <w:rPr>
                <w:rFonts w:ascii="Verdana" w:hAnsi="Verdana"/>
                <w:sz w:val="16"/>
                <w:szCs w:val="16"/>
              </w:rPr>
              <w:t>B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e in a </w:t>
            </w:r>
            <w:r w:rsidR="004A1EE2" w:rsidRPr="00167147">
              <w:rPr>
                <w:rFonts w:ascii="Verdana" w:hAnsi="Verdana"/>
                <w:sz w:val="16"/>
                <w:szCs w:val="16"/>
              </w:rPr>
              <w:t>B</w:t>
            </w:r>
            <w:r w:rsidRPr="00167147">
              <w:rPr>
                <w:rFonts w:ascii="Verdana" w:hAnsi="Verdana"/>
                <w:sz w:val="16"/>
                <w:szCs w:val="16"/>
              </w:rPr>
              <w:t>and</w:t>
            </w:r>
          </w:p>
        </w:tc>
        <w:tc>
          <w:tcPr>
            <w:tcW w:w="1781" w:type="dxa"/>
            <w:shd w:val="clear" w:color="auto" w:fill="DEEAF6" w:themeFill="accent1" w:themeFillTint="33"/>
          </w:tcPr>
          <w:p w:rsidR="00D849CE" w:rsidRPr="00167147" w:rsidRDefault="00D849CE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Charanga </w:t>
            </w:r>
          </w:p>
          <w:p w:rsidR="00B64C0C" w:rsidRPr="00167147" w:rsidRDefault="00AE7F27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3 Little Birds</w:t>
            </w:r>
          </w:p>
        </w:tc>
        <w:tc>
          <w:tcPr>
            <w:tcW w:w="1705" w:type="dxa"/>
            <w:shd w:val="clear" w:color="auto" w:fill="DEEAF6" w:themeFill="accent1" w:themeFillTint="33"/>
          </w:tcPr>
          <w:p w:rsidR="00AC7C5F" w:rsidRPr="00167147" w:rsidRDefault="00006B54" w:rsidP="00B64C0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Charanga Keyboard Units</w:t>
            </w:r>
          </w:p>
        </w:tc>
        <w:tc>
          <w:tcPr>
            <w:tcW w:w="1886" w:type="dxa"/>
            <w:shd w:val="clear" w:color="auto" w:fill="DEEAF6" w:themeFill="accent1" w:themeFillTint="33"/>
          </w:tcPr>
          <w:p w:rsidR="00FC6CB3" w:rsidRPr="00167147" w:rsidRDefault="00FC6CB3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Charanga </w:t>
            </w:r>
          </w:p>
          <w:p w:rsidR="00FC6CB3" w:rsidRPr="00167147" w:rsidRDefault="00EB5451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How does music connect us with the environment</w:t>
            </w:r>
          </w:p>
        </w:tc>
        <w:tc>
          <w:tcPr>
            <w:tcW w:w="1883" w:type="dxa"/>
            <w:shd w:val="clear" w:color="auto" w:fill="DEEAF6" w:themeFill="accent1" w:themeFillTint="33"/>
          </w:tcPr>
          <w:p w:rsidR="00D849CE" w:rsidRPr="00167147" w:rsidRDefault="00D849CE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School planning</w:t>
            </w:r>
          </w:p>
          <w:p w:rsidR="00B64C0C" w:rsidRPr="00167147" w:rsidRDefault="005D6418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WW2 Songs and leavers songs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09550E" w:rsidRPr="00167147" w:rsidRDefault="0009550E" w:rsidP="00B64C0C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05" w:type="dxa"/>
          </w:tcPr>
          <w:p w:rsidR="0009550E" w:rsidRPr="00167147" w:rsidRDefault="0009550E" w:rsidP="00B64C0C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Instrument </w:t>
            </w:r>
          </w:p>
        </w:tc>
        <w:tc>
          <w:tcPr>
            <w:tcW w:w="1774" w:type="dxa"/>
          </w:tcPr>
          <w:p w:rsidR="0009550E" w:rsidRPr="00167147" w:rsidRDefault="00CC7418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Voice </w:t>
            </w:r>
          </w:p>
        </w:tc>
        <w:tc>
          <w:tcPr>
            <w:tcW w:w="2000" w:type="dxa"/>
            <w:shd w:val="clear" w:color="auto" w:fill="FFFFFF" w:themeFill="background1"/>
          </w:tcPr>
          <w:p w:rsidR="0009550E" w:rsidRPr="00167147" w:rsidRDefault="003A124B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Glockenspiel/</w:t>
            </w:r>
            <w:r w:rsidR="007B79CE" w:rsidRPr="00167147">
              <w:rPr>
                <w:rFonts w:ascii="Verdana" w:hAnsi="Verdana"/>
                <w:sz w:val="16"/>
                <w:szCs w:val="16"/>
              </w:rPr>
              <w:t>Tuned and untuned percussion</w:t>
            </w:r>
          </w:p>
        </w:tc>
        <w:tc>
          <w:tcPr>
            <w:tcW w:w="2000" w:type="dxa"/>
            <w:shd w:val="clear" w:color="auto" w:fill="FFFFFF" w:themeFill="background1"/>
          </w:tcPr>
          <w:p w:rsidR="0009550E" w:rsidRPr="00167147" w:rsidRDefault="003A124B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Glockenspiel/Tuned and untuned percussion</w:t>
            </w:r>
          </w:p>
        </w:tc>
        <w:tc>
          <w:tcPr>
            <w:tcW w:w="1781" w:type="dxa"/>
            <w:shd w:val="clear" w:color="auto" w:fill="FFFFFF" w:themeFill="background1"/>
          </w:tcPr>
          <w:p w:rsidR="0009550E" w:rsidRPr="00167147" w:rsidRDefault="00D32565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Recorders </w:t>
            </w:r>
          </w:p>
        </w:tc>
        <w:tc>
          <w:tcPr>
            <w:tcW w:w="1705" w:type="dxa"/>
            <w:shd w:val="clear" w:color="auto" w:fill="FFFFFF" w:themeFill="background1"/>
          </w:tcPr>
          <w:p w:rsidR="0009550E" w:rsidRPr="00167147" w:rsidRDefault="00006B54" w:rsidP="00B64C0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Keyboards</w:t>
            </w:r>
          </w:p>
        </w:tc>
        <w:tc>
          <w:tcPr>
            <w:tcW w:w="1886" w:type="dxa"/>
            <w:shd w:val="clear" w:color="auto" w:fill="FFFFFF" w:themeFill="background1"/>
          </w:tcPr>
          <w:p w:rsidR="0009550E" w:rsidRPr="00167147" w:rsidRDefault="00FC6CB3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Variety</w:t>
            </w:r>
          </w:p>
        </w:tc>
        <w:tc>
          <w:tcPr>
            <w:tcW w:w="1883" w:type="dxa"/>
          </w:tcPr>
          <w:p w:rsidR="0009550E" w:rsidRPr="00167147" w:rsidRDefault="009775E6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Voice 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AE7F27" w:rsidRPr="00167147" w:rsidRDefault="00AE7F27" w:rsidP="00B64C0C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05" w:type="dxa"/>
          </w:tcPr>
          <w:p w:rsidR="00AE7F27" w:rsidRPr="00167147" w:rsidRDefault="00AE7F27" w:rsidP="00B64C0C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Music genre</w:t>
            </w:r>
          </w:p>
        </w:tc>
        <w:tc>
          <w:tcPr>
            <w:tcW w:w="1774" w:type="dxa"/>
          </w:tcPr>
          <w:p w:rsidR="00AE7F27" w:rsidRPr="00167147" w:rsidRDefault="005134A0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Sea shanties </w:t>
            </w:r>
          </w:p>
        </w:tc>
        <w:tc>
          <w:tcPr>
            <w:tcW w:w="2000" w:type="dxa"/>
            <w:shd w:val="clear" w:color="auto" w:fill="FFFFFF" w:themeFill="background1"/>
          </w:tcPr>
          <w:p w:rsidR="00AE7F27" w:rsidRPr="00167147" w:rsidRDefault="007B79CE" w:rsidP="00B64C0C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167147">
              <w:rPr>
                <w:rFonts w:ascii="Verdana" w:hAnsi="Verdana"/>
                <w:sz w:val="16"/>
                <w:szCs w:val="16"/>
              </w:rPr>
              <w:t>Bos</w:t>
            </w:r>
            <w:r w:rsidR="009759B7" w:rsidRPr="00167147">
              <w:rPr>
                <w:rFonts w:ascii="Verdana" w:hAnsi="Verdana"/>
                <w:sz w:val="16"/>
                <w:szCs w:val="16"/>
              </w:rPr>
              <w:t>s</w:t>
            </w:r>
            <w:r w:rsidRPr="00167147">
              <w:rPr>
                <w:rFonts w:ascii="Verdana" w:hAnsi="Verdana"/>
                <w:sz w:val="16"/>
                <w:szCs w:val="16"/>
              </w:rPr>
              <w:t>a</w:t>
            </w:r>
            <w:proofErr w:type="spellEnd"/>
            <w:r w:rsidRPr="00167147">
              <w:rPr>
                <w:rFonts w:ascii="Verdana" w:hAnsi="Verdana"/>
                <w:sz w:val="16"/>
                <w:szCs w:val="16"/>
              </w:rPr>
              <w:t xml:space="preserve"> Nova </w:t>
            </w:r>
          </w:p>
        </w:tc>
        <w:tc>
          <w:tcPr>
            <w:tcW w:w="2000" w:type="dxa"/>
            <w:shd w:val="clear" w:color="auto" w:fill="FFFFFF" w:themeFill="background1"/>
          </w:tcPr>
          <w:p w:rsidR="00AE7F27" w:rsidRPr="00167147" w:rsidRDefault="006F77C9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Rock </w:t>
            </w:r>
          </w:p>
        </w:tc>
        <w:tc>
          <w:tcPr>
            <w:tcW w:w="1781" w:type="dxa"/>
            <w:shd w:val="clear" w:color="auto" w:fill="FFFFFF" w:themeFill="background1"/>
          </w:tcPr>
          <w:p w:rsidR="00AE7F27" w:rsidRPr="00167147" w:rsidRDefault="00AE7F27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Reggae </w:t>
            </w:r>
          </w:p>
        </w:tc>
        <w:tc>
          <w:tcPr>
            <w:tcW w:w="1705" w:type="dxa"/>
            <w:shd w:val="clear" w:color="auto" w:fill="FFFFFF" w:themeFill="background1"/>
          </w:tcPr>
          <w:p w:rsidR="00AE7F27" w:rsidRPr="00167147" w:rsidRDefault="00006B54" w:rsidP="00B64C0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Various</w:t>
            </w:r>
          </w:p>
        </w:tc>
        <w:tc>
          <w:tcPr>
            <w:tcW w:w="1886" w:type="dxa"/>
            <w:shd w:val="clear" w:color="auto" w:fill="FFFFFF" w:themeFill="background1"/>
          </w:tcPr>
          <w:p w:rsidR="00AE7F27" w:rsidRPr="00167147" w:rsidRDefault="00EB5451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Various styles to compare</w:t>
            </w:r>
          </w:p>
        </w:tc>
        <w:tc>
          <w:tcPr>
            <w:tcW w:w="1883" w:type="dxa"/>
          </w:tcPr>
          <w:p w:rsidR="00AE7F27" w:rsidRPr="00167147" w:rsidRDefault="005134A0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1940s popular music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B64C0C" w:rsidRPr="00167147" w:rsidRDefault="00B64C0C" w:rsidP="00B64C0C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05" w:type="dxa"/>
          </w:tcPr>
          <w:p w:rsidR="00B64C0C" w:rsidRPr="00167147" w:rsidRDefault="009F56D3" w:rsidP="00757D31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Main k</w:t>
            </w:r>
            <w:r w:rsidR="00DF4CF5" w:rsidRPr="00167147">
              <w:rPr>
                <w:rFonts w:ascii="Verdana" w:hAnsi="Verdana"/>
                <w:b/>
                <w:sz w:val="16"/>
                <w:szCs w:val="16"/>
              </w:rPr>
              <w:t xml:space="preserve">ey strand </w:t>
            </w:r>
          </w:p>
        </w:tc>
        <w:tc>
          <w:tcPr>
            <w:tcW w:w="1774" w:type="dxa"/>
          </w:tcPr>
          <w:p w:rsidR="00B64C0C" w:rsidRPr="00167147" w:rsidRDefault="00CC7418" w:rsidP="00C12710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33CC"/>
                <w:sz w:val="16"/>
                <w:szCs w:val="16"/>
              </w:rPr>
              <w:t>Use voices expressively and creatively.</w:t>
            </w:r>
          </w:p>
        </w:tc>
        <w:tc>
          <w:tcPr>
            <w:tcW w:w="2000" w:type="dxa"/>
            <w:shd w:val="clear" w:color="auto" w:fill="FFFFFF" w:themeFill="background1"/>
          </w:tcPr>
          <w:p w:rsidR="004A1EE2" w:rsidRPr="00167147" w:rsidRDefault="004A1EE2" w:rsidP="004A1EE2">
            <w:pPr>
              <w:rPr>
                <w:rFonts w:ascii="Verdana" w:hAnsi="Verdana"/>
                <w:color w:val="4472C4" w:themeColor="accent5"/>
                <w:sz w:val="16"/>
                <w:szCs w:val="16"/>
              </w:rPr>
            </w:pPr>
            <w:r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 xml:space="preserve">Play </w:t>
            </w:r>
            <w:r w:rsidR="007B79CE"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 xml:space="preserve">musically. </w:t>
            </w:r>
          </w:p>
          <w:p w:rsidR="004A1EE2" w:rsidRPr="00167147" w:rsidRDefault="007B79CE" w:rsidP="00B64C0C">
            <w:pPr>
              <w:rPr>
                <w:rFonts w:ascii="Verdana" w:hAnsi="Verdana"/>
                <w:color w:val="FF0000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Experiment with musical dimensions.</w:t>
            </w:r>
          </w:p>
          <w:p w:rsidR="00B64C0C" w:rsidRPr="00167147" w:rsidRDefault="00B64C0C" w:rsidP="00B64C0C">
            <w:pPr>
              <w:rPr>
                <w:rFonts w:ascii="Verdana" w:hAnsi="Verdana"/>
                <w:color w:val="FF33CC"/>
                <w:sz w:val="16"/>
                <w:szCs w:val="16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4A1EE2" w:rsidRPr="00167147" w:rsidRDefault="004A1EE2" w:rsidP="00B64C0C">
            <w:pPr>
              <w:rPr>
                <w:rFonts w:ascii="Verdana" w:hAnsi="Verdana"/>
                <w:color w:val="4472C4" w:themeColor="accent5"/>
                <w:sz w:val="16"/>
                <w:szCs w:val="16"/>
              </w:rPr>
            </w:pPr>
            <w:r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 xml:space="preserve">Play </w:t>
            </w:r>
            <w:r w:rsidR="007B79CE"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>musically.</w:t>
            </w:r>
          </w:p>
          <w:p w:rsidR="004A1EE2" w:rsidRPr="00167147" w:rsidRDefault="007B79CE" w:rsidP="00B64C0C">
            <w:pPr>
              <w:rPr>
                <w:rFonts w:ascii="Verdana" w:hAnsi="Verdana"/>
                <w:color w:val="FFC000" w:themeColor="accent4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Experiment with musical dimensions. </w:t>
            </w:r>
          </w:p>
          <w:p w:rsidR="004A1EE2" w:rsidRPr="00167147" w:rsidRDefault="004A1EE2" w:rsidP="00B64C0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FFFFFF" w:themeFill="background1"/>
          </w:tcPr>
          <w:p w:rsidR="00C90465" w:rsidRPr="00167147" w:rsidRDefault="00C90465" w:rsidP="00C90465">
            <w:pPr>
              <w:rPr>
                <w:rFonts w:ascii="Verdana" w:hAnsi="Verdana"/>
                <w:color w:val="4472C4" w:themeColor="accent5"/>
                <w:sz w:val="16"/>
                <w:szCs w:val="16"/>
              </w:rPr>
            </w:pPr>
            <w:r w:rsidRPr="00167147">
              <w:rPr>
                <w:rFonts w:ascii="Verdana" w:hAnsi="Verdana"/>
                <w:color w:val="4472C4" w:themeColor="accent5"/>
                <w:sz w:val="16"/>
                <w:szCs w:val="16"/>
              </w:rPr>
              <w:t xml:space="preserve">Play and perform in ensemble. </w:t>
            </w:r>
          </w:p>
          <w:p w:rsidR="00C90465" w:rsidRPr="00167147" w:rsidRDefault="00C90465" w:rsidP="00C90465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 xml:space="preserve">Listen with attention to detail. </w:t>
            </w:r>
          </w:p>
          <w:p w:rsidR="00E33F7A" w:rsidRPr="00167147" w:rsidRDefault="00E33F7A" w:rsidP="00E33F7A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Improvise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and compose. </w:t>
            </w:r>
          </w:p>
          <w:p w:rsidR="00B64C0C" w:rsidRPr="00167147" w:rsidRDefault="00B64C0C" w:rsidP="00C9046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5" w:type="dxa"/>
            <w:shd w:val="clear" w:color="auto" w:fill="FFFFFF" w:themeFill="background1"/>
          </w:tcPr>
          <w:p w:rsidR="00AC7C5F" w:rsidRPr="00167147" w:rsidRDefault="00AC7C5F" w:rsidP="00AC7C5F">
            <w:pPr>
              <w:rPr>
                <w:rFonts w:ascii="Verdana" w:hAnsi="Verdana"/>
                <w:color w:val="0070C0"/>
                <w:sz w:val="16"/>
                <w:szCs w:val="16"/>
              </w:rPr>
            </w:pPr>
            <w:r w:rsidRPr="00167147">
              <w:rPr>
                <w:rFonts w:ascii="Verdana" w:hAnsi="Verdana"/>
                <w:color w:val="0070C0"/>
                <w:sz w:val="16"/>
                <w:szCs w:val="16"/>
              </w:rPr>
              <w:t xml:space="preserve">Play and perform. </w:t>
            </w:r>
          </w:p>
          <w:p w:rsidR="00AC7C5F" w:rsidRPr="00167147" w:rsidRDefault="00AC7C5F" w:rsidP="00AC7C5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Improvise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and compose. </w:t>
            </w:r>
          </w:p>
          <w:p w:rsidR="00AC7C5F" w:rsidRPr="00167147" w:rsidRDefault="00AC7C5F" w:rsidP="00AC7C5F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167147">
              <w:rPr>
                <w:rFonts w:ascii="Verdana" w:hAnsi="Verdana"/>
                <w:color w:val="00B050"/>
                <w:sz w:val="16"/>
                <w:szCs w:val="16"/>
              </w:rPr>
              <w:t>Appreciate and understand different traditions.</w:t>
            </w:r>
          </w:p>
          <w:p w:rsidR="00B64C0C" w:rsidRPr="00167147" w:rsidRDefault="00AC7C5F" w:rsidP="00AC7C5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33CC"/>
                <w:sz w:val="16"/>
                <w:szCs w:val="16"/>
              </w:rPr>
              <w:t>Combine singing and playing.</w:t>
            </w:r>
          </w:p>
        </w:tc>
        <w:tc>
          <w:tcPr>
            <w:tcW w:w="1886" w:type="dxa"/>
            <w:shd w:val="clear" w:color="auto" w:fill="FFFFFF" w:themeFill="background1"/>
          </w:tcPr>
          <w:p w:rsidR="006E3EFB" w:rsidRDefault="00FC6CB3" w:rsidP="00B64C0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167147">
              <w:rPr>
                <w:rFonts w:ascii="Verdana" w:hAnsi="Verdana"/>
                <w:color w:val="00B050"/>
                <w:sz w:val="16"/>
                <w:szCs w:val="16"/>
              </w:rPr>
              <w:t>Develop an understanding of the history of music.</w:t>
            </w:r>
          </w:p>
          <w:p w:rsidR="006E3EFB" w:rsidRPr="00167147" w:rsidRDefault="006E3EFB" w:rsidP="006E3EFB">
            <w:pPr>
              <w:rPr>
                <w:rFonts w:ascii="Verdana" w:hAnsi="Verdana"/>
                <w:color w:val="7030A0"/>
                <w:sz w:val="16"/>
                <w:szCs w:val="16"/>
              </w:rPr>
            </w:pPr>
            <w:r w:rsidRPr="00167147">
              <w:rPr>
                <w:rFonts w:ascii="Verdana" w:hAnsi="Verdana"/>
                <w:color w:val="7030A0"/>
                <w:sz w:val="16"/>
                <w:szCs w:val="16"/>
              </w:rPr>
              <w:t xml:space="preserve">Listen with attention to detail. </w:t>
            </w:r>
          </w:p>
          <w:p w:rsidR="00FC6CB3" w:rsidRPr="00167147" w:rsidRDefault="006E3EFB" w:rsidP="006E3EFB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>Improvise</w:t>
            </w:r>
            <w:r w:rsidRPr="0016714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67147">
              <w:rPr>
                <w:rFonts w:ascii="Verdana" w:hAnsi="Verdana"/>
                <w:color w:val="FFC000" w:themeColor="accent4"/>
                <w:sz w:val="16"/>
                <w:szCs w:val="16"/>
              </w:rPr>
              <w:t xml:space="preserve">and compose. </w:t>
            </w:r>
            <w:r w:rsidR="00FC6CB3" w:rsidRPr="00167147">
              <w:rPr>
                <w:rFonts w:ascii="Verdana" w:hAnsi="Verdana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883" w:type="dxa"/>
          </w:tcPr>
          <w:p w:rsidR="00B64C0C" w:rsidRPr="00167147" w:rsidRDefault="005D6418" w:rsidP="00B64C0C">
            <w:pPr>
              <w:rPr>
                <w:rFonts w:ascii="Verdana" w:hAnsi="Verdana"/>
                <w:color w:val="00B050"/>
                <w:sz w:val="16"/>
                <w:szCs w:val="16"/>
              </w:rPr>
            </w:pPr>
            <w:r w:rsidRPr="00167147">
              <w:rPr>
                <w:rFonts w:ascii="Verdana" w:hAnsi="Verdana"/>
                <w:color w:val="00B050"/>
                <w:sz w:val="16"/>
                <w:szCs w:val="16"/>
              </w:rPr>
              <w:t xml:space="preserve">Develop an understanding of the history of music. </w:t>
            </w:r>
          </w:p>
          <w:p w:rsidR="00CC7418" w:rsidRPr="00167147" w:rsidRDefault="00CC7418" w:rsidP="00B64C0C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67147" w:rsidRPr="00167147" w:rsidTr="00167147">
        <w:tc>
          <w:tcPr>
            <w:tcW w:w="1054" w:type="dxa"/>
            <w:vMerge/>
          </w:tcPr>
          <w:p w:rsidR="00B64C0C" w:rsidRPr="00167147" w:rsidRDefault="00B64C0C" w:rsidP="00B64C0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</w:tcPr>
          <w:p w:rsidR="00B64C0C" w:rsidRPr="00167147" w:rsidRDefault="00C90465" w:rsidP="00B64C0C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>Key learning</w:t>
            </w:r>
          </w:p>
        </w:tc>
        <w:tc>
          <w:tcPr>
            <w:tcW w:w="1774" w:type="dxa"/>
          </w:tcPr>
          <w:p w:rsidR="00B64C0C" w:rsidRPr="00167147" w:rsidRDefault="00B64C0C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Perform songs, rhymes, poems and stories with others, and, when appropriate, try to move in time with music. </w:t>
            </w:r>
          </w:p>
        </w:tc>
        <w:tc>
          <w:tcPr>
            <w:tcW w:w="2000" w:type="dxa"/>
            <w:shd w:val="clear" w:color="auto" w:fill="FFFFFF" w:themeFill="background1"/>
          </w:tcPr>
          <w:p w:rsidR="00B64C0C" w:rsidRPr="00167147" w:rsidRDefault="00B64C0C" w:rsidP="00B64C0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B64C0C" w:rsidRPr="00167147" w:rsidRDefault="00B64C0C" w:rsidP="00B64C0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81" w:type="dxa"/>
            <w:shd w:val="clear" w:color="auto" w:fill="FFFFFF" w:themeFill="background1"/>
          </w:tcPr>
          <w:p w:rsidR="00B64C0C" w:rsidRPr="00167147" w:rsidRDefault="00FF0097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Understand the main sections of a song (repeating patterns of verse and chorus).</w:t>
            </w:r>
          </w:p>
        </w:tc>
        <w:tc>
          <w:tcPr>
            <w:tcW w:w="1705" w:type="dxa"/>
            <w:shd w:val="clear" w:color="auto" w:fill="FFFFFF" w:themeFill="background1"/>
          </w:tcPr>
          <w:p w:rsidR="00AC7C5F" w:rsidRPr="00167147" w:rsidRDefault="00AC7C5F" w:rsidP="00AC7C5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Know how the pulse stays the same but the rhythm can change.</w:t>
            </w:r>
          </w:p>
          <w:p w:rsidR="00AC7C5F" w:rsidRPr="00167147" w:rsidRDefault="00AC7C5F" w:rsidP="00AC7C5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Copy rhythm from aural memory. </w:t>
            </w:r>
          </w:p>
          <w:p w:rsidR="00AC7C5F" w:rsidRPr="00167147" w:rsidRDefault="00AC7C5F" w:rsidP="00AC7C5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Call and response.</w:t>
            </w:r>
          </w:p>
          <w:p w:rsidR="00AC7C5F" w:rsidRPr="00167147" w:rsidRDefault="00AC7C5F" w:rsidP="00AC7C5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Improve own rhythm. </w:t>
            </w:r>
          </w:p>
          <w:p w:rsidR="00B64C0C" w:rsidRPr="00167147" w:rsidRDefault="00B64C0C" w:rsidP="00B64C0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86" w:type="dxa"/>
            <w:shd w:val="clear" w:color="auto" w:fill="FFFFFF" w:themeFill="background1"/>
          </w:tcPr>
          <w:p w:rsidR="00B64C0C" w:rsidRPr="00167147" w:rsidRDefault="00FC6CB3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Chronological study of music across ages. </w:t>
            </w:r>
          </w:p>
          <w:p w:rsidR="00FC6CB3" w:rsidRPr="00167147" w:rsidRDefault="00FC6CB3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Identify different instruments. </w:t>
            </w:r>
          </w:p>
        </w:tc>
        <w:tc>
          <w:tcPr>
            <w:tcW w:w="1883" w:type="dxa"/>
          </w:tcPr>
          <w:p w:rsidR="00B64C0C" w:rsidRPr="00167147" w:rsidRDefault="00B16B7F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Sing in rounds and 2 parts. </w:t>
            </w:r>
          </w:p>
          <w:p w:rsidR="00B16B7F" w:rsidRPr="00167147" w:rsidRDefault="00B16B7F" w:rsidP="00B64C0C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 xml:space="preserve">Learn about the history of WW2 songs and the musical styles and singers of the time. 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DF4CF5" w:rsidRPr="00167147" w:rsidRDefault="00DF4CF5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E2EFD9" w:themeFill="accent6" w:themeFillTint="33"/>
          </w:tcPr>
          <w:p w:rsidR="00DF4CF5" w:rsidRPr="00167147" w:rsidRDefault="00DF4CF5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Musical experience </w:t>
            </w:r>
          </w:p>
        </w:tc>
        <w:tc>
          <w:tcPr>
            <w:tcW w:w="5774" w:type="dxa"/>
            <w:gridSpan w:val="3"/>
            <w:shd w:val="clear" w:color="auto" w:fill="E2EFD9" w:themeFill="accent6" w:themeFillTint="33"/>
          </w:tcPr>
          <w:p w:rsidR="00DF4CF5" w:rsidRPr="00167147" w:rsidRDefault="00D83F78" w:rsidP="00061D3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End of term music assembly – YR shakers, Y1/2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glocks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and recorders, Y3/4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glocks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, Y6 leaver song/ WW2 song</w:t>
            </w:r>
          </w:p>
        </w:tc>
        <w:tc>
          <w:tcPr>
            <w:tcW w:w="7255" w:type="dxa"/>
            <w:gridSpan w:val="4"/>
            <w:shd w:val="clear" w:color="auto" w:fill="E2EFD9" w:themeFill="accent6" w:themeFillTint="33"/>
          </w:tcPr>
          <w:p w:rsidR="00DF4CF5" w:rsidRPr="00167147" w:rsidRDefault="00D83F78" w:rsidP="00061D3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End of term music assembly – YR shakers, Y1/2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glocks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and recorders, Y3/4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glocks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, Y6 leaver song/ WW2 song</w:t>
            </w:r>
          </w:p>
        </w:tc>
      </w:tr>
      <w:tr w:rsidR="00167147" w:rsidRPr="00167147" w:rsidTr="00167147">
        <w:tc>
          <w:tcPr>
            <w:tcW w:w="1054" w:type="dxa"/>
            <w:vMerge/>
          </w:tcPr>
          <w:p w:rsidR="00DF4CF5" w:rsidRPr="00167147" w:rsidRDefault="00DF4CF5" w:rsidP="00061D3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FFF2CC" w:themeFill="accent4" w:themeFillTint="33"/>
          </w:tcPr>
          <w:p w:rsidR="00DF4CF5" w:rsidRPr="00167147" w:rsidRDefault="00DF4CF5" w:rsidP="00061D3F">
            <w:pPr>
              <w:rPr>
                <w:rFonts w:ascii="Verdana" w:hAnsi="Verdana"/>
                <w:b/>
                <w:sz w:val="16"/>
                <w:szCs w:val="16"/>
              </w:rPr>
            </w:pPr>
            <w:r w:rsidRPr="00167147">
              <w:rPr>
                <w:rFonts w:ascii="Verdana" w:hAnsi="Verdana"/>
                <w:b/>
                <w:sz w:val="16"/>
                <w:szCs w:val="16"/>
              </w:rPr>
              <w:t xml:space="preserve">Assembly songs </w:t>
            </w:r>
          </w:p>
        </w:tc>
        <w:tc>
          <w:tcPr>
            <w:tcW w:w="5774" w:type="dxa"/>
            <w:gridSpan w:val="3"/>
            <w:shd w:val="clear" w:color="auto" w:fill="FFF2CC" w:themeFill="accent4" w:themeFillTint="33"/>
          </w:tcPr>
          <w:p w:rsidR="00DF4CF5" w:rsidRPr="00167147" w:rsidRDefault="00C465F5" w:rsidP="00061D3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Sparkyard</w:t>
            </w:r>
          </w:p>
        </w:tc>
        <w:tc>
          <w:tcPr>
            <w:tcW w:w="7255" w:type="dxa"/>
            <w:gridSpan w:val="4"/>
            <w:shd w:val="clear" w:color="auto" w:fill="FFF2CC" w:themeFill="accent4" w:themeFillTint="33"/>
          </w:tcPr>
          <w:p w:rsidR="00DF4CF5" w:rsidRPr="00167147" w:rsidRDefault="00E42FFB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Harmony part – The Lord is my shepherd</w:t>
            </w:r>
          </w:p>
          <w:p w:rsidR="00E42FFB" w:rsidRDefault="00E42FFB" w:rsidP="00061D3F">
            <w:pPr>
              <w:rPr>
                <w:rFonts w:ascii="Verdana" w:hAnsi="Verdana"/>
                <w:sz w:val="16"/>
                <w:szCs w:val="16"/>
              </w:rPr>
            </w:pPr>
            <w:r w:rsidRPr="00167147">
              <w:rPr>
                <w:rFonts w:ascii="Verdana" w:hAnsi="Verdana"/>
                <w:sz w:val="16"/>
                <w:szCs w:val="16"/>
              </w:rPr>
              <w:t>Crescendo – As One</w:t>
            </w:r>
          </w:p>
          <w:p w:rsidR="001E00D2" w:rsidRPr="00167147" w:rsidRDefault="001E00D2" w:rsidP="00061D3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Sing a Thankful Song – harmony and 2 part</w:t>
            </w:r>
          </w:p>
        </w:tc>
      </w:tr>
    </w:tbl>
    <w:p w:rsidR="004D6F3D" w:rsidRPr="00167147" w:rsidRDefault="004D6F3D" w:rsidP="004D6F3D">
      <w:pPr>
        <w:pStyle w:val="ListParagraph"/>
        <w:rPr>
          <w:rFonts w:ascii="Verdana" w:hAnsi="Verdana"/>
          <w:sz w:val="16"/>
          <w:szCs w:val="16"/>
        </w:rPr>
      </w:pPr>
    </w:p>
    <w:sectPr w:rsidR="004D6F3D" w:rsidRPr="00167147" w:rsidSect="00061D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C75"/>
    <w:multiLevelType w:val="hybridMultilevel"/>
    <w:tmpl w:val="A24264A4"/>
    <w:lvl w:ilvl="0" w:tplc="91E0E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F663E"/>
    <w:multiLevelType w:val="hybridMultilevel"/>
    <w:tmpl w:val="E960B734"/>
    <w:lvl w:ilvl="0" w:tplc="82AA49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F567F"/>
    <w:multiLevelType w:val="multilevel"/>
    <w:tmpl w:val="4222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D36"/>
    <w:rsid w:val="00006B54"/>
    <w:rsid w:val="0002656D"/>
    <w:rsid w:val="00061D3F"/>
    <w:rsid w:val="0009550E"/>
    <w:rsid w:val="000A190C"/>
    <w:rsid w:val="000B4228"/>
    <w:rsid w:val="000C29F7"/>
    <w:rsid w:val="000C4A32"/>
    <w:rsid w:val="000F36BA"/>
    <w:rsid w:val="001067AF"/>
    <w:rsid w:val="00123C1B"/>
    <w:rsid w:val="00125809"/>
    <w:rsid w:val="00140563"/>
    <w:rsid w:val="00144854"/>
    <w:rsid w:val="00152D64"/>
    <w:rsid w:val="00167147"/>
    <w:rsid w:val="00175EF1"/>
    <w:rsid w:val="00176CBC"/>
    <w:rsid w:val="0017755C"/>
    <w:rsid w:val="00182539"/>
    <w:rsid w:val="001A3562"/>
    <w:rsid w:val="001E00D2"/>
    <w:rsid w:val="001E0906"/>
    <w:rsid w:val="00213BEC"/>
    <w:rsid w:val="00246923"/>
    <w:rsid w:val="00255B47"/>
    <w:rsid w:val="00271464"/>
    <w:rsid w:val="00285226"/>
    <w:rsid w:val="002A418A"/>
    <w:rsid w:val="002B06F9"/>
    <w:rsid w:val="002D21D1"/>
    <w:rsid w:val="003161BC"/>
    <w:rsid w:val="00332040"/>
    <w:rsid w:val="00335A7B"/>
    <w:rsid w:val="00337628"/>
    <w:rsid w:val="003A124B"/>
    <w:rsid w:val="003B7721"/>
    <w:rsid w:val="003C3D1E"/>
    <w:rsid w:val="003F75C7"/>
    <w:rsid w:val="004055F5"/>
    <w:rsid w:val="00431337"/>
    <w:rsid w:val="00450F73"/>
    <w:rsid w:val="00453209"/>
    <w:rsid w:val="00461494"/>
    <w:rsid w:val="00472F56"/>
    <w:rsid w:val="0048460D"/>
    <w:rsid w:val="004A1EE2"/>
    <w:rsid w:val="004B0AFE"/>
    <w:rsid w:val="004B5A48"/>
    <w:rsid w:val="004D5F18"/>
    <w:rsid w:val="004D6F3D"/>
    <w:rsid w:val="004D70E2"/>
    <w:rsid w:val="004F684A"/>
    <w:rsid w:val="005134A0"/>
    <w:rsid w:val="00561436"/>
    <w:rsid w:val="00585390"/>
    <w:rsid w:val="005955EF"/>
    <w:rsid w:val="005C4C3D"/>
    <w:rsid w:val="005D6418"/>
    <w:rsid w:val="005E389A"/>
    <w:rsid w:val="0060396B"/>
    <w:rsid w:val="00622093"/>
    <w:rsid w:val="006337E8"/>
    <w:rsid w:val="00651D36"/>
    <w:rsid w:val="00685F70"/>
    <w:rsid w:val="006A4828"/>
    <w:rsid w:val="006A7F3E"/>
    <w:rsid w:val="006E3EFB"/>
    <w:rsid w:val="006F77C9"/>
    <w:rsid w:val="007007B2"/>
    <w:rsid w:val="00741920"/>
    <w:rsid w:val="00757D31"/>
    <w:rsid w:val="007804AD"/>
    <w:rsid w:val="00790205"/>
    <w:rsid w:val="007A35B4"/>
    <w:rsid w:val="007B79CE"/>
    <w:rsid w:val="007C429D"/>
    <w:rsid w:val="007D0F31"/>
    <w:rsid w:val="007D4060"/>
    <w:rsid w:val="00812245"/>
    <w:rsid w:val="008222E4"/>
    <w:rsid w:val="00822678"/>
    <w:rsid w:val="008350D8"/>
    <w:rsid w:val="00870094"/>
    <w:rsid w:val="00874DA3"/>
    <w:rsid w:val="008C74AF"/>
    <w:rsid w:val="008E5048"/>
    <w:rsid w:val="008E757A"/>
    <w:rsid w:val="008F7CE3"/>
    <w:rsid w:val="0092614D"/>
    <w:rsid w:val="009654B3"/>
    <w:rsid w:val="009759B7"/>
    <w:rsid w:val="009775E6"/>
    <w:rsid w:val="009A4ECA"/>
    <w:rsid w:val="009B36F6"/>
    <w:rsid w:val="009D6DD4"/>
    <w:rsid w:val="009E21CB"/>
    <w:rsid w:val="009F56D3"/>
    <w:rsid w:val="00A20184"/>
    <w:rsid w:val="00A24073"/>
    <w:rsid w:val="00A66C9D"/>
    <w:rsid w:val="00AA745A"/>
    <w:rsid w:val="00AA7B70"/>
    <w:rsid w:val="00AC7C5F"/>
    <w:rsid w:val="00AE1D30"/>
    <w:rsid w:val="00AE7F27"/>
    <w:rsid w:val="00B10261"/>
    <w:rsid w:val="00B1294D"/>
    <w:rsid w:val="00B16B7F"/>
    <w:rsid w:val="00B3712E"/>
    <w:rsid w:val="00B5642C"/>
    <w:rsid w:val="00B5753A"/>
    <w:rsid w:val="00B64C0C"/>
    <w:rsid w:val="00B90D90"/>
    <w:rsid w:val="00BF16E8"/>
    <w:rsid w:val="00BF71CE"/>
    <w:rsid w:val="00C07223"/>
    <w:rsid w:val="00C12710"/>
    <w:rsid w:val="00C35E68"/>
    <w:rsid w:val="00C41DA2"/>
    <w:rsid w:val="00C465F5"/>
    <w:rsid w:val="00C80158"/>
    <w:rsid w:val="00C9023D"/>
    <w:rsid w:val="00C90465"/>
    <w:rsid w:val="00C9073B"/>
    <w:rsid w:val="00C97056"/>
    <w:rsid w:val="00CB17FE"/>
    <w:rsid w:val="00CC135C"/>
    <w:rsid w:val="00CC64CF"/>
    <w:rsid w:val="00CC7418"/>
    <w:rsid w:val="00CE6BCC"/>
    <w:rsid w:val="00CF645C"/>
    <w:rsid w:val="00D12128"/>
    <w:rsid w:val="00D32565"/>
    <w:rsid w:val="00D46EC9"/>
    <w:rsid w:val="00D77DBA"/>
    <w:rsid w:val="00D83F78"/>
    <w:rsid w:val="00D849CE"/>
    <w:rsid w:val="00DA1EEF"/>
    <w:rsid w:val="00DB2849"/>
    <w:rsid w:val="00DC2ABA"/>
    <w:rsid w:val="00DE0633"/>
    <w:rsid w:val="00DE3ADF"/>
    <w:rsid w:val="00DF4CF5"/>
    <w:rsid w:val="00E33F7A"/>
    <w:rsid w:val="00E36FFA"/>
    <w:rsid w:val="00E42FFB"/>
    <w:rsid w:val="00E66998"/>
    <w:rsid w:val="00E87396"/>
    <w:rsid w:val="00E8799F"/>
    <w:rsid w:val="00EA5178"/>
    <w:rsid w:val="00EB5451"/>
    <w:rsid w:val="00EC08BA"/>
    <w:rsid w:val="00EF317B"/>
    <w:rsid w:val="00EF317C"/>
    <w:rsid w:val="00F219DF"/>
    <w:rsid w:val="00F2794D"/>
    <w:rsid w:val="00F45155"/>
    <w:rsid w:val="00F807F6"/>
    <w:rsid w:val="00F80BAE"/>
    <w:rsid w:val="00F93EDF"/>
    <w:rsid w:val="00FA7C92"/>
    <w:rsid w:val="00FC6CB3"/>
    <w:rsid w:val="00FE1E6F"/>
    <w:rsid w:val="00FE62F6"/>
    <w:rsid w:val="00FF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0825B"/>
  <w15:chartTrackingRefBased/>
  <w15:docId w15:val="{2C8915F4-AF1A-40E9-9B90-41C3EF1C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D36"/>
  </w:style>
  <w:style w:type="paragraph" w:styleId="Heading1">
    <w:name w:val="heading 1"/>
    <w:basedOn w:val="Normal"/>
    <w:link w:val="Heading1Char"/>
    <w:uiPriority w:val="9"/>
    <w:qFormat/>
    <w:rsid w:val="00633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D36"/>
    <w:pPr>
      <w:ind w:left="720"/>
      <w:contextualSpacing/>
    </w:pPr>
  </w:style>
  <w:style w:type="table" w:styleId="TableGrid">
    <w:name w:val="Table Grid"/>
    <w:basedOn w:val="TableNormal"/>
    <w:uiPriority w:val="39"/>
    <w:rsid w:val="00651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37E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8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E0302-E443-46AB-ABD1-2D4856587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Hutchins</dc:creator>
  <cp:keywords/>
  <dc:description/>
  <cp:lastModifiedBy>Miss Type</cp:lastModifiedBy>
  <cp:revision>2</cp:revision>
  <cp:lastPrinted>2022-06-14T08:53:00Z</cp:lastPrinted>
  <dcterms:created xsi:type="dcterms:W3CDTF">2025-05-19T13:53:00Z</dcterms:created>
  <dcterms:modified xsi:type="dcterms:W3CDTF">2025-05-19T13:53:00Z</dcterms:modified>
</cp:coreProperties>
</file>