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935B1F2" w:rsidP="0D4980E1" w:rsidRDefault="0935B1F2" w14:paraId="1816E187" w14:textId="6523B5B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D4980E1" w:rsidR="0935B1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Cultural Capital Opportunities</w:t>
      </w:r>
    </w:p>
    <w:p w:rsidR="0935B1F2" w:rsidP="0D4980E1" w:rsidRDefault="0935B1F2" w14:paraId="22EE40D3" w14:textId="001216B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D4980E1" w:rsidR="0935B1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Subject: History </w:t>
      </w:r>
    </w:p>
    <w:tbl>
      <w:tblPr>
        <w:tblStyle w:val="TableGrid"/>
        <w:tblpPr w:leftFromText="180" w:rightFromText="180" w:vertAnchor="page" w:horzAnchor="margin" w:tblpXSpec="center" w:tblpY="3710"/>
        <w:tblW w:w="14491" w:type="dxa"/>
        <w:tblLook w:val="04A0" w:firstRow="1" w:lastRow="0" w:firstColumn="1" w:lastColumn="0" w:noHBand="0" w:noVBand="1"/>
      </w:tblPr>
      <w:tblGrid>
        <w:gridCol w:w="615"/>
        <w:gridCol w:w="2302"/>
        <w:gridCol w:w="2235"/>
        <w:gridCol w:w="2296"/>
        <w:gridCol w:w="3074"/>
        <w:gridCol w:w="2261"/>
        <w:gridCol w:w="2073"/>
      </w:tblGrid>
      <w:tr w:rsidR="003B1F95" w:rsidTr="71544660" w14:paraId="48802C0D" w14:textId="77777777">
        <w:trPr>
          <w:trHeight w:val="940"/>
        </w:trPr>
        <w:tc>
          <w:tcPr>
            <w:tcW w:w="1965" w:type="dxa"/>
            <w:tcMar/>
          </w:tcPr>
          <w:p w:rsidR="007B6D2B" w:rsidP="007B6D2B" w:rsidRDefault="007B6D2B" w14:paraId="19083133" w14:textId="77777777"/>
        </w:tc>
        <w:tc>
          <w:tcPr>
            <w:tcW w:w="2131" w:type="dxa"/>
            <w:tcMar/>
          </w:tcPr>
          <w:p w:rsidR="007B6D2B" w:rsidP="007B6D2B" w:rsidRDefault="007B6D2B" w14:paraId="6A543ACE" w14:textId="77777777">
            <w:r>
              <w:t xml:space="preserve">Spiritual </w:t>
            </w:r>
          </w:p>
        </w:tc>
        <w:tc>
          <w:tcPr>
            <w:tcW w:w="2032" w:type="dxa"/>
            <w:tcMar/>
          </w:tcPr>
          <w:p w:rsidR="007B6D2B" w:rsidP="007B6D2B" w:rsidRDefault="007B6D2B" w14:paraId="3C60E367" w14:textId="77777777">
            <w:r>
              <w:t xml:space="preserve">Moral </w:t>
            </w:r>
          </w:p>
        </w:tc>
        <w:tc>
          <w:tcPr>
            <w:tcW w:w="2021" w:type="dxa"/>
            <w:tcMar/>
          </w:tcPr>
          <w:p w:rsidR="007B6D2B" w:rsidP="007B6D2B" w:rsidRDefault="007B6D2B" w14:paraId="6C00B5D7" w14:textId="77777777">
            <w:r>
              <w:t xml:space="preserve">Social </w:t>
            </w:r>
          </w:p>
        </w:tc>
        <w:tc>
          <w:tcPr>
            <w:tcW w:w="2114" w:type="dxa"/>
            <w:tcMar/>
          </w:tcPr>
          <w:p w:rsidR="007B6D2B" w:rsidP="007B6D2B" w:rsidRDefault="007B6D2B" w14:paraId="724CE79F" w14:textId="77777777">
            <w:r>
              <w:t xml:space="preserve">Cultural </w:t>
            </w:r>
          </w:p>
        </w:tc>
        <w:tc>
          <w:tcPr>
            <w:tcW w:w="2114" w:type="dxa"/>
            <w:tcMar/>
          </w:tcPr>
          <w:p w:rsidR="007B6D2B" w:rsidP="007B6D2B" w:rsidRDefault="007B6D2B" w14:paraId="0B5EBBF8" w14:textId="77777777">
            <w:r>
              <w:t xml:space="preserve">Personal Development </w:t>
            </w:r>
          </w:p>
        </w:tc>
        <w:tc>
          <w:tcPr>
            <w:tcW w:w="2114" w:type="dxa"/>
            <w:tcMar/>
          </w:tcPr>
          <w:p w:rsidR="007B6D2B" w:rsidP="007B6D2B" w:rsidRDefault="007B6D2B" w14:paraId="4C5DE0A6" w14:textId="77777777">
            <w:r>
              <w:t xml:space="preserve">Physical Development </w:t>
            </w:r>
          </w:p>
        </w:tc>
      </w:tr>
      <w:tr w:rsidR="003B1F95" w:rsidTr="71544660" w14:paraId="6D41F75F" w14:textId="77777777">
        <w:trPr>
          <w:trHeight w:val="1086"/>
        </w:trPr>
        <w:tc>
          <w:tcPr>
            <w:tcW w:w="1965" w:type="dxa"/>
            <w:tcMar/>
          </w:tcPr>
          <w:p w:rsidR="007B6D2B" w:rsidP="007B6D2B" w:rsidRDefault="007B6D2B" w14:paraId="7826D034" w14:textId="77777777">
            <w:r>
              <w:t xml:space="preserve">Year 7 </w:t>
            </w:r>
          </w:p>
        </w:tc>
        <w:tc>
          <w:tcPr>
            <w:tcW w:w="2131" w:type="dxa"/>
            <w:tcMar/>
          </w:tcPr>
          <w:p w:rsidR="007B6D2B" w:rsidP="00C825AF" w:rsidRDefault="00C825AF" w14:paraId="02EC5869" w14:textId="77777777">
            <w:pPr>
              <w:pStyle w:val="ListParagraph"/>
              <w:numPr>
                <w:ilvl w:val="0"/>
                <w:numId w:val="1"/>
              </w:numPr>
            </w:pPr>
            <w:r>
              <w:t>Holocaust Remembrance Year Group Worship</w:t>
            </w:r>
          </w:p>
          <w:p w:rsidR="00C825AF" w:rsidP="00C825AF" w:rsidRDefault="00C825AF" w14:paraId="2FC7272D" w14:textId="39B5CFF0">
            <w:pPr>
              <w:pStyle w:val="ListParagraph"/>
              <w:numPr>
                <w:ilvl w:val="0"/>
                <w:numId w:val="1"/>
              </w:numPr>
            </w:pPr>
            <w:r>
              <w:t>Religious conflict Middle Ages</w:t>
            </w:r>
          </w:p>
          <w:p w:rsidR="00C825AF" w:rsidP="00C825AF" w:rsidRDefault="00C825AF" w14:paraId="04CE335F" w14:textId="77777777">
            <w:pPr>
              <w:pStyle w:val="ListParagraph"/>
              <w:numPr>
                <w:ilvl w:val="0"/>
                <w:numId w:val="1"/>
              </w:numPr>
            </w:pPr>
            <w:r>
              <w:t>Impact of the Reformation – links to RE with regards to understanding Christian Denominations</w:t>
            </w:r>
          </w:p>
          <w:p w:rsidR="00C825AF" w:rsidP="00C825AF" w:rsidRDefault="00C825AF" w14:paraId="3BED1BC7" w14:textId="77777777">
            <w:pPr>
              <w:pStyle w:val="ListParagraph"/>
              <w:numPr>
                <w:ilvl w:val="0"/>
                <w:numId w:val="1"/>
              </w:numPr>
            </w:pPr>
            <w:r>
              <w:t>Abolition of the Slave Trade – Wilberforce and the Quakers</w:t>
            </w:r>
          </w:p>
          <w:p w:rsidR="00C51F78" w:rsidP="00C825AF" w:rsidRDefault="00C51F78" w14:paraId="040E40CC" w14:textId="0171B71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Concept of the ‘Divine Right of Kings’</w:t>
            </w:r>
          </w:p>
        </w:tc>
        <w:tc>
          <w:tcPr>
            <w:tcW w:w="2032" w:type="dxa"/>
            <w:tcMar/>
          </w:tcPr>
          <w:p w:rsidR="007B6D2B" w:rsidP="00C825AF" w:rsidRDefault="00C825AF" w14:paraId="7027B128" w14:textId="7777777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Britain’s role in the Slave Trade and Abolition</w:t>
            </w:r>
          </w:p>
          <w:p w:rsidR="00C825AF" w:rsidP="00C825AF" w:rsidRDefault="00C825AF" w14:paraId="31D886C9" w14:textId="2C117225">
            <w:pPr>
              <w:pStyle w:val="ListParagraph"/>
              <w:numPr>
                <w:ilvl w:val="0"/>
                <w:numId w:val="1"/>
              </w:numPr>
            </w:pPr>
            <w:r>
              <w:t>Industrial Revolution – debates surrounding use of child labour</w:t>
            </w:r>
          </w:p>
        </w:tc>
        <w:tc>
          <w:tcPr>
            <w:tcW w:w="2021" w:type="dxa"/>
            <w:tcMar/>
          </w:tcPr>
          <w:p w:rsidR="007B6D2B" w:rsidP="00C825AF" w:rsidRDefault="006F430B" w14:paraId="1B38C28B" w14:textId="10D8C851">
            <w:pPr>
              <w:pStyle w:val="ListParagraph"/>
              <w:numPr>
                <w:ilvl w:val="0"/>
                <w:numId w:val="1"/>
              </w:numPr>
            </w:pPr>
            <w:r>
              <w:t>Challenges to royal authority and the evolution of Parliament</w:t>
            </w:r>
          </w:p>
          <w:p w:rsidR="006F430B" w:rsidP="00C825AF" w:rsidRDefault="006F430B" w14:paraId="67899454" w14:textId="390197A1">
            <w:pPr>
              <w:pStyle w:val="ListParagraph"/>
              <w:numPr>
                <w:ilvl w:val="0"/>
                <w:numId w:val="1"/>
              </w:numPr>
            </w:pPr>
            <w:r>
              <w:t>Impact of the Reformation on 16</w:t>
            </w:r>
            <w:r w:rsidRPr="006F430B">
              <w:rPr>
                <w:vertAlign w:val="superscript"/>
              </w:rPr>
              <w:t>th</w:t>
            </w:r>
            <w:r>
              <w:t xml:space="preserve"> century society (closure of the monasteries and poverty)</w:t>
            </w:r>
          </w:p>
          <w:p w:rsidR="001A592D" w:rsidP="00C825AF" w:rsidRDefault="001A592D" w14:paraId="0D22BB7B" w14:textId="54FA48DE">
            <w:pPr>
              <w:pStyle w:val="ListParagraph"/>
              <w:numPr>
                <w:ilvl w:val="0"/>
                <w:numId w:val="1"/>
              </w:numPr>
            </w:pPr>
            <w:r>
              <w:t>Impact of Interregnum &amp; Restoration</w:t>
            </w:r>
          </w:p>
          <w:p w:rsidR="006F430B" w:rsidP="00C825AF" w:rsidRDefault="006F430B" w14:paraId="5AB79B18" w14:textId="61F452FD">
            <w:pPr>
              <w:pStyle w:val="ListParagraph"/>
              <w:numPr>
                <w:ilvl w:val="0"/>
                <w:numId w:val="1"/>
              </w:numPr>
              <w:rPr/>
            </w:pPr>
            <w:r w:rsidR="006F430B">
              <w:rPr/>
              <w:t>Change and Continuity in the lives of ordinary people (E.g. entertainmen</w:t>
            </w:r>
            <w:r w:rsidR="44A5779B">
              <w:rPr/>
              <w:t>t</w:t>
            </w:r>
            <w:r w:rsidR="006F430B">
              <w:rPr/>
              <w:t xml:space="preserve">, </w:t>
            </w:r>
            <w:r w:rsidR="006F430B">
              <w:rPr/>
              <w:t>law and order, living conditions)</w:t>
            </w:r>
          </w:p>
        </w:tc>
        <w:tc>
          <w:tcPr>
            <w:tcW w:w="2114" w:type="dxa"/>
            <w:tcMar/>
          </w:tcPr>
          <w:p w:rsidR="007B6D2B" w:rsidP="006F430B" w:rsidRDefault="006F430B" w14:paraId="0B5C8B50" w14:textId="7777777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Challenges to royal authority and the evolution of Parliament</w:t>
            </w:r>
          </w:p>
          <w:p w:rsidR="006F430B" w:rsidP="006F430B" w:rsidRDefault="006F430B" w14:paraId="0942DB9B" w14:textId="7794336F">
            <w:pPr>
              <w:pStyle w:val="ListParagraph"/>
              <w:numPr>
                <w:ilvl w:val="0"/>
                <w:numId w:val="1"/>
              </w:numPr>
            </w:pPr>
            <w:r>
              <w:t>Impact of the Norman Conquest on England</w:t>
            </w:r>
          </w:p>
          <w:p w:rsidR="001A592D" w:rsidP="006F430B" w:rsidRDefault="001A592D" w14:paraId="0B8610E1" w14:textId="2FF090C4">
            <w:pPr>
              <w:pStyle w:val="ListParagraph"/>
              <w:numPr>
                <w:ilvl w:val="0"/>
                <w:numId w:val="1"/>
              </w:numPr>
            </w:pPr>
            <w:r>
              <w:t>Impact of Interregnum &amp; Restoration</w:t>
            </w:r>
          </w:p>
          <w:p w:rsidR="00671D52" w:rsidP="006F430B" w:rsidRDefault="00671D52" w14:paraId="78444795" w14:textId="77777777">
            <w:pPr>
              <w:pStyle w:val="ListParagraph"/>
              <w:numPr>
                <w:ilvl w:val="0"/>
                <w:numId w:val="1"/>
              </w:numPr>
            </w:pPr>
            <w:r>
              <w:t>Black History Month</w:t>
            </w:r>
          </w:p>
          <w:p w:rsidR="00671D52" w:rsidP="006F430B" w:rsidRDefault="00671D52" w14:paraId="5A87D368" w14:textId="77777777">
            <w:pPr>
              <w:pStyle w:val="ListParagraph"/>
              <w:numPr>
                <w:ilvl w:val="0"/>
                <w:numId w:val="1"/>
              </w:numPr>
            </w:pPr>
            <w:r>
              <w:t>Pride Month</w:t>
            </w:r>
          </w:p>
          <w:p w:rsidR="00671D52" w:rsidP="006F430B" w:rsidRDefault="00671D52" w14:paraId="0F4B33E4" w14:textId="77777777">
            <w:pPr>
              <w:pStyle w:val="ListParagraph"/>
              <w:numPr>
                <w:ilvl w:val="0"/>
                <w:numId w:val="1"/>
              </w:numPr>
            </w:pPr>
            <w:r>
              <w:t>Cultural Day</w:t>
            </w:r>
          </w:p>
          <w:p w:rsidR="001A592D" w:rsidP="001A592D" w:rsidRDefault="001A592D" w14:paraId="50C5CBE6" w14:textId="53E83BCE">
            <w:pPr>
              <w:pStyle w:val="ListParagraph"/>
            </w:pPr>
          </w:p>
        </w:tc>
        <w:tc>
          <w:tcPr>
            <w:tcW w:w="2114" w:type="dxa"/>
            <w:tcMar/>
          </w:tcPr>
          <w:p w:rsidR="007B6D2B" w:rsidP="001A592D" w:rsidRDefault="001A592D" w14:paraId="4B6FFE17" w14:textId="4F9C2429">
            <w:pPr>
              <w:pStyle w:val="ListParagraph"/>
              <w:numPr>
                <w:ilvl w:val="0"/>
                <w:numId w:val="1"/>
              </w:numPr>
            </w:pPr>
            <w:r>
              <w:t>British Identity</w:t>
            </w:r>
            <w:r w:rsidR="00322E30">
              <w:t xml:space="preserve"> and Britain’s place in the wider world</w:t>
            </w:r>
            <w:r>
              <w:t xml:space="preserve"> </w:t>
            </w:r>
          </w:p>
          <w:p w:rsidR="003B1F95" w:rsidP="001A592D" w:rsidRDefault="003B1F95" w14:paraId="4F2C0AC6" w14:textId="7578D21C">
            <w:pPr>
              <w:pStyle w:val="ListParagraph"/>
              <w:numPr>
                <w:ilvl w:val="0"/>
                <w:numId w:val="1"/>
              </w:numPr>
            </w:pPr>
            <w:r>
              <w:t>Understanding of</w:t>
            </w:r>
            <w:r w:rsidR="00384D2D">
              <w:t xml:space="preserve"> different types of protest and individual rights (Peasants’ Revolt)</w:t>
            </w:r>
          </w:p>
        </w:tc>
        <w:tc>
          <w:tcPr>
            <w:tcW w:w="2114" w:type="dxa"/>
            <w:tcMar/>
          </w:tcPr>
          <w:p w:rsidR="007B6D2B" w:rsidP="007B6D2B" w:rsidRDefault="007B6D2B" w14:paraId="67A62E10" w14:textId="77777777"/>
        </w:tc>
      </w:tr>
      <w:tr w:rsidR="003B1F95" w:rsidTr="71544660" w14:paraId="17478FF5" w14:textId="77777777">
        <w:trPr>
          <w:trHeight w:val="1045"/>
        </w:trPr>
        <w:tc>
          <w:tcPr>
            <w:tcW w:w="1965" w:type="dxa"/>
            <w:tcMar/>
          </w:tcPr>
          <w:p w:rsidR="007B6D2B" w:rsidP="007B6D2B" w:rsidRDefault="007B6D2B" w14:paraId="16BBF65E" w14:textId="77777777">
            <w:r>
              <w:t xml:space="preserve">Year 8 </w:t>
            </w:r>
          </w:p>
        </w:tc>
        <w:tc>
          <w:tcPr>
            <w:tcW w:w="2131" w:type="dxa"/>
            <w:tcMar/>
          </w:tcPr>
          <w:p w:rsidR="00513089" w:rsidP="00513089" w:rsidRDefault="00513089" w14:paraId="6C8FE2E5" w14:textId="77777777">
            <w:pPr>
              <w:pStyle w:val="ListParagraph"/>
              <w:numPr>
                <w:ilvl w:val="0"/>
                <w:numId w:val="2"/>
              </w:numPr>
            </w:pPr>
            <w:r>
              <w:t>Holocaust Remembrance Year Group Worship</w:t>
            </w:r>
          </w:p>
          <w:p w:rsidR="007B6D2B" w:rsidP="00513089" w:rsidRDefault="00513089" w14:paraId="43E73B8E" w14:textId="25558C23">
            <w:pPr>
              <w:pStyle w:val="ListParagraph"/>
              <w:numPr>
                <w:ilvl w:val="0"/>
                <w:numId w:val="2"/>
              </w:numPr>
            </w:pPr>
            <w:r>
              <w:t>Depth Study on antisemitism, the Holocaust and its legacy</w:t>
            </w:r>
          </w:p>
        </w:tc>
        <w:tc>
          <w:tcPr>
            <w:tcW w:w="2032" w:type="dxa"/>
            <w:tcMar/>
          </w:tcPr>
          <w:p w:rsidR="007B6D2B" w:rsidP="00513089" w:rsidRDefault="00513089" w14:paraId="07CC96D0" w14:textId="77777777">
            <w:pPr>
              <w:pStyle w:val="ListParagraph"/>
              <w:numPr>
                <w:ilvl w:val="0"/>
                <w:numId w:val="2"/>
              </w:numPr>
            </w:pPr>
            <w:r>
              <w:t>Holocaust – understanding why Hitler gained so much support in Germany</w:t>
            </w:r>
          </w:p>
          <w:p w:rsidR="00513089" w:rsidP="00513089" w:rsidRDefault="00513089" w14:paraId="18E49466" w14:textId="2BD6468E">
            <w:pPr>
              <w:pStyle w:val="ListParagraph"/>
              <w:numPr>
                <w:ilvl w:val="0"/>
                <w:numId w:val="2"/>
              </w:numPr>
            </w:pPr>
            <w:r>
              <w:t>Impact of wars on individuals and communities (WWI &amp; WWII)</w:t>
            </w:r>
          </w:p>
        </w:tc>
        <w:tc>
          <w:tcPr>
            <w:tcW w:w="2021" w:type="dxa"/>
            <w:tcMar/>
          </w:tcPr>
          <w:p w:rsidR="007B6D2B" w:rsidP="00313D8B" w:rsidRDefault="00313D8B" w14:paraId="28271BDD" w14:textId="77777777">
            <w:pPr>
              <w:pStyle w:val="ListParagraph"/>
              <w:numPr>
                <w:ilvl w:val="0"/>
                <w:numId w:val="2"/>
              </w:numPr>
            </w:pPr>
            <w:r>
              <w:t>Impact of revolutions</w:t>
            </w:r>
          </w:p>
          <w:p w:rsidR="00313D8B" w:rsidP="00313D8B" w:rsidRDefault="00313D8B" w14:paraId="16D41206" w14:textId="0A55B3E4">
            <w:pPr>
              <w:pStyle w:val="ListParagraph"/>
              <w:numPr>
                <w:ilvl w:val="0"/>
                <w:numId w:val="2"/>
              </w:numPr>
            </w:pPr>
            <w:r>
              <w:t>Impact of wars on individuals and communities (WWI, WWII, the Cold War and its legacy today)</w:t>
            </w:r>
          </w:p>
          <w:p w:rsidR="004037B6" w:rsidP="00313D8B" w:rsidRDefault="004037B6" w14:paraId="14E2F664" w14:textId="55974907">
            <w:pPr>
              <w:pStyle w:val="ListParagraph"/>
              <w:numPr>
                <w:ilvl w:val="0"/>
                <w:numId w:val="2"/>
              </w:numPr>
            </w:pPr>
            <w:r>
              <w:t>Visit to IWM North</w:t>
            </w:r>
          </w:p>
          <w:p w:rsidR="004D2C52" w:rsidP="00313D8B" w:rsidRDefault="004D2C52" w14:paraId="141DD06B" w14:textId="08B773B8">
            <w:pPr>
              <w:pStyle w:val="ListParagraph"/>
              <w:numPr>
                <w:ilvl w:val="0"/>
                <w:numId w:val="2"/>
              </w:numPr>
            </w:pPr>
            <w:r>
              <w:t>Post-war Britain</w:t>
            </w:r>
            <w:r w:rsidR="00D26C85">
              <w:t xml:space="preserve"> (NHS, immigration etc)</w:t>
            </w:r>
          </w:p>
        </w:tc>
        <w:tc>
          <w:tcPr>
            <w:tcW w:w="2114" w:type="dxa"/>
            <w:tcMar/>
          </w:tcPr>
          <w:p w:rsidR="00322E30" w:rsidP="00322E30" w:rsidRDefault="00322E30" w14:paraId="5CE6041D" w14:textId="77777777">
            <w:pPr>
              <w:pStyle w:val="ListParagraph"/>
              <w:numPr>
                <w:ilvl w:val="0"/>
                <w:numId w:val="2"/>
              </w:numPr>
            </w:pPr>
            <w:r>
              <w:t>Black History Month</w:t>
            </w:r>
          </w:p>
          <w:p w:rsidR="00322E30" w:rsidP="00322E30" w:rsidRDefault="00322E30" w14:paraId="7F38C458" w14:textId="77777777">
            <w:pPr>
              <w:pStyle w:val="ListParagraph"/>
              <w:numPr>
                <w:ilvl w:val="0"/>
                <w:numId w:val="2"/>
              </w:numPr>
            </w:pPr>
            <w:r>
              <w:t>Pride Month</w:t>
            </w:r>
          </w:p>
          <w:p w:rsidR="00322E30" w:rsidP="00322E30" w:rsidRDefault="00322E30" w14:paraId="3FD14ED1" w14:textId="77777777">
            <w:pPr>
              <w:pStyle w:val="ListParagraph"/>
              <w:numPr>
                <w:ilvl w:val="0"/>
                <w:numId w:val="2"/>
              </w:numPr>
            </w:pPr>
            <w:r>
              <w:t>Cultural Day</w:t>
            </w:r>
          </w:p>
          <w:p w:rsidR="007B6D2B" w:rsidP="00322E30" w:rsidRDefault="00322E30" w14:paraId="56D157A9" w14:textId="0F8CF41F">
            <w:pPr>
              <w:pStyle w:val="ListParagraph"/>
              <w:numPr>
                <w:ilvl w:val="0"/>
                <w:numId w:val="2"/>
              </w:numPr>
            </w:pPr>
            <w:r>
              <w:t>Post-war British culture</w:t>
            </w:r>
          </w:p>
        </w:tc>
        <w:tc>
          <w:tcPr>
            <w:tcW w:w="2114" w:type="dxa"/>
            <w:tcMar/>
          </w:tcPr>
          <w:p w:rsidR="00322E30" w:rsidP="00313D8B" w:rsidRDefault="00322E30" w14:paraId="57389A9B" w14:textId="720EB345">
            <w:pPr>
              <w:pStyle w:val="ListParagraph"/>
              <w:numPr>
                <w:ilvl w:val="0"/>
                <w:numId w:val="2"/>
              </w:numPr>
            </w:pPr>
            <w:r>
              <w:t>British Identity and Britain’s place in the wider world</w:t>
            </w:r>
          </w:p>
          <w:p w:rsidR="007B6D2B" w:rsidP="00313D8B" w:rsidRDefault="00313D8B" w14:paraId="7FCD7FED" w14:textId="2D7E0954">
            <w:pPr>
              <w:pStyle w:val="ListParagraph"/>
              <w:numPr>
                <w:ilvl w:val="0"/>
                <w:numId w:val="2"/>
              </w:numPr>
            </w:pPr>
            <w:r>
              <w:t>Revolution &amp; protest – how individuals can affect change</w:t>
            </w:r>
          </w:p>
          <w:p w:rsidR="00313D8B" w:rsidP="00313D8B" w:rsidRDefault="00313D8B" w14:paraId="381CD07A" w14:textId="4F5B45B9">
            <w:pPr>
              <w:pStyle w:val="ListParagraph"/>
              <w:numPr>
                <w:ilvl w:val="0"/>
                <w:numId w:val="2"/>
              </w:numPr>
            </w:pPr>
            <w:r>
              <w:t>Different systems of government and political ideas (Communism, Socialism, Capitalism, and Fascism)</w:t>
            </w:r>
          </w:p>
        </w:tc>
        <w:tc>
          <w:tcPr>
            <w:tcW w:w="2114" w:type="dxa"/>
            <w:tcMar/>
          </w:tcPr>
          <w:p w:rsidR="007B6D2B" w:rsidP="00AB2748" w:rsidRDefault="00AB2748" w14:paraId="4476A93E" w14:textId="723739B1">
            <w:pPr>
              <w:pStyle w:val="ListParagraph"/>
              <w:numPr>
                <w:ilvl w:val="0"/>
                <w:numId w:val="2"/>
              </w:numPr>
            </w:pPr>
            <w:r>
              <w:t>Health</w:t>
            </w:r>
            <w:r w:rsidR="00B21739">
              <w:t xml:space="preserve"> campaigners during the Industrial Revolution</w:t>
            </w:r>
          </w:p>
        </w:tc>
      </w:tr>
      <w:tr w:rsidR="003B1F95" w:rsidTr="71544660" w14:paraId="52329E1F" w14:textId="77777777">
        <w:trPr>
          <w:trHeight w:val="1045"/>
        </w:trPr>
        <w:tc>
          <w:tcPr>
            <w:tcW w:w="1965" w:type="dxa"/>
            <w:tcMar/>
          </w:tcPr>
          <w:p w:rsidR="007B6D2B" w:rsidP="007B6D2B" w:rsidRDefault="007B6D2B" w14:paraId="2F6A7B14" w14:textId="77777777">
            <w:r>
              <w:t xml:space="preserve">Year 9 </w:t>
            </w:r>
          </w:p>
        </w:tc>
        <w:tc>
          <w:tcPr>
            <w:tcW w:w="2131" w:type="dxa"/>
            <w:tcMar/>
          </w:tcPr>
          <w:p w:rsidR="00D737E7" w:rsidP="00D737E7" w:rsidRDefault="00D737E7" w14:paraId="7AF533A4" w14:textId="41D45F0B">
            <w:pPr>
              <w:pStyle w:val="ListParagraph"/>
              <w:numPr>
                <w:ilvl w:val="0"/>
                <w:numId w:val="2"/>
              </w:numPr>
            </w:pPr>
            <w:r>
              <w:t>Holocaust Remembrance Year Group Worship</w:t>
            </w:r>
          </w:p>
          <w:p w:rsidR="007F149F" w:rsidP="00D737E7" w:rsidRDefault="007F149F" w14:paraId="0B4F0F04" w14:textId="136F2E37">
            <w:pPr>
              <w:pStyle w:val="ListParagraph"/>
              <w:numPr>
                <w:ilvl w:val="0"/>
                <w:numId w:val="2"/>
              </w:numPr>
            </w:pPr>
            <w:r>
              <w:t>Martin Luther King – non-violent direct action</w:t>
            </w:r>
          </w:p>
          <w:p w:rsidR="007B6D2B" w:rsidP="007B6D2B" w:rsidRDefault="007B6D2B" w14:paraId="23007646" w14:textId="77777777"/>
        </w:tc>
        <w:tc>
          <w:tcPr>
            <w:tcW w:w="2032" w:type="dxa"/>
            <w:tcMar/>
          </w:tcPr>
          <w:p w:rsidR="007B6D2B" w:rsidP="004037B6" w:rsidRDefault="004037B6" w14:paraId="0A9001C9" w14:textId="77777777">
            <w:pPr>
              <w:pStyle w:val="ListParagraph"/>
              <w:numPr>
                <w:ilvl w:val="0"/>
                <w:numId w:val="2"/>
              </w:numPr>
            </w:pPr>
            <w:r>
              <w:t>Treatment of African Americans including KKK/lynching &amp; Jim Crow</w:t>
            </w:r>
          </w:p>
          <w:p w:rsidR="004037B6" w:rsidP="004037B6" w:rsidRDefault="004037B6" w14:paraId="1C073BF0" w14:textId="77777777">
            <w:pPr>
              <w:pStyle w:val="ListParagraph"/>
              <w:numPr>
                <w:ilvl w:val="0"/>
                <w:numId w:val="2"/>
              </w:numPr>
            </w:pPr>
            <w:r>
              <w:t>Great Depression – role of the government in social welfare</w:t>
            </w:r>
          </w:p>
          <w:p w:rsidR="004037B6" w:rsidP="004037B6" w:rsidRDefault="004037B6" w14:paraId="63C62442" w14:textId="711DFA6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African American Civil Rights Movement</w:t>
            </w:r>
          </w:p>
        </w:tc>
        <w:tc>
          <w:tcPr>
            <w:tcW w:w="2021" w:type="dxa"/>
            <w:tcMar/>
          </w:tcPr>
          <w:p w:rsidR="007B6D2B" w:rsidP="004037B6" w:rsidRDefault="004037B6" w14:paraId="3E1945CC" w14:textId="77777777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Treatment of African Americans &amp; Civil Rights Movement</w:t>
            </w:r>
          </w:p>
          <w:p w:rsidR="00571108" w:rsidP="004037B6" w:rsidRDefault="00571108" w14:paraId="0D847D9A" w14:textId="5DFA97A7">
            <w:pPr>
              <w:pStyle w:val="ListParagraph"/>
              <w:numPr>
                <w:ilvl w:val="0"/>
                <w:numId w:val="2"/>
              </w:numPr>
            </w:pPr>
            <w:r>
              <w:t xml:space="preserve">Impact of the economic boom, Great Depression and WWII on different </w:t>
            </w:r>
            <w:r>
              <w:lastRenderedPageBreak/>
              <w:t>groups within US society</w:t>
            </w:r>
          </w:p>
          <w:p w:rsidR="00571108" w:rsidP="004037B6" w:rsidRDefault="00571108" w14:paraId="4369E718" w14:textId="644D1154">
            <w:pPr>
              <w:pStyle w:val="ListParagraph"/>
              <w:numPr>
                <w:ilvl w:val="0"/>
                <w:numId w:val="2"/>
              </w:numPr>
            </w:pPr>
            <w:r>
              <w:t>Women’s Movement post-war USA (linking to Roe Vs Wade ruling in 2022)</w:t>
            </w:r>
          </w:p>
        </w:tc>
        <w:tc>
          <w:tcPr>
            <w:tcW w:w="2114" w:type="dxa"/>
            <w:tcMar/>
          </w:tcPr>
          <w:p w:rsidR="007B6D2B" w:rsidP="00515998" w:rsidRDefault="005B3264" w14:paraId="20BF3AAD" w14:textId="55B43CB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USA </w:t>
            </w:r>
            <w:r w:rsidR="00515998">
              <w:t>1920s culture</w:t>
            </w:r>
            <w:r>
              <w:t xml:space="preserve"> – cinema/Jazz music/fashion and growth of the car industry</w:t>
            </w:r>
          </w:p>
          <w:p w:rsidR="005B3264" w:rsidP="00515998" w:rsidRDefault="005B3264" w14:paraId="5DE1C76C" w14:textId="7B16FA8F">
            <w:pPr>
              <w:pStyle w:val="ListParagraph"/>
              <w:numPr>
                <w:ilvl w:val="0"/>
                <w:numId w:val="2"/>
              </w:numPr>
            </w:pPr>
            <w:r>
              <w:t>USA 1930s culture – impact of Great Depression (cinema and ‘Grapes of Wrath’)</w:t>
            </w:r>
          </w:p>
          <w:p w:rsidR="005B3264" w:rsidP="00515998" w:rsidRDefault="005B3264" w14:paraId="0DDE25F0" w14:textId="77777777">
            <w:pPr>
              <w:pStyle w:val="ListParagraph"/>
              <w:numPr>
                <w:ilvl w:val="0"/>
                <w:numId w:val="2"/>
              </w:numPr>
            </w:pPr>
            <w:r>
              <w:t xml:space="preserve">USA 1950s culture – teenagers/cinema/Rock </w:t>
            </w:r>
            <w:r>
              <w:lastRenderedPageBreak/>
              <w:t>and Roll/’American Dream’</w:t>
            </w:r>
          </w:p>
          <w:p w:rsidR="0034533E" w:rsidP="0034533E" w:rsidRDefault="0034533E" w14:paraId="08DBA339" w14:textId="77777777">
            <w:pPr>
              <w:pStyle w:val="ListParagraph"/>
              <w:numPr>
                <w:ilvl w:val="0"/>
                <w:numId w:val="2"/>
              </w:numPr>
            </w:pPr>
            <w:r>
              <w:t>Black History Month</w:t>
            </w:r>
          </w:p>
          <w:p w:rsidR="0034533E" w:rsidP="0034533E" w:rsidRDefault="0034533E" w14:paraId="6D117661" w14:textId="77777777">
            <w:pPr>
              <w:pStyle w:val="ListParagraph"/>
              <w:numPr>
                <w:ilvl w:val="0"/>
                <w:numId w:val="2"/>
              </w:numPr>
            </w:pPr>
            <w:r>
              <w:t>Pride Month</w:t>
            </w:r>
          </w:p>
          <w:p w:rsidR="0034533E" w:rsidP="0034533E" w:rsidRDefault="0034533E" w14:paraId="51F75BAD" w14:textId="77777777">
            <w:pPr>
              <w:pStyle w:val="ListParagraph"/>
              <w:numPr>
                <w:ilvl w:val="0"/>
                <w:numId w:val="2"/>
              </w:numPr>
            </w:pPr>
            <w:r>
              <w:t>Cultural Day</w:t>
            </w:r>
          </w:p>
          <w:p w:rsidR="0034533E" w:rsidP="0034533E" w:rsidRDefault="0034533E" w14:paraId="50D36BDE" w14:textId="1984E02E">
            <w:pPr>
              <w:pStyle w:val="ListParagraph"/>
              <w:numPr>
                <w:ilvl w:val="0"/>
                <w:numId w:val="2"/>
              </w:numPr>
            </w:pPr>
            <w:r>
              <w:t>Post-war British culture</w:t>
            </w:r>
          </w:p>
        </w:tc>
        <w:tc>
          <w:tcPr>
            <w:tcW w:w="2114" w:type="dxa"/>
            <w:tcMar/>
          </w:tcPr>
          <w:p w:rsidR="007B6D2B" w:rsidP="005B3264" w:rsidRDefault="005B3264" w14:paraId="4047A477" w14:textId="77777777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Understanding of USA’s system of government </w:t>
            </w:r>
          </w:p>
          <w:p w:rsidR="005B3264" w:rsidP="005B3264" w:rsidRDefault="005B3264" w14:paraId="52CC17DA" w14:textId="77777777">
            <w:pPr>
              <w:pStyle w:val="ListParagraph"/>
              <w:numPr>
                <w:ilvl w:val="0"/>
                <w:numId w:val="2"/>
              </w:numPr>
            </w:pPr>
            <w:r>
              <w:t>Comparisons between UK and USA on social issues (welfare state etc)</w:t>
            </w:r>
          </w:p>
          <w:p w:rsidR="005B3264" w:rsidP="005B3264" w:rsidRDefault="005B3264" w14:paraId="59DE0FEB" w14:textId="139FDE32">
            <w:pPr>
              <w:pStyle w:val="ListParagraph"/>
              <w:numPr>
                <w:ilvl w:val="0"/>
                <w:numId w:val="2"/>
              </w:numPr>
            </w:pPr>
            <w:r>
              <w:t xml:space="preserve">Similarities between and </w:t>
            </w:r>
            <w:r>
              <w:lastRenderedPageBreak/>
              <w:t>influence of US culture on Britain</w:t>
            </w:r>
          </w:p>
        </w:tc>
        <w:tc>
          <w:tcPr>
            <w:tcW w:w="2114" w:type="dxa"/>
            <w:tcMar/>
          </w:tcPr>
          <w:p w:rsidR="007B6D2B" w:rsidP="007B6D2B" w:rsidRDefault="007B6D2B" w14:paraId="37159645" w14:textId="77777777"/>
        </w:tc>
      </w:tr>
      <w:tr w:rsidR="003B1F95" w:rsidTr="71544660" w14:paraId="4143B499" w14:textId="77777777">
        <w:trPr>
          <w:trHeight w:val="1045"/>
        </w:trPr>
        <w:tc>
          <w:tcPr>
            <w:tcW w:w="1965" w:type="dxa"/>
            <w:tcMar/>
          </w:tcPr>
          <w:p w:rsidR="007B6D2B" w:rsidP="007B6D2B" w:rsidRDefault="007B6D2B" w14:paraId="7AE8E8EB" w14:textId="77777777">
            <w:r>
              <w:t xml:space="preserve">Year 10 </w:t>
            </w:r>
          </w:p>
        </w:tc>
        <w:tc>
          <w:tcPr>
            <w:tcW w:w="2131" w:type="dxa"/>
            <w:tcMar/>
          </w:tcPr>
          <w:p w:rsidR="005B6421" w:rsidP="005B6421" w:rsidRDefault="005B6421" w14:paraId="47A70E48" w14:textId="41F06655">
            <w:pPr>
              <w:pStyle w:val="ListParagraph"/>
              <w:numPr>
                <w:ilvl w:val="0"/>
                <w:numId w:val="2"/>
              </w:numPr>
            </w:pPr>
            <w:r>
              <w:t>Holocaust Remembrance Year Group Worship</w:t>
            </w:r>
          </w:p>
          <w:p w:rsidR="0059731F" w:rsidP="005B6421" w:rsidRDefault="0059731F" w14:paraId="3E928F70" w14:textId="79B954EE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Understanding the establishment of the Church of England (Elizabethan England depth study) </w:t>
            </w:r>
          </w:p>
          <w:p w:rsidR="007B6D2B" w:rsidP="007B6D2B" w:rsidRDefault="007B6D2B" w14:paraId="543C8185" w14:textId="77777777"/>
        </w:tc>
        <w:tc>
          <w:tcPr>
            <w:tcW w:w="2032" w:type="dxa"/>
            <w:tcMar/>
          </w:tcPr>
          <w:p w:rsidR="007B6D2B" w:rsidP="0059731F" w:rsidRDefault="0059731F" w14:paraId="3B11EC4B" w14:textId="77777777">
            <w:pPr>
              <w:pStyle w:val="ListParagraph"/>
              <w:numPr>
                <w:ilvl w:val="0"/>
                <w:numId w:val="2"/>
              </w:numPr>
            </w:pPr>
            <w:r>
              <w:t>League of Nations – alternatives to conflict and conflict resolution</w:t>
            </w:r>
          </w:p>
          <w:p w:rsidR="0059731F" w:rsidP="0059731F" w:rsidRDefault="0059731F" w14:paraId="78762231" w14:textId="77777777">
            <w:pPr>
              <w:pStyle w:val="ListParagraph"/>
              <w:numPr>
                <w:ilvl w:val="0"/>
                <w:numId w:val="2"/>
              </w:numPr>
            </w:pPr>
            <w:r>
              <w:t>Appeasement – evaluating the morality of negotiating with dictators to avoid war</w:t>
            </w:r>
          </w:p>
          <w:p w:rsidR="0059731F" w:rsidP="0059731F" w:rsidRDefault="0059731F" w14:paraId="3041B8CA" w14:textId="223D00A1">
            <w:pPr>
              <w:pStyle w:val="ListParagraph"/>
              <w:numPr>
                <w:ilvl w:val="0"/>
                <w:numId w:val="2"/>
              </w:numPr>
            </w:pPr>
            <w:r>
              <w:t>Poverty – evaluating the role of the government in addressing issues of poverty (Elizabethan England depth study)</w:t>
            </w:r>
          </w:p>
        </w:tc>
        <w:tc>
          <w:tcPr>
            <w:tcW w:w="2021" w:type="dxa"/>
            <w:tcMar/>
          </w:tcPr>
          <w:p w:rsidR="00A000FF" w:rsidP="00A000FF" w:rsidRDefault="00A000FF" w14:paraId="4E1D9787" w14:textId="77777777">
            <w:pPr>
              <w:pStyle w:val="ListParagraph"/>
              <w:numPr>
                <w:ilvl w:val="0"/>
                <w:numId w:val="2"/>
              </w:numPr>
            </w:pPr>
            <w:r>
              <w:t>League of Nations – special commissions (E.g. Slavery Commission in 1920s)</w:t>
            </w:r>
          </w:p>
          <w:p w:rsidR="00A000FF" w:rsidP="00A000FF" w:rsidRDefault="00A000FF" w14:paraId="2C4F801D" w14:textId="77777777">
            <w:pPr>
              <w:pStyle w:val="ListParagraph"/>
              <w:numPr>
                <w:ilvl w:val="0"/>
                <w:numId w:val="2"/>
              </w:numPr>
            </w:pPr>
            <w:r>
              <w:t>Changes to society – rise of the gentry in Elizabethan England</w:t>
            </w:r>
          </w:p>
          <w:p w:rsidR="007B6D2B" w:rsidP="00A000FF" w:rsidRDefault="00A000FF" w14:paraId="645ADF51" w14:textId="6B4C2E25">
            <w:pPr>
              <w:pStyle w:val="ListParagraph"/>
              <w:numPr>
                <w:ilvl w:val="0"/>
                <w:numId w:val="2"/>
              </w:numPr>
            </w:pPr>
            <w:r>
              <w:t xml:space="preserve">Impact of religious conflict on Elizabethan England </w:t>
            </w:r>
          </w:p>
        </w:tc>
        <w:tc>
          <w:tcPr>
            <w:tcW w:w="2114" w:type="dxa"/>
            <w:tcMar/>
          </w:tcPr>
          <w:p w:rsidR="007B6D2B" w:rsidP="00A000FF" w:rsidRDefault="00A000FF" w14:paraId="1DB52CC2" w14:textId="77777777">
            <w:pPr>
              <w:pStyle w:val="ListParagraph"/>
              <w:numPr>
                <w:ilvl w:val="0"/>
                <w:numId w:val="2"/>
              </w:numPr>
            </w:pPr>
            <w:r>
              <w:t>Changing culture in Elizabethan England – fashion, architecture and the theatre</w:t>
            </w:r>
          </w:p>
          <w:p w:rsidR="0034533E" w:rsidP="0034533E" w:rsidRDefault="0034533E" w14:paraId="4A82C46D" w14:textId="77777777">
            <w:pPr>
              <w:pStyle w:val="ListParagraph"/>
              <w:numPr>
                <w:ilvl w:val="0"/>
                <w:numId w:val="2"/>
              </w:numPr>
            </w:pPr>
            <w:r>
              <w:t>Black History Month</w:t>
            </w:r>
          </w:p>
          <w:p w:rsidR="0034533E" w:rsidP="0034533E" w:rsidRDefault="0034533E" w14:paraId="15B65B0C" w14:textId="77777777">
            <w:pPr>
              <w:pStyle w:val="ListParagraph"/>
              <w:numPr>
                <w:ilvl w:val="0"/>
                <w:numId w:val="2"/>
              </w:numPr>
            </w:pPr>
            <w:r>
              <w:t>Pride Month</w:t>
            </w:r>
          </w:p>
          <w:p w:rsidR="0034533E" w:rsidP="0034533E" w:rsidRDefault="0034533E" w14:paraId="0FCF9FD9" w14:textId="77777777">
            <w:pPr>
              <w:pStyle w:val="ListParagraph"/>
              <w:numPr>
                <w:ilvl w:val="0"/>
                <w:numId w:val="2"/>
              </w:numPr>
            </w:pPr>
            <w:r>
              <w:t>Cultural Day</w:t>
            </w:r>
          </w:p>
          <w:p w:rsidR="0034533E" w:rsidP="0034533E" w:rsidRDefault="0034533E" w14:paraId="0D3620A3" w14:textId="04AF9BCD">
            <w:pPr>
              <w:pStyle w:val="ListParagraph"/>
            </w:pPr>
          </w:p>
        </w:tc>
        <w:tc>
          <w:tcPr>
            <w:tcW w:w="2114" w:type="dxa"/>
            <w:tcMar/>
          </w:tcPr>
          <w:p w:rsidR="007B6D2B" w:rsidP="00A000FF" w:rsidRDefault="00A000FF" w14:paraId="708ECA81" w14:textId="3253C5AC">
            <w:pPr>
              <w:pStyle w:val="ListParagraph"/>
              <w:numPr>
                <w:ilvl w:val="0"/>
                <w:numId w:val="2"/>
              </w:numPr>
            </w:pPr>
            <w:r>
              <w:t>British Identity and Britain’s place in the wider world</w:t>
            </w:r>
          </w:p>
        </w:tc>
        <w:tc>
          <w:tcPr>
            <w:tcW w:w="2114" w:type="dxa"/>
            <w:tcMar/>
          </w:tcPr>
          <w:p w:rsidR="007B6D2B" w:rsidP="007B6D2B" w:rsidRDefault="007B6D2B" w14:paraId="30FBA708" w14:textId="77777777"/>
        </w:tc>
      </w:tr>
      <w:tr w:rsidR="003B1F95" w:rsidTr="71544660" w14:paraId="1FD3C80A" w14:textId="77777777">
        <w:trPr>
          <w:trHeight w:val="1045"/>
        </w:trPr>
        <w:tc>
          <w:tcPr>
            <w:tcW w:w="1965" w:type="dxa"/>
            <w:tcMar/>
          </w:tcPr>
          <w:p w:rsidR="007B6D2B" w:rsidP="007B6D2B" w:rsidRDefault="007B6D2B" w14:paraId="5D74317D" w14:textId="77777777">
            <w:r>
              <w:lastRenderedPageBreak/>
              <w:t>Year 11</w:t>
            </w:r>
          </w:p>
        </w:tc>
        <w:tc>
          <w:tcPr>
            <w:tcW w:w="2131" w:type="dxa"/>
            <w:tcMar/>
          </w:tcPr>
          <w:p w:rsidR="0034533E" w:rsidP="0034533E" w:rsidRDefault="0034533E" w14:paraId="6788397A" w14:textId="3DFDBC47">
            <w:pPr>
              <w:pStyle w:val="ListParagraph"/>
              <w:numPr>
                <w:ilvl w:val="0"/>
                <w:numId w:val="3"/>
              </w:numPr>
            </w:pPr>
            <w:r>
              <w:t>Holocaust Remembrance Year Group Worship</w:t>
            </w:r>
          </w:p>
          <w:p w:rsidR="007B6D2B" w:rsidP="0034533E" w:rsidRDefault="0034533E" w14:paraId="47BEDD81" w14:textId="77777777">
            <w:pPr>
              <w:pStyle w:val="ListParagraph"/>
              <w:numPr>
                <w:ilvl w:val="0"/>
                <w:numId w:val="3"/>
              </w:numPr>
            </w:pPr>
            <w:r>
              <w:t>Pilgrimage of Grace and the impact of the rebellion</w:t>
            </w:r>
          </w:p>
          <w:p w:rsidR="0086007C" w:rsidP="0034533E" w:rsidRDefault="0086007C" w14:paraId="4D9B756E" w14:textId="6D9F5DD2">
            <w:pPr>
              <w:pStyle w:val="ListParagraph"/>
              <w:numPr>
                <w:ilvl w:val="0"/>
                <w:numId w:val="3"/>
              </w:numPr>
            </w:pPr>
            <w:r>
              <w:t>Anti-slavery movement</w:t>
            </w:r>
          </w:p>
        </w:tc>
        <w:tc>
          <w:tcPr>
            <w:tcW w:w="2032" w:type="dxa"/>
            <w:tcMar/>
          </w:tcPr>
          <w:p w:rsidR="007B6D2B" w:rsidP="0086007C" w:rsidRDefault="0086007C" w14:paraId="7E604E77" w14:textId="3A731D5D">
            <w:pPr>
              <w:pStyle w:val="ListParagraph"/>
              <w:numPr>
                <w:ilvl w:val="0"/>
                <w:numId w:val="3"/>
              </w:numPr>
            </w:pPr>
            <w:r>
              <w:t>Evolution of suffrage in Britain, including Parliamentary reform and the impact of the American Revolution</w:t>
            </w:r>
          </w:p>
          <w:p w:rsidR="0086007C" w:rsidP="0086007C" w:rsidRDefault="0086007C" w14:paraId="5161E5C3" w14:textId="77777777">
            <w:pPr>
              <w:pStyle w:val="ListParagraph"/>
              <w:numPr>
                <w:ilvl w:val="0"/>
                <w:numId w:val="3"/>
              </w:numPr>
            </w:pPr>
            <w:r>
              <w:t>Challenges to monarchy and evaluation of the right to kill a king</w:t>
            </w:r>
          </w:p>
          <w:p w:rsidR="00E65A86" w:rsidP="0086007C" w:rsidRDefault="00E65A86" w14:paraId="5EDBBEAE" w14:textId="77777777">
            <w:pPr>
              <w:pStyle w:val="ListParagraph"/>
              <w:numPr>
                <w:ilvl w:val="0"/>
                <w:numId w:val="3"/>
              </w:numPr>
            </w:pPr>
            <w:r>
              <w:t>Anti-Corn Law League – moral justification of tax on basic foodstuffs during times of famine</w:t>
            </w:r>
          </w:p>
          <w:p w:rsidR="00E65A86" w:rsidP="0086007C" w:rsidRDefault="00E65A86" w14:paraId="0D1781B4" w14:textId="77777777">
            <w:pPr>
              <w:pStyle w:val="ListParagraph"/>
              <w:numPr>
                <w:ilvl w:val="0"/>
                <w:numId w:val="3"/>
              </w:numPr>
            </w:pPr>
            <w:r>
              <w:t>Factory &amp; social reform</w:t>
            </w:r>
          </w:p>
          <w:p w:rsidR="00E65A86" w:rsidP="0086007C" w:rsidRDefault="00E65A86" w14:paraId="5FF4E1D0" w14:textId="6DC6222F">
            <w:pPr>
              <w:pStyle w:val="ListParagraph"/>
              <w:numPr>
                <w:ilvl w:val="0"/>
                <w:numId w:val="3"/>
              </w:numPr>
            </w:pPr>
            <w:r>
              <w:t xml:space="preserve">Trade Unionism &amp; Tolpuddle Martyrs </w:t>
            </w:r>
          </w:p>
        </w:tc>
        <w:tc>
          <w:tcPr>
            <w:tcW w:w="2021" w:type="dxa"/>
            <w:tcMar/>
          </w:tcPr>
          <w:p w:rsidR="007B6D2B" w:rsidP="00E65A86" w:rsidRDefault="00E65A86" w14:paraId="53353208" w14:textId="77777777">
            <w:pPr>
              <w:pStyle w:val="ListParagraph"/>
              <w:numPr>
                <w:ilvl w:val="0"/>
                <w:numId w:val="3"/>
              </w:numPr>
            </w:pPr>
            <w:r>
              <w:t>Simon de Montfort and the origins of the British Parliament</w:t>
            </w:r>
          </w:p>
          <w:p w:rsidR="00E65A86" w:rsidP="00E65A86" w:rsidRDefault="00E65A86" w14:paraId="3D08D071" w14:textId="77777777">
            <w:pPr>
              <w:pStyle w:val="ListParagraph"/>
              <w:numPr>
                <w:ilvl w:val="0"/>
                <w:numId w:val="3"/>
              </w:numPr>
            </w:pPr>
            <w:r>
              <w:t>Protests for rights in the UK from Middle Ages to the present day (including the significance of the Peasants’ Revolt to modern protest movements)</w:t>
            </w:r>
          </w:p>
          <w:p w:rsidR="00E65A86" w:rsidP="00E65A86" w:rsidRDefault="00E65A86" w14:paraId="5087D522" w14:textId="72D49623">
            <w:pPr>
              <w:pStyle w:val="ListParagraph"/>
              <w:numPr>
                <w:ilvl w:val="0"/>
                <w:numId w:val="3"/>
              </w:numPr>
            </w:pPr>
            <w:r>
              <w:t>Women’s &amp; minority rights</w:t>
            </w:r>
          </w:p>
        </w:tc>
        <w:tc>
          <w:tcPr>
            <w:tcW w:w="2114" w:type="dxa"/>
            <w:tcMar/>
          </w:tcPr>
          <w:p w:rsidR="0034533E" w:rsidP="0034533E" w:rsidRDefault="0034533E" w14:paraId="04599615" w14:textId="77777777">
            <w:pPr>
              <w:pStyle w:val="ListParagraph"/>
              <w:numPr>
                <w:ilvl w:val="0"/>
                <w:numId w:val="2"/>
              </w:numPr>
            </w:pPr>
            <w:r>
              <w:t>Black History Month</w:t>
            </w:r>
          </w:p>
          <w:p w:rsidR="0034533E" w:rsidP="0034533E" w:rsidRDefault="0034533E" w14:paraId="7BDF53CE" w14:textId="77777777">
            <w:pPr>
              <w:pStyle w:val="ListParagraph"/>
              <w:numPr>
                <w:ilvl w:val="0"/>
                <w:numId w:val="2"/>
              </w:numPr>
            </w:pPr>
            <w:r>
              <w:t>Pride Month</w:t>
            </w:r>
          </w:p>
          <w:p w:rsidR="0034533E" w:rsidP="0034533E" w:rsidRDefault="0034533E" w14:paraId="419EFE2C" w14:textId="77777777">
            <w:pPr>
              <w:pStyle w:val="ListParagraph"/>
              <w:numPr>
                <w:ilvl w:val="0"/>
                <w:numId w:val="2"/>
              </w:numPr>
            </w:pPr>
            <w:r>
              <w:t>Cultural Day</w:t>
            </w:r>
          </w:p>
          <w:p w:rsidR="007B6D2B" w:rsidP="0034533E" w:rsidRDefault="007B6D2B" w14:paraId="06085AC3" w14:textId="5FE8E53F"/>
        </w:tc>
        <w:tc>
          <w:tcPr>
            <w:tcW w:w="2114" w:type="dxa"/>
            <w:tcMar/>
          </w:tcPr>
          <w:p w:rsidR="007B6D2B" w:rsidP="00E65A86" w:rsidRDefault="00E65A86" w14:paraId="2B9397DD" w14:textId="77777777">
            <w:pPr>
              <w:pStyle w:val="ListParagraph"/>
              <w:numPr>
                <w:ilvl w:val="0"/>
                <w:numId w:val="2"/>
              </w:numPr>
            </w:pPr>
            <w:r>
              <w:t>British Identity and Britain’s place in the wider world</w:t>
            </w:r>
          </w:p>
          <w:p w:rsidR="00E65A86" w:rsidP="00E65A86" w:rsidRDefault="00E65A86" w14:paraId="098EA36A" w14:textId="1D679889">
            <w:pPr>
              <w:pStyle w:val="ListParagraph"/>
              <w:numPr>
                <w:ilvl w:val="0"/>
                <w:numId w:val="2"/>
              </w:numPr>
            </w:pPr>
            <w:r>
              <w:t>Reform, equality &amp; rights in Britain</w:t>
            </w:r>
          </w:p>
        </w:tc>
        <w:tc>
          <w:tcPr>
            <w:tcW w:w="2114" w:type="dxa"/>
            <w:tcMar/>
          </w:tcPr>
          <w:p w:rsidR="007B6D2B" w:rsidP="007B6D2B" w:rsidRDefault="007B6D2B" w14:paraId="401FD24E" w14:textId="77777777"/>
        </w:tc>
      </w:tr>
    </w:tbl>
    <w:p w:rsidRPr="007B6D2B" w:rsidR="007B6D2B" w:rsidP="0D4980E1" w:rsidRDefault="007B6D2B" w14:paraId="1CCF5AEC" w14:textId="54491679">
      <w:pPr>
        <w:ind/>
        <w:rPr>
          <w:sz w:val="28"/>
          <w:szCs w:val="28"/>
        </w:rPr>
      </w:pPr>
    </w:p>
    <w:sectPr w:rsidRPr="007B6D2B" w:rsidR="007B6D2B" w:rsidSect="008F3A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D2B" w:rsidP="007B6D2B" w:rsidRDefault="007B6D2B" w14:paraId="48D4626A" w14:textId="77777777">
      <w:pPr>
        <w:spacing w:after="0" w:line="240" w:lineRule="auto"/>
      </w:pPr>
      <w:r>
        <w:separator/>
      </w:r>
    </w:p>
  </w:endnote>
  <w:endnote w:type="continuationSeparator" w:id="0">
    <w:p w:rsidR="007B6D2B" w:rsidP="007B6D2B" w:rsidRDefault="007B6D2B" w14:paraId="51B5A4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D2B" w:rsidP="007B6D2B" w:rsidRDefault="007B6D2B" w14:paraId="60035C28" w14:textId="77777777">
      <w:pPr>
        <w:spacing w:after="0" w:line="240" w:lineRule="auto"/>
      </w:pPr>
      <w:r>
        <w:separator/>
      </w:r>
    </w:p>
  </w:footnote>
  <w:footnote w:type="continuationSeparator" w:id="0">
    <w:p w:rsidR="007B6D2B" w:rsidP="007B6D2B" w:rsidRDefault="007B6D2B" w14:paraId="4383894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B36D0"/>
    <w:multiLevelType w:val="hybridMultilevel"/>
    <w:tmpl w:val="19426D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0E1D7F"/>
    <w:multiLevelType w:val="hybridMultilevel"/>
    <w:tmpl w:val="D20812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AFA1CB2"/>
    <w:multiLevelType w:val="hybridMultilevel"/>
    <w:tmpl w:val="A6220C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A9"/>
    <w:rsid w:val="001A592D"/>
    <w:rsid w:val="00307915"/>
    <w:rsid w:val="00313D8B"/>
    <w:rsid w:val="00322E30"/>
    <w:rsid w:val="00330DCD"/>
    <w:rsid w:val="0034533E"/>
    <w:rsid w:val="00384D2D"/>
    <w:rsid w:val="003B1F95"/>
    <w:rsid w:val="004037B6"/>
    <w:rsid w:val="004D1F29"/>
    <w:rsid w:val="004D2C52"/>
    <w:rsid w:val="00513089"/>
    <w:rsid w:val="00515998"/>
    <w:rsid w:val="00571108"/>
    <w:rsid w:val="0059731F"/>
    <w:rsid w:val="005B3264"/>
    <w:rsid w:val="005B6421"/>
    <w:rsid w:val="00661EC4"/>
    <w:rsid w:val="00671D52"/>
    <w:rsid w:val="006A4FEE"/>
    <w:rsid w:val="006C72BC"/>
    <w:rsid w:val="006F430B"/>
    <w:rsid w:val="007B6D2B"/>
    <w:rsid w:val="007F05AB"/>
    <w:rsid w:val="007F149F"/>
    <w:rsid w:val="0086007C"/>
    <w:rsid w:val="008F3AA9"/>
    <w:rsid w:val="00A000FF"/>
    <w:rsid w:val="00A14CF4"/>
    <w:rsid w:val="00AB2748"/>
    <w:rsid w:val="00B21739"/>
    <w:rsid w:val="00BF6F14"/>
    <w:rsid w:val="00C51F78"/>
    <w:rsid w:val="00C825AF"/>
    <w:rsid w:val="00D26C85"/>
    <w:rsid w:val="00D3275F"/>
    <w:rsid w:val="00D737E7"/>
    <w:rsid w:val="00E65A86"/>
    <w:rsid w:val="00EC67B6"/>
    <w:rsid w:val="0935B1F2"/>
    <w:rsid w:val="0D4980E1"/>
    <w:rsid w:val="11AEA042"/>
    <w:rsid w:val="44A5779B"/>
    <w:rsid w:val="7154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BAEA17"/>
  <w15:chartTrackingRefBased/>
  <w15:docId w15:val="{52ADD873-6E2E-4A64-AFBA-F2BA71F9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A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B6D2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6D2B"/>
  </w:style>
  <w:style w:type="paragraph" w:styleId="Footer">
    <w:name w:val="footer"/>
    <w:basedOn w:val="Normal"/>
    <w:link w:val="FooterChar"/>
    <w:uiPriority w:val="99"/>
    <w:unhideWhenUsed/>
    <w:rsid w:val="007B6D2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6D2B"/>
  </w:style>
  <w:style w:type="paragraph" w:styleId="ListParagraph">
    <w:name w:val="List Paragraph"/>
    <w:basedOn w:val="Normal"/>
    <w:uiPriority w:val="34"/>
    <w:qFormat/>
    <w:rsid w:val="00C82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D2CD049F9CA408EEB80B16F724CBB" ma:contentTypeVersion="11" ma:contentTypeDescription="Create a new document." ma:contentTypeScope="" ma:versionID="a9c68011a223c44a54803e408faddd20">
  <xsd:schema xmlns:xsd="http://www.w3.org/2001/XMLSchema" xmlns:xs="http://www.w3.org/2001/XMLSchema" xmlns:p="http://schemas.microsoft.com/office/2006/metadata/properties" xmlns:ns2="4caf79a0-b00b-4911-a3c4-09105ed13766" xmlns:ns3="ec139129-bdf1-4e4f-a0d5-5e3075d18810" targetNamespace="http://schemas.microsoft.com/office/2006/metadata/properties" ma:root="true" ma:fieldsID="6b0175effc282b8f282292a0b2482f39" ns2:_="" ns3:_="">
    <xsd:import namespace="4caf79a0-b00b-4911-a3c4-09105ed13766"/>
    <xsd:import namespace="ec139129-bdf1-4e4f-a0d5-5e3075d18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f79a0-b00b-4911-a3c4-09105ed13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9129-bdf1-4e4f-a0d5-5e3075d18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D70B7-C479-419B-A475-83F1991BB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936D1-F2F9-47D4-B28F-FF1105128349}">
  <ds:schemaRefs>
    <ds:schemaRef ds:uri="http://purl.org/dc/terms/"/>
    <ds:schemaRef ds:uri="http://www.w3.org/XML/1998/namespace"/>
    <ds:schemaRef ds:uri="http://purl.org/dc/elements/1.1/"/>
    <ds:schemaRef ds:uri="690ad170-8c32-47f2-8f16-c2fea9b95d95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3807729-f922-4d8c-b92f-c3ff088c78b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FE8D5A-D22C-4ED8-9AF5-658A233C8928}"/>
</file>

<file path=customXml/itemProps4.xml><?xml version="1.0" encoding="utf-8"?>
<ds:datastoreItem xmlns:ds="http://schemas.openxmlformats.org/officeDocument/2006/customXml" ds:itemID="{6CB5C6D8-03FA-4378-A122-502E81AB1C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Bishop Rawstorne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C. Robinson</dc:creator>
  <keywords/>
  <dc:description/>
  <lastModifiedBy>Miss C. Robinson</lastModifiedBy>
  <revision>4</revision>
  <dcterms:created xsi:type="dcterms:W3CDTF">2022-07-08T09:26:00.0000000Z</dcterms:created>
  <dcterms:modified xsi:type="dcterms:W3CDTF">2022-09-15T12:26:20.7244470Z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0x01010041BD2CD049F9CA408EEB80B16F724CBB</vt:lpwstr>
  </property>
</Properties>
</file>