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C6" w14:textId="4538B93F" w:rsidR="005D1133" w:rsidRPr="00EC318C" w:rsidRDefault="00F25B91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GCSE </w:t>
      </w:r>
      <w:r w:rsidR="00216352">
        <w:rPr>
          <w:rFonts w:ascii="Gill Sans MT" w:hAnsi="Gill Sans MT"/>
          <w:b/>
          <w:sz w:val="24"/>
          <w:szCs w:val="20"/>
        </w:rPr>
        <w:t>History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14:paraId="20AEA69A" w14:textId="67B579D0" w:rsidR="00733239" w:rsidRPr="00EC318C" w:rsidRDefault="00D07249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 xml:space="preserve">Paper </w:t>
      </w:r>
      <w:r w:rsidR="00B83D77">
        <w:rPr>
          <w:rFonts w:ascii="Gill Sans MT" w:hAnsi="Gill Sans MT"/>
          <w:b/>
          <w:sz w:val="24"/>
          <w:szCs w:val="20"/>
        </w:rPr>
        <w:t>2</w:t>
      </w:r>
      <w:r>
        <w:rPr>
          <w:rFonts w:ascii="Gill Sans MT" w:hAnsi="Gill Sans MT"/>
          <w:b/>
          <w:sz w:val="24"/>
          <w:szCs w:val="20"/>
        </w:rPr>
        <w:t xml:space="preserve"> Section </w:t>
      </w:r>
      <w:r w:rsidR="00253A84">
        <w:rPr>
          <w:rFonts w:ascii="Gill Sans MT" w:hAnsi="Gill Sans MT"/>
          <w:b/>
          <w:sz w:val="24"/>
          <w:szCs w:val="20"/>
        </w:rPr>
        <w:t>A</w:t>
      </w:r>
      <w:r>
        <w:rPr>
          <w:rFonts w:ascii="Gill Sans MT" w:hAnsi="Gill Sans MT"/>
          <w:b/>
          <w:sz w:val="24"/>
          <w:szCs w:val="20"/>
        </w:rPr>
        <w:t xml:space="preserve"> </w:t>
      </w:r>
      <w:r w:rsidR="00B83D77">
        <w:rPr>
          <w:rFonts w:ascii="Gill Sans MT" w:hAnsi="Gill Sans MT"/>
          <w:b/>
          <w:sz w:val="24"/>
          <w:szCs w:val="20"/>
        </w:rPr>
        <w:t>–</w:t>
      </w:r>
      <w:r>
        <w:rPr>
          <w:rFonts w:ascii="Gill Sans MT" w:hAnsi="Gill Sans MT"/>
          <w:b/>
          <w:sz w:val="24"/>
          <w:szCs w:val="20"/>
        </w:rPr>
        <w:t xml:space="preserve"> </w:t>
      </w:r>
      <w:r w:rsidR="00253A84">
        <w:rPr>
          <w:rFonts w:ascii="Gill Sans MT" w:hAnsi="Gill Sans MT"/>
          <w:b/>
          <w:sz w:val="24"/>
          <w:szCs w:val="20"/>
        </w:rPr>
        <w:t>Power &amp; the People</w:t>
      </w:r>
      <w:r w:rsidR="00F25B91">
        <w:rPr>
          <w:rFonts w:ascii="Gill Sans MT" w:hAnsi="Gill Sans MT"/>
          <w:b/>
          <w:sz w:val="24"/>
          <w:szCs w:val="20"/>
        </w:rPr>
        <w:t xml:space="preserve"> - </w:t>
      </w:r>
      <w:r w:rsidR="00053845"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="00057E73">
        <w:rPr>
          <w:rFonts w:ascii="Gill Sans MT" w:hAnsi="Gill Sans MT"/>
          <w:b/>
          <w:sz w:val="24"/>
          <w:szCs w:val="20"/>
        </w:rPr>
        <w:t>s</w:t>
      </w:r>
      <w:r w:rsidR="00053845" w:rsidRPr="00EC318C">
        <w:rPr>
          <w:rFonts w:ascii="Gill Sans MT" w:hAnsi="Gill Sans MT"/>
          <w:b/>
          <w:sz w:val="24"/>
          <w:szCs w:val="20"/>
        </w:rPr>
        <w:t xml:space="preserve"> </w:t>
      </w:r>
      <w:r w:rsidR="00057E73">
        <w:rPr>
          <w:rFonts w:ascii="Gill Sans MT" w:hAnsi="Gill Sans MT"/>
          <w:b/>
          <w:sz w:val="24"/>
          <w:szCs w:val="20"/>
        </w:rPr>
        <w:t>11</w:t>
      </w:r>
    </w:p>
    <w:tbl>
      <w:tblPr>
        <w:tblStyle w:val="TableGrid"/>
        <w:tblW w:w="5033" w:type="pct"/>
        <w:tblInd w:w="-147" w:type="dxa"/>
        <w:tblLook w:val="04A0" w:firstRow="1" w:lastRow="0" w:firstColumn="1" w:lastColumn="0" w:noHBand="0" w:noVBand="1"/>
      </w:tblPr>
      <w:tblGrid>
        <w:gridCol w:w="5353"/>
        <w:gridCol w:w="5780"/>
        <w:gridCol w:w="2845"/>
        <w:gridCol w:w="2845"/>
        <w:gridCol w:w="5686"/>
      </w:tblGrid>
      <w:tr w:rsidR="00703DA7" w:rsidRPr="00F15582" w14:paraId="51886F6D" w14:textId="1EE8B25B" w:rsidTr="00253A84">
        <w:trPr>
          <w:trHeight w:val="393"/>
        </w:trPr>
        <w:tc>
          <w:tcPr>
            <w:tcW w:w="1189" w:type="pct"/>
            <w:shd w:val="clear" w:color="auto" w:fill="F79646" w:themeFill="accent6"/>
            <w:vAlign w:val="center"/>
          </w:tcPr>
          <w:p w14:paraId="7F0F924D" w14:textId="053A89A9" w:rsidR="00703DA7" w:rsidRPr="00F15582" w:rsidRDefault="00253A84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1284" w:type="pct"/>
            <w:shd w:val="clear" w:color="auto" w:fill="00B0F0"/>
            <w:vAlign w:val="center"/>
          </w:tcPr>
          <w:p w14:paraId="46975E71" w14:textId="5ACCB905" w:rsidR="00703DA7" w:rsidRPr="00F15582" w:rsidRDefault="00253A84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632" w:type="pct"/>
            <w:shd w:val="clear" w:color="auto" w:fill="00B0F0"/>
            <w:vAlign w:val="center"/>
          </w:tcPr>
          <w:p w14:paraId="264F2758" w14:textId="2B38DFEF" w:rsidR="00703DA7" w:rsidRPr="00F15582" w:rsidRDefault="00703DA7" w:rsidP="005457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="00253A84">
              <w:rPr>
                <w:rFonts w:ascii="Gill Sans MT" w:hAnsi="Gill Sans MT"/>
                <w:b/>
                <w:sz w:val="20"/>
                <w:szCs w:val="20"/>
              </w:rPr>
              <w:t>pring 1</w:t>
            </w:r>
          </w:p>
        </w:tc>
        <w:tc>
          <w:tcPr>
            <w:tcW w:w="632" w:type="pct"/>
            <w:shd w:val="clear" w:color="auto" w:fill="92D050"/>
            <w:vAlign w:val="center"/>
          </w:tcPr>
          <w:p w14:paraId="1FF41D85" w14:textId="224052FC" w:rsidR="00703DA7" w:rsidRPr="00F15582" w:rsidRDefault="00253A84" w:rsidP="005457B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1263" w:type="pct"/>
            <w:shd w:val="clear" w:color="auto" w:fill="92D050"/>
            <w:vAlign w:val="center"/>
          </w:tcPr>
          <w:p w14:paraId="600F15E3" w14:textId="4E0FDF1B" w:rsidR="00703DA7" w:rsidRDefault="00253A84" w:rsidP="00703DA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</w:tr>
      <w:tr w:rsidR="00703DA7" w:rsidRPr="00F15582" w14:paraId="54F9C8D1" w14:textId="77C39010" w:rsidTr="00703DA7">
        <w:trPr>
          <w:trHeight w:val="414"/>
        </w:trPr>
        <w:tc>
          <w:tcPr>
            <w:tcW w:w="2473" w:type="pct"/>
            <w:gridSpan w:val="2"/>
            <w:shd w:val="clear" w:color="auto" w:fill="BFBFBF" w:themeFill="background1" w:themeFillShade="BF"/>
            <w:vAlign w:val="center"/>
          </w:tcPr>
          <w:p w14:paraId="1772AC9B" w14:textId="2558AD12" w:rsidR="00703DA7" w:rsidRDefault="00253A84" w:rsidP="00090733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Autumn/Mock </w:t>
            </w:r>
            <w:r w:rsidR="00703DA7">
              <w:rPr>
                <w:rFonts w:ascii="Gill Sans MT" w:hAnsi="Gill Sans MT"/>
                <w:b/>
                <w:sz w:val="20"/>
                <w:szCs w:val="20"/>
              </w:rPr>
              <w:t>tracking</w:t>
            </w:r>
          </w:p>
        </w:tc>
        <w:tc>
          <w:tcPr>
            <w:tcW w:w="1264" w:type="pct"/>
            <w:gridSpan w:val="2"/>
            <w:shd w:val="clear" w:color="auto" w:fill="BFBFBF" w:themeFill="background1" w:themeFillShade="BF"/>
            <w:vAlign w:val="center"/>
          </w:tcPr>
          <w:p w14:paraId="333A0C62" w14:textId="74427F4B" w:rsidR="00703DA7" w:rsidRDefault="00703DA7" w:rsidP="00253A8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="00253A84">
              <w:rPr>
                <w:rFonts w:ascii="Gill Sans MT" w:hAnsi="Gill Sans MT"/>
                <w:b/>
                <w:sz w:val="20"/>
                <w:szCs w:val="20"/>
              </w:rPr>
              <w:t xml:space="preserve">pring </w:t>
            </w:r>
            <w:r>
              <w:rPr>
                <w:rFonts w:ascii="Gill Sans MT" w:hAnsi="Gill Sans MT"/>
                <w:b/>
                <w:sz w:val="20"/>
                <w:szCs w:val="20"/>
              </w:rPr>
              <w:t>Tracking</w:t>
            </w:r>
            <w:r w:rsidR="00253A84">
              <w:rPr>
                <w:rFonts w:ascii="Gill Sans MT" w:hAnsi="Gill Sans MT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63" w:type="pct"/>
            <w:shd w:val="clear" w:color="auto" w:fill="BFBFBF" w:themeFill="background1" w:themeFillShade="BF"/>
            <w:vAlign w:val="center"/>
          </w:tcPr>
          <w:p w14:paraId="247AA1B6" w14:textId="589036EE" w:rsidR="00703DA7" w:rsidRDefault="00253A84" w:rsidP="00703DA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Tracking 2</w:t>
            </w:r>
          </w:p>
        </w:tc>
      </w:tr>
      <w:tr w:rsidR="00703DA7" w:rsidRPr="00F15582" w14:paraId="51BF178C" w14:textId="224902BB" w:rsidTr="00703DA7">
        <w:trPr>
          <w:trHeight w:val="414"/>
        </w:trPr>
        <w:tc>
          <w:tcPr>
            <w:tcW w:w="1189" w:type="pct"/>
            <w:shd w:val="clear" w:color="auto" w:fill="E5B8B7" w:themeFill="accent2" w:themeFillTint="66"/>
            <w:vAlign w:val="center"/>
          </w:tcPr>
          <w:p w14:paraId="3C365B55" w14:textId="45A5AF9B" w:rsidR="00703DA7" w:rsidRPr="002479F6" w:rsidRDefault="00703DA7" w:rsidP="00ED67BC">
            <w:pPr>
              <w:ind w:left="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479F6">
              <w:rPr>
                <w:rFonts w:ascii="Gill Sans MT" w:hAnsi="Gill Sans MT"/>
                <w:b/>
                <w:sz w:val="20"/>
                <w:szCs w:val="20"/>
              </w:rPr>
              <w:t xml:space="preserve">Unit </w:t>
            </w: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1284" w:type="pct"/>
            <w:shd w:val="clear" w:color="auto" w:fill="E5B8B7" w:themeFill="accent2" w:themeFillTint="66"/>
            <w:vAlign w:val="center"/>
          </w:tcPr>
          <w:p w14:paraId="0C5AB1C9" w14:textId="21C2D29F" w:rsidR="00703DA7" w:rsidRPr="00636BCC" w:rsidRDefault="00703DA7" w:rsidP="00ED67BC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2</w:t>
            </w:r>
          </w:p>
        </w:tc>
        <w:tc>
          <w:tcPr>
            <w:tcW w:w="1264" w:type="pct"/>
            <w:gridSpan w:val="2"/>
            <w:shd w:val="clear" w:color="auto" w:fill="E5B8B7" w:themeFill="accent2" w:themeFillTint="66"/>
            <w:vAlign w:val="center"/>
          </w:tcPr>
          <w:p w14:paraId="0BEA1ABE" w14:textId="0A8E36B6" w:rsidR="00703DA7" w:rsidRPr="00F15582" w:rsidRDefault="00703DA7" w:rsidP="002479F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3</w:t>
            </w:r>
          </w:p>
        </w:tc>
        <w:tc>
          <w:tcPr>
            <w:tcW w:w="1263" w:type="pct"/>
            <w:shd w:val="clear" w:color="auto" w:fill="E5B8B7" w:themeFill="accent2" w:themeFillTint="66"/>
            <w:vAlign w:val="center"/>
          </w:tcPr>
          <w:p w14:paraId="65FA86F7" w14:textId="100AEAF1" w:rsidR="00703DA7" w:rsidRDefault="00703DA7" w:rsidP="00703DA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Unit 4</w:t>
            </w:r>
          </w:p>
        </w:tc>
      </w:tr>
      <w:tr w:rsidR="00703DA7" w:rsidRPr="00F15582" w14:paraId="7438467F" w14:textId="66944992" w:rsidTr="00253A84">
        <w:trPr>
          <w:trHeight w:val="380"/>
        </w:trPr>
        <w:tc>
          <w:tcPr>
            <w:tcW w:w="1189" w:type="pct"/>
            <w:shd w:val="clear" w:color="auto" w:fill="F79646" w:themeFill="accent6"/>
            <w:vAlign w:val="center"/>
          </w:tcPr>
          <w:p w14:paraId="6D2C67F3" w14:textId="1A73EB99" w:rsidR="00703DA7" w:rsidRPr="00F15582" w:rsidRDefault="00703DA7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Middle Ages: Challenging Authority</w:t>
            </w:r>
          </w:p>
        </w:tc>
        <w:tc>
          <w:tcPr>
            <w:tcW w:w="1284" w:type="pct"/>
            <w:shd w:val="clear" w:color="auto" w:fill="00B0F0"/>
            <w:vAlign w:val="center"/>
          </w:tcPr>
          <w:p w14:paraId="5B9CC8F7" w14:textId="21B8748F" w:rsidR="00703DA7" w:rsidRPr="00F15582" w:rsidRDefault="00703DA7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</w:t>
            </w:r>
            <w:r w:rsidR="00253A84">
              <w:rPr>
                <w:rFonts w:ascii="Gill Sans MT" w:hAnsi="Gill Sans MT"/>
                <w:b/>
                <w:sz w:val="20"/>
                <w:szCs w:val="20"/>
              </w:rPr>
              <w:t>arly Modern: Challenging Royal Authority</w:t>
            </w:r>
          </w:p>
        </w:tc>
        <w:tc>
          <w:tcPr>
            <w:tcW w:w="1264" w:type="pct"/>
            <w:gridSpan w:val="2"/>
            <w:shd w:val="clear" w:color="auto" w:fill="8064A2" w:themeFill="accent4"/>
            <w:vAlign w:val="center"/>
          </w:tcPr>
          <w:p w14:paraId="4B69E5B5" w14:textId="3BFFFC69" w:rsidR="00703DA7" w:rsidRPr="00F15582" w:rsidRDefault="00253A84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  <w:r w:rsidRPr="00253A84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Century: Reform &amp; Reformers</w:t>
            </w:r>
          </w:p>
        </w:tc>
        <w:tc>
          <w:tcPr>
            <w:tcW w:w="1263" w:type="pct"/>
            <w:shd w:val="clear" w:color="auto" w:fill="948A54" w:themeFill="background2" w:themeFillShade="80"/>
            <w:vAlign w:val="center"/>
          </w:tcPr>
          <w:p w14:paraId="61D759BA" w14:textId="38A2A050" w:rsidR="00703DA7" w:rsidRDefault="00253A84" w:rsidP="00703DA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  <w:r w:rsidRPr="00253A84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Century: Equality &amp; Rights</w:t>
            </w:r>
          </w:p>
        </w:tc>
      </w:tr>
      <w:tr w:rsidR="00703DA7" w:rsidRPr="00F15582" w14:paraId="37B756A3" w14:textId="0D9458F4" w:rsidTr="00703DA7">
        <w:trPr>
          <w:trHeight w:val="380"/>
        </w:trPr>
        <w:tc>
          <w:tcPr>
            <w:tcW w:w="1189" w:type="pct"/>
            <w:shd w:val="clear" w:color="auto" w:fill="FFFF00"/>
            <w:vAlign w:val="center"/>
          </w:tcPr>
          <w:p w14:paraId="17675998" w14:textId="0739D1AE" w:rsidR="00703DA7" w:rsidRDefault="00703DA7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Knowledge test</w:t>
            </w:r>
          </w:p>
        </w:tc>
        <w:tc>
          <w:tcPr>
            <w:tcW w:w="1284" w:type="pct"/>
            <w:shd w:val="clear" w:color="auto" w:fill="FFFF00"/>
            <w:vAlign w:val="center"/>
          </w:tcPr>
          <w:p w14:paraId="72E4E904" w14:textId="4E5E28F3" w:rsidR="00703DA7" w:rsidRPr="00BD7C26" w:rsidRDefault="00703DA7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Mid unit assessment</w:t>
            </w:r>
          </w:p>
        </w:tc>
        <w:tc>
          <w:tcPr>
            <w:tcW w:w="1264" w:type="pct"/>
            <w:gridSpan w:val="2"/>
            <w:shd w:val="clear" w:color="auto" w:fill="FFFF00"/>
            <w:vAlign w:val="center"/>
          </w:tcPr>
          <w:p w14:paraId="0197D8AE" w14:textId="7E287E54" w:rsidR="00703DA7" w:rsidRPr="00BD7C26" w:rsidRDefault="009E3C66" w:rsidP="00ED67B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E3C66">
              <w:rPr>
                <w:rFonts w:ascii="Gill Sans MT" w:hAnsi="Gill Sans MT"/>
                <w:b/>
                <w:sz w:val="20"/>
                <w:szCs w:val="20"/>
              </w:rPr>
              <w:t>Knowledge test</w:t>
            </w:r>
          </w:p>
        </w:tc>
        <w:tc>
          <w:tcPr>
            <w:tcW w:w="1263" w:type="pct"/>
            <w:shd w:val="clear" w:color="auto" w:fill="FFFF00"/>
            <w:vAlign w:val="center"/>
          </w:tcPr>
          <w:p w14:paraId="0F253AB2" w14:textId="1B731C45" w:rsidR="00703DA7" w:rsidRPr="00D07249" w:rsidRDefault="009E3C66" w:rsidP="00703DA7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End of </w:t>
            </w:r>
            <w:r>
              <w:rPr>
                <w:rFonts w:ascii="Gill Sans MT" w:hAnsi="Gill Sans MT"/>
                <w:b/>
                <w:sz w:val="20"/>
                <w:szCs w:val="20"/>
              </w:rPr>
              <w:t>unit assessment</w:t>
            </w:r>
          </w:p>
        </w:tc>
      </w:tr>
      <w:tr w:rsidR="00703DA7" w:rsidRPr="00F15582" w14:paraId="09ED7A3A" w14:textId="6EEEE455" w:rsidTr="00703DA7">
        <w:trPr>
          <w:trHeight w:val="10616"/>
        </w:trPr>
        <w:tc>
          <w:tcPr>
            <w:tcW w:w="1189" w:type="pct"/>
            <w:shd w:val="clear" w:color="auto" w:fill="auto"/>
          </w:tcPr>
          <w:p w14:paraId="2BD8885A" w14:textId="5E42CFF2" w:rsidR="00703DA7" w:rsidRDefault="00703DA7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8C1A443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 xml:space="preserve">Reasons why King John quarrelled with barons </w:t>
            </w:r>
          </w:p>
          <w:p w14:paraId="37C78584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>Magna Carta: definition &amp; impact</w:t>
            </w:r>
          </w:p>
          <w:p w14:paraId="7C59F76F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>Reasons why Henry III quarrelled with barons</w:t>
            </w:r>
          </w:p>
          <w:p w14:paraId="22765F67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 xml:space="preserve">Role of Simon de Montfort: Father of Parliament, battles of Evesham </w:t>
            </w:r>
            <w:proofErr w:type="gramStart"/>
            <w:r w:rsidRPr="009E3C66">
              <w:rPr>
                <w:rFonts w:ascii="Gill Sans MT" w:hAnsi="Gill Sans MT" w:cs="Arial"/>
                <w:sz w:val="20"/>
                <w:szCs w:val="20"/>
              </w:rPr>
              <w:t>&amp; ?</w:t>
            </w:r>
            <w:proofErr w:type="gramEnd"/>
            <w:r w:rsidRPr="009E3C66">
              <w:rPr>
                <w:rFonts w:ascii="Gill Sans MT" w:hAnsi="Gill Sans MT" w:cs="Arial"/>
                <w:sz w:val="20"/>
                <w:szCs w:val="20"/>
              </w:rPr>
              <w:t>, Impact of these events</w:t>
            </w:r>
          </w:p>
          <w:p w14:paraId="3236B27C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>Causes of Peasants Revolt</w:t>
            </w:r>
          </w:p>
          <w:p w14:paraId="7769FE22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 xml:space="preserve">Events of Peasants Revolt </w:t>
            </w:r>
          </w:p>
          <w:p w14:paraId="38475C4F" w14:textId="77777777" w:rsidR="009E3C66" w:rsidRPr="009E3C66" w:rsidRDefault="009E3C66" w:rsidP="009E3C66">
            <w:pPr>
              <w:pStyle w:val="ListParagraph"/>
              <w:numPr>
                <w:ilvl w:val="0"/>
                <w:numId w:val="56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>Impact of Peasants Revolt</w:t>
            </w:r>
          </w:p>
          <w:p w14:paraId="78DFFA70" w14:textId="77777777" w:rsidR="00703DA7" w:rsidRPr="00ED67BC" w:rsidRDefault="00703DA7" w:rsidP="00D07249">
            <w:pPr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7FF487AD" w14:textId="77777777" w:rsidR="00703DA7" w:rsidRDefault="00703DA7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&amp; second order concepts:</w:t>
            </w:r>
          </w:p>
          <w:p w14:paraId="46C4DBC2" w14:textId="77777777" w:rsidR="00703DA7" w:rsidRPr="00BE2244" w:rsidRDefault="00703DA7" w:rsidP="00BE224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E2244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092F8429" w14:textId="77777777" w:rsidR="00703DA7" w:rsidRPr="00BE2244" w:rsidRDefault="00703DA7" w:rsidP="00BE224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E2244">
              <w:rPr>
                <w:rFonts w:ascii="Gill Sans MT" w:hAnsi="Gill Sans MT" w:cs="Arial"/>
                <w:sz w:val="20"/>
                <w:szCs w:val="20"/>
              </w:rPr>
              <w:t>Source analysis – pictures and written sources</w:t>
            </w:r>
          </w:p>
          <w:p w14:paraId="195A620F" w14:textId="77777777" w:rsidR="001C4065" w:rsidRDefault="00703DA7" w:rsidP="00BE224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E2244">
              <w:rPr>
                <w:rFonts w:ascii="Gill Sans MT" w:hAnsi="Gill Sans MT" w:cs="Arial"/>
                <w:sz w:val="20"/>
                <w:szCs w:val="20"/>
              </w:rPr>
              <w:t>GCSE question structure</w:t>
            </w:r>
          </w:p>
          <w:p w14:paraId="1161E430" w14:textId="483D99E7" w:rsidR="00703DA7" w:rsidRDefault="001C4065" w:rsidP="00BE2244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Reaching judgements &amp; conclusions</w:t>
            </w:r>
            <w:r w:rsidR="00703DA7" w:rsidRPr="00BE2244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32A821FA" w14:textId="77777777" w:rsidR="001C4065" w:rsidRPr="001C4065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772C353B" w14:textId="77777777" w:rsidR="001C4065" w:rsidRPr="001C4065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Change and Continuity </w:t>
            </w:r>
          </w:p>
          <w:p w14:paraId="76030839" w14:textId="77777777" w:rsidR="001C4065" w:rsidRPr="001C4065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6D5F7335" w14:textId="77777777" w:rsidR="001C4065" w:rsidRPr="001C4065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Evaluation </w:t>
            </w:r>
          </w:p>
          <w:p w14:paraId="01D3A5E1" w14:textId="77777777" w:rsidR="001C4065" w:rsidRPr="001C4065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6E8A5F28" w14:textId="28560CBA" w:rsidR="00703DA7" w:rsidRDefault="001C4065" w:rsidP="001C4065">
            <w:pPr>
              <w:numPr>
                <w:ilvl w:val="0"/>
                <w:numId w:val="9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Comparison and similarities of events</w:t>
            </w:r>
          </w:p>
          <w:p w14:paraId="08330C7F" w14:textId="77777777" w:rsidR="001C4065" w:rsidRPr="00853671" w:rsidRDefault="001C4065" w:rsidP="001C4065">
            <w:pPr>
              <w:tabs>
                <w:tab w:val="left" w:pos="306"/>
              </w:tabs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14:paraId="2873BC16" w14:textId="77777777" w:rsidR="00703DA7" w:rsidRDefault="00703DA7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7B0350C9" w14:textId="77777777" w:rsidR="00703DA7" w:rsidRDefault="00703DA7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0E48DF0C" w14:textId="487A4356" w:rsidR="00703DA7" w:rsidRDefault="00703DA7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157619B4" w14:textId="18DF5429" w:rsidR="00703DA7" w:rsidRDefault="00703DA7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1631C468" w14:textId="77777777" w:rsidR="00703DA7" w:rsidRDefault="00703DA7" w:rsidP="009321A9">
            <w:pPr>
              <w:pStyle w:val="ListParagraph"/>
              <w:ind w:left="0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</w:p>
          <w:p w14:paraId="0E489337" w14:textId="77777777" w:rsidR="00703DA7" w:rsidRDefault="00703DA7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1E4D88F3" w14:textId="76ABC67A" w:rsidR="00703DA7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Tax</w:t>
            </w:r>
          </w:p>
          <w:p w14:paraId="36EA237E" w14:textId="25648927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Religion</w:t>
            </w:r>
          </w:p>
          <w:p w14:paraId="1CEE56B7" w14:textId="095EFDEB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Conflict</w:t>
            </w:r>
          </w:p>
          <w:p w14:paraId="1C3FD25A" w14:textId="60BD35B7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Monarchy</w:t>
            </w:r>
          </w:p>
          <w:p w14:paraId="318BEAE6" w14:textId="195EC060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Civil War</w:t>
            </w:r>
          </w:p>
          <w:p w14:paraId="6306E3C3" w14:textId="45A9C7E2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Democracy</w:t>
            </w:r>
          </w:p>
          <w:p w14:paraId="6120A02C" w14:textId="77777777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Parliament</w:t>
            </w:r>
          </w:p>
          <w:p w14:paraId="1D6606C4" w14:textId="475D4B5A" w:rsidR="001C4065" w:rsidRDefault="001C4065" w:rsidP="00F07F47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Economy</w:t>
            </w:r>
          </w:p>
          <w:p w14:paraId="1C4F572D" w14:textId="55C2A25E" w:rsidR="001C4065" w:rsidRDefault="001C4065" w:rsidP="001C4065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Revolt</w:t>
            </w:r>
          </w:p>
          <w:p w14:paraId="26DBD7C7" w14:textId="6381580C" w:rsidR="001C4065" w:rsidRPr="001C4065" w:rsidRDefault="001C4065" w:rsidP="001C4065">
            <w:pPr>
              <w:pStyle w:val="ListParagraph"/>
              <w:numPr>
                <w:ilvl w:val="0"/>
                <w:numId w:val="92"/>
              </w:numPr>
              <w:tabs>
                <w:tab w:val="left" w:pos="306"/>
              </w:tabs>
              <w:ind w:left="306" w:hanging="284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Individual</w:t>
            </w:r>
          </w:p>
          <w:p w14:paraId="28C418CB" w14:textId="77777777" w:rsidR="00703DA7" w:rsidRPr="00ED0680" w:rsidRDefault="00703DA7" w:rsidP="00ED0680">
            <w:pPr>
              <w:tabs>
                <w:tab w:val="left" w:pos="306"/>
              </w:tabs>
              <w:ind w:left="22"/>
              <w:rPr>
                <w:rFonts w:ascii="Gill Sans MT" w:hAnsi="Gill Sans MT" w:cs="Arial"/>
                <w:sz w:val="20"/>
                <w:szCs w:val="20"/>
              </w:rPr>
            </w:pPr>
          </w:p>
          <w:p w14:paraId="608C7F0E" w14:textId="3D701644" w:rsidR="00703DA7" w:rsidRPr="00BE2244" w:rsidRDefault="00703DA7" w:rsidP="005457B1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</w:t>
            </w:r>
          </w:p>
          <w:p w14:paraId="45C872AE" w14:textId="77777777" w:rsidR="00703DA7" w:rsidRDefault="00703DA7" w:rsidP="005457B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5457B1">
              <w:rPr>
                <w:rFonts w:ascii="Gill Sans MT" w:hAnsi="Gill Sans MT" w:cs="Arial"/>
                <w:sz w:val="20"/>
                <w:szCs w:val="20"/>
              </w:rPr>
              <w:t>Knowledge assessment (key terms)</w:t>
            </w:r>
          </w:p>
          <w:p w14:paraId="1382042F" w14:textId="2988DEE2" w:rsidR="00703DA7" w:rsidRDefault="00703DA7" w:rsidP="005457B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14:paraId="478CA959" w14:textId="2B765F12" w:rsidR="00703DA7" w:rsidRPr="00BD7C26" w:rsidRDefault="00703DA7" w:rsidP="005457B1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14:paraId="0CD947D1" w14:textId="06FEE276" w:rsidR="00703DA7" w:rsidRDefault="00703DA7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A6253CE" w14:textId="3636B871" w:rsidR="00703DA7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Causes of Pilgrimage of Grace</w:t>
            </w:r>
          </w:p>
          <w:p w14:paraId="6C4EA5D5" w14:textId="0931EE0E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Events of </w:t>
            </w:r>
            <w:r w:rsidRPr="001C4065">
              <w:rPr>
                <w:rFonts w:ascii="Gill Sans MT" w:eastAsia="Times New Roman" w:hAnsi="Gill Sans MT" w:cs="Arial"/>
                <w:sz w:val="20"/>
                <w:szCs w:val="20"/>
              </w:rPr>
              <w:t>Pilgrimage of Grace</w:t>
            </w:r>
          </w:p>
          <w:p w14:paraId="5B8637FF" w14:textId="581A00A5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Significance of </w:t>
            </w:r>
            <w:r w:rsidRPr="001C4065">
              <w:rPr>
                <w:rFonts w:ascii="Gill Sans MT" w:eastAsia="Times New Roman" w:hAnsi="Gill Sans MT" w:cs="Arial"/>
                <w:sz w:val="20"/>
                <w:szCs w:val="20"/>
              </w:rPr>
              <w:t>Pilgrimage of Grace</w:t>
            </w:r>
          </w:p>
          <w:p w14:paraId="7897ABFB" w14:textId="34D50F26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Causes of Civil War</w:t>
            </w:r>
          </w:p>
          <w:p w14:paraId="6CB304C9" w14:textId="20C9B6B8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Events of Civil War</w:t>
            </w:r>
          </w:p>
          <w:p w14:paraId="75738057" w14:textId="57734F3E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Rule of Oliver Cromwell – English Revolution</w:t>
            </w:r>
          </w:p>
          <w:p w14:paraId="1C1F2ACA" w14:textId="3986DB8B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Glorious Revolution: events &amp; significance</w:t>
            </w:r>
          </w:p>
          <w:p w14:paraId="05A12F8D" w14:textId="160853E6" w:rsidR="001C4065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Reasons for American Revolution</w:t>
            </w:r>
          </w:p>
          <w:p w14:paraId="588761D7" w14:textId="570FE474" w:rsidR="001C4065" w:rsidRPr="00F07F47" w:rsidRDefault="001C4065" w:rsidP="00F07F47">
            <w:pPr>
              <w:pStyle w:val="ListParagraph"/>
              <w:numPr>
                <w:ilvl w:val="0"/>
                <w:numId w:val="56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Consequences of American Revolution</w:t>
            </w:r>
          </w:p>
          <w:p w14:paraId="1DD795E5" w14:textId="77777777" w:rsidR="00703DA7" w:rsidRPr="00ED67BC" w:rsidRDefault="00703DA7" w:rsidP="00ED67BC">
            <w:p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2F7384A3" w14:textId="77777777" w:rsidR="00703DA7" w:rsidRPr="00F15582" w:rsidRDefault="00703DA7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5158C91F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Literacy – reading notes, extended writing</w:t>
            </w:r>
          </w:p>
          <w:p w14:paraId="562880E1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Source analysis – pictures and written sources</w:t>
            </w:r>
          </w:p>
          <w:p w14:paraId="6AE510AD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GCSE question structure</w:t>
            </w:r>
          </w:p>
          <w:p w14:paraId="70BDADFD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Reaching judgements &amp; conclusions </w:t>
            </w:r>
          </w:p>
          <w:p w14:paraId="37C8A78A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Cause and consequence </w:t>
            </w:r>
          </w:p>
          <w:p w14:paraId="27D030E0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Change and Continuity </w:t>
            </w:r>
          </w:p>
          <w:p w14:paraId="78EFCFBF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Impact</w:t>
            </w:r>
          </w:p>
          <w:p w14:paraId="2301D271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Evaluation </w:t>
            </w:r>
          </w:p>
          <w:p w14:paraId="17F2FCDD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 xml:space="preserve">Significance </w:t>
            </w:r>
          </w:p>
          <w:p w14:paraId="5FDB6C85" w14:textId="77777777" w:rsidR="001C4065" w:rsidRPr="001C4065" w:rsidRDefault="001C4065" w:rsidP="001C4065">
            <w:pPr>
              <w:pStyle w:val="ListParagraph"/>
              <w:numPr>
                <w:ilvl w:val="0"/>
                <w:numId w:val="4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1C4065">
              <w:rPr>
                <w:rFonts w:ascii="Gill Sans MT" w:hAnsi="Gill Sans MT" w:cs="Arial"/>
                <w:sz w:val="20"/>
                <w:szCs w:val="20"/>
              </w:rPr>
              <w:t>Comparison and similarities of events</w:t>
            </w:r>
          </w:p>
          <w:p w14:paraId="575DAF21" w14:textId="77777777" w:rsidR="00703DA7" w:rsidRPr="00B241D4" w:rsidRDefault="00703DA7" w:rsidP="00B241D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01469D8" w14:textId="77777777" w:rsidR="00703DA7" w:rsidRPr="00B241D4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Literacy:</w:t>
            </w:r>
          </w:p>
          <w:p w14:paraId="6A2D49AD" w14:textId="77777777" w:rsidR="00703DA7" w:rsidRPr="00B241D4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sz w:val="20"/>
                <w:szCs w:val="20"/>
              </w:rPr>
              <w:t>Information sheets</w:t>
            </w:r>
          </w:p>
          <w:p w14:paraId="7E36C38B" w14:textId="4FA44197" w:rsidR="00703DA7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Historical sources</w:t>
            </w:r>
          </w:p>
          <w:p w14:paraId="6B751BE3" w14:textId="4671359D" w:rsidR="00703DA7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Extended writing</w:t>
            </w:r>
          </w:p>
          <w:p w14:paraId="6AE70ED1" w14:textId="77777777" w:rsidR="00703DA7" w:rsidRPr="00B241D4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15F8B105" w14:textId="77777777" w:rsidR="00703DA7" w:rsidRPr="00B241D4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241D4">
              <w:rPr>
                <w:rFonts w:ascii="Gill Sans MT" w:hAnsi="Gill Sans MT" w:cs="Arial"/>
                <w:b/>
                <w:sz w:val="20"/>
                <w:szCs w:val="20"/>
              </w:rPr>
              <w:t>Substantive concepts:</w:t>
            </w:r>
          </w:p>
          <w:p w14:paraId="256A78DF" w14:textId="61694A9C" w:rsidR="00703DA7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Religion</w:t>
            </w:r>
          </w:p>
          <w:p w14:paraId="1F60231B" w14:textId="4A6E531E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Tax</w:t>
            </w:r>
          </w:p>
          <w:p w14:paraId="05778E0D" w14:textId="79DF7AF6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Rebellion</w:t>
            </w:r>
          </w:p>
          <w:p w14:paraId="0D7D1A98" w14:textId="65BA44BC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Divine Right of Kings</w:t>
            </w:r>
          </w:p>
          <w:p w14:paraId="35EBBD49" w14:textId="4130F3CB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Catholicism</w:t>
            </w:r>
          </w:p>
          <w:p w14:paraId="6992D637" w14:textId="0D76BEFA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Parliament</w:t>
            </w:r>
          </w:p>
          <w:p w14:paraId="1F892A27" w14:textId="41933801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Civil War</w:t>
            </w:r>
          </w:p>
          <w:p w14:paraId="47D84685" w14:textId="0A20AE56" w:rsidR="001C4065" w:rsidRDefault="001C4065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Revolution</w:t>
            </w:r>
          </w:p>
          <w:p w14:paraId="22CCCCB9" w14:textId="5FAE2F1C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Republic</w:t>
            </w:r>
          </w:p>
          <w:p w14:paraId="385241A1" w14:textId="19BA1E22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Parliamentary democracy</w:t>
            </w:r>
          </w:p>
          <w:p w14:paraId="1422B3C7" w14:textId="0DABBB49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Colonialism</w:t>
            </w:r>
          </w:p>
          <w:p w14:paraId="103C91A6" w14:textId="3175E101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Independence</w:t>
            </w:r>
          </w:p>
          <w:p w14:paraId="1245ADFF" w14:textId="1F6EDC74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Constitution</w:t>
            </w:r>
          </w:p>
          <w:p w14:paraId="7B0C1AF0" w14:textId="5E249C60" w:rsidR="00FC0204" w:rsidRPr="00ED0680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Individuals</w:t>
            </w:r>
          </w:p>
          <w:p w14:paraId="1B6330C2" w14:textId="77777777" w:rsidR="00703DA7" w:rsidRPr="00B241D4" w:rsidRDefault="00703DA7" w:rsidP="00ED0680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14:paraId="66EE24CC" w14:textId="77777777" w:rsidR="00703DA7" w:rsidRDefault="00703DA7" w:rsidP="00B241D4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Assessment:</w:t>
            </w:r>
          </w:p>
          <w:p w14:paraId="24032087" w14:textId="307F8876" w:rsidR="00703DA7" w:rsidRPr="003B276C" w:rsidRDefault="00703DA7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Mid unit - GCSE Paper 2 Section </w:t>
            </w:r>
            <w:r w:rsidR="009E3C66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– Q1, 2x Q2, Q3</w:t>
            </w:r>
          </w:p>
          <w:p w14:paraId="33C55CD7" w14:textId="471B606D" w:rsidR="00703DA7" w:rsidRDefault="00703DA7" w:rsidP="003B276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3B276C">
              <w:rPr>
                <w:rFonts w:ascii="Gill Sans MT" w:hAnsi="Gill Sans MT" w:cs="Arial"/>
                <w:sz w:val="20"/>
                <w:szCs w:val="20"/>
              </w:rPr>
              <w:t>Knowledge assessment (key terms)</w:t>
            </w:r>
          </w:p>
          <w:p w14:paraId="45299F47" w14:textId="29D38C98" w:rsidR="00703DA7" w:rsidRPr="003B276C" w:rsidRDefault="00703DA7" w:rsidP="003B276C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05E4190F" w14:textId="77777777" w:rsidR="00703DA7" w:rsidRPr="00F15582" w:rsidRDefault="00703DA7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F71EB42" w14:textId="533A977B" w:rsidR="00703DA7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Voting rights in 1800s</w:t>
            </w:r>
          </w:p>
          <w:p w14:paraId="09D235F5" w14:textId="14624D8F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Peterloo Massacre</w:t>
            </w:r>
          </w:p>
          <w:p w14:paraId="1A461EEC" w14:textId="4F5462D0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Great Reform Act</w:t>
            </w:r>
          </w:p>
          <w:p w14:paraId="735FB56D" w14:textId="49E7E2CA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Tactics &amp; significance of Chartism</w:t>
            </w:r>
          </w:p>
          <w:p w14:paraId="5FF44356" w14:textId="39C55F58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Slavery abolitionist movement: campaigns &amp; abolition</w:t>
            </w:r>
          </w:p>
          <w:p w14:paraId="63E79652" w14:textId="11FF9174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Anti Corn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Law League: Tactics &amp; repeal</w:t>
            </w:r>
          </w:p>
          <w:p w14:paraId="147BDABF" w14:textId="03FFB4D2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Factory reformers: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tactis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&amp; successes</w:t>
            </w:r>
          </w:p>
          <w:p w14:paraId="03C882A8" w14:textId="7220CBC7" w:rsidR="00FC0204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Changes to trade union movement in 1800s</w:t>
            </w:r>
          </w:p>
          <w:p w14:paraId="6F368B20" w14:textId="752062A8" w:rsidR="00FC0204" w:rsidRPr="00F07F47" w:rsidRDefault="00FC0204" w:rsidP="00F07F47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Key trade union events: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Tolpuddle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Martyrs, Labour Party</w:t>
            </w:r>
          </w:p>
          <w:p w14:paraId="58301712" w14:textId="77777777" w:rsidR="00703DA7" w:rsidRPr="00ED67BC" w:rsidRDefault="00703DA7" w:rsidP="00ED67BC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1C10E02D" w14:textId="77777777" w:rsidR="00703DA7" w:rsidRPr="00F15582" w:rsidRDefault="00703DA7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2C7C7A3D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Literacy – reading notes, extended writing</w:t>
            </w:r>
          </w:p>
          <w:p w14:paraId="3E6A437D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Source analysis – pictures and written sources</w:t>
            </w:r>
          </w:p>
          <w:p w14:paraId="0DABD746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GCSE question structure</w:t>
            </w:r>
          </w:p>
          <w:p w14:paraId="146E4923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Reaching judgements &amp; conclusions </w:t>
            </w:r>
          </w:p>
          <w:p w14:paraId="65F879BC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Cause and consequence </w:t>
            </w:r>
          </w:p>
          <w:p w14:paraId="08632014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Change and Continuity </w:t>
            </w:r>
          </w:p>
          <w:p w14:paraId="5DD25FA1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Impact</w:t>
            </w:r>
          </w:p>
          <w:p w14:paraId="6AAB7E73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Evaluation </w:t>
            </w:r>
          </w:p>
          <w:p w14:paraId="501EEF3F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Significance </w:t>
            </w:r>
          </w:p>
          <w:p w14:paraId="4DCD2C30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Comparison and similarities of events</w:t>
            </w:r>
          </w:p>
          <w:p w14:paraId="779A7BFA" w14:textId="77777777" w:rsidR="00703DA7" w:rsidRPr="00B241D4" w:rsidRDefault="00703DA7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C93104A" w14:textId="77777777" w:rsidR="00703DA7" w:rsidRPr="00B241D4" w:rsidRDefault="00703DA7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083D85A7" w14:textId="77777777" w:rsidR="00703DA7" w:rsidRPr="00F82609" w:rsidRDefault="00703DA7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3B3D09F2" w14:textId="77777777" w:rsidR="00703DA7" w:rsidRPr="00F82609" w:rsidRDefault="00703DA7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Historical sources</w:t>
            </w:r>
          </w:p>
          <w:p w14:paraId="0B8A18AE" w14:textId="0F30FFAD" w:rsidR="00703DA7" w:rsidRDefault="00703DA7" w:rsidP="00F82609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Extended writing</w:t>
            </w:r>
          </w:p>
          <w:p w14:paraId="65CD5814" w14:textId="77777777" w:rsidR="00703DA7" w:rsidRPr="00B241D4" w:rsidRDefault="00703DA7" w:rsidP="00F8260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BE184AE" w14:textId="77777777" w:rsidR="00703DA7" w:rsidRDefault="00703DA7" w:rsidP="001269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7D92F931" w14:textId="012E1E12" w:rsidR="00703DA7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Franchisement</w:t>
            </w:r>
            <w:proofErr w:type="spellEnd"/>
          </w:p>
          <w:p w14:paraId="61443ADB" w14:textId="10B3EE26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Suffrage</w:t>
            </w:r>
          </w:p>
          <w:p w14:paraId="61C3E086" w14:textId="6DFA8725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Class system</w:t>
            </w:r>
          </w:p>
          <w:p w14:paraId="3F1F948C" w14:textId="62D64E63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Chartism</w:t>
            </w:r>
          </w:p>
          <w:p w14:paraId="528A0CFF" w14:textId="715AB131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Slavery </w:t>
            </w:r>
          </w:p>
          <w:p w14:paraId="7BCCC3D0" w14:textId="6E956F72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Abolition</w:t>
            </w:r>
          </w:p>
          <w:p w14:paraId="75E1646B" w14:textId="46CF0B80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Tariffs</w:t>
            </w:r>
          </w:p>
          <w:p w14:paraId="0FF91488" w14:textId="4BB413C0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Reformers</w:t>
            </w:r>
          </w:p>
          <w:p w14:paraId="56668F81" w14:textId="61CF5694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Trade unionism</w:t>
            </w:r>
          </w:p>
          <w:p w14:paraId="6A394634" w14:textId="4994814A" w:rsidR="00FC0204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Strikes</w:t>
            </w:r>
          </w:p>
          <w:p w14:paraId="6130BD29" w14:textId="1364DC94" w:rsidR="00FC0204" w:rsidRPr="00ED0680" w:rsidRDefault="00FC0204" w:rsidP="00F07F47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Protest</w:t>
            </w:r>
          </w:p>
          <w:p w14:paraId="309534EA" w14:textId="77777777" w:rsidR="00703DA7" w:rsidRPr="00B241D4" w:rsidRDefault="00703DA7" w:rsidP="00ED0680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F15E7D1" w14:textId="77777777" w:rsidR="00703DA7" w:rsidRDefault="00703DA7" w:rsidP="00B241D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3F41F5B0" w14:textId="17E3E203" w:rsidR="00703DA7" w:rsidRPr="00F82609" w:rsidRDefault="009E3C66" w:rsidP="006B4B9C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9E3C66">
              <w:rPr>
                <w:rFonts w:ascii="Gill Sans MT" w:hAnsi="Gill Sans MT" w:cs="Arial"/>
                <w:sz w:val="20"/>
                <w:szCs w:val="20"/>
              </w:rPr>
              <w:t>Knowledge assessment (key terms)</w:t>
            </w:r>
          </w:p>
        </w:tc>
        <w:tc>
          <w:tcPr>
            <w:tcW w:w="1263" w:type="pct"/>
          </w:tcPr>
          <w:p w14:paraId="6BB69C91" w14:textId="77777777" w:rsidR="009E3C66" w:rsidRPr="00F15582" w:rsidRDefault="009E3C66" w:rsidP="009E3C6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842B9ED" w14:textId="3C9C5DB8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Suffragettes: tactics &amp; impact</w:t>
            </w:r>
          </w:p>
          <w:p w14:paraId="55C421FA" w14:textId="37EB2312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Role of war in equal rights for women</w:t>
            </w:r>
          </w:p>
          <w:p w14:paraId="52AD3DAF" w14:textId="60CA9A18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Ford Dagenham Strike</w:t>
            </w:r>
          </w:p>
          <w:p w14:paraId="57867677" w14:textId="49B82E35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Causes &amp; events of General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Stike</w:t>
            </w:r>
            <w:proofErr w:type="spellEnd"/>
          </w:p>
          <w:p w14:paraId="39D188BC" w14:textId="6FBEFA9A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Thatcher: coal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miners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strike &amp; changes to unions</w:t>
            </w:r>
          </w:p>
          <w:p w14:paraId="0CA0CA5A" w14:textId="0394E88A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Reasons for post WWII migration</w:t>
            </w:r>
          </w:p>
          <w:p w14:paraId="02A9A2A5" w14:textId="3FEBA9CF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Experices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of immigrants</w:t>
            </w:r>
          </w:p>
          <w:p w14:paraId="4EDE30DB" w14:textId="4A5E95AA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Changes of attitudes to immigrants</w:t>
            </w:r>
          </w:p>
          <w:p w14:paraId="29A082FC" w14:textId="27388CD7" w:rsidR="008D4A50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Governemnt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 action to immigration</w:t>
            </w:r>
          </w:p>
          <w:p w14:paraId="3F7FECAC" w14:textId="3A36A18B" w:rsidR="008D4A50" w:rsidRPr="00F07F47" w:rsidRDefault="008D4A50" w:rsidP="009E3C66">
            <w:pPr>
              <w:pStyle w:val="ListParagraph"/>
              <w:numPr>
                <w:ilvl w:val="0"/>
                <w:numId w:val="95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Immigration case study: Brixton riots</w:t>
            </w:r>
            <w:bookmarkStart w:id="0" w:name="_GoBack"/>
            <w:bookmarkEnd w:id="0"/>
          </w:p>
          <w:p w14:paraId="755B94D1" w14:textId="77777777" w:rsidR="009E3C66" w:rsidRPr="00ED67BC" w:rsidRDefault="009E3C66" w:rsidP="009E3C66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55691BE6" w14:textId="77777777" w:rsidR="009E3C66" w:rsidRPr="00F15582" w:rsidRDefault="009E3C66" w:rsidP="009E3C66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 xml:space="preserve"> </w:t>
            </w:r>
            <w:r w:rsidRPr="005A512B">
              <w:rPr>
                <w:rFonts w:ascii="Gill Sans MT" w:eastAsia="Times New Roman" w:hAnsi="Gill Sans MT" w:cs="Arial"/>
                <w:b/>
                <w:sz w:val="20"/>
                <w:szCs w:val="20"/>
              </w:rPr>
              <w:t>&amp; second order concepts</w:t>
            </w: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</w:p>
          <w:p w14:paraId="4DC4AA37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Literacy – reading notes, extended writing</w:t>
            </w:r>
          </w:p>
          <w:p w14:paraId="0CC2CFC8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Source analysis – pictures and written sources</w:t>
            </w:r>
          </w:p>
          <w:p w14:paraId="28A9F04B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GCSE question structure</w:t>
            </w:r>
          </w:p>
          <w:p w14:paraId="1A742F69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Reaching judgements &amp; conclusions </w:t>
            </w:r>
          </w:p>
          <w:p w14:paraId="764B9187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Cause and consequence </w:t>
            </w:r>
          </w:p>
          <w:p w14:paraId="4C1AE5B3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Change and Continuity </w:t>
            </w:r>
          </w:p>
          <w:p w14:paraId="3EEACF08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Impact</w:t>
            </w:r>
          </w:p>
          <w:p w14:paraId="511538ED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Evaluation </w:t>
            </w:r>
          </w:p>
          <w:p w14:paraId="3635BFD4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 xml:space="preserve">Significance </w:t>
            </w:r>
          </w:p>
          <w:p w14:paraId="470CF8CA" w14:textId="77777777" w:rsidR="001C4065" w:rsidRPr="001C4065" w:rsidRDefault="001C4065" w:rsidP="001C4065">
            <w:pPr>
              <w:pStyle w:val="ListParagraph"/>
              <w:numPr>
                <w:ilvl w:val="0"/>
                <w:numId w:val="58"/>
              </w:numPr>
              <w:rPr>
                <w:rFonts w:ascii="Gill Sans MT" w:hAnsi="Gill Sans MT"/>
                <w:sz w:val="20"/>
                <w:szCs w:val="20"/>
              </w:rPr>
            </w:pPr>
            <w:r w:rsidRPr="001C4065">
              <w:rPr>
                <w:rFonts w:ascii="Gill Sans MT" w:hAnsi="Gill Sans MT"/>
                <w:sz w:val="20"/>
                <w:szCs w:val="20"/>
              </w:rPr>
              <w:t>Comparison and similarities of events</w:t>
            </w:r>
          </w:p>
          <w:p w14:paraId="75D93B65" w14:textId="77777777" w:rsidR="009E3C66" w:rsidRPr="00B241D4" w:rsidRDefault="009E3C66" w:rsidP="009E3C6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9C876D9" w14:textId="77777777" w:rsidR="009E3C66" w:rsidRPr="00B241D4" w:rsidRDefault="009E3C66" w:rsidP="009E3C6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Literacy:</w:t>
            </w:r>
          </w:p>
          <w:p w14:paraId="0A841EB4" w14:textId="77777777" w:rsidR="009E3C66" w:rsidRPr="00F82609" w:rsidRDefault="009E3C66" w:rsidP="009E3C66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Information sheets</w:t>
            </w:r>
          </w:p>
          <w:p w14:paraId="099A97E4" w14:textId="77777777" w:rsidR="009E3C66" w:rsidRPr="00F82609" w:rsidRDefault="009E3C66" w:rsidP="009E3C66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Historical sources</w:t>
            </w:r>
          </w:p>
          <w:p w14:paraId="0AC1B7A9" w14:textId="77777777" w:rsidR="009E3C66" w:rsidRDefault="009E3C66" w:rsidP="009E3C66">
            <w:pPr>
              <w:rPr>
                <w:rFonts w:ascii="Gill Sans MT" w:hAnsi="Gill Sans MT"/>
                <w:sz w:val="20"/>
                <w:szCs w:val="20"/>
              </w:rPr>
            </w:pPr>
            <w:r w:rsidRPr="00F82609">
              <w:rPr>
                <w:rFonts w:ascii="Gill Sans MT" w:hAnsi="Gill Sans MT"/>
                <w:sz w:val="20"/>
                <w:szCs w:val="20"/>
              </w:rPr>
              <w:t>Extended writing</w:t>
            </w:r>
          </w:p>
          <w:p w14:paraId="44AF79DA" w14:textId="77777777" w:rsidR="009E3C66" w:rsidRPr="00B241D4" w:rsidRDefault="009E3C66" w:rsidP="009E3C6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AE28786" w14:textId="77777777" w:rsidR="009E3C66" w:rsidRDefault="009E3C66" w:rsidP="009E3C6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241D4">
              <w:rPr>
                <w:rFonts w:ascii="Gill Sans MT" w:hAnsi="Gill Sans MT"/>
                <w:b/>
                <w:sz w:val="20"/>
                <w:szCs w:val="20"/>
              </w:rPr>
              <w:t>Substantive concepts:</w:t>
            </w:r>
          </w:p>
          <w:p w14:paraId="79D69628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Suffrage</w:t>
            </w:r>
          </w:p>
          <w:p w14:paraId="384B8640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Parliament</w:t>
            </w:r>
          </w:p>
          <w:p w14:paraId="446A19B2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 w:rsidRPr="008D4A50">
              <w:rPr>
                <w:rFonts w:ascii="Gill Sans MT" w:hAnsi="Gill Sans MT"/>
                <w:bCs/>
                <w:sz w:val="20"/>
                <w:szCs w:val="20"/>
              </w:rPr>
              <w:t>Militantism</w:t>
            </w:r>
            <w:proofErr w:type="spellEnd"/>
          </w:p>
          <w:p w14:paraId="35689057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War</w:t>
            </w:r>
          </w:p>
          <w:p w14:paraId="077628CF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Protests</w:t>
            </w:r>
          </w:p>
          <w:p w14:paraId="5B084073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Equality</w:t>
            </w:r>
          </w:p>
          <w:p w14:paraId="669D5EE8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Strike</w:t>
            </w:r>
          </w:p>
          <w:p w14:paraId="3E4ED009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Trade unionism</w:t>
            </w:r>
          </w:p>
          <w:p w14:paraId="708FB65E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Migration</w:t>
            </w:r>
          </w:p>
          <w:p w14:paraId="545430D4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Segregation</w:t>
            </w:r>
          </w:p>
          <w:p w14:paraId="3CE21872" w14:textId="77777777" w:rsidR="008D4A50" w:rsidRPr="008D4A50" w:rsidRDefault="008D4A50" w:rsidP="008D4A50">
            <w:pPr>
              <w:pStyle w:val="ListParagraph"/>
              <w:numPr>
                <w:ilvl w:val="0"/>
                <w:numId w:val="49"/>
              </w:numPr>
              <w:tabs>
                <w:tab w:val="left" w:pos="306"/>
              </w:tabs>
              <w:rPr>
                <w:rFonts w:ascii="Gill Sans MT" w:hAnsi="Gill Sans MT"/>
                <w:bCs/>
                <w:sz w:val="20"/>
                <w:szCs w:val="20"/>
              </w:rPr>
            </w:pPr>
            <w:r w:rsidRPr="008D4A50">
              <w:rPr>
                <w:rFonts w:ascii="Gill Sans MT" w:hAnsi="Gill Sans MT"/>
                <w:bCs/>
                <w:sz w:val="20"/>
                <w:szCs w:val="20"/>
              </w:rPr>
              <w:t>Acts of Parliament</w:t>
            </w:r>
          </w:p>
          <w:p w14:paraId="000DD0B6" w14:textId="77777777" w:rsidR="009E3C66" w:rsidRPr="00B241D4" w:rsidRDefault="009E3C66" w:rsidP="009E3C66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D0C87DF" w14:textId="77777777" w:rsidR="009E3C66" w:rsidRDefault="009E3C66" w:rsidP="009E3C6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Assessment:</w:t>
            </w:r>
          </w:p>
          <w:p w14:paraId="54C540DE" w14:textId="32BA8ACF" w:rsidR="009E3C66" w:rsidRPr="00F07F47" w:rsidRDefault="009E3C66" w:rsidP="009E3C66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End of unit</w:t>
            </w:r>
            <w:r w:rsidRPr="00F07F47">
              <w:rPr>
                <w:rFonts w:ascii="Gill Sans MT" w:hAnsi="Gill Sans MT" w:cs="Arial"/>
                <w:sz w:val="20"/>
                <w:szCs w:val="20"/>
              </w:rPr>
              <w:t xml:space="preserve"> - GCSE Paper 2 Section B – </w:t>
            </w:r>
            <w:r>
              <w:rPr>
                <w:rFonts w:ascii="Gill Sans MT" w:hAnsi="Gill Sans MT" w:cs="Arial"/>
                <w:sz w:val="20"/>
                <w:szCs w:val="20"/>
              </w:rPr>
              <w:t>Full paper</w:t>
            </w:r>
          </w:p>
          <w:p w14:paraId="5DBA7941" w14:textId="3D92E301" w:rsidR="00703DA7" w:rsidRPr="00F15582" w:rsidRDefault="009E3C66" w:rsidP="009E3C6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07F47">
              <w:rPr>
                <w:rFonts w:ascii="Gill Sans MT" w:hAnsi="Gill Sans MT" w:cs="Arial"/>
                <w:sz w:val="20"/>
                <w:szCs w:val="20"/>
              </w:rPr>
              <w:t>Knowledge assessment (key terms</w:t>
            </w:r>
          </w:p>
        </w:tc>
      </w:tr>
    </w:tbl>
    <w:p w14:paraId="61CBA49A" w14:textId="5C7681C8"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68C" w14:textId="77777777" w:rsidR="002479F6" w:rsidRDefault="002479F6" w:rsidP="00D02A16">
      <w:pPr>
        <w:spacing w:after="0" w:line="240" w:lineRule="auto"/>
      </w:pPr>
      <w:r>
        <w:separator/>
      </w:r>
    </w:p>
  </w:endnote>
  <w:endnote w:type="continuationSeparator" w:id="0">
    <w:p w14:paraId="249F382F" w14:textId="77777777" w:rsidR="002479F6" w:rsidRDefault="002479F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E8F" w14:textId="28DE54D5" w:rsidR="002479F6" w:rsidRDefault="002479F6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3B68" w14:textId="77777777" w:rsidR="002479F6" w:rsidRDefault="002479F6" w:rsidP="00D02A16">
      <w:pPr>
        <w:spacing w:after="0" w:line="240" w:lineRule="auto"/>
      </w:pPr>
      <w:r>
        <w:separator/>
      </w:r>
    </w:p>
  </w:footnote>
  <w:footnote w:type="continuationSeparator" w:id="0">
    <w:p w14:paraId="773B610B" w14:textId="77777777" w:rsidR="002479F6" w:rsidRDefault="002479F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2" w14:textId="77777777" w:rsidR="002479F6" w:rsidRDefault="008D4A50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2C2" w14:textId="431B4FFB" w:rsidR="002479F6" w:rsidRDefault="002479F6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004" w14:textId="0F95A8C2" w:rsidR="002479F6" w:rsidRPr="00431E12" w:rsidRDefault="002479F6" w:rsidP="005C15A2">
    <w:pPr>
      <w:rPr>
        <w:rFonts w:ascii="Century Gothic" w:hAnsi="Century Gothic"/>
        <w:sz w:val="44"/>
      </w:rPr>
    </w:pPr>
  </w:p>
  <w:p w14:paraId="493160BB" w14:textId="5C6328AF" w:rsidR="002479F6" w:rsidRDefault="0024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EA"/>
    <w:multiLevelType w:val="hybridMultilevel"/>
    <w:tmpl w:val="7FB6D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A9D"/>
    <w:multiLevelType w:val="hybridMultilevel"/>
    <w:tmpl w:val="EEEA0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D1B56"/>
    <w:multiLevelType w:val="hybridMultilevel"/>
    <w:tmpl w:val="E8B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DA2247"/>
    <w:multiLevelType w:val="hybridMultilevel"/>
    <w:tmpl w:val="4E801814"/>
    <w:lvl w:ilvl="0" w:tplc="DC7C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6E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3CE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E0F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2F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8A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E4F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704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E092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C07B5"/>
    <w:multiLevelType w:val="hybridMultilevel"/>
    <w:tmpl w:val="B754C908"/>
    <w:lvl w:ilvl="0" w:tplc="BD2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1A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42A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46B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5CC3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004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DA4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8F1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FE6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72806"/>
    <w:multiLevelType w:val="hybridMultilevel"/>
    <w:tmpl w:val="642C8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827753"/>
    <w:multiLevelType w:val="hybridMultilevel"/>
    <w:tmpl w:val="026A1A7A"/>
    <w:lvl w:ilvl="0" w:tplc="1D78D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806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6B6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7E0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ACF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0A6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7E2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6E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92E3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DC6660"/>
    <w:multiLevelType w:val="hybridMultilevel"/>
    <w:tmpl w:val="8CAC07C8"/>
    <w:lvl w:ilvl="0" w:tplc="CC686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00D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0644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50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2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AAEA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5CA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E2E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C040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771DB"/>
    <w:multiLevelType w:val="hybridMultilevel"/>
    <w:tmpl w:val="5C9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04747"/>
    <w:multiLevelType w:val="hybridMultilevel"/>
    <w:tmpl w:val="730E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761FD"/>
    <w:multiLevelType w:val="hybridMultilevel"/>
    <w:tmpl w:val="09C055F2"/>
    <w:lvl w:ilvl="0" w:tplc="B81C8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6D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1EC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E02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C8C2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822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675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4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BEF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FE7783"/>
    <w:multiLevelType w:val="hybridMultilevel"/>
    <w:tmpl w:val="4B86BF62"/>
    <w:lvl w:ilvl="0" w:tplc="B8588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A81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963C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F6E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EAF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4A7D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E32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4A8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9C3C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072C85"/>
    <w:multiLevelType w:val="hybridMultilevel"/>
    <w:tmpl w:val="5380EC22"/>
    <w:lvl w:ilvl="0" w:tplc="7F208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5A76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F27A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8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56BD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283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2C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022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D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61252"/>
    <w:multiLevelType w:val="hybridMultilevel"/>
    <w:tmpl w:val="16B8D37A"/>
    <w:lvl w:ilvl="0" w:tplc="95BCE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82B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1C2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908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4B9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82EB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D9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9A3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D41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0143A"/>
    <w:multiLevelType w:val="hybridMultilevel"/>
    <w:tmpl w:val="478292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920AB"/>
    <w:multiLevelType w:val="hybridMultilevel"/>
    <w:tmpl w:val="0A2ED8F2"/>
    <w:lvl w:ilvl="0" w:tplc="745EB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C2B6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A433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209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6A2B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12C2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E6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4BB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7ADA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34423A"/>
    <w:multiLevelType w:val="hybridMultilevel"/>
    <w:tmpl w:val="D6D8D364"/>
    <w:lvl w:ilvl="0" w:tplc="64548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D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FFCE5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8C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E44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40C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ACEF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C42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A0FE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197680"/>
    <w:multiLevelType w:val="hybridMultilevel"/>
    <w:tmpl w:val="98A80106"/>
    <w:lvl w:ilvl="0" w:tplc="AF028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9C6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1B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888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F1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B011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B2A8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A1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AD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930A40"/>
    <w:multiLevelType w:val="hybridMultilevel"/>
    <w:tmpl w:val="CA023198"/>
    <w:lvl w:ilvl="0" w:tplc="FC90A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803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304B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0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E03C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063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FC63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0A68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03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080EB5"/>
    <w:multiLevelType w:val="hybridMultilevel"/>
    <w:tmpl w:val="DBB2BAC4"/>
    <w:lvl w:ilvl="0" w:tplc="83028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125F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89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43F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CF2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2226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789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62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6B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D131AB"/>
    <w:multiLevelType w:val="hybridMultilevel"/>
    <w:tmpl w:val="6CFA1A6C"/>
    <w:lvl w:ilvl="0" w:tplc="F3EEA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05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70FE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681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12E8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1E14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AE7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FAEF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41F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45339E"/>
    <w:multiLevelType w:val="hybridMultilevel"/>
    <w:tmpl w:val="E800C56C"/>
    <w:lvl w:ilvl="0" w:tplc="42B0B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220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C43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9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4D0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4275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B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32FD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81AF8"/>
    <w:multiLevelType w:val="hybridMultilevel"/>
    <w:tmpl w:val="CFAC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0A1CAC"/>
    <w:multiLevelType w:val="hybridMultilevel"/>
    <w:tmpl w:val="352C2DEA"/>
    <w:lvl w:ilvl="0" w:tplc="BC6AA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69D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CE0B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56AD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9AF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988A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D0A2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A8D5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4B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46299C"/>
    <w:multiLevelType w:val="hybridMultilevel"/>
    <w:tmpl w:val="19C0576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39150B"/>
    <w:multiLevelType w:val="hybridMultilevel"/>
    <w:tmpl w:val="D7206640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4C6179"/>
    <w:multiLevelType w:val="hybridMultilevel"/>
    <w:tmpl w:val="461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6651CB"/>
    <w:multiLevelType w:val="hybridMultilevel"/>
    <w:tmpl w:val="64F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D69F4"/>
    <w:multiLevelType w:val="hybridMultilevel"/>
    <w:tmpl w:val="2CE6C618"/>
    <w:lvl w:ilvl="0" w:tplc="6B82F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FF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18D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A650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F61C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C40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42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C0A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866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3F39DC"/>
    <w:multiLevelType w:val="hybridMultilevel"/>
    <w:tmpl w:val="C42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9A2EF5"/>
    <w:multiLevelType w:val="hybridMultilevel"/>
    <w:tmpl w:val="7840BFE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F009F5"/>
    <w:multiLevelType w:val="hybridMultilevel"/>
    <w:tmpl w:val="6DA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FC02FB"/>
    <w:multiLevelType w:val="hybridMultilevel"/>
    <w:tmpl w:val="2EB42EFE"/>
    <w:lvl w:ilvl="0" w:tplc="304E86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B62EB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6E8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BCA2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C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66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EC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E6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07D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8328C4"/>
    <w:multiLevelType w:val="hybridMultilevel"/>
    <w:tmpl w:val="32ECF390"/>
    <w:lvl w:ilvl="0" w:tplc="8F4E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86FC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D8A9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00EB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CE9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8F5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0D2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0E4B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439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506584"/>
    <w:multiLevelType w:val="hybridMultilevel"/>
    <w:tmpl w:val="6F7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77780"/>
    <w:multiLevelType w:val="hybridMultilevel"/>
    <w:tmpl w:val="75C46D54"/>
    <w:lvl w:ilvl="0" w:tplc="AB9290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65EA8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F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14B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A2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4E60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D43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90BB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D653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E3F95"/>
    <w:multiLevelType w:val="hybridMultilevel"/>
    <w:tmpl w:val="F11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F65A57"/>
    <w:multiLevelType w:val="hybridMultilevel"/>
    <w:tmpl w:val="F5963102"/>
    <w:lvl w:ilvl="0" w:tplc="71809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8F2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8EA6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CD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632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583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8C1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A08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F89F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8451208"/>
    <w:multiLevelType w:val="hybridMultilevel"/>
    <w:tmpl w:val="E3689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3A0D07"/>
    <w:multiLevelType w:val="hybridMultilevel"/>
    <w:tmpl w:val="A6D84F34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85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C5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6BB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4A65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6AD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00E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8B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ED0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196B63"/>
    <w:multiLevelType w:val="hybridMultilevel"/>
    <w:tmpl w:val="99A623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E0497A"/>
    <w:multiLevelType w:val="hybridMultilevel"/>
    <w:tmpl w:val="41F8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291D53"/>
    <w:multiLevelType w:val="hybridMultilevel"/>
    <w:tmpl w:val="61624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386B74"/>
    <w:multiLevelType w:val="hybridMultilevel"/>
    <w:tmpl w:val="01EE4252"/>
    <w:lvl w:ilvl="0" w:tplc="9592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42CF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B087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6C5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DAC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6822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A6E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5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8263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EB3794"/>
    <w:multiLevelType w:val="hybridMultilevel"/>
    <w:tmpl w:val="C35A0CBA"/>
    <w:lvl w:ilvl="0" w:tplc="C1042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543C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167A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83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6D6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2EA9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2E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865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CA90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9051F3"/>
    <w:multiLevelType w:val="hybridMultilevel"/>
    <w:tmpl w:val="2780BF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06644"/>
    <w:multiLevelType w:val="hybridMultilevel"/>
    <w:tmpl w:val="0130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8F66E24"/>
    <w:multiLevelType w:val="hybridMultilevel"/>
    <w:tmpl w:val="7AB602C4"/>
    <w:lvl w:ilvl="0" w:tplc="5976A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CC7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36B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92D2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80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8001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E0C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EB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3AF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BD39E7"/>
    <w:multiLevelType w:val="hybridMultilevel"/>
    <w:tmpl w:val="11B83242"/>
    <w:lvl w:ilvl="0" w:tplc="6AC44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AB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D05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098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F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D69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4CEF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1839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304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433039"/>
    <w:multiLevelType w:val="hybridMultilevel"/>
    <w:tmpl w:val="6680C40C"/>
    <w:lvl w:ilvl="0" w:tplc="7AD00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28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CE8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A2FC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C6A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837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CC2F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14F0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AE64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863958"/>
    <w:multiLevelType w:val="hybridMultilevel"/>
    <w:tmpl w:val="302A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E16415"/>
    <w:multiLevelType w:val="hybridMultilevel"/>
    <w:tmpl w:val="F080287A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05B3240"/>
    <w:multiLevelType w:val="hybridMultilevel"/>
    <w:tmpl w:val="FBE650C2"/>
    <w:lvl w:ilvl="0" w:tplc="9DCE5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45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097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8472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102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9221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1A6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E7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228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D41FE6"/>
    <w:multiLevelType w:val="hybridMultilevel"/>
    <w:tmpl w:val="EDD6E07A"/>
    <w:lvl w:ilvl="0" w:tplc="4458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4DE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B0B2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4FB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B489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2296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AF0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ED0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1C4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63A6BFD"/>
    <w:multiLevelType w:val="hybridMultilevel"/>
    <w:tmpl w:val="1A70A684"/>
    <w:lvl w:ilvl="0" w:tplc="9DEC17B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5B40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AA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48BD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CE49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72AC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F07D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C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6A8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14475B"/>
    <w:multiLevelType w:val="hybridMultilevel"/>
    <w:tmpl w:val="764E0A32"/>
    <w:lvl w:ilvl="0" w:tplc="9E92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360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3C8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8E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4C02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47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984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AC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68D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72449F"/>
    <w:multiLevelType w:val="hybridMultilevel"/>
    <w:tmpl w:val="B42C927A"/>
    <w:lvl w:ilvl="0" w:tplc="FA64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690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3E6E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E2B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806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C49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E2F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F0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104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2B0973"/>
    <w:multiLevelType w:val="hybridMultilevel"/>
    <w:tmpl w:val="616CCFCE"/>
    <w:lvl w:ilvl="0" w:tplc="B4CA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D8566A"/>
    <w:multiLevelType w:val="hybridMultilevel"/>
    <w:tmpl w:val="DC7A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220724"/>
    <w:multiLevelType w:val="hybridMultilevel"/>
    <w:tmpl w:val="1D3AB338"/>
    <w:lvl w:ilvl="0" w:tplc="1F649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961D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3AC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66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03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6437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C40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81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32E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9A844AF"/>
    <w:multiLevelType w:val="hybridMultilevel"/>
    <w:tmpl w:val="708A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0505CF"/>
    <w:multiLevelType w:val="hybridMultilevel"/>
    <w:tmpl w:val="A00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BA74E5F"/>
    <w:multiLevelType w:val="hybridMultilevel"/>
    <w:tmpl w:val="AD066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C044438"/>
    <w:multiLevelType w:val="hybridMultilevel"/>
    <w:tmpl w:val="BCD49F80"/>
    <w:lvl w:ilvl="0" w:tplc="7D00C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E7C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A9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30C2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EEB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5E63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E5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CC8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EE9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EDC6442"/>
    <w:multiLevelType w:val="hybridMultilevel"/>
    <w:tmpl w:val="E7786A5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352238"/>
    <w:multiLevelType w:val="hybridMultilevel"/>
    <w:tmpl w:val="7D34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14A1D4C"/>
    <w:multiLevelType w:val="hybridMultilevel"/>
    <w:tmpl w:val="34E82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CD1785"/>
    <w:multiLevelType w:val="hybridMultilevel"/>
    <w:tmpl w:val="E7BE15FE"/>
    <w:lvl w:ilvl="0" w:tplc="024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7CB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08C9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EB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0071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04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9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5A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FEE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3955B6"/>
    <w:multiLevelType w:val="hybridMultilevel"/>
    <w:tmpl w:val="40BCB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75D2733"/>
    <w:multiLevelType w:val="hybridMultilevel"/>
    <w:tmpl w:val="3390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89344A"/>
    <w:multiLevelType w:val="hybridMultilevel"/>
    <w:tmpl w:val="7474EC6C"/>
    <w:lvl w:ilvl="0" w:tplc="7BF87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09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947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1ED5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CEF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A294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C7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34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361B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5B1AA8"/>
    <w:multiLevelType w:val="hybridMultilevel"/>
    <w:tmpl w:val="D256AF20"/>
    <w:lvl w:ilvl="0" w:tplc="AD0E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D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2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561E6"/>
    <w:multiLevelType w:val="hybridMultilevel"/>
    <w:tmpl w:val="F90CCB3E"/>
    <w:lvl w:ilvl="0" w:tplc="B34E3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185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765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AE5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B825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440A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E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86EE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EAE4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12D22"/>
    <w:multiLevelType w:val="hybridMultilevel"/>
    <w:tmpl w:val="3A008A56"/>
    <w:lvl w:ilvl="0" w:tplc="912A8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09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FAC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EE7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434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340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88B2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8E8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CCDB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EB5536"/>
    <w:multiLevelType w:val="hybridMultilevel"/>
    <w:tmpl w:val="9A7CF56A"/>
    <w:lvl w:ilvl="0" w:tplc="AB86D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21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309F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2ED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E4B2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FC0D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6E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EF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301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4A231B1"/>
    <w:multiLevelType w:val="hybridMultilevel"/>
    <w:tmpl w:val="3C8407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263F2"/>
    <w:multiLevelType w:val="hybridMultilevel"/>
    <w:tmpl w:val="2D522946"/>
    <w:lvl w:ilvl="0" w:tplc="DB48D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9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D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C76EE"/>
    <w:multiLevelType w:val="hybridMultilevel"/>
    <w:tmpl w:val="A64A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B635BA"/>
    <w:multiLevelType w:val="hybridMultilevel"/>
    <w:tmpl w:val="ACA6D9DE"/>
    <w:lvl w:ilvl="0" w:tplc="CA9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2A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603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DEF4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62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CA81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854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62D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3E5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D01497"/>
    <w:multiLevelType w:val="hybridMultilevel"/>
    <w:tmpl w:val="75C2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9C54E9D"/>
    <w:multiLevelType w:val="hybridMultilevel"/>
    <w:tmpl w:val="3A9037DC"/>
    <w:lvl w:ilvl="0" w:tplc="460C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92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5AE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2E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D82D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4CEB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A9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6CD6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F4A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C058A3"/>
    <w:multiLevelType w:val="hybridMultilevel"/>
    <w:tmpl w:val="6B52BC7E"/>
    <w:lvl w:ilvl="0" w:tplc="CD86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825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628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B8F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A26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50F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85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A48E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05D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B721576"/>
    <w:multiLevelType w:val="hybridMultilevel"/>
    <w:tmpl w:val="F28EDB38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CC14450"/>
    <w:multiLevelType w:val="hybridMultilevel"/>
    <w:tmpl w:val="0B40ED20"/>
    <w:lvl w:ilvl="0" w:tplc="6B02A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AC26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2D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0E5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52F9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9686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E6F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CCCD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A6BF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CC15939"/>
    <w:multiLevelType w:val="hybridMultilevel"/>
    <w:tmpl w:val="4300A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876492"/>
    <w:multiLevelType w:val="hybridMultilevel"/>
    <w:tmpl w:val="0032F466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ED173DD"/>
    <w:multiLevelType w:val="hybridMultilevel"/>
    <w:tmpl w:val="6832DE28"/>
    <w:lvl w:ilvl="0" w:tplc="3A4E0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07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85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6EB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604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0A9E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E2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4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8F0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F51218F"/>
    <w:multiLevelType w:val="hybridMultilevel"/>
    <w:tmpl w:val="2C5AF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F745F22"/>
    <w:multiLevelType w:val="hybridMultilevel"/>
    <w:tmpl w:val="EE221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FA06FE5"/>
    <w:multiLevelType w:val="hybridMultilevel"/>
    <w:tmpl w:val="F4AC08B4"/>
    <w:lvl w:ilvl="0" w:tplc="5D98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6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9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E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59"/>
  </w:num>
  <w:num w:numId="4">
    <w:abstractNumId w:val="81"/>
  </w:num>
  <w:num w:numId="5">
    <w:abstractNumId w:val="63"/>
  </w:num>
  <w:num w:numId="6">
    <w:abstractNumId w:val="83"/>
  </w:num>
  <w:num w:numId="7">
    <w:abstractNumId w:val="31"/>
  </w:num>
  <w:num w:numId="8">
    <w:abstractNumId w:val="58"/>
  </w:num>
  <w:num w:numId="9">
    <w:abstractNumId w:val="24"/>
  </w:num>
  <w:num w:numId="10">
    <w:abstractNumId w:val="96"/>
  </w:num>
  <w:num w:numId="11">
    <w:abstractNumId w:val="77"/>
  </w:num>
  <w:num w:numId="12">
    <w:abstractNumId w:val="50"/>
  </w:num>
  <w:num w:numId="13">
    <w:abstractNumId w:val="15"/>
  </w:num>
  <w:num w:numId="14">
    <w:abstractNumId w:val="4"/>
  </w:num>
  <w:num w:numId="15">
    <w:abstractNumId w:val="85"/>
  </w:num>
  <w:num w:numId="16">
    <w:abstractNumId w:val="12"/>
  </w:num>
  <w:num w:numId="17">
    <w:abstractNumId w:val="87"/>
  </w:num>
  <w:num w:numId="18">
    <w:abstractNumId w:val="40"/>
  </w:num>
  <w:num w:numId="19">
    <w:abstractNumId w:val="26"/>
  </w:num>
  <w:num w:numId="20">
    <w:abstractNumId w:val="17"/>
  </w:num>
  <w:num w:numId="21">
    <w:abstractNumId w:val="19"/>
  </w:num>
  <w:num w:numId="22">
    <w:abstractNumId w:val="65"/>
  </w:num>
  <w:num w:numId="23">
    <w:abstractNumId w:val="57"/>
  </w:num>
  <w:num w:numId="24">
    <w:abstractNumId w:val="9"/>
  </w:num>
  <w:num w:numId="25">
    <w:abstractNumId w:val="62"/>
  </w:num>
  <w:num w:numId="26">
    <w:abstractNumId w:val="80"/>
  </w:num>
  <w:num w:numId="27">
    <w:abstractNumId w:val="78"/>
  </w:num>
  <w:num w:numId="28">
    <w:abstractNumId w:val="93"/>
  </w:num>
  <w:num w:numId="29">
    <w:abstractNumId w:val="18"/>
  </w:num>
  <w:num w:numId="30">
    <w:abstractNumId w:val="88"/>
  </w:num>
  <w:num w:numId="31">
    <w:abstractNumId w:val="69"/>
  </w:num>
  <w:num w:numId="32">
    <w:abstractNumId w:val="23"/>
  </w:num>
  <w:num w:numId="33">
    <w:abstractNumId w:val="47"/>
  </w:num>
  <w:num w:numId="34">
    <w:abstractNumId w:val="73"/>
  </w:num>
  <w:num w:numId="35">
    <w:abstractNumId w:val="60"/>
  </w:num>
  <w:num w:numId="36">
    <w:abstractNumId w:val="53"/>
  </w:num>
  <w:num w:numId="37">
    <w:abstractNumId w:val="36"/>
  </w:num>
  <w:num w:numId="38">
    <w:abstractNumId w:val="54"/>
  </w:num>
  <w:num w:numId="39">
    <w:abstractNumId w:val="42"/>
  </w:num>
  <w:num w:numId="40">
    <w:abstractNumId w:val="8"/>
  </w:num>
  <w:num w:numId="41">
    <w:abstractNumId w:val="76"/>
  </w:num>
  <w:num w:numId="42">
    <w:abstractNumId w:val="5"/>
  </w:num>
  <w:num w:numId="43">
    <w:abstractNumId w:val="46"/>
  </w:num>
  <w:num w:numId="44">
    <w:abstractNumId w:val="22"/>
  </w:num>
  <w:num w:numId="45">
    <w:abstractNumId w:val="20"/>
  </w:num>
  <w:num w:numId="46">
    <w:abstractNumId w:val="90"/>
  </w:num>
  <w:num w:numId="47">
    <w:abstractNumId w:val="14"/>
  </w:num>
  <w:num w:numId="48">
    <w:abstractNumId w:val="13"/>
  </w:num>
  <w:num w:numId="49">
    <w:abstractNumId w:val="72"/>
  </w:num>
  <w:num w:numId="50">
    <w:abstractNumId w:val="45"/>
  </w:num>
  <w:num w:numId="51">
    <w:abstractNumId w:val="44"/>
  </w:num>
  <w:num w:numId="52">
    <w:abstractNumId w:val="74"/>
  </w:num>
  <w:num w:numId="53">
    <w:abstractNumId w:val="2"/>
  </w:num>
  <w:num w:numId="54">
    <w:abstractNumId w:val="16"/>
  </w:num>
  <w:num w:numId="55">
    <w:abstractNumId w:val="68"/>
  </w:num>
  <w:num w:numId="56">
    <w:abstractNumId w:val="95"/>
  </w:num>
  <w:num w:numId="57">
    <w:abstractNumId w:val="66"/>
  </w:num>
  <w:num w:numId="58">
    <w:abstractNumId w:val="25"/>
  </w:num>
  <w:num w:numId="59">
    <w:abstractNumId w:val="86"/>
  </w:num>
  <w:num w:numId="60">
    <w:abstractNumId w:val="3"/>
  </w:num>
  <w:num w:numId="61">
    <w:abstractNumId w:val="94"/>
  </w:num>
  <w:num w:numId="62">
    <w:abstractNumId w:val="6"/>
  </w:num>
  <w:num w:numId="63">
    <w:abstractNumId w:val="64"/>
  </w:num>
  <w:num w:numId="64">
    <w:abstractNumId w:val="7"/>
  </w:num>
  <w:num w:numId="65">
    <w:abstractNumId w:val="55"/>
  </w:num>
  <w:num w:numId="66">
    <w:abstractNumId w:val="52"/>
  </w:num>
  <w:num w:numId="67">
    <w:abstractNumId w:val="82"/>
  </w:num>
  <w:num w:numId="68">
    <w:abstractNumId w:val="71"/>
  </w:num>
  <w:num w:numId="69">
    <w:abstractNumId w:val="67"/>
  </w:num>
  <w:num w:numId="70">
    <w:abstractNumId w:val="27"/>
  </w:num>
  <w:num w:numId="71">
    <w:abstractNumId w:val="21"/>
  </w:num>
  <w:num w:numId="72">
    <w:abstractNumId w:val="89"/>
  </w:num>
  <w:num w:numId="73">
    <w:abstractNumId w:val="92"/>
  </w:num>
  <w:num w:numId="74">
    <w:abstractNumId w:val="43"/>
  </w:num>
  <w:num w:numId="75">
    <w:abstractNumId w:val="33"/>
  </w:num>
  <w:num w:numId="76">
    <w:abstractNumId w:val="28"/>
  </w:num>
  <w:num w:numId="77">
    <w:abstractNumId w:val="70"/>
  </w:num>
  <w:num w:numId="78">
    <w:abstractNumId w:val="48"/>
  </w:num>
  <w:num w:numId="79">
    <w:abstractNumId w:val="56"/>
  </w:num>
  <w:num w:numId="80">
    <w:abstractNumId w:val="30"/>
  </w:num>
  <w:num w:numId="81">
    <w:abstractNumId w:val="29"/>
  </w:num>
  <w:num w:numId="82">
    <w:abstractNumId w:val="75"/>
  </w:num>
  <w:num w:numId="83">
    <w:abstractNumId w:val="91"/>
  </w:num>
  <w:num w:numId="84">
    <w:abstractNumId w:val="41"/>
  </w:num>
  <w:num w:numId="85">
    <w:abstractNumId w:val="0"/>
  </w:num>
  <w:num w:numId="86">
    <w:abstractNumId w:val="32"/>
  </w:num>
  <w:num w:numId="87">
    <w:abstractNumId w:val="49"/>
  </w:num>
  <w:num w:numId="88">
    <w:abstractNumId w:val="84"/>
  </w:num>
  <w:num w:numId="89">
    <w:abstractNumId w:val="34"/>
  </w:num>
  <w:num w:numId="90">
    <w:abstractNumId w:val="1"/>
  </w:num>
  <w:num w:numId="91">
    <w:abstractNumId w:val="39"/>
  </w:num>
  <w:num w:numId="92">
    <w:abstractNumId w:val="79"/>
  </w:num>
  <w:num w:numId="93">
    <w:abstractNumId w:val="37"/>
  </w:num>
  <w:num w:numId="94">
    <w:abstractNumId w:val="51"/>
  </w:num>
  <w:num w:numId="95">
    <w:abstractNumId w:val="61"/>
  </w:num>
  <w:num w:numId="96">
    <w:abstractNumId w:val="11"/>
  </w:num>
  <w:num w:numId="97">
    <w:abstractNumId w:val="1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4777"/>
    <w:rsid w:val="00047B05"/>
    <w:rsid w:val="00053845"/>
    <w:rsid w:val="00054293"/>
    <w:rsid w:val="000559C7"/>
    <w:rsid w:val="00057E73"/>
    <w:rsid w:val="00067E86"/>
    <w:rsid w:val="0007038F"/>
    <w:rsid w:val="00071CB3"/>
    <w:rsid w:val="0007252A"/>
    <w:rsid w:val="00082536"/>
    <w:rsid w:val="00090733"/>
    <w:rsid w:val="00090B8C"/>
    <w:rsid w:val="00093E50"/>
    <w:rsid w:val="00095D27"/>
    <w:rsid w:val="00095F7F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26949"/>
    <w:rsid w:val="00133AD0"/>
    <w:rsid w:val="00135499"/>
    <w:rsid w:val="0013693C"/>
    <w:rsid w:val="00136F70"/>
    <w:rsid w:val="00142684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61CE"/>
    <w:rsid w:val="00187C75"/>
    <w:rsid w:val="00195580"/>
    <w:rsid w:val="0019776F"/>
    <w:rsid w:val="001A01C4"/>
    <w:rsid w:val="001A16C2"/>
    <w:rsid w:val="001B1384"/>
    <w:rsid w:val="001B3DD1"/>
    <w:rsid w:val="001C0051"/>
    <w:rsid w:val="001C3C46"/>
    <w:rsid w:val="001C4065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2172"/>
    <w:rsid w:val="001F326B"/>
    <w:rsid w:val="00202F5D"/>
    <w:rsid w:val="002032C8"/>
    <w:rsid w:val="002064A1"/>
    <w:rsid w:val="00207385"/>
    <w:rsid w:val="00212CA2"/>
    <w:rsid w:val="0021505B"/>
    <w:rsid w:val="00216352"/>
    <w:rsid w:val="002214CC"/>
    <w:rsid w:val="002245D6"/>
    <w:rsid w:val="00233C93"/>
    <w:rsid w:val="0023552E"/>
    <w:rsid w:val="002378E4"/>
    <w:rsid w:val="002479F6"/>
    <w:rsid w:val="002539FC"/>
    <w:rsid w:val="00253A84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3CE6"/>
    <w:rsid w:val="00354EA3"/>
    <w:rsid w:val="0035706B"/>
    <w:rsid w:val="00360709"/>
    <w:rsid w:val="003611A5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3FF"/>
    <w:rsid w:val="00391D68"/>
    <w:rsid w:val="00392E39"/>
    <w:rsid w:val="003953C8"/>
    <w:rsid w:val="003A338B"/>
    <w:rsid w:val="003A3FAB"/>
    <w:rsid w:val="003A7CD8"/>
    <w:rsid w:val="003B0236"/>
    <w:rsid w:val="003B276C"/>
    <w:rsid w:val="003B56CD"/>
    <w:rsid w:val="003B589D"/>
    <w:rsid w:val="003B781D"/>
    <w:rsid w:val="003C1309"/>
    <w:rsid w:val="003C158A"/>
    <w:rsid w:val="003C5CE1"/>
    <w:rsid w:val="003D6A48"/>
    <w:rsid w:val="003E1B16"/>
    <w:rsid w:val="003F5C56"/>
    <w:rsid w:val="003F6C31"/>
    <w:rsid w:val="004027E7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E63"/>
    <w:rsid w:val="0044229B"/>
    <w:rsid w:val="004451EE"/>
    <w:rsid w:val="00446332"/>
    <w:rsid w:val="004469E4"/>
    <w:rsid w:val="00452481"/>
    <w:rsid w:val="00452884"/>
    <w:rsid w:val="00470128"/>
    <w:rsid w:val="0047056A"/>
    <w:rsid w:val="004716FB"/>
    <w:rsid w:val="004737D5"/>
    <w:rsid w:val="00473E9E"/>
    <w:rsid w:val="00476571"/>
    <w:rsid w:val="00482A13"/>
    <w:rsid w:val="00482FF2"/>
    <w:rsid w:val="00483C00"/>
    <w:rsid w:val="00485ACF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C2C82"/>
    <w:rsid w:val="004C3738"/>
    <w:rsid w:val="004C3C83"/>
    <w:rsid w:val="004C5906"/>
    <w:rsid w:val="004E67BD"/>
    <w:rsid w:val="004E77D1"/>
    <w:rsid w:val="004F09DF"/>
    <w:rsid w:val="004F70D8"/>
    <w:rsid w:val="005054B7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57B1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12B"/>
    <w:rsid w:val="005A52C0"/>
    <w:rsid w:val="005B26FC"/>
    <w:rsid w:val="005B46C4"/>
    <w:rsid w:val="005B7C68"/>
    <w:rsid w:val="005C15A2"/>
    <w:rsid w:val="005C6669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30A2"/>
    <w:rsid w:val="0061728A"/>
    <w:rsid w:val="0062249E"/>
    <w:rsid w:val="006244EF"/>
    <w:rsid w:val="0062491B"/>
    <w:rsid w:val="00624C4D"/>
    <w:rsid w:val="00636BCC"/>
    <w:rsid w:val="00656D46"/>
    <w:rsid w:val="00662B3A"/>
    <w:rsid w:val="00670F62"/>
    <w:rsid w:val="0067195F"/>
    <w:rsid w:val="00672493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4B9C"/>
    <w:rsid w:val="006B50B2"/>
    <w:rsid w:val="006B5847"/>
    <w:rsid w:val="006D0385"/>
    <w:rsid w:val="006D4F55"/>
    <w:rsid w:val="006E0B95"/>
    <w:rsid w:val="006E6400"/>
    <w:rsid w:val="006F45AE"/>
    <w:rsid w:val="006F6B34"/>
    <w:rsid w:val="006F6C84"/>
    <w:rsid w:val="0070124E"/>
    <w:rsid w:val="00703DA7"/>
    <w:rsid w:val="00704915"/>
    <w:rsid w:val="00705A0D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35C3"/>
    <w:rsid w:val="00745C76"/>
    <w:rsid w:val="0074606A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26848"/>
    <w:rsid w:val="00833C45"/>
    <w:rsid w:val="00834C13"/>
    <w:rsid w:val="00844284"/>
    <w:rsid w:val="008444C7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75CD"/>
    <w:rsid w:val="008A1E05"/>
    <w:rsid w:val="008A2772"/>
    <w:rsid w:val="008A4166"/>
    <w:rsid w:val="008B3655"/>
    <w:rsid w:val="008B5615"/>
    <w:rsid w:val="008B5D97"/>
    <w:rsid w:val="008B74D0"/>
    <w:rsid w:val="008C02BA"/>
    <w:rsid w:val="008C1821"/>
    <w:rsid w:val="008D1F5D"/>
    <w:rsid w:val="008D4A50"/>
    <w:rsid w:val="008E0199"/>
    <w:rsid w:val="008E2BEF"/>
    <w:rsid w:val="008E7C26"/>
    <w:rsid w:val="008F1B37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0E8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32FD"/>
    <w:rsid w:val="009B4065"/>
    <w:rsid w:val="009B4354"/>
    <w:rsid w:val="009B5C46"/>
    <w:rsid w:val="009B79CA"/>
    <w:rsid w:val="009D0044"/>
    <w:rsid w:val="009D567E"/>
    <w:rsid w:val="009D5D6D"/>
    <w:rsid w:val="009D6F88"/>
    <w:rsid w:val="009E0E16"/>
    <w:rsid w:val="009E10D7"/>
    <w:rsid w:val="009E1AE4"/>
    <w:rsid w:val="009E3C66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5A3B"/>
    <w:rsid w:val="00AF1E34"/>
    <w:rsid w:val="00B01BED"/>
    <w:rsid w:val="00B0740A"/>
    <w:rsid w:val="00B132C3"/>
    <w:rsid w:val="00B133A0"/>
    <w:rsid w:val="00B1492B"/>
    <w:rsid w:val="00B20229"/>
    <w:rsid w:val="00B241D4"/>
    <w:rsid w:val="00B254DA"/>
    <w:rsid w:val="00B26FAF"/>
    <w:rsid w:val="00B31E05"/>
    <w:rsid w:val="00B32F17"/>
    <w:rsid w:val="00B3354E"/>
    <w:rsid w:val="00B342DB"/>
    <w:rsid w:val="00B35BC2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3D77"/>
    <w:rsid w:val="00B83E2B"/>
    <w:rsid w:val="00B84DDD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C26"/>
    <w:rsid w:val="00BD7ECF"/>
    <w:rsid w:val="00BE2244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3379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07249"/>
    <w:rsid w:val="00D109E8"/>
    <w:rsid w:val="00D11190"/>
    <w:rsid w:val="00D12E71"/>
    <w:rsid w:val="00D16317"/>
    <w:rsid w:val="00D16A46"/>
    <w:rsid w:val="00D171FB"/>
    <w:rsid w:val="00D21E9C"/>
    <w:rsid w:val="00D22788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0D49"/>
    <w:rsid w:val="00D655F9"/>
    <w:rsid w:val="00D71B07"/>
    <w:rsid w:val="00D7285C"/>
    <w:rsid w:val="00D7539D"/>
    <w:rsid w:val="00D764BD"/>
    <w:rsid w:val="00D8103B"/>
    <w:rsid w:val="00D84E55"/>
    <w:rsid w:val="00D84F72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2E88"/>
    <w:rsid w:val="00DE4F0F"/>
    <w:rsid w:val="00DE7219"/>
    <w:rsid w:val="00DF09E4"/>
    <w:rsid w:val="00DF3C62"/>
    <w:rsid w:val="00DF6AFA"/>
    <w:rsid w:val="00DF72FE"/>
    <w:rsid w:val="00DF7A1C"/>
    <w:rsid w:val="00E06692"/>
    <w:rsid w:val="00E114D6"/>
    <w:rsid w:val="00E1226B"/>
    <w:rsid w:val="00E13DF7"/>
    <w:rsid w:val="00E14A1B"/>
    <w:rsid w:val="00E14B68"/>
    <w:rsid w:val="00E1545C"/>
    <w:rsid w:val="00E166BA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D0680"/>
    <w:rsid w:val="00ED393C"/>
    <w:rsid w:val="00ED64EC"/>
    <w:rsid w:val="00ED67BC"/>
    <w:rsid w:val="00ED739D"/>
    <w:rsid w:val="00EE08BF"/>
    <w:rsid w:val="00EE16A9"/>
    <w:rsid w:val="00EE3EF6"/>
    <w:rsid w:val="00EE5CB2"/>
    <w:rsid w:val="00F05AC2"/>
    <w:rsid w:val="00F07F47"/>
    <w:rsid w:val="00F143D9"/>
    <w:rsid w:val="00F15582"/>
    <w:rsid w:val="00F1586E"/>
    <w:rsid w:val="00F171BA"/>
    <w:rsid w:val="00F2005F"/>
    <w:rsid w:val="00F2215D"/>
    <w:rsid w:val="00F24248"/>
    <w:rsid w:val="00F25B91"/>
    <w:rsid w:val="00F27390"/>
    <w:rsid w:val="00F274B2"/>
    <w:rsid w:val="00F344B7"/>
    <w:rsid w:val="00F34FA0"/>
    <w:rsid w:val="00F4027B"/>
    <w:rsid w:val="00F40763"/>
    <w:rsid w:val="00F47569"/>
    <w:rsid w:val="00F548E3"/>
    <w:rsid w:val="00F61FEC"/>
    <w:rsid w:val="00F62FD7"/>
    <w:rsid w:val="00F63B15"/>
    <w:rsid w:val="00F777FE"/>
    <w:rsid w:val="00F82609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C0204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0FF78EF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6CA3092F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50c17c20a747d93920abf23f5b3c85a3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c70b6a0b2687b6653ea2cd461e8b01b8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DF5A-05E3-40F0-A70E-9B9693A1067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4061428-f7d3-4bd0-83ff-34b0b3b7b347"/>
    <ds:schemaRef ds:uri="http://schemas.openxmlformats.org/package/2006/metadata/core-properties"/>
    <ds:schemaRef ds:uri="http://purl.org/dc/dcmitype/"/>
    <ds:schemaRef ds:uri="5cbddfa1-e53f-465c-bd30-c978ba679c5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F1EB5B-315F-4155-BCED-6F0A04D0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2274E-1AFB-44D8-B430-699CA6D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Mr. S. Hornby</cp:lastModifiedBy>
  <cp:revision>4</cp:revision>
  <cp:lastPrinted>2018-03-06T09:20:00Z</cp:lastPrinted>
  <dcterms:created xsi:type="dcterms:W3CDTF">2022-09-08T13:48:00Z</dcterms:created>
  <dcterms:modified xsi:type="dcterms:W3CDTF">2022-09-09T07:43:00Z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