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A66D" w14:textId="784C56FD" w:rsidR="006D153E" w:rsidRPr="00704E12" w:rsidRDefault="00BF4EBE" w:rsidP="00704E12">
      <w:pPr>
        <w:ind w:hanging="426"/>
        <w:rPr>
          <w:rFonts w:ascii="Century Gothic" w:hAnsi="Century Gothic" w:cs="Arial"/>
          <w:b/>
          <w:bCs/>
          <w:sz w:val="28"/>
          <w:szCs w:val="28"/>
        </w:rPr>
      </w:pPr>
      <w:r w:rsidRPr="00704E12">
        <w:rPr>
          <w:rFonts w:ascii="Century Gothic" w:hAnsi="Century Gothic" w:cs="Arial"/>
          <w:b/>
          <w:bCs/>
          <w:sz w:val="28"/>
          <w:szCs w:val="28"/>
        </w:rPr>
        <w:t xml:space="preserve">Mathematics </w:t>
      </w:r>
      <w:r w:rsidR="0010383E" w:rsidRPr="00704E12">
        <w:rPr>
          <w:rFonts w:ascii="Century Gothic" w:hAnsi="Century Gothic" w:cs="Arial"/>
          <w:b/>
          <w:bCs/>
          <w:sz w:val="28"/>
          <w:szCs w:val="28"/>
        </w:rPr>
        <w:t>overview</w:t>
      </w:r>
      <w:r w:rsidRPr="00704E12">
        <w:rPr>
          <w:rFonts w:ascii="Century Gothic" w:hAnsi="Century Gothic" w:cs="Arial"/>
          <w:b/>
          <w:bCs/>
          <w:sz w:val="28"/>
          <w:szCs w:val="28"/>
        </w:rPr>
        <w:t xml:space="preserve">: </w:t>
      </w:r>
      <w:r w:rsidR="001F6030" w:rsidRPr="00704E12">
        <w:rPr>
          <w:rFonts w:ascii="Century Gothic" w:hAnsi="Century Gothic" w:cs="Arial"/>
          <w:b/>
          <w:bCs/>
          <w:sz w:val="28"/>
          <w:szCs w:val="28"/>
        </w:rPr>
        <w:t>Stage 7</w:t>
      </w:r>
    </w:p>
    <w:p w14:paraId="34EE9DE2" w14:textId="77777777" w:rsidR="006D153E" w:rsidRPr="00BF4EBE" w:rsidRDefault="006D153E">
      <w:pPr>
        <w:rPr>
          <w:rFonts w:ascii="Arial" w:hAnsi="Arial" w:cs="Arial"/>
          <w:sz w:val="16"/>
          <w:szCs w:val="16"/>
        </w:rPr>
      </w:pPr>
    </w:p>
    <w:tbl>
      <w:tblPr>
        <w:tblW w:w="148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11482"/>
      </w:tblGrid>
      <w:tr w:rsidR="00694132" w:rsidRPr="0010383E" w14:paraId="678D0DE9" w14:textId="77777777" w:rsidTr="00694132">
        <w:trPr>
          <w:cantSplit/>
          <w:trHeight w:val="285"/>
        </w:trPr>
        <w:tc>
          <w:tcPr>
            <w:tcW w:w="2694" w:type="dxa"/>
            <w:shd w:val="clear" w:color="auto" w:fill="408000"/>
            <w:tcMar>
              <w:left w:w="115" w:type="dxa"/>
              <w:right w:w="115" w:type="dxa"/>
            </w:tcMar>
            <w:vAlign w:val="center"/>
          </w:tcPr>
          <w:p w14:paraId="412BAB5D" w14:textId="77777777" w:rsidR="00694132" w:rsidRPr="00A77D1B" w:rsidRDefault="00694132">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709" w:type="dxa"/>
            <w:shd w:val="clear" w:color="auto" w:fill="408000"/>
            <w:vAlign w:val="center"/>
          </w:tcPr>
          <w:p w14:paraId="4359D478" w14:textId="77777777" w:rsidR="00694132" w:rsidRPr="00A77D1B" w:rsidRDefault="00694132">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11482" w:type="dxa"/>
            <w:shd w:val="clear" w:color="auto" w:fill="408000"/>
            <w:vAlign w:val="center"/>
          </w:tcPr>
          <w:p w14:paraId="6838D695" w14:textId="59336FF3" w:rsidR="00694132" w:rsidRPr="00A77D1B" w:rsidRDefault="008764D2"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KNOWLEDGE</w:t>
            </w:r>
          </w:p>
        </w:tc>
      </w:tr>
      <w:tr w:rsidR="00694132" w:rsidRPr="00E9594C" w14:paraId="52EED652" w14:textId="77777777" w:rsidTr="00694132">
        <w:trPr>
          <w:cantSplit/>
        </w:trPr>
        <w:tc>
          <w:tcPr>
            <w:tcW w:w="2694" w:type="dxa"/>
          </w:tcPr>
          <w:p w14:paraId="295B802F" w14:textId="3AE852DB" w:rsidR="00694132" w:rsidRPr="00694132" w:rsidRDefault="00D43A53" w:rsidP="00221F7C">
            <w:pPr>
              <w:rPr>
                <w:rFonts w:asciiTheme="minorHAnsi" w:hAnsiTheme="minorHAnsi" w:cs="Arial"/>
                <w:sz w:val="36"/>
                <w:szCs w:val="36"/>
              </w:rPr>
            </w:pPr>
            <w:hyperlink w:anchor="NANS" w:history="1">
              <w:r w:rsidR="00694132" w:rsidRPr="00694132">
                <w:rPr>
                  <w:rStyle w:val="Hyperlink"/>
                  <w:rFonts w:asciiTheme="minorHAnsi" w:hAnsiTheme="minorHAnsi" w:cs="Arial"/>
                  <w:sz w:val="36"/>
                  <w:szCs w:val="36"/>
                </w:rPr>
                <w:t>Numbers and the number system</w:t>
              </w:r>
            </w:hyperlink>
          </w:p>
        </w:tc>
        <w:tc>
          <w:tcPr>
            <w:tcW w:w="709" w:type="dxa"/>
            <w:tcMar>
              <w:top w:w="29" w:type="dxa"/>
              <w:left w:w="115" w:type="dxa"/>
              <w:bottom w:w="29" w:type="dxa"/>
              <w:right w:w="115" w:type="dxa"/>
            </w:tcMar>
          </w:tcPr>
          <w:p w14:paraId="36514B10" w14:textId="58C7A20B" w:rsidR="00694132" w:rsidRPr="00694132" w:rsidRDefault="00694132">
            <w:pPr>
              <w:jc w:val="center"/>
              <w:rPr>
                <w:rFonts w:asciiTheme="minorHAnsi" w:hAnsiTheme="minorHAnsi" w:cs="Arial"/>
                <w:b/>
                <w:sz w:val="36"/>
                <w:szCs w:val="36"/>
              </w:rPr>
            </w:pPr>
            <w:r w:rsidRPr="00694132">
              <w:rPr>
                <w:rFonts w:asciiTheme="minorHAnsi" w:hAnsiTheme="minorHAnsi" w:cs="Arial"/>
                <w:b/>
                <w:sz w:val="36"/>
                <w:szCs w:val="36"/>
              </w:rPr>
              <w:t>6</w:t>
            </w:r>
          </w:p>
        </w:tc>
        <w:tc>
          <w:tcPr>
            <w:tcW w:w="11482" w:type="dxa"/>
            <w:vMerge w:val="restart"/>
            <w:tcMar>
              <w:top w:w="29" w:type="dxa"/>
              <w:bottom w:w="29" w:type="dxa"/>
            </w:tcMar>
          </w:tcPr>
          <w:p w14:paraId="33B4806C" w14:textId="77777777" w:rsidR="00F43D17" w:rsidRPr="00F43D17" w:rsidRDefault="00F43D17" w:rsidP="00A7084B">
            <w:pPr>
              <w:pStyle w:val="ListParagraph"/>
              <w:numPr>
                <w:ilvl w:val="0"/>
                <w:numId w:val="5"/>
              </w:numPr>
              <w:rPr>
                <w:rFonts w:asciiTheme="minorHAnsi" w:hAnsiTheme="minorHAnsi" w:cs="Lucida Sans Unicode"/>
                <w:b/>
                <w:sz w:val="16"/>
                <w:szCs w:val="16"/>
              </w:rPr>
            </w:pPr>
            <w:r w:rsidRPr="00F43D17">
              <w:rPr>
                <w:rFonts w:asciiTheme="minorHAnsi" w:hAnsiTheme="minorHAnsi" w:cs="Lucida Sans Unicode"/>
                <w:b/>
                <w:sz w:val="16"/>
                <w:szCs w:val="16"/>
              </w:rPr>
              <w:t xml:space="preserve">use positive integer powers and associated real roots (square, cube and higher), recognise powers of 2, 3, 4, 5 </w:t>
            </w:r>
            <w:r w:rsidRPr="00F43D17">
              <w:rPr>
                <w:rFonts w:asciiTheme="minorHAnsi" w:hAnsiTheme="minorHAnsi" w:cs="Lucida Sans Unicode"/>
                <w:b/>
                <w:sz w:val="16"/>
                <w:szCs w:val="16"/>
                <w:highlight w:val="yellow"/>
              </w:rPr>
              <w:t>(7)</w:t>
            </w:r>
          </w:p>
          <w:p w14:paraId="2EAF80C2" w14:textId="77777777" w:rsidR="00F43D17" w:rsidRPr="00F43D17" w:rsidRDefault="00F43D17" w:rsidP="00A7084B">
            <w:pPr>
              <w:pStyle w:val="ListParagraph"/>
              <w:numPr>
                <w:ilvl w:val="0"/>
                <w:numId w:val="5"/>
              </w:numPr>
              <w:rPr>
                <w:rFonts w:asciiTheme="minorHAnsi" w:hAnsiTheme="minorHAnsi" w:cs="Lucida Sans Unicode"/>
                <w:b/>
                <w:sz w:val="16"/>
                <w:szCs w:val="16"/>
              </w:rPr>
            </w:pPr>
            <w:r w:rsidRPr="00F43D17">
              <w:rPr>
                <w:rFonts w:asciiTheme="minorHAnsi" w:hAnsiTheme="minorHAnsi" w:cs="Lucida Sans Unicode"/>
                <w:b/>
                <w:sz w:val="16"/>
                <w:szCs w:val="16"/>
              </w:rPr>
              <w:t xml:space="preserve">use the concepts and vocabulary of prime numbers, highest common factor, lowest common multiple, prime factorisation, including using product notation and the unique factorisation theorem </w:t>
            </w:r>
            <w:r w:rsidRPr="00F43D17">
              <w:rPr>
                <w:rFonts w:asciiTheme="minorHAnsi" w:hAnsiTheme="minorHAnsi" w:cs="Lucida Sans Unicode"/>
                <w:b/>
                <w:sz w:val="16"/>
                <w:szCs w:val="16"/>
                <w:highlight w:val="yellow"/>
              </w:rPr>
              <w:t>(7)</w:t>
            </w:r>
          </w:p>
          <w:p w14:paraId="0625BD48" w14:textId="77777777" w:rsidR="00694132" w:rsidRPr="00F20162" w:rsidRDefault="00F43D17" w:rsidP="00A7084B">
            <w:pPr>
              <w:pStyle w:val="ListParagraph"/>
              <w:numPr>
                <w:ilvl w:val="0"/>
                <w:numId w:val="5"/>
              </w:numPr>
              <w:spacing w:after="60"/>
              <w:rPr>
                <w:rFonts w:asciiTheme="minorHAnsi" w:hAnsiTheme="minorHAnsi" w:cs="Arial"/>
                <w:sz w:val="16"/>
                <w:szCs w:val="16"/>
              </w:rPr>
            </w:pPr>
            <w:r w:rsidRPr="00F43D17">
              <w:rPr>
                <w:rFonts w:asciiTheme="minorHAnsi" w:hAnsiTheme="minorHAnsi" w:cs="Lucida Sans Unicode"/>
                <w:b/>
                <w:sz w:val="16"/>
                <w:szCs w:val="16"/>
              </w:rPr>
              <w:t xml:space="preserve">appreciate the infinite nature of the sets of integers, real and rational numbers </w:t>
            </w:r>
            <w:r w:rsidRPr="00F43D17">
              <w:rPr>
                <w:rFonts w:asciiTheme="minorHAnsi" w:hAnsiTheme="minorHAnsi" w:cs="Lucida Sans Unicode"/>
                <w:b/>
                <w:sz w:val="16"/>
                <w:szCs w:val="16"/>
                <w:highlight w:val="yellow"/>
              </w:rPr>
              <w:t>(7)</w:t>
            </w:r>
          </w:p>
          <w:p w14:paraId="70DB30D2" w14:textId="77777777" w:rsidR="00F20162" w:rsidRPr="006E211D" w:rsidRDefault="00F20162" w:rsidP="00A7084B">
            <w:pPr>
              <w:pStyle w:val="ListParagraph"/>
              <w:numPr>
                <w:ilvl w:val="0"/>
                <w:numId w:val="5"/>
              </w:numPr>
              <w:spacing w:after="0" w:line="240" w:lineRule="auto"/>
              <w:rPr>
                <w:rFonts w:asciiTheme="minorHAnsi" w:hAnsiTheme="minorHAnsi" w:cs="Lucida Sans Unicode"/>
                <w:b/>
                <w:sz w:val="16"/>
                <w:szCs w:val="16"/>
              </w:rPr>
            </w:pPr>
            <w:r w:rsidRPr="006E211D">
              <w:rPr>
                <w:rFonts w:asciiTheme="minorHAnsi" w:hAnsiTheme="minorHAnsi" w:cs="Lucida Sans Unicode"/>
                <w:b/>
                <w:sz w:val="16"/>
                <w:szCs w:val="16"/>
              </w:rPr>
              <w:t>order positive and negative integers, decimals and fractions</w:t>
            </w:r>
            <w:r>
              <w:rPr>
                <w:rFonts w:asciiTheme="minorHAnsi" w:hAnsiTheme="minorHAnsi" w:cs="Lucida Sans Unicode"/>
                <w:b/>
                <w:sz w:val="16"/>
                <w:szCs w:val="16"/>
              </w:rPr>
              <w:t xml:space="preserve"> </w:t>
            </w:r>
            <w:r w:rsidRPr="00720959">
              <w:rPr>
                <w:rFonts w:asciiTheme="minorHAnsi" w:hAnsiTheme="minorHAnsi" w:cs="Lucida Sans Unicode"/>
                <w:b/>
                <w:sz w:val="16"/>
                <w:szCs w:val="16"/>
                <w:highlight w:val="yellow"/>
              </w:rPr>
              <w:t>(7)</w:t>
            </w:r>
          </w:p>
          <w:p w14:paraId="5E844161"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6E211D">
              <w:rPr>
                <w:rFonts w:asciiTheme="minorHAnsi" w:hAnsiTheme="minorHAnsi" w:cs="Lucida Sans Unicode"/>
                <w:b/>
                <w:sz w:val="16"/>
                <w:szCs w:val="16"/>
              </w:rPr>
              <w:t>use the symbols =, ≠, &lt;, &gt;, ≤, ≥</w:t>
            </w:r>
            <w:r>
              <w:rPr>
                <w:rFonts w:asciiTheme="minorHAnsi" w:hAnsiTheme="minorHAnsi" w:cs="Lucida Sans Unicode"/>
                <w:b/>
                <w:sz w:val="16"/>
                <w:szCs w:val="16"/>
              </w:rPr>
              <w:t xml:space="preserve"> </w:t>
            </w:r>
            <w:r w:rsidRPr="00720959">
              <w:rPr>
                <w:rFonts w:asciiTheme="minorHAnsi" w:hAnsiTheme="minorHAnsi" w:cs="Lucida Sans Unicode"/>
                <w:b/>
                <w:sz w:val="16"/>
                <w:szCs w:val="16"/>
                <w:highlight w:val="yellow"/>
              </w:rPr>
              <w:t>(7</w:t>
            </w:r>
            <w:r>
              <w:rPr>
                <w:rFonts w:asciiTheme="minorHAnsi" w:hAnsiTheme="minorHAnsi" w:cs="Lucida Sans Unicode"/>
                <w:b/>
                <w:sz w:val="16"/>
                <w:szCs w:val="16"/>
                <w:highlight w:val="yellow"/>
              </w:rPr>
              <w:t>,9</w:t>
            </w:r>
            <w:r w:rsidRPr="00720959">
              <w:rPr>
                <w:rFonts w:asciiTheme="minorHAnsi" w:hAnsiTheme="minorHAnsi" w:cs="Lucida Sans Unicode"/>
                <w:b/>
                <w:sz w:val="16"/>
                <w:szCs w:val="16"/>
                <w:highlight w:val="yellow"/>
              </w:rPr>
              <w:t>)</w:t>
            </w:r>
          </w:p>
          <w:p w14:paraId="12CD185B" w14:textId="77777777" w:rsidR="00F20162" w:rsidRPr="006E211D" w:rsidRDefault="00F20162" w:rsidP="00A7084B">
            <w:pPr>
              <w:pStyle w:val="ListParagraph"/>
              <w:numPr>
                <w:ilvl w:val="0"/>
                <w:numId w:val="5"/>
              </w:numPr>
              <w:spacing w:after="0" w:line="240" w:lineRule="auto"/>
              <w:rPr>
                <w:rFonts w:asciiTheme="minorHAnsi" w:hAnsiTheme="minorHAnsi" w:cs="Lucida Sans Unicode"/>
                <w:b/>
                <w:sz w:val="16"/>
                <w:szCs w:val="16"/>
              </w:rPr>
            </w:pPr>
            <w:r w:rsidRPr="006E211D">
              <w:rPr>
                <w:rFonts w:asciiTheme="minorHAnsi" w:hAnsiTheme="minorHAnsi" w:cs="Lucida Sans Unicode"/>
                <w:b/>
                <w:sz w:val="16"/>
                <w:szCs w:val="16"/>
              </w:rPr>
              <w:t>understand and use place value (e.g. when working with very large or very small numbers, and when calculating with decimals)</w:t>
            </w:r>
            <w:r>
              <w:rPr>
                <w:rFonts w:asciiTheme="minorHAnsi" w:hAnsiTheme="minorHAnsi" w:cs="Lucida Sans Unicode"/>
                <w:b/>
                <w:sz w:val="16"/>
                <w:szCs w:val="16"/>
              </w:rPr>
              <w:t xml:space="preserve"> </w:t>
            </w:r>
            <w:r w:rsidRPr="00720959">
              <w:rPr>
                <w:rFonts w:asciiTheme="minorHAnsi" w:hAnsiTheme="minorHAnsi" w:cs="Lucida Sans Unicode"/>
                <w:b/>
                <w:sz w:val="16"/>
                <w:szCs w:val="16"/>
                <w:highlight w:val="yellow"/>
              </w:rPr>
              <w:t>(7)</w:t>
            </w:r>
          </w:p>
          <w:p w14:paraId="612C2709" w14:textId="77777777" w:rsidR="00F20162" w:rsidRPr="002C7906" w:rsidRDefault="00F20162" w:rsidP="00A7084B">
            <w:pPr>
              <w:pStyle w:val="ListParagraph"/>
              <w:numPr>
                <w:ilvl w:val="0"/>
                <w:numId w:val="5"/>
              </w:numPr>
              <w:spacing w:after="0" w:line="240" w:lineRule="auto"/>
              <w:rPr>
                <w:rFonts w:asciiTheme="minorHAnsi" w:hAnsiTheme="minorHAnsi" w:cs="Lucida Sans Unicode"/>
                <w:b/>
                <w:sz w:val="16"/>
                <w:szCs w:val="16"/>
              </w:rPr>
            </w:pPr>
            <w:r w:rsidRPr="002C7906">
              <w:rPr>
                <w:rFonts w:asciiTheme="minorHAnsi" w:hAnsiTheme="minorHAnsi" w:cs="Lucida Sans Unicode"/>
                <w:b/>
                <w:sz w:val="16"/>
                <w:szCs w:val="16"/>
              </w:rPr>
              <w:t xml:space="preserve">apply the four operations, including formal written methods, to integers and decimals and simple fractions (proper and improper) and mixed numbers </w:t>
            </w:r>
            <w:r w:rsidRPr="002C7906">
              <w:rPr>
                <w:rFonts w:asciiTheme="minorHAnsi" w:hAnsiTheme="minorHAnsi" w:cs="Lucida Sans Unicode"/>
                <w:b/>
                <w:sz w:val="16"/>
                <w:szCs w:val="16"/>
                <w:highlight w:val="yellow"/>
              </w:rPr>
              <w:t>(7,8)</w:t>
            </w:r>
          </w:p>
          <w:p w14:paraId="25C23A47"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6E211D">
              <w:rPr>
                <w:rFonts w:asciiTheme="minorHAnsi" w:hAnsiTheme="minorHAnsi" w:cs="Lucida Sans Unicode"/>
                <w:b/>
                <w:sz w:val="16"/>
                <w:szCs w:val="16"/>
              </w:rPr>
              <w:t>recognise and use relationships between operations, including inverse operations (e.g. cancellation to simplify calculations and expressions)</w:t>
            </w:r>
            <w:r>
              <w:rPr>
                <w:rFonts w:asciiTheme="minorHAnsi" w:hAnsiTheme="minorHAnsi" w:cs="Lucida Sans Unicode"/>
                <w:b/>
                <w:sz w:val="16"/>
                <w:szCs w:val="16"/>
              </w:rPr>
              <w:t xml:space="preserve"> </w:t>
            </w:r>
            <w:r w:rsidRPr="00CD3098">
              <w:rPr>
                <w:rFonts w:asciiTheme="minorHAnsi" w:hAnsiTheme="minorHAnsi" w:cs="Lucida Sans Unicode"/>
                <w:b/>
                <w:sz w:val="16"/>
                <w:szCs w:val="16"/>
                <w:highlight w:val="yellow"/>
              </w:rPr>
              <w:t>(7,8,9)</w:t>
            </w:r>
          </w:p>
          <w:p w14:paraId="27426A8B" w14:textId="77777777" w:rsidR="00F20162" w:rsidRPr="00A80348" w:rsidRDefault="00F20162" w:rsidP="00A7084B">
            <w:pPr>
              <w:pStyle w:val="ListParagraph"/>
              <w:numPr>
                <w:ilvl w:val="0"/>
                <w:numId w:val="5"/>
              </w:numPr>
              <w:spacing w:after="0" w:line="240" w:lineRule="auto"/>
              <w:rPr>
                <w:rFonts w:asciiTheme="minorHAnsi" w:hAnsiTheme="minorHAnsi" w:cs="Lucida Sans Unicode"/>
                <w:b/>
                <w:sz w:val="16"/>
                <w:szCs w:val="16"/>
              </w:rPr>
            </w:pPr>
            <w:r w:rsidRPr="00A80348">
              <w:rPr>
                <w:rFonts w:asciiTheme="minorHAnsi" w:hAnsiTheme="minorHAnsi" w:cs="Lucida Sans Unicode"/>
                <w:b/>
                <w:sz w:val="16"/>
                <w:szCs w:val="16"/>
              </w:rPr>
              <w:t>use conventional terms and notations: points, lines, vertices, edges, parallel lines, perpendicular lines, right angles, polygons, regular polygons and polygons with reflection and/or rotation symmetries</w:t>
            </w:r>
            <w:r>
              <w:rPr>
                <w:rFonts w:asciiTheme="minorHAnsi" w:hAnsiTheme="minorHAnsi" w:cs="Lucida Sans Unicode"/>
                <w:b/>
                <w:sz w:val="16"/>
                <w:szCs w:val="16"/>
              </w:rPr>
              <w:t xml:space="preserve"> (7)</w:t>
            </w:r>
          </w:p>
          <w:p w14:paraId="39FE2B8A" w14:textId="77777777" w:rsidR="00F20162" w:rsidRPr="00203E2F" w:rsidRDefault="00F20162" w:rsidP="00A7084B">
            <w:pPr>
              <w:pStyle w:val="ListParagraph"/>
              <w:numPr>
                <w:ilvl w:val="0"/>
                <w:numId w:val="5"/>
              </w:numPr>
              <w:spacing w:after="0" w:line="240" w:lineRule="auto"/>
              <w:rPr>
                <w:rFonts w:asciiTheme="minorHAnsi" w:hAnsiTheme="minorHAnsi" w:cs="Lucida Sans Unicode"/>
                <w:b/>
                <w:sz w:val="16"/>
                <w:szCs w:val="16"/>
              </w:rPr>
            </w:pPr>
            <w:r w:rsidRPr="00203E2F">
              <w:rPr>
                <w:rFonts w:asciiTheme="minorHAnsi" w:hAnsiTheme="minorHAnsi" w:cs="Lucida Sans Unicode"/>
                <w:b/>
                <w:sz w:val="16"/>
                <w:szCs w:val="16"/>
              </w:rPr>
              <w:t>use the standard conventions for labelling and referring to the sides and angles of triangles</w:t>
            </w:r>
            <w:r>
              <w:rPr>
                <w:rFonts w:asciiTheme="minorHAnsi" w:hAnsiTheme="minorHAnsi" w:cs="Lucida Sans Unicode"/>
                <w:b/>
                <w:sz w:val="16"/>
                <w:szCs w:val="16"/>
              </w:rPr>
              <w:t xml:space="preserve"> </w:t>
            </w:r>
            <w:r w:rsidRPr="00720959">
              <w:rPr>
                <w:rFonts w:asciiTheme="minorHAnsi" w:hAnsiTheme="minorHAnsi" w:cs="Lucida Sans Unicode"/>
                <w:b/>
                <w:sz w:val="16"/>
                <w:szCs w:val="16"/>
                <w:highlight w:val="yellow"/>
              </w:rPr>
              <w:t>(7,9)</w:t>
            </w:r>
          </w:p>
          <w:p w14:paraId="6F2DE03D"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203E2F">
              <w:rPr>
                <w:rFonts w:asciiTheme="minorHAnsi" w:hAnsiTheme="minorHAnsi" w:cs="Lucida Sans Unicode"/>
                <w:b/>
                <w:sz w:val="16"/>
                <w:szCs w:val="16"/>
              </w:rPr>
              <w:t>draw diagrams from written description</w:t>
            </w:r>
            <w:r>
              <w:rPr>
                <w:rFonts w:asciiTheme="minorHAnsi" w:hAnsiTheme="minorHAnsi" w:cs="Lucida Sans Unicode"/>
                <w:b/>
                <w:sz w:val="16"/>
                <w:szCs w:val="16"/>
              </w:rPr>
              <w:t xml:space="preserve"> </w:t>
            </w:r>
            <w:r w:rsidRPr="00720959">
              <w:rPr>
                <w:rFonts w:asciiTheme="minorHAnsi" w:hAnsiTheme="minorHAnsi" w:cs="Lucida Sans Unicode"/>
                <w:b/>
                <w:sz w:val="16"/>
                <w:szCs w:val="16"/>
                <w:highlight w:val="yellow"/>
              </w:rPr>
              <w:t>(7)</w:t>
            </w:r>
          </w:p>
          <w:p w14:paraId="66261E42" w14:textId="77777777" w:rsidR="00F20162" w:rsidRPr="00203E2F" w:rsidRDefault="00F20162" w:rsidP="00A7084B">
            <w:pPr>
              <w:pStyle w:val="ListParagraph"/>
              <w:numPr>
                <w:ilvl w:val="0"/>
                <w:numId w:val="5"/>
              </w:numPr>
              <w:spacing w:after="0" w:line="240" w:lineRule="auto"/>
              <w:rPr>
                <w:rFonts w:asciiTheme="minorHAnsi" w:hAnsiTheme="minorHAnsi" w:cs="Lucida Sans Unicode"/>
                <w:b/>
                <w:sz w:val="16"/>
                <w:szCs w:val="16"/>
              </w:rPr>
            </w:pPr>
            <w:r w:rsidRPr="00203E2F">
              <w:rPr>
                <w:rFonts w:asciiTheme="minorHAnsi" w:hAnsiTheme="minorHAnsi" w:cs="Lucida Sans Unicode"/>
                <w:b/>
                <w:sz w:val="16"/>
                <w:szCs w:val="16"/>
              </w:rPr>
              <w:t>identify properties of: cubes, cuboids, prisms, cylinders, pyramids, cones and spheres</w:t>
            </w:r>
            <w:r>
              <w:rPr>
                <w:rFonts w:asciiTheme="minorHAnsi" w:hAnsiTheme="minorHAnsi" w:cs="Lucida Sans Unicode"/>
                <w:b/>
                <w:sz w:val="16"/>
                <w:szCs w:val="16"/>
              </w:rPr>
              <w:t xml:space="preserve"> </w:t>
            </w:r>
            <w:r w:rsidRPr="00203E2F">
              <w:rPr>
                <w:rFonts w:asciiTheme="minorHAnsi" w:hAnsiTheme="minorHAnsi" w:cs="Lucida Sans Unicode"/>
                <w:b/>
                <w:sz w:val="16"/>
                <w:szCs w:val="16"/>
              </w:rPr>
              <w:t>the faces, surfaces, edges and vertices of</w:t>
            </w:r>
            <w:r>
              <w:rPr>
                <w:rFonts w:asciiTheme="minorHAnsi" w:hAnsiTheme="minorHAnsi" w:cs="Lucida Sans Unicode"/>
                <w:b/>
                <w:sz w:val="16"/>
                <w:szCs w:val="16"/>
              </w:rPr>
              <w:t xml:space="preserve"> </w:t>
            </w:r>
            <w:r w:rsidRPr="00720959">
              <w:rPr>
                <w:rFonts w:asciiTheme="minorHAnsi" w:hAnsiTheme="minorHAnsi" w:cs="Lucida Sans Unicode"/>
                <w:b/>
                <w:sz w:val="16"/>
                <w:szCs w:val="16"/>
                <w:highlight w:val="yellow"/>
              </w:rPr>
              <w:t>(7,8)</w:t>
            </w:r>
          </w:p>
          <w:p w14:paraId="5F63ADB4" w14:textId="77777777" w:rsidR="00F20162" w:rsidRDefault="00F20162" w:rsidP="00A7084B">
            <w:pPr>
              <w:pStyle w:val="ListParagraph"/>
              <w:numPr>
                <w:ilvl w:val="0"/>
                <w:numId w:val="5"/>
              </w:numPr>
              <w:spacing w:after="0" w:line="240" w:lineRule="auto"/>
              <w:rPr>
                <w:rFonts w:asciiTheme="minorHAnsi" w:hAnsiTheme="minorHAnsi" w:cs="Lucida Sans Unicode"/>
                <w:b/>
                <w:sz w:val="16"/>
                <w:szCs w:val="16"/>
              </w:rPr>
            </w:pPr>
            <w:r w:rsidRPr="00203E2F">
              <w:rPr>
                <w:rFonts w:asciiTheme="minorHAnsi" w:hAnsiTheme="minorHAnsi" w:cs="Lucida Sans Unicode"/>
                <w:b/>
                <w:sz w:val="16"/>
                <w:szCs w:val="16"/>
              </w:rPr>
              <w:t>derive and apply the properties and definitions of: special types of quadrilaterals, including square, rectangle, parallelogram, trapezium, kite and rhombus; and triangles and other plane figures using appropriate language</w:t>
            </w:r>
            <w:r>
              <w:rPr>
                <w:rFonts w:asciiTheme="minorHAnsi" w:hAnsiTheme="minorHAnsi" w:cs="Lucida Sans Unicode"/>
                <w:b/>
                <w:sz w:val="16"/>
                <w:szCs w:val="16"/>
              </w:rPr>
              <w:t xml:space="preserve"> </w:t>
            </w:r>
            <w:r w:rsidRPr="00720959">
              <w:rPr>
                <w:rFonts w:asciiTheme="minorHAnsi" w:hAnsiTheme="minorHAnsi" w:cs="Lucida Sans Unicode"/>
                <w:b/>
                <w:sz w:val="16"/>
                <w:szCs w:val="16"/>
                <w:highlight w:val="yellow"/>
              </w:rPr>
              <w:t>(7)</w:t>
            </w:r>
          </w:p>
          <w:p w14:paraId="006359D4"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Pr>
                <w:rFonts w:asciiTheme="minorHAnsi" w:hAnsiTheme="minorHAnsi" w:cs="Lucida Sans Unicode"/>
                <w:b/>
                <w:sz w:val="16"/>
                <w:szCs w:val="16"/>
              </w:rPr>
              <w:t xml:space="preserve">find unknown angles in any triangles, quadrilaterals and regular polygons </w:t>
            </w:r>
            <w:r w:rsidRPr="00720959">
              <w:rPr>
                <w:rFonts w:asciiTheme="minorHAnsi" w:hAnsiTheme="minorHAnsi" w:cs="Lucida Sans Unicode"/>
                <w:b/>
                <w:sz w:val="16"/>
                <w:szCs w:val="16"/>
                <w:highlight w:val="yellow"/>
              </w:rPr>
              <w:t>(7,8)</w:t>
            </w:r>
          </w:p>
          <w:p w14:paraId="7E79D80E" w14:textId="77777777" w:rsidR="00F20162" w:rsidRDefault="00F20162" w:rsidP="00A7084B">
            <w:pPr>
              <w:pStyle w:val="ListParagraph"/>
              <w:numPr>
                <w:ilvl w:val="0"/>
                <w:numId w:val="5"/>
              </w:numPr>
              <w:spacing w:after="0" w:line="240" w:lineRule="auto"/>
              <w:rPr>
                <w:rFonts w:asciiTheme="minorHAnsi" w:hAnsiTheme="minorHAnsi" w:cs="Lucida Sans Unicode"/>
                <w:b/>
                <w:sz w:val="16"/>
                <w:szCs w:val="16"/>
              </w:rPr>
            </w:pPr>
            <w:r w:rsidRPr="002C7906">
              <w:rPr>
                <w:rFonts w:asciiTheme="minorHAnsi" w:hAnsiTheme="minorHAnsi" w:cs="Lucida Sans Unicode"/>
                <w:b/>
                <w:sz w:val="16"/>
                <w:szCs w:val="16"/>
              </w:rPr>
              <w:t xml:space="preserve">understand and use the concepts and vocabulary of </w:t>
            </w:r>
            <w:r>
              <w:rPr>
                <w:rFonts w:asciiTheme="minorHAnsi" w:hAnsiTheme="minorHAnsi" w:cs="Lucida Sans Unicode"/>
                <w:b/>
                <w:sz w:val="16"/>
                <w:szCs w:val="16"/>
              </w:rPr>
              <w:t xml:space="preserve">identities, </w:t>
            </w:r>
            <w:r w:rsidRPr="002C7906">
              <w:rPr>
                <w:rFonts w:asciiTheme="minorHAnsi" w:hAnsiTheme="minorHAnsi" w:cs="Lucida Sans Unicode"/>
                <w:b/>
                <w:sz w:val="16"/>
                <w:szCs w:val="16"/>
              </w:rPr>
              <w:t xml:space="preserve">expressions, equations, formulae and terms </w:t>
            </w:r>
            <w:r w:rsidRPr="002C7906">
              <w:rPr>
                <w:rFonts w:asciiTheme="minorHAnsi" w:hAnsiTheme="minorHAnsi" w:cs="Lucida Sans Unicode"/>
                <w:b/>
                <w:sz w:val="16"/>
                <w:szCs w:val="16"/>
                <w:highlight w:val="yellow"/>
              </w:rPr>
              <w:t>(7,8</w:t>
            </w:r>
            <w:r w:rsidRPr="002C7906">
              <w:rPr>
                <w:rFonts w:asciiTheme="minorHAnsi" w:hAnsiTheme="minorHAnsi" w:cs="Lucida Sans Unicode"/>
                <w:b/>
                <w:sz w:val="16"/>
                <w:szCs w:val="16"/>
              </w:rPr>
              <w:t>)</w:t>
            </w:r>
          </w:p>
          <w:p w14:paraId="23627A37" w14:textId="77777777" w:rsidR="00F20162" w:rsidRPr="002C7906" w:rsidRDefault="00F20162" w:rsidP="00A7084B">
            <w:pPr>
              <w:pStyle w:val="ListParagraph"/>
              <w:numPr>
                <w:ilvl w:val="0"/>
                <w:numId w:val="5"/>
              </w:numPr>
              <w:spacing w:after="0" w:line="240" w:lineRule="auto"/>
              <w:rPr>
                <w:rFonts w:asciiTheme="minorHAnsi" w:hAnsiTheme="minorHAnsi" w:cs="Lucida Sans Unicode"/>
                <w:b/>
                <w:sz w:val="16"/>
                <w:szCs w:val="16"/>
              </w:rPr>
            </w:pPr>
            <w:r w:rsidRPr="002C7906">
              <w:rPr>
                <w:rFonts w:asciiTheme="minorHAnsi" w:hAnsiTheme="minorHAnsi" w:cs="Lucida Sans Unicode"/>
                <w:b/>
                <w:sz w:val="16"/>
                <w:szCs w:val="16"/>
              </w:rPr>
              <w:t xml:space="preserve">use and interpret algebraic notation, including: ab in place of a × b, 3y in place of y + y + y and 3 × y, a² in place of a × a, a³ in place of a × a × a, a/b in place of a ÷ b, brackets </w:t>
            </w:r>
            <w:r w:rsidRPr="002C7906">
              <w:rPr>
                <w:rFonts w:asciiTheme="minorHAnsi" w:hAnsiTheme="minorHAnsi" w:cs="Lucida Sans Unicode"/>
                <w:b/>
                <w:sz w:val="16"/>
                <w:szCs w:val="16"/>
                <w:highlight w:val="yellow"/>
              </w:rPr>
              <w:t>(7,8)</w:t>
            </w:r>
          </w:p>
          <w:p w14:paraId="13F74BDA" w14:textId="77777777" w:rsidR="00F20162" w:rsidRPr="00A7314A" w:rsidRDefault="00F20162" w:rsidP="00A7084B">
            <w:pPr>
              <w:pStyle w:val="ListParagraph"/>
              <w:numPr>
                <w:ilvl w:val="0"/>
                <w:numId w:val="5"/>
              </w:numPr>
              <w:spacing w:after="0" w:line="240" w:lineRule="auto"/>
              <w:rPr>
                <w:rFonts w:asciiTheme="minorHAnsi" w:hAnsiTheme="minorHAnsi" w:cs="Lucida Sans Unicode"/>
                <w:b/>
                <w:sz w:val="16"/>
                <w:szCs w:val="16"/>
              </w:rPr>
            </w:pPr>
            <w:r w:rsidRPr="00A7314A">
              <w:rPr>
                <w:rFonts w:asciiTheme="minorHAnsi" w:hAnsiTheme="minorHAnsi" w:cs="Lucida Sans Unicode"/>
                <w:b/>
                <w:sz w:val="16"/>
                <w:szCs w:val="16"/>
              </w:rPr>
              <w:t>simplify and manipulate algebraic expressions by collecting like terms and multiplying a single term over a bracket</w:t>
            </w:r>
            <w:r>
              <w:rPr>
                <w:rFonts w:asciiTheme="minorHAnsi" w:hAnsiTheme="minorHAnsi" w:cs="Lucida Sans Unicode"/>
                <w:b/>
                <w:sz w:val="16"/>
                <w:szCs w:val="16"/>
              </w:rPr>
              <w:t xml:space="preserve"> </w:t>
            </w:r>
            <w:r w:rsidRPr="002C7906">
              <w:rPr>
                <w:rFonts w:asciiTheme="minorHAnsi" w:hAnsiTheme="minorHAnsi" w:cs="Lucida Sans Unicode"/>
                <w:b/>
                <w:sz w:val="16"/>
                <w:szCs w:val="16"/>
                <w:highlight w:val="yellow"/>
              </w:rPr>
              <w:t>(7,8,9)</w:t>
            </w:r>
          </w:p>
          <w:p w14:paraId="1125A2B2" w14:textId="77777777" w:rsidR="00F20162" w:rsidRPr="0066452F" w:rsidRDefault="00F20162" w:rsidP="00A7084B">
            <w:pPr>
              <w:pStyle w:val="ListParagraph"/>
              <w:numPr>
                <w:ilvl w:val="0"/>
                <w:numId w:val="5"/>
              </w:numPr>
              <w:spacing w:after="0" w:line="240" w:lineRule="auto"/>
              <w:rPr>
                <w:rFonts w:asciiTheme="minorHAnsi" w:hAnsiTheme="minorHAnsi" w:cs="Lucida Sans Unicode"/>
                <w:b/>
                <w:sz w:val="16"/>
                <w:szCs w:val="16"/>
              </w:rPr>
            </w:pPr>
            <w:r w:rsidRPr="0066452F">
              <w:rPr>
                <w:rFonts w:asciiTheme="minorHAnsi" w:hAnsiTheme="minorHAnsi" w:cs="Lucida Sans Unicode"/>
                <w:b/>
                <w:sz w:val="16"/>
                <w:szCs w:val="16"/>
              </w:rPr>
              <w:t>substitute numerical values into formulae and expressions</w:t>
            </w:r>
            <w:r>
              <w:rPr>
                <w:rFonts w:asciiTheme="minorHAnsi" w:hAnsiTheme="minorHAnsi" w:cs="Lucida Sans Unicode"/>
                <w:b/>
                <w:sz w:val="16"/>
                <w:szCs w:val="16"/>
              </w:rPr>
              <w:t xml:space="preserve"> </w:t>
            </w:r>
            <w:r w:rsidRPr="002C7906">
              <w:rPr>
                <w:rFonts w:asciiTheme="minorHAnsi" w:hAnsiTheme="minorHAnsi" w:cs="Lucida Sans Unicode"/>
                <w:b/>
                <w:sz w:val="16"/>
                <w:szCs w:val="16"/>
                <w:highlight w:val="yellow"/>
              </w:rPr>
              <w:t>(7,8)</w:t>
            </w:r>
          </w:p>
          <w:p w14:paraId="00A7084B" w14:textId="77777777" w:rsidR="00F20162" w:rsidRPr="007A1A7D" w:rsidRDefault="00F20162" w:rsidP="00A7084B">
            <w:pPr>
              <w:pStyle w:val="ListParagraph"/>
              <w:numPr>
                <w:ilvl w:val="0"/>
                <w:numId w:val="5"/>
              </w:numPr>
              <w:spacing w:after="0" w:line="240" w:lineRule="auto"/>
              <w:rPr>
                <w:rFonts w:asciiTheme="minorHAnsi" w:hAnsiTheme="minorHAnsi" w:cs="Arial"/>
                <w:b/>
                <w:sz w:val="16"/>
                <w:szCs w:val="16"/>
              </w:rPr>
            </w:pPr>
            <w:r w:rsidRPr="007A1A7D">
              <w:rPr>
                <w:rFonts w:asciiTheme="minorHAnsi" w:hAnsiTheme="minorHAnsi" w:cs="Arial"/>
                <w:b/>
                <w:sz w:val="16"/>
                <w:szCs w:val="16"/>
              </w:rPr>
              <w:t xml:space="preserve">express one quantity as a fraction of another, where the fraction is less than 1 or greater than 1 </w:t>
            </w:r>
            <w:r w:rsidRPr="007A1A7D">
              <w:rPr>
                <w:rFonts w:asciiTheme="minorHAnsi" w:hAnsiTheme="minorHAnsi" w:cs="Arial"/>
                <w:b/>
                <w:sz w:val="16"/>
                <w:szCs w:val="16"/>
                <w:highlight w:val="yellow"/>
              </w:rPr>
              <w:t>(7)</w:t>
            </w:r>
          </w:p>
          <w:p w14:paraId="22F5E04B" w14:textId="77777777" w:rsidR="00F20162" w:rsidRPr="007A1A7D" w:rsidRDefault="00F20162" w:rsidP="00A7084B">
            <w:pPr>
              <w:pStyle w:val="ListParagraph"/>
              <w:numPr>
                <w:ilvl w:val="0"/>
                <w:numId w:val="5"/>
              </w:numPr>
              <w:spacing w:after="0" w:line="240" w:lineRule="auto"/>
              <w:rPr>
                <w:rFonts w:asciiTheme="minorHAnsi" w:hAnsiTheme="minorHAnsi" w:cs="Arial"/>
                <w:b/>
                <w:sz w:val="16"/>
                <w:szCs w:val="16"/>
              </w:rPr>
            </w:pPr>
            <w:r w:rsidRPr="007A1A7D">
              <w:rPr>
                <w:rFonts w:asciiTheme="minorHAnsi" w:hAnsiTheme="minorHAnsi" w:cs="Arial"/>
                <w:b/>
                <w:sz w:val="16"/>
                <w:szCs w:val="16"/>
              </w:rPr>
              <w:t>express one quantity as a percentage of another</w:t>
            </w:r>
            <w:r>
              <w:rPr>
                <w:rFonts w:asciiTheme="minorHAnsi" w:hAnsiTheme="minorHAnsi" w:cs="Arial"/>
                <w:b/>
                <w:sz w:val="16"/>
                <w:szCs w:val="16"/>
              </w:rPr>
              <w:t xml:space="preserve"> </w:t>
            </w:r>
            <w:r w:rsidRPr="007A1A7D">
              <w:rPr>
                <w:rFonts w:asciiTheme="minorHAnsi" w:hAnsiTheme="minorHAnsi" w:cs="Arial"/>
                <w:b/>
                <w:sz w:val="16"/>
                <w:szCs w:val="16"/>
                <w:highlight w:val="yellow"/>
              </w:rPr>
              <w:t>(7,8)</w:t>
            </w:r>
          </w:p>
          <w:p w14:paraId="4DAA55D1" w14:textId="77777777" w:rsidR="00F20162" w:rsidRPr="007A1A7D" w:rsidRDefault="00F20162" w:rsidP="00A7084B">
            <w:pPr>
              <w:pStyle w:val="ListParagraph"/>
              <w:numPr>
                <w:ilvl w:val="0"/>
                <w:numId w:val="5"/>
              </w:numPr>
              <w:spacing w:after="0" w:line="240" w:lineRule="auto"/>
              <w:rPr>
                <w:rFonts w:asciiTheme="minorHAnsi" w:hAnsiTheme="minorHAnsi" w:cs="Arial"/>
                <w:b/>
                <w:sz w:val="16"/>
                <w:szCs w:val="16"/>
              </w:rPr>
            </w:pPr>
            <w:r w:rsidRPr="007A1A7D">
              <w:rPr>
                <w:rFonts w:asciiTheme="minorHAnsi" w:hAnsiTheme="minorHAnsi" w:cs="Arial"/>
                <w:b/>
                <w:sz w:val="16"/>
                <w:szCs w:val="16"/>
              </w:rPr>
              <w:t xml:space="preserve">associate a fraction with division and calculate decimal fraction equivalents (for example 0.375) for a simple fraction (for example 3/8) </w:t>
            </w:r>
            <w:r w:rsidRPr="007A1A7D">
              <w:rPr>
                <w:rFonts w:asciiTheme="minorHAnsi" w:hAnsiTheme="minorHAnsi" w:cs="Arial"/>
                <w:b/>
                <w:sz w:val="16"/>
                <w:szCs w:val="16"/>
                <w:highlight w:val="yellow"/>
              </w:rPr>
              <w:t>(7,8)</w:t>
            </w:r>
          </w:p>
          <w:p w14:paraId="6E0C2535"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7A1A7D">
              <w:rPr>
                <w:rFonts w:asciiTheme="minorHAnsi" w:hAnsiTheme="minorHAnsi" w:cs="Arial"/>
                <w:b/>
                <w:sz w:val="16"/>
                <w:szCs w:val="16"/>
              </w:rPr>
              <w:t xml:space="preserve">recall and use equivalencies between simple fractions, decimals and percentages, including in different contexts </w:t>
            </w:r>
            <w:r w:rsidRPr="00503432">
              <w:rPr>
                <w:rFonts w:asciiTheme="minorHAnsi" w:hAnsiTheme="minorHAnsi" w:cs="Arial"/>
                <w:b/>
                <w:sz w:val="16"/>
                <w:szCs w:val="16"/>
                <w:highlight w:val="yellow"/>
              </w:rPr>
              <w:t>(7,8)</w:t>
            </w:r>
            <w:r w:rsidRPr="007A1A7D">
              <w:rPr>
                <w:rFonts w:asciiTheme="minorHAnsi" w:hAnsiTheme="minorHAnsi" w:cs="Arial"/>
                <w:b/>
                <w:sz w:val="16"/>
                <w:szCs w:val="16"/>
              </w:rPr>
              <w:t xml:space="preserve">  </w:t>
            </w:r>
          </w:p>
          <w:p w14:paraId="62FC4409" w14:textId="77777777" w:rsidR="00F20162" w:rsidRPr="00F175F9" w:rsidRDefault="00F20162" w:rsidP="00A7084B">
            <w:pPr>
              <w:pStyle w:val="ListParagraph"/>
              <w:numPr>
                <w:ilvl w:val="0"/>
                <w:numId w:val="5"/>
              </w:numPr>
              <w:spacing w:after="0" w:line="240" w:lineRule="auto"/>
              <w:rPr>
                <w:rFonts w:asciiTheme="minorHAnsi" w:hAnsiTheme="minorHAnsi" w:cs="Lucida Sans Unicode"/>
                <w:b/>
                <w:sz w:val="16"/>
                <w:szCs w:val="16"/>
              </w:rPr>
            </w:pPr>
            <w:r w:rsidRPr="00F175F9">
              <w:rPr>
                <w:rFonts w:asciiTheme="minorHAnsi" w:hAnsiTheme="minorHAnsi" w:cs="Lucida Sans Unicode"/>
                <w:b/>
                <w:sz w:val="16"/>
                <w:szCs w:val="16"/>
              </w:rPr>
              <w:t>use ratio notation, including reduction to simplest form</w:t>
            </w:r>
            <w:r>
              <w:rPr>
                <w:rFonts w:asciiTheme="minorHAnsi" w:hAnsiTheme="minorHAnsi" w:cs="Lucida Sans Unicode"/>
                <w:b/>
                <w:sz w:val="16"/>
                <w:szCs w:val="16"/>
              </w:rPr>
              <w:t xml:space="preserve"> </w:t>
            </w:r>
            <w:r w:rsidRPr="00503432">
              <w:rPr>
                <w:rFonts w:asciiTheme="minorHAnsi" w:hAnsiTheme="minorHAnsi" w:cs="Lucida Sans Unicode"/>
                <w:b/>
                <w:sz w:val="16"/>
                <w:szCs w:val="16"/>
                <w:highlight w:val="yellow"/>
              </w:rPr>
              <w:t>(7)</w:t>
            </w:r>
          </w:p>
          <w:p w14:paraId="1D2F364E"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F175F9">
              <w:rPr>
                <w:rFonts w:asciiTheme="minorHAnsi" w:hAnsiTheme="minorHAnsi" w:cs="Lucida Sans Unicode"/>
                <w:b/>
                <w:sz w:val="16"/>
                <w:szCs w:val="16"/>
              </w:rPr>
              <w:t>divide a given quantity into two parts in a given part:</w:t>
            </w:r>
            <w:r>
              <w:rPr>
                <w:rFonts w:asciiTheme="minorHAnsi" w:hAnsiTheme="minorHAnsi" w:cs="Lucida Sans Unicode"/>
                <w:b/>
                <w:sz w:val="16"/>
                <w:szCs w:val="16"/>
              </w:rPr>
              <w:t xml:space="preserve"> </w:t>
            </w:r>
            <w:r w:rsidRPr="00F175F9">
              <w:rPr>
                <w:rFonts w:asciiTheme="minorHAnsi" w:hAnsiTheme="minorHAnsi" w:cs="Lucida Sans Unicode"/>
                <w:b/>
                <w:sz w:val="16"/>
                <w:szCs w:val="16"/>
              </w:rPr>
              <w:t>part or part:</w:t>
            </w:r>
            <w:r>
              <w:rPr>
                <w:rFonts w:asciiTheme="minorHAnsi" w:hAnsiTheme="minorHAnsi" w:cs="Lucida Sans Unicode"/>
                <w:b/>
                <w:sz w:val="16"/>
                <w:szCs w:val="16"/>
              </w:rPr>
              <w:t xml:space="preserve"> </w:t>
            </w:r>
            <w:r w:rsidRPr="00F175F9">
              <w:rPr>
                <w:rFonts w:asciiTheme="minorHAnsi" w:hAnsiTheme="minorHAnsi" w:cs="Lucida Sans Unicode"/>
                <w:b/>
                <w:sz w:val="16"/>
                <w:szCs w:val="16"/>
              </w:rPr>
              <w:t>whole ratio</w:t>
            </w:r>
            <w:r>
              <w:rPr>
                <w:rFonts w:asciiTheme="minorHAnsi" w:hAnsiTheme="minorHAnsi" w:cs="Lucida Sans Unicode"/>
                <w:b/>
                <w:sz w:val="16"/>
                <w:szCs w:val="16"/>
              </w:rPr>
              <w:t xml:space="preserve"> </w:t>
            </w:r>
            <w:r w:rsidRPr="00503432">
              <w:rPr>
                <w:rFonts w:asciiTheme="minorHAnsi" w:hAnsiTheme="minorHAnsi" w:cs="Lucida Sans Unicode"/>
                <w:b/>
                <w:sz w:val="16"/>
                <w:szCs w:val="16"/>
                <w:highlight w:val="yellow"/>
              </w:rPr>
              <w:t>(7,8)</w:t>
            </w:r>
          </w:p>
          <w:p w14:paraId="37430BA1" w14:textId="77777777" w:rsidR="00F20162" w:rsidRPr="00A43920" w:rsidRDefault="00F20162" w:rsidP="00A7084B">
            <w:pPr>
              <w:pStyle w:val="ListParagraph"/>
              <w:numPr>
                <w:ilvl w:val="0"/>
                <w:numId w:val="5"/>
              </w:numPr>
              <w:spacing w:after="0" w:line="240" w:lineRule="auto"/>
              <w:rPr>
                <w:rFonts w:asciiTheme="minorHAnsi" w:hAnsiTheme="minorHAnsi" w:cs="Lucida Sans Unicode"/>
                <w:sz w:val="16"/>
                <w:szCs w:val="16"/>
              </w:rPr>
            </w:pPr>
            <w:r>
              <w:rPr>
                <w:rFonts w:asciiTheme="minorHAnsi" w:hAnsiTheme="minorHAnsi" w:cs="Lucida Sans Unicode"/>
                <w:b/>
                <w:sz w:val="16"/>
                <w:szCs w:val="16"/>
              </w:rPr>
              <w:t xml:space="preserve">deduce expressions to calculate the nth term of linear sequences </w:t>
            </w:r>
            <w:r w:rsidRPr="00A43920">
              <w:rPr>
                <w:rFonts w:asciiTheme="minorHAnsi" w:hAnsiTheme="minorHAnsi" w:cs="Lucida Sans Unicode"/>
                <w:b/>
                <w:sz w:val="16"/>
                <w:szCs w:val="16"/>
                <w:highlight w:val="yellow"/>
              </w:rPr>
              <w:t>(7,8)</w:t>
            </w:r>
          </w:p>
          <w:p w14:paraId="2F8589CB"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A43920">
              <w:rPr>
                <w:rFonts w:asciiTheme="minorHAnsi" w:hAnsiTheme="minorHAnsi" w:cs="Lucida Sans Unicode"/>
                <w:b/>
                <w:sz w:val="16"/>
                <w:szCs w:val="16"/>
              </w:rPr>
              <w:t xml:space="preserve">generate terms of a sequence from either a term-to-term or a position-to-term rule </w:t>
            </w:r>
            <w:r w:rsidRPr="00A43920">
              <w:rPr>
                <w:rFonts w:asciiTheme="minorHAnsi" w:hAnsiTheme="minorHAnsi" w:cs="Lucida Sans Unicode"/>
                <w:b/>
                <w:sz w:val="16"/>
                <w:szCs w:val="16"/>
                <w:highlight w:val="yellow"/>
              </w:rPr>
              <w:t>(7,8)</w:t>
            </w:r>
          </w:p>
          <w:p w14:paraId="31040065" w14:textId="77777777" w:rsidR="00F20162" w:rsidRPr="00203E2F" w:rsidRDefault="00F20162" w:rsidP="00A7084B">
            <w:pPr>
              <w:pStyle w:val="ListParagraph"/>
              <w:numPr>
                <w:ilvl w:val="0"/>
                <w:numId w:val="5"/>
              </w:numPr>
              <w:spacing w:after="0" w:line="240" w:lineRule="auto"/>
              <w:rPr>
                <w:rFonts w:asciiTheme="minorHAnsi" w:hAnsiTheme="minorHAnsi" w:cs="Lucida Sans Unicode"/>
                <w:b/>
                <w:sz w:val="16"/>
                <w:szCs w:val="16"/>
              </w:rPr>
            </w:pPr>
            <w:r w:rsidRPr="00203E2F">
              <w:rPr>
                <w:rFonts w:asciiTheme="minorHAnsi" w:hAnsiTheme="minorHAnsi" w:cs="Lucida Sans Unicode"/>
                <w:b/>
                <w:sz w:val="16"/>
                <w:szCs w:val="16"/>
              </w:rPr>
              <w:t>use standard units of mass, length, time, money and other measures (including standard compound measures) using decimal quantities where appropriate</w:t>
            </w:r>
            <w:r>
              <w:rPr>
                <w:rFonts w:asciiTheme="minorHAnsi" w:hAnsiTheme="minorHAnsi" w:cs="Lucida Sans Unicode"/>
                <w:b/>
                <w:sz w:val="16"/>
                <w:szCs w:val="16"/>
              </w:rPr>
              <w:t xml:space="preserve"> </w:t>
            </w:r>
            <w:r w:rsidRPr="00A43920">
              <w:rPr>
                <w:rFonts w:asciiTheme="minorHAnsi" w:hAnsiTheme="minorHAnsi" w:cs="Lucida Sans Unicode"/>
                <w:b/>
                <w:sz w:val="16"/>
                <w:szCs w:val="16"/>
                <w:highlight w:val="yellow"/>
              </w:rPr>
              <w:t>(7)</w:t>
            </w:r>
          </w:p>
          <w:p w14:paraId="39005EC5"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203E2F">
              <w:rPr>
                <w:rFonts w:asciiTheme="minorHAnsi" w:hAnsiTheme="minorHAnsi" w:cs="Lucida Sans Unicode"/>
                <w:b/>
                <w:sz w:val="16"/>
                <w:szCs w:val="16"/>
              </w:rPr>
              <w:t>apply the properties of angles at a point, angles at a point on a straight line, vertically opposite angles</w:t>
            </w:r>
            <w:r>
              <w:rPr>
                <w:rFonts w:asciiTheme="minorHAnsi" w:hAnsiTheme="minorHAnsi" w:cs="Lucida Sans Unicode"/>
                <w:b/>
                <w:sz w:val="16"/>
                <w:szCs w:val="16"/>
              </w:rPr>
              <w:t xml:space="preserve"> </w:t>
            </w:r>
            <w:r w:rsidRPr="00A43920">
              <w:rPr>
                <w:rFonts w:asciiTheme="minorHAnsi" w:hAnsiTheme="minorHAnsi" w:cs="Lucida Sans Unicode"/>
                <w:b/>
                <w:sz w:val="16"/>
                <w:szCs w:val="16"/>
                <w:highlight w:val="yellow"/>
              </w:rPr>
              <w:t>(7)</w:t>
            </w:r>
          </w:p>
          <w:p w14:paraId="5E407418" w14:textId="77777777" w:rsidR="00F20162" w:rsidRPr="004E232B" w:rsidRDefault="00F20162" w:rsidP="00A7084B">
            <w:pPr>
              <w:pStyle w:val="ListParagraph"/>
              <w:numPr>
                <w:ilvl w:val="0"/>
                <w:numId w:val="5"/>
              </w:numPr>
              <w:spacing w:after="0" w:line="240" w:lineRule="auto"/>
              <w:rPr>
                <w:rFonts w:asciiTheme="minorHAnsi" w:hAnsiTheme="minorHAnsi" w:cs="Lucida Sans Unicode"/>
                <w:b/>
                <w:sz w:val="16"/>
                <w:szCs w:val="16"/>
              </w:rPr>
            </w:pPr>
            <w:r w:rsidRPr="004E232B">
              <w:rPr>
                <w:rFonts w:asciiTheme="minorHAnsi" w:hAnsiTheme="minorHAnsi" w:cs="Lucida Sans Unicode"/>
                <w:b/>
                <w:sz w:val="16"/>
                <w:szCs w:val="16"/>
              </w:rPr>
              <w:t>interpret percentages and percentage changes as a fraction or a decimal, and interpret these multiplicatively</w:t>
            </w:r>
            <w:r>
              <w:rPr>
                <w:rFonts w:asciiTheme="minorHAnsi" w:hAnsiTheme="minorHAnsi" w:cs="Lucida Sans Unicode"/>
                <w:b/>
                <w:sz w:val="16"/>
                <w:szCs w:val="16"/>
              </w:rPr>
              <w:t xml:space="preserve"> </w:t>
            </w:r>
            <w:r w:rsidRPr="005F2186">
              <w:rPr>
                <w:rFonts w:asciiTheme="minorHAnsi" w:hAnsiTheme="minorHAnsi" w:cs="Lucida Sans Unicode"/>
                <w:b/>
                <w:sz w:val="16"/>
                <w:szCs w:val="16"/>
                <w:highlight w:val="yellow"/>
              </w:rPr>
              <w:t>(7,8)</w:t>
            </w:r>
          </w:p>
          <w:p w14:paraId="69B2B653" w14:textId="77777777" w:rsidR="00F20162" w:rsidRPr="005567EC" w:rsidRDefault="00F20162" w:rsidP="00A7084B">
            <w:pPr>
              <w:pStyle w:val="ListParagraph"/>
              <w:numPr>
                <w:ilvl w:val="0"/>
                <w:numId w:val="5"/>
              </w:numPr>
              <w:spacing w:after="0" w:line="240" w:lineRule="auto"/>
              <w:rPr>
                <w:rFonts w:asciiTheme="minorHAnsi" w:hAnsiTheme="minorHAnsi" w:cs="Lucida Sans Unicode"/>
                <w:b/>
                <w:sz w:val="16"/>
                <w:szCs w:val="16"/>
              </w:rPr>
            </w:pPr>
            <w:r w:rsidRPr="005567EC">
              <w:rPr>
                <w:rFonts w:asciiTheme="minorHAnsi" w:hAnsiTheme="minorHAnsi" w:cs="Lucida Sans Unicode"/>
                <w:b/>
                <w:sz w:val="16"/>
                <w:szCs w:val="16"/>
              </w:rPr>
              <w:t>compare two quantities using percentages</w:t>
            </w:r>
            <w:r>
              <w:rPr>
                <w:rFonts w:asciiTheme="minorHAnsi" w:hAnsiTheme="minorHAnsi" w:cs="Lucida Sans Unicode"/>
                <w:b/>
                <w:sz w:val="16"/>
                <w:szCs w:val="16"/>
              </w:rPr>
              <w:t xml:space="preserve"> </w:t>
            </w:r>
            <w:r w:rsidRPr="005F2186">
              <w:rPr>
                <w:rFonts w:asciiTheme="minorHAnsi" w:hAnsiTheme="minorHAnsi" w:cs="Lucida Sans Unicode"/>
                <w:b/>
                <w:sz w:val="16"/>
                <w:szCs w:val="16"/>
                <w:highlight w:val="yellow"/>
              </w:rPr>
              <w:t>(7,8)</w:t>
            </w:r>
          </w:p>
          <w:p w14:paraId="6BD32BB8"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5567EC">
              <w:rPr>
                <w:rFonts w:asciiTheme="minorHAnsi" w:hAnsiTheme="minorHAnsi" w:cs="Lucida Sans Unicode"/>
                <w:b/>
                <w:sz w:val="16"/>
                <w:szCs w:val="16"/>
              </w:rPr>
              <w:t>solve problems involving percentage change, including percentage increase/decrease</w:t>
            </w:r>
            <w:r>
              <w:rPr>
                <w:rFonts w:asciiTheme="minorHAnsi" w:hAnsiTheme="minorHAnsi" w:cs="Lucida Sans Unicode"/>
                <w:b/>
                <w:sz w:val="16"/>
                <w:szCs w:val="16"/>
              </w:rPr>
              <w:t xml:space="preserve"> </w:t>
            </w:r>
            <w:r w:rsidRPr="005F2186">
              <w:rPr>
                <w:rFonts w:asciiTheme="minorHAnsi" w:hAnsiTheme="minorHAnsi" w:cs="Lucida Sans Unicode"/>
                <w:b/>
                <w:sz w:val="16"/>
                <w:szCs w:val="16"/>
                <w:highlight w:val="yellow"/>
              </w:rPr>
              <w:t>(7,8)</w:t>
            </w:r>
          </w:p>
          <w:p w14:paraId="4A0C834C" w14:textId="77777777" w:rsidR="00F20162" w:rsidRPr="00F20162" w:rsidRDefault="00F20162" w:rsidP="00A7084B">
            <w:pPr>
              <w:pStyle w:val="ListParagraph"/>
              <w:numPr>
                <w:ilvl w:val="0"/>
                <w:numId w:val="5"/>
              </w:numPr>
              <w:spacing w:after="60"/>
              <w:rPr>
                <w:rFonts w:asciiTheme="minorHAnsi" w:hAnsiTheme="minorHAnsi" w:cs="Arial"/>
                <w:sz w:val="16"/>
                <w:szCs w:val="16"/>
              </w:rPr>
            </w:pPr>
            <w:r w:rsidRPr="00A7314A">
              <w:rPr>
                <w:rFonts w:asciiTheme="minorHAnsi" w:hAnsiTheme="minorHAnsi" w:cs="Lucida Sans Unicode"/>
                <w:b/>
                <w:sz w:val="16"/>
                <w:szCs w:val="16"/>
              </w:rPr>
              <w:t>rearrange formulae to change the subject</w:t>
            </w:r>
            <w:r>
              <w:rPr>
                <w:rFonts w:asciiTheme="minorHAnsi" w:hAnsiTheme="minorHAnsi" w:cs="Lucida Sans Unicode"/>
                <w:b/>
                <w:sz w:val="16"/>
                <w:szCs w:val="16"/>
              </w:rPr>
              <w:t xml:space="preserve"> </w:t>
            </w:r>
            <w:r w:rsidRPr="007A1A7D">
              <w:rPr>
                <w:rFonts w:asciiTheme="minorHAnsi" w:hAnsiTheme="minorHAnsi" w:cs="Lucida Sans Unicode"/>
                <w:b/>
                <w:sz w:val="16"/>
                <w:szCs w:val="16"/>
                <w:highlight w:val="yellow"/>
              </w:rPr>
              <w:t>(7,8)</w:t>
            </w:r>
          </w:p>
          <w:p w14:paraId="4BA4C556" w14:textId="77777777" w:rsidR="00F20162" w:rsidRPr="00A7084B" w:rsidRDefault="00F20162" w:rsidP="00A7084B">
            <w:pPr>
              <w:pStyle w:val="ListParagraph"/>
              <w:numPr>
                <w:ilvl w:val="0"/>
                <w:numId w:val="5"/>
              </w:numPr>
              <w:spacing w:after="60"/>
              <w:rPr>
                <w:rFonts w:asciiTheme="minorHAnsi" w:hAnsiTheme="minorHAnsi" w:cs="Arial"/>
                <w:sz w:val="16"/>
                <w:szCs w:val="16"/>
              </w:rPr>
            </w:pPr>
            <w:r w:rsidRPr="00F175F9">
              <w:rPr>
                <w:rFonts w:asciiTheme="minorHAnsi" w:hAnsiTheme="minorHAnsi" w:cs="Lucida Sans Unicode"/>
                <w:b/>
                <w:sz w:val="16"/>
                <w:szCs w:val="16"/>
              </w:rPr>
              <w:t>solve linear equations in one unknown algebraically</w:t>
            </w:r>
            <w:r>
              <w:rPr>
                <w:rFonts w:asciiTheme="minorHAnsi" w:hAnsiTheme="minorHAnsi" w:cs="Lucida Sans Unicode"/>
                <w:b/>
                <w:sz w:val="16"/>
                <w:szCs w:val="16"/>
              </w:rPr>
              <w:t xml:space="preserve"> </w:t>
            </w:r>
            <w:r w:rsidRPr="007A1A7D">
              <w:rPr>
                <w:rFonts w:asciiTheme="minorHAnsi" w:hAnsiTheme="minorHAnsi" w:cs="Lucida Sans Unicode"/>
                <w:b/>
                <w:sz w:val="16"/>
                <w:szCs w:val="16"/>
                <w:highlight w:val="yellow"/>
              </w:rPr>
              <w:t>(</w:t>
            </w:r>
            <w:proofErr w:type="gramStart"/>
            <w:r w:rsidRPr="007A1A7D">
              <w:rPr>
                <w:rFonts w:asciiTheme="minorHAnsi" w:hAnsiTheme="minorHAnsi" w:cs="Lucida Sans Unicode"/>
                <w:b/>
                <w:sz w:val="16"/>
                <w:szCs w:val="16"/>
                <w:highlight w:val="yellow"/>
              </w:rPr>
              <w:t>7)</w:t>
            </w:r>
            <w:r w:rsidR="00A7084B">
              <w:rPr>
                <w:rFonts w:asciiTheme="minorHAnsi" w:hAnsiTheme="minorHAnsi" w:cs="Lucida Sans Unicode"/>
                <w:b/>
                <w:sz w:val="16"/>
                <w:szCs w:val="16"/>
              </w:rPr>
              <w:t>#</w:t>
            </w:r>
            <w:proofErr w:type="gramEnd"/>
          </w:p>
          <w:p w14:paraId="63A7BA92" w14:textId="77777777" w:rsidR="00A7084B" w:rsidRPr="00203E2F" w:rsidRDefault="00A7084B" w:rsidP="00A7084B">
            <w:pPr>
              <w:pStyle w:val="ListParagraph"/>
              <w:numPr>
                <w:ilvl w:val="0"/>
                <w:numId w:val="5"/>
              </w:numPr>
              <w:spacing w:after="0" w:line="240" w:lineRule="auto"/>
              <w:rPr>
                <w:rFonts w:asciiTheme="minorHAnsi" w:hAnsiTheme="minorHAnsi" w:cs="Lucida Sans Unicode"/>
                <w:b/>
                <w:sz w:val="16"/>
                <w:szCs w:val="16"/>
              </w:rPr>
            </w:pPr>
            <w:r w:rsidRPr="00203E2F">
              <w:rPr>
                <w:rFonts w:asciiTheme="minorHAnsi" w:hAnsiTheme="minorHAnsi" w:cs="Lucida Sans Unicode"/>
                <w:b/>
                <w:sz w:val="16"/>
                <w:szCs w:val="16"/>
              </w:rPr>
              <w:t>know and apply formulae to calculate area of triangles, parallelograms, trapezia</w:t>
            </w:r>
            <w:r>
              <w:rPr>
                <w:rFonts w:asciiTheme="minorHAnsi" w:hAnsiTheme="minorHAnsi" w:cs="Lucida Sans Unicode"/>
                <w:b/>
                <w:sz w:val="16"/>
                <w:szCs w:val="16"/>
              </w:rPr>
              <w:t xml:space="preserve"> </w:t>
            </w:r>
            <w:r w:rsidRPr="00FE4479">
              <w:rPr>
                <w:rFonts w:asciiTheme="minorHAnsi" w:hAnsiTheme="minorHAnsi" w:cs="Lucida Sans Unicode"/>
                <w:b/>
                <w:sz w:val="16"/>
                <w:szCs w:val="16"/>
                <w:highlight w:val="yellow"/>
              </w:rPr>
              <w:t>(7)</w:t>
            </w:r>
          </w:p>
          <w:p w14:paraId="34AD65E8" w14:textId="77777777" w:rsidR="00A7084B" w:rsidRPr="00203E2F" w:rsidRDefault="00A7084B" w:rsidP="00A7084B">
            <w:pPr>
              <w:pStyle w:val="ListParagraph"/>
              <w:numPr>
                <w:ilvl w:val="0"/>
                <w:numId w:val="5"/>
              </w:numPr>
              <w:spacing w:after="0" w:line="240" w:lineRule="auto"/>
              <w:rPr>
                <w:rFonts w:asciiTheme="minorHAnsi" w:hAnsiTheme="minorHAnsi" w:cs="Lucida Sans Unicode"/>
                <w:b/>
                <w:sz w:val="16"/>
                <w:szCs w:val="16"/>
              </w:rPr>
            </w:pPr>
            <w:r w:rsidRPr="00203E2F">
              <w:rPr>
                <w:rFonts w:asciiTheme="minorHAnsi" w:hAnsiTheme="minorHAnsi" w:cs="Lucida Sans Unicode"/>
                <w:b/>
                <w:sz w:val="16"/>
                <w:szCs w:val="16"/>
              </w:rPr>
              <w:t>calculate surface area of cuboids</w:t>
            </w:r>
            <w:r>
              <w:rPr>
                <w:rFonts w:asciiTheme="minorHAnsi" w:hAnsiTheme="minorHAnsi" w:cs="Lucida Sans Unicode"/>
                <w:b/>
                <w:sz w:val="16"/>
                <w:szCs w:val="16"/>
              </w:rPr>
              <w:t xml:space="preserve"> </w:t>
            </w:r>
            <w:r w:rsidRPr="00FE4479">
              <w:rPr>
                <w:rFonts w:asciiTheme="minorHAnsi" w:hAnsiTheme="minorHAnsi" w:cs="Lucida Sans Unicode"/>
                <w:b/>
                <w:sz w:val="16"/>
                <w:szCs w:val="16"/>
                <w:highlight w:val="yellow"/>
              </w:rPr>
              <w:t>(7,8)</w:t>
            </w:r>
          </w:p>
          <w:p w14:paraId="04792981" w14:textId="77777777" w:rsidR="00A7084B" w:rsidRPr="00A7084B" w:rsidRDefault="00A7084B" w:rsidP="00A7084B">
            <w:pPr>
              <w:pStyle w:val="ListParagraph"/>
              <w:numPr>
                <w:ilvl w:val="0"/>
                <w:numId w:val="5"/>
              </w:numPr>
              <w:spacing w:after="60"/>
              <w:rPr>
                <w:rFonts w:asciiTheme="minorHAnsi" w:hAnsiTheme="minorHAnsi" w:cs="Arial"/>
                <w:sz w:val="16"/>
                <w:szCs w:val="16"/>
              </w:rPr>
            </w:pPr>
            <w:r w:rsidRPr="00203E2F">
              <w:rPr>
                <w:rFonts w:asciiTheme="minorHAnsi" w:hAnsiTheme="minorHAnsi" w:cs="Lucida Sans Unicode"/>
                <w:b/>
                <w:sz w:val="16"/>
                <w:szCs w:val="16"/>
              </w:rPr>
              <w:t>know and apply formulae to calculate volume of cuboids</w:t>
            </w:r>
            <w:r>
              <w:rPr>
                <w:rFonts w:asciiTheme="minorHAnsi" w:hAnsiTheme="minorHAnsi" w:cs="Lucida Sans Unicode"/>
                <w:b/>
                <w:sz w:val="16"/>
                <w:szCs w:val="16"/>
              </w:rPr>
              <w:t xml:space="preserve"> </w:t>
            </w:r>
            <w:r w:rsidRPr="00FE4479">
              <w:rPr>
                <w:rFonts w:asciiTheme="minorHAnsi" w:hAnsiTheme="minorHAnsi" w:cs="Lucida Sans Unicode"/>
                <w:b/>
                <w:sz w:val="16"/>
                <w:szCs w:val="16"/>
                <w:highlight w:val="yellow"/>
              </w:rPr>
              <w:t>(7)</w:t>
            </w:r>
          </w:p>
          <w:p w14:paraId="3739DB0F" w14:textId="77777777" w:rsidR="00A7084B" w:rsidRPr="006E211D" w:rsidRDefault="00A7084B" w:rsidP="00A7084B">
            <w:pPr>
              <w:pStyle w:val="ListParagraph"/>
              <w:numPr>
                <w:ilvl w:val="0"/>
                <w:numId w:val="5"/>
              </w:numPr>
              <w:spacing w:after="0" w:line="240" w:lineRule="auto"/>
              <w:rPr>
                <w:rFonts w:asciiTheme="minorHAnsi" w:hAnsiTheme="minorHAnsi" w:cs="Lucida Sans Unicode"/>
                <w:b/>
                <w:sz w:val="16"/>
                <w:szCs w:val="16"/>
              </w:rPr>
            </w:pPr>
            <w:r w:rsidRPr="006E211D">
              <w:rPr>
                <w:rFonts w:asciiTheme="minorHAnsi" w:hAnsiTheme="minorHAnsi" w:cs="Lucida Sans Unicode"/>
                <w:b/>
                <w:sz w:val="16"/>
                <w:szCs w:val="16"/>
              </w:rPr>
              <w:t>round numbers and measures to an appropriate degree of accuracy (e.g. to a specified number of decimal places or significant figures</w:t>
            </w:r>
            <w:r w:rsidRPr="00CD3098">
              <w:rPr>
                <w:rFonts w:asciiTheme="minorHAnsi" w:hAnsiTheme="minorHAnsi" w:cs="Lucida Sans Unicode"/>
                <w:b/>
                <w:sz w:val="16"/>
                <w:szCs w:val="16"/>
              </w:rPr>
              <w:t xml:space="preserve">) </w:t>
            </w:r>
            <w:r w:rsidRPr="00CD3098">
              <w:rPr>
                <w:rFonts w:asciiTheme="minorHAnsi" w:hAnsiTheme="minorHAnsi" w:cs="Lucida Sans Unicode"/>
                <w:b/>
                <w:sz w:val="16"/>
                <w:szCs w:val="16"/>
                <w:highlight w:val="yellow"/>
              </w:rPr>
              <w:t>(7)</w:t>
            </w:r>
          </w:p>
          <w:p w14:paraId="5D71496A" w14:textId="77777777" w:rsidR="00A7084B" w:rsidRPr="00A7084B" w:rsidRDefault="00A7084B" w:rsidP="00A7084B">
            <w:pPr>
              <w:pStyle w:val="ListParagraph"/>
              <w:numPr>
                <w:ilvl w:val="0"/>
                <w:numId w:val="5"/>
              </w:numPr>
              <w:spacing w:after="60"/>
              <w:rPr>
                <w:rFonts w:asciiTheme="minorHAnsi" w:hAnsiTheme="minorHAnsi" w:cs="Arial"/>
                <w:sz w:val="16"/>
                <w:szCs w:val="16"/>
              </w:rPr>
            </w:pPr>
            <w:r w:rsidRPr="006E211D">
              <w:rPr>
                <w:rFonts w:asciiTheme="minorHAnsi" w:hAnsiTheme="minorHAnsi" w:cs="Lucida Sans Unicode"/>
                <w:b/>
                <w:sz w:val="16"/>
                <w:szCs w:val="16"/>
              </w:rPr>
              <w:t>estimate answers; check calculations using approximation and estimation, including answers obtained using technology</w:t>
            </w:r>
            <w:r>
              <w:rPr>
                <w:rFonts w:asciiTheme="minorHAnsi" w:hAnsiTheme="minorHAnsi" w:cs="Lucida Sans Unicode"/>
                <w:b/>
                <w:sz w:val="16"/>
                <w:szCs w:val="16"/>
              </w:rPr>
              <w:t xml:space="preserve"> </w:t>
            </w:r>
            <w:r w:rsidRPr="00CD3098">
              <w:rPr>
                <w:rFonts w:asciiTheme="minorHAnsi" w:hAnsiTheme="minorHAnsi" w:cs="Lucida Sans Unicode"/>
                <w:b/>
                <w:sz w:val="16"/>
                <w:szCs w:val="16"/>
                <w:highlight w:val="yellow"/>
              </w:rPr>
              <w:t>(7)</w:t>
            </w:r>
          </w:p>
          <w:p w14:paraId="5E1A45EA" w14:textId="77777777" w:rsidR="00A7084B" w:rsidRPr="00A7314A" w:rsidRDefault="00A7084B" w:rsidP="00A7084B">
            <w:pPr>
              <w:pStyle w:val="ListParagraph"/>
              <w:numPr>
                <w:ilvl w:val="0"/>
                <w:numId w:val="5"/>
              </w:numPr>
              <w:spacing w:after="0" w:line="240" w:lineRule="auto"/>
              <w:rPr>
                <w:rFonts w:asciiTheme="minorHAnsi" w:hAnsiTheme="minorHAnsi" w:cs="Lucida Sans Unicode"/>
                <w:b/>
                <w:sz w:val="16"/>
                <w:szCs w:val="16"/>
              </w:rPr>
            </w:pPr>
            <w:r w:rsidRPr="00A7314A">
              <w:rPr>
                <w:rFonts w:asciiTheme="minorHAnsi" w:hAnsiTheme="minorHAnsi" w:cs="Lucida Sans Unicode"/>
                <w:b/>
                <w:sz w:val="16"/>
                <w:szCs w:val="16"/>
              </w:rPr>
              <w:t>work with coordinates in all four quadrants</w:t>
            </w:r>
            <w:r>
              <w:rPr>
                <w:rFonts w:asciiTheme="minorHAnsi" w:hAnsiTheme="minorHAnsi" w:cs="Lucida Sans Unicode"/>
                <w:b/>
                <w:sz w:val="16"/>
                <w:szCs w:val="16"/>
              </w:rPr>
              <w:t xml:space="preserve"> </w:t>
            </w:r>
            <w:r w:rsidRPr="00CD3098">
              <w:rPr>
                <w:rFonts w:asciiTheme="minorHAnsi" w:hAnsiTheme="minorHAnsi" w:cs="Lucida Sans Unicode"/>
                <w:b/>
                <w:sz w:val="16"/>
                <w:szCs w:val="16"/>
                <w:highlight w:val="yellow"/>
              </w:rPr>
              <w:t>(7,8)</w:t>
            </w:r>
          </w:p>
          <w:p w14:paraId="30F91D1E" w14:textId="77777777" w:rsidR="00A7084B" w:rsidRPr="00A7314A" w:rsidRDefault="00A7084B" w:rsidP="00A7084B">
            <w:pPr>
              <w:pStyle w:val="ListParagraph"/>
              <w:numPr>
                <w:ilvl w:val="0"/>
                <w:numId w:val="5"/>
              </w:numPr>
              <w:spacing w:after="0" w:line="240" w:lineRule="auto"/>
              <w:rPr>
                <w:rFonts w:asciiTheme="minorHAnsi" w:hAnsiTheme="minorHAnsi" w:cs="Lucida Sans Unicode"/>
                <w:b/>
                <w:i/>
                <w:sz w:val="16"/>
                <w:szCs w:val="16"/>
              </w:rPr>
            </w:pPr>
            <w:r w:rsidRPr="00A7314A">
              <w:rPr>
                <w:rFonts w:asciiTheme="minorHAnsi" w:hAnsiTheme="minorHAnsi" w:cs="Lucida Sans Unicode"/>
                <w:b/>
                <w:i/>
                <w:sz w:val="16"/>
                <w:szCs w:val="16"/>
              </w:rPr>
              <w:lastRenderedPageBreak/>
              <w:t>understand and use lines parallel to the axes, y = x and y = -x</w:t>
            </w:r>
            <w:r>
              <w:rPr>
                <w:rFonts w:asciiTheme="minorHAnsi" w:hAnsiTheme="minorHAnsi" w:cs="Lucida Sans Unicode"/>
                <w:b/>
                <w:i/>
                <w:sz w:val="16"/>
                <w:szCs w:val="16"/>
              </w:rPr>
              <w:t xml:space="preserve"> </w:t>
            </w:r>
            <w:r w:rsidRPr="00CD3098">
              <w:rPr>
                <w:rFonts w:asciiTheme="minorHAnsi" w:hAnsiTheme="minorHAnsi" w:cs="Lucida Sans Unicode"/>
                <w:b/>
                <w:sz w:val="16"/>
                <w:szCs w:val="16"/>
                <w:highlight w:val="yellow"/>
              </w:rPr>
              <w:t>(7,8)</w:t>
            </w:r>
          </w:p>
          <w:p w14:paraId="5FDECC15" w14:textId="77777777" w:rsidR="00A7084B" w:rsidRPr="00203E2F" w:rsidRDefault="00A7084B" w:rsidP="00A7084B">
            <w:pPr>
              <w:pStyle w:val="ListParagraph"/>
              <w:numPr>
                <w:ilvl w:val="0"/>
                <w:numId w:val="5"/>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identify properties, and describe the results of, translations, rotations and reflections applied to given figures </w:t>
            </w:r>
            <w:r w:rsidRPr="00D1346C">
              <w:rPr>
                <w:rFonts w:asciiTheme="minorHAnsi" w:hAnsiTheme="minorHAnsi" w:cs="Lucida Sans Unicode"/>
                <w:b/>
                <w:sz w:val="16"/>
                <w:szCs w:val="16"/>
                <w:highlight w:val="yellow"/>
              </w:rPr>
              <w:t>(7)</w:t>
            </w:r>
          </w:p>
          <w:p w14:paraId="039F85FC" w14:textId="77777777" w:rsidR="00A7084B" w:rsidRPr="004D45D3" w:rsidRDefault="00A7084B" w:rsidP="00A7084B">
            <w:pPr>
              <w:pStyle w:val="ListParagraph"/>
              <w:numPr>
                <w:ilvl w:val="0"/>
                <w:numId w:val="5"/>
              </w:numPr>
              <w:spacing w:after="0" w:line="240" w:lineRule="auto"/>
              <w:rPr>
                <w:rFonts w:asciiTheme="minorHAnsi" w:hAnsiTheme="minorHAnsi" w:cs="Lucida Sans Unicode"/>
                <w:b/>
                <w:sz w:val="16"/>
                <w:szCs w:val="16"/>
              </w:rPr>
            </w:pPr>
            <w:r w:rsidRPr="004D45D3">
              <w:rPr>
                <w:rFonts w:asciiTheme="minorHAnsi" w:hAnsiTheme="minorHAnsi" w:cs="Lucida Sans Unicode"/>
                <w:b/>
                <w:sz w:val="16"/>
                <w:szCs w:val="16"/>
              </w:rPr>
              <w:t>relative expected frequencies to theoretical probability, using appropriate language and the 0 - 1 probability scale</w:t>
            </w:r>
            <w:r>
              <w:rPr>
                <w:rFonts w:asciiTheme="minorHAnsi" w:hAnsiTheme="minorHAnsi" w:cs="Lucida Sans Unicode"/>
                <w:b/>
                <w:sz w:val="16"/>
                <w:szCs w:val="16"/>
              </w:rPr>
              <w:t xml:space="preserve"> </w:t>
            </w:r>
            <w:r w:rsidRPr="00E94918">
              <w:rPr>
                <w:rFonts w:asciiTheme="minorHAnsi" w:hAnsiTheme="minorHAnsi" w:cs="Lucida Sans Unicode"/>
                <w:b/>
                <w:sz w:val="16"/>
                <w:szCs w:val="16"/>
                <w:highlight w:val="yellow"/>
              </w:rPr>
              <w:t>(7)</w:t>
            </w:r>
          </w:p>
          <w:p w14:paraId="19E3BD9C" w14:textId="77777777" w:rsidR="00A7084B" w:rsidRPr="004D45D3" w:rsidRDefault="00A7084B" w:rsidP="00A7084B">
            <w:pPr>
              <w:pStyle w:val="ListParagraph"/>
              <w:numPr>
                <w:ilvl w:val="0"/>
                <w:numId w:val="5"/>
              </w:numPr>
              <w:spacing w:after="0" w:line="240" w:lineRule="auto"/>
              <w:rPr>
                <w:rFonts w:asciiTheme="minorHAnsi" w:hAnsiTheme="minorHAnsi" w:cs="Lucida Sans Unicode"/>
                <w:b/>
                <w:sz w:val="16"/>
                <w:szCs w:val="16"/>
              </w:rPr>
            </w:pPr>
            <w:r w:rsidRPr="004D45D3">
              <w:rPr>
                <w:rFonts w:asciiTheme="minorHAnsi" w:hAnsiTheme="minorHAnsi" w:cs="Lucida Sans Unicode"/>
                <w:b/>
                <w:sz w:val="16"/>
                <w:szCs w:val="16"/>
              </w:rPr>
              <w:t>record describe and analyse the frequency of outcomes of probability experiments using tables</w:t>
            </w:r>
            <w:r>
              <w:rPr>
                <w:rFonts w:asciiTheme="minorHAnsi" w:hAnsiTheme="minorHAnsi" w:cs="Lucida Sans Unicode"/>
                <w:b/>
                <w:sz w:val="16"/>
                <w:szCs w:val="16"/>
              </w:rPr>
              <w:t xml:space="preserve"> </w:t>
            </w:r>
            <w:r w:rsidRPr="00E94918">
              <w:rPr>
                <w:rFonts w:asciiTheme="minorHAnsi" w:hAnsiTheme="minorHAnsi" w:cs="Lucida Sans Unicode"/>
                <w:b/>
                <w:sz w:val="16"/>
                <w:szCs w:val="16"/>
                <w:highlight w:val="yellow"/>
              </w:rPr>
              <w:t>(7,8)</w:t>
            </w:r>
          </w:p>
          <w:p w14:paraId="50EDD1D4" w14:textId="77777777" w:rsidR="00A7084B" w:rsidRPr="004D45D3" w:rsidRDefault="00A7084B" w:rsidP="00A7084B">
            <w:pPr>
              <w:pStyle w:val="ListParagraph"/>
              <w:numPr>
                <w:ilvl w:val="0"/>
                <w:numId w:val="5"/>
              </w:numPr>
              <w:spacing w:after="0" w:line="240" w:lineRule="auto"/>
              <w:rPr>
                <w:rFonts w:asciiTheme="minorHAnsi" w:hAnsiTheme="minorHAnsi" w:cs="Lucida Sans Unicode"/>
                <w:b/>
                <w:sz w:val="16"/>
                <w:szCs w:val="16"/>
              </w:rPr>
            </w:pPr>
            <w:r w:rsidRPr="004D45D3">
              <w:rPr>
                <w:rFonts w:asciiTheme="minorHAnsi" w:hAnsiTheme="minorHAnsi" w:cs="Lucida Sans Unicode"/>
                <w:b/>
                <w:sz w:val="16"/>
                <w:szCs w:val="16"/>
              </w:rPr>
              <w:t>construct theoretical possibility spaces for single experiments with equally likely outcomes and use these to calculate theoretical probabilities</w:t>
            </w:r>
            <w:r>
              <w:rPr>
                <w:rFonts w:asciiTheme="minorHAnsi" w:hAnsiTheme="minorHAnsi" w:cs="Lucida Sans Unicode"/>
                <w:b/>
                <w:sz w:val="16"/>
                <w:szCs w:val="16"/>
              </w:rPr>
              <w:t xml:space="preserve"> </w:t>
            </w:r>
            <w:r w:rsidRPr="00E94918">
              <w:rPr>
                <w:rFonts w:asciiTheme="minorHAnsi" w:hAnsiTheme="minorHAnsi" w:cs="Lucida Sans Unicode"/>
                <w:b/>
                <w:sz w:val="16"/>
                <w:szCs w:val="16"/>
                <w:highlight w:val="yellow"/>
              </w:rPr>
              <w:t>(7,8,9)</w:t>
            </w:r>
          </w:p>
          <w:p w14:paraId="24701B5D" w14:textId="77777777" w:rsidR="00A7084B" w:rsidRPr="00A7084B" w:rsidRDefault="00A7084B" w:rsidP="00A7084B">
            <w:pPr>
              <w:pStyle w:val="ListParagraph"/>
              <w:numPr>
                <w:ilvl w:val="0"/>
                <w:numId w:val="5"/>
              </w:numPr>
              <w:spacing w:after="60"/>
              <w:rPr>
                <w:rFonts w:asciiTheme="minorHAnsi" w:hAnsiTheme="minorHAnsi" w:cs="Arial"/>
                <w:sz w:val="16"/>
                <w:szCs w:val="16"/>
              </w:rPr>
            </w:pPr>
            <w:r w:rsidRPr="004D45D3">
              <w:rPr>
                <w:b/>
                <w:color w:val="000000"/>
                <w:sz w:val="16"/>
                <w:szCs w:val="16"/>
              </w:rPr>
              <w:t>apply ideas of randomness, fairness and equally likely events to calculate expected outcomes of multiple future experiments</w:t>
            </w:r>
            <w:r>
              <w:rPr>
                <w:b/>
                <w:color w:val="000000"/>
                <w:sz w:val="16"/>
                <w:szCs w:val="16"/>
              </w:rPr>
              <w:t xml:space="preserve"> </w:t>
            </w:r>
            <w:r w:rsidRPr="00E94918">
              <w:rPr>
                <w:b/>
                <w:color w:val="000000"/>
                <w:sz w:val="16"/>
                <w:szCs w:val="16"/>
                <w:highlight w:val="yellow"/>
              </w:rPr>
              <w:t>(7,8)</w:t>
            </w:r>
          </w:p>
          <w:p w14:paraId="749FC6FC" w14:textId="77777777" w:rsidR="00A7084B" w:rsidRPr="00A7084B" w:rsidRDefault="00A7084B" w:rsidP="00A7084B">
            <w:pPr>
              <w:pStyle w:val="ListParagraph"/>
              <w:numPr>
                <w:ilvl w:val="0"/>
                <w:numId w:val="5"/>
              </w:numPr>
              <w:spacing w:after="60"/>
              <w:rPr>
                <w:rFonts w:asciiTheme="minorHAnsi" w:hAnsiTheme="minorHAnsi" w:cs="Arial"/>
                <w:sz w:val="16"/>
                <w:szCs w:val="16"/>
              </w:rPr>
            </w:pPr>
            <w:r w:rsidRPr="009F5033">
              <w:rPr>
                <w:rFonts w:asciiTheme="minorHAnsi" w:hAnsiTheme="minorHAnsi" w:cs="Lucida Sans Unicode"/>
                <w:b/>
                <w:sz w:val="16"/>
                <w:szCs w:val="16"/>
              </w:rPr>
              <w:t>interpret and construct tables, charts and diagrams, including frequency tables, bar charts, pie charts and pictograms for categorical data, vertical line charts for ungrouped discrete numerical data and know their appropriate use</w:t>
            </w:r>
            <w:r>
              <w:rPr>
                <w:rFonts w:asciiTheme="minorHAnsi" w:hAnsiTheme="minorHAnsi" w:cs="Lucida Sans Unicode"/>
                <w:b/>
                <w:sz w:val="16"/>
                <w:szCs w:val="16"/>
              </w:rPr>
              <w:t xml:space="preserve"> </w:t>
            </w:r>
            <w:r w:rsidRPr="00E94918">
              <w:rPr>
                <w:rFonts w:asciiTheme="minorHAnsi" w:hAnsiTheme="minorHAnsi" w:cs="Lucida Sans Unicode"/>
                <w:b/>
                <w:sz w:val="16"/>
                <w:szCs w:val="16"/>
                <w:highlight w:val="yellow"/>
              </w:rPr>
              <w:t>(7,9)</w:t>
            </w:r>
          </w:p>
          <w:p w14:paraId="63A39F2C" w14:textId="77777777" w:rsidR="00A7084B" w:rsidRPr="00A7084B" w:rsidRDefault="00A7084B" w:rsidP="00A7084B">
            <w:pPr>
              <w:pStyle w:val="ListParagraph"/>
              <w:numPr>
                <w:ilvl w:val="0"/>
                <w:numId w:val="5"/>
              </w:numPr>
              <w:spacing w:after="60"/>
              <w:rPr>
                <w:rFonts w:asciiTheme="minorHAnsi" w:hAnsiTheme="minorHAnsi" w:cs="Arial"/>
                <w:sz w:val="16"/>
                <w:szCs w:val="16"/>
              </w:rPr>
            </w:pPr>
            <w:r w:rsidRPr="004D45D3">
              <w:rPr>
                <w:rFonts w:asciiTheme="minorHAnsi" w:hAnsiTheme="minorHAnsi" w:cs="Lucida Sans Unicode"/>
                <w:b/>
                <w:sz w:val="16"/>
                <w:szCs w:val="16"/>
              </w:rPr>
              <w:t>interpret, analyse and compare the distributions of data sets from univariate empirical distributions through appropriate measures of central tendency (median, mean and mode) and spread (range)</w:t>
            </w:r>
            <w:r>
              <w:rPr>
                <w:rFonts w:asciiTheme="minorHAnsi" w:hAnsiTheme="minorHAnsi" w:cs="Lucida Sans Unicode"/>
                <w:b/>
                <w:sz w:val="16"/>
                <w:szCs w:val="16"/>
              </w:rPr>
              <w:t xml:space="preserve"> </w:t>
            </w:r>
            <w:r w:rsidRPr="003916C2">
              <w:rPr>
                <w:rFonts w:asciiTheme="minorHAnsi" w:hAnsiTheme="minorHAnsi" w:cs="Lucida Sans Unicode"/>
                <w:b/>
                <w:sz w:val="16"/>
                <w:szCs w:val="16"/>
                <w:highlight w:val="yellow"/>
              </w:rPr>
              <w:t>(7,8,9)</w:t>
            </w:r>
          </w:p>
          <w:p w14:paraId="5739D661" w14:textId="77777777" w:rsidR="00A7084B" w:rsidRDefault="00A7084B" w:rsidP="00A7084B">
            <w:pPr>
              <w:spacing w:after="60"/>
              <w:ind w:left="720"/>
              <w:rPr>
                <w:rFonts w:asciiTheme="minorHAnsi" w:hAnsiTheme="minorHAnsi" w:cs="Arial"/>
                <w:b/>
                <w:bCs/>
                <w:sz w:val="16"/>
                <w:szCs w:val="16"/>
                <w:u w:val="single"/>
              </w:rPr>
            </w:pPr>
          </w:p>
          <w:p w14:paraId="6015B72D" w14:textId="77777777" w:rsidR="00A7084B" w:rsidRDefault="00A7084B" w:rsidP="00A7084B">
            <w:pPr>
              <w:spacing w:after="60"/>
              <w:ind w:left="720"/>
              <w:rPr>
                <w:rFonts w:asciiTheme="minorHAnsi" w:hAnsiTheme="minorHAnsi" w:cs="Arial"/>
                <w:b/>
                <w:bCs/>
                <w:sz w:val="16"/>
                <w:szCs w:val="16"/>
                <w:u w:val="single"/>
              </w:rPr>
            </w:pPr>
          </w:p>
          <w:p w14:paraId="4CC73D36" w14:textId="40D4BEDF" w:rsidR="00A7084B" w:rsidRPr="00A7084B" w:rsidRDefault="00A7084B" w:rsidP="00A7084B">
            <w:pPr>
              <w:spacing w:after="60"/>
              <w:ind w:left="720"/>
              <w:rPr>
                <w:rFonts w:asciiTheme="minorHAnsi" w:hAnsiTheme="minorHAnsi" w:cs="Arial"/>
                <w:sz w:val="16"/>
                <w:szCs w:val="16"/>
              </w:rPr>
            </w:pPr>
            <w:r w:rsidRPr="00A7084B">
              <w:rPr>
                <w:rFonts w:asciiTheme="minorHAnsi" w:hAnsiTheme="minorHAnsi" w:cs="Arial"/>
                <w:b/>
                <w:bCs/>
                <w:sz w:val="16"/>
                <w:szCs w:val="16"/>
                <w:u w:val="single"/>
              </w:rPr>
              <w:t>Key Stage 4 Content</w:t>
            </w:r>
            <w:r w:rsidRPr="00A7084B">
              <w:rPr>
                <w:rFonts w:asciiTheme="minorHAnsi" w:hAnsiTheme="minorHAnsi" w:cs="Arial"/>
                <w:sz w:val="16"/>
                <w:szCs w:val="16"/>
              </w:rPr>
              <w:br/>
            </w:r>
            <w:r w:rsidRPr="00A7084B">
              <w:rPr>
                <w:rFonts w:asciiTheme="minorHAnsi" w:hAnsiTheme="minorHAnsi" w:cs="Arial"/>
                <w:sz w:val="16"/>
                <w:szCs w:val="16"/>
              </w:rPr>
              <w:br/>
            </w:r>
          </w:p>
          <w:p w14:paraId="68015479" w14:textId="172CCB85" w:rsidR="00A7084B" w:rsidRPr="00A7084B" w:rsidRDefault="00A7084B" w:rsidP="00A7084B">
            <w:pPr>
              <w:pStyle w:val="ListParagraph"/>
              <w:numPr>
                <w:ilvl w:val="0"/>
                <w:numId w:val="5"/>
              </w:numPr>
              <w:spacing w:after="60"/>
              <w:rPr>
                <w:rFonts w:asciiTheme="minorHAnsi" w:hAnsiTheme="minorHAnsi" w:cs="Arial"/>
                <w:sz w:val="16"/>
                <w:szCs w:val="16"/>
              </w:rPr>
            </w:pPr>
            <w:r w:rsidRPr="00A7084B">
              <w:rPr>
                <w:rFonts w:asciiTheme="minorHAnsi" w:hAnsiTheme="minorHAnsi" w:cs="Lucida Sans Unicode"/>
                <w:b/>
                <w:sz w:val="16"/>
                <w:szCs w:val="16"/>
              </w:rPr>
              <w:t xml:space="preserve">convert between miles and kilometres </w:t>
            </w:r>
            <w:r w:rsidR="00AC01A6" w:rsidRPr="009931EA">
              <w:rPr>
                <w:b/>
                <w:color w:val="000000"/>
                <w:sz w:val="16"/>
                <w:szCs w:val="16"/>
                <w:highlight w:val="cyan"/>
              </w:rPr>
              <w:t>(KS4)</w:t>
            </w:r>
          </w:p>
          <w:p w14:paraId="67B9834C" w14:textId="69F59E23" w:rsidR="00A7084B" w:rsidRPr="00A7084B" w:rsidRDefault="00A7084B" w:rsidP="00A7084B">
            <w:pPr>
              <w:pStyle w:val="ListParagraph"/>
              <w:numPr>
                <w:ilvl w:val="0"/>
                <w:numId w:val="5"/>
              </w:numPr>
              <w:spacing w:after="60"/>
              <w:rPr>
                <w:rFonts w:asciiTheme="minorHAnsi" w:hAnsiTheme="minorHAnsi" w:cs="Arial"/>
                <w:sz w:val="16"/>
                <w:szCs w:val="16"/>
              </w:rPr>
            </w:pPr>
            <w:r w:rsidRPr="00A7084B">
              <w:rPr>
                <w:rFonts w:asciiTheme="minorHAnsi" w:hAnsiTheme="minorHAnsi" w:cs="Lucida Sans Unicode"/>
                <w:b/>
                <w:sz w:val="16"/>
                <w:szCs w:val="16"/>
              </w:rPr>
              <w:t>describe translations as 2D vectors</w:t>
            </w:r>
            <w:r w:rsidR="00AC01A6">
              <w:rPr>
                <w:rFonts w:asciiTheme="minorHAnsi" w:hAnsiTheme="minorHAnsi" w:cs="Lucida Sans Unicode"/>
                <w:b/>
                <w:sz w:val="16"/>
                <w:szCs w:val="16"/>
              </w:rPr>
              <w:t xml:space="preserve"> </w:t>
            </w:r>
            <w:r w:rsidR="00AC01A6" w:rsidRPr="009931EA">
              <w:rPr>
                <w:b/>
                <w:color w:val="000000"/>
                <w:sz w:val="16"/>
                <w:szCs w:val="16"/>
                <w:highlight w:val="cyan"/>
              </w:rPr>
              <w:t>(KS4)</w:t>
            </w:r>
          </w:p>
        </w:tc>
      </w:tr>
      <w:tr w:rsidR="00694132" w:rsidRPr="00E9594C" w14:paraId="225F0DD0" w14:textId="77777777" w:rsidTr="00694132">
        <w:trPr>
          <w:cantSplit/>
        </w:trPr>
        <w:tc>
          <w:tcPr>
            <w:tcW w:w="2694" w:type="dxa"/>
          </w:tcPr>
          <w:p w14:paraId="2FA0EE38" w14:textId="6E2870A2" w:rsidR="00694132" w:rsidRPr="00694132" w:rsidRDefault="00D43A53">
            <w:pPr>
              <w:rPr>
                <w:rFonts w:asciiTheme="minorHAnsi" w:hAnsiTheme="minorHAnsi" w:cs="Arial"/>
                <w:sz w:val="36"/>
                <w:szCs w:val="36"/>
              </w:rPr>
            </w:pPr>
            <w:hyperlink w:anchor="CAC" w:history="1">
              <w:r w:rsidR="00694132" w:rsidRPr="00694132">
                <w:rPr>
                  <w:rStyle w:val="Hyperlink"/>
                  <w:rFonts w:asciiTheme="minorHAnsi" w:hAnsiTheme="minorHAnsi" w:cs="Arial"/>
                  <w:sz w:val="36"/>
                  <w:szCs w:val="36"/>
                </w:rPr>
                <w:t>Counting and comparing</w:t>
              </w:r>
            </w:hyperlink>
          </w:p>
        </w:tc>
        <w:tc>
          <w:tcPr>
            <w:tcW w:w="709" w:type="dxa"/>
            <w:tcMar>
              <w:top w:w="29" w:type="dxa"/>
              <w:left w:w="115" w:type="dxa"/>
              <w:bottom w:w="29" w:type="dxa"/>
              <w:right w:w="115" w:type="dxa"/>
            </w:tcMar>
          </w:tcPr>
          <w:p w14:paraId="4BDF996F" w14:textId="60D6493C" w:rsidR="00694132" w:rsidRPr="00694132" w:rsidRDefault="00694132">
            <w:pPr>
              <w:jc w:val="center"/>
              <w:rPr>
                <w:rFonts w:asciiTheme="minorHAnsi" w:hAnsiTheme="minorHAnsi" w:cs="Arial"/>
                <w:b/>
                <w:sz w:val="36"/>
                <w:szCs w:val="36"/>
              </w:rPr>
            </w:pPr>
            <w:r w:rsidRPr="00694132">
              <w:rPr>
                <w:rFonts w:asciiTheme="minorHAnsi" w:hAnsiTheme="minorHAnsi" w:cs="Arial"/>
                <w:b/>
                <w:sz w:val="36"/>
                <w:szCs w:val="36"/>
              </w:rPr>
              <w:t>3</w:t>
            </w:r>
          </w:p>
        </w:tc>
        <w:tc>
          <w:tcPr>
            <w:tcW w:w="11482" w:type="dxa"/>
            <w:vMerge/>
            <w:tcMar>
              <w:top w:w="29" w:type="dxa"/>
              <w:bottom w:w="29" w:type="dxa"/>
            </w:tcMar>
          </w:tcPr>
          <w:p w14:paraId="5C0E0EEA" w14:textId="509DCB53" w:rsidR="00694132" w:rsidRPr="00E2413B" w:rsidRDefault="00694132" w:rsidP="00504630">
            <w:pPr>
              <w:rPr>
                <w:rFonts w:asciiTheme="minorHAnsi" w:hAnsiTheme="minorHAnsi" w:cs="Arial"/>
                <w:sz w:val="16"/>
                <w:szCs w:val="16"/>
              </w:rPr>
            </w:pPr>
          </w:p>
        </w:tc>
      </w:tr>
      <w:tr w:rsidR="00694132" w:rsidRPr="00E9594C" w14:paraId="438CD9B2" w14:textId="77777777" w:rsidTr="00694132">
        <w:trPr>
          <w:cantSplit/>
        </w:trPr>
        <w:tc>
          <w:tcPr>
            <w:tcW w:w="2694" w:type="dxa"/>
          </w:tcPr>
          <w:p w14:paraId="33A1A022" w14:textId="1CCA4B8F" w:rsidR="00694132" w:rsidRPr="00694132" w:rsidRDefault="00D43A53">
            <w:pPr>
              <w:rPr>
                <w:rFonts w:asciiTheme="minorHAnsi" w:hAnsiTheme="minorHAnsi" w:cs="Arial"/>
                <w:sz w:val="36"/>
                <w:szCs w:val="36"/>
              </w:rPr>
            </w:pPr>
            <w:hyperlink w:anchor="C" w:history="1">
              <w:r w:rsidR="00694132" w:rsidRPr="00694132">
                <w:rPr>
                  <w:rStyle w:val="Hyperlink"/>
                  <w:rFonts w:asciiTheme="minorHAnsi" w:hAnsiTheme="minorHAnsi" w:cs="Arial"/>
                  <w:sz w:val="36"/>
                  <w:szCs w:val="36"/>
                </w:rPr>
                <w:t>Calculating</w:t>
              </w:r>
            </w:hyperlink>
          </w:p>
        </w:tc>
        <w:tc>
          <w:tcPr>
            <w:tcW w:w="709" w:type="dxa"/>
            <w:tcMar>
              <w:top w:w="29" w:type="dxa"/>
              <w:left w:w="115" w:type="dxa"/>
              <w:bottom w:w="29" w:type="dxa"/>
              <w:right w:w="115" w:type="dxa"/>
            </w:tcMar>
          </w:tcPr>
          <w:p w14:paraId="5A88FB56" w14:textId="2D8BDAAB" w:rsidR="00694132" w:rsidRPr="00694132" w:rsidRDefault="00694132">
            <w:pPr>
              <w:jc w:val="center"/>
              <w:rPr>
                <w:rFonts w:asciiTheme="minorHAnsi" w:hAnsiTheme="minorHAnsi" w:cs="Arial"/>
                <w:b/>
                <w:sz w:val="36"/>
                <w:szCs w:val="36"/>
              </w:rPr>
            </w:pPr>
            <w:r w:rsidRPr="00694132">
              <w:rPr>
                <w:rFonts w:asciiTheme="minorHAnsi" w:hAnsiTheme="minorHAnsi" w:cs="Arial"/>
                <w:b/>
                <w:sz w:val="36"/>
                <w:szCs w:val="36"/>
              </w:rPr>
              <w:t>9</w:t>
            </w:r>
          </w:p>
        </w:tc>
        <w:tc>
          <w:tcPr>
            <w:tcW w:w="11482" w:type="dxa"/>
            <w:vMerge/>
            <w:tcMar>
              <w:top w:w="29" w:type="dxa"/>
              <w:bottom w:w="29" w:type="dxa"/>
            </w:tcMar>
          </w:tcPr>
          <w:p w14:paraId="541EFAEB" w14:textId="556DBE13" w:rsidR="00694132" w:rsidRPr="00E2413B" w:rsidRDefault="00694132" w:rsidP="00504630">
            <w:pPr>
              <w:rPr>
                <w:rFonts w:asciiTheme="minorHAnsi" w:hAnsiTheme="minorHAnsi" w:cs="Arial"/>
                <w:sz w:val="16"/>
                <w:szCs w:val="16"/>
              </w:rPr>
            </w:pPr>
          </w:p>
        </w:tc>
      </w:tr>
      <w:tr w:rsidR="00694132" w:rsidRPr="00E9594C" w14:paraId="0FB88302" w14:textId="77777777" w:rsidTr="00694132">
        <w:trPr>
          <w:cantSplit/>
        </w:trPr>
        <w:tc>
          <w:tcPr>
            <w:tcW w:w="2694" w:type="dxa"/>
          </w:tcPr>
          <w:p w14:paraId="79C7CE66" w14:textId="1B8B43D1" w:rsidR="00694132" w:rsidRPr="00694132" w:rsidRDefault="00D43A53">
            <w:pPr>
              <w:rPr>
                <w:rFonts w:asciiTheme="minorHAnsi" w:hAnsiTheme="minorHAnsi" w:cs="Arial"/>
                <w:sz w:val="36"/>
                <w:szCs w:val="36"/>
              </w:rPr>
            </w:pPr>
            <w:hyperlink w:anchor="VAC" w:history="1">
              <w:proofErr w:type="spellStart"/>
              <w:r w:rsidR="00694132" w:rsidRPr="00694132">
                <w:rPr>
                  <w:rStyle w:val="Hyperlink"/>
                  <w:rFonts w:asciiTheme="minorHAnsi" w:hAnsiTheme="minorHAnsi" w:cs="Arial"/>
                  <w:sz w:val="36"/>
                  <w:szCs w:val="36"/>
                </w:rPr>
                <w:t>Visualising</w:t>
              </w:r>
              <w:proofErr w:type="spellEnd"/>
              <w:r w:rsidR="00694132" w:rsidRPr="00694132">
                <w:rPr>
                  <w:rStyle w:val="Hyperlink"/>
                  <w:rFonts w:asciiTheme="minorHAnsi" w:hAnsiTheme="minorHAnsi" w:cs="Arial"/>
                  <w:sz w:val="36"/>
                  <w:szCs w:val="36"/>
                </w:rPr>
                <w:t xml:space="preserve"> and constructing</w:t>
              </w:r>
            </w:hyperlink>
          </w:p>
        </w:tc>
        <w:tc>
          <w:tcPr>
            <w:tcW w:w="709" w:type="dxa"/>
            <w:tcMar>
              <w:top w:w="29" w:type="dxa"/>
              <w:left w:w="115" w:type="dxa"/>
              <w:bottom w:w="29" w:type="dxa"/>
              <w:right w:w="115" w:type="dxa"/>
            </w:tcMar>
          </w:tcPr>
          <w:p w14:paraId="014623C2" w14:textId="2634132A"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6</w:t>
            </w:r>
          </w:p>
        </w:tc>
        <w:tc>
          <w:tcPr>
            <w:tcW w:w="11482" w:type="dxa"/>
            <w:vMerge/>
            <w:tcMar>
              <w:top w:w="29" w:type="dxa"/>
              <w:bottom w:w="29" w:type="dxa"/>
            </w:tcMar>
          </w:tcPr>
          <w:p w14:paraId="7AD670F6" w14:textId="392B6C42" w:rsidR="00694132" w:rsidRPr="00E2413B" w:rsidRDefault="00694132" w:rsidP="00504630">
            <w:pPr>
              <w:rPr>
                <w:rFonts w:asciiTheme="minorHAnsi" w:hAnsiTheme="minorHAnsi" w:cs="Arial"/>
                <w:sz w:val="16"/>
                <w:szCs w:val="16"/>
              </w:rPr>
            </w:pPr>
          </w:p>
        </w:tc>
      </w:tr>
      <w:tr w:rsidR="00694132" w:rsidRPr="00E9594C" w14:paraId="3DB9AFEC" w14:textId="77777777" w:rsidTr="00694132">
        <w:trPr>
          <w:cantSplit/>
        </w:trPr>
        <w:tc>
          <w:tcPr>
            <w:tcW w:w="2694" w:type="dxa"/>
          </w:tcPr>
          <w:p w14:paraId="0D8850B8" w14:textId="24FB9CD7" w:rsidR="00694132" w:rsidRPr="00694132" w:rsidRDefault="00D43A53">
            <w:pPr>
              <w:rPr>
                <w:rFonts w:asciiTheme="minorHAnsi" w:hAnsiTheme="minorHAnsi" w:cs="Arial"/>
                <w:sz w:val="36"/>
                <w:szCs w:val="36"/>
              </w:rPr>
            </w:pPr>
            <w:hyperlink w:anchor="IPOS" w:history="1">
              <w:r w:rsidR="00694132" w:rsidRPr="00694132">
                <w:rPr>
                  <w:rStyle w:val="Hyperlink"/>
                  <w:rFonts w:asciiTheme="minorHAnsi" w:hAnsiTheme="minorHAnsi" w:cs="Arial"/>
                  <w:sz w:val="36"/>
                  <w:szCs w:val="36"/>
                </w:rPr>
                <w:t>Investigating properties of shapes</w:t>
              </w:r>
            </w:hyperlink>
          </w:p>
        </w:tc>
        <w:tc>
          <w:tcPr>
            <w:tcW w:w="709" w:type="dxa"/>
            <w:tcMar>
              <w:top w:w="29" w:type="dxa"/>
              <w:left w:w="115" w:type="dxa"/>
              <w:bottom w:w="29" w:type="dxa"/>
              <w:right w:w="115" w:type="dxa"/>
            </w:tcMar>
          </w:tcPr>
          <w:p w14:paraId="418D4829" w14:textId="4D9D5A34"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6</w:t>
            </w:r>
          </w:p>
        </w:tc>
        <w:tc>
          <w:tcPr>
            <w:tcW w:w="11482" w:type="dxa"/>
            <w:vMerge/>
            <w:tcMar>
              <w:top w:w="29" w:type="dxa"/>
              <w:bottom w:w="29" w:type="dxa"/>
            </w:tcMar>
          </w:tcPr>
          <w:p w14:paraId="641611E7" w14:textId="348CF94B" w:rsidR="00694132" w:rsidRPr="00E2413B" w:rsidRDefault="00694132" w:rsidP="00504630">
            <w:pPr>
              <w:rPr>
                <w:rFonts w:asciiTheme="minorHAnsi" w:hAnsiTheme="minorHAnsi" w:cs="Arial"/>
                <w:sz w:val="16"/>
                <w:szCs w:val="16"/>
              </w:rPr>
            </w:pPr>
          </w:p>
        </w:tc>
      </w:tr>
      <w:tr w:rsidR="00694132" w:rsidRPr="00E9594C" w14:paraId="3B0B3910" w14:textId="77777777" w:rsidTr="00694132">
        <w:trPr>
          <w:cantSplit/>
        </w:trPr>
        <w:tc>
          <w:tcPr>
            <w:tcW w:w="2694" w:type="dxa"/>
          </w:tcPr>
          <w:p w14:paraId="179EC4E2" w14:textId="6C84C9BD" w:rsidR="00694132" w:rsidRPr="00694132" w:rsidRDefault="00D43A53">
            <w:pPr>
              <w:rPr>
                <w:rFonts w:asciiTheme="minorHAnsi" w:hAnsiTheme="minorHAnsi" w:cs="Arial"/>
                <w:sz w:val="36"/>
                <w:szCs w:val="36"/>
              </w:rPr>
            </w:pPr>
            <w:hyperlink w:anchor="APT" w:history="1">
              <w:r w:rsidR="00694132" w:rsidRPr="00694132">
                <w:rPr>
                  <w:rStyle w:val="Hyperlink"/>
                  <w:rFonts w:asciiTheme="minorHAnsi" w:hAnsiTheme="minorHAnsi" w:cs="Arial"/>
                  <w:sz w:val="36"/>
                  <w:szCs w:val="36"/>
                </w:rPr>
                <w:t>Algebraic proficiency: tinkering</w:t>
              </w:r>
            </w:hyperlink>
          </w:p>
        </w:tc>
        <w:tc>
          <w:tcPr>
            <w:tcW w:w="709" w:type="dxa"/>
            <w:tcMar>
              <w:top w:w="29" w:type="dxa"/>
              <w:left w:w="115" w:type="dxa"/>
              <w:bottom w:w="29" w:type="dxa"/>
              <w:right w:w="115" w:type="dxa"/>
            </w:tcMar>
          </w:tcPr>
          <w:p w14:paraId="40F3C4E7" w14:textId="218B345F"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9</w:t>
            </w:r>
          </w:p>
        </w:tc>
        <w:tc>
          <w:tcPr>
            <w:tcW w:w="11482" w:type="dxa"/>
            <w:vMerge/>
            <w:tcMar>
              <w:top w:w="29" w:type="dxa"/>
              <w:bottom w:w="29" w:type="dxa"/>
            </w:tcMar>
          </w:tcPr>
          <w:p w14:paraId="62D5B199" w14:textId="22632990" w:rsidR="00694132" w:rsidRPr="00E2413B" w:rsidRDefault="00694132" w:rsidP="00504630">
            <w:pPr>
              <w:rPr>
                <w:rFonts w:asciiTheme="minorHAnsi" w:hAnsiTheme="minorHAnsi" w:cs="Arial"/>
                <w:sz w:val="16"/>
                <w:szCs w:val="16"/>
              </w:rPr>
            </w:pPr>
          </w:p>
        </w:tc>
      </w:tr>
      <w:tr w:rsidR="00694132" w:rsidRPr="00E9594C" w14:paraId="203CAF7D" w14:textId="77777777" w:rsidTr="00694132">
        <w:trPr>
          <w:cantSplit/>
        </w:trPr>
        <w:tc>
          <w:tcPr>
            <w:tcW w:w="2694" w:type="dxa"/>
          </w:tcPr>
          <w:p w14:paraId="425AFA3D" w14:textId="3CFC6730" w:rsidR="00694132" w:rsidRPr="00694132" w:rsidRDefault="00D43A53">
            <w:pPr>
              <w:rPr>
                <w:rFonts w:asciiTheme="minorHAnsi" w:hAnsiTheme="minorHAnsi" w:cs="Arial"/>
                <w:sz w:val="36"/>
                <w:szCs w:val="36"/>
              </w:rPr>
            </w:pPr>
            <w:hyperlink w:anchor="EFDP" w:history="1">
              <w:r w:rsidR="00694132" w:rsidRPr="00694132">
                <w:rPr>
                  <w:rStyle w:val="Hyperlink"/>
                  <w:rFonts w:asciiTheme="minorHAnsi" w:hAnsiTheme="minorHAnsi" w:cs="Arial"/>
                  <w:sz w:val="36"/>
                  <w:szCs w:val="36"/>
                </w:rPr>
                <w:t>Exploring fractions, decimals and percentages</w:t>
              </w:r>
            </w:hyperlink>
          </w:p>
        </w:tc>
        <w:tc>
          <w:tcPr>
            <w:tcW w:w="709" w:type="dxa"/>
            <w:tcMar>
              <w:top w:w="29" w:type="dxa"/>
              <w:left w:w="115" w:type="dxa"/>
              <w:bottom w:w="29" w:type="dxa"/>
              <w:right w:w="115" w:type="dxa"/>
            </w:tcMar>
          </w:tcPr>
          <w:p w14:paraId="373ED253" w14:textId="2187BEDE"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6</w:t>
            </w:r>
          </w:p>
        </w:tc>
        <w:tc>
          <w:tcPr>
            <w:tcW w:w="11482" w:type="dxa"/>
            <w:vMerge/>
            <w:tcMar>
              <w:top w:w="29" w:type="dxa"/>
              <w:bottom w:w="29" w:type="dxa"/>
            </w:tcMar>
          </w:tcPr>
          <w:p w14:paraId="00177DAB" w14:textId="26744F81" w:rsidR="00694132" w:rsidRPr="00E2413B" w:rsidRDefault="00694132" w:rsidP="00504630">
            <w:pPr>
              <w:rPr>
                <w:rFonts w:asciiTheme="minorHAnsi" w:hAnsiTheme="minorHAnsi" w:cs="Arial"/>
                <w:sz w:val="16"/>
                <w:szCs w:val="16"/>
              </w:rPr>
            </w:pPr>
          </w:p>
        </w:tc>
      </w:tr>
      <w:tr w:rsidR="00694132" w:rsidRPr="00E9594C" w14:paraId="7787E522" w14:textId="77777777" w:rsidTr="00694132">
        <w:trPr>
          <w:cantSplit/>
        </w:trPr>
        <w:tc>
          <w:tcPr>
            <w:tcW w:w="2694" w:type="dxa"/>
          </w:tcPr>
          <w:p w14:paraId="532501E3" w14:textId="5E0F8346" w:rsidR="00694132" w:rsidRPr="00694132" w:rsidRDefault="00D43A53">
            <w:pPr>
              <w:rPr>
                <w:rFonts w:asciiTheme="minorHAnsi" w:hAnsiTheme="minorHAnsi" w:cs="Arial"/>
                <w:sz w:val="36"/>
                <w:szCs w:val="36"/>
              </w:rPr>
            </w:pPr>
            <w:hyperlink w:anchor="PR" w:history="1">
              <w:r w:rsidR="00694132" w:rsidRPr="00694132">
                <w:rPr>
                  <w:rStyle w:val="Hyperlink"/>
                  <w:rFonts w:asciiTheme="minorHAnsi" w:hAnsiTheme="minorHAnsi" w:cs="Arial"/>
                  <w:sz w:val="36"/>
                  <w:szCs w:val="36"/>
                </w:rPr>
                <w:t>Proportional reasoning</w:t>
              </w:r>
            </w:hyperlink>
          </w:p>
        </w:tc>
        <w:tc>
          <w:tcPr>
            <w:tcW w:w="709" w:type="dxa"/>
            <w:tcMar>
              <w:top w:w="29" w:type="dxa"/>
              <w:left w:w="115" w:type="dxa"/>
              <w:bottom w:w="29" w:type="dxa"/>
              <w:right w:w="115" w:type="dxa"/>
            </w:tcMar>
          </w:tcPr>
          <w:p w14:paraId="4DC640C6" w14:textId="5C3A6336"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3</w:t>
            </w:r>
          </w:p>
        </w:tc>
        <w:tc>
          <w:tcPr>
            <w:tcW w:w="11482" w:type="dxa"/>
            <w:vMerge/>
            <w:tcMar>
              <w:top w:w="29" w:type="dxa"/>
              <w:bottom w:w="29" w:type="dxa"/>
            </w:tcMar>
          </w:tcPr>
          <w:p w14:paraId="49AFC791" w14:textId="6A529DE6" w:rsidR="00694132" w:rsidRPr="00E2413B" w:rsidRDefault="00694132" w:rsidP="00504630">
            <w:pPr>
              <w:rPr>
                <w:rFonts w:asciiTheme="minorHAnsi" w:hAnsiTheme="minorHAnsi" w:cs="Arial"/>
                <w:sz w:val="16"/>
                <w:szCs w:val="16"/>
              </w:rPr>
            </w:pPr>
          </w:p>
        </w:tc>
      </w:tr>
      <w:tr w:rsidR="00694132" w:rsidRPr="00E9594C" w14:paraId="53156807" w14:textId="77777777" w:rsidTr="00694132">
        <w:trPr>
          <w:cantSplit/>
        </w:trPr>
        <w:tc>
          <w:tcPr>
            <w:tcW w:w="2694" w:type="dxa"/>
          </w:tcPr>
          <w:p w14:paraId="336E32ED" w14:textId="1134314A" w:rsidR="00694132" w:rsidRPr="00694132" w:rsidRDefault="00D43A53">
            <w:pPr>
              <w:rPr>
                <w:rFonts w:asciiTheme="minorHAnsi" w:hAnsiTheme="minorHAnsi" w:cs="Arial"/>
                <w:sz w:val="36"/>
                <w:szCs w:val="36"/>
              </w:rPr>
            </w:pPr>
            <w:hyperlink w:anchor="PS" w:history="1">
              <w:r w:rsidR="00694132" w:rsidRPr="00694132">
                <w:rPr>
                  <w:rStyle w:val="Hyperlink"/>
                  <w:rFonts w:asciiTheme="minorHAnsi" w:hAnsiTheme="minorHAnsi" w:cs="Arial"/>
                  <w:sz w:val="36"/>
                  <w:szCs w:val="36"/>
                </w:rPr>
                <w:t>Pattern sniffing</w:t>
              </w:r>
            </w:hyperlink>
          </w:p>
        </w:tc>
        <w:tc>
          <w:tcPr>
            <w:tcW w:w="709" w:type="dxa"/>
            <w:tcMar>
              <w:top w:w="29" w:type="dxa"/>
              <w:left w:w="115" w:type="dxa"/>
              <w:bottom w:w="29" w:type="dxa"/>
              <w:right w:w="115" w:type="dxa"/>
            </w:tcMar>
          </w:tcPr>
          <w:p w14:paraId="25A48564" w14:textId="4B9AFE82"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3</w:t>
            </w:r>
          </w:p>
        </w:tc>
        <w:tc>
          <w:tcPr>
            <w:tcW w:w="11482" w:type="dxa"/>
            <w:vMerge/>
            <w:tcMar>
              <w:top w:w="29" w:type="dxa"/>
              <w:bottom w:w="29" w:type="dxa"/>
            </w:tcMar>
          </w:tcPr>
          <w:p w14:paraId="339E1842" w14:textId="760377B0" w:rsidR="00694132" w:rsidRPr="00E2413B" w:rsidRDefault="00694132" w:rsidP="00504630">
            <w:pPr>
              <w:rPr>
                <w:rFonts w:asciiTheme="minorHAnsi" w:hAnsiTheme="minorHAnsi" w:cs="Arial"/>
                <w:sz w:val="16"/>
                <w:szCs w:val="16"/>
              </w:rPr>
            </w:pPr>
          </w:p>
        </w:tc>
      </w:tr>
      <w:tr w:rsidR="00694132" w:rsidRPr="00E9594C" w14:paraId="0E48A94E" w14:textId="77777777" w:rsidTr="00694132">
        <w:trPr>
          <w:cantSplit/>
          <w:trHeight w:val="151"/>
        </w:trPr>
        <w:tc>
          <w:tcPr>
            <w:tcW w:w="2694" w:type="dxa"/>
          </w:tcPr>
          <w:p w14:paraId="7744BC64" w14:textId="5A987A6B" w:rsidR="00694132" w:rsidRPr="00694132" w:rsidRDefault="00D43A53">
            <w:pPr>
              <w:rPr>
                <w:rFonts w:asciiTheme="minorHAnsi" w:hAnsiTheme="minorHAnsi" w:cs="Arial"/>
                <w:sz w:val="36"/>
                <w:szCs w:val="36"/>
              </w:rPr>
            </w:pPr>
            <w:hyperlink w:anchor="MS" w:history="1">
              <w:r w:rsidR="00694132" w:rsidRPr="00694132">
                <w:rPr>
                  <w:rStyle w:val="Hyperlink"/>
                  <w:rFonts w:asciiTheme="minorHAnsi" w:hAnsiTheme="minorHAnsi" w:cs="Arial"/>
                  <w:sz w:val="36"/>
                  <w:szCs w:val="36"/>
                </w:rPr>
                <w:t>Measuring space</w:t>
              </w:r>
            </w:hyperlink>
          </w:p>
        </w:tc>
        <w:tc>
          <w:tcPr>
            <w:tcW w:w="709" w:type="dxa"/>
            <w:tcMar>
              <w:top w:w="29" w:type="dxa"/>
              <w:left w:w="115" w:type="dxa"/>
              <w:bottom w:w="29" w:type="dxa"/>
              <w:right w:w="115" w:type="dxa"/>
            </w:tcMar>
          </w:tcPr>
          <w:p w14:paraId="22FC3F17" w14:textId="54A479C9"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3</w:t>
            </w:r>
          </w:p>
        </w:tc>
        <w:tc>
          <w:tcPr>
            <w:tcW w:w="11482" w:type="dxa"/>
            <w:vMerge/>
            <w:tcMar>
              <w:top w:w="29" w:type="dxa"/>
              <w:bottom w:w="29" w:type="dxa"/>
            </w:tcMar>
          </w:tcPr>
          <w:p w14:paraId="420D2B73" w14:textId="1312C255" w:rsidR="00694132" w:rsidRPr="00E2413B" w:rsidRDefault="00694132" w:rsidP="00504630">
            <w:pPr>
              <w:rPr>
                <w:rFonts w:asciiTheme="minorHAnsi" w:hAnsiTheme="minorHAnsi" w:cs="Arial"/>
                <w:sz w:val="16"/>
                <w:szCs w:val="16"/>
              </w:rPr>
            </w:pPr>
          </w:p>
        </w:tc>
      </w:tr>
      <w:tr w:rsidR="00694132" w:rsidRPr="00E9594C" w14:paraId="543C4CF9" w14:textId="77777777" w:rsidTr="00694132">
        <w:trPr>
          <w:cantSplit/>
          <w:trHeight w:val="151"/>
        </w:trPr>
        <w:tc>
          <w:tcPr>
            <w:tcW w:w="2694" w:type="dxa"/>
          </w:tcPr>
          <w:p w14:paraId="1493D69A" w14:textId="08655666" w:rsidR="00694132" w:rsidRPr="00694132" w:rsidRDefault="00D43A53">
            <w:pPr>
              <w:jc w:val="both"/>
              <w:rPr>
                <w:rFonts w:asciiTheme="minorHAnsi" w:hAnsiTheme="minorHAnsi" w:cs="Arial"/>
                <w:iCs/>
                <w:sz w:val="36"/>
                <w:szCs w:val="36"/>
              </w:rPr>
            </w:pPr>
            <w:hyperlink w:anchor="IA" w:history="1">
              <w:r w:rsidR="00694132" w:rsidRPr="00694132">
                <w:rPr>
                  <w:rStyle w:val="Hyperlink"/>
                  <w:rFonts w:asciiTheme="minorHAnsi" w:hAnsiTheme="minorHAnsi" w:cs="Arial"/>
                  <w:sz w:val="36"/>
                  <w:szCs w:val="36"/>
                </w:rPr>
                <w:t>Investigating angles</w:t>
              </w:r>
            </w:hyperlink>
          </w:p>
        </w:tc>
        <w:tc>
          <w:tcPr>
            <w:tcW w:w="709" w:type="dxa"/>
            <w:tcMar>
              <w:top w:w="29" w:type="dxa"/>
              <w:left w:w="115" w:type="dxa"/>
              <w:bottom w:w="29" w:type="dxa"/>
              <w:right w:w="115" w:type="dxa"/>
            </w:tcMar>
          </w:tcPr>
          <w:p w14:paraId="069C8D71" w14:textId="3BA7E513"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3</w:t>
            </w:r>
          </w:p>
        </w:tc>
        <w:tc>
          <w:tcPr>
            <w:tcW w:w="11482" w:type="dxa"/>
            <w:vMerge/>
            <w:tcMar>
              <w:top w:w="29" w:type="dxa"/>
              <w:bottom w:w="29" w:type="dxa"/>
            </w:tcMar>
          </w:tcPr>
          <w:p w14:paraId="3EEAE412" w14:textId="1CE0BDC4" w:rsidR="00694132" w:rsidRPr="00E2413B" w:rsidRDefault="00694132" w:rsidP="00504630">
            <w:pPr>
              <w:rPr>
                <w:rFonts w:asciiTheme="minorHAnsi" w:hAnsiTheme="minorHAnsi" w:cs="Arial"/>
                <w:sz w:val="16"/>
                <w:szCs w:val="16"/>
              </w:rPr>
            </w:pPr>
          </w:p>
        </w:tc>
      </w:tr>
      <w:tr w:rsidR="00694132" w:rsidRPr="00E9594C" w14:paraId="504C2052" w14:textId="77777777" w:rsidTr="00694132">
        <w:trPr>
          <w:cantSplit/>
        </w:trPr>
        <w:tc>
          <w:tcPr>
            <w:tcW w:w="2694" w:type="dxa"/>
          </w:tcPr>
          <w:p w14:paraId="2861BC68" w14:textId="6AB3AC8F" w:rsidR="00694132" w:rsidRPr="00694132" w:rsidRDefault="00D43A53">
            <w:pPr>
              <w:rPr>
                <w:rFonts w:asciiTheme="minorHAnsi" w:hAnsiTheme="minorHAnsi" w:cs="Arial"/>
                <w:sz w:val="36"/>
                <w:szCs w:val="36"/>
              </w:rPr>
            </w:pPr>
            <w:hyperlink w:anchor="CFDP" w:history="1">
              <w:r w:rsidR="00694132" w:rsidRPr="00694132">
                <w:rPr>
                  <w:rStyle w:val="Hyperlink"/>
                  <w:rFonts w:asciiTheme="minorHAnsi" w:hAnsiTheme="minorHAnsi" w:cs="Arial"/>
                  <w:sz w:val="36"/>
                  <w:szCs w:val="36"/>
                </w:rPr>
                <w:t>Calculating fractions, decimals and percentages</w:t>
              </w:r>
            </w:hyperlink>
          </w:p>
        </w:tc>
        <w:tc>
          <w:tcPr>
            <w:tcW w:w="709" w:type="dxa"/>
            <w:tcMar>
              <w:top w:w="29" w:type="dxa"/>
              <w:bottom w:w="29" w:type="dxa"/>
            </w:tcMar>
          </w:tcPr>
          <w:p w14:paraId="4885B45A" w14:textId="5841F727" w:rsidR="00694132" w:rsidRPr="00694132" w:rsidRDefault="00694132">
            <w:pPr>
              <w:jc w:val="center"/>
              <w:rPr>
                <w:rFonts w:asciiTheme="minorHAnsi" w:hAnsiTheme="minorHAnsi" w:cs="Arial"/>
                <w:sz w:val="36"/>
                <w:szCs w:val="36"/>
              </w:rPr>
            </w:pPr>
            <w:r w:rsidRPr="00694132">
              <w:rPr>
                <w:rFonts w:asciiTheme="minorHAnsi" w:hAnsiTheme="minorHAnsi" w:cs="Arial"/>
                <w:sz w:val="36"/>
                <w:szCs w:val="36"/>
              </w:rPr>
              <w:t>9</w:t>
            </w:r>
          </w:p>
        </w:tc>
        <w:tc>
          <w:tcPr>
            <w:tcW w:w="11482" w:type="dxa"/>
            <w:vMerge/>
            <w:tcMar>
              <w:top w:w="29" w:type="dxa"/>
            </w:tcMar>
          </w:tcPr>
          <w:p w14:paraId="4C64C0FA" w14:textId="204F2272" w:rsidR="00694132" w:rsidRPr="00E2413B" w:rsidRDefault="00694132" w:rsidP="00504630">
            <w:pPr>
              <w:rPr>
                <w:rFonts w:asciiTheme="minorHAnsi" w:hAnsiTheme="minorHAnsi" w:cs="Arial"/>
                <w:sz w:val="16"/>
                <w:szCs w:val="16"/>
              </w:rPr>
            </w:pPr>
          </w:p>
        </w:tc>
      </w:tr>
      <w:tr w:rsidR="00694132" w:rsidRPr="00E9594C" w14:paraId="04E37655" w14:textId="77777777" w:rsidTr="00694132">
        <w:trPr>
          <w:cantSplit/>
        </w:trPr>
        <w:tc>
          <w:tcPr>
            <w:tcW w:w="2694" w:type="dxa"/>
          </w:tcPr>
          <w:p w14:paraId="32E302B4" w14:textId="759F3DA2" w:rsidR="00694132" w:rsidRPr="00694132" w:rsidRDefault="00D43A53" w:rsidP="0097770C">
            <w:pPr>
              <w:rPr>
                <w:sz w:val="36"/>
                <w:szCs w:val="36"/>
              </w:rPr>
            </w:pPr>
            <w:hyperlink w:anchor="SEI" w:history="1">
              <w:r w:rsidR="00694132" w:rsidRPr="00694132">
                <w:rPr>
                  <w:rStyle w:val="Hyperlink"/>
                  <w:rFonts w:asciiTheme="minorHAnsi" w:hAnsiTheme="minorHAnsi" w:cs="Arial"/>
                  <w:sz w:val="36"/>
                  <w:szCs w:val="36"/>
                </w:rPr>
                <w:t>Solving equations and inequalities</w:t>
              </w:r>
            </w:hyperlink>
          </w:p>
        </w:tc>
        <w:tc>
          <w:tcPr>
            <w:tcW w:w="709" w:type="dxa"/>
            <w:tcMar>
              <w:top w:w="29" w:type="dxa"/>
              <w:bottom w:w="29" w:type="dxa"/>
            </w:tcMar>
          </w:tcPr>
          <w:p w14:paraId="49EB934C" w14:textId="3CC370BB" w:rsidR="00694132" w:rsidRPr="00694132" w:rsidRDefault="00694132" w:rsidP="0097770C">
            <w:pPr>
              <w:jc w:val="center"/>
              <w:rPr>
                <w:rFonts w:asciiTheme="minorHAnsi" w:hAnsiTheme="minorHAnsi" w:cs="Arial"/>
                <w:sz w:val="36"/>
                <w:szCs w:val="36"/>
              </w:rPr>
            </w:pPr>
            <w:r w:rsidRPr="00694132">
              <w:rPr>
                <w:rFonts w:asciiTheme="minorHAnsi" w:hAnsiTheme="minorHAnsi" w:cs="Arial"/>
                <w:sz w:val="36"/>
                <w:szCs w:val="36"/>
              </w:rPr>
              <w:t>6</w:t>
            </w:r>
          </w:p>
        </w:tc>
        <w:tc>
          <w:tcPr>
            <w:tcW w:w="11482" w:type="dxa"/>
            <w:vMerge/>
            <w:tcMar>
              <w:top w:w="29" w:type="dxa"/>
            </w:tcMar>
          </w:tcPr>
          <w:p w14:paraId="31578058" w14:textId="77777777" w:rsidR="00694132" w:rsidRPr="00E2413B" w:rsidRDefault="00694132" w:rsidP="0097770C">
            <w:pPr>
              <w:rPr>
                <w:rFonts w:asciiTheme="minorHAnsi" w:hAnsiTheme="minorHAnsi" w:cs="Arial"/>
                <w:sz w:val="16"/>
                <w:szCs w:val="16"/>
              </w:rPr>
            </w:pPr>
          </w:p>
        </w:tc>
      </w:tr>
      <w:tr w:rsidR="00694132" w:rsidRPr="00E9594C" w14:paraId="7411BBCA" w14:textId="77777777" w:rsidTr="00694132">
        <w:trPr>
          <w:cantSplit/>
        </w:trPr>
        <w:tc>
          <w:tcPr>
            <w:tcW w:w="2694" w:type="dxa"/>
          </w:tcPr>
          <w:p w14:paraId="1380BA0A" w14:textId="30FE4912" w:rsidR="00694132" w:rsidRPr="00694132" w:rsidRDefault="00D43A53" w:rsidP="0097770C">
            <w:pPr>
              <w:rPr>
                <w:rFonts w:asciiTheme="minorHAnsi" w:hAnsiTheme="minorHAnsi" w:cs="Arial"/>
                <w:sz w:val="36"/>
                <w:szCs w:val="36"/>
              </w:rPr>
            </w:pPr>
            <w:hyperlink w:anchor="CS" w:history="1">
              <w:r w:rsidR="00694132" w:rsidRPr="00694132">
                <w:rPr>
                  <w:rStyle w:val="Hyperlink"/>
                  <w:rFonts w:asciiTheme="minorHAnsi" w:hAnsiTheme="minorHAnsi" w:cs="Arial"/>
                  <w:sz w:val="36"/>
                  <w:szCs w:val="36"/>
                </w:rPr>
                <w:t>Calculating space</w:t>
              </w:r>
            </w:hyperlink>
          </w:p>
        </w:tc>
        <w:tc>
          <w:tcPr>
            <w:tcW w:w="709" w:type="dxa"/>
            <w:tcMar>
              <w:top w:w="29" w:type="dxa"/>
              <w:bottom w:w="29" w:type="dxa"/>
            </w:tcMar>
          </w:tcPr>
          <w:p w14:paraId="4C6DD9B7" w14:textId="570ED317" w:rsidR="00694132" w:rsidRPr="00694132" w:rsidRDefault="00694132" w:rsidP="0097770C">
            <w:pPr>
              <w:jc w:val="center"/>
              <w:rPr>
                <w:rFonts w:asciiTheme="minorHAnsi" w:hAnsiTheme="minorHAnsi" w:cs="Arial"/>
                <w:sz w:val="36"/>
                <w:szCs w:val="36"/>
              </w:rPr>
            </w:pPr>
            <w:r w:rsidRPr="00694132">
              <w:rPr>
                <w:rFonts w:asciiTheme="minorHAnsi" w:hAnsiTheme="minorHAnsi" w:cs="Arial"/>
                <w:sz w:val="36"/>
                <w:szCs w:val="36"/>
              </w:rPr>
              <w:t>9</w:t>
            </w:r>
          </w:p>
        </w:tc>
        <w:tc>
          <w:tcPr>
            <w:tcW w:w="11482" w:type="dxa"/>
            <w:vMerge/>
            <w:tcMar>
              <w:top w:w="29" w:type="dxa"/>
            </w:tcMar>
          </w:tcPr>
          <w:p w14:paraId="2D461148" w14:textId="643DE615" w:rsidR="00694132" w:rsidRPr="00E2413B" w:rsidRDefault="00694132" w:rsidP="0097770C">
            <w:pPr>
              <w:rPr>
                <w:rFonts w:asciiTheme="minorHAnsi" w:hAnsiTheme="minorHAnsi" w:cs="Arial"/>
                <w:sz w:val="16"/>
                <w:szCs w:val="16"/>
              </w:rPr>
            </w:pPr>
          </w:p>
        </w:tc>
      </w:tr>
      <w:tr w:rsidR="00694132" w:rsidRPr="00E9594C" w14:paraId="2FCEDC59" w14:textId="77777777" w:rsidTr="00694132">
        <w:trPr>
          <w:cantSplit/>
        </w:trPr>
        <w:tc>
          <w:tcPr>
            <w:tcW w:w="2694" w:type="dxa"/>
          </w:tcPr>
          <w:p w14:paraId="675E1CE8" w14:textId="10CB19CC" w:rsidR="00694132" w:rsidRPr="00694132" w:rsidRDefault="00D43A53" w:rsidP="0097770C">
            <w:pPr>
              <w:rPr>
                <w:rFonts w:asciiTheme="minorHAnsi" w:hAnsiTheme="minorHAnsi" w:cs="Arial"/>
                <w:sz w:val="36"/>
                <w:szCs w:val="36"/>
              </w:rPr>
            </w:pPr>
            <w:hyperlink w:anchor="CAE" w:history="1">
              <w:r w:rsidR="00694132" w:rsidRPr="00694132">
                <w:rPr>
                  <w:rStyle w:val="Hyperlink"/>
                  <w:rFonts w:asciiTheme="minorHAnsi" w:hAnsiTheme="minorHAnsi" w:cs="Arial"/>
                  <w:sz w:val="36"/>
                  <w:szCs w:val="36"/>
                </w:rPr>
                <w:t>Checking, approximating and estimating</w:t>
              </w:r>
            </w:hyperlink>
          </w:p>
        </w:tc>
        <w:tc>
          <w:tcPr>
            <w:tcW w:w="709" w:type="dxa"/>
            <w:tcMar>
              <w:top w:w="29" w:type="dxa"/>
              <w:bottom w:w="29" w:type="dxa"/>
            </w:tcMar>
          </w:tcPr>
          <w:p w14:paraId="2087D91C" w14:textId="212314EC" w:rsidR="00694132" w:rsidRPr="00694132" w:rsidRDefault="00694132" w:rsidP="0097770C">
            <w:pPr>
              <w:jc w:val="center"/>
              <w:rPr>
                <w:rFonts w:asciiTheme="minorHAnsi" w:hAnsiTheme="minorHAnsi" w:cs="Arial"/>
                <w:sz w:val="36"/>
                <w:szCs w:val="36"/>
              </w:rPr>
            </w:pPr>
            <w:r w:rsidRPr="00694132">
              <w:rPr>
                <w:rFonts w:asciiTheme="minorHAnsi" w:hAnsiTheme="minorHAnsi" w:cs="Arial"/>
                <w:sz w:val="36"/>
                <w:szCs w:val="36"/>
              </w:rPr>
              <w:t>3</w:t>
            </w:r>
          </w:p>
        </w:tc>
        <w:tc>
          <w:tcPr>
            <w:tcW w:w="11482" w:type="dxa"/>
            <w:vMerge/>
            <w:tcMar>
              <w:top w:w="29" w:type="dxa"/>
            </w:tcMar>
          </w:tcPr>
          <w:p w14:paraId="16A0BF12" w14:textId="2AA1128B" w:rsidR="00694132" w:rsidRPr="00E2413B" w:rsidRDefault="00694132" w:rsidP="0097770C">
            <w:pPr>
              <w:rPr>
                <w:rFonts w:asciiTheme="minorHAnsi" w:hAnsiTheme="minorHAnsi" w:cs="Arial"/>
                <w:sz w:val="16"/>
                <w:szCs w:val="16"/>
              </w:rPr>
            </w:pPr>
          </w:p>
        </w:tc>
      </w:tr>
      <w:tr w:rsidR="00694132" w:rsidRPr="00E9594C" w14:paraId="0BA0142B" w14:textId="77777777" w:rsidTr="00694132">
        <w:trPr>
          <w:cantSplit/>
        </w:trPr>
        <w:tc>
          <w:tcPr>
            <w:tcW w:w="2694" w:type="dxa"/>
          </w:tcPr>
          <w:p w14:paraId="2DE80EC3" w14:textId="4A2B201D" w:rsidR="00694132" w:rsidRPr="00694132" w:rsidRDefault="00D43A53" w:rsidP="0097770C">
            <w:pPr>
              <w:rPr>
                <w:rFonts w:asciiTheme="minorHAnsi" w:hAnsiTheme="minorHAnsi" w:cs="Arial"/>
                <w:sz w:val="36"/>
                <w:szCs w:val="36"/>
              </w:rPr>
            </w:pPr>
            <w:hyperlink w:anchor="MM" w:history="1">
              <w:r w:rsidR="00694132" w:rsidRPr="00694132">
                <w:rPr>
                  <w:rStyle w:val="Hyperlink"/>
                  <w:rFonts w:asciiTheme="minorHAnsi" w:hAnsiTheme="minorHAnsi" w:cs="Arial"/>
                  <w:sz w:val="36"/>
                  <w:szCs w:val="36"/>
                </w:rPr>
                <w:t>Mathematical movement</w:t>
              </w:r>
            </w:hyperlink>
          </w:p>
        </w:tc>
        <w:tc>
          <w:tcPr>
            <w:tcW w:w="709" w:type="dxa"/>
            <w:tcMar>
              <w:top w:w="29" w:type="dxa"/>
              <w:bottom w:w="29" w:type="dxa"/>
            </w:tcMar>
          </w:tcPr>
          <w:p w14:paraId="3A8B0CCE" w14:textId="7B6BEAC5" w:rsidR="00694132" w:rsidRPr="00694132" w:rsidRDefault="00694132" w:rsidP="001908CB">
            <w:pPr>
              <w:jc w:val="center"/>
              <w:rPr>
                <w:rFonts w:asciiTheme="minorHAnsi" w:hAnsiTheme="minorHAnsi" w:cs="Arial"/>
                <w:sz w:val="36"/>
                <w:szCs w:val="36"/>
              </w:rPr>
            </w:pPr>
            <w:r w:rsidRPr="00694132">
              <w:rPr>
                <w:rFonts w:asciiTheme="minorHAnsi" w:hAnsiTheme="minorHAnsi" w:cs="Arial"/>
                <w:sz w:val="36"/>
                <w:szCs w:val="36"/>
              </w:rPr>
              <w:t>6</w:t>
            </w:r>
          </w:p>
        </w:tc>
        <w:tc>
          <w:tcPr>
            <w:tcW w:w="11482" w:type="dxa"/>
            <w:vMerge/>
            <w:tcMar>
              <w:top w:w="29" w:type="dxa"/>
            </w:tcMar>
          </w:tcPr>
          <w:p w14:paraId="03771CFF" w14:textId="17696D6E" w:rsidR="00694132" w:rsidRPr="00E2413B" w:rsidRDefault="00694132" w:rsidP="0097770C">
            <w:pPr>
              <w:rPr>
                <w:rFonts w:asciiTheme="minorHAnsi" w:hAnsiTheme="minorHAnsi" w:cs="Arial"/>
                <w:sz w:val="16"/>
                <w:szCs w:val="16"/>
              </w:rPr>
            </w:pPr>
          </w:p>
        </w:tc>
      </w:tr>
      <w:tr w:rsidR="00694132" w:rsidRPr="00E9594C" w14:paraId="78E96AFF" w14:textId="77777777" w:rsidTr="00694132">
        <w:trPr>
          <w:cantSplit/>
        </w:trPr>
        <w:tc>
          <w:tcPr>
            <w:tcW w:w="2694" w:type="dxa"/>
          </w:tcPr>
          <w:p w14:paraId="1C4A91CC" w14:textId="44C09146" w:rsidR="00694132" w:rsidRPr="00694132" w:rsidRDefault="00D43A53" w:rsidP="001908CB">
            <w:pPr>
              <w:rPr>
                <w:sz w:val="36"/>
                <w:szCs w:val="36"/>
              </w:rPr>
            </w:pPr>
            <w:hyperlink w:anchor="UR" w:history="1">
              <w:r w:rsidR="00694132" w:rsidRPr="00694132">
                <w:rPr>
                  <w:rStyle w:val="Hyperlink"/>
                  <w:rFonts w:asciiTheme="minorHAnsi" w:hAnsiTheme="minorHAnsi" w:cs="Arial"/>
                  <w:sz w:val="36"/>
                  <w:szCs w:val="36"/>
                </w:rPr>
                <w:t>Understanding Risk 1</w:t>
              </w:r>
            </w:hyperlink>
          </w:p>
        </w:tc>
        <w:tc>
          <w:tcPr>
            <w:tcW w:w="709" w:type="dxa"/>
            <w:tcMar>
              <w:top w:w="29" w:type="dxa"/>
              <w:bottom w:w="29" w:type="dxa"/>
            </w:tcMar>
          </w:tcPr>
          <w:p w14:paraId="73C7FF52" w14:textId="43C856AC" w:rsidR="00694132" w:rsidRPr="00694132" w:rsidRDefault="00694132" w:rsidP="0097770C">
            <w:pPr>
              <w:jc w:val="center"/>
              <w:rPr>
                <w:rFonts w:asciiTheme="minorHAnsi" w:hAnsiTheme="minorHAnsi" w:cs="Arial"/>
                <w:sz w:val="36"/>
                <w:szCs w:val="36"/>
              </w:rPr>
            </w:pPr>
            <w:r w:rsidRPr="00694132">
              <w:rPr>
                <w:rFonts w:asciiTheme="minorHAnsi" w:hAnsiTheme="minorHAnsi" w:cs="Arial"/>
                <w:sz w:val="36"/>
                <w:szCs w:val="36"/>
              </w:rPr>
              <w:t>3</w:t>
            </w:r>
          </w:p>
        </w:tc>
        <w:tc>
          <w:tcPr>
            <w:tcW w:w="11482" w:type="dxa"/>
            <w:vMerge/>
            <w:tcMar>
              <w:top w:w="29" w:type="dxa"/>
            </w:tcMar>
          </w:tcPr>
          <w:p w14:paraId="02971410" w14:textId="77777777" w:rsidR="00694132" w:rsidRPr="00E2413B" w:rsidRDefault="00694132" w:rsidP="0097770C">
            <w:pPr>
              <w:rPr>
                <w:rFonts w:asciiTheme="minorHAnsi" w:hAnsiTheme="minorHAnsi" w:cs="Arial"/>
                <w:sz w:val="16"/>
                <w:szCs w:val="16"/>
              </w:rPr>
            </w:pPr>
          </w:p>
        </w:tc>
      </w:tr>
      <w:tr w:rsidR="00694132" w:rsidRPr="00E9594C" w14:paraId="64B627C7" w14:textId="77777777" w:rsidTr="00694132">
        <w:trPr>
          <w:cantSplit/>
        </w:trPr>
        <w:tc>
          <w:tcPr>
            <w:tcW w:w="2694" w:type="dxa"/>
          </w:tcPr>
          <w:p w14:paraId="17326B93" w14:textId="7FB39AA3" w:rsidR="00694132" w:rsidRPr="00694132" w:rsidRDefault="00D43A53" w:rsidP="0097770C">
            <w:pPr>
              <w:rPr>
                <w:rFonts w:asciiTheme="minorHAnsi" w:hAnsiTheme="minorHAnsi" w:cs="Arial"/>
                <w:sz w:val="36"/>
                <w:szCs w:val="36"/>
              </w:rPr>
            </w:pPr>
            <w:hyperlink w:anchor="PD" w:history="1">
              <w:r w:rsidR="00694132" w:rsidRPr="00694132">
                <w:rPr>
                  <w:rStyle w:val="Hyperlink"/>
                  <w:rFonts w:asciiTheme="minorHAnsi" w:hAnsiTheme="minorHAnsi" w:cs="Arial"/>
                  <w:sz w:val="36"/>
                  <w:szCs w:val="36"/>
                </w:rPr>
                <w:t>Presentation of data</w:t>
              </w:r>
            </w:hyperlink>
          </w:p>
        </w:tc>
        <w:tc>
          <w:tcPr>
            <w:tcW w:w="709" w:type="dxa"/>
            <w:tcMar>
              <w:top w:w="29" w:type="dxa"/>
              <w:bottom w:w="29" w:type="dxa"/>
            </w:tcMar>
          </w:tcPr>
          <w:p w14:paraId="0455917D" w14:textId="6E333330" w:rsidR="00694132" w:rsidRPr="00694132" w:rsidRDefault="00694132" w:rsidP="00AC03C7">
            <w:pPr>
              <w:jc w:val="center"/>
              <w:rPr>
                <w:rFonts w:asciiTheme="minorHAnsi" w:hAnsiTheme="minorHAnsi" w:cs="Arial"/>
                <w:sz w:val="36"/>
                <w:szCs w:val="36"/>
              </w:rPr>
            </w:pPr>
            <w:r w:rsidRPr="00694132">
              <w:rPr>
                <w:rFonts w:asciiTheme="minorHAnsi" w:hAnsiTheme="minorHAnsi" w:cs="Arial"/>
                <w:sz w:val="36"/>
                <w:szCs w:val="36"/>
              </w:rPr>
              <w:t>6</w:t>
            </w:r>
          </w:p>
        </w:tc>
        <w:tc>
          <w:tcPr>
            <w:tcW w:w="11482" w:type="dxa"/>
            <w:vMerge/>
            <w:tcMar>
              <w:top w:w="29" w:type="dxa"/>
            </w:tcMar>
          </w:tcPr>
          <w:p w14:paraId="61BB2CE5" w14:textId="55FCDFAC" w:rsidR="00694132" w:rsidRPr="00E2413B" w:rsidRDefault="00694132" w:rsidP="0097770C">
            <w:pPr>
              <w:rPr>
                <w:rFonts w:asciiTheme="minorHAnsi" w:hAnsiTheme="minorHAnsi" w:cs="Arial"/>
                <w:sz w:val="16"/>
                <w:szCs w:val="16"/>
              </w:rPr>
            </w:pPr>
          </w:p>
        </w:tc>
      </w:tr>
      <w:tr w:rsidR="00694132" w:rsidRPr="00E9594C" w14:paraId="0032B92D" w14:textId="77777777" w:rsidTr="00694132">
        <w:trPr>
          <w:cantSplit/>
        </w:trPr>
        <w:tc>
          <w:tcPr>
            <w:tcW w:w="2694" w:type="dxa"/>
          </w:tcPr>
          <w:p w14:paraId="421C5438" w14:textId="73B3C22C" w:rsidR="00694132" w:rsidRPr="00694132" w:rsidRDefault="00D43A53" w:rsidP="0097770C">
            <w:pPr>
              <w:rPr>
                <w:rFonts w:asciiTheme="minorHAnsi" w:hAnsiTheme="minorHAnsi" w:cs="Arial"/>
                <w:sz w:val="36"/>
                <w:szCs w:val="36"/>
              </w:rPr>
            </w:pPr>
            <w:hyperlink w:anchor="MD" w:history="1">
              <w:r w:rsidR="00694132" w:rsidRPr="00694132">
                <w:rPr>
                  <w:rStyle w:val="Hyperlink"/>
                  <w:rFonts w:asciiTheme="minorHAnsi" w:hAnsiTheme="minorHAnsi" w:cs="Arial"/>
                  <w:iCs/>
                  <w:sz w:val="36"/>
                  <w:szCs w:val="36"/>
                </w:rPr>
                <w:t>Measuring data</w:t>
              </w:r>
            </w:hyperlink>
          </w:p>
        </w:tc>
        <w:tc>
          <w:tcPr>
            <w:tcW w:w="709" w:type="dxa"/>
            <w:tcMar>
              <w:top w:w="29" w:type="dxa"/>
              <w:bottom w:w="29" w:type="dxa"/>
            </w:tcMar>
          </w:tcPr>
          <w:p w14:paraId="53D7AD5A" w14:textId="5368F5D9" w:rsidR="00694132" w:rsidRPr="00694132" w:rsidRDefault="00694132" w:rsidP="0097770C">
            <w:pPr>
              <w:jc w:val="center"/>
              <w:rPr>
                <w:rFonts w:asciiTheme="minorHAnsi" w:hAnsiTheme="minorHAnsi" w:cs="Arial"/>
                <w:sz w:val="36"/>
                <w:szCs w:val="36"/>
              </w:rPr>
            </w:pPr>
            <w:r w:rsidRPr="00694132">
              <w:rPr>
                <w:rFonts w:asciiTheme="minorHAnsi" w:hAnsiTheme="minorHAnsi" w:cs="Arial"/>
                <w:sz w:val="36"/>
                <w:szCs w:val="36"/>
              </w:rPr>
              <w:t>3</w:t>
            </w:r>
          </w:p>
        </w:tc>
        <w:tc>
          <w:tcPr>
            <w:tcW w:w="11482" w:type="dxa"/>
            <w:vMerge/>
            <w:tcMar>
              <w:top w:w="29" w:type="dxa"/>
            </w:tcMar>
          </w:tcPr>
          <w:p w14:paraId="14223AB4" w14:textId="65AC3CD0" w:rsidR="00694132" w:rsidRPr="00E2413B" w:rsidRDefault="00694132" w:rsidP="0097770C">
            <w:pPr>
              <w:rPr>
                <w:rFonts w:asciiTheme="minorHAnsi" w:hAnsiTheme="minorHAnsi" w:cs="Arial"/>
                <w:sz w:val="16"/>
                <w:szCs w:val="16"/>
              </w:rPr>
            </w:pPr>
          </w:p>
        </w:tc>
      </w:tr>
    </w:tbl>
    <w:p w14:paraId="1FD93EA6" w14:textId="5F9EA265" w:rsidR="00177C5C" w:rsidRPr="00E9594C" w:rsidRDefault="00177C5C" w:rsidP="00177C5C">
      <w:pPr>
        <w:rPr>
          <w:rFonts w:asciiTheme="minorHAnsi" w:hAnsiTheme="minorHAnsi" w:cs="Arial"/>
          <w:sz w:val="16"/>
          <w:szCs w:val="16"/>
        </w:rPr>
      </w:pPr>
    </w:p>
    <w:p w14:paraId="33FA884F" w14:textId="58E2E81F" w:rsidR="00BF4EBE" w:rsidRPr="003F0301" w:rsidRDefault="00BF4EBE">
      <w:pPr>
        <w:rPr>
          <w:rFonts w:asciiTheme="minorHAnsi" w:hAnsiTheme="minorHAnsi" w:cs="Arial"/>
          <w:b/>
          <w:smallCaps/>
          <w:color w:val="FF0000"/>
          <w:sz w:val="16"/>
          <w:szCs w:val="16"/>
        </w:rPr>
      </w:pPr>
      <w:r w:rsidRPr="003F0301">
        <w:rPr>
          <w:rFonts w:asciiTheme="minorHAnsi" w:hAnsiTheme="minorHAnsi" w:cs="Arial"/>
          <w:b/>
          <w:smallCaps/>
          <w:color w:val="FF0000"/>
          <w:sz w:val="16"/>
          <w:szCs w:val="16"/>
        </w:rPr>
        <w:br w:type="page"/>
      </w:r>
    </w:p>
    <w:p w14:paraId="288F82E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1836"/>
        <w:gridCol w:w="1836"/>
      </w:tblGrid>
      <w:tr w:rsidR="00D43A53" w:rsidRPr="00C125BF" w14:paraId="20A3BB9A" w14:textId="77777777" w:rsidTr="00F10308">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0" w:name="NANS"/>
          <w:p w14:paraId="3E788B6B" w14:textId="21441940" w:rsidR="00D43A53" w:rsidRPr="006F2C55" w:rsidRDefault="00D43A53" w:rsidP="009C6819">
            <w:pPr>
              <w:rPr>
                <w:rFonts w:ascii="Century Gothic" w:hAnsi="Century Gothic" w:cs="Lucida Sans Unicode"/>
                <w:i/>
                <w:color w:val="FFFFFF" w:themeColor="background1"/>
                <w:sz w:val="20"/>
                <w:szCs w:val="20"/>
              </w:rPr>
            </w:pPr>
            <w:r>
              <w:fldChar w:fldCharType="begin"/>
            </w:r>
            <w:r>
              <w:instrText>HYPERLINK "C:\\Users\\Home\\AppData\\Local\\Packages\\Microsoft.Office.Desktop_8wekyb3d8bbwe\\AC\\INetCache\\Content.Outlook\\Maths Links Topics\\Stage 7 Numbers and the number system.xlsx"</w:instrText>
            </w:r>
            <w:r>
              <w:fldChar w:fldCharType="separate"/>
            </w:r>
            <w:r w:rsidRPr="009C6D69">
              <w:rPr>
                <w:rStyle w:val="Hyperlink"/>
                <w:rFonts w:ascii="Century Gothic" w:hAnsi="Century Gothic" w:cs="Lucida Sans Unicode"/>
                <w:i/>
                <w:sz w:val="20"/>
                <w:szCs w:val="20"/>
              </w:rPr>
              <w:t>Numbers and the number system</w:t>
            </w:r>
            <w:r>
              <w:rPr>
                <w:rStyle w:val="Hyperlink"/>
                <w:rFonts w:ascii="Century Gothic" w:hAnsi="Century Gothic" w:cs="Lucida Sans Unicode"/>
                <w:i/>
                <w:sz w:val="20"/>
                <w:szCs w:val="20"/>
              </w:rPr>
              <w:fldChar w:fldCharType="end"/>
            </w:r>
          </w:p>
        </w:tc>
        <w:bookmarkEnd w:id="0"/>
        <w:tc>
          <w:tcPr>
            <w:tcW w:w="8689" w:type="dxa"/>
            <w:gridSpan w:val="6"/>
            <w:tcBorders>
              <w:bottom w:val="single" w:sz="4" w:space="0" w:color="auto"/>
            </w:tcBorders>
            <w:shd w:val="clear" w:color="auto" w:fill="auto"/>
            <w:vAlign w:val="bottom"/>
          </w:tcPr>
          <w:p w14:paraId="39FC5709" w14:textId="57497925" w:rsidR="00D43A53" w:rsidRPr="006F2C55" w:rsidRDefault="00D43A53" w:rsidP="00F21151">
            <w:pPr>
              <w:jc w:val="right"/>
              <w:rPr>
                <w:rFonts w:ascii="Century Gothic" w:hAnsi="Century Gothic" w:cs="Lucida Sans Unicode"/>
                <w:i/>
                <w:color w:val="FFFFFF" w:themeColor="background1"/>
                <w:sz w:val="20"/>
                <w:szCs w:val="20"/>
              </w:rPr>
            </w:pPr>
          </w:p>
        </w:tc>
      </w:tr>
      <w:tr w:rsidR="00B34C27" w:rsidRPr="00C125BF" w14:paraId="74D8C010"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460D9CA" w14:textId="46D3453E" w:rsidR="00B34C27" w:rsidRPr="00E9594C" w:rsidRDefault="003D7117" w:rsidP="009C6819">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5"/>
            <w:tcBorders>
              <w:left w:val="nil"/>
              <w:bottom w:val="nil"/>
            </w:tcBorders>
            <w:shd w:val="clear" w:color="auto" w:fill="E6E6E6"/>
          </w:tcPr>
          <w:p w14:paraId="528FE1DD" w14:textId="38B95EED" w:rsidR="00B34C27" w:rsidRPr="00E9594C" w:rsidRDefault="00B34C27" w:rsidP="0017152D">
            <w:pPr>
              <w:jc w:val="right"/>
              <w:rPr>
                <w:rFonts w:asciiTheme="minorHAnsi" w:hAnsiTheme="minorHAnsi" w:cs="Lucida Sans Unicode"/>
                <w:i/>
                <w:sz w:val="16"/>
                <w:szCs w:val="16"/>
              </w:rPr>
            </w:pPr>
          </w:p>
        </w:tc>
      </w:tr>
      <w:tr w:rsidR="00B34C27" w:rsidRPr="00C125BF" w14:paraId="31DAE1B3" w14:textId="77777777" w:rsidTr="009C6819">
        <w:trPr>
          <w:cantSplit/>
          <w:trHeight w:val="369"/>
        </w:trPr>
        <w:tc>
          <w:tcPr>
            <w:tcW w:w="14685" w:type="dxa"/>
            <w:gridSpan w:val="8"/>
            <w:tcBorders>
              <w:top w:val="nil"/>
              <w:bottom w:val="nil"/>
            </w:tcBorders>
            <w:shd w:val="clear" w:color="auto" w:fill="E6E6E6"/>
            <w:tcMar>
              <w:top w:w="28" w:type="dxa"/>
              <w:left w:w="57" w:type="dxa"/>
              <w:bottom w:w="28" w:type="dxa"/>
              <w:right w:w="57" w:type="dxa"/>
            </w:tcMar>
          </w:tcPr>
          <w:p w14:paraId="38BBC709" w14:textId="41DF3FC6" w:rsidR="00B34C27" w:rsidRPr="00D90223" w:rsidRDefault="00B34C27"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D90223">
              <w:rPr>
                <w:rFonts w:asciiTheme="minorHAnsi" w:hAnsiTheme="minorHAnsi" w:cs="Lucida Sans Unicode"/>
                <w:b/>
                <w:sz w:val="16"/>
                <w:szCs w:val="16"/>
              </w:rPr>
              <w:t>use positive integer powers and associated real roots (square, cube and higher), recognise powers of 2, 3, 4, 5</w:t>
            </w:r>
            <w:r w:rsidR="006E211D" w:rsidRPr="00D90223">
              <w:rPr>
                <w:rFonts w:asciiTheme="minorHAnsi" w:hAnsiTheme="minorHAnsi" w:cs="Lucida Sans Unicode"/>
                <w:b/>
                <w:sz w:val="16"/>
                <w:szCs w:val="16"/>
              </w:rPr>
              <w:t xml:space="preserve"> </w:t>
            </w:r>
            <w:r w:rsidR="00770A01" w:rsidRPr="00D90223">
              <w:rPr>
                <w:rFonts w:asciiTheme="minorHAnsi" w:hAnsiTheme="minorHAnsi" w:cs="Lucida Sans Unicode"/>
                <w:b/>
                <w:sz w:val="16"/>
                <w:szCs w:val="16"/>
                <w:highlight w:val="yellow"/>
              </w:rPr>
              <w:t>(7)</w:t>
            </w:r>
          </w:p>
          <w:p w14:paraId="662092D9" w14:textId="7CB1D9DF" w:rsidR="006E211D" w:rsidRPr="00D90223" w:rsidRDefault="006E211D"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D90223">
              <w:rPr>
                <w:rFonts w:asciiTheme="minorHAnsi" w:hAnsiTheme="minorHAnsi" w:cs="Lucida Sans Unicode"/>
                <w:b/>
                <w:sz w:val="16"/>
                <w:szCs w:val="16"/>
              </w:rPr>
              <w:t xml:space="preserve">use the concepts and vocabulary of prime numbers, highest common factor, lowest common multiple, prime factorisation, including using product notation and the unique factorisation theorem </w:t>
            </w:r>
            <w:r w:rsidR="00770A01" w:rsidRPr="00D90223">
              <w:rPr>
                <w:rFonts w:asciiTheme="minorHAnsi" w:hAnsiTheme="minorHAnsi" w:cs="Lucida Sans Unicode"/>
                <w:b/>
                <w:sz w:val="16"/>
                <w:szCs w:val="16"/>
                <w:highlight w:val="yellow"/>
              </w:rPr>
              <w:t>(7)</w:t>
            </w:r>
          </w:p>
          <w:p w14:paraId="16CF82D5" w14:textId="627069E0" w:rsidR="00770A01" w:rsidRPr="006E211D" w:rsidRDefault="00770A01" w:rsidP="002C7906">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appreciate the infinite nature of the sets of integers, real and rational numbers </w:t>
            </w:r>
            <w:r w:rsidRPr="00D90223">
              <w:rPr>
                <w:rFonts w:asciiTheme="minorHAnsi" w:hAnsiTheme="minorHAnsi" w:cs="Lucida Sans Unicode"/>
                <w:b/>
                <w:sz w:val="16"/>
                <w:szCs w:val="16"/>
                <w:highlight w:val="yellow"/>
              </w:rPr>
              <w:t>(7)</w:t>
            </w:r>
          </w:p>
        </w:tc>
      </w:tr>
      <w:tr w:rsidR="00B34C27" w:rsidRPr="00C125BF" w14:paraId="739C4EEB" w14:textId="77777777" w:rsidTr="009C6819">
        <w:trPr>
          <w:cantSplit/>
          <w:trHeight w:val="49"/>
        </w:trPr>
        <w:tc>
          <w:tcPr>
            <w:tcW w:w="14685"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5114BF9" w14:textId="77777777" w:rsidR="00B34C27" w:rsidRPr="008325F3" w:rsidRDefault="00B34C27" w:rsidP="009C6819">
            <w:pPr>
              <w:rPr>
                <w:rFonts w:asciiTheme="minorHAnsi" w:hAnsiTheme="minorHAnsi" w:cs="Arial"/>
                <w:sz w:val="16"/>
                <w:szCs w:val="16"/>
              </w:rPr>
            </w:pPr>
          </w:p>
        </w:tc>
      </w:tr>
      <w:tr w:rsidR="004E2A31" w:rsidRPr="00965CB9" w14:paraId="1B3A2274"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E8C87CE" w14:textId="04DA0AC4" w:rsidR="004E2A31" w:rsidRPr="006F2C55" w:rsidRDefault="003D7117" w:rsidP="004E2A3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5"/>
            <w:shd w:val="clear" w:color="auto" w:fill="408000"/>
            <w:noWrap/>
            <w:tcMar>
              <w:top w:w="28" w:type="dxa"/>
              <w:left w:w="57" w:type="dxa"/>
              <w:bottom w:w="28" w:type="dxa"/>
              <w:right w:w="57" w:type="dxa"/>
            </w:tcMar>
          </w:tcPr>
          <w:p w14:paraId="0042BC30" w14:textId="7D99CCC8" w:rsidR="004E2A31" w:rsidRPr="006F2C55" w:rsidRDefault="00D43A53" w:rsidP="004E2A3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Mastery Approaches</w:t>
            </w:r>
          </w:p>
        </w:tc>
      </w:tr>
      <w:tr w:rsidR="00D43A53" w:rsidRPr="00C125BF" w14:paraId="23047035" w14:textId="77777777" w:rsidTr="002E177B">
        <w:trPr>
          <w:cantSplit/>
          <w:trHeight w:val="714"/>
        </w:trPr>
        <w:tc>
          <w:tcPr>
            <w:tcW w:w="7342" w:type="dxa"/>
            <w:gridSpan w:val="3"/>
            <w:vMerge w:val="restart"/>
            <w:shd w:val="clear" w:color="auto" w:fill="auto"/>
            <w:noWrap/>
            <w:tcMar>
              <w:top w:w="28" w:type="dxa"/>
              <w:left w:w="57" w:type="dxa"/>
              <w:bottom w:w="28" w:type="dxa"/>
              <w:right w:w="57" w:type="dxa"/>
            </w:tcMar>
          </w:tcPr>
          <w:p w14:paraId="3A6FAF99"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50</w:t>
            </w:r>
          </w:p>
          <w:p w14:paraId="69B0546D"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test if a number up to 150 is prime</w:t>
            </w:r>
          </w:p>
          <w:p w14:paraId="2CA3BD41" w14:textId="77777777" w:rsidR="00D43A53" w:rsidRPr="008764D2"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764D2">
              <w:rPr>
                <w:rFonts w:asciiTheme="minorHAnsi" w:hAnsiTheme="minorHAnsi" w:cs="Lucida Sans Unicode"/>
                <w:color w:val="000000" w:themeColor="text1"/>
                <w:sz w:val="16"/>
                <w:szCs w:val="16"/>
              </w:rPr>
              <w:t>Know that there is only one set of prime factors for any integer</w:t>
            </w:r>
          </w:p>
          <w:p w14:paraId="20A0306B"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‘highest common factor’ and ‘lowest common multiple’</w:t>
            </w:r>
          </w:p>
          <w:p w14:paraId="3C6E4F7D"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problem involves using the highest common factor of two numbers</w:t>
            </w:r>
          </w:p>
          <w:p w14:paraId="6EEC4759"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problem involves using the lowest common multiple of two numbers</w:t>
            </w:r>
          </w:p>
          <w:p w14:paraId="797A1278"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notation for powers</w:t>
            </w:r>
          </w:p>
          <w:p w14:paraId="5B239096"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E4718E">
              <w:rPr>
                <w:rFonts w:asciiTheme="minorHAnsi" w:hAnsiTheme="minorHAnsi" w:cs="Lucida Sans Unicode"/>
                <w:color w:val="000000" w:themeColor="text1"/>
                <w:sz w:val="16"/>
                <w:szCs w:val="16"/>
              </w:rPr>
              <w:t>Know the meaning of the square root symbol (</w:t>
            </w:r>
            <w:r w:rsidRPr="008764D2">
              <w:rPr>
                <w:rFonts w:asciiTheme="minorHAnsi" w:hAnsiTheme="minorHAnsi" w:cs="Lucida Sans Unicode"/>
                <w:color w:val="000000" w:themeColor="text1"/>
                <w:sz w:val="16"/>
                <w:szCs w:val="16"/>
              </w:rPr>
              <w:t>√</w:t>
            </w:r>
            <w:r w:rsidRPr="00E4718E">
              <w:rPr>
                <w:rFonts w:asciiTheme="minorHAnsi" w:hAnsiTheme="minorHAnsi" w:cs="Lucida Sans Unicode"/>
                <w:color w:val="000000" w:themeColor="text1"/>
                <w:sz w:val="16"/>
                <w:szCs w:val="16"/>
              </w:rPr>
              <w:t>)</w:t>
            </w:r>
          </w:p>
          <w:p w14:paraId="7E6EA23B" w14:textId="77777777" w:rsidR="00D43A53" w:rsidRPr="00E4718E"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scientific calculator to calculate powers and roots</w:t>
            </w:r>
          </w:p>
          <w:p w14:paraId="7552A62B"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the connection between squares and square roots (and cubes and cube roots)</w:t>
            </w:r>
          </w:p>
          <w:p w14:paraId="7EBDBFD2" w14:textId="77777777" w:rsidR="00D43A53" w:rsidRPr="008764D2"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764D2">
              <w:rPr>
                <w:rFonts w:asciiTheme="minorHAnsi" w:hAnsiTheme="minorHAnsi" w:cs="Lucida Sans Unicode"/>
                <w:color w:val="000000" w:themeColor="text1"/>
                <w:sz w:val="16"/>
                <w:szCs w:val="16"/>
              </w:rPr>
              <w:t>Identify the first 10 triangular numbers</w:t>
            </w:r>
          </w:p>
          <w:p w14:paraId="5074D366"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first 15 square numbers</w:t>
            </w:r>
          </w:p>
          <w:p w14:paraId="2CDED07D"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first 5 cube numbers</w:t>
            </w:r>
          </w:p>
          <w:p w14:paraId="20488BA5" w14:textId="7AF11C7B" w:rsidR="00D43A53" w:rsidRPr="00E9594C" w:rsidRDefault="00D43A53" w:rsidP="000C7D2E">
            <w:pPr>
              <w:pStyle w:val="ListParagraph"/>
              <w:spacing w:after="0" w:line="240" w:lineRule="auto"/>
              <w:ind w:left="238"/>
              <w:rPr>
                <w:rFonts w:asciiTheme="minorHAnsi" w:hAnsiTheme="minorHAnsi" w:cs="Lucida Sans Unicode"/>
                <w:color w:val="000000" w:themeColor="text1"/>
                <w:sz w:val="16"/>
                <w:szCs w:val="16"/>
              </w:rPr>
            </w:pPr>
            <w:r w:rsidRPr="008764D2">
              <w:rPr>
                <w:rFonts w:asciiTheme="minorHAnsi" w:hAnsiTheme="minorHAnsi" w:cs="Lucida Sans Unicode"/>
                <w:color w:val="000000" w:themeColor="text1"/>
                <w:sz w:val="16"/>
                <w:szCs w:val="16"/>
              </w:rPr>
              <w:t>Use linear number patterns to solve problems</w:t>
            </w:r>
          </w:p>
        </w:tc>
        <w:tc>
          <w:tcPr>
            <w:tcW w:w="5507" w:type="dxa"/>
            <w:gridSpan w:val="4"/>
            <w:tcBorders>
              <w:bottom w:val="single" w:sz="4" w:space="0" w:color="auto"/>
            </w:tcBorders>
            <w:shd w:val="clear" w:color="auto" w:fill="auto"/>
            <w:noWrap/>
            <w:tcMar>
              <w:top w:w="28" w:type="dxa"/>
              <w:left w:w="57" w:type="dxa"/>
              <w:bottom w:w="28" w:type="dxa"/>
              <w:right w:w="57" w:type="dxa"/>
            </w:tcMar>
          </w:tcPr>
          <w:p w14:paraId="76B6CDAF" w14:textId="7FE394BC" w:rsidR="00D43A53" w:rsidRPr="00E9594C" w:rsidRDefault="00D43A53" w:rsidP="000C7D2E">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A21F017" w14:textId="58CDF345" w:rsidR="00D43A53" w:rsidRPr="00E9594C" w:rsidRDefault="00D43A53" w:rsidP="000C7D2E">
            <w:pPr>
              <w:pStyle w:val="ListParagraph"/>
              <w:spacing w:after="0" w:line="240" w:lineRule="auto"/>
              <w:ind w:left="238"/>
              <w:rPr>
                <w:rFonts w:asciiTheme="minorHAnsi" w:hAnsiTheme="minorHAnsi" w:cs="Lucida Sans Unicode"/>
                <w:color w:val="000000" w:themeColor="text1"/>
                <w:sz w:val="16"/>
                <w:szCs w:val="16"/>
              </w:rPr>
            </w:pPr>
            <w:hyperlink r:id="rId7" w:history="1">
              <w:r w:rsidRPr="00924DCA">
                <w:rPr>
                  <w:rStyle w:val="Hyperlink"/>
                  <w:rFonts w:asciiTheme="minorHAnsi" w:hAnsiTheme="minorHAnsi" w:cs="Lucida Sans Unicode"/>
                  <w:sz w:val="16"/>
                  <w:szCs w:val="16"/>
                </w:rPr>
                <w:t>Resource Area</w:t>
              </w:r>
            </w:hyperlink>
          </w:p>
        </w:tc>
      </w:tr>
      <w:tr w:rsidR="00D43A53" w:rsidRPr="00C125BF" w14:paraId="52833151" w14:textId="77777777" w:rsidTr="002E177B">
        <w:trPr>
          <w:cantSplit/>
          <w:trHeight w:val="712"/>
        </w:trPr>
        <w:tc>
          <w:tcPr>
            <w:tcW w:w="7342" w:type="dxa"/>
            <w:gridSpan w:val="3"/>
            <w:vMerge/>
            <w:shd w:val="clear" w:color="auto" w:fill="auto"/>
            <w:noWrap/>
            <w:tcMar>
              <w:top w:w="28" w:type="dxa"/>
              <w:left w:w="57" w:type="dxa"/>
              <w:bottom w:w="28" w:type="dxa"/>
              <w:right w:w="57" w:type="dxa"/>
            </w:tcMar>
          </w:tcPr>
          <w:p w14:paraId="7BF47C06"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8EDA525" w14:textId="5111375F" w:rsidR="00D43A53" w:rsidRPr="00E9594C" w:rsidRDefault="00D43A53" w:rsidP="000C7D2E">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FE54319" w14:textId="1C860DC2" w:rsidR="00D43A53" w:rsidRPr="00E9594C" w:rsidRDefault="00D43A53" w:rsidP="000C7D2E">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tcBorders>
              <w:bottom w:val="single" w:sz="4" w:space="0" w:color="auto"/>
            </w:tcBorders>
            <w:shd w:val="clear" w:color="auto" w:fill="auto"/>
          </w:tcPr>
          <w:p w14:paraId="594BFAEF" w14:textId="5DCA8193" w:rsidR="00D43A53" w:rsidRPr="00E9594C" w:rsidRDefault="00D43A53" w:rsidP="000C7D2E">
            <w:pPr>
              <w:pStyle w:val="ListParagraph"/>
              <w:spacing w:after="0" w:line="240" w:lineRule="auto"/>
              <w:ind w:left="238"/>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D46DC6D" w14:textId="3CD9C3C9" w:rsidR="00D43A53" w:rsidRPr="00E9594C" w:rsidRDefault="00D43A53" w:rsidP="000C7D2E">
            <w:pPr>
              <w:pStyle w:val="ListParagraph"/>
              <w:spacing w:after="0" w:line="240" w:lineRule="auto"/>
              <w:ind w:left="238"/>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D43A53" w:rsidRPr="00C125BF" w14:paraId="6ECE29E2" w14:textId="77777777" w:rsidTr="002E177B">
        <w:trPr>
          <w:cantSplit/>
          <w:trHeight w:val="712"/>
        </w:trPr>
        <w:tc>
          <w:tcPr>
            <w:tcW w:w="7342" w:type="dxa"/>
            <w:gridSpan w:val="3"/>
            <w:vMerge/>
            <w:shd w:val="clear" w:color="auto" w:fill="auto"/>
            <w:noWrap/>
            <w:tcMar>
              <w:top w:w="28" w:type="dxa"/>
              <w:left w:w="57" w:type="dxa"/>
              <w:bottom w:w="28" w:type="dxa"/>
              <w:right w:w="57" w:type="dxa"/>
            </w:tcMar>
          </w:tcPr>
          <w:p w14:paraId="0E07C3AD"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7BB3577" w14:textId="2FA85397"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hyperlink r:id="rId8" w:history="1">
              <w:r w:rsidRPr="007867CC">
                <w:rPr>
                  <w:rStyle w:val="Hyperlink"/>
                  <w:rFonts w:asciiTheme="minorHAnsi" w:hAnsiTheme="minorHAnsi" w:cs="Lucida Sans Unicode"/>
                  <w:sz w:val="16"/>
                  <w:szCs w:val="16"/>
                </w:rPr>
                <w:t xml:space="preserve">Prime Numbers </w:t>
              </w:r>
              <w:proofErr w:type="gramStart"/>
              <w:r w:rsidRPr="007867CC">
                <w:rPr>
                  <w:rStyle w:val="Hyperlink"/>
                  <w:rFonts w:asciiTheme="minorHAnsi" w:hAnsiTheme="minorHAnsi" w:cs="Lucida Sans Unicode"/>
                  <w:sz w:val="16"/>
                  <w:szCs w:val="16"/>
                </w:rPr>
                <w:t>And</w:t>
              </w:r>
              <w:proofErr w:type="gramEnd"/>
              <w:r w:rsidRPr="007867CC">
                <w:rPr>
                  <w:rStyle w:val="Hyperlink"/>
                  <w:rFonts w:asciiTheme="minorHAnsi" w:hAnsiTheme="minorHAnsi" w:cs="Lucida Sans Unicode"/>
                  <w:sz w:val="16"/>
                  <w:szCs w:val="16"/>
                </w:rPr>
                <w:t xml:space="preserve"> Proof (Y7)</w:t>
              </w:r>
            </w:hyperlink>
          </w:p>
        </w:tc>
        <w:tc>
          <w:tcPr>
            <w:tcW w:w="1836" w:type="dxa"/>
            <w:gridSpan w:val="2"/>
            <w:tcBorders>
              <w:bottom w:val="single" w:sz="4" w:space="0" w:color="auto"/>
            </w:tcBorders>
            <w:shd w:val="clear" w:color="auto" w:fill="auto"/>
          </w:tcPr>
          <w:p w14:paraId="63FF1349" w14:textId="38DDA6C1"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hyperlink r:id="rId9" w:history="1">
              <w:r w:rsidRPr="007867CC">
                <w:rPr>
                  <w:rStyle w:val="Hyperlink"/>
                  <w:rFonts w:asciiTheme="minorHAnsi" w:hAnsiTheme="minorHAnsi" w:cs="Lucida Sans Unicode"/>
                  <w:sz w:val="16"/>
                  <w:szCs w:val="16"/>
                </w:rPr>
                <w:t xml:space="preserve">Prime Numbers </w:t>
              </w:r>
              <w:proofErr w:type="gramStart"/>
              <w:r w:rsidRPr="007867CC">
                <w:rPr>
                  <w:rStyle w:val="Hyperlink"/>
                  <w:rFonts w:asciiTheme="minorHAnsi" w:hAnsiTheme="minorHAnsi" w:cs="Lucida Sans Unicode"/>
                  <w:sz w:val="16"/>
                  <w:szCs w:val="16"/>
                </w:rPr>
                <w:t>And</w:t>
              </w:r>
              <w:proofErr w:type="gramEnd"/>
              <w:r w:rsidRPr="007867CC">
                <w:rPr>
                  <w:rStyle w:val="Hyperlink"/>
                  <w:rFonts w:asciiTheme="minorHAnsi" w:hAnsiTheme="minorHAnsi" w:cs="Lucida Sans Unicode"/>
                  <w:sz w:val="16"/>
                  <w:szCs w:val="16"/>
                </w:rPr>
                <w:t xml:space="preserve"> Proof (Y7)</w:t>
              </w:r>
            </w:hyperlink>
          </w:p>
        </w:tc>
        <w:tc>
          <w:tcPr>
            <w:tcW w:w="1836" w:type="dxa"/>
            <w:tcBorders>
              <w:bottom w:val="single" w:sz="4" w:space="0" w:color="auto"/>
            </w:tcBorders>
            <w:shd w:val="clear" w:color="auto" w:fill="auto"/>
          </w:tcPr>
          <w:p w14:paraId="4B93B781" w14:textId="723EA75B"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hyperlink r:id="rId10" w:history="1">
              <w:r w:rsidRPr="007867CC">
                <w:rPr>
                  <w:rStyle w:val="Hyperlink"/>
                  <w:rFonts w:asciiTheme="minorHAnsi" w:hAnsiTheme="minorHAnsi" w:cs="Lucida Sans Unicode"/>
                  <w:sz w:val="16"/>
                  <w:szCs w:val="16"/>
                </w:rPr>
                <w:t xml:space="preserve">Prime Numbers </w:t>
              </w:r>
              <w:proofErr w:type="gramStart"/>
              <w:r w:rsidRPr="007867CC">
                <w:rPr>
                  <w:rStyle w:val="Hyperlink"/>
                  <w:rFonts w:asciiTheme="minorHAnsi" w:hAnsiTheme="minorHAnsi" w:cs="Lucida Sans Unicode"/>
                  <w:sz w:val="16"/>
                  <w:szCs w:val="16"/>
                </w:rPr>
                <w:t>And</w:t>
              </w:r>
              <w:proofErr w:type="gramEnd"/>
              <w:r w:rsidRPr="007867CC">
                <w:rPr>
                  <w:rStyle w:val="Hyperlink"/>
                  <w:rFonts w:asciiTheme="minorHAnsi" w:hAnsiTheme="minorHAnsi" w:cs="Lucida Sans Unicode"/>
                  <w:sz w:val="16"/>
                  <w:szCs w:val="16"/>
                </w:rPr>
                <w:t xml:space="preserve"> Proof (Y7)</w:t>
              </w:r>
            </w:hyperlink>
          </w:p>
        </w:tc>
        <w:tc>
          <w:tcPr>
            <w:tcW w:w="1836" w:type="dxa"/>
            <w:vMerge/>
            <w:shd w:val="clear" w:color="auto" w:fill="auto"/>
          </w:tcPr>
          <w:p w14:paraId="5AEA6FC1" w14:textId="2772BCA1"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p>
        </w:tc>
      </w:tr>
      <w:tr w:rsidR="00D43A53" w:rsidRPr="00C125BF" w14:paraId="6E2D2643" w14:textId="77777777" w:rsidTr="00694A55">
        <w:trPr>
          <w:cantSplit/>
          <w:trHeight w:val="712"/>
        </w:trPr>
        <w:tc>
          <w:tcPr>
            <w:tcW w:w="7342" w:type="dxa"/>
            <w:gridSpan w:val="3"/>
            <w:vMerge/>
            <w:shd w:val="clear" w:color="auto" w:fill="auto"/>
            <w:noWrap/>
            <w:tcMar>
              <w:top w:w="28" w:type="dxa"/>
              <w:left w:w="57" w:type="dxa"/>
              <w:bottom w:w="28" w:type="dxa"/>
              <w:right w:w="57" w:type="dxa"/>
            </w:tcMar>
          </w:tcPr>
          <w:p w14:paraId="7629BD15"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381FF4C" w14:textId="51A5A700"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hyperlink r:id="rId11" w:history="1">
              <w:r w:rsidRPr="007867CC">
                <w:rPr>
                  <w:rStyle w:val="Hyperlink"/>
                  <w:rFonts w:asciiTheme="minorHAnsi" w:hAnsiTheme="minorHAnsi" w:cs="Lucida Sans Unicode"/>
                  <w:sz w:val="16"/>
                  <w:szCs w:val="16"/>
                </w:rPr>
                <w:t>Seque</w:t>
              </w:r>
              <w:bookmarkStart w:id="1" w:name="_GoBack"/>
              <w:bookmarkEnd w:id="1"/>
              <w:r w:rsidRPr="007867CC">
                <w:rPr>
                  <w:rStyle w:val="Hyperlink"/>
                  <w:rFonts w:asciiTheme="minorHAnsi" w:hAnsiTheme="minorHAnsi" w:cs="Lucida Sans Unicode"/>
                  <w:sz w:val="16"/>
                  <w:szCs w:val="16"/>
                </w:rPr>
                <w:t>n</w:t>
              </w:r>
              <w:r w:rsidRPr="007867CC">
                <w:rPr>
                  <w:rStyle w:val="Hyperlink"/>
                  <w:rFonts w:asciiTheme="minorHAnsi" w:hAnsiTheme="minorHAnsi" w:cs="Lucida Sans Unicode"/>
                  <w:sz w:val="16"/>
                  <w:szCs w:val="16"/>
                </w:rPr>
                <w:t>ces (Y7)</w:t>
              </w:r>
            </w:hyperlink>
          </w:p>
        </w:tc>
        <w:tc>
          <w:tcPr>
            <w:tcW w:w="1836" w:type="dxa"/>
            <w:gridSpan w:val="2"/>
            <w:tcBorders>
              <w:bottom w:val="single" w:sz="4" w:space="0" w:color="auto"/>
            </w:tcBorders>
            <w:shd w:val="clear" w:color="auto" w:fill="auto"/>
          </w:tcPr>
          <w:p w14:paraId="1D2BCFE5" w14:textId="71B9E42D"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hyperlink r:id="rId12" w:history="1">
              <w:r w:rsidRPr="007867CC">
                <w:rPr>
                  <w:rStyle w:val="Hyperlink"/>
                  <w:rFonts w:asciiTheme="minorHAnsi" w:hAnsiTheme="minorHAnsi" w:cs="Lucida Sans Unicode"/>
                  <w:sz w:val="16"/>
                  <w:szCs w:val="16"/>
                </w:rPr>
                <w:t>Sequences (Y7)</w:t>
              </w:r>
            </w:hyperlink>
          </w:p>
        </w:tc>
        <w:tc>
          <w:tcPr>
            <w:tcW w:w="1836" w:type="dxa"/>
            <w:tcBorders>
              <w:bottom w:val="single" w:sz="4" w:space="0" w:color="auto"/>
            </w:tcBorders>
            <w:shd w:val="clear" w:color="auto" w:fill="auto"/>
          </w:tcPr>
          <w:p w14:paraId="34D34109" w14:textId="15041FD8"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hyperlink r:id="rId13" w:history="1">
              <w:r w:rsidRPr="007867CC">
                <w:rPr>
                  <w:rStyle w:val="Hyperlink"/>
                  <w:rFonts w:asciiTheme="minorHAnsi" w:hAnsiTheme="minorHAnsi" w:cs="Lucida Sans Unicode"/>
                  <w:sz w:val="16"/>
                  <w:szCs w:val="16"/>
                </w:rPr>
                <w:t>Sequences (Y7)</w:t>
              </w:r>
            </w:hyperlink>
          </w:p>
        </w:tc>
        <w:tc>
          <w:tcPr>
            <w:tcW w:w="1836" w:type="dxa"/>
            <w:vMerge/>
            <w:tcBorders>
              <w:bottom w:val="single" w:sz="4" w:space="0" w:color="auto"/>
            </w:tcBorders>
            <w:shd w:val="clear" w:color="auto" w:fill="auto"/>
          </w:tcPr>
          <w:p w14:paraId="3A47C3BE" w14:textId="01EE716C"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p>
        </w:tc>
      </w:tr>
      <w:tr w:rsidR="00D43A53" w:rsidRPr="00C125BF" w14:paraId="568BCD23" w14:textId="77777777" w:rsidTr="002E177B">
        <w:trPr>
          <w:cantSplit/>
          <w:trHeight w:val="712"/>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DCCAE8C" w14:textId="77777777" w:rsidR="00D43A53"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050F32D" w14:textId="77777777" w:rsidR="00D43A53" w:rsidRDefault="00D43A53" w:rsidP="003B3326">
            <w:pPr>
              <w:pStyle w:val="ListParagraph"/>
              <w:spacing w:after="0" w:line="240" w:lineRule="auto"/>
              <w:ind w:left="238"/>
            </w:pPr>
          </w:p>
        </w:tc>
        <w:tc>
          <w:tcPr>
            <w:tcW w:w="1836" w:type="dxa"/>
            <w:gridSpan w:val="2"/>
            <w:tcBorders>
              <w:bottom w:val="single" w:sz="4" w:space="0" w:color="auto"/>
            </w:tcBorders>
            <w:shd w:val="clear" w:color="auto" w:fill="auto"/>
          </w:tcPr>
          <w:p w14:paraId="3C8DAF4F" w14:textId="77777777" w:rsidR="00D43A53" w:rsidRDefault="00D43A53" w:rsidP="003B3326">
            <w:pPr>
              <w:pStyle w:val="ListParagraph"/>
              <w:spacing w:after="0" w:line="240" w:lineRule="auto"/>
              <w:ind w:left="238"/>
            </w:pPr>
          </w:p>
        </w:tc>
        <w:tc>
          <w:tcPr>
            <w:tcW w:w="1836" w:type="dxa"/>
            <w:tcBorders>
              <w:bottom w:val="single" w:sz="4" w:space="0" w:color="auto"/>
            </w:tcBorders>
            <w:shd w:val="clear" w:color="auto" w:fill="auto"/>
          </w:tcPr>
          <w:p w14:paraId="228B38C1" w14:textId="77777777" w:rsidR="00D43A53" w:rsidRDefault="00D43A53" w:rsidP="003B3326">
            <w:pPr>
              <w:pStyle w:val="ListParagraph"/>
              <w:spacing w:after="0" w:line="240" w:lineRule="auto"/>
              <w:ind w:left="238"/>
            </w:pPr>
          </w:p>
        </w:tc>
        <w:tc>
          <w:tcPr>
            <w:tcW w:w="1836" w:type="dxa"/>
            <w:tcBorders>
              <w:bottom w:val="single" w:sz="4" w:space="0" w:color="auto"/>
            </w:tcBorders>
            <w:shd w:val="clear" w:color="auto" w:fill="auto"/>
          </w:tcPr>
          <w:p w14:paraId="520CF7D0" w14:textId="77777777" w:rsidR="00D43A53" w:rsidRPr="00E9594C" w:rsidRDefault="00D43A53" w:rsidP="003B3326">
            <w:pPr>
              <w:pStyle w:val="ListParagraph"/>
              <w:spacing w:after="0" w:line="240" w:lineRule="auto"/>
              <w:ind w:left="238"/>
              <w:rPr>
                <w:rFonts w:asciiTheme="minorHAnsi" w:hAnsiTheme="minorHAnsi" w:cs="Lucida Sans Unicode"/>
                <w:color w:val="000000" w:themeColor="text1"/>
                <w:sz w:val="16"/>
                <w:szCs w:val="16"/>
              </w:rPr>
            </w:pPr>
          </w:p>
        </w:tc>
      </w:tr>
      <w:tr w:rsidR="003B3326" w:rsidRPr="00C125BF" w14:paraId="2FB2165A" w14:textId="77777777" w:rsidTr="009C6819">
        <w:trPr>
          <w:cantSplit/>
          <w:trHeight w:val="36"/>
        </w:trPr>
        <w:tc>
          <w:tcPr>
            <w:tcW w:w="4895" w:type="dxa"/>
            <w:shd w:val="clear" w:color="auto" w:fill="408000"/>
            <w:noWrap/>
            <w:tcMar>
              <w:top w:w="28" w:type="dxa"/>
              <w:left w:w="57" w:type="dxa"/>
              <w:bottom w:w="28" w:type="dxa"/>
              <w:right w:w="57" w:type="dxa"/>
            </w:tcMar>
          </w:tcPr>
          <w:p w14:paraId="7C517086" w14:textId="0B83A8B6" w:rsidR="003B3326" w:rsidRPr="006F2C55" w:rsidRDefault="00D43A53" w:rsidP="003B3326">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 xml:space="preserve">Prior &amp; Future </w:t>
            </w:r>
            <w:proofErr w:type="spellStart"/>
            <w:r>
              <w:rPr>
                <w:rFonts w:ascii="Century Gothic" w:hAnsi="Century Gothic" w:cs="Lucida Sans Unicode"/>
                <w:color w:val="FFFFFF" w:themeColor="background1"/>
                <w:sz w:val="16"/>
                <w:szCs w:val="16"/>
              </w:rPr>
              <w:t>Leanring</w:t>
            </w:r>
            <w:proofErr w:type="spellEnd"/>
          </w:p>
        </w:tc>
        <w:tc>
          <w:tcPr>
            <w:tcW w:w="4895" w:type="dxa"/>
            <w:gridSpan w:val="4"/>
            <w:shd w:val="clear" w:color="auto" w:fill="408000"/>
            <w:tcMar>
              <w:top w:w="28" w:type="dxa"/>
              <w:left w:w="57" w:type="dxa"/>
              <w:bottom w:w="28" w:type="dxa"/>
              <w:right w:w="57" w:type="dxa"/>
            </w:tcMar>
          </w:tcPr>
          <w:p w14:paraId="5B56CBA0" w14:textId="77777777" w:rsidR="003B3326" w:rsidRPr="006F2C55" w:rsidRDefault="003B3326" w:rsidP="003B3326">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3"/>
            <w:shd w:val="clear" w:color="auto" w:fill="408000"/>
            <w:noWrap/>
            <w:tcMar>
              <w:top w:w="28" w:type="dxa"/>
              <w:left w:w="57" w:type="dxa"/>
              <w:bottom w:w="28" w:type="dxa"/>
              <w:right w:w="57" w:type="dxa"/>
            </w:tcMar>
          </w:tcPr>
          <w:p w14:paraId="2BCE9836" w14:textId="2D133F34" w:rsidR="003B3326" w:rsidRPr="006F2C55" w:rsidRDefault="003B3326" w:rsidP="003B332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3B3326" w:rsidRPr="00C125BF" w14:paraId="4205BD49"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FEFF8B4" w14:textId="23C4BAD4"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common multiples of two given numbers</w:t>
            </w:r>
          </w:p>
          <w:p w14:paraId="73B86A89" w14:textId="4D402218"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common factors of two given numbers</w:t>
            </w:r>
          </w:p>
          <w:p w14:paraId="1A3DA505" w14:textId="77777777" w:rsidR="003B3326" w:rsidRPr="001C4CE1"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Recall multiplication facts to </w:t>
            </w:r>
            <w:r w:rsidRPr="00F43123">
              <w:rPr>
                <w:color w:val="000000"/>
                <w:sz w:val="16"/>
                <w:szCs w:val="16"/>
              </w:rPr>
              <w:t>12 × 12</w:t>
            </w:r>
            <w:r>
              <w:rPr>
                <w:color w:val="000000"/>
                <w:sz w:val="16"/>
                <w:szCs w:val="16"/>
              </w:rPr>
              <w:t xml:space="preserve"> and associated division facts</w:t>
            </w:r>
          </w:p>
          <w:p w14:paraId="0007FED3" w14:textId="77777777" w:rsidR="003B3326" w:rsidRDefault="003B3326" w:rsidP="003B3326">
            <w:pPr>
              <w:rPr>
                <w:rFonts w:asciiTheme="minorHAnsi" w:hAnsiTheme="minorHAnsi" w:cs="Lucida Sans Unicode"/>
                <w:color w:val="000000" w:themeColor="text1"/>
                <w:sz w:val="16"/>
                <w:szCs w:val="16"/>
              </w:rPr>
            </w:pPr>
          </w:p>
          <w:p w14:paraId="4DC78F49" w14:textId="77777777" w:rsidR="003B3326" w:rsidRPr="007C6AED" w:rsidRDefault="003B3326" w:rsidP="003B332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E104027" w14:textId="730BAB11" w:rsidR="003B3326" w:rsidRPr="001C4CE1"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v6</w:t>
            </w:r>
          </w:p>
        </w:tc>
        <w:tc>
          <w:tcPr>
            <w:tcW w:w="4895" w:type="dxa"/>
            <w:gridSpan w:val="4"/>
            <w:tcBorders>
              <w:bottom w:val="single" w:sz="4" w:space="0" w:color="auto"/>
            </w:tcBorders>
            <w:shd w:val="clear" w:color="auto" w:fill="auto"/>
            <w:tcMar>
              <w:top w:w="28" w:type="dxa"/>
              <w:left w:w="57" w:type="dxa"/>
              <w:bottom w:w="28" w:type="dxa"/>
              <w:right w:w="57" w:type="dxa"/>
            </w:tcMar>
          </w:tcPr>
          <w:p w14:paraId="307A009F" w14:textId="1F6D354D" w:rsidR="003B3326" w:rsidRPr="00E9594C"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p>
        </w:tc>
        <w:tc>
          <w:tcPr>
            <w:tcW w:w="4895" w:type="dxa"/>
            <w:gridSpan w:val="3"/>
            <w:tcBorders>
              <w:bottom w:val="single" w:sz="4" w:space="0" w:color="auto"/>
            </w:tcBorders>
            <w:shd w:val="clear" w:color="auto" w:fill="auto"/>
            <w:noWrap/>
            <w:tcMar>
              <w:top w:w="28" w:type="dxa"/>
              <w:left w:w="57" w:type="dxa"/>
              <w:bottom w:w="28" w:type="dxa"/>
              <w:right w:w="57" w:type="dxa"/>
            </w:tcMar>
          </w:tcPr>
          <w:p w14:paraId="633ACD55" w14:textId="45CB021A"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while the square root symbol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refers to the positive square root of a number, every positive number has a negative square root too.</w:t>
            </w:r>
          </w:p>
          <w:p w14:paraId="78A34800" w14:textId="77777777" w:rsidR="003B3326" w:rsidRPr="00D66180" w:rsidRDefault="003B3326" w:rsidP="003B3326">
            <w:pPr>
              <w:rPr>
                <w:rFonts w:asciiTheme="minorHAnsi" w:hAnsiTheme="minorHAnsi" w:cs="Lucida Sans Unicode"/>
                <w:color w:val="000000" w:themeColor="text1"/>
                <w:sz w:val="16"/>
                <w:szCs w:val="16"/>
              </w:rPr>
            </w:pPr>
          </w:p>
          <w:p w14:paraId="20679D2E" w14:textId="2188FD61" w:rsidR="003B3326" w:rsidRPr="004A1CA7" w:rsidRDefault="003B3326" w:rsidP="003B3326">
            <w:pPr>
              <w:rPr>
                <w:rFonts w:asciiTheme="minorHAnsi" w:hAnsiTheme="minorHAnsi" w:cs="Lucida Sans Unicode"/>
                <w:i/>
                <w:color w:val="000000" w:themeColor="text1"/>
                <w:sz w:val="16"/>
                <w:szCs w:val="16"/>
              </w:rPr>
            </w:pPr>
          </w:p>
        </w:tc>
      </w:tr>
      <w:tr w:rsidR="00D43A53" w:rsidRPr="00C125BF" w14:paraId="3E62B242" w14:textId="77777777" w:rsidTr="009C6819">
        <w:trPr>
          <w:cantSplit/>
          <w:trHeight w:val="123"/>
        </w:trPr>
        <w:tc>
          <w:tcPr>
            <w:tcW w:w="4895" w:type="dxa"/>
            <w:shd w:val="clear" w:color="auto" w:fill="408000"/>
            <w:tcMar>
              <w:top w:w="28" w:type="dxa"/>
              <w:left w:w="57" w:type="dxa"/>
              <w:bottom w:w="28" w:type="dxa"/>
              <w:right w:w="57" w:type="dxa"/>
            </w:tcMar>
          </w:tcPr>
          <w:p w14:paraId="713B6F9C" w14:textId="06823238" w:rsidR="00D43A53" w:rsidRPr="006F2C55" w:rsidRDefault="00D43A53" w:rsidP="00D43A5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SEND Support</w:t>
            </w:r>
          </w:p>
        </w:tc>
        <w:tc>
          <w:tcPr>
            <w:tcW w:w="4895" w:type="dxa"/>
            <w:gridSpan w:val="4"/>
            <w:shd w:val="clear" w:color="auto" w:fill="408000"/>
            <w:tcMar>
              <w:top w:w="28" w:type="dxa"/>
              <w:left w:w="57" w:type="dxa"/>
              <w:bottom w:w="28" w:type="dxa"/>
              <w:right w:w="57" w:type="dxa"/>
            </w:tcMar>
          </w:tcPr>
          <w:p w14:paraId="1035A890" w14:textId="6DA9AE1A" w:rsidR="00D43A53" w:rsidRPr="006F2C55" w:rsidRDefault="00D43A53" w:rsidP="00D43A5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PSHE, SIAMS &amp; Cross Curricular Links</w:t>
            </w:r>
          </w:p>
        </w:tc>
        <w:tc>
          <w:tcPr>
            <w:tcW w:w="4895" w:type="dxa"/>
            <w:gridSpan w:val="3"/>
            <w:shd w:val="clear" w:color="auto" w:fill="408000"/>
            <w:tcMar>
              <w:top w:w="28" w:type="dxa"/>
              <w:left w:w="57" w:type="dxa"/>
              <w:bottom w:w="28" w:type="dxa"/>
              <w:right w:w="57" w:type="dxa"/>
            </w:tcMar>
          </w:tcPr>
          <w:p w14:paraId="75905D92" w14:textId="77777777" w:rsidR="00D43A53" w:rsidRPr="006F2C55" w:rsidRDefault="00D43A53" w:rsidP="00D43A5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D43A53" w:rsidRPr="00C125BF" w14:paraId="5DD60C83" w14:textId="77777777" w:rsidTr="009C6819">
        <w:trPr>
          <w:cantSplit/>
          <w:trHeight w:val="36"/>
        </w:trPr>
        <w:tc>
          <w:tcPr>
            <w:tcW w:w="4895" w:type="dxa"/>
            <w:shd w:val="clear" w:color="auto" w:fill="auto"/>
            <w:tcMar>
              <w:top w:w="28" w:type="dxa"/>
              <w:left w:w="57" w:type="dxa"/>
              <w:bottom w:w="28" w:type="dxa"/>
              <w:right w:w="57" w:type="dxa"/>
            </w:tcMar>
          </w:tcPr>
          <w:p w14:paraId="3A556A67" w14:textId="79DFB1EE"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Eratosthenes sieve to identify prime numbers, why is there no need to go further than the multiples of 7?  If this method was extended to test prime numbers up to 200, how far would you need to go?  Convince me.</w:t>
            </w:r>
          </w:p>
          <w:p w14:paraId="58605C85" w14:textId="77777777"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’20 is a square number because 10</w:t>
            </w:r>
            <w:r w:rsidRPr="00AC5F49">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20’.  Explain why Kenny is wrong.  Kenny is partially correct.  How could he change his statement so that it is fully correct?</w:t>
            </w:r>
          </w:p>
          <w:p w14:paraId="6B5D7081" w14:textId="4A8BB836" w:rsidR="00D43A53" w:rsidRPr="00E9594C"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lowest common multiple of two numbers is found by multiplying the two numbers together</w:t>
            </w:r>
          </w:p>
        </w:tc>
        <w:tc>
          <w:tcPr>
            <w:tcW w:w="4895" w:type="dxa"/>
            <w:gridSpan w:val="4"/>
            <w:shd w:val="clear" w:color="auto" w:fill="auto"/>
            <w:tcMar>
              <w:top w:w="28" w:type="dxa"/>
              <w:left w:w="57" w:type="dxa"/>
              <w:bottom w:w="28" w:type="dxa"/>
              <w:right w:w="57" w:type="dxa"/>
            </w:tcMar>
          </w:tcPr>
          <w:p w14:paraId="75F07422" w14:textId="77777777"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prime numbers</w:t>
            </w:r>
          </w:p>
          <w:p w14:paraId="24A44253" w14:textId="77777777"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highest common factors to solve problems</w:t>
            </w:r>
          </w:p>
          <w:p w14:paraId="4C913B4D" w14:textId="77777777"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lowest common multiples to solve problems</w:t>
            </w:r>
          </w:p>
          <w:p w14:paraId="7A9CC7F2" w14:textId="77777777"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powers and roots</w:t>
            </w:r>
          </w:p>
          <w:p w14:paraId="6BAF79FC" w14:textId="77777777" w:rsidR="00D43A53" w:rsidRDefault="00D43A53" w:rsidP="00D43A53">
            <w:r>
              <w:rPr>
                <w:rFonts w:asciiTheme="minorHAnsi" w:hAnsiTheme="minorHAnsi" w:cs="Lucida Sans Unicode"/>
                <w:color w:val="000000" w:themeColor="text1"/>
                <w:sz w:val="16"/>
                <w:szCs w:val="16"/>
              </w:rPr>
              <w:t>Investigate number patterns</w:t>
            </w:r>
          </w:p>
          <w:p w14:paraId="43F8A205" w14:textId="00C287C7" w:rsidR="00D43A53" w:rsidRPr="00E22036" w:rsidRDefault="00D43A53" w:rsidP="00D43A53">
            <w:pPr>
              <w:rPr>
                <w:rFonts w:asciiTheme="minorHAnsi" w:hAnsiTheme="minorHAnsi" w:cs="Lucida Sans Unicode"/>
                <w:color w:val="0000FF"/>
                <w:sz w:val="16"/>
                <w:szCs w:val="16"/>
                <w:u w:val="single"/>
              </w:rPr>
            </w:pPr>
          </w:p>
        </w:tc>
        <w:tc>
          <w:tcPr>
            <w:tcW w:w="4895" w:type="dxa"/>
            <w:gridSpan w:val="3"/>
            <w:shd w:val="clear" w:color="auto" w:fill="auto"/>
            <w:tcMar>
              <w:top w:w="28" w:type="dxa"/>
              <w:left w:w="57" w:type="dxa"/>
              <w:bottom w:w="28" w:type="dxa"/>
              <w:right w:w="57" w:type="dxa"/>
            </w:tcMar>
          </w:tcPr>
          <w:p w14:paraId="346C71C9" w14:textId="567371B0"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25DD4E59" w14:textId="4D2FB2D8" w:rsidR="00D43A53" w:rsidRPr="005F7C7D"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5</w:t>
            </w:r>
            <w:r w:rsidRPr="00EE54F0">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 5 </w:t>
            </w:r>
            <w:r w:rsidRPr="00F43123">
              <w:rPr>
                <w:color w:val="000000"/>
                <w:sz w:val="16"/>
                <w:szCs w:val="16"/>
              </w:rPr>
              <w:t>×</w:t>
            </w:r>
            <w:r>
              <w:rPr>
                <w:color w:val="000000"/>
                <w:sz w:val="16"/>
                <w:szCs w:val="16"/>
              </w:rPr>
              <w:t xml:space="preserve"> 3 = 15</w:t>
            </w:r>
          </w:p>
          <w:p w14:paraId="1ED28756" w14:textId="7C8ADCE4" w:rsidR="00D43A53" w:rsidRDefault="00D43A53" w:rsidP="00D43A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pedagogical note about the square root symbol too</w:t>
            </w:r>
          </w:p>
          <w:p w14:paraId="3F55E8F0" w14:textId="77777777" w:rsidR="00D43A53" w:rsidRPr="00E9594C" w:rsidRDefault="00D43A53" w:rsidP="00D43A53">
            <w:pPr>
              <w:rPr>
                <w:rFonts w:asciiTheme="minorHAnsi" w:hAnsiTheme="minorHAnsi" w:cs="Lucida Sans Unicode"/>
                <w:sz w:val="16"/>
                <w:szCs w:val="16"/>
              </w:rPr>
            </w:pPr>
          </w:p>
        </w:tc>
      </w:tr>
    </w:tbl>
    <w:p w14:paraId="32CB85F5" w14:textId="56ACE970"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4DEE25E"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2B16963D" w14:textId="77777777" w:rsidTr="00E065E6">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2" w:name="CAC"/>
          <w:p w14:paraId="6676F3A3" w14:textId="011C8138" w:rsidR="00CA568C" w:rsidRPr="006F2C55" w:rsidRDefault="00CA568C" w:rsidP="009C6819">
            <w:pPr>
              <w:rPr>
                <w:rFonts w:ascii="Century Gothic" w:hAnsi="Century Gothic" w:cs="Lucida Sans Unicode"/>
                <w:i/>
                <w:color w:val="FFFFFF" w:themeColor="background1"/>
                <w:sz w:val="20"/>
                <w:szCs w:val="20"/>
              </w:rPr>
            </w:pPr>
            <w:r>
              <w:fldChar w:fldCharType="begin"/>
            </w:r>
            <w:r w:rsidR="006F17D7">
              <w:instrText>HYPERLINK "C:\\Users\\Home\\AppData\\Local\\Packages\\Microsoft.Office.Desktop_8wekyb3d8bbwe\\AC\\INetCache\\Content.Outlook\\Maths Links Topics\\Stage 7 Counting and comparing.xlsx"</w:instrText>
            </w:r>
            <w:r>
              <w:fldChar w:fldCharType="separate"/>
            </w:r>
            <w:r w:rsidRPr="009C6D69">
              <w:rPr>
                <w:rStyle w:val="Hyperlink"/>
                <w:rFonts w:ascii="Century Gothic" w:hAnsi="Century Gothic" w:cs="Lucida Sans Unicode"/>
                <w:i/>
                <w:sz w:val="20"/>
                <w:szCs w:val="20"/>
              </w:rPr>
              <w:t>Counting and comparing</w:t>
            </w:r>
            <w:r>
              <w:rPr>
                <w:rStyle w:val="Hyperlink"/>
                <w:rFonts w:ascii="Century Gothic" w:hAnsi="Century Gothic" w:cs="Lucida Sans Unicode"/>
                <w:i/>
                <w:sz w:val="20"/>
                <w:szCs w:val="20"/>
              </w:rPr>
              <w:fldChar w:fldCharType="end"/>
            </w:r>
          </w:p>
        </w:tc>
        <w:bookmarkEnd w:id="2"/>
        <w:tc>
          <w:tcPr>
            <w:tcW w:w="5996" w:type="dxa"/>
            <w:gridSpan w:val="5"/>
            <w:tcBorders>
              <w:bottom w:val="single" w:sz="4" w:space="0" w:color="auto"/>
            </w:tcBorders>
            <w:shd w:val="clear" w:color="auto" w:fill="FFFFFF" w:themeFill="background1"/>
            <w:vAlign w:val="bottom"/>
          </w:tcPr>
          <w:p w14:paraId="359F0C3C" w14:textId="41393B49" w:rsidR="00CA568C" w:rsidRPr="006F2C55" w:rsidRDefault="00CA568C" w:rsidP="009C6819">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31A53CB4" w14:textId="14D9029A"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B34C27" w:rsidRPr="00C125BF" w14:paraId="4FDFD76B"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C8E7BA1" w14:textId="6E38DC1C" w:rsidR="00B34C27" w:rsidRPr="00E9594C" w:rsidRDefault="003D7117" w:rsidP="009C6819">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21297E52" w14:textId="208DECA8"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 w:history="1">
              <w:r w:rsidRPr="0017152D">
                <w:rPr>
                  <w:rStyle w:val="Hyperlink"/>
                  <w:rFonts w:asciiTheme="minorHAnsi" w:hAnsiTheme="minorHAnsi" w:cs="Arial"/>
                  <w:sz w:val="16"/>
                  <w:szCs w:val="16"/>
                </w:rPr>
                <w:t>Number and Place Value progression map</w:t>
              </w:r>
            </w:hyperlink>
          </w:p>
        </w:tc>
      </w:tr>
      <w:tr w:rsidR="00B34C27" w:rsidRPr="00C125BF" w14:paraId="4E557279" w14:textId="77777777" w:rsidTr="009C6819">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59581696" w14:textId="3D79FDDB" w:rsidR="00B34C27" w:rsidRPr="006E211D" w:rsidRDefault="00B34C27"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6E211D">
              <w:rPr>
                <w:rFonts w:asciiTheme="minorHAnsi" w:hAnsiTheme="minorHAnsi" w:cs="Lucida Sans Unicode"/>
                <w:b/>
                <w:sz w:val="16"/>
                <w:szCs w:val="16"/>
              </w:rPr>
              <w:t>order positive and negative integers, decimals and fractions</w:t>
            </w:r>
            <w:r w:rsidR="00FE34FD">
              <w:rPr>
                <w:rFonts w:asciiTheme="minorHAnsi" w:hAnsiTheme="minorHAnsi" w:cs="Lucida Sans Unicode"/>
                <w:b/>
                <w:sz w:val="16"/>
                <w:szCs w:val="16"/>
              </w:rPr>
              <w:t xml:space="preserve"> </w:t>
            </w:r>
            <w:r w:rsidR="00FE34FD" w:rsidRPr="00720959">
              <w:rPr>
                <w:rFonts w:asciiTheme="minorHAnsi" w:hAnsiTheme="minorHAnsi" w:cs="Lucida Sans Unicode"/>
                <w:b/>
                <w:sz w:val="16"/>
                <w:szCs w:val="16"/>
                <w:highlight w:val="yellow"/>
              </w:rPr>
              <w:t>(7)</w:t>
            </w:r>
          </w:p>
          <w:p w14:paraId="236755DB" w14:textId="3EF88763" w:rsidR="00CD3098" w:rsidRPr="006E211D" w:rsidRDefault="00B34C27" w:rsidP="00CD3098">
            <w:pPr>
              <w:pStyle w:val="ListParagraph"/>
              <w:numPr>
                <w:ilvl w:val="0"/>
                <w:numId w:val="1"/>
              </w:numPr>
              <w:spacing w:after="0" w:line="240" w:lineRule="auto"/>
              <w:ind w:left="227" w:hanging="227"/>
              <w:rPr>
                <w:rFonts w:asciiTheme="minorHAnsi" w:hAnsiTheme="minorHAnsi" w:cs="Lucida Sans Unicode"/>
                <w:b/>
                <w:sz w:val="16"/>
                <w:szCs w:val="16"/>
              </w:rPr>
            </w:pPr>
            <w:r w:rsidRPr="006E211D">
              <w:rPr>
                <w:rFonts w:asciiTheme="minorHAnsi" w:hAnsiTheme="minorHAnsi" w:cs="Lucida Sans Unicode"/>
                <w:b/>
                <w:sz w:val="16"/>
                <w:szCs w:val="16"/>
              </w:rPr>
              <w:t>use the symbols =, ≠, &lt;, &gt;, ≤, ≥</w:t>
            </w:r>
            <w:r w:rsidR="00FE34FD">
              <w:rPr>
                <w:rFonts w:asciiTheme="minorHAnsi" w:hAnsiTheme="minorHAnsi" w:cs="Lucida Sans Unicode"/>
                <w:b/>
                <w:sz w:val="16"/>
                <w:szCs w:val="16"/>
              </w:rPr>
              <w:t xml:space="preserve"> </w:t>
            </w:r>
            <w:r w:rsidR="00FE34FD" w:rsidRPr="00720959">
              <w:rPr>
                <w:rFonts w:asciiTheme="minorHAnsi" w:hAnsiTheme="minorHAnsi" w:cs="Lucida Sans Unicode"/>
                <w:b/>
                <w:sz w:val="16"/>
                <w:szCs w:val="16"/>
                <w:highlight w:val="yellow"/>
              </w:rPr>
              <w:t>(7</w:t>
            </w:r>
            <w:r w:rsidR="002C7906">
              <w:rPr>
                <w:rFonts w:asciiTheme="minorHAnsi" w:hAnsiTheme="minorHAnsi" w:cs="Lucida Sans Unicode"/>
                <w:b/>
                <w:sz w:val="16"/>
                <w:szCs w:val="16"/>
                <w:highlight w:val="yellow"/>
              </w:rPr>
              <w:t>,9</w:t>
            </w:r>
            <w:r w:rsidR="00FE34FD" w:rsidRPr="00720959">
              <w:rPr>
                <w:rFonts w:asciiTheme="minorHAnsi" w:hAnsiTheme="minorHAnsi" w:cs="Lucida Sans Unicode"/>
                <w:b/>
                <w:sz w:val="16"/>
                <w:szCs w:val="16"/>
                <w:highlight w:val="yellow"/>
              </w:rPr>
              <w:t>)</w:t>
            </w:r>
          </w:p>
        </w:tc>
      </w:tr>
      <w:tr w:rsidR="00B34C27" w:rsidRPr="00C125BF" w14:paraId="3295F8CB" w14:textId="77777777" w:rsidTr="009C6819">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F156379" w14:textId="77777777" w:rsidR="00B34C27" w:rsidRPr="008325F3" w:rsidRDefault="00B34C27" w:rsidP="009C6819">
            <w:pPr>
              <w:rPr>
                <w:rFonts w:asciiTheme="minorHAnsi" w:hAnsiTheme="minorHAnsi" w:cs="Arial"/>
                <w:sz w:val="16"/>
                <w:szCs w:val="16"/>
              </w:rPr>
            </w:pPr>
          </w:p>
        </w:tc>
      </w:tr>
      <w:tr w:rsidR="00B34C27" w:rsidRPr="00965CB9" w14:paraId="2EC769CF"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3E764370" w14:textId="473985E3" w:rsidR="00B34C27" w:rsidRPr="006F2C55" w:rsidRDefault="003D711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5A05E24C" w14:textId="701BBF64" w:rsidR="00B34C27" w:rsidRPr="006F2C55" w:rsidRDefault="007506F9"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1C358A87" w14:textId="77777777" w:rsidTr="002E177B">
        <w:trPr>
          <w:cantSplit/>
          <w:trHeight w:val="357"/>
        </w:trPr>
        <w:tc>
          <w:tcPr>
            <w:tcW w:w="7342" w:type="dxa"/>
            <w:gridSpan w:val="3"/>
            <w:vMerge w:val="restart"/>
            <w:shd w:val="clear" w:color="auto" w:fill="auto"/>
            <w:noWrap/>
            <w:tcMar>
              <w:top w:w="28" w:type="dxa"/>
              <w:left w:w="57" w:type="dxa"/>
              <w:bottom w:w="28" w:type="dxa"/>
              <w:right w:w="57" w:type="dxa"/>
            </w:tcMar>
          </w:tcPr>
          <w:p w14:paraId="42E9266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a set of negative numbers in order</w:t>
            </w:r>
          </w:p>
          <w:p w14:paraId="0572854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a set of mixed positive and negative numbers in order</w:t>
            </w:r>
          </w:p>
          <w:p w14:paraId="15708C9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common denominator that can be used to order a set of fractions</w:t>
            </w:r>
          </w:p>
          <w:p w14:paraId="19CDC6A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not multiples of each other</w:t>
            </w:r>
          </w:p>
          <w:p w14:paraId="064BF4E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numbers including a mixture of fractions, decimals and negative numbers</w:t>
            </w:r>
          </w:p>
          <w:p w14:paraId="2AFF06C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inequality symbols to compare numbers</w:t>
            </w:r>
          </w:p>
          <w:p w14:paraId="3332E8C4" w14:textId="14B3D75D"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Make correct use of the symbols </w:t>
            </w:r>
            <w:r>
              <w:rPr>
                <w:rFonts w:asciiTheme="minorHAnsi" w:hAnsiTheme="minorHAnsi" w:cs="Lucida Sans Unicode"/>
                <w:sz w:val="16"/>
                <w:szCs w:val="16"/>
              </w:rPr>
              <w:t xml:space="preserve">= and </w:t>
            </w:r>
            <w:r w:rsidRPr="0054160F">
              <w:rPr>
                <w:rFonts w:asciiTheme="minorHAnsi" w:hAnsiTheme="minorHAnsi" w:cs="Lucida Sans Unicode"/>
                <w:sz w:val="16"/>
                <w:szCs w:val="16"/>
              </w:rPr>
              <w:t>≠</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146376AE" w14:textId="1AF8FAB3"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43187461" w14:textId="5CB654C1" w:rsidR="000C7D2E" w:rsidRPr="0042655E" w:rsidRDefault="00D43A53" w:rsidP="000C7D2E">
            <w:pPr>
              <w:rPr>
                <w:rFonts w:asciiTheme="minorHAnsi" w:hAnsiTheme="minorHAnsi" w:cs="Lucida Sans Unicode"/>
                <w:color w:val="000000" w:themeColor="text1"/>
                <w:sz w:val="16"/>
                <w:szCs w:val="16"/>
              </w:rPr>
            </w:pPr>
            <w:hyperlink r:id="rId15" w:history="1">
              <w:r w:rsidR="000C7D2E" w:rsidRPr="00924DCA">
                <w:rPr>
                  <w:rStyle w:val="Hyperlink"/>
                  <w:rFonts w:asciiTheme="minorHAnsi" w:hAnsiTheme="minorHAnsi" w:cs="Lucida Sans Unicode"/>
                  <w:sz w:val="16"/>
                  <w:szCs w:val="16"/>
                </w:rPr>
                <w:t>Resource Area</w:t>
              </w:r>
            </w:hyperlink>
          </w:p>
        </w:tc>
      </w:tr>
      <w:tr w:rsidR="000C7D2E" w:rsidRPr="00C125BF" w14:paraId="25999161" w14:textId="77777777" w:rsidTr="002E177B">
        <w:trPr>
          <w:cantSplit/>
          <w:trHeight w:val="356"/>
        </w:trPr>
        <w:tc>
          <w:tcPr>
            <w:tcW w:w="7342" w:type="dxa"/>
            <w:gridSpan w:val="3"/>
            <w:vMerge/>
            <w:shd w:val="clear" w:color="auto" w:fill="auto"/>
            <w:noWrap/>
            <w:tcMar>
              <w:top w:w="28" w:type="dxa"/>
              <w:left w:w="57" w:type="dxa"/>
              <w:bottom w:w="28" w:type="dxa"/>
              <w:right w:w="57" w:type="dxa"/>
            </w:tcMar>
          </w:tcPr>
          <w:p w14:paraId="100AD79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D0B9DAE" w14:textId="1459F37C"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1ACE379" w14:textId="59DE87BB"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609F4277" w14:textId="4909E6CD"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0AFCF6ED" w14:textId="1BE82675" w:rsidR="000C7D2E" w:rsidRPr="0042655E" w:rsidRDefault="000C7D2E" w:rsidP="000C7D2E">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3B3326" w:rsidRPr="00C125BF" w14:paraId="027F741F" w14:textId="77777777" w:rsidTr="002E177B">
        <w:trPr>
          <w:cantSplit/>
          <w:trHeight w:val="356"/>
        </w:trPr>
        <w:tc>
          <w:tcPr>
            <w:tcW w:w="7342" w:type="dxa"/>
            <w:gridSpan w:val="3"/>
            <w:vMerge/>
            <w:shd w:val="clear" w:color="auto" w:fill="auto"/>
            <w:noWrap/>
            <w:tcMar>
              <w:top w:w="28" w:type="dxa"/>
              <w:left w:w="57" w:type="dxa"/>
              <w:bottom w:w="28" w:type="dxa"/>
              <w:right w:w="57" w:type="dxa"/>
            </w:tcMar>
          </w:tcPr>
          <w:p w14:paraId="0F6B0152"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29D6AFC" w14:textId="7530BDFE" w:rsidR="003B3326" w:rsidRPr="0042655E" w:rsidRDefault="00D43A53" w:rsidP="003B3326">
            <w:pPr>
              <w:rPr>
                <w:rFonts w:asciiTheme="minorHAnsi" w:hAnsiTheme="minorHAnsi" w:cs="Lucida Sans Unicode"/>
                <w:color w:val="000000" w:themeColor="text1"/>
                <w:sz w:val="16"/>
                <w:szCs w:val="16"/>
              </w:rPr>
            </w:pPr>
            <w:hyperlink r:id="rId16" w:history="1">
              <w:r w:rsidR="003B3326" w:rsidRPr="009B458E">
                <w:rPr>
                  <w:rStyle w:val="Hyperlink"/>
                  <w:rFonts w:asciiTheme="minorHAnsi" w:hAnsiTheme="minorHAnsi" w:cs="Lucida Sans Unicode"/>
                  <w:sz w:val="16"/>
                  <w:szCs w:val="16"/>
                </w:rPr>
                <w:t xml:space="preserve">Place Value </w:t>
              </w:r>
              <w:proofErr w:type="gramStart"/>
              <w:r w:rsidR="003B3326" w:rsidRPr="009B458E">
                <w:rPr>
                  <w:rStyle w:val="Hyperlink"/>
                  <w:rFonts w:asciiTheme="minorHAnsi" w:hAnsiTheme="minorHAnsi" w:cs="Lucida Sans Unicode"/>
                  <w:sz w:val="16"/>
                  <w:szCs w:val="16"/>
                </w:rPr>
                <w:t>And</w:t>
              </w:r>
              <w:proofErr w:type="gramEnd"/>
              <w:r w:rsidR="003B3326" w:rsidRPr="009B458E">
                <w:rPr>
                  <w:rStyle w:val="Hyperlink"/>
                  <w:rFonts w:asciiTheme="minorHAnsi" w:hAnsiTheme="minorHAnsi" w:cs="Lucida Sans Unicode"/>
                  <w:sz w:val="16"/>
                  <w:szCs w:val="16"/>
                </w:rPr>
                <w:t xml:space="preserve"> Ordering Integers And Decimals (Y7)</w:t>
              </w:r>
            </w:hyperlink>
          </w:p>
        </w:tc>
        <w:tc>
          <w:tcPr>
            <w:tcW w:w="1836" w:type="dxa"/>
            <w:gridSpan w:val="2"/>
            <w:tcBorders>
              <w:bottom w:val="single" w:sz="4" w:space="0" w:color="auto"/>
            </w:tcBorders>
            <w:shd w:val="clear" w:color="auto" w:fill="auto"/>
          </w:tcPr>
          <w:p w14:paraId="6C1E03A9" w14:textId="6EAE3261" w:rsidR="003B3326" w:rsidRPr="0042655E" w:rsidRDefault="00D43A53" w:rsidP="003B3326">
            <w:pPr>
              <w:rPr>
                <w:rFonts w:asciiTheme="minorHAnsi" w:hAnsiTheme="minorHAnsi" w:cs="Lucida Sans Unicode"/>
                <w:color w:val="000000" w:themeColor="text1"/>
                <w:sz w:val="16"/>
                <w:szCs w:val="16"/>
              </w:rPr>
            </w:pPr>
            <w:hyperlink r:id="rId17" w:history="1">
              <w:r w:rsidR="003B3326" w:rsidRPr="009B458E">
                <w:rPr>
                  <w:rStyle w:val="Hyperlink"/>
                  <w:rFonts w:asciiTheme="minorHAnsi" w:hAnsiTheme="minorHAnsi" w:cs="Lucida Sans Unicode"/>
                  <w:sz w:val="16"/>
                  <w:szCs w:val="16"/>
                </w:rPr>
                <w:t xml:space="preserve">Place Value </w:t>
              </w:r>
              <w:proofErr w:type="gramStart"/>
              <w:r w:rsidR="003B3326" w:rsidRPr="009B458E">
                <w:rPr>
                  <w:rStyle w:val="Hyperlink"/>
                  <w:rFonts w:asciiTheme="minorHAnsi" w:hAnsiTheme="minorHAnsi" w:cs="Lucida Sans Unicode"/>
                  <w:sz w:val="16"/>
                  <w:szCs w:val="16"/>
                </w:rPr>
                <w:t>And</w:t>
              </w:r>
              <w:proofErr w:type="gramEnd"/>
              <w:r w:rsidR="003B3326" w:rsidRPr="009B458E">
                <w:rPr>
                  <w:rStyle w:val="Hyperlink"/>
                  <w:rFonts w:asciiTheme="minorHAnsi" w:hAnsiTheme="minorHAnsi" w:cs="Lucida Sans Unicode"/>
                  <w:sz w:val="16"/>
                  <w:szCs w:val="16"/>
                </w:rPr>
                <w:t xml:space="preserve"> Ordering Integers And Decimals (Y7)</w:t>
              </w:r>
            </w:hyperlink>
          </w:p>
        </w:tc>
        <w:tc>
          <w:tcPr>
            <w:tcW w:w="1836" w:type="dxa"/>
            <w:gridSpan w:val="2"/>
            <w:tcBorders>
              <w:bottom w:val="single" w:sz="4" w:space="0" w:color="auto"/>
            </w:tcBorders>
            <w:shd w:val="clear" w:color="auto" w:fill="auto"/>
          </w:tcPr>
          <w:p w14:paraId="567F5A7D" w14:textId="75024E2C" w:rsidR="003B3326" w:rsidRPr="0042655E" w:rsidRDefault="00D43A53" w:rsidP="003B3326">
            <w:pPr>
              <w:rPr>
                <w:rFonts w:asciiTheme="minorHAnsi" w:hAnsiTheme="minorHAnsi" w:cs="Lucida Sans Unicode"/>
                <w:color w:val="000000" w:themeColor="text1"/>
                <w:sz w:val="16"/>
                <w:szCs w:val="16"/>
              </w:rPr>
            </w:pPr>
            <w:hyperlink r:id="rId18" w:history="1">
              <w:r w:rsidR="003B3326" w:rsidRPr="009B458E">
                <w:rPr>
                  <w:rStyle w:val="Hyperlink"/>
                  <w:rFonts w:asciiTheme="minorHAnsi" w:hAnsiTheme="minorHAnsi" w:cs="Lucida Sans Unicode"/>
                  <w:sz w:val="16"/>
                  <w:szCs w:val="16"/>
                </w:rPr>
                <w:t xml:space="preserve">Place Value </w:t>
              </w:r>
              <w:proofErr w:type="gramStart"/>
              <w:r w:rsidR="003B3326" w:rsidRPr="009B458E">
                <w:rPr>
                  <w:rStyle w:val="Hyperlink"/>
                  <w:rFonts w:asciiTheme="minorHAnsi" w:hAnsiTheme="minorHAnsi" w:cs="Lucida Sans Unicode"/>
                  <w:sz w:val="16"/>
                  <w:szCs w:val="16"/>
                </w:rPr>
                <w:t>And</w:t>
              </w:r>
              <w:proofErr w:type="gramEnd"/>
              <w:r w:rsidR="003B3326" w:rsidRPr="009B458E">
                <w:rPr>
                  <w:rStyle w:val="Hyperlink"/>
                  <w:rFonts w:asciiTheme="minorHAnsi" w:hAnsiTheme="minorHAnsi" w:cs="Lucida Sans Unicode"/>
                  <w:sz w:val="16"/>
                  <w:szCs w:val="16"/>
                </w:rPr>
                <w:t xml:space="preserve"> Ordering Integers And Decimals (Y7)</w:t>
              </w:r>
            </w:hyperlink>
          </w:p>
        </w:tc>
        <w:tc>
          <w:tcPr>
            <w:tcW w:w="1836" w:type="dxa"/>
            <w:vMerge/>
            <w:shd w:val="clear" w:color="auto" w:fill="auto"/>
          </w:tcPr>
          <w:p w14:paraId="171E5A6B" w14:textId="7E4044D4" w:rsidR="003B3326" w:rsidRPr="0042655E" w:rsidRDefault="003B3326" w:rsidP="003B3326">
            <w:pPr>
              <w:rPr>
                <w:rFonts w:asciiTheme="minorHAnsi" w:hAnsiTheme="minorHAnsi" w:cs="Lucida Sans Unicode"/>
                <w:color w:val="000000" w:themeColor="text1"/>
                <w:sz w:val="16"/>
                <w:szCs w:val="16"/>
              </w:rPr>
            </w:pPr>
          </w:p>
        </w:tc>
      </w:tr>
      <w:tr w:rsidR="003B3326" w:rsidRPr="00C125BF" w14:paraId="0E2F2208" w14:textId="77777777" w:rsidTr="002E177B">
        <w:trPr>
          <w:cantSplit/>
          <w:trHeight w:val="356"/>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6E96740B"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41A6C9B" w14:textId="239F678E" w:rsidR="003B3326" w:rsidRPr="0042655E" w:rsidRDefault="00D43A53" w:rsidP="003B3326">
            <w:pPr>
              <w:rPr>
                <w:rFonts w:asciiTheme="minorHAnsi" w:hAnsiTheme="minorHAnsi" w:cs="Lucida Sans Unicode"/>
                <w:color w:val="000000" w:themeColor="text1"/>
                <w:sz w:val="16"/>
                <w:szCs w:val="16"/>
              </w:rPr>
            </w:pPr>
            <w:hyperlink r:id="rId19" w:history="1">
              <w:r w:rsidR="003B3326" w:rsidRPr="009B458E">
                <w:rPr>
                  <w:rStyle w:val="Hyperlink"/>
                  <w:rFonts w:asciiTheme="minorHAnsi" w:hAnsiTheme="minorHAnsi" w:cs="Lucida Sans Unicode"/>
                  <w:sz w:val="16"/>
                  <w:szCs w:val="16"/>
                </w:rPr>
                <w:t>Fraction, Decimal &amp; Percentage Equivalence (Y7)</w:t>
              </w:r>
            </w:hyperlink>
          </w:p>
        </w:tc>
        <w:tc>
          <w:tcPr>
            <w:tcW w:w="1836" w:type="dxa"/>
            <w:gridSpan w:val="2"/>
            <w:tcBorders>
              <w:bottom w:val="single" w:sz="4" w:space="0" w:color="auto"/>
            </w:tcBorders>
            <w:shd w:val="clear" w:color="auto" w:fill="auto"/>
          </w:tcPr>
          <w:p w14:paraId="34C577A3" w14:textId="58331164" w:rsidR="003B3326" w:rsidRPr="0042655E" w:rsidRDefault="00D43A53" w:rsidP="003B3326">
            <w:pPr>
              <w:rPr>
                <w:rFonts w:asciiTheme="minorHAnsi" w:hAnsiTheme="minorHAnsi" w:cs="Lucida Sans Unicode"/>
                <w:color w:val="000000" w:themeColor="text1"/>
                <w:sz w:val="16"/>
                <w:szCs w:val="16"/>
              </w:rPr>
            </w:pPr>
            <w:hyperlink r:id="rId20" w:history="1">
              <w:r w:rsidR="003B3326" w:rsidRPr="009B458E">
                <w:rPr>
                  <w:rStyle w:val="Hyperlink"/>
                  <w:rFonts w:asciiTheme="minorHAnsi" w:hAnsiTheme="minorHAnsi" w:cs="Lucida Sans Unicode"/>
                  <w:sz w:val="16"/>
                  <w:szCs w:val="16"/>
                </w:rPr>
                <w:t>Fraction, Decimal &amp; Percentage Equivalence (Y7)</w:t>
              </w:r>
            </w:hyperlink>
          </w:p>
        </w:tc>
        <w:tc>
          <w:tcPr>
            <w:tcW w:w="1836" w:type="dxa"/>
            <w:gridSpan w:val="2"/>
            <w:tcBorders>
              <w:bottom w:val="single" w:sz="4" w:space="0" w:color="auto"/>
            </w:tcBorders>
            <w:shd w:val="clear" w:color="auto" w:fill="auto"/>
          </w:tcPr>
          <w:p w14:paraId="168B6F79" w14:textId="7C3021F7" w:rsidR="003B3326" w:rsidRPr="0042655E" w:rsidRDefault="00D43A53" w:rsidP="003B3326">
            <w:pPr>
              <w:rPr>
                <w:rFonts w:asciiTheme="minorHAnsi" w:hAnsiTheme="minorHAnsi" w:cs="Lucida Sans Unicode"/>
                <w:color w:val="000000" w:themeColor="text1"/>
                <w:sz w:val="16"/>
                <w:szCs w:val="16"/>
              </w:rPr>
            </w:pPr>
            <w:hyperlink r:id="rId21" w:history="1">
              <w:r w:rsidR="003B3326" w:rsidRPr="009B458E">
                <w:rPr>
                  <w:rStyle w:val="Hyperlink"/>
                  <w:rFonts w:asciiTheme="minorHAnsi" w:hAnsiTheme="minorHAnsi" w:cs="Lucida Sans Unicode"/>
                  <w:sz w:val="16"/>
                  <w:szCs w:val="16"/>
                </w:rPr>
                <w:t>Fraction, Decimal &amp; Percentage Equivalence (Y7)</w:t>
              </w:r>
            </w:hyperlink>
          </w:p>
        </w:tc>
        <w:tc>
          <w:tcPr>
            <w:tcW w:w="1836" w:type="dxa"/>
            <w:vMerge/>
            <w:tcBorders>
              <w:bottom w:val="single" w:sz="4" w:space="0" w:color="auto"/>
            </w:tcBorders>
            <w:shd w:val="clear" w:color="auto" w:fill="auto"/>
          </w:tcPr>
          <w:p w14:paraId="1CEEBF57" w14:textId="58273B4A" w:rsidR="003B3326" w:rsidRPr="0042655E" w:rsidRDefault="003B3326" w:rsidP="003B3326">
            <w:pPr>
              <w:rPr>
                <w:rFonts w:asciiTheme="minorHAnsi" w:hAnsiTheme="minorHAnsi" w:cs="Lucida Sans Unicode"/>
                <w:color w:val="000000" w:themeColor="text1"/>
                <w:sz w:val="16"/>
                <w:szCs w:val="16"/>
              </w:rPr>
            </w:pPr>
          </w:p>
        </w:tc>
      </w:tr>
      <w:tr w:rsidR="003B3326" w:rsidRPr="00C125BF" w14:paraId="2EC75527" w14:textId="77777777" w:rsidTr="009C6819">
        <w:trPr>
          <w:cantSplit/>
          <w:trHeight w:val="36"/>
        </w:trPr>
        <w:tc>
          <w:tcPr>
            <w:tcW w:w="4895" w:type="dxa"/>
            <w:shd w:val="clear" w:color="auto" w:fill="408000"/>
            <w:noWrap/>
            <w:tcMar>
              <w:top w:w="28" w:type="dxa"/>
              <w:left w:w="57" w:type="dxa"/>
              <w:bottom w:w="28" w:type="dxa"/>
              <w:right w:w="57" w:type="dxa"/>
            </w:tcMar>
          </w:tcPr>
          <w:p w14:paraId="4D1015FD" w14:textId="7375688B" w:rsidR="003B3326" w:rsidRPr="006F2C55" w:rsidRDefault="003B3326" w:rsidP="003B3326">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7D28668B" w14:textId="77777777" w:rsidR="003B3326" w:rsidRPr="006F2C55" w:rsidRDefault="003B3326" w:rsidP="003B3326">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11F2E852" w14:textId="0766244A" w:rsidR="003B3326" w:rsidRPr="006F2C55" w:rsidRDefault="003B3326" w:rsidP="003B332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3B3326" w:rsidRPr="00C125BF" w14:paraId="4285A4EE"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4EFB290" w14:textId="5AA2190D"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negative numbers are numbers less than zero</w:t>
            </w:r>
          </w:p>
          <w:p w14:paraId="20BB3E8C"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decimals with a mixed number of decimal places (up to a maximum of three)</w:t>
            </w:r>
          </w:p>
          <w:p w14:paraId="21EEEECC" w14:textId="3D9E55F1"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multiples of each other</w:t>
            </w:r>
          </w:p>
          <w:p w14:paraId="56AEF03B" w14:textId="6F961D89"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numerator is greater than 1</w:t>
            </w:r>
          </w:p>
          <w:p w14:paraId="301A77F6" w14:textId="1E54452F" w:rsidR="003B3326" w:rsidRPr="00E9594C"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simplify a fraction by cancelling common factors</w:t>
            </w:r>
          </w:p>
        </w:tc>
        <w:tc>
          <w:tcPr>
            <w:tcW w:w="4895" w:type="dxa"/>
            <w:gridSpan w:val="4"/>
            <w:tcBorders>
              <w:bottom w:val="single" w:sz="4" w:space="0" w:color="auto"/>
            </w:tcBorders>
            <w:shd w:val="clear" w:color="auto" w:fill="auto"/>
            <w:tcMar>
              <w:top w:w="28" w:type="dxa"/>
              <w:left w:w="57" w:type="dxa"/>
              <w:bottom w:w="28" w:type="dxa"/>
              <w:right w:w="57" w:type="dxa"/>
            </w:tcMar>
          </w:tcPr>
          <w:p w14:paraId="64F9C345"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number</w:t>
            </w:r>
          </w:p>
          <w:p w14:paraId="486BB603"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673277E4"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AABCA0F" w14:textId="263C0580"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B7369AE" w14:textId="0918C7AC"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0883C6D4" w14:textId="77777777" w:rsidR="003B3326" w:rsidRDefault="003B3326" w:rsidP="003B3326">
            <w:pPr>
              <w:rPr>
                <w:rFonts w:asciiTheme="minorHAnsi" w:hAnsiTheme="minorHAnsi" w:cs="Lucida Sans Unicode"/>
                <w:color w:val="000000" w:themeColor="text1"/>
                <w:sz w:val="16"/>
                <w:szCs w:val="16"/>
              </w:rPr>
            </w:pPr>
          </w:p>
          <w:p w14:paraId="426F7554" w14:textId="77777777" w:rsidR="003B3326" w:rsidRPr="0039402F" w:rsidRDefault="003B3326" w:rsidP="003B3326">
            <w:pPr>
              <w:rPr>
                <w:rFonts w:asciiTheme="minorHAnsi" w:hAnsiTheme="minorHAnsi" w:cs="Lucida Sans Unicode"/>
                <w:b/>
                <w:color w:val="000000" w:themeColor="text1"/>
                <w:sz w:val="16"/>
                <w:szCs w:val="16"/>
              </w:rPr>
            </w:pPr>
            <w:r w:rsidRPr="0039402F">
              <w:rPr>
                <w:rFonts w:asciiTheme="minorHAnsi" w:hAnsiTheme="minorHAnsi" w:cs="Lucida Sans Unicode"/>
                <w:b/>
                <w:color w:val="000000" w:themeColor="text1"/>
                <w:sz w:val="16"/>
                <w:szCs w:val="16"/>
              </w:rPr>
              <w:t>Notation</w:t>
            </w:r>
          </w:p>
          <w:p w14:paraId="3B1A143A"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t>
            </w:r>
          </w:p>
          <w:p w14:paraId="3621B052" w14:textId="77777777" w:rsidR="003B3326" w:rsidRDefault="003B3326" w:rsidP="003B3326">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‘not equal’ sign: </w:t>
            </w:r>
            <w:r w:rsidRPr="0054160F">
              <w:rPr>
                <w:rFonts w:asciiTheme="minorHAnsi" w:hAnsiTheme="minorHAnsi" w:cs="Lucida Sans Unicode"/>
                <w:sz w:val="16"/>
                <w:szCs w:val="16"/>
              </w:rPr>
              <w:t>≠</w:t>
            </w:r>
          </w:p>
          <w:p w14:paraId="0278D417" w14:textId="19669CD3" w:rsidR="003B3326" w:rsidRPr="0039402F" w:rsidRDefault="003B3326" w:rsidP="003B3326">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inequality symbols: </w:t>
            </w:r>
            <w:r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06D20EA" w14:textId="4803A90E"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  The set of integers includes the natural numbers {1, 2, 3, …}, zero (0) and the ‘opposite’ of the natural numbers {-1, -2, -3, …}.</w:t>
            </w:r>
          </w:p>
          <w:p w14:paraId="0CDB608C" w14:textId="48CDA553"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 must use language correctly to avoid reinforcing misconceptions: for example, 0.45 should </w:t>
            </w:r>
            <w:r w:rsidRPr="000422D6">
              <w:rPr>
                <w:rFonts w:asciiTheme="minorHAnsi" w:hAnsiTheme="minorHAnsi" w:cs="Lucida Sans Unicode"/>
                <w:color w:val="000000" w:themeColor="text1"/>
                <w:sz w:val="16"/>
                <w:szCs w:val="16"/>
              </w:rPr>
              <w:t xml:space="preserve">never </w:t>
            </w:r>
            <w:r>
              <w:rPr>
                <w:rFonts w:asciiTheme="minorHAnsi" w:hAnsiTheme="minorHAnsi" w:cs="Lucida Sans Unicode"/>
                <w:color w:val="000000" w:themeColor="text1"/>
                <w:sz w:val="16"/>
                <w:szCs w:val="16"/>
              </w:rPr>
              <w:t>be read as ‘zero point forty-five’; 5 &gt; 3 should be read as ‘five is greater than 3’, not ‘5 is bigger than 3’.</w:t>
            </w:r>
          </w:p>
          <w:p w14:paraId="2E80EACF" w14:textId="14637EC9"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read information carefully and check whether the required order is smallest first or greatest first.</w:t>
            </w:r>
          </w:p>
          <w:p w14:paraId="47F457EB" w14:textId="4F79553A"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equals sign was designed by Robert </w:t>
            </w:r>
            <w:proofErr w:type="spellStart"/>
            <w:r>
              <w:rPr>
                <w:rFonts w:asciiTheme="minorHAnsi" w:hAnsiTheme="minorHAnsi" w:cs="Lucida Sans Unicode"/>
                <w:color w:val="000000" w:themeColor="text1"/>
                <w:sz w:val="16"/>
                <w:szCs w:val="16"/>
              </w:rPr>
              <w:t>Recorde</w:t>
            </w:r>
            <w:proofErr w:type="spellEnd"/>
            <w:r>
              <w:rPr>
                <w:rFonts w:asciiTheme="minorHAnsi" w:hAnsiTheme="minorHAnsi" w:cs="Lucida Sans Unicode"/>
                <w:color w:val="000000" w:themeColor="text1"/>
                <w:sz w:val="16"/>
                <w:szCs w:val="16"/>
              </w:rPr>
              <w:t xml:space="preserve"> in 1557 who also introduced the plus (+) and minus (-) symbols.</w:t>
            </w:r>
          </w:p>
          <w:p w14:paraId="3CA1E039" w14:textId="5A3297CF"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 w:history="1">
              <w:r w:rsidRPr="00673A38">
                <w:rPr>
                  <w:rStyle w:val="Hyperlink"/>
                  <w:rFonts w:asciiTheme="minorHAnsi" w:hAnsiTheme="minorHAnsi" w:cs="Lucida Sans Unicode"/>
                  <w:sz w:val="16"/>
                  <w:szCs w:val="16"/>
                </w:rPr>
                <w:t>Glossary</w:t>
              </w:r>
            </w:hyperlink>
          </w:p>
          <w:p w14:paraId="4880EF2F" w14:textId="77777777" w:rsidR="003B3326" w:rsidRPr="00D66180" w:rsidRDefault="003B3326" w:rsidP="003B3326">
            <w:pPr>
              <w:rPr>
                <w:rFonts w:asciiTheme="minorHAnsi" w:hAnsiTheme="minorHAnsi" w:cs="Lucida Sans Unicode"/>
                <w:color w:val="000000" w:themeColor="text1"/>
                <w:sz w:val="16"/>
                <w:szCs w:val="16"/>
              </w:rPr>
            </w:pPr>
          </w:p>
          <w:p w14:paraId="25949172" w14:textId="77777777" w:rsidR="003B3326" w:rsidRDefault="003B3326" w:rsidP="003B332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C9507D" w14:textId="3735C958" w:rsidR="003B3326" w:rsidRPr="00AE5154" w:rsidRDefault="003B3326" w:rsidP="003B3326">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xml:space="preserve"> to avoid future</w:t>
            </w:r>
            <w:r w:rsidRPr="00AE5154">
              <w:rPr>
                <w:rFonts w:asciiTheme="minorHAnsi" w:hAnsiTheme="minorHAnsi" w:cs="Lucida Sans Unicode"/>
                <w:i/>
                <w:color w:val="000000" w:themeColor="text1"/>
                <w:sz w:val="16"/>
                <w:szCs w:val="16"/>
              </w:rPr>
              <w:t xml:space="preserve"> confusion with calculation that can result by using ‘minus number’</w:t>
            </w:r>
          </w:p>
          <w:p w14:paraId="4F9C8420" w14:textId="333B8A61" w:rsidR="003B3326" w:rsidRPr="00E22036" w:rsidRDefault="003B3326" w:rsidP="003B3326">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23"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tc>
      </w:tr>
      <w:tr w:rsidR="003B3326" w:rsidRPr="00C125BF" w14:paraId="38A63162" w14:textId="77777777" w:rsidTr="009C6819">
        <w:trPr>
          <w:cantSplit/>
          <w:trHeight w:val="123"/>
        </w:trPr>
        <w:tc>
          <w:tcPr>
            <w:tcW w:w="4895" w:type="dxa"/>
            <w:shd w:val="clear" w:color="auto" w:fill="408000"/>
            <w:tcMar>
              <w:top w:w="28" w:type="dxa"/>
              <w:left w:w="57" w:type="dxa"/>
              <w:bottom w:w="28" w:type="dxa"/>
              <w:right w:w="57" w:type="dxa"/>
            </w:tcMar>
          </w:tcPr>
          <w:p w14:paraId="1C15081E" w14:textId="25AA15F3" w:rsidR="003B3326" w:rsidRPr="006F2C55" w:rsidRDefault="003B3326" w:rsidP="003B3326">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6DE52F94" w14:textId="20133242" w:rsidR="003B3326" w:rsidRPr="007506F9" w:rsidRDefault="003B3326" w:rsidP="003B3326">
            <w:r w:rsidRPr="00E75A5F">
              <w:rPr>
                <w:rFonts w:ascii="Century Gothic" w:hAnsi="Century Gothic" w:cs="Lucida Sans Unicode"/>
                <w:color w:val="FFFFFF" w:themeColor="background1"/>
                <w:sz w:val="16"/>
                <w:szCs w:val="16"/>
              </w:rPr>
              <w:t>Cross Curricular Links</w:t>
            </w:r>
          </w:p>
        </w:tc>
        <w:tc>
          <w:tcPr>
            <w:tcW w:w="4895" w:type="dxa"/>
            <w:gridSpan w:val="4"/>
            <w:shd w:val="clear" w:color="auto" w:fill="408000"/>
            <w:tcMar>
              <w:top w:w="28" w:type="dxa"/>
              <w:left w:w="57" w:type="dxa"/>
              <w:bottom w:w="28" w:type="dxa"/>
              <w:right w:w="57" w:type="dxa"/>
            </w:tcMar>
          </w:tcPr>
          <w:p w14:paraId="0C5F21F3" w14:textId="77777777" w:rsidR="003B3326" w:rsidRPr="006F2C55" w:rsidRDefault="003B3326" w:rsidP="003B332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3B3326" w:rsidRPr="00C125BF" w14:paraId="17CFED05" w14:textId="77777777" w:rsidTr="000422D6">
        <w:trPr>
          <w:cantSplit/>
          <w:trHeight w:val="944"/>
        </w:trPr>
        <w:tc>
          <w:tcPr>
            <w:tcW w:w="4895" w:type="dxa"/>
            <w:shd w:val="clear" w:color="auto" w:fill="auto"/>
            <w:tcMar>
              <w:top w:w="28" w:type="dxa"/>
              <w:left w:w="57" w:type="dxa"/>
              <w:bottom w:w="28" w:type="dxa"/>
              <w:right w:w="57" w:type="dxa"/>
            </w:tcMar>
          </w:tcPr>
          <w:p w14:paraId="107E06BD" w14:textId="7EC2411F"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down 0.400 &gt; 0.58.  Kenny writes down 0.400 &lt; 0.58.  Who do you agree with?  Why?</w:t>
            </w:r>
          </w:p>
          <w:p w14:paraId="7FD88BD4"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fraction which is greater than 3/5 and less than 7/8.  And another.  And another …</w:t>
            </w:r>
          </w:p>
          <w:p w14:paraId="5AC148BA" w14:textId="12945D08" w:rsidR="003B3326" w:rsidRPr="00E9594C"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 &lt; -3</w:t>
            </w:r>
          </w:p>
        </w:tc>
        <w:tc>
          <w:tcPr>
            <w:tcW w:w="4895" w:type="dxa"/>
            <w:gridSpan w:val="4"/>
            <w:shd w:val="clear" w:color="auto" w:fill="auto"/>
            <w:tcMar>
              <w:top w:w="28" w:type="dxa"/>
              <w:left w:w="57" w:type="dxa"/>
              <w:bottom w:w="28" w:type="dxa"/>
              <w:right w:w="57" w:type="dxa"/>
            </w:tcMar>
          </w:tcPr>
          <w:p w14:paraId="352C155E"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numbers</w:t>
            </w:r>
          </w:p>
          <w:p w14:paraId="773C8047" w14:textId="77777777" w:rsidR="003B3326" w:rsidRPr="00E9594C"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w:t>
            </w:r>
          </w:p>
          <w:p w14:paraId="5711DEB3" w14:textId="644138C7" w:rsidR="003B3326" w:rsidRPr="00E9594C" w:rsidRDefault="003B3326" w:rsidP="003B3326">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411473D4" w14:textId="127890C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believe that 0.400 is greater than 0.58</w:t>
            </w:r>
          </w:p>
          <w:p w14:paraId="48AC500D"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believe, incorrectly, that:</w:t>
            </w:r>
          </w:p>
          <w:p w14:paraId="495F06FA" w14:textId="77777777" w:rsidR="003B3326" w:rsidRDefault="003B3326" w:rsidP="002C7906">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denominator is a larger fraction</w:t>
            </w:r>
          </w:p>
          <w:p w14:paraId="4E529D3E" w14:textId="60C430AC" w:rsidR="003B3326" w:rsidRPr="00126E21" w:rsidRDefault="003B3326" w:rsidP="002C7906">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numerator is a larger fraction</w:t>
            </w:r>
          </w:p>
          <w:p w14:paraId="330D0411" w14:textId="77777777" w:rsidR="003B3326" w:rsidRDefault="003B3326" w:rsidP="002C7906">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involving larger numbers is a larger fraction</w:t>
            </w:r>
          </w:p>
          <w:p w14:paraId="0E8823BE" w14:textId="144C4675" w:rsidR="003B3326" w:rsidRPr="00C2140F"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believe that -6 is greater than -3.  For this </w:t>
            </w:r>
            <w:proofErr w:type="gramStart"/>
            <w:r>
              <w:rPr>
                <w:rFonts w:asciiTheme="minorHAnsi" w:hAnsiTheme="minorHAnsi" w:cs="Lucida Sans Unicode"/>
                <w:color w:val="000000" w:themeColor="text1"/>
                <w:sz w:val="16"/>
                <w:szCs w:val="16"/>
              </w:rPr>
              <w:t>reason</w:t>
            </w:r>
            <w:proofErr w:type="gramEnd"/>
            <w:r>
              <w:rPr>
                <w:rFonts w:asciiTheme="minorHAnsi" w:hAnsiTheme="minorHAnsi" w:cs="Lucida Sans Unicode"/>
                <w:color w:val="000000" w:themeColor="text1"/>
                <w:sz w:val="16"/>
                <w:szCs w:val="16"/>
              </w:rPr>
              <w:t xml:space="preserve"> ensure pupils avoid saying ‘bigger than’</w:t>
            </w:r>
          </w:p>
        </w:tc>
      </w:tr>
    </w:tbl>
    <w:p w14:paraId="1EC486C0" w14:textId="4337CDE1"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FD884A"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062744B"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14535D"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2CEE2C2"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5DE33BA"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7314CD"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F1D916"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621E7F4"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CC2FA3"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D4C82AB"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3D96BE" w14:textId="77777777" w:rsidR="00AA1FB8" w:rsidRDefault="00AA1FB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B28B5C" w14:textId="77777777" w:rsidR="00B90AAB" w:rsidRPr="009F5B47" w:rsidRDefault="00B90AAB" w:rsidP="00B90AAB">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614316DC" w14:textId="77777777" w:rsidTr="00E065E6">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3" w:name="C"/>
          <w:p w14:paraId="3D54AAF2" w14:textId="4032D8BA" w:rsidR="00CA568C" w:rsidRPr="006F2C55" w:rsidRDefault="00CA568C" w:rsidP="00B90AAB">
            <w:pPr>
              <w:rPr>
                <w:rFonts w:ascii="Century Gothic" w:hAnsi="Century Gothic" w:cs="Lucida Sans Unicode"/>
                <w:i/>
                <w:color w:val="FFFFFF" w:themeColor="background1"/>
                <w:sz w:val="20"/>
                <w:szCs w:val="20"/>
              </w:rPr>
            </w:pPr>
            <w:r>
              <w:fldChar w:fldCharType="begin"/>
            </w:r>
            <w:r w:rsidR="006F17D7">
              <w:instrText>HYPERLINK "C:\\Users\\Home\\AppData\\Local\\Packages\\Microsoft.Office.Desktop_8wekyb3d8bbwe\\AC\\INetCache\\Content.Outlook\\Maths Links Topics\\Stage 7 Calculating.xlsx"</w:instrText>
            </w:r>
            <w:r>
              <w:fldChar w:fldCharType="separate"/>
            </w:r>
            <w:r w:rsidRPr="009C6D69">
              <w:rPr>
                <w:rStyle w:val="Hyperlink"/>
                <w:rFonts w:ascii="Century Gothic" w:hAnsi="Century Gothic" w:cs="Lucida Sans Unicode"/>
                <w:i/>
                <w:sz w:val="20"/>
                <w:szCs w:val="20"/>
              </w:rPr>
              <w:t>Calculating</w:t>
            </w:r>
            <w:r>
              <w:rPr>
                <w:rStyle w:val="Hyperlink"/>
                <w:rFonts w:ascii="Century Gothic" w:hAnsi="Century Gothic" w:cs="Lucida Sans Unicode"/>
                <w:i/>
                <w:sz w:val="20"/>
                <w:szCs w:val="20"/>
              </w:rPr>
              <w:fldChar w:fldCharType="end"/>
            </w:r>
          </w:p>
        </w:tc>
        <w:bookmarkEnd w:id="3"/>
        <w:tc>
          <w:tcPr>
            <w:tcW w:w="5996" w:type="dxa"/>
            <w:gridSpan w:val="5"/>
            <w:tcBorders>
              <w:bottom w:val="single" w:sz="4" w:space="0" w:color="auto"/>
            </w:tcBorders>
            <w:shd w:val="clear" w:color="auto" w:fill="FFFFFF" w:themeFill="background1"/>
            <w:vAlign w:val="bottom"/>
          </w:tcPr>
          <w:p w14:paraId="5098F0A8" w14:textId="696FC942" w:rsidR="00CA568C" w:rsidRPr="006F2C55" w:rsidRDefault="00CA568C" w:rsidP="00B90AAB">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16554BA1" w14:textId="30F10F8E" w:rsidR="00CA568C" w:rsidRPr="006F2C55" w:rsidRDefault="00CA568C"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0462DCF9" w14:textId="77777777" w:rsidTr="004B224C">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36C34EA0" w14:textId="12EF4083" w:rsidR="004B224C" w:rsidRPr="00E9594C" w:rsidRDefault="003D7117" w:rsidP="00B90AAB">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18154E20" w14:textId="5AEAB7DE" w:rsidR="004B224C" w:rsidRPr="00E9594C" w:rsidRDefault="00A9133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2C7906">
        <w:trPr>
          <w:cantSplit/>
          <w:trHeight w:val="369"/>
        </w:trPr>
        <w:tc>
          <w:tcPr>
            <w:tcW w:w="14685" w:type="dxa"/>
            <w:gridSpan w:val="9"/>
            <w:tcBorders>
              <w:top w:val="nil"/>
              <w:bottom w:val="nil"/>
            </w:tcBorders>
            <w:shd w:val="clear" w:color="auto" w:fill="auto"/>
            <w:tcMar>
              <w:top w:w="28" w:type="dxa"/>
              <w:left w:w="57" w:type="dxa"/>
              <w:bottom w:w="28" w:type="dxa"/>
              <w:right w:w="57" w:type="dxa"/>
            </w:tcMar>
          </w:tcPr>
          <w:p w14:paraId="3E9A647B" w14:textId="71424B04" w:rsidR="007C6364" w:rsidRPr="006E211D" w:rsidRDefault="007C6364"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6E211D">
              <w:rPr>
                <w:rFonts w:asciiTheme="minorHAnsi" w:hAnsiTheme="minorHAnsi" w:cs="Lucida Sans Unicode"/>
                <w:b/>
                <w:sz w:val="16"/>
                <w:szCs w:val="16"/>
              </w:rPr>
              <w:t>understand and use place value (e.g. when working with very large or very small numbers, and when calculating with decimals)</w:t>
            </w:r>
            <w:r w:rsidR="00F74826">
              <w:rPr>
                <w:rFonts w:asciiTheme="minorHAnsi" w:hAnsiTheme="minorHAnsi" w:cs="Lucida Sans Unicode"/>
                <w:b/>
                <w:sz w:val="16"/>
                <w:szCs w:val="16"/>
              </w:rPr>
              <w:t xml:space="preserve"> </w:t>
            </w:r>
            <w:r w:rsidR="00F74826" w:rsidRPr="00720959">
              <w:rPr>
                <w:rFonts w:asciiTheme="minorHAnsi" w:hAnsiTheme="minorHAnsi" w:cs="Lucida Sans Unicode"/>
                <w:b/>
                <w:sz w:val="16"/>
                <w:szCs w:val="16"/>
                <w:highlight w:val="yellow"/>
              </w:rPr>
              <w:t>(7)</w:t>
            </w:r>
          </w:p>
          <w:p w14:paraId="4D8E8D78" w14:textId="29F96941" w:rsidR="007C6364" w:rsidRPr="002C7906" w:rsidRDefault="007C6364"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C7906">
              <w:rPr>
                <w:rFonts w:asciiTheme="minorHAnsi" w:hAnsiTheme="minorHAnsi" w:cs="Lucida Sans Unicode"/>
                <w:b/>
                <w:sz w:val="16"/>
                <w:szCs w:val="16"/>
              </w:rPr>
              <w:t>apply the four operations, including formal written</w:t>
            </w:r>
            <w:r w:rsidR="0023520D" w:rsidRPr="002C7906">
              <w:rPr>
                <w:rFonts w:asciiTheme="minorHAnsi" w:hAnsiTheme="minorHAnsi" w:cs="Lucida Sans Unicode"/>
                <w:b/>
                <w:sz w:val="16"/>
                <w:szCs w:val="16"/>
              </w:rPr>
              <w:t xml:space="preserve"> methods, to integers and decimals</w:t>
            </w:r>
            <w:r w:rsidR="006E211D" w:rsidRPr="002C7906">
              <w:rPr>
                <w:rFonts w:asciiTheme="minorHAnsi" w:hAnsiTheme="minorHAnsi" w:cs="Lucida Sans Unicode"/>
                <w:b/>
                <w:sz w:val="16"/>
                <w:szCs w:val="16"/>
              </w:rPr>
              <w:t xml:space="preserve"> and simple fractions (proper and improper) an</w:t>
            </w:r>
            <w:r w:rsidR="002E177B" w:rsidRPr="002C7906">
              <w:rPr>
                <w:rFonts w:asciiTheme="minorHAnsi" w:hAnsiTheme="minorHAnsi" w:cs="Lucida Sans Unicode"/>
                <w:b/>
                <w:sz w:val="16"/>
                <w:szCs w:val="16"/>
              </w:rPr>
              <w:t>d</w:t>
            </w:r>
            <w:r w:rsidR="006E211D" w:rsidRPr="002C7906">
              <w:rPr>
                <w:rFonts w:asciiTheme="minorHAnsi" w:hAnsiTheme="minorHAnsi" w:cs="Lucida Sans Unicode"/>
                <w:b/>
                <w:sz w:val="16"/>
                <w:szCs w:val="16"/>
              </w:rPr>
              <w:t xml:space="preserve"> mixed numbers</w:t>
            </w:r>
            <w:r w:rsidR="00F74826" w:rsidRPr="002C7906">
              <w:rPr>
                <w:rFonts w:asciiTheme="minorHAnsi" w:hAnsiTheme="minorHAnsi" w:cs="Lucida Sans Unicode"/>
                <w:b/>
                <w:sz w:val="16"/>
                <w:szCs w:val="16"/>
              </w:rPr>
              <w:t xml:space="preserve"> </w:t>
            </w:r>
            <w:r w:rsidR="00F74826" w:rsidRPr="002C7906">
              <w:rPr>
                <w:rFonts w:asciiTheme="minorHAnsi" w:hAnsiTheme="minorHAnsi" w:cs="Lucida Sans Unicode"/>
                <w:b/>
                <w:sz w:val="16"/>
                <w:szCs w:val="16"/>
                <w:highlight w:val="yellow"/>
              </w:rPr>
              <w:t>(7,8)</w:t>
            </w:r>
          </w:p>
          <w:p w14:paraId="50FA14BE" w14:textId="23A9453E" w:rsidR="007C6364" w:rsidRPr="002E31E4" w:rsidRDefault="00CD3098" w:rsidP="002C7906">
            <w:pPr>
              <w:pStyle w:val="ListParagraph"/>
              <w:numPr>
                <w:ilvl w:val="0"/>
                <w:numId w:val="1"/>
              </w:numPr>
              <w:spacing w:after="0" w:line="240" w:lineRule="auto"/>
              <w:ind w:left="227" w:hanging="227"/>
              <w:rPr>
                <w:rFonts w:asciiTheme="minorHAnsi" w:hAnsiTheme="minorHAnsi" w:cs="Lucida Sans Unicode"/>
                <w:sz w:val="16"/>
                <w:szCs w:val="16"/>
              </w:rPr>
            </w:pPr>
            <w:r w:rsidRPr="006E211D">
              <w:rPr>
                <w:rFonts w:asciiTheme="minorHAnsi" w:hAnsiTheme="minorHAnsi" w:cs="Lucida Sans Unicode"/>
                <w:b/>
                <w:sz w:val="16"/>
                <w:szCs w:val="16"/>
              </w:rPr>
              <w:t>recognise and use relationships between operations, including inverse operations (e.g. cancellation to simplify calculations and expressions)</w:t>
            </w:r>
            <w:r>
              <w:rPr>
                <w:rFonts w:asciiTheme="minorHAnsi" w:hAnsiTheme="minorHAnsi" w:cs="Lucida Sans Unicode"/>
                <w:b/>
                <w:sz w:val="16"/>
                <w:szCs w:val="16"/>
              </w:rPr>
              <w:t xml:space="preserve"> </w:t>
            </w:r>
            <w:r w:rsidRPr="00CD3098">
              <w:rPr>
                <w:rFonts w:asciiTheme="minorHAnsi" w:hAnsiTheme="minorHAnsi" w:cs="Lucida Sans Unicode"/>
                <w:b/>
                <w:sz w:val="16"/>
                <w:szCs w:val="16"/>
                <w:highlight w:val="yellow"/>
              </w:rPr>
              <w:t>(7,8,9)</w:t>
            </w:r>
          </w:p>
        </w:tc>
      </w:tr>
      <w:tr w:rsidR="0052686C" w:rsidRPr="00C125BF" w14:paraId="17AF103F" w14:textId="77777777" w:rsidTr="0052686C">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77777777" w:rsidR="0052686C" w:rsidRPr="008325F3" w:rsidRDefault="0052686C" w:rsidP="007C6364">
            <w:pPr>
              <w:rPr>
                <w:rFonts w:asciiTheme="minorHAnsi" w:hAnsiTheme="minorHAnsi" w:cs="Arial"/>
                <w:sz w:val="16"/>
                <w:szCs w:val="16"/>
              </w:rPr>
            </w:pPr>
          </w:p>
        </w:tc>
      </w:tr>
      <w:tr w:rsidR="00E75A5F" w:rsidRPr="00965CB9" w14:paraId="34473559" w14:textId="77777777" w:rsidTr="00B90AAB">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412F332" w14:textId="1FC9BFF7" w:rsidR="00E75A5F" w:rsidRPr="006F2C55" w:rsidRDefault="003D7117" w:rsidP="00E75A5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608A24D" w14:textId="09434633" w:rsidR="00E75A5F" w:rsidRPr="006F2C55" w:rsidRDefault="00E75A5F" w:rsidP="00E75A5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419C89C0" w14:textId="77777777" w:rsidTr="002E177B">
        <w:trPr>
          <w:cantSplit/>
          <w:trHeight w:val="510"/>
        </w:trPr>
        <w:tc>
          <w:tcPr>
            <w:tcW w:w="7342" w:type="dxa"/>
            <w:gridSpan w:val="3"/>
            <w:vMerge w:val="restart"/>
            <w:shd w:val="clear" w:color="auto" w:fill="auto"/>
            <w:noWrap/>
            <w:tcMar>
              <w:top w:w="28" w:type="dxa"/>
              <w:left w:w="57" w:type="dxa"/>
              <w:bottom w:w="28" w:type="dxa"/>
              <w:right w:w="57" w:type="dxa"/>
            </w:tcMar>
          </w:tcPr>
          <w:p w14:paraId="66CE0DB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place value to multiply with decimals</w:t>
            </w:r>
          </w:p>
          <w:p w14:paraId="09F077D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place value to divide a decimal</w:t>
            </w:r>
          </w:p>
          <w:p w14:paraId="6932A84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place value to divide by a decimal</w:t>
            </w:r>
          </w:p>
          <w:p w14:paraId="576EB3F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inverse operations when dividing with decimals</w:t>
            </w:r>
          </w:p>
          <w:p w14:paraId="4CF9D99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fluent at multiplying a three-digit or a two-digit number by a two-digit number</w:t>
            </w:r>
          </w:p>
          <w:p w14:paraId="281DB38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fluent when using the method of short division</w:t>
            </w:r>
          </w:p>
          <w:p w14:paraId="167C051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 for the four operations</w:t>
            </w:r>
          </w:p>
          <w:p w14:paraId="2EDB7FF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brackets in problem involving the order of operations</w:t>
            </w:r>
          </w:p>
          <w:p w14:paraId="35CA282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apply the fact that addition and subtraction have equal priority</w:t>
            </w:r>
          </w:p>
          <w:p w14:paraId="2AD654DA" w14:textId="27739486"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apply the fact that multiplication and division have equal priority</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32952B1" w14:textId="5FDF8F2F"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7B81E78A" w14:textId="1E84D4FE" w:rsidR="000C7D2E" w:rsidRPr="0042655E" w:rsidRDefault="00D43A53" w:rsidP="000C7D2E">
            <w:pPr>
              <w:rPr>
                <w:rFonts w:asciiTheme="minorHAnsi" w:hAnsiTheme="minorHAnsi" w:cs="Lucida Sans Unicode"/>
                <w:color w:val="000000" w:themeColor="text1"/>
                <w:sz w:val="16"/>
                <w:szCs w:val="16"/>
              </w:rPr>
            </w:pPr>
            <w:hyperlink r:id="rId25" w:history="1">
              <w:r w:rsidR="000C7D2E" w:rsidRPr="00924DCA">
                <w:rPr>
                  <w:rStyle w:val="Hyperlink"/>
                  <w:rFonts w:asciiTheme="minorHAnsi" w:hAnsiTheme="minorHAnsi" w:cs="Lucida Sans Unicode"/>
                  <w:sz w:val="16"/>
                  <w:szCs w:val="16"/>
                </w:rPr>
                <w:t>Resource Area</w:t>
              </w:r>
            </w:hyperlink>
          </w:p>
        </w:tc>
      </w:tr>
      <w:tr w:rsidR="000C7D2E" w:rsidRPr="00C125BF" w14:paraId="3BDA2B68" w14:textId="77777777" w:rsidTr="002E177B">
        <w:trPr>
          <w:cantSplit/>
          <w:trHeight w:val="510"/>
        </w:trPr>
        <w:tc>
          <w:tcPr>
            <w:tcW w:w="7342" w:type="dxa"/>
            <w:gridSpan w:val="3"/>
            <w:vMerge/>
            <w:shd w:val="clear" w:color="auto" w:fill="auto"/>
            <w:noWrap/>
            <w:tcMar>
              <w:top w:w="28" w:type="dxa"/>
              <w:left w:w="57" w:type="dxa"/>
              <w:bottom w:w="28" w:type="dxa"/>
              <w:right w:w="57" w:type="dxa"/>
            </w:tcMar>
          </w:tcPr>
          <w:p w14:paraId="4439F79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9BE15AA" w14:textId="221E0D66"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C521C9C" w14:textId="75F4BCB8"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5205E32" w14:textId="48F8E7AA"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7EDB3DAE" w14:textId="0FDC3250" w:rsidR="000C7D2E" w:rsidRPr="0042655E" w:rsidRDefault="000C7D2E" w:rsidP="000C7D2E">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3B3326" w:rsidRPr="00C125BF" w14:paraId="57561BA4" w14:textId="77777777" w:rsidTr="002E177B">
        <w:trPr>
          <w:cantSplit/>
          <w:trHeight w:val="510"/>
        </w:trPr>
        <w:tc>
          <w:tcPr>
            <w:tcW w:w="7342" w:type="dxa"/>
            <w:gridSpan w:val="3"/>
            <w:vMerge/>
            <w:shd w:val="clear" w:color="auto" w:fill="auto"/>
            <w:noWrap/>
            <w:tcMar>
              <w:top w:w="28" w:type="dxa"/>
              <w:left w:w="57" w:type="dxa"/>
              <w:bottom w:w="28" w:type="dxa"/>
              <w:right w:w="57" w:type="dxa"/>
            </w:tcMar>
          </w:tcPr>
          <w:p w14:paraId="3BBFFD8A"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E112997" w14:textId="4A4B73E6" w:rsidR="003B3326" w:rsidRPr="0042655E" w:rsidRDefault="00D43A53" w:rsidP="003B3326">
            <w:pPr>
              <w:rPr>
                <w:rFonts w:asciiTheme="minorHAnsi" w:hAnsiTheme="minorHAnsi" w:cs="Lucida Sans Unicode"/>
                <w:color w:val="000000" w:themeColor="text1"/>
                <w:sz w:val="16"/>
                <w:szCs w:val="16"/>
              </w:rPr>
            </w:pPr>
            <w:hyperlink r:id="rId26" w:history="1">
              <w:r w:rsidR="003B3326" w:rsidRPr="00FD3C03">
                <w:rPr>
                  <w:rStyle w:val="Hyperlink"/>
                  <w:rFonts w:asciiTheme="minorHAnsi" w:hAnsiTheme="minorHAnsi" w:cs="Lucida Sans Unicode"/>
                  <w:sz w:val="16"/>
                  <w:szCs w:val="16"/>
                </w:rPr>
                <w:t xml:space="preserve">Solving Problems </w:t>
              </w:r>
              <w:proofErr w:type="gramStart"/>
              <w:r w:rsidR="003B3326" w:rsidRPr="00FD3C03">
                <w:rPr>
                  <w:rStyle w:val="Hyperlink"/>
                  <w:rFonts w:asciiTheme="minorHAnsi" w:hAnsiTheme="minorHAnsi" w:cs="Lucida Sans Unicode"/>
                  <w:sz w:val="16"/>
                  <w:szCs w:val="16"/>
                </w:rPr>
                <w:t>With</w:t>
              </w:r>
              <w:proofErr w:type="gramEnd"/>
              <w:r w:rsidR="003B3326" w:rsidRPr="00FD3C03">
                <w:rPr>
                  <w:rStyle w:val="Hyperlink"/>
                  <w:rFonts w:asciiTheme="minorHAnsi" w:hAnsiTheme="minorHAnsi" w:cs="Lucida Sans Unicode"/>
                  <w:sz w:val="16"/>
                  <w:szCs w:val="16"/>
                </w:rPr>
                <w:t xml:space="preserve"> Addition &amp; Subtraction (Y7)</w:t>
              </w:r>
            </w:hyperlink>
          </w:p>
        </w:tc>
        <w:tc>
          <w:tcPr>
            <w:tcW w:w="1836" w:type="dxa"/>
            <w:gridSpan w:val="2"/>
            <w:tcBorders>
              <w:bottom w:val="single" w:sz="4" w:space="0" w:color="auto"/>
            </w:tcBorders>
            <w:shd w:val="clear" w:color="auto" w:fill="auto"/>
          </w:tcPr>
          <w:p w14:paraId="4375355C" w14:textId="1625CFD2" w:rsidR="003B3326" w:rsidRPr="0042655E" w:rsidRDefault="00D43A53" w:rsidP="003B3326">
            <w:pPr>
              <w:rPr>
                <w:rFonts w:asciiTheme="minorHAnsi" w:hAnsiTheme="minorHAnsi" w:cs="Lucida Sans Unicode"/>
                <w:color w:val="000000" w:themeColor="text1"/>
                <w:sz w:val="16"/>
                <w:szCs w:val="16"/>
              </w:rPr>
            </w:pPr>
            <w:hyperlink r:id="rId27" w:history="1">
              <w:r w:rsidR="003B3326" w:rsidRPr="00FD3C03">
                <w:rPr>
                  <w:rStyle w:val="Hyperlink"/>
                  <w:rFonts w:asciiTheme="minorHAnsi" w:hAnsiTheme="minorHAnsi" w:cs="Lucida Sans Unicode"/>
                  <w:sz w:val="16"/>
                  <w:szCs w:val="16"/>
                </w:rPr>
                <w:t xml:space="preserve">Solving Problems </w:t>
              </w:r>
              <w:proofErr w:type="gramStart"/>
              <w:r w:rsidR="003B3326" w:rsidRPr="00FD3C03">
                <w:rPr>
                  <w:rStyle w:val="Hyperlink"/>
                  <w:rFonts w:asciiTheme="minorHAnsi" w:hAnsiTheme="minorHAnsi" w:cs="Lucida Sans Unicode"/>
                  <w:sz w:val="16"/>
                  <w:szCs w:val="16"/>
                </w:rPr>
                <w:t>With</w:t>
              </w:r>
              <w:proofErr w:type="gramEnd"/>
              <w:r w:rsidR="003B3326" w:rsidRPr="00FD3C03">
                <w:rPr>
                  <w:rStyle w:val="Hyperlink"/>
                  <w:rFonts w:asciiTheme="minorHAnsi" w:hAnsiTheme="minorHAnsi" w:cs="Lucida Sans Unicode"/>
                  <w:sz w:val="16"/>
                  <w:szCs w:val="16"/>
                </w:rPr>
                <w:t xml:space="preserve"> Addition &amp; Subtraction (Y7)</w:t>
              </w:r>
            </w:hyperlink>
          </w:p>
        </w:tc>
        <w:tc>
          <w:tcPr>
            <w:tcW w:w="1836" w:type="dxa"/>
            <w:gridSpan w:val="2"/>
            <w:tcBorders>
              <w:bottom w:val="single" w:sz="4" w:space="0" w:color="auto"/>
            </w:tcBorders>
            <w:shd w:val="clear" w:color="auto" w:fill="auto"/>
          </w:tcPr>
          <w:p w14:paraId="028CF5E9" w14:textId="38BAADA4" w:rsidR="003B3326" w:rsidRPr="0042655E" w:rsidRDefault="00D43A53" w:rsidP="003B3326">
            <w:pPr>
              <w:rPr>
                <w:rFonts w:asciiTheme="minorHAnsi" w:hAnsiTheme="minorHAnsi" w:cs="Lucida Sans Unicode"/>
                <w:color w:val="000000" w:themeColor="text1"/>
                <w:sz w:val="16"/>
                <w:szCs w:val="16"/>
              </w:rPr>
            </w:pPr>
            <w:hyperlink r:id="rId28" w:history="1">
              <w:r w:rsidR="003B3326" w:rsidRPr="00FD3C03">
                <w:rPr>
                  <w:rStyle w:val="Hyperlink"/>
                  <w:rFonts w:asciiTheme="minorHAnsi" w:hAnsiTheme="minorHAnsi" w:cs="Lucida Sans Unicode"/>
                  <w:sz w:val="16"/>
                  <w:szCs w:val="16"/>
                </w:rPr>
                <w:t xml:space="preserve">Solving Problems </w:t>
              </w:r>
              <w:proofErr w:type="gramStart"/>
              <w:r w:rsidR="003B3326" w:rsidRPr="00FD3C03">
                <w:rPr>
                  <w:rStyle w:val="Hyperlink"/>
                  <w:rFonts w:asciiTheme="minorHAnsi" w:hAnsiTheme="minorHAnsi" w:cs="Lucida Sans Unicode"/>
                  <w:sz w:val="16"/>
                  <w:szCs w:val="16"/>
                </w:rPr>
                <w:t>With</w:t>
              </w:r>
              <w:proofErr w:type="gramEnd"/>
              <w:r w:rsidR="003B3326" w:rsidRPr="00FD3C03">
                <w:rPr>
                  <w:rStyle w:val="Hyperlink"/>
                  <w:rFonts w:asciiTheme="minorHAnsi" w:hAnsiTheme="minorHAnsi" w:cs="Lucida Sans Unicode"/>
                  <w:sz w:val="16"/>
                  <w:szCs w:val="16"/>
                </w:rPr>
                <w:t xml:space="preserve"> Addition &amp; Subtraction (Y7)</w:t>
              </w:r>
            </w:hyperlink>
          </w:p>
        </w:tc>
        <w:tc>
          <w:tcPr>
            <w:tcW w:w="1836" w:type="dxa"/>
            <w:vMerge/>
            <w:shd w:val="clear" w:color="auto" w:fill="auto"/>
          </w:tcPr>
          <w:p w14:paraId="4F6E58EB" w14:textId="0103E913" w:rsidR="003B3326" w:rsidRPr="0042655E" w:rsidRDefault="003B3326" w:rsidP="003B3326">
            <w:pPr>
              <w:rPr>
                <w:rFonts w:asciiTheme="minorHAnsi" w:hAnsiTheme="minorHAnsi" w:cs="Lucida Sans Unicode"/>
                <w:color w:val="000000" w:themeColor="text1"/>
                <w:sz w:val="16"/>
                <w:szCs w:val="16"/>
              </w:rPr>
            </w:pPr>
          </w:p>
        </w:tc>
      </w:tr>
      <w:tr w:rsidR="003B3326" w:rsidRPr="00C125BF" w14:paraId="0CE4AB8A" w14:textId="77777777" w:rsidTr="002E177B">
        <w:trPr>
          <w:cantSplit/>
          <w:trHeight w:val="510"/>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D6F4E7A"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ED7F419" w14:textId="152C7E4C" w:rsidR="003B3326" w:rsidRPr="0042655E" w:rsidRDefault="00D43A53" w:rsidP="003B3326">
            <w:pPr>
              <w:rPr>
                <w:rFonts w:asciiTheme="minorHAnsi" w:hAnsiTheme="minorHAnsi" w:cs="Lucida Sans Unicode"/>
                <w:color w:val="000000" w:themeColor="text1"/>
                <w:sz w:val="16"/>
                <w:szCs w:val="16"/>
              </w:rPr>
            </w:pPr>
            <w:hyperlink r:id="rId29" w:history="1">
              <w:r w:rsidR="003B3326" w:rsidRPr="00FD3C03">
                <w:rPr>
                  <w:rStyle w:val="Hyperlink"/>
                  <w:rFonts w:asciiTheme="minorHAnsi" w:hAnsiTheme="minorHAnsi" w:cs="Lucida Sans Unicode"/>
                  <w:sz w:val="16"/>
                  <w:szCs w:val="16"/>
                </w:rPr>
                <w:t xml:space="preserve">Solving Problems </w:t>
              </w:r>
              <w:proofErr w:type="gramStart"/>
              <w:r w:rsidR="003B3326" w:rsidRPr="00FD3C03">
                <w:rPr>
                  <w:rStyle w:val="Hyperlink"/>
                  <w:rFonts w:asciiTheme="minorHAnsi" w:hAnsiTheme="minorHAnsi" w:cs="Lucida Sans Unicode"/>
                  <w:sz w:val="16"/>
                  <w:szCs w:val="16"/>
                </w:rPr>
                <w:t>With</w:t>
              </w:r>
              <w:proofErr w:type="gramEnd"/>
              <w:r w:rsidR="003B3326" w:rsidRPr="00FD3C03">
                <w:rPr>
                  <w:rStyle w:val="Hyperlink"/>
                  <w:rFonts w:asciiTheme="minorHAnsi" w:hAnsiTheme="minorHAnsi" w:cs="Lucida Sans Unicode"/>
                  <w:sz w:val="16"/>
                  <w:szCs w:val="16"/>
                </w:rPr>
                <w:t xml:space="preserve"> Multiplication &amp; Division (Y7)</w:t>
              </w:r>
            </w:hyperlink>
          </w:p>
        </w:tc>
        <w:tc>
          <w:tcPr>
            <w:tcW w:w="1836" w:type="dxa"/>
            <w:gridSpan w:val="2"/>
            <w:tcBorders>
              <w:bottom w:val="single" w:sz="4" w:space="0" w:color="auto"/>
            </w:tcBorders>
            <w:shd w:val="clear" w:color="auto" w:fill="auto"/>
          </w:tcPr>
          <w:p w14:paraId="6DBC5BCA" w14:textId="1DBB2A24" w:rsidR="003B3326" w:rsidRPr="0042655E" w:rsidRDefault="00D43A53" w:rsidP="003B3326">
            <w:pPr>
              <w:rPr>
                <w:rFonts w:asciiTheme="minorHAnsi" w:hAnsiTheme="minorHAnsi" w:cs="Lucida Sans Unicode"/>
                <w:color w:val="000000" w:themeColor="text1"/>
                <w:sz w:val="16"/>
                <w:szCs w:val="16"/>
              </w:rPr>
            </w:pPr>
            <w:hyperlink r:id="rId30" w:history="1">
              <w:r w:rsidR="003B3326" w:rsidRPr="00FD3C03">
                <w:rPr>
                  <w:rStyle w:val="Hyperlink"/>
                  <w:rFonts w:asciiTheme="minorHAnsi" w:hAnsiTheme="minorHAnsi" w:cs="Lucida Sans Unicode"/>
                  <w:sz w:val="16"/>
                  <w:szCs w:val="16"/>
                </w:rPr>
                <w:t xml:space="preserve">Solving Problems </w:t>
              </w:r>
              <w:proofErr w:type="gramStart"/>
              <w:r w:rsidR="003B3326" w:rsidRPr="00FD3C03">
                <w:rPr>
                  <w:rStyle w:val="Hyperlink"/>
                  <w:rFonts w:asciiTheme="minorHAnsi" w:hAnsiTheme="minorHAnsi" w:cs="Lucida Sans Unicode"/>
                  <w:sz w:val="16"/>
                  <w:szCs w:val="16"/>
                </w:rPr>
                <w:t>With</w:t>
              </w:r>
              <w:proofErr w:type="gramEnd"/>
              <w:r w:rsidR="003B3326" w:rsidRPr="00FD3C03">
                <w:rPr>
                  <w:rStyle w:val="Hyperlink"/>
                  <w:rFonts w:asciiTheme="minorHAnsi" w:hAnsiTheme="minorHAnsi" w:cs="Lucida Sans Unicode"/>
                  <w:sz w:val="16"/>
                  <w:szCs w:val="16"/>
                </w:rPr>
                <w:t xml:space="preserve"> Multiplication &amp; Division (Y7)</w:t>
              </w:r>
            </w:hyperlink>
          </w:p>
        </w:tc>
        <w:tc>
          <w:tcPr>
            <w:tcW w:w="1836" w:type="dxa"/>
            <w:gridSpan w:val="2"/>
            <w:tcBorders>
              <w:bottom w:val="single" w:sz="4" w:space="0" w:color="auto"/>
            </w:tcBorders>
            <w:shd w:val="clear" w:color="auto" w:fill="auto"/>
          </w:tcPr>
          <w:p w14:paraId="6E1A4632" w14:textId="4DC69107" w:rsidR="003B3326" w:rsidRPr="0042655E" w:rsidRDefault="00D43A53" w:rsidP="003B3326">
            <w:pPr>
              <w:rPr>
                <w:rFonts w:asciiTheme="minorHAnsi" w:hAnsiTheme="minorHAnsi" w:cs="Lucida Sans Unicode"/>
                <w:color w:val="000000" w:themeColor="text1"/>
                <w:sz w:val="16"/>
                <w:szCs w:val="16"/>
              </w:rPr>
            </w:pPr>
            <w:hyperlink r:id="rId31" w:history="1">
              <w:r w:rsidR="003B3326" w:rsidRPr="00FD3C03">
                <w:rPr>
                  <w:rStyle w:val="Hyperlink"/>
                  <w:rFonts w:asciiTheme="minorHAnsi" w:hAnsiTheme="minorHAnsi" w:cs="Lucida Sans Unicode"/>
                  <w:sz w:val="16"/>
                  <w:szCs w:val="16"/>
                </w:rPr>
                <w:t xml:space="preserve">Solving Problems </w:t>
              </w:r>
              <w:proofErr w:type="gramStart"/>
              <w:r w:rsidR="003B3326" w:rsidRPr="00FD3C03">
                <w:rPr>
                  <w:rStyle w:val="Hyperlink"/>
                  <w:rFonts w:asciiTheme="minorHAnsi" w:hAnsiTheme="minorHAnsi" w:cs="Lucida Sans Unicode"/>
                  <w:sz w:val="16"/>
                  <w:szCs w:val="16"/>
                </w:rPr>
                <w:t>With</w:t>
              </w:r>
              <w:proofErr w:type="gramEnd"/>
              <w:r w:rsidR="003B3326" w:rsidRPr="00FD3C03">
                <w:rPr>
                  <w:rStyle w:val="Hyperlink"/>
                  <w:rFonts w:asciiTheme="minorHAnsi" w:hAnsiTheme="minorHAnsi" w:cs="Lucida Sans Unicode"/>
                  <w:sz w:val="16"/>
                  <w:szCs w:val="16"/>
                </w:rPr>
                <w:t xml:space="preserve"> Multiplication &amp; Division (Y7)</w:t>
              </w:r>
            </w:hyperlink>
          </w:p>
        </w:tc>
        <w:tc>
          <w:tcPr>
            <w:tcW w:w="1836" w:type="dxa"/>
            <w:vMerge/>
            <w:tcBorders>
              <w:bottom w:val="single" w:sz="4" w:space="0" w:color="auto"/>
            </w:tcBorders>
            <w:shd w:val="clear" w:color="auto" w:fill="auto"/>
          </w:tcPr>
          <w:p w14:paraId="52226760" w14:textId="6E3E8096" w:rsidR="003B3326" w:rsidRPr="0042655E" w:rsidRDefault="003B3326" w:rsidP="003B3326">
            <w:pPr>
              <w:rPr>
                <w:rFonts w:asciiTheme="minorHAnsi" w:hAnsiTheme="minorHAnsi" w:cs="Lucida Sans Unicode"/>
                <w:color w:val="000000" w:themeColor="text1"/>
                <w:sz w:val="16"/>
                <w:szCs w:val="16"/>
              </w:rPr>
            </w:pPr>
          </w:p>
        </w:tc>
      </w:tr>
      <w:tr w:rsidR="003B3326" w:rsidRPr="00C125BF" w14:paraId="393C6B70" w14:textId="77777777" w:rsidTr="00B90AAB">
        <w:trPr>
          <w:cantSplit/>
          <w:trHeight w:val="36"/>
        </w:trPr>
        <w:tc>
          <w:tcPr>
            <w:tcW w:w="4895" w:type="dxa"/>
            <w:shd w:val="clear" w:color="auto" w:fill="408000"/>
            <w:noWrap/>
            <w:tcMar>
              <w:top w:w="28" w:type="dxa"/>
              <w:left w:w="57" w:type="dxa"/>
              <w:bottom w:w="28" w:type="dxa"/>
              <w:right w:w="57" w:type="dxa"/>
            </w:tcMar>
          </w:tcPr>
          <w:p w14:paraId="2D5D64E4" w14:textId="3AF6299F" w:rsidR="003B3326" w:rsidRPr="006F2C55" w:rsidRDefault="003B3326" w:rsidP="003B3326">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72F44602" w14:textId="24F5DED2" w:rsidR="003B3326" w:rsidRPr="006F2C55" w:rsidRDefault="003B3326" w:rsidP="003B3326">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02EA9FF" w14:textId="02E5AE42" w:rsidR="003B3326" w:rsidRPr="006F2C55" w:rsidRDefault="003B3326" w:rsidP="003B332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3B3326" w:rsidRPr="00C125BF" w14:paraId="120391DB" w14:textId="77777777" w:rsidTr="00B90AAB">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05F59E3" w14:textId="1777F055" w:rsidR="003B3326" w:rsidRPr="00E07C89" w:rsidRDefault="003B3326" w:rsidP="002C7906">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 xml:space="preserve">Fluently recall multiplication facts up to 12 </w:t>
            </w:r>
            <w:r w:rsidRPr="00E07C89">
              <w:rPr>
                <w:color w:val="000000"/>
                <w:sz w:val="16"/>
                <w:szCs w:val="16"/>
              </w:rPr>
              <w:t>×</w:t>
            </w:r>
            <w:r>
              <w:rPr>
                <w:color w:val="000000"/>
                <w:sz w:val="16"/>
                <w:szCs w:val="16"/>
              </w:rPr>
              <w:t xml:space="preserve"> </w:t>
            </w:r>
            <w:r w:rsidRPr="00E07C89">
              <w:rPr>
                <w:color w:val="000000"/>
                <w:sz w:val="16"/>
                <w:szCs w:val="16"/>
              </w:rPr>
              <w:t>1</w:t>
            </w:r>
            <w:r>
              <w:rPr>
                <w:color w:val="000000"/>
                <w:sz w:val="16"/>
                <w:szCs w:val="16"/>
              </w:rPr>
              <w:t>2</w:t>
            </w:r>
          </w:p>
          <w:p w14:paraId="6987603C" w14:textId="0983C846" w:rsidR="003B3326" w:rsidRPr="00E07C89" w:rsidRDefault="003B3326" w:rsidP="002C7906">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Fluently apply multiplication facts when carrying out division</w:t>
            </w:r>
          </w:p>
          <w:p w14:paraId="2508230C" w14:textId="7E95BCDF" w:rsidR="003B3326" w:rsidRPr="009D2B5C" w:rsidRDefault="003B3326" w:rsidP="002C7906">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the formal written method of long multiplication</w:t>
            </w:r>
          </w:p>
          <w:p w14:paraId="44354512" w14:textId="5F7FE694" w:rsidR="003B3326" w:rsidRPr="009D2B5C" w:rsidRDefault="003B3326" w:rsidP="002C7906">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the formal writ</w:t>
            </w:r>
            <w:r>
              <w:rPr>
                <w:color w:val="000000"/>
                <w:sz w:val="16"/>
                <w:szCs w:val="16"/>
              </w:rPr>
              <w:t>ten method of short division</w:t>
            </w:r>
          </w:p>
          <w:p w14:paraId="4AA7A8D7" w14:textId="311A93B1" w:rsidR="003B3326" w:rsidRPr="009D2B5C" w:rsidRDefault="003B3326" w:rsidP="002C7906">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w:t>
            </w:r>
            <w:r>
              <w:rPr>
                <w:color w:val="000000"/>
                <w:sz w:val="16"/>
                <w:szCs w:val="16"/>
              </w:rPr>
              <w:t>e formal written method of long</w:t>
            </w:r>
            <w:r w:rsidRPr="009D2B5C">
              <w:rPr>
                <w:color w:val="000000"/>
                <w:sz w:val="16"/>
                <w:szCs w:val="16"/>
              </w:rPr>
              <w:t xml:space="preserve"> division</w:t>
            </w:r>
          </w:p>
          <w:p w14:paraId="5DFBA515" w14:textId="77777777" w:rsidR="003B3326" w:rsidRPr="00315A1A" w:rsidRDefault="003B3326" w:rsidP="002C7906">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Convert between an improper fraction and a mixed number</w:t>
            </w:r>
          </w:p>
          <w:p w14:paraId="56314132" w14:textId="77777777" w:rsidR="003B3326" w:rsidRDefault="003B3326" w:rsidP="003B3326">
            <w:pPr>
              <w:rPr>
                <w:rFonts w:asciiTheme="minorHAnsi" w:hAnsiTheme="minorHAnsi" w:cs="Lucida Sans Unicode"/>
                <w:sz w:val="16"/>
                <w:szCs w:val="16"/>
              </w:rPr>
            </w:pPr>
          </w:p>
          <w:p w14:paraId="3A9F11A0" w14:textId="77777777" w:rsidR="003B3326" w:rsidRPr="007C6AED" w:rsidRDefault="003B3326" w:rsidP="003B332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96A8AE8"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v2, v3, v4, v5</w:t>
            </w:r>
          </w:p>
          <w:p w14:paraId="104CCFF1"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v6, v7</w:t>
            </w:r>
          </w:p>
          <w:p w14:paraId="5DF26C52" w14:textId="6DD20A9E" w:rsidR="003B3326" w:rsidRPr="00315A1A" w:rsidRDefault="003B3326" w:rsidP="003B3326">
            <w:pPr>
              <w:rPr>
                <w:rFonts w:asciiTheme="minorHAnsi" w:hAnsiTheme="minorHAnsi" w:cs="Lucida Sans Unicode"/>
                <w:sz w:val="16"/>
                <w:szCs w:val="16"/>
              </w:rPr>
            </w:pPr>
            <w:r>
              <w:rPr>
                <w:rFonts w:asciiTheme="minorHAnsi" w:hAnsiTheme="minorHAnsi" w:cs="Lucida Sans Unicode"/>
                <w:color w:val="000000" w:themeColor="text1"/>
                <w:sz w:val="16"/>
                <w:szCs w:val="16"/>
              </w:rPr>
              <w:t>Solving problems: v2</w:t>
            </w:r>
          </w:p>
        </w:tc>
        <w:tc>
          <w:tcPr>
            <w:tcW w:w="4895" w:type="dxa"/>
            <w:gridSpan w:val="4"/>
            <w:tcBorders>
              <w:bottom w:val="single" w:sz="4" w:space="0" w:color="auto"/>
            </w:tcBorders>
            <w:shd w:val="clear" w:color="auto" w:fill="auto"/>
            <w:tcMar>
              <w:top w:w="28" w:type="dxa"/>
              <w:left w:w="57" w:type="dxa"/>
              <w:bottom w:w="28" w:type="dxa"/>
              <w:right w:w="57" w:type="dxa"/>
            </w:tcMar>
          </w:tcPr>
          <w:p w14:paraId="03C48FDD"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4854F5F8"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31E356D6"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0F49EC81" w14:textId="4899EC2D"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178691E" w14:textId="72F98E0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1EBDEE9B"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31E73412"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373C0BBC"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38326E51" w14:textId="159AF75B" w:rsidR="003B3326" w:rsidRPr="0059553F"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6CFAC5C9" w14:textId="0B4C3494"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level of understanding and ability based on expectations of pupils at primary school</w:t>
            </w:r>
          </w:p>
          <w:p w14:paraId="5E3146E8" w14:textId="13964675"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5672530E" w14:textId="58B1C935" w:rsidR="003B3326" w:rsidRDefault="003B3326" w:rsidP="003B332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32" w:history="1">
              <w:r w:rsidRPr="00600E6B">
                <w:rPr>
                  <w:rStyle w:val="Hyperlink"/>
                  <w:rFonts w:asciiTheme="minorHAnsi" w:hAnsiTheme="minorHAnsi" w:cs="Lucida Sans Unicode"/>
                  <w:sz w:val="16"/>
                  <w:szCs w:val="16"/>
                </w:rPr>
                <w:t>Departmental workshop: Place Value</w:t>
              </w:r>
            </w:hyperlink>
          </w:p>
          <w:p w14:paraId="7EF4651C" w14:textId="0BD1A32A"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3" w:history="1">
              <w:r w:rsidRPr="0000536C">
                <w:rPr>
                  <w:rStyle w:val="Hyperlink"/>
                  <w:rFonts w:asciiTheme="minorHAnsi" w:hAnsiTheme="minorHAnsi" w:cs="Lucida Sans Unicode"/>
                  <w:sz w:val="16"/>
                  <w:szCs w:val="16"/>
                </w:rPr>
                <w:t>Subtraction</w:t>
              </w:r>
            </w:hyperlink>
          </w:p>
          <w:p w14:paraId="78D45D64" w14:textId="729CE9D4"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4" w:history="1">
              <w:r w:rsidRPr="004F664C">
                <w:rPr>
                  <w:rStyle w:val="Hyperlink"/>
                  <w:rFonts w:asciiTheme="minorHAnsi" w:hAnsiTheme="minorHAnsi" w:cs="Lucida Sans Unicode"/>
                  <w:sz w:val="16"/>
                  <w:szCs w:val="16"/>
                </w:rPr>
                <w:t>Multiplication</w:t>
              </w:r>
            </w:hyperlink>
            <w:r>
              <w:rPr>
                <w:rFonts w:asciiTheme="minorHAnsi" w:hAnsiTheme="minorHAnsi" w:cs="Lucida Sans Unicode"/>
                <w:color w:val="000000" w:themeColor="text1"/>
                <w:sz w:val="16"/>
                <w:szCs w:val="16"/>
              </w:rPr>
              <w:t xml:space="preserve"> and </w:t>
            </w:r>
            <w:hyperlink r:id="rId35" w:history="1">
              <w:r w:rsidRPr="0000536C">
                <w:rPr>
                  <w:rStyle w:val="Hyperlink"/>
                  <w:rFonts w:asciiTheme="minorHAnsi" w:hAnsiTheme="minorHAnsi" w:cs="Lucida Sans Unicode"/>
                  <w:sz w:val="16"/>
                  <w:szCs w:val="16"/>
                </w:rPr>
                <w:t>division</w:t>
              </w:r>
            </w:hyperlink>
          </w:p>
          <w:p w14:paraId="235F115F" w14:textId="77777777" w:rsidR="003B3326" w:rsidRPr="0059553F"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6" w:history="1">
              <w:r w:rsidRPr="00673A38">
                <w:rPr>
                  <w:rStyle w:val="Hyperlink"/>
                  <w:rFonts w:asciiTheme="minorHAnsi" w:hAnsiTheme="minorHAnsi" w:cs="Lucida Sans Unicode"/>
                  <w:sz w:val="16"/>
                  <w:szCs w:val="16"/>
                </w:rPr>
                <w:t>Glossary</w:t>
              </w:r>
            </w:hyperlink>
          </w:p>
          <w:p w14:paraId="0589DB80" w14:textId="77777777" w:rsidR="003B3326" w:rsidRPr="00D66180" w:rsidRDefault="003B3326" w:rsidP="003B3326">
            <w:pPr>
              <w:rPr>
                <w:rFonts w:asciiTheme="minorHAnsi" w:hAnsiTheme="minorHAnsi" w:cs="Lucida Sans Unicode"/>
                <w:color w:val="000000" w:themeColor="text1"/>
                <w:sz w:val="16"/>
                <w:szCs w:val="16"/>
              </w:rPr>
            </w:pPr>
          </w:p>
          <w:p w14:paraId="3A1B6974" w14:textId="77777777" w:rsidR="003B3326" w:rsidRDefault="003B3326" w:rsidP="003B332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C85E048" w14:textId="32F438BC" w:rsidR="003B3326" w:rsidRPr="008C2F87" w:rsidRDefault="003B3326" w:rsidP="003B3326">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 xml:space="preserve">The use of long multiplication is to be promoted as the ‘most efficient method’.  </w:t>
            </w:r>
          </w:p>
          <w:p w14:paraId="026B6022" w14:textId="77777777" w:rsidR="003B3326" w:rsidRPr="008C2F87" w:rsidRDefault="003B3326" w:rsidP="003B3326">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01BEDBD1" w14:textId="5549F5B0" w:rsidR="003B3326" w:rsidRPr="0059553F" w:rsidRDefault="003B3326" w:rsidP="003B3326">
            <w:pPr>
              <w:rPr>
                <w:rFonts w:asciiTheme="minorHAnsi" w:hAnsiTheme="minorHAnsi" w:cs="Lucida Sans Unicode"/>
                <w:color w:val="000000" w:themeColor="text1"/>
                <w:sz w:val="16"/>
                <w:szCs w:val="16"/>
              </w:rPr>
            </w:pPr>
            <w:r w:rsidRPr="008C2F87">
              <w:rPr>
                <w:rFonts w:asciiTheme="minorHAnsi" w:hAnsiTheme="minorHAnsi" w:cs="Lucida Sans Unicode"/>
                <w:i/>
                <w:color w:val="000000" w:themeColor="text1"/>
                <w:sz w:val="16"/>
                <w:szCs w:val="16"/>
              </w:rPr>
              <w:t xml:space="preserve">If any acronym is promoted to help remember the order of operations, then BIDMAS is used as the I </w:t>
            </w:r>
            <w:proofErr w:type="gramStart"/>
            <w:r w:rsidRPr="008C2F87">
              <w:rPr>
                <w:rFonts w:asciiTheme="minorHAnsi" w:hAnsiTheme="minorHAnsi" w:cs="Lucida Sans Unicode"/>
                <w:i/>
                <w:color w:val="000000" w:themeColor="text1"/>
                <w:sz w:val="16"/>
                <w:szCs w:val="16"/>
              </w:rPr>
              <w:t>stands</w:t>
            </w:r>
            <w:proofErr w:type="gramEnd"/>
            <w:r w:rsidRPr="008C2F87">
              <w:rPr>
                <w:rFonts w:asciiTheme="minorHAnsi" w:hAnsiTheme="minorHAnsi" w:cs="Lucida Sans Unicode"/>
                <w:i/>
                <w:color w:val="000000" w:themeColor="text1"/>
                <w:sz w:val="16"/>
                <w:szCs w:val="16"/>
              </w:rPr>
              <w:t xml:space="preserve"> for indices.</w:t>
            </w:r>
          </w:p>
        </w:tc>
      </w:tr>
      <w:tr w:rsidR="003B3326" w:rsidRPr="00C125BF" w14:paraId="0B6A49AE" w14:textId="77777777" w:rsidTr="00B90AAB">
        <w:trPr>
          <w:cantSplit/>
          <w:trHeight w:val="123"/>
        </w:trPr>
        <w:tc>
          <w:tcPr>
            <w:tcW w:w="4895" w:type="dxa"/>
            <w:shd w:val="clear" w:color="auto" w:fill="408000"/>
            <w:tcMar>
              <w:top w:w="28" w:type="dxa"/>
              <w:left w:w="57" w:type="dxa"/>
              <w:bottom w:w="28" w:type="dxa"/>
              <w:right w:w="57" w:type="dxa"/>
            </w:tcMar>
          </w:tcPr>
          <w:p w14:paraId="2DFF497E" w14:textId="00D7D1EC" w:rsidR="003B3326" w:rsidRPr="006F2C55" w:rsidRDefault="003B3326" w:rsidP="003B3326">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35B32377" w14:textId="04E253A5" w:rsidR="003B3326" w:rsidRPr="006F2C55" w:rsidRDefault="003B3326" w:rsidP="003B3326">
            <w:pPr>
              <w:rPr>
                <w:rFonts w:ascii="Century Gothic" w:hAnsi="Century Gothic" w:cs="Lucida Sans Unicode"/>
                <w:color w:val="FFFFFF" w:themeColor="background1"/>
                <w:sz w:val="16"/>
                <w:szCs w:val="16"/>
              </w:rPr>
            </w:pPr>
            <w:r w:rsidRPr="004264A2">
              <w:rPr>
                <w:rFonts w:ascii="Century Gothic" w:hAnsi="Century Gothic" w:cs="Lucida Sans Unicode"/>
                <w:color w:val="FFFFFF" w:themeColor="background1"/>
                <w:sz w:val="16"/>
                <w:szCs w:val="16"/>
                <w:highlight w:val="darkGreen"/>
              </w:rPr>
              <w:t>Cross Curricular Links</w:t>
            </w:r>
          </w:p>
        </w:tc>
        <w:tc>
          <w:tcPr>
            <w:tcW w:w="4895" w:type="dxa"/>
            <w:gridSpan w:val="4"/>
            <w:shd w:val="clear" w:color="auto" w:fill="408000"/>
            <w:tcMar>
              <w:top w:w="28" w:type="dxa"/>
              <w:left w:w="57" w:type="dxa"/>
              <w:bottom w:w="28" w:type="dxa"/>
              <w:right w:w="57" w:type="dxa"/>
            </w:tcMar>
          </w:tcPr>
          <w:p w14:paraId="34646B04" w14:textId="0ACE158A" w:rsidR="003B3326" w:rsidRPr="006F2C55" w:rsidRDefault="003B3326" w:rsidP="003B332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3B3326"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593736B1" w14:textId="77777777" w:rsidR="003B3326" w:rsidRPr="00B060C4"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2 + 3 </w:t>
            </w:r>
            <w:r w:rsidRPr="00E07C89">
              <w:rPr>
                <w:color w:val="000000"/>
                <w:sz w:val="16"/>
                <w:szCs w:val="16"/>
              </w:rPr>
              <w:t>×</w:t>
            </w:r>
            <w:r>
              <w:rPr>
                <w:color w:val="000000"/>
                <w:sz w:val="16"/>
                <w:szCs w:val="16"/>
              </w:rPr>
              <w:t xml:space="preserve"> 5 = 25.  Kenny says that </w:t>
            </w:r>
            <w:r>
              <w:rPr>
                <w:rFonts w:asciiTheme="minorHAnsi" w:hAnsiTheme="minorHAnsi" w:cs="Lucida Sans Unicode"/>
                <w:color w:val="000000" w:themeColor="text1"/>
                <w:sz w:val="16"/>
                <w:szCs w:val="16"/>
              </w:rPr>
              <w:t xml:space="preserve">2 + 3 </w:t>
            </w:r>
            <w:r w:rsidRPr="00E07C89">
              <w:rPr>
                <w:color w:val="000000"/>
                <w:sz w:val="16"/>
                <w:szCs w:val="16"/>
              </w:rPr>
              <w:t>×</w:t>
            </w:r>
            <w:r>
              <w:rPr>
                <w:color w:val="000000"/>
                <w:sz w:val="16"/>
                <w:szCs w:val="16"/>
              </w:rPr>
              <w:t xml:space="preserve"> 5 = 17.  Who is correct?  How do you know?</w:t>
            </w:r>
          </w:p>
          <w:p w14:paraId="3F940791"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079947CB" w14:textId="04DA8A08" w:rsidR="003B3326" w:rsidRPr="00E9594C"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 </w:t>
            </w:r>
            <w:r w:rsidRPr="00E07C89">
              <w:rPr>
                <w:color w:val="000000"/>
                <w:sz w:val="16"/>
                <w:szCs w:val="16"/>
              </w:rPr>
              <w:t>×</w:t>
            </w:r>
            <w:r>
              <w:rPr>
                <w:color w:val="000000"/>
                <w:sz w:val="16"/>
                <w:szCs w:val="16"/>
              </w:rPr>
              <w:t xml:space="preserve"> 26 = 364.  And another, and another …</w:t>
            </w:r>
          </w:p>
        </w:tc>
        <w:tc>
          <w:tcPr>
            <w:tcW w:w="4895" w:type="dxa"/>
            <w:gridSpan w:val="4"/>
            <w:shd w:val="clear" w:color="auto" w:fill="auto"/>
            <w:tcMar>
              <w:top w:w="28" w:type="dxa"/>
              <w:left w:w="57" w:type="dxa"/>
              <w:bottom w:w="28" w:type="dxa"/>
              <w:right w:w="57" w:type="dxa"/>
            </w:tcMar>
          </w:tcPr>
          <w:p w14:paraId="781A85F1"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understanding of place value</w:t>
            </w:r>
          </w:p>
          <w:p w14:paraId="2C916A42"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written methods of calculation</w:t>
            </w:r>
          </w:p>
          <w:p w14:paraId="61A63B9E"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decimals</w:t>
            </w:r>
          </w:p>
          <w:p w14:paraId="414A0DD7" w14:textId="77777777" w:rsidR="003B3326" w:rsidRDefault="003B3326" w:rsidP="003B3326">
            <w:r>
              <w:rPr>
                <w:rFonts w:asciiTheme="minorHAnsi" w:hAnsiTheme="minorHAnsi" w:cs="Lucida Sans Unicode"/>
                <w:color w:val="000000" w:themeColor="text1"/>
                <w:sz w:val="16"/>
                <w:szCs w:val="16"/>
              </w:rPr>
              <w:t>Know and apply the correct order of operations</w:t>
            </w:r>
          </w:p>
          <w:p w14:paraId="1E63F756" w14:textId="4DC7EF8E" w:rsidR="003B3326" w:rsidRPr="00E9594C" w:rsidRDefault="003B3326" w:rsidP="003B3326">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6DC8D27E" w14:textId="395FC32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29CE89AF" w14:textId="484B38AD"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incorrectly apply place value when dividing by a decimal for example by making the answer 10 times bigger when it should be 10 times smaller.</w:t>
            </w:r>
          </w:p>
          <w:p w14:paraId="7C1467BE" w14:textId="5A16DCA4" w:rsidR="003B3326" w:rsidRPr="00E9594C" w:rsidRDefault="003B3326" w:rsidP="003B3326">
            <w:pPr>
              <w:rPr>
                <w:rFonts w:asciiTheme="minorHAnsi" w:hAnsiTheme="minorHAnsi" w:cs="Lucida Sans Unicode"/>
                <w:sz w:val="16"/>
                <w:szCs w:val="16"/>
              </w:rPr>
            </w:pPr>
          </w:p>
        </w:tc>
      </w:tr>
    </w:tbl>
    <w:p w14:paraId="77432A32" w14:textId="44F4A491" w:rsidR="00B90AAB" w:rsidRDefault="00B90AAB"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DD4BED8" w14:textId="77777777" w:rsidR="00077141" w:rsidRDefault="00077141">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5AA3A1C" w14:textId="77777777" w:rsidR="00077141" w:rsidRPr="005010DD" w:rsidRDefault="00077141" w:rsidP="0007714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799F5F87" w14:textId="77777777" w:rsidTr="00E065E6">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4" w:name="VAC"/>
          <w:p w14:paraId="6AFF368E" w14:textId="43113557" w:rsidR="00CA568C" w:rsidRPr="006F2C55" w:rsidRDefault="00CA568C" w:rsidP="00870F1E">
            <w:pPr>
              <w:rPr>
                <w:rFonts w:ascii="Century Gothic" w:hAnsi="Century Gothic" w:cs="Lucida Sans Unicode"/>
                <w:i/>
                <w:color w:val="FFFFFF" w:themeColor="background1"/>
                <w:sz w:val="20"/>
                <w:szCs w:val="20"/>
              </w:rPr>
            </w:pPr>
            <w:r>
              <w:fldChar w:fldCharType="begin"/>
            </w:r>
            <w:r w:rsidR="006F17D7">
              <w:instrText>HYPERLINK "C:\\Users\\Home\\AppData\\Local\\Packages\\Microsoft.Office.Desktop_8wekyb3d8bbwe\\AC\\INetCache\\Content.Outlook\\Maths Links Topics\\Stage 7 Visualising and Constructing.xlsx"</w:instrText>
            </w:r>
            <w:r>
              <w:fldChar w:fldCharType="separate"/>
            </w:r>
            <w:proofErr w:type="spellStart"/>
            <w:r w:rsidRPr="009C6D69">
              <w:rPr>
                <w:rStyle w:val="Hyperlink"/>
                <w:rFonts w:ascii="Century Gothic" w:hAnsi="Century Gothic" w:cs="Lucida Sans Unicode"/>
                <w:i/>
                <w:sz w:val="20"/>
                <w:szCs w:val="20"/>
              </w:rPr>
              <w:t>Visualising</w:t>
            </w:r>
            <w:proofErr w:type="spellEnd"/>
            <w:r w:rsidRPr="009C6D69">
              <w:rPr>
                <w:rStyle w:val="Hyperlink"/>
                <w:rFonts w:ascii="Century Gothic" w:hAnsi="Century Gothic" w:cs="Lucida Sans Unicode"/>
                <w:i/>
                <w:sz w:val="20"/>
                <w:szCs w:val="20"/>
              </w:rPr>
              <w:t xml:space="preserve"> and constructing</w:t>
            </w:r>
            <w:r>
              <w:rPr>
                <w:rStyle w:val="Hyperlink"/>
                <w:rFonts w:ascii="Century Gothic" w:hAnsi="Century Gothic" w:cs="Lucida Sans Unicode"/>
                <w:i/>
                <w:sz w:val="20"/>
                <w:szCs w:val="20"/>
              </w:rPr>
              <w:fldChar w:fldCharType="end"/>
            </w:r>
          </w:p>
        </w:tc>
        <w:bookmarkEnd w:id="4"/>
        <w:tc>
          <w:tcPr>
            <w:tcW w:w="5996" w:type="dxa"/>
            <w:gridSpan w:val="5"/>
            <w:tcBorders>
              <w:bottom w:val="single" w:sz="4" w:space="0" w:color="auto"/>
            </w:tcBorders>
            <w:shd w:val="clear" w:color="auto" w:fill="FFFFFF" w:themeFill="background1"/>
            <w:vAlign w:val="bottom"/>
          </w:tcPr>
          <w:p w14:paraId="1E84359E" w14:textId="7B010352" w:rsidR="00CA568C" w:rsidRPr="006F2C55" w:rsidRDefault="00CA568C" w:rsidP="00870F1E">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5109A22C" w14:textId="058A7056"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077141" w:rsidRPr="00C125BF" w14:paraId="6FD8D3FE" w14:textId="77777777" w:rsidTr="00870F1E">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220AD4F" w14:textId="2C213516" w:rsidR="00077141" w:rsidRPr="00E9594C" w:rsidRDefault="003D7117" w:rsidP="00870F1E">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AA5A5DC" w14:textId="597838FA" w:rsidR="00077141" w:rsidRPr="00E9594C" w:rsidRDefault="00A91331" w:rsidP="00870F1E">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37" w:history="1">
              <w:r w:rsidRPr="0021233A">
                <w:rPr>
                  <w:rStyle w:val="Hyperlink"/>
                  <w:rFonts w:asciiTheme="minorHAnsi" w:hAnsiTheme="minorHAnsi" w:cs="Arial"/>
                  <w:sz w:val="16"/>
                  <w:szCs w:val="16"/>
                </w:rPr>
                <w:t>Properties of Shape progression map</w:t>
              </w:r>
            </w:hyperlink>
          </w:p>
        </w:tc>
      </w:tr>
      <w:tr w:rsidR="00077141" w:rsidRPr="00C125BF" w14:paraId="1D0C23A4" w14:textId="77777777" w:rsidTr="00870F1E">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6C49A6C4" w14:textId="659E3621" w:rsidR="00077141" w:rsidRPr="00A80348" w:rsidRDefault="00077141"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A80348">
              <w:rPr>
                <w:rFonts w:asciiTheme="minorHAnsi" w:hAnsiTheme="minorHAnsi" w:cs="Lucida Sans Unicode"/>
                <w:b/>
                <w:sz w:val="16"/>
                <w:szCs w:val="16"/>
              </w:rPr>
              <w:t>use conventional terms and notations: points, lines, vertices, edges, parallel lines, perpendicular lines, right angles, polygons, regular polygons and polygons with reflection and/or rotation symmetries</w:t>
            </w:r>
            <w:r w:rsidR="00A80348">
              <w:rPr>
                <w:rFonts w:asciiTheme="minorHAnsi" w:hAnsiTheme="minorHAnsi" w:cs="Lucida Sans Unicode"/>
                <w:b/>
                <w:sz w:val="16"/>
                <w:szCs w:val="16"/>
              </w:rPr>
              <w:t xml:space="preserve"> (</w:t>
            </w:r>
            <w:r w:rsidR="00F74826">
              <w:rPr>
                <w:rFonts w:asciiTheme="minorHAnsi" w:hAnsiTheme="minorHAnsi" w:cs="Lucida Sans Unicode"/>
                <w:b/>
                <w:sz w:val="16"/>
                <w:szCs w:val="16"/>
              </w:rPr>
              <w:t>7</w:t>
            </w:r>
            <w:r w:rsidR="00A80348">
              <w:rPr>
                <w:rFonts w:asciiTheme="minorHAnsi" w:hAnsiTheme="minorHAnsi" w:cs="Lucida Sans Unicode"/>
                <w:b/>
                <w:sz w:val="16"/>
                <w:szCs w:val="16"/>
              </w:rPr>
              <w:t>)</w:t>
            </w:r>
          </w:p>
          <w:p w14:paraId="608F91D5" w14:textId="3BBB0974" w:rsidR="00077141" w:rsidRPr="00203E2F" w:rsidRDefault="00077141"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use the standard conventions for labelling and referring to the sides and angles of triangles</w:t>
            </w:r>
            <w:r w:rsidR="00203E2F">
              <w:rPr>
                <w:rFonts w:asciiTheme="minorHAnsi" w:hAnsiTheme="minorHAnsi" w:cs="Lucida Sans Unicode"/>
                <w:b/>
                <w:sz w:val="16"/>
                <w:szCs w:val="16"/>
              </w:rPr>
              <w:t xml:space="preserve"> </w:t>
            </w:r>
            <w:r w:rsidR="00203E2F" w:rsidRPr="00720959">
              <w:rPr>
                <w:rFonts w:asciiTheme="minorHAnsi" w:hAnsiTheme="minorHAnsi" w:cs="Lucida Sans Unicode"/>
                <w:b/>
                <w:sz w:val="16"/>
                <w:szCs w:val="16"/>
                <w:highlight w:val="yellow"/>
              </w:rPr>
              <w:t>(</w:t>
            </w:r>
            <w:r w:rsidR="00F74826" w:rsidRPr="00720959">
              <w:rPr>
                <w:rFonts w:asciiTheme="minorHAnsi" w:hAnsiTheme="minorHAnsi" w:cs="Lucida Sans Unicode"/>
                <w:b/>
                <w:sz w:val="16"/>
                <w:szCs w:val="16"/>
                <w:highlight w:val="yellow"/>
              </w:rPr>
              <w:t>7,9)</w:t>
            </w:r>
          </w:p>
          <w:p w14:paraId="7EDA701E" w14:textId="489D8172" w:rsidR="00077141" w:rsidRPr="00203E2F" w:rsidRDefault="00077141"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draw diagrams from written description</w:t>
            </w:r>
            <w:r w:rsidR="00720959">
              <w:rPr>
                <w:rFonts w:asciiTheme="minorHAnsi" w:hAnsiTheme="minorHAnsi" w:cs="Lucida Sans Unicode"/>
                <w:b/>
                <w:sz w:val="16"/>
                <w:szCs w:val="16"/>
              </w:rPr>
              <w:t xml:space="preserve"> </w:t>
            </w:r>
            <w:r w:rsidR="00720959" w:rsidRPr="00720959">
              <w:rPr>
                <w:rFonts w:asciiTheme="minorHAnsi" w:hAnsiTheme="minorHAnsi" w:cs="Lucida Sans Unicode"/>
                <w:b/>
                <w:sz w:val="16"/>
                <w:szCs w:val="16"/>
                <w:highlight w:val="yellow"/>
              </w:rPr>
              <w:t>(7)</w:t>
            </w:r>
          </w:p>
        </w:tc>
      </w:tr>
      <w:tr w:rsidR="00077141" w:rsidRPr="00C125BF" w14:paraId="618230C2" w14:textId="77777777" w:rsidTr="00870F1E">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5BFFE0D" w14:textId="77777777" w:rsidR="00077141" w:rsidRPr="008325F3" w:rsidRDefault="00077141" w:rsidP="00870F1E">
            <w:pPr>
              <w:rPr>
                <w:rFonts w:asciiTheme="minorHAnsi" w:hAnsiTheme="minorHAnsi" w:cs="Arial"/>
                <w:sz w:val="16"/>
                <w:szCs w:val="16"/>
              </w:rPr>
            </w:pPr>
          </w:p>
        </w:tc>
      </w:tr>
      <w:tr w:rsidR="00077141" w:rsidRPr="00965CB9" w14:paraId="76972DE8" w14:textId="77777777" w:rsidTr="00870F1E">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5A955C04" w14:textId="6542A19D" w:rsidR="00077141" w:rsidRPr="006F2C55" w:rsidRDefault="003D7117"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EF7E19E" w14:textId="199CB33E" w:rsidR="00077141" w:rsidRPr="006F2C55" w:rsidRDefault="00522EB2"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11E7E27E" w14:textId="77777777" w:rsidTr="002E177B">
        <w:trPr>
          <w:cantSplit/>
          <w:trHeight w:val="474"/>
        </w:trPr>
        <w:tc>
          <w:tcPr>
            <w:tcW w:w="7342" w:type="dxa"/>
            <w:gridSpan w:val="3"/>
            <w:vMerge w:val="restart"/>
            <w:shd w:val="clear" w:color="auto" w:fill="auto"/>
            <w:noWrap/>
            <w:tcMar>
              <w:top w:w="28" w:type="dxa"/>
              <w:left w:w="57" w:type="dxa"/>
              <w:bottom w:w="28" w:type="dxa"/>
              <w:right w:w="57" w:type="dxa"/>
            </w:tcMar>
          </w:tcPr>
          <w:p w14:paraId="2DDFEAA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faces, edges and vertices</w:t>
            </w:r>
          </w:p>
          <w:p w14:paraId="0238F84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notation for parallel lines</w:t>
            </w:r>
          </w:p>
          <w:p w14:paraId="5E99BB2B"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‘perpendicular’ and identify perpendicular lines</w:t>
            </w:r>
          </w:p>
          <w:p w14:paraId="4AAE58B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‘regular’ polygons</w:t>
            </w:r>
          </w:p>
          <w:p w14:paraId="1D8EF54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line and rotational symmetry in polygons</w:t>
            </w:r>
          </w:p>
          <w:p w14:paraId="106525A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AB notation for describing lengths</w:t>
            </w:r>
          </w:p>
          <w:p w14:paraId="13621E4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10564">
              <w:rPr>
                <w:rFonts w:asciiTheme="minorHAnsi" w:hAnsiTheme="minorHAnsi" w:cs="Lucida Sans Unicode"/>
                <w:color w:val="000000" w:themeColor="text1"/>
                <w:sz w:val="16"/>
                <w:szCs w:val="16"/>
              </w:rPr>
              <w:t xml:space="preserve">Use </w:t>
            </w:r>
            <w:r w:rsidRPr="00F10564">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 notation for describing angles</w:t>
            </w:r>
          </w:p>
          <w:p w14:paraId="362F925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protractor to construct triangles from written descriptions</w:t>
            </w:r>
          </w:p>
          <w:p w14:paraId="5C85E659" w14:textId="5A0E98BB" w:rsidR="000C7D2E" w:rsidRPr="0093797B" w:rsidRDefault="000C7D2E" w:rsidP="000C7D2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construct triangles when all three sides known</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BD25AF0" w14:textId="505F7F49" w:rsidR="000C7D2E" w:rsidRPr="00522EB2" w:rsidRDefault="000C7D2E" w:rsidP="000C7D2E">
            <w:pPr>
              <w:rPr>
                <w:lang w:val="en-GB"/>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7AB261C" w14:textId="7AA2F812" w:rsidR="000C7D2E" w:rsidRPr="00522EB2" w:rsidRDefault="00D43A53" w:rsidP="000C7D2E">
            <w:pPr>
              <w:rPr>
                <w:lang w:val="en-GB"/>
              </w:rPr>
            </w:pPr>
            <w:hyperlink r:id="rId38" w:history="1">
              <w:r w:rsidR="000C7D2E" w:rsidRPr="00924DCA">
                <w:rPr>
                  <w:rStyle w:val="Hyperlink"/>
                  <w:rFonts w:asciiTheme="minorHAnsi" w:hAnsiTheme="minorHAnsi" w:cs="Lucida Sans Unicode"/>
                  <w:sz w:val="16"/>
                  <w:szCs w:val="16"/>
                </w:rPr>
                <w:t>Resource Area</w:t>
              </w:r>
            </w:hyperlink>
          </w:p>
        </w:tc>
      </w:tr>
      <w:tr w:rsidR="000C7D2E" w:rsidRPr="00C125BF" w14:paraId="28365CAE" w14:textId="77777777" w:rsidTr="002E177B">
        <w:trPr>
          <w:cantSplit/>
          <w:trHeight w:val="472"/>
        </w:trPr>
        <w:tc>
          <w:tcPr>
            <w:tcW w:w="7342" w:type="dxa"/>
            <w:gridSpan w:val="3"/>
            <w:vMerge/>
            <w:shd w:val="clear" w:color="auto" w:fill="auto"/>
            <w:noWrap/>
            <w:tcMar>
              <w:top w:w="28" w:type="dxa"/>
              <w:left w:w="57" w:type="dxa"/>
              <w:bottom w:w="28" w:type="dxa"/>
              <w:right w:w="57" w:type="dxa"/>
            </w:tcMar>
          </w:tcPr>
          <w:p w14:paraId="220E637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F57074A" w14:textId="4DB567FE" w:rsidR="000C7D2E" w:rsidRPr="00522EB2" w:rsidRDefault="000C7D2E" w:rsidP="000C7D2E">
            <w:pPr>
              <w:rPr>
                <w:lang w:val="en-GB"/>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18BF5B5B" w14:textId="43635BDB" w:rsidR="000C7D2E" w:rsidRPr="00522EB2" w:rsidRDefault="000C7D2E" w:rsidP="000C7D2E">
            <w:pPr>
              <w:rPr>
                <w:lang w:val="en-GB"/>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002071C0" w14:textId="55C7BF91" w:rsidR="000C7D2E" w:rsidRPr="00522EB2" w:rsidRDefault="000C7D2E" w:rsidP="000C7D2E">
            <w:pPr>
              <w:rPr>
                <w:lang w:val="en-GB"/>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1D0A1E3A" w14:textId="6B0D03CD" w:rsidR="000C7D2E" w:rsidRPr="00522EB2" w:rsidRDefault="000C7D2E" w:rsidP="000C7D2E">
            <w:pPr>
              <w:rPr>
                <w:lang w:val="en-GB"/>
              </w:rPr>
            </w:pPr>
            <w:r w:rsidRPr="007E6666">
              <w:rPr>
                <w:rFonts w:asciiTheme="minorHAnsi" w:hAnsiTheme="minorHAnsi" w:cs="Lucida Sans Unicode"/>
                <w:color w:val="FF0000"/>
                <w:sz w:val="16"/>
                <w:szCs w:val="16"/>
              </w:rPr>
              <w:t>Physical resources</w:t>
            </w:r>
          </w:p>
        </w:tc>
      </w:tr>
      <w:tr w:rsidR="003B3326" w:rsidRPr="00C125BF" w14:paraId="2901E168" w14:textId="77777777" w:rsidTr="002E177B">
        <w:trPr>
          <w:cantSplit/>
          <w:trHeight w:val="472"/>
        </w:trPr>
        <w:tc>
          <w:tcPr>
            <w:tcW w:w="7342" w:type="dxa"/>
            <w:gridSpan w:val="3"/>
            <w:vMerge/>
            <w:shd w:val="clear" w:color="auto" w:fill="auto"/>
            <w:noWrap/>
            <w:tcMar>
              <w:top w:w="28" w:type="dxa"/>
              <w:left w:w="57" w:type="dxa"/>
              <w:bottom w:w="28" w:type="dxa"/>
              <w:right w:w="57" w:type="dxa"/>
            </w:tcMar>
          </w:tcPr>
          <w:p w14:paraId="488E4F3C"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3B3FEEA" w14:textId="46FEFB41" w:rsidR="003B3326" w:rsidRPr="00522EB2" w:rsidRDefault="00D43A53" w:rsidP="003B3326">
            <w:pPr>
              <w:rPr>
                <w:lang w:val="en-GB"/>
              </w:rPr>
            </w:pPr>
            <w:hyperlink r:id="rId39" w:history="1">
              <w:r w:rsidR="003B3326" w:rsidRPr="009C1402">
                <w:rPr>
                  <w:rStyle w:val="Hyperlink"/>
                  <w:rFonts w:asciiTheme="minorHAnsi" w:hAnsiTheme="minorHAnsi" w:cs="Lucida Sans Unicode"/>
                  <w:sz w:val="16"/>
                  <w:szCs w:val="16"/>
                </w:rPr>
                <w:t xml:space="preserve">Constructing Measuring </w:t>
              </w:r>
              <w:proofErr w:type="gramStart"/>
              <w:r w:rsidR="003B3326" w:rsidRPr="009C1402">
                <w:rPr>
                  <w:rStyle w:val="Hyperlink"/>
                  <w:rFonts w:asciiTheme="minorHAnsi" w:hAnsiTheme="minorHAnsi" w:cs="Lucida Sans Unicode"/>
                  <w:sz w:val="16"/>
                  <w:szCs w:val="16"/>
                </w:rPr>
                <w:t>And</w:t>
              </w:r>
              <w:proofErr w:type="gramEnd"/>
              <w:r w:rsidR="003B3326" w:rsidRPr="009C1402">
                <w:rPr>
                  <w:rStyle w:val="Hyperlink"/>
                  <w:rFonts w:asciiTheme="minorHAnsi" w:hAnsiTheme="minorHAnsi" w:cs="Lucida Sans Unicode"/>
                  <w:sz w:val="16"/>
                  <w:szCs w:val="16"/>
                </w:rPr>
                <w:t xml:space="preserve"> Using Geometric Notation (Y7)</w:t>
              </w:r>
            </w:hyperlink>
          </w:p>
        </w:tc>
        <w:tc>
          <w:tcPr>
            <w:tcW w:w="1836" w:type="dxa"/>
            <w:gridSpan w:val="2"/>
            <w:tcBorders>
              <w:bottom w:val="single" w:sz="4" w:space="0" w:color="auto"/>
            </w:tcBorders>
            <w:shd w:val="clear" w:color="auto" w:fill="auto"/>
          </w:tcPr>
          <w:p w14:paraId="3B474261" w14:textId="4407DF6D" w:rsidR="003B3326" w:rsidRPr="00522EB2" w:rsidRDefault="00D43A53" w:rsidP="003B3326">
            <w:pPr>
              <w:rPr>
                <w:lang w:val="en-GB"/>
              </w:rPr>
            </w:pPr>
            <w:hyperlink r:id="rId40" w:history="1">
              <w:r w:rsidR="003B3326" w:rsidRPr="009C1402">
                <w:rPr>
                  <w:rStyle w:val="Hyperlink"/>
                  <w:rFonts w:asciiTheme="minorHAnsi" w:hAnsiTheme="minorHAnsi" w:cs="Lucida Sans Unicode"/>
                  <w:sz w:val="16"/>
                  <w:szCs w:val="16"/>
                </w:rPr>
                <w:t xml:space="preserve">Constructing Measuring </w:t>
              </w:r>
              <w:proofErr w:type="gramStart"/>
              <w:r w:rsidR="003B3326" w:rsidRPr="009C1402">
                <w:rPr>
                  <w:rStyle w:val="Hyperlink"/>
                  <w:rFonts w:asciiTheme="minorHAnsi" w:hAnsiTheme="minorHAnsi" w:cs="Lucida Sans Unicode"/>
                  <w:sz w:val="16"/>
                  <w:szCs w:val="16"/>
                </w:rPr>
                <w:t>And</w:t>
              </w:r>
              <w:proofErr w:type="gramEnd"/>
              <w:r w:rsidR="003B3326" w:rsidRPr="009C1402">
                <w:rPr>
                  <w:rStyle w:val="Hyperlink"/>
                  <w:rFonts w:asciiTheme="minorHAnsi" w:hAnsiTheme="minorHAnsi" w:cs="Lucida Sans Unicode"/>
                  <w:sz w:val="16"/>
                  <w:szCs w:val="16"/>
                </w:rPr>
                <w:t xml:space="preserve"> Using Geometric Notation (Y7)</w:t>
              </w:r>
            </w:hyperlink>
          </w:p>
        </w:tc>
        <w:tc>
          <w:tcPr>
            <w:tcW w:w="1836" w:type="dxa"/>
            <w:gridSpan w:val="2"/>
            <w:tcBorders>
              <w:bottom w:val="single" w:sz="4" w:space="0" w:color="auto"/>
            </w:tcBorders>
            <w:shd w:val="clear" w:color="auto" w:fill="auto"/>
          </w:tcPr>
          <w:p w14:paraId="37CA683E" w14:textId="29465536" w:rsidR="003B3326" w:rsidRPr="00522EB2" w:rsidRDefault="00D43A53" w:rsidP="003B3326">
            <w:pPr>
              <w:rPr>
                <w:lang w:val="en-GB"/>
              </w:rPr>
            </w:pPr>
            <w:hyperlink r:id="rId41" w:history="1">
              <w:r w:rsidR="003B3326" w:rsidRPr="009C1402">
                <w:rPr>
                  <w:rStyle w:val="Hyperlink"/>
                  <w:rFonts w:asciiTheme="minorHAnsi" w:hAnsiTheme="minorHAnsi" w:cs="Lucida Sans Unicode"/>
                  <w:sz w:val="16"/>
                  <w:szCs w:val="16"/>
                </w:rPr>
                <w:t xml:space="preserve">Constructing Measuring </w:t>
              </w:r>
              <w:proofErr w:type="gramStart"/>
              <w:r w:rsidR="003B3326" w:rsidRPr="009C1402">
                <w:rPr>
                  <w:rStyle w:val="Hyperlink"/>
                  <w:rFonts w:asciiTheme="minorHAnsi" w:hAnsiTheme="minorHAnsi" w:cs="Lucida Sans Unicode"/>
                  <w:sz w:val="16"/>
                  <w:szCs w:val="16"/>
                </w:rPr>
                <w:t>And</w:t>
              </w:r>
              <w:proofErr w:type="gramEnd"/>
              <w:r w:rsidR="003B3326" w:rsidRPr="009C1402">
                <w:rPr>
                  <w:rStyle w:val="Hyperlink"/>
                  <w:rFonts w:asciiTheme="minorHAnsi" w:hAnsiTheme="minorHAnsi" w:cs="Lucida Sans Unicode"/>
                  <w:sz w:val="16"/>
                  <w:szCs w:val="16"/>
                </w:rPr>
                <w:t xml:space="preserve"> Using Geometric Notation (Y7)</w:t>
              </w:r>
            </w:hyperlink>
          </w:p>
        </w:tc>
        <w:tc>
          <w:tcPr>
            <w:tcW w:w="1836" w:type="dxa"/>
            <w:vMerge/>
            <w:shd w:val="clear" w:color="auto" w:fill="auto"/>
          </w:tcPr>
          <w:p w14:paraId="16828A57" w14:textId="5EDCB260" w:rsidR="003B3326" w:rsidRPr="00522EB2" w:rsidRDefault="003B3326" w:rsidP="003B3326">
            <w:pPr>
              <w:rPr>
                <w:lang w:val="en-GB"/>
              </w:rPr>
            </w:pPr>
          </w:p>
        </w:tc>
      </w:tr>
      <w:tr w:rsidR="003B3326" w:rsidRPr="00C125BF" w14:paraId="5A0BB54B" w14:textId="77777777" w:rsidTr="002E177B">
        <w:trPr>
          <w:cantSplit/>
          <w:trHeight w:val="472"/>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831164B"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1A7CB02" w14:textId="7DD05882" w:rsidR="003B3326" w:rsidRPr="00522EB2" w:rsidRDefault="00D43A53" w:rsidP="003B3326">
            <w:pPr>
              <w:rPr>
                <w:lang w:val="en-GB"/>
              </w:rPr>
            </w:pPr>
            <w:hyperlink r:id="rId42" w:history="1">
              <w:r w:rsidR="003B3326" w:rsidRPr="009C1402">
                <w:rPr>
                  <w:rStyle w:val="Hyperlink"/>
                  <w:rFonts w:asciiTheme="minorHAnsi" w:hAnsiTheme="minorHAnsi" w:cs="Lucida Sans Unicode"/>
                  <w:sz w:val="16"/>
                  <w:szCs w:val="16"/>
                </w:rPr>
                <w:t>Line Symmetry and Reflection (Y8)</w:t>
              </w:r>
            </w:hyperlink>
          </w:p>
        </w:tc>
        <w:tc>
          <w:tcPr>
            <w:tcW w:w="1836" w:type="dxa"/>
            <w:gridSpan w:val="2"/>
            <w:tcBorders>
              <w:bottom w:val="single" w:sz="4" w:space="0" w:color="auto"/>
            </w:tcBorders>
            <w:shd w:val="clear" w:color="auto" w:fill="auto"/>
          </w:tcPr>
          <w:p w14:paraId="7D23EB55" w14:textId="5443A03A" w:rsidR="003B3326" w:rsidRPr="00522EB2" w:rsidRDefault="00D43A53" w:rsidP="003B3326">
            <w:pPr>
              <w:rPr>
                <w:lang w:val="en-GB"/>
              </w:rPr>
            </w:pPr>
            <w:hyperlink r:id="rId43" w:history="1">
              <w:r w:rsidR="003B3326" w:rsidRPr="009C1402">
                <w:rPr>
                  <w:rStyle w:val="Hyperlink"/>
                  <w:rFonts w:asciiTheme="minorHAnsi" w:hAnsiTheme="minorHAnsi" w:cs="Lucida Sans Unicode"/>
                  <w:sz w:val="16"/>
                  <w:szCs w:val="16"/>
                </w:rPr>
                <w:t>Line Symmetry and Reflection (Y8)</w:t>
              </w:r>
            </w:hyperlink>
          </w:p>
        </w:tc>
        <w:tc>
          <w:tcPr>
            <w:tcW w:w="1836" w:type="dxa"/>
            <w:gridSpan w:val="2"/>
            <w:tcBorders>
              <w:bottom w:val="single" w:sz="4" w:space="0" w:color="auto"/>
            </w:tcBorders>
            <w:shd w:val="clear" w:color="auto" w:fill="auto"/>
          </w:tcPr>
          <w:p w14:paraId="66081363" w14:textId="3072D37F" w:rsidR="003B3326" w:rsidRPr="00522EB2" w:rsidRDefault="00D43A53" w:rsidP="003B3326">
            <w:pPr>
              <w:rPr>
                <w:lang w:val="en-GB"/>
              </w:rPr>
            </w:pPr>
            <w:hyperlink r:id="rId44" w:history="1">
              <w:r w:rsidR="003B3326" w:rsidRPr="009C1402">
                <w:rPr>
                  <w:rStyle w:val="Hyperlink"/>
                  <w:rFonts w:asciiTheme="minorHAnsi" w:hAnsiTheme="minorHAnsi" w:cs="Lucida Sans Unicode"/>
                  <w:sz w:val="16"/>
                  <w:szCs w:val="16"/>
                </w:rPr>
                <w:t>Line Symmetry and Reflection (Y8)</w:t>
              </w:r>
            </w:hyperlink>
          </w:p>
        </w:tc>
        <w:tc>
          <w:tcPr>
            <w:tcW w:w="1836" w:type="dxa"/>
            <w:vMerge/>
            <w:tcBorders>
              <w:bottom w:val="single" w:sz="4" w:space="0" w:color="auto"/>
            </w:tcBorders>
            <w:shd w:val="clear" w:color="auto" w:fill="auto"/>
          </w:tcPr>
          <w:p w14:paraId="1E3107FA" w14:textId="48BEFAC9" w:rsidR="003B3326" w:rsidRPr="00522EB2" w:rsidRDefault="003B3326" w:rsidP="003B3326">
            <w:pPr>
              <w:rPr>
                <w:lang w:val="en-GB"/>
              </w:rPr>
            </w:pPr>
          </w:p>
        </w:tc>
      </w:tr>
      <w:tr w:rsidR="003B3326" w:rsidRPr="00C125BF" w14:paraId="3902DFC2" w14:textId="77777777" w:rsidTr="00870F1E">
        <w:trPr>
          <w:cantSplit/>
          <w:trHeight w:val="36"/>
        </w:trPr>
        <w:tc>
          <w:tcPr>
            <w:tcW w:w="4895" w:type="dxa"/>
            <w:shd w:val="clear" w:color="auto" w:fill="408000"/>
            <w:noWrap/>
            <w:tcMar>
              <w:top w:w="28" w:type="dxa"/>
              <w:left w:w="57" w:type="dxa"/>
              <w:bottom w:w="28" w:type="dxa"/>
              <w:right w:w="57" w:type="dxa"/>
            </w:tcMar>
          </w:tcPr>
          <w:p w14:paraId="07E8B22D" w14:textId="77777777" w:rsidR="003B3326" w:rsidRPr="006F2C55" w:rsidRDefault="003B3326" w:rsidP="003B3326">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50816E2" w14:textId="77777777" w:rsidR="003B3326" w:rsidRPr="006F2C55" w:rsidRDefault="003B3326" w:rsidP="003B3326">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26287DD" w14:textId="05900F6D" w:rsidR="003B3326" w:rsidRPr="006F2C55" w:rsidRDefault="003B3326" w:rsidP="003B332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3B3326" w:rsidRPr="00C125BF" w14:paraId="344A4FD4" w14:textId="77777777" w:rsidTr="00870F1E">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E4EF157"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and draw lengths to the nearest millimetre</w:t>
            </w:r>
          </w:p>
          <w:p w14:paraId="758D649A" w14:textId="77777777" w:rsidR="003B3326" w:rsidRPr="00F8781A"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 to the nearest degree</w:t>
            </w:r>
          </w:p>
        </w:tc>
        <w:tc>
          <w:tcPr>
            <w:tcW w:w="4895" w:type="dxa"/>
            <w:gridSpan w:val="4"/>
            <w:tcBorders>
              <w:bottom w:val="single" w:sz="4" w:space="0" w:color="auto"/>
            </w:tcBorders>
            <w:shd w:val="clear" w:color="auto" w:fill="auto"/>
            <w:tcMar>
              <w:top w:w="28" w:type="dxa"/>
              <w:left w:w="57" w:type="dxa"/>
              <w:bottom w:w="28" w:type="dxa"/>
              <w:right w:w="57" w:type="dxa"/>
            </w:tcMar>
          </w:tcPr>
          <w:p w14:paraId="4C596B85"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1D7EA5A9"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Plane</w:t>
            </w:r>
          </w:p>
          <w:p w14:paraId="1EA5FDCB"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1060D77"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403F7B54"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5E6B0AF9"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Rotational symmetry</w:t>
            </w:r>
          </w:p>
          <w:p w14:paraId="4B90DAE8" w14:textId="77777777" w:rsidR="003B3326" w:rsidRDefault="003B3326" w:rsidP="003B3326">
            <w:pPr>
              <w:rPr>
                <w:rFonts w:asciiTheme="minorHAnsi" w:hAnsiTheme="minorHAnsi" w:cs="Lucida Sans Unicode"/>
                <w:color w:val="000000" w:themeColor="text1"/>
                <w:sz w:val="16"/>
                <w:szCs w:val="16"/>
              </w:rPr>
            </w:pPr>
          </w:p>
          <w:p w14:paraId="0F2AD811" w14:textId="77777777" w:rsidR="003B3326" w:rsidRPr="001A51EE" w:rsidRDefault="003B3326" w:rsidP="003B3326">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9AFB939"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line between two points A and B is AB</w:t>
            </w:r>
          </w:p>
          <w:p w14:paraId="6561B09F"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angle made by points A, B and C is </w:t>
            </w:r>
            <w:r w:rsidRPr="00042386">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w:t>
            </w:r>
          </w:p>
          <w:p w14:paraId="6FC1B9C5" w14:textId="77777777" w:rsidR="003B3326" w:rsidRDefault="003B3326" w:rsidP="003B3326">
            <w:pPr>
              <w:rPr>
                <w:rFonts w:asciiTheme="minorHAnsi" w:hAnsiTheme="minorHAnsi" w:cs="Lucida Grande"/>
                <w:color w:val="000000"/>
                <w:sz w:val="16"/>
                <w:szCs w:val="16"/>
              </w:rPr>
            </w:pPr>
            <w:r>
              <w:rPr>
                <w:rFonts w:asciiTheme="minorHAnsi" w:hAnsiTheme="minorHAnsi" w:cs="Lucida Sans Unicode"/>
                <w:color w:val="000000" w:themeColor="text1"/>
                <w:sz w:val="16"/>
                <w:szCs w:val="16"/>
              </w:rPr>
              <w:t xml:space="preserve">The angle at the point A is </w:t>
            </w:r>
            <w:r w:rsidRPr="00F8781A">
              <w:rPr>
                <w:rFonts w:asciiTheme="minorHAnsi" w:hAnsiTheme="minorHAnsi" w:cs="Lucida Grande"/>
                <w:color w:val="000000"/>
                <w:sz w:val="16"/>
                <w:szCs w:val="16"/>
              </w:rPr>
              <w:t>Â</w:t>
            </w:r>
          </w:p>
          <w:p w14:paraId="7600BDFD" w14:textId="77777777" w:rsidR="003B3326" w:rsidRDefault="003B3326" w:rsidP="003B3326">
            <w:pPr>
              <w:rPr>
                <w:rFonts w:asciiTheme="minorHAnsi" w:hAnsiTheme="minorHAnsi" w:cs="Lucida Grande"/>
                <w:color w:val="000000"/>
                <w:sz w:val="16"/>
                <w:szCs w:val="16"/>
              </w:rPr>
            </w:pPr>
            <w:r>
              <w:rPr>
                <w:rFonts w:asciiTheme="minorHAnsi" w:hAnsiTheme="minorHAnsi" w:cs="Lucida Grande"/>
                <w:color w:val="000000"/>
                <w:sz w:val="16"/>
                <w:szCs w:val="16"/>
              </w:rPr>
              <w:t>Arrow notation for sets of parallel lines</w:t>
            </w:r>
          </w:p>
          <w:p w14:paraId="158583D4" w14:textId="77777777" w:rsidR="003B3326" w:rsidRPr="00F8781A" w:rsidRDefault="003B3326" w:rsidP="003B3326">
            <w:pPr>
              <w:rPr>
                <w:rFonts w:asciiTheme="minorHAnsi" w:hAnsiTheme="minorHAnsi" w:cs="Lucida Grande"/>
                <w:color w:val="000000"/>
                <w:sz w:val="16"/>
                <w:szCs w:val="16"/>
              </w:rPr>
            </w:pPr>
            <w:r>
              <w:rPr>
                <w:rFonts w:asciiTheme="minorHAnsi" w:hAnsiTheme="minorHAnsi" w:cs="Lucida Grande"/>
                <w:color w:val="000000"/>
                <w:sz w:val="16"/>
                <w:szCs w:val="16"/>
              </w:rPr>
              <w:t>Dash notation for sides of equal length</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E1F2BAA"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5" w:history="1">
              <w:r>
                <w:rPr>
                  <w:rStyle w:val="Hyperlink"/>
                  <w:rFonts w:asciiTheme="minorHAnsi" w:hAnsiTheme="minorHAnsi" w:cs="Lucida Sans Unicode"/>
                  <w:sz w:val="16"/>
                  <w:szCs w:val="16"/>
                </w:rPr>
                <w:t>Departmental workshop: Constructions</w:t>
              </w:r>
            </w:hyperlink>
          </w:p>
          <w:p w14:paraId="4CDAF5D1" w14:textId="170BFA6F"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equals sign was designed (by Robert </w:t>
            </w:r>
            <w:proofErr w:type="spellStart"/>
            <w:r>
              <w:rPr>
                <w:rFonts w:asciiTheme="minorHAnsi" w:hAnsiTheme="minorHAnsi" w:cs="Lucida Sans Unicode"/>
                <w:color w:val="000000" w:themeColor="text1"/>
                <w:sz w:val="16"/>
                <w:szCs w:val="16"/>
              </w:rPr>
              <w:t>Recorde</w:t>
            </w:r>
            <w:proofErr w:type="spellEnd"/>
            <w:r>
              <w:rPr>
                <w:rFonts w:asciiTheme="minorHAnsi" w:hAnsiTheme="minorHAnsi" w:cs="Lucida Sans Unicode"/>
                <w:color w:val="000000" w:themeColor="text1"/>
                <w:sz w:val="16"/>
                <w:szCs w:val="16"/>
              </w:rPr>
              <w:t xml:space="preserve"> in 1557) based on two equal length lines that are equidistant</w:t>
            </w:r>
          </w:p>
          <w:p w14:paraId="071543B2" w14:textId="77777777" w:rsidR="003B3326"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6" w:history="1">
              <w:r w:rsidRPr="00673A38">
                <w:rPr>
                  <w:rStyle w:val="Hyperlink"/>
                  <w:rFonts w:asciiTheme="minorHAnsi" w:hAnsiTheme="minorHAnsi" w:cs="Lucida Sans Unicode"/>
                  <w:sz w:val="16"/>
                  <w:szCs w:val="16"/>
                </w:rPr>
                <w:t>Glossary</w:t>
              </w:r>
            </w:hyperlink>
          </w:p>
          <w:p w14:paraId="55D2C54D" w14:textId="77777777" w:rsidR="003B3326" w:rsidRPr="00D66180" w:rsidRDefault="003B3326" w:rsidP="003B3326">
            <w:pPr>
              <w:rPr>
                <w:rFonts w:asciiTheme="minorHAnsi" w:hAnsiTheme="minorHAnsi" w:cs="Lucida Sans Unicode"/>
                <w:color w:val="000000" w:themeColor="text1"/>
                <w:sz w:val="16"/>
                <w:szCs w:val="16"/>
              </w:rPr>
            </w:pPr>
          </w:p>
          <w:p w14:paraId="11E7F94F" w14:textId="77777777" w:rsidR="003B3326" w:rsidRDefault="003B3326" w:rsidP="003B332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B54197A" w14:textId="77777777" w:rsidR="003B3326" w:rsidRPr="008C2F87" w:rsidRDefault="003B3326" w:rsidP="003B3326">
            <w:pPr>
              <w:rPr>
                <w:rFonts w:ascii="Corbel" w:hAnsi="Corbel" w:cs="Arial"/>
                <w:i/>
                <w:sz w:val="16"/>
                <w:szCs w:val="16"/>
              </w:rPr>
            </w:pPr>
            <w:r w:rsidRPr="008C2F87">
              <w:rPr>
                <w:rFonts w:ascii="Corbel" w:hAnsi="Corbel" w:cs="Arial"/>
                <w:i/>
                <w:sz w:val="16"/>
                <w:szCs w:val="16"/>
              </w:rPr>
              <w:t>Dynamic geometry software to be used by all students to construct and explore dynamic diagrams of perpendicular and parallel lines.</w:t>
            </w:r>
          </w:p>
          <w:p w14:paraId="346225A1" w14:textId="77777777" w:rsidR="003B3326" w:rsidRPr="00E9594C" w:rsidRDefault="003B3326" w:rsidP="003B3326">
            <w:pPr>
              <w:rPr>
                <w:rFonts w:asciiTheme="minorHAnsi" w:hAnsiTheme="minorHAnsi" w:cs="Lucida Sans Unicode"/>
                <w:color w:val="000000" w:themeColor="text1"/>
                <w:sz w:val="16"/>
                <w:szCs w:val="16"/>
              </w:rPr>
            </w:pPr>
          </w:p>
        </w:tc>
      </w:tr>
      <w:tr w:rsidR="003B3326" w:rsidRPr="00C125BF" w14:paraId="362FF9EE" w14:textId="77777777" w:rsidTr="00870F1E">
        <w:trPr>
          <w:cantSplit/>
          <w:trHeight w:val="123"/>
        </w:trPr>
        <w:tc>
          <w:tcPr>
            <w:tcW w:w="4895" w:type="dxa"/>
            <w:shd w:val="clear" w:color="auto" w:fill="408000"/>
            <w:tcMar>
              <w:top w:w="28" w:type="dxa"/>
              <w:left w:w="57" w:type="dxa"/>
              <w:bottom w:w="28" w:type="dxa"/>
              <w:right w:w="57" w:type="dxa"/>
            </w:tcMar>
          </w:tcPr>
          <w:p w14:paraId="21E556A7" w14:textId="77777777" w:rsidR="003B3326" w:rsidRPr="006F2C55" w:rsidRDefault="003B3326" w:rsidP="003B3326">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763A07F3" w14:textId="6F2AEFE2" w:rsidR="003B3326" w:rsidRPr="006F2C55" w:rsidRDefault="003B3326" w:rsidP="003B3326">
            <w:pPr>
              <w:rPr>
                <w:rFonts w:ascii="Century Gothic" w:hAnsi="Century Gothic" w:cs="Lucida Sans Unicode"/>
                <w:color w:val="FFFFFF" w:themeColor="background1"/>
                <w:sz w:val="16"/>
                <w:szCs w:val="16"/>
              </w:rPr>
            </w:pPr>
            <w:r w:rsidRPr="004264A2">
              <w:rPr>
                <w:rFonts w:ascii="Century Gothic" w:hAnsi="Century Gothic" w:cs="Lucida Sans Unicode"/>
                <w:color w:val="FFFFFF" w:themeColor="background1"/>
                <w:sz w:val="16"/>
                <w:szCs w:val="16"/>
                <w:highlight w:val="darkGreen"/>
              </w:rPr>
              <w:t>Cross Curricular Links</w:t>
            </w:r>
          </w:p>
        </w:tc>
        <w:tc>
          <w:tcPr>
            <w:tcW w:w="4895" w:type="dxa"/>
            <w:gridSpan w:val="4"/>
            <w:shd w:val="clear" w:color="auto" w:fill="408000"/>
            <w:tcMar>
              <w:top w:w="28" w:type="dxa"/>
              <w:left w:w="57" w:type="dxa"/>
              <w:bottom w:w="28" w:type="dxa"/>
              <w:right w:w="57" w:type="dxa"/>
            </w:tcMar>
          </w:tcPr>
          <w:p w14:paraId="2B4FF9D4" w14:textId="77777777" w:rsidR="003B3326" w:rsidRPr="006F2C55" w:rsidRDefault="003B3326" w:rsidP="003B332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3B3326" w:rsidRPr="00C125BF" w14:paraId="4DCEFE70" w14:textId="77777777" w:rsidTr="00870F1E">
        <w:trPr>
          <w:cantSplit/>
          <w:trHeight w:val="36"/>
        </w:trPr>
        <w:tc>
          <w:tcPr>
            <w:tcW w:w="4895" w:type="dxa"/>
            <w:shd w:val="clear" w:color="auto" w:fill="auto"/>
            <w:tcMar>
              <w:top w:w="28" w:type="dxa"/>
              <w:left w:w="57" w:type="dxa"/>
              <w:bottom w:w="28" w:type="dxa"/>
              <w:right w:w="57" w:type="dxa"/>
            </w:tcMar>
          </w:tcPr>
          <w:p w14:paraId="6993F6FA"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SSS, how many different triangles can be constructed? Why?  Repeat for ASA, SAS, SSA, AAS, AAA.  </w:t>
            </w:r>
          </w:p>
          <w:p w14:paraId="6C76B4A7" w14:textId="77777777" w:rsidR="003B3326" w:rsidRPr="00650CAA"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670DC">
              <w:rPr>
                <w:rFonts w:ascii="Corbel" w:hAnsi="Corbel" w:cs="Arial"/>
                <w:sz w:val="16"/>
                <w:szCs w:val="16"/>
              </w:rPr>
              <w:t>Always / Sometimes / Never</w:t>
            </w:r>
            <w:r>
              <w:rPr>
                <w:rFonts w:ascii="Corbel" w:hAnsi="Corbel" w:cs="Arial"/>
                <w:sz w:val="16"/>
                <w:szCs w:val="16"/>
              </w:rPr>
              <w:t>: t</w:t>
            </w:r>
            <w:r w:rsidRPr="00D02EE1">
              <w:rPr>
                <w:rFonts w:ascii="Corbel" w:hAnsi="Corbel" w:cs="Arial"/>
                <w:sz w:val="16"/>
                <w:szCs w:val="16"/>
              </w:rPr>
              <w:t>o draw a triangle you need to know the size of three angles</w:t>
            </w:r>
            <w:r>
              <w:rPr>
                <w:rFonts w:ascii="Corbel" w:hAnsi="Corbel" w:cs="Arial"/>
                <w:sz w:val="16"/>
                <w:szCs w:val="16"/>
              </w:rPr>
              <w:t>; t</w:t>
            </w:r>
            <w:r w:rsidRPr="00D02EE1">
              <w:rPr>
                <w:rFonts w:ascii="Corbel" w:hAnsi="Corbel" w:cs="Arial"/>
                <w:sz w:val="16"/>
                <w:szCs w:val="16"/>
              </w:rPr>
              <w:t>o draw a triangle you need to know the size of three sides</w:t>
            </w:r>
            <w:r>
              <w:rPr>
                <w:rFonts w:ascii="Corbel" w:hAnsi="Corbel" w:cs="Arial"/>
                <w:sz w:val="16"/>
                <w:szCs w:val="16"/>
              </w:rPr>
              <w:t>.</w:t>
            </w:r>
          </w:p>
          <w:p w14:paraId="20FD50B9" w14:textId="77777777" w:rsidR="003B3326" w:rsidRPr="00D02EE1"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Corbel" w:hAnsi="Corbel" w:cs="Arial"/>
                <w:sz w:val="16"/>
                <w:szCs w:val="16"/>
              </w:rPr>
              <w:t>Convince me that a hexagon can have rotational symmetry with order 2.</w:t>
            </w:r>
          </w:p>
          <w:p w14:paraId="310E8BF8" w14:textId="77777777" w:rsidR="003B3326" w:rsidRPr="00F72881" w:rsidRDefault="003B3326" w:rsidP="003B3326">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4174C2E1"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geometrical conventions and notation</w:t>
            </w:r>
          </w:p>
          <w:p w14:paraId="37650B5A" w14:textId="77777777"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geometrical conventions and notation</w:t>
            </w:r>
          </w:p>
          <w:p w14:paraId="3A715ED3" w14:textId="77777777" w:rsidR="003B3326" w:rsidRDefault="003B3326" w:rsidP="003B3326">
            <w:pPr>
              <w:rPr>
                <w:rFonts w:asciiTheme="minorHAnsi" w:hAnsiTheme="minorHAnsi" w:cs="Lucida Sans Unicode"/>
                <w:color w:val="000000" w:themeColor="text1"/>
                <w:sz w:val="16"/>
                <w:szCs w:val="16"/>
              </w:rPr>
            </w:pPr>
          </w:p>
          <w:p w14:paraId="2A4FAA68" w14:textId="77777777" w:rsidR="003B3326" w:rsidRPr="007C6AED" w:rsidRDefault="003B3326" w:rsidP="003B332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AFF84D9" w14:textId="4D4924E2" w:rsidR="003B3326" w:rsidRPr="00E9594C" w:rsidRDefault="003B3326" w:rsidP="003B332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v3, v4</w:t>
            </w:r>
          </w:p>
        </w:tc>
        <w:tc>
          <w:tcPr>
            <w:tcW w:w="4895" w:type="dxa"/>
            <w:gridSpan w:val="4"/>
            <w:shd w:val="clear" w:color="auto" w:fill="auto"/>
            <w:tcMar>
              <w:top w:w="28" w:type="dxa"/>
              <w:left w:w="57" w:type="dxa"/>
              <w:bottom w:w="28" w:type="dxa"/>
              <w:right w:w="57" w:type="dxa"/>
            </w:tcMar>
          </w:tcPr>
          <w:p w14:paraId="07983514" w14:textId="33D4E3A9" w:rsidR="003B3326"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roofErr w:type="gramStart"/>
            <w:r>
              <w:rPr>
                <w:rFonts w:asciiTheme="minorHAnsi" w:hAnsiTheme="minorHAnsi" w:cs="Lucida Sans Unicode"/>
                <w:color w:val="000000" w:themeColor="text1"/>
                <w:sz w:val="16"/>
                <w:szCs w:val="16"/>
              </w:rPr>
              <w:t>Two line</w:t>
            </w:r>
            <w:proofErr w:type="gramEnd"/>
            <w:r>
              <w:rPr>
                <w:rFonts w:asciiTheme="minorHAnsi" w:hAnsiTheme="minorHAnsi" w:cs="Lucida Sans Unicode"/>
                <w:color w:val="000000" w:themeColor="text1"/>
                <w:sz w:val="16"/>
                <w:szCs w:val="16"/>
              </w:rPr>
              <w:t xml:space="preserve"> segments that do not touch are perpendicular if they would meet at right angles when extended</w:t>
            </w:r>
          </w:p>
          <w:p w14:paraId="7538F53D" w14:textId="77777777" w:rsidR="003B3326" w:rsidRPr="001A4E40" w:rsidRDefault="003B3326"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Pupils may believe, incorrectly, that:</w:t>
            </w:r>
          </w:p>
          <w:p w14:paraId="25250F1C" w14:textId="77777777" w:rsidR="003B3326" w:rsidRPr="001A4E40" w:rsidRDefault="003B3326" w:rsidP="002C7906">
            <w:pPr>
              <w:pStyle w:val="ListParagraph"/>
              <w:numPr>
                <w:ilvl w:val="0"/>
                <w:numId w:val="3"/>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perpendicular lines have to be horizontal / vertical</w:t>
            </w:r>
          </w:p>
          <w:p w14:paraId="19C17905" w14:textId="77777777" w:rsidR="003B3326" w:rsidRDefault="003B3326" w:rsidP="002C7906">
            <w:pPr>
              <w:pStyle w:val="ListParagraph"/>
              <w:numPr>
                <w:ilvl w:val="0"/>
                <w:numId w:val="3"/>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only straight lines can be parallel</w:t>
            </w:r>
          </w:p>
          <w:p w14:paraId="2E4C721C" w14:textId="77777777" w:rsidR="003B3326" w:rsidRDefault="003B3326" w:rsidP="002C7906">
            <w:pPr>
              <w:pStyle w:val="ListParagraph"/>
              <w:numPr>
                <w:ilvl w:val="0"/>
                <w:numId w:val="3"/>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triangles have rotational symmetry of order 3</w:t>
            </w:r>
          </w:p>
          <w:p w14:paraId="45C265FA" w14:textId="77777777" w:rsidR="003B3326" w:rsidRPr="001A4E40" w:rsidRDefault="003B3326" w:rsidP="002C7906">
            <w:pPr>
              <w:pStyle w:val="ListParagraph"/>
              <w:numPr>
                <w:ilvl w:val="0"/>
                <w:numId w:val="3"/>
              </w:numPr>
              <w:spacing w:after="0" w:line="240" w:lineRule="auto"/>
              <w:ind w:left="443"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polygons are regular</w:t>
            </w:r>
          </w:p>
        </w:tc>
      </w:tr>
    </w:tbl>
    <w:p w14:paraId="1903E7A1" w14:textId="77777777" w:rsidR="00077141" w:rsidRDefault="00077141" w:rsidP="0007714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349B7BCE" w:rsidR="00B90AAB" w:rsidRPr="00077141" w:rsidRDefault="00077141"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7354675"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12DFDD78" w14:textId="77777777" w:rsidTr="00E065E6">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5" w:name="IPOS"/>
          <w:p w14:paraId="7222AF1C" w14:textId="69E37A73" w:rsidR="00CA568C" w:rsidRPr="006F2C55" w:rsidRDefault="00CA568C" w:rsidP="009C6819">
            <w:pPr>
              <w:rPr>
                <w:rFonts w:ascii="Century Gothic" w:hAnsi="Century Gothic" w:cs="Lucida Sans Unicode"/>
                <w:i/>
                <w:color w:val="FFFFFF" w:themeColor="background1"/>
                <w:sz w:val="20"/>
                <w:szCs w:val="20"/>
              </w:rPr>
            </w:pPr>
            <w:r>
              <w:fldChar w:fldCharType="begin"/>
            </w:r>
            <w:r w:rsidR="006F17D7">
              <w:instrText>HYPERLINK "C:\\Users\\Home\\AppData\\Local\\Packages\\Microsoft.Office.Desktop_8wekyb3d8bbwe\\AC\\INetCache\\Content.Outlook\\Maths Links Topics\\Stage 7 Investigating properties of Shapes.xlsx"</w:instrText>
            </w:r>
            <w:r>
              <w:fldChar w:fldCharType="separate"/>
            </w:r>
            <w:r w:rsidRPr="009C6D69">
              <w:rPr>
                <w:rStyle w:val="Hyperlink"/>
                <w:rFonts w:ascii="Century Gothic" w:hAnsi="Century Gothic" w:cs="Lucida Sans Unicode"/>
                <w:i/>
                <w:sz w:val="20"/>
                <w:szCs w:val="20"/>
              </w:rPr>
              <w:t>Investigating properties of shapes</w:t>
            </w:r>
            <w:r>
              <w:rPr>
                <w:rStyle w:val="Hyperlink"/>
                <w:rFonts w:ascii="Century Gothic" w:hAnsi="Century Gothic" w:cs="Lucida Sans Unicode"/>
                <w:i/>
                <w:sz w:val="20"/>
                <w:szCs w:val="20"/>
              </w:rPr>
              <w:fldChar w:fldCharType="end"/>
            </w:r>
          </w:p>
        </w:tc>
        <w:bookmarkEnd w:id="5"/>
        <w:tc>
          <w:tcPr>
            <w:tcW w:w="5996" w:type="dxa"/>
            <w:gridSpan w:val="5"/>
            <w:tcBorders>
              <w:bottom w:val="single" w:sz="4" w:space="0" w:color="auto"/>
            </w:tcBorders>
            <w:shd w:val="clear" w:color="auto" w:fill="FFFFFF" w:themeFill="background1"/>
            <w:vAlign w:val="bottom"/>
          </w:tcPr>
          <w:p w14:paraId="61DCCDF2" w14:textId="3AF6FB73" w:rsidR="00CA568C" w:rsidRPr="006F2C55" w:rsidRDefault="00CA568C" w:rsidP="009C6819">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6ED595C7" w14:textId="12463900" w:rsidR="00CA568C" w:rsidRPr="006F2C55" w:rsidRDefault="00CA568C"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B34C27" w:rsidRPr="00C125BF" w14:paraId="7517835B"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314006E8" w14:textId="5BD49401" w:rsidR="00B34C27" w:rsidRPr="00E9594C" w:rsidRDefault="003D7117" w:rsidP="009C6819">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0055C29C" w14:textId="494EBF9A"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47" w:history="1">
              <w:r w:rsidRPr="0021233A">
                <w:rPr>
                  <w:rStyle w:val="Hyperlink"/>
                  <w:rFonts w:asciiTheme="minorHAnsi" w:hAnsiTheme="minorHAnsi" w:cs="Arial"/>
                  <w:sz w:val="16"/>
                  <w:szCs w:val="16"/>
                </w:rPr>
                <w:t>Properties of Shape progression map</w:t>
              </w:r>
            </w:hyperlink>
          </w:p>
        </w:tc>
      </w:tr>
      <w:tr w:rsidR="00B34C27" w:rsidRPr="00C125BF" w14:paraId="1F3D7C51" w14:textId="77777777" w:rsidTr="009C6819">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70764B72" w14:textId="49D0D55C" w:rsidR="003028AC" w:rsidRPr="00203E2F" w:rsidRDefault="003028AC"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identify properties of: cubes, cuboids, prisms, cylinders, pyramids, cones and spheres</w:t>
            </w:r>
            <w:r w:rsidR="00203E2F">
              <w:rPr>
                <w:rFonts w:asciiTheme="minorHAnsi" w:hAnsiTheme="minorHAnsi" w:cs="Lucida Sans Unicode"/>
                <w:b/>
                <w:sz w:val="16"/>
                <w:szCs w:val="16"/>
              </w:rPr>
              <w:t xml:space="preserve"> </w:t>
            </w:r>
            <w:r w:rsidR="00E065E6" w:rsidRPr="00203E2F">
              <w:rPr>
                <w:rFonts w:asciiTheme="minorHAnsi" w:hAnsiTheme="minorHAnsi" w:cs="Lucida Sans Unicode"/>
                <w:b/>
                <w:sz w:val="16"/>
                <w:szCs w:val="16"/>
              </w:rPr>
              <w:t>the faces, surfaces, edges and vertices of</w:t>
            </w:r>
            <w:r w:rsidR="00E065E6">
              <w:rPr>
                <w:rFonts w:asciiTheme="minorHAnsi" w:hAnsiTheme="minorHAnsi" w:cs="Lucida Sans Unicode"/>
                <w:b/>
                <w:sz w:val="16"/>
                <w:szCs w:val="16"/>
              </w:rPr>
              <w:t xml:space="preserve"> </w:t>
            </w:r>
            <w:r w:rsidR="00203E2F" w:rsidRPr="00720959">
              <w:rPr>
                <w:rFonts w:asciiTheme="minorHAnsi" w:hAnsiTheme="minorHAnsi" w:cs="Lucida Sans Unicode"/>
                <w:b/>
                <w:sz w:val="16"/>
                <w:szCs w:val="16"/>
                <w:highlight w:val="yellow"/>
              </w:rPr>
              <w:t>(</w:t>
            </w:r>
            <w:r w:rsidR="00720959" w:rsidRPr="00720959">
              <w:rPr>
                <w:rFonts w:asciiTheme="minorHAnsi" w:hAnsiTheme="minorHAnsi" w:cs="Lucida Sans Unicode"/>
                <w:b/>
                <w:sz w:val="16"/>
                <w:szCs w:val="16"/>
                <w:highlight w:val="yellow"/>
              </w:rPr>
              <w:t>7,8)</w:t>
            </w:r>
          </w:p>
          <w:p w14:paraId="6DBE56F1" w14:textId="1C7C4626" w:rsidR="00B34C27" w:rsidRDefault="00B34C27"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derive and apply the properties and definitions of: special types of quadrilaterals, including square, rectangle, parallelogram, trapezium, kite and rhombus; and triangles and other plane figures using appropriate language</w:t>
            </w:r>
            <w:r w:rsidR="00720959">
              <w:rPr>
                <w:rFonts w:asciiTheme="minorHAnsi" w:hAnsiTheme="minorHAnsi" w:cs="Lucida Sans Unicode"/>
                <w:b/>
                <w:sz w:val="16"/>
                <w:szCs w:val="16"/>
              </w:rPr>
              <w:t xml:space="preserve"> </w:t>
            </w:r>
            <w:r w:rsidR="00720959" w:rsidRPr="00720959">
              <w:rPr>
                <w:rFonts w:asciiTheme="minorHAnsi" w:hAnsiTheme="minorHAnsi" w:cs="Lucida Sans Unicode"/>
                <w:b/>
                <w:sz w:val="16"/>
                <w:szCs w:val="16"/>
                <w:highlight w:val="yellow"/>
              </w:rPr>
              <w:t>(7)</w:t>
            </w:r>
          </w:p>
          <w:p w14:paraId="6E03B4D7" w14:textId="7E577D97" w:rsidR="00203E2F" w:rsidRPr="00203E2F" w:rsidRDefault="00203E2F" w:rsidP="002C7906">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find unknown angles in any triangles, quadrilaterals and regular polygons </w:t>
            </w:r>
            <w:r w:rsidRPr="00720959">
              <w:rPr>
                <w:rFonts w:asciiTheme="minorHAnsi" w:hAnsiTheme="minorHAnsi" w:cs="Lucida Sans Unicode"/>
                <w:b/>
                <w:sz w:val="16"/>
                <w:szCs w:val="16"/>
                <w:highlight w:val="yellow"/>
              </w:rPr>
              <w:t>(</w:t>
            </w:r>
            <w:r w:rsidR="00720959" w:rsidRPr="00720959">
              <w:rPr>
                <w:rFonts w:asciiTheme="minorHAnsi" w:hAnsiTheme="minorHAnsi" w:cs="Lucida Sans Unicode"/>
                <w:b/>
                <w:sz w:val="16"/>
                <w:szCs w:val="16"/>
                <w:highlight w:val="yellow"/>
              </w:rPr>
              <w:t>7,8)</w:t>
            </w:r>
          </w:p>
        </w:tc>
      </w:tr>
      <w:tr w:rsidR="00B34C27" w:rsidRPr="00C125BF" w14:paraId="1418FA97" w14:textId="77777777" w:rsidTr="009C6819">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4D6EB99" w14:textId="77777777" w:rsidR="00B34C27" w:rsidRPr="008325F3" w:rsidRDefault="00B34C27" w:rsidP="009C6819">
            <w:pPr>
              <w:rPr>
                <w:rFonts w:asciiTheme="minorHAnsi" w:hAnsiTheme="minorHAnsi" w:cs="Arial"/>
                <w:sz w:val="16"/>
                <w:szCs w:val="16"/>
              </w:rPr>
            </w:pPr>
          </w:p>
        </w:tc>
      </w:tr>
      <w:tr w:rsidR="00B34C27" w:rsidRPr="00965CB9" w14:paraId="12501518"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1D523A90" w14:textId="5E0A3C25" w:rsidR="00B34C27" w:rsidRPr="006F2C55" w:rsidRDefault="008764D2"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769D79A1" w14:textId="6DD83953" w:rsidR="00B34C27" w:rsidRPr="006F2C55" w:rsidRDefault="008764D2"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4376D853" w14:textId="77777777" w:rsidTr="002E177B">
        <w:trPr>
          <w:cantSplit/>
          <w:trHeight w:val="561"/>
        </w:trPr>
        <w:tc>
          <w:tcPr>
            <w:tcW w:w="7342" w:type="dxa"/>
            <w:gridSpan w:val="3"/>
            <w:vMerge w:val="restart"/>
            <w:shd w:val="clear" w:color="auto" w:fill="auto"/>
            <w:noWrap/>
            <w:tcMar>
              <w:top w:w="28" w:type="dxa"/>
              <w:left w:w="57" w:type="dxa"/>
              <w:bottom w:w="28" w:type="dxa"/>
              <w:right w:w="57" w:type="dxa"/>
            </w:tcMar>
          </w:tcPr>
          <w:p w14:paraId="7DF3C72F" w14:textId="0C2D498B"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properties of 3D shapes</w:t>
            </w:r>
          </w:p>
          <w:p w14:paraId="7FEB9B2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quadrilaterals</w:t>
            </w:r>
          </w:p>
          <w:p w14:paraId="37DF6E6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triangles</w:t>
            </w:r>
          </w:p>
          <w:p w14:paraId="26D57E1B" w14:textId="520F814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3D shapes</w:t>
            </w:r>
          </w:p>
          <w:p w14:paraId="67539CA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connection between faces, edges and vertices in 3D shapes</w:t>
            </w:r>
          </w:p>
          <w:p w14:paraId="0DADEAD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 a 3D shape from its net</w:t>
            </w:r>
          </w:p>
          <w:p w14:paraId="6417261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names and shapes of special triangles and quadrilaterals</w:t>
            </w:r>
          </w:p>
          <w:p w14:paraId="671C9D4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diagonal of a polygon</w:t>
            </w:r>
          </w:p>
          <w:p w14:paraId="4FCAF96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the special quadrilaterals (including diagonals)</w:t>
            </w:r>
          </w:p>
          <w:p w14:paraId="38CF806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properties of triangles to solve problems</w:t>
            </w:r>
          </w:p>
          <w:p w14:paraId="2545FA16" w14:textId="0B7D8C92"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properties of quadrilaterals to solve problems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618683E2" w14:textId="3174F300"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897D298" w14:textId="6E9B23AF" w:rsidR="000C7D2E" w:rsidRPr="0042655E" w:rsidRDefault="00D43A53" w:rsidP="000C7D2E">
            <w:pPr>
              <w:rPr>
                <w:rFonts w:asciiTheme="minorHAnsi" w:hAnsiTheme="minorHAnsi" w:cs="Lucida Sans Unicode"/>
                <w:color w:val="000000" w:themeColor="text1"/>
                <w:sz w:val="16"/>
                <w:szCs w:val="16"/>
              </w:rPr>
            </w:pPr>
            <w:hyperlink r:id="rId48" w:history="1">
              <w:r w:rsidR="000C7D2E" w:rsidRPr="00924DCA">
                <w:rPr>
                  <w:rStyle w:val="Hyperlink"/>
                  <w:rFonts w:asciiTheme="minorHAnsi" w:hAnsiTheme="minorHAnsi" w:cs="Lucida Sans Unicode"/>
                  <w:sz w:val="16"/>
                  <w:szCs w:val="16"/>
                </w:rPr>
                <w:t>Resource Area</w:t>
              </w:r>
            </w:hyperlink>
          </w:p>
        </w:tc>
      </w:tr>
      <w:tr w:rsidR="000C7D2E" w:rsidRPr="00C125BF" w14:paraId="686A0411" w14:textId="77777777" w:rsidTr="002E177B">
        <w:trPr>
          <w:cantSplit/>
          <w:trHeight w:val="558"/>
        </w:trPr>
        <w:tc>
          <w:tcPr>
            <w:tcW w:w="7342" w:type="dxa"/>
            <w:gridSpan w:val="3"/>
            <w:vMerge/>
            <w:shd w:val="clear" w:color="auto" w:fill="auto"/>
            <w:noWrap/>
            <w:tcMar>
              <w:top w:w="28" w:type="dxa"/>
              <w:left w:w="57" w:type="dxa"/>
              <w:bottom w:w="28" w:type="dxa"/>
              <w:right w:w="57" w:type="dxa"/>
            </w:tcMar>
          </w:tcPr>
          <w:p w14:paraId="2AB7A395"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C46B137" w14:textId="143BF12A"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2F0957A2" w14:textId="5A9F8C7B"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1473B4BA" w14:textId="35DD3BAD"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20B5934" w14:textId="03473265" w:rsidR="000C7D2E" w:rsidRPr="0042655E" w:rsidRDefault="000C7D2E" w:rsidP="000C7D2E">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0B9D703D" w14:textId="77777777" w:rsidTr="002E177B">
        <w:trPr>
          <w:cantSplit/>
          <w:trHeight w:val="558"/>
        </w:trPr>
        <w:tc>
          <w:tcPr>
            <w:tcW w:w="7342" w:type="dxa"/>
            <w:gridSpan w:val="3"/>
            <w:vMerge/>
            <w:shd w:val="clear" w:color="auto" w:fill="auto"/>
            <w:noWrap/>
            <w:tcMar>
              <w:top w:w="28" w:type="dxa"/>
              <w:left w:w="57" w:type="dxa"/>
              <w:bottom w:w="28" w:type="dxa"/>
              <w:right w:w="57" w:type="dxa"/>
            </w:tcMar>
          </w:tcPr>
          <w:p w14:paraId="462AFAC2"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E3DA0BB"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D4BFC66"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71EC66B"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shd w:val="clear" w:color="auto" w:fill="auto"/>
          </w:tcPr>
          <w:p w14:paraId="79E2C49B" w14:textId="6A30691E" w:rsidR="0042655E" w:rsidRPr="0042655E" w:rsidRDefault="0042655E" w:rsidP="0042655E">
            <w:pPr>
              <w:rPr>
                <w:rFonts w:asciiTheme="minorHAnsi" w:hAnsiTheme="minorHAnsi" w:cs="Lucida Sans Unicode"/>
                <w:color w:val="000000" w:themeColor="text1"/>
                <w:sz w:val="16"/>
                <w:szCs w:val="16"/>
              </w:rPr>
            </w:pPr>
          </w:p>
        </w:tc>
      </w:tr>
      <w:tr w:rsidR="0042655E" w:rsidRPr="00C125BF" w14:paraId="70F7C49A" w14:textId="77777777" w:rsidTr="002E177B">
        <w:trPr>
          <w:cantSplit/>
          <w:trHeight w:val="55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31E78670"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FCB1883"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D7805A5"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07D83A8"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1A1D4BF5" w14:textId="5B1A01FC" w:rsidR="0042655E" w:rsidRPr="0042655E" w:rsidRDefault="0042655E" w:rsidP="0042655E">
            <w:pPr>
              <w:rPr>
                <w:rFonts w:asciiTheme="minorHAnsi" w:hAnsiTheme="minorHAnsi" w:cs="Lucida Sans Unicode"/>
                <w:color w:val="000000" w:themeColor="text1"/>
                <w:sz w:val="16"/>
                <w:szCs w:val="16"/>
              </w:rPr>
            </w:pPr>
          </w:p>
        </w:tc>
      </w:tr>
      <w:tr w:rsidR="00B34C27" w:rsidRPr="00C125BF" w14:paraId="654AECB1" w14:textId="77777777" w:rsidTr="009C6819">
        <w:trPr>
          <w:cantSplit/>
          <w:trHeight w:val="36"/>
        </w:trPr>
        <w:tc>
          <w:tcPr>
            <w:tcW w:w="4895" w:type="dxa"/>
            <w:shd w:val="clear" w:color="auto" w:fill="408000"/>
            <w:noWrap/>
            <w:tcMar>
              <w:top w:w="28" w:type="dxa"/>
              <w:left w:w="57" w:type="dxa"/>
              <w:bottom w:w="28" w:type="dxa"/>
              <w:right w:w="57" w:type="dxa"/>
            </w:tcMar>
          </w:tcPr>
          <w:p w14:paraId="4155D074" w14:textId="7626005E"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142AC5FD"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47FA383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B4C0573"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1AF7BB5" w14:textId="34FA5CFC" w:rsidR="00FC1647" w:rsidRDefault="00582C95"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01B73331" w14:textId="77777777" w:rsidR="00582C95" w:rsidRDefault="00582C95"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 edge, vertex</w:t>
            </w:r>
          </w:p>
          <w:p w14:paraId="2A58266B" w14:textId="12C6A865" w:rsidR="00A329D8" w:rsidRDefault="00A329D8"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principle of a net</w:t>
            </w:r>
          </w:p>
          <w:p w14:paraId="6C339233" w14:textId="77777777" w:rsidR="00582C95" w:rsidRDefault="00582C95"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triangles</w:t>
            </w:r>
          </w:p>
          <w:p w14:paraId="2221B715" w14:textId="77777777" w:rsidR="00582C95" w:rsidRDefault="00582C95"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quadrilaterals</w:t>
            </w:r>
          </w:p>
          <w:p w14:paraId="0AF35B18" w14:textId="77777777" w:rsidR="00582C95" w:rsidRDefault="00582C95"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parallel, perpendicular</w:t>
            </w:r>
          </w:p>
          <w:p w14:paraId="44CED133" w14:textId="77777777" w:rsidR="00582C95" w:rsidRDefault="00582C95"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notation for equal sides, parallel sides, right angles</w:t>
            </w:r>
          </w:p>
          <w:p w14:paraId="612B0C6B" w14:textId="77777777" w:rsidR="0093797B" w:rsidRDefault="0093797B" w:rsidP="0093797B">
            <w:pPr>
              <w:rPr>
                <w:rFonts w:asciiTheme="minorHAnsi" w:hAnsiTheme="minorHAnsi" w:cs="Lucida Sans Unicode"/>
                <w:color w:val="000000" w:themeColor="text1"/>
                <w:sz w:val="16"/>
                <w:szCs w:val="16"/>
              </w:rPr>
            </w:pPr>
          </w:p>
          <w:p w14:paraId="4B883DD0" w14:textId="77777777" w:rsidR="0093797B" w:rsidRPr="007C6AED" w:rsidRDefault="0093797B" w:rsidP="0093797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6673F49" w14:textId="08AEABE9" w:rsidR="0093797B" w:rsidRPr="0093797B" w:rsidRDefault="00BC5E27" w:rsidP="009379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93797B">
              <w:rPr>
                <w:rFonts w:asciiTheme="minorHAnsi" w:hAnsiTheme="minorHAnsi" w:cs="Lucida Sans Unicode"/>
                <w:color w:val="000000" w:themeColor="text1"/>
                <w:sz w:val="16"/>
                <w:szCs w:val="16"/>
              </w:rPr>
              <w:t>v1, v2</w:t>
            </w:r>
          </w:p>
        </w:tc>
        <w:tc>
          <w:tcPr>
            <w:tcW w:w="4895" w:type="dxa"/>
            <w:gridSpan w:val="4"/>
            <w:tcBorders>
              <w:bottom w:val="single" w:sz="4" w:space="0" w:color="auto"/>
            </w:tcBorders>
            <w:shd w:val="clear" w:color="auto" w:fill="auto"/>
            <w:tcMar>
              <w:top w:w="28" w:type="dxa"/>
              <w:left w:w="57" w:type="dxa"/>
              <w:bottom w:w="28" w:type="dxa"/>
              <w:right w:w="57" w:type="dxa"/>
            </w:tcMar>
          </w:tcPr>
          <w:p w14:paraId="550AA764" w14:textId="77777777" w:rsidR="00B34C27"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Face, Edge, Vertex (Vertices)</w:t>
            </w:r>
          </w:p>
          <w:p w14:paraId="6D59505E" w14:textId="77777777" w:rsidR="00A66B3F"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Prism, Cylinder</w:t>
            </w:r>
            <w:r w:rsidR="00ED4215">
              <w:rPr>
                <w:rFonts w:asciiTheme="minorHAnsi" w:hAnsiTheme="minorHAnsi" w:cs="Lucida Sans Unicode"/>
                <w:color w:val="000000" w:themeColor="text1"/>
                <w:sz w:val="16"/>
                <w:szCs w:val="16"/>
              </w:rPr>
              <w:t>, Pyramid, Cone, Sphere</w:t>
            </w:r>
          </w:p>
          <w:p w14:paraId="45080548"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70FB43C1" w14:textId="6728AD6F"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(Isosceles) Trapezium, Kite, Rhombus</w:t>
            </w:r>
          </w:p>
          <w:p w14:paraId="167032E2" w14:textId="6F0E9049" w:rsidR="000707A6" w:rsidRDefault="000707A6"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Delta</w:t>
            </w:r>
            <w:r w:rsidR="00671FD5">
              <w:rPr>
                <w:rFonts w:asciiTheme="minorHAnsi" w:hAnsiTheme="minorHAnsi" w:cs="Lucida Sans Unicode"/>
                <w:color w:val="000000" w:themeColor="text1"/>
                <w:sz w:val="16"/>
                <w:szCs w:val="16"/>
              </w:rPr>
              <w:t>, Arrowhead</w:t>
            </w:r>
          </w:p>
          <w:p w14:paraId="1E925743" w14:textId="6F2A7A4E"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059CEA29" w14:textId="77777777"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FCFD247" w14:textId="566B786C"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41A77C1"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p>
          <w:p w14:paraId="5081FA97" w14:textId="2577571D"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Scalene, Right-angled, Isosceles, Equilateral</w:t>
            </w:r>
          </w:p>
          <w:p w14:paraId="3DB2CDE0" w14:textId="77777777" w:rsidR="00ED4215" w:rsidRDefault="00ED4215" w:rsidP="009C6819">
            <w:pPr>
              <w:rPr>
                <w:rFonts w:asciiTheme="minorHAnsi" w:hAnsiTheme="minorHAnsi" w:cs="Lucida Sans Unicode"/>
                <w:color w:val="000000" w:themeColor="text1"/>
                <w:sz w:val="16"/>
                <w:szCs w:val="16"/>
              </w:rPr>
            </w:pPr>
          </w:p>
          <w:p w14:paraId="0F90E112" w14:textId="77777777" w:rsidR="00ED4215" w:rsidRPr="001A1452" w:rsidRDefault="00ED4215" w:rsidP="00ED4215">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44172916" w14:textId="77777777" w:rsidR="00ED4215" w:rsidRDefault="00ED4215" w:rsidP="00ED42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41F38619" w14:textId="791C8028" w:rsidR="00ED4215" w:rsidRPr="00E9594C"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0DD32EB" w14:textId="4A02151D" w:rsidR="008F65BD" w:rsidRDefault="00834E3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7CE64FB4" w14:textId="2B9EC7EB"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rhombus is a special case of a parallelogram</w:t>
            </w:r>
          </w:p>
          <w:p w14:paraId="3FF42481" w14:textId="73F7A14C"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366C37DD" w14:textId="2A3183C1" w:rsidR="00B34C27" w:rsidRPr="00D66180"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9" w:history="1">
              <w:r w:rsidRPr="005D2FC3">
                <w:rPr>
                  <w:rStyle w:val="Hyperlink"/>
                  <w:rFonts w:asciiTheme="minorHAnsi" w:hAnsiTheme="minorHAnsi" w:cs="Lucida Sans Unicode"/>
                  <w:sz w:val="16"/>
                  <w:szCs w:val="16"/>
                </w:rPr>
                <w:t>Departmental workshop: 2D shapes</w:t>
              </w:r>
            </w:hyperlink>
          </w:p>
          <w:p w14:paraId="489843B4" w14:textId="70E2DA8C" w:rsidR="005D2FC3" w:rsidRPr="005D2FC3"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0" w:history="1">
              <w:r w:rsidRPr="00673A38">
                <w:rPr>
                  <w:rStyle w:val="Hyperlink"/>
                  <w:rFonts w:asciiTheme="minorHAnsi" w:hAnsiTheme="minorHAnsi" w:cs="Lucida Sans Unicode"/>
                  <w:sz w:val="16"/>
                  <w:szCs w:val="16"/>
                </w:rPr>
                <w:t>Glossary</w:t>
              </w:r>
            </w:hyperlink>
          </w:p>
          <w:p w14:paraId="146A19E6" w14:textId="77777777" w:rsidR="005D2FC3" w:rsidRDefault="005D2FC3" w:rsidP="009C6819">
            <w:pPr>
              <w:rPr>
                <w:rFonts w:asciiTheme="minorHAnsi" w:hAnsiTheme="minorHAnsi" w:cs="Lucida Sans Unicode"/>
                <w:b/>
                <w:color w:val="000000" w:themeColor="text1"/>
                <w:sz w:val="16"/>
                <w:szCs w:val="16"/>
              </w:rPr>
            </w:pPr>
          </w:p>
          <w:p w14:paraId="70A7D766"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53F7682" w14:textId="77777777" w:rsidR="00B34C27" w:rsidRDefault="0011603F" w:rsidP="0011603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set of</w:t>
            </w:r>
            <w:r w:rsidR="003207EA">
              <w:rPr>
                <w:rFonts w:asciiTheme="minorHAnsi" w:hAnsiTheme="minorHAnsi" w:cs="Lucida Sans Unicode"/>
                <w:i/>
                <w:color w:val="000000" w:themeColor="text1"/>
                <w:sz w:val="16"/>
                <w:szCs w:val="16"/>
              </w:rPr>
              <w:t xml:space="preserve"> </w:t>
            </w:r>
            <w:hyperlink r:id="rId51" w:history="1">
              <w:r w:rsidR="003207EA" w:rsidRPr="003207EA">
                <w:rPr>
                  <w:rStyle w:val="Hyperlink"/>
                  <w:rFonts w:asciiTheme="minorHAnsi" w:hAnsiTheme="minorHAnsi" w:cs="Lucida Sans Unicode"/>
                  <w:i/>
                  <w:sz w:val="16"/>
                  <w:szCs w:val="16"/>
                </w:rPr>
                <w:t>triangle posters</w:t>
              </w:r>
            </w:hyperlink>
            <w:r w:rsidR="003207EA">
              <w:rPr>
                <w:rFonts w:asciiTheme="minorHAnsi" w:hAnsiTheme="minorHAnsi" w:cs="Lucida Sans Unicode"/>
                <w:i/>
                <w:color w:val="000000" w:themeColor="text1"/>
                <w:sz w:val="16"/>
                <w:szCs w:val="16"/>
              </w:rPr>
              <w:t xml:space="preserve"> and</w:t>
            </w:r>
            <w:r>
              <w:rPr>
                <w:rFonts w:asciiTheme="minorHAnsi" w:hAnsiTheme="minorHAnsi" w:cs="Lucida Sans Unicode"/>
                <w:i/>
                <w:color w:val="000000" w:themeColor="text1"/>
                <w:sz w:val="16"/>
                <w:szCs w:val="16"/>
              </w:rPr>
              <w:t xml:space="preserve"> </w:t>
            </w:r>
            <w:hyperlink r:id="rId52"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71FF5425" w14:textId="47B4DBB8" w:rsidR="00E94F1B" w:rsidRPr="00E9594C" w:rsidRDefault="00E94F1B" w:rsidP="0011603F">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Models of 3D shapes to be used by all students during this unit of work </w:t>
            </w:r>
          </w:p>
        </w:tc>
      </w:tr>
      <w:tr w:rsidR="00B34C27" w:rsidRPr="00C125BF" w14:paraId="7EF8C750" w14:textId="77777777" w:rsidTr="009C6819">
        <w:trPr>
          <w:cantSplit/>
          <w:trHeight w:val="123"/>
        </w:trPr>
        <w:tc>
          <w:tcPr>
            <w:tcW w:w="4895" w:type="dxa"/>
            <w:shd w:val="clear" w:color="auto" w:fill="408000"/>
            <w:tcMar>
              <w:top w:w="28" w:type="dxa"/>
              <w:left w:w="57" w:type="dxa"/>
              <w:bottom w:w="28" w:type="dxa"/>
              <w:right w:w="57" w:type="dxa"/>
            </w:tcMar>
          </w:tcPr>
          <w:p w14:paraId="5E7A1046" w14:textId="12C2CE2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0BCF453E" w14:textId="1F2FFE4D" w:rsidR="00B34C27" w:rsidRPr="006F2C55" w:rsidRDefault="00E51306"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29A0200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05497F1" w14:textId="77777777" w:rsidTr="009C6819">
        <w:trPr>
          <w:cantSplit/>
          <w:trHeight w:val="36"/>
        </w:trPr>
        <w:tc>
          <w:tcPr>
            <w:tcW w:w="4895" w:type="dxa"/>
            <w:shd w:val="clear" w:color="auto" w:fill="auto"/>
            <w:tcMar>
              <w:top w:w="28" w:type="dxa"/>
              <w:left w:w="57" w:type="dxa"/>
              <w:bottom w:w="28" w:type="dxa"/>
              <w:right w:w="57" w:type="dxa"/>
            </w:tcMar>
          </w:tcPr>
          <w:p w14:paraId="69C4A619" w14:textId="203DE289" w:rsidR="00B34C27" w:rsidRDefault="008F65BD"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trapezium.  And another.  And another …</w:t>
            </w:r>
          </w:p>
          <w:p w14:paraId="7FD4C2B0" w14:textId="77777777" w:rsidR="008F65BD" w:rsidRDefault="008F65BD"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number of vertices in a 3D shape is greater than the number of edges</w:t>
            </w:r>
          </w:p>
          <w:p w14:paraId="73D5BF2C" w14:textId="77777777" w:rsidR="008F65BD" w:rsidRDefault="008F65BD"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quadrilaterals are special examples of other quadrilaterals? Why?  Can you create a ‘quadrilateral family tree’?</w:t>
            </w:r>
          </w:p>
          <w:p w14:paraId="2903390E" w14:textId="6A13E66E" w:rsidR="00A329D8" w:rsidRPr="00A329D8" w:rsidRDefault="00A329D8"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Rhombus / Parallelogram?</w:t>
            </w:r>
          </w:p>
        </w:tc>
        <w:tc>
          <w:tcPr>
            <w:tcW w:w="4895" w:type="dxa"/>
            <w:gridSpan w:val="4"/>
            <w:shd w:val="clear" w:color="auto" w:fill="auto"/>
            <w:tcMar>
              <w:top w:w="28" w:type="dxa"/>
              <w:left w:w="57" w:type="dxa"/>
              <w:bottom w:w="28" w:type="dxa"/>
              <w:right w:w="57" w:type="dxa"/>
            </w:tcMar>
          </w:tcPr>
          <w:p w14:paraId="421B5BBA" w14:textId="35F5A1E1" w:rsidR="004554F6" w:rsidRDefault="004554F6"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3" w:history="1">
              <w:r w:rsidRPr="004554F6">
                <w:rPr>
                  <w:rStyle w:val="Hyperlink"/>
                  <w:rFonts w:asciiTheme="minorHAnsi" w:hAnsiTheme="minorHAnsi" w:cs="Lucida Sans Unicode"/>
                  <w:sz w:val="16"/>
                  <w:szCs w:val="16"/>
                </w:rPr>
                <w:t>Euler’s formula</w:t>
              </w:r>
            </w:hyperlink>
          </w:p>
          <w:p w14:paraId="56DF2412" w14:textId="53BB2314" w:rsidR="001D20CB" w:rsidRDefault="001D20C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4" w:history="1">
              <w:proofErr w:type="spellStart"/>
              <w:r w:rsidRPr="00457021">
                <w:rPr>
                  <w:rStyle w:val="Hyperlink"/>
                  <w:rFonts w:asciiTheme="minorHAnsi" w:hAnsiTheme="minorHAnsi" w:cs="Lucida Sans Unicode"/>
                  <w:sz w:val="16"/>
                  <w:szCs w:val="16"/>
                </w:rPr>
                <w:t>Visualising</w:t>
              </w:r>
              <w:proofErr w:type="spellEnd"/>
              <w:r w:rsidRPr="00457021">
                <w:rPr>
                  <w:rStyle w:val="Hyperlink"/>
                  <w:rFonts w:asciiTheme="minorHAnsi" w:hAnsiTheme="minorHAnsi" w:cs="Lucida Sans Unicode"/>
                  <w:sz w:val="16"/>
                  <w:szCs w:val="16"/>
                </w:rPr>
                <w:t xml:space="preserve"> 3D shapes</w:t>
              </w:r>
            </w:hyperlink>
          </w:p>
          <w:p w14:paraId="41CBAFEB" w14:textId="5D3D00DA" w:rsidR="00D81249" w:rsidRDefault="00FC18D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Pr="00FC18DB">
                <w:rPr>
                  <w:rStyle w:val="Hyperlink"/>
                  <w:rFonts w:asciiTheme="minorHAnsi" w:hAnsiTheme="minorHAnsi" w:cs="Lucida Sans Unicode"/>
                  <w:sz w:val="16"/>
                  <w:szCs w:val="16"/>
                </w:rPr>
                <w:t>Dotty activities</w:t>
              </w:r>
            </w:hyperlink>
            <w:r>
              <w:rPr>
                <w:rStyle w:val="Hyperlink"/>
                <w:rFonts w:asciiTheme="minorHAnsi" w:hAnsiTheme="minorHAnsi" w:cs="Lucida Sans Unicode"/>
                <w:color w:val="auto"/>
                <w:sz w:val="16"/>
                <w:szCs w:val="16"/>
                <w:u w:val="none"/>
              </w:rPr>
              <w:t>: Shapes on dotty paper</w:t>
            </w:r>
          </w:p>
          <w:p w14:paraId="5650AF67" w14:textId="7ABB7FB0" w:rsidR="00C34AD7" w:rsidRDefault="001D20C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Pr="00587D8F">
                <w:rPr>
                  <w:rStyle w:val="Hyperlink"/>
                  <w:rFonts w:asciiTheme="minorHAnsi" w:hAnsiTheme="minorHAnsi" w:cs="Lucida Sans Unicode"/>
                  <w:sz w:val="16"/>
                  <w:szCs w:val="16"/>
                </w:rPr>
                <w:t>What</w:t>
              </w:r>
              <w:r w:rsidR="006E211D">
                <w:rPr>
                  <w:rStyle w:val="Hyperlink"/>
                  <w:rFonts w:asciiTheme="minorHAnsi" w:hAnsiTheme="minorHAnsi" w:cs="Lucida Sans Unicode"/>
                  <w:sz w:val="16"/>
                  <w:szCs w:val="16"/>
                </w:rPr>
                <w:t>’</w:t>
              </w:r>
              <w:r w:rsidRPr="00587D8F">
                <w:rPr>
                  <w:rStyle w:val="Hyperlink"/>
                  <w:rFonts w:asciiTheme="minorHAnsi" w:hAnsiTheme="minorHAnsi" w:cs="Lucida Sans Unicode"/>
                  <w:sz w:val="16"/>
                  <w:szCs w:val="16"/>
                </w:rPr>
                <w:t xml:space="preserve">s special about quadrilaterals? </w:t>
              </w:r>
            </w:hyperlink>
            <w:r>
              <w:rPr>
                <w:rStyle w:val="Hyperlink"/>
                <w:rFonts w:asciiTheme="minorHAnsi" w:hAnsiTheme="minorHAnsi" w:cs="Lucida Sans Unicode"/>
                <w:color w:val="auto"/>
                <w:sz w:val="16"/>
                <w:szCs w:val="16"/>
                <w:u w:val="none"/>
              </w:rPr>
              <w:t xml:space="preserve"> Constructing quadrilaterals from diagonals and </w:t>
            </w:r>
            <w:r w:rsidR="006E211D">
              <w:rPr>
                <w:rStyle w:val="Hyperlink"/>
                <w:rFonts w:asciiTheme="minorHAnsi" w:hAnsiTheme="minorHAnsi" w:cs="Lucida Sans Unicode"/>
                <w:color w:val="auto"/>
                <w:sz w:val="16"/>
                <w:szCs w:val="16"/>
                <w:u w:val="none"/>
              </w:rPr>
              <w:pgNum/>
            </w:r>
            <w:proofErr w:type="spellStart"/>
            <w:r w:rsidR="006E211D">
              <w:rPr>
                <w:rStyle w:val="Hyperlink"/>
                <w:rFonts w:asciiTheme="minorHAnsi" w:hAnsiTheme="minorHAnsi" w:cs="Lucida Sans Unicode"/>
                <w:color w:val="auto"/>
                <w:sz w:val="16"/>
                <w:szCs w:val="16"/>
                <w:u w:val="none"/>
              </w:rPr>
              <w:t>entimeter</w:t>
            </w:r>
            <w:proofErr w:type="spellEnd"/>
            <w:r w:rsidR="006E211D">
              <w:rPr>
                <w:rStyle w:val="Hyperlink"/>
                <w:rFonts w:asciiTheme="minorHAnsi" w:hAnsiTheme="minorHAnsi" w:cs="Lucida Sans Unicode"/>
                <w:color w:val="auto"/>
                <w:sz w:val="16"/>
                <w:szCs w:val="16"/>
                <w:u w:val="none"/>
              </w:rPr>
              <w:pgNum/>
            </w:r>
            <w:r>
              <w:rPr>
                <w:rStyle w:val="Hyperlink"/>
                <w:rFonts w:asciiTheme="minorHAnsi" w:hAnsiTheme="minorHAnsi" w:cs="Lucida Sans Unicode"/>
                <w:color w:val="auto"/>
                <w:sz w:val="16"/>
                <w:szCs w:val="16"/>
                <w:u w:val="none"/>
              </w:rPr>
              <w:t xml:space="preserve"> results.</w:t>
            </w:r>
          </w:p>
          <w:p w14:paraId="7E416CAF" w14:textId="79D03476" w:rsidR="0037523A" w:rsidRPr="0037523A" w:rsidRDefault="0037523A" w:rsidP="0037523A">
            <w:pPr>
              <w:pStyle w:val="ListParagraph"/>
              <w:spacing w:after="0" w:line="240" w:lineRule="auto"/>
              <w:ind w:left="0"/>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57"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xml:space="preserve">.  Tasks one and two </w:t>
            </w:r>
            <w:r w:rsidR="00430949">
              <w:rPr>
                <w:rFonts w:asciiTheme="minorHAnsi" w:hAnsiTheme="minorHAnsi" w:cs="Arial"/>
                <w:color w:val="000000"/>
                <w:sz w:val="16"/>
                <w:szCs w:val="16"/>
              </w:rPr>
              <w:t>should be carried out with irregular polygons.</w:t>
            </w:r>
          </w:p>
          <w:p w14:paraId="101B25A3" w14:textId="609A24FC"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8" w:history="1">
              <w:r w:rsidRPr="00622690">
                <w:rPr>
                  <w:rStyle w:val="Hyperlink"/>
                  <w:rFonts w:asciiTheme="minorHAnsi" w:hAnsiTheme="minorHAnsi" w:cs="Lucida Sans Unicode"/>
                  <w:sz w:val="16"/>
                  <w:szCs w:val="16"/>
                </w:rPr>
                <w:t>Property chart</w:t>
              </w:r>
            </w:hyperlink>
          </w:p>
          <w:p w14:paraId="7C7FAA6A" w14:textId="70904FDD"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9" w:history="1">
              <w:r w:rsidRPr="00622690">
                <w:rPr>
                  <w:rStyle w:val="Hyperlink"/>
                  <w:rFonts w:asciiTheme="minorHAnsi" w:hAnsiTheme="minorHAnsi" w:cs="Lucida Sans Unicode"/>
                  <w:sz w:val="16"/>
                  <w:szCs w:val="16"/>
                </w:rPr>
                <w:t>Quadrilaterals game</w:t>
              </w:r>
            </w:hyperlink>
          </w:p>
          <w:p w14:paraId="4D2A5174" w14:textId="77777777" w:rsidR="00A871A5" w:rsidRDefault="00A871A5" w:rsidP="009C6819">
            <w:pPr>
              <w:rPr>
                <w:rStyle w:val="Hyperlink"/>
                <w:rFonts w:asciiTheme="minorHAnsi" w:hAnsiTheme="minorHAnsi" w:cs="Lucida Sans Unicode"/>
                <w:color w:val="auto"/>
                <w:sz w:val="16"/>
                <w:szCs w:val="16"/>
                <w:u w:val="none"/>
              </w:rPr>
            </w:pPr>
          </w:p>
          <w:p w14:paraId="42A88676"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63B2BEA" w14:textId="77777777" w:rsidR="00B34C27" w:rsidRPr="00E9594C" w:rsidRDefault="00D43A53" w:rsidP="009C6819">
            <w:pPr>
              <w:rPr>
                <w:rFonts w:asciiTheme="minorHAnsi" w:hAnsiTheme="minorHAnsi" w:cs="Lucida Sans Unicode"/>
                <w:color w:val="000000" w:themeColor="text1"/>
                <w:sz w:val="16"/>
                <w:szCs w:val="16"/>
              </w:rPr>
            </w:pPr>
            <w:hyperlink r:id="rId60" w:history="1">
              <w:r w:rsidR="00B34C27"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3710A20D" w14:textId="6E55A85B" w:rsidR="00B34C27" w:rsidRDefault="00ED4215"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trapezia are isosceles</w:t>
            </w:r>
          </w:p>
          <w:p w14:paraId="65B2B631" w14:textId="605FA77B" w:rsidR="008F65BD" w:rsidRDefault="008F65BD"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diagonal cannot be horizontal or vertical</w:t>
            </w:r>
          </w:p>
          <w:p w14:paraId="7DDADE9B" w14:textId="475B799D" w:rsidR="008F65BD" w:rsidRDefault="008F65BD"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roofErr w:type="gramStart"/>
            <w:r>
              <w:rPr>
                <w:rFonts w:asciiTheme="minorHAnsi" w:hAnsiTheme="minorHAnsi" w:cs="Lucida Sans Unicode"/>
                <w:color w:val="000000" w:themeColor="text1"/>
                <w:sz w:val="16"/>
                <w:szCs w:val="16"/>
              </w:rPr>
              <w:t>Two line</w:t>
            </w:r>
            <w:proofErr w:type="gramEnd"/>
            <w:r>
              <w:rPr>
                <w:rFonts w:asciiTheme="minorHAnsi" w:hAnsiTheme="minorHAnsi" w:cs="Lucida Sans Unicode"/>
                <w:color w:val="000000" w:themeColor="text1"/>
                <w:sz w:val="16"/>
                <w:szCs w:val="16"/>
              </w:rPr>
              <w:t xml:space="preserve"> segments that do not touch are perpendicular if they would meet at right angles when extended.  </w:t>
            </w:r>
            <w:proofErr w:type="gramStart"/>
            <w:r>
              <w:rPr>
                <w:rFonts w:asciiTheme="minorHAnsi" w:hAnsiTheme="minorHAnsi" w:cs="Lucida Sans Unicode"/>
                <w:color w:val="000000" w:themeColor="text1"/>
                <w:sz w:val="16"/>
                <w:szCs w:val="16"/>
              </w:rPr>
              <w:t>Therefore</w:t>
            </w:r>
            <w:proofErr w:type="gramEnd"/>
            <w:r>
              <w:rPr>
                <w:rFonts w:asciiTheme="minorHAnsi" w:hAnsiTheme="minorHAnsi" w:cs="Lucida Sans Unicode"/>
                <w:color w:val="000000" w:themeColor="text1"/>
                <w:sz w:val="16"/>
                <w:szCs w:val="16"/>
              </w:rPr>
              <w:t xml:space="preserve"> the diagonals of an arrowhead (delta) are perpendicular despite what some pupils may think</w:t>
            </w:r>
          </w:p>
          <w:p w14:paraId="28BE7D97" w14:textId="77777777" w:rsidR="00B34C27" w:rsidRDefault="008F65BD"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142591BC" w14:textId="27DC223D" w:rsidR="001230AA" w:rsidRPr="00A329D8" w:rsidRDefault="001230AA"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 angles of an isosceles triangle are not always the ‘base angles’</w:t>
            </w:r>
            <w:r w:rsidR="00A871A5">
              <w:rPr>
                <w:rFonts w:asciiTheme="minorHAnsi" w:hAnsiTheme="minorHAnsi" w:cs="Lucida Sans Unicode"/>
                <w:color w:val="000000" w:themeColor="text1"/>
                <w:sz w:val="16"/>
                <w:szCs w:val="16"/>
              </w:rPr>
              <w:t xml:space="preserve"> as some pupils may think</w:t>
            </w:r>
          </w:p>
        </w:tc>
      </w:tr>
    </w:tbl>
    <w:p w14:paraId="18DAE40C"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BCA01B" w14:textId="59A9CF9B"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79989882" w14:textId="77777777" w:rsidTr="00E065E6">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6" w:name="APT"/>
          <w:p w14:paraId="547F8ED4" w14:textId="0C143626" w:rsidR="00CA568C" w:rsidRPr="006F2C55" w:rsidRDefault="00CA568C" w:rsidP="005010DD">
            <w:pPr>
              <w:rPr>
                <w:rFonts w:ascii="Century Gothic" w:hAnsi="Century Gothic" w:cs="Lucida Sans Unicode"/>
                <w:i/>
                <w:color w:val="FFFFFF" w:themeColor="background1"/>
                <w:sz w:val="20"/>
                <w:szCs w:val="20"/>
              </w:rPr>
            </w:pPr>
            <w:r>
              <w:fldChar w:fldCharType="begin"/>
            </w:r>
            <w:r w:rsidR="006F17D7">
              <w:instrText>HYPERLINK "C:\\Users\\Home\\AppData\\Local\\Packages\\Microsoft.Office.Desktop_8wekyb3d8bbwe\\AC\\INetCache\\Content.Outlook\\Maths Links Topics\\Stage 7 Algebraic Proficiency Tinkering.xlsx"</w:instrText>
            </w:r>
            <w:r>
              <w:fldChar w:fldCharType="separate"/>
            </w:r>
            <w:r w:rsidRPr="009C6D69">
              <w:rPr>
                <w:rStyle w:val="Hyperlink"/>
                <w:rFonts w:ascii="Century Gothic" w:hAnsi="Century Gothic" w:cs="Lucida Sans Unicode"/>
                <w:i/>
                <w:sz w:val="20"/>
                <w:szCs w:val="20"/>
              </w:rPr>
              <w:t>Algebraic proficiency: tinkering</w:t>
            </w:r>
            <w:r>
              <w:rPr>
                <w:rStyle w:val="Hyperlink"/>
                <w:rFonts w:ascii="Century Gothic" w:hAnsi="Century Gothic" w:cs="Lucida Sans Unicode"/>
                <w:i/>
                <w:sz w:val="20"/>
                <w:szCs w:val="20"/>
              </w:rPr>
              <w:fldChar w:fldCharType="end"/>
            </w:r>
          </w:p>
        </w:tc>
        <w:bookmarkEnd w:id="6"/>
        <w:tc>
          <w:tcPr>
            <w:tcW w:w="5996" w:type="dxa"/>
            <w:gridSpan w:val="5"/>
            <w:tcBorders>
              <w:bottom w:val="single" w:sz="4" w:space="0" w:color="auto"/>
            </w:tcBorders>
            <w:shd w:val="clear" w:color="auto" w:fill="FFFFFF" w:themeFill="background1"/>
            <w:vAlign w:val="bottom"/>
          </w:tcPr>
          <w:p w14:paraId="388D84A8" w14:textId="3B5FF1E9" w:rsidR="00CA568C" w:rsidRPr="006F2C55" w:rsidRDefault="00CA568C" w:rsidP="005010D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2826F52D" w14:textId="08E5003E" w:rsidR="00CA568C" w:rsidRPr="006F2C55" w:rsidRDefault="00CA568C"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4BA8548" w14:textId="066CB546" w:rsidR="004B224C" w:rsidRPr="00E9594C" w:rsidRDefault="003D7117" w:rsidP="005010D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2138A9F" w14:textId="6D71BF2A" w:rsidR="004B224C" w:rsidRPr="00E9594C" w:rsidRDefault="00BF5F9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1" w:history="1">
              <w:r w:rsidR="00D942B8" w:rsidRPr="00D942B8">
                <w:rPr>
                  <w:rStyle w:val="Hyperlink"/>
                  <w:rFonts w:asciiTheme="minorHAnsi" w:hAnsiTheme="minorHAnsi" w:cs="Arial"/>
                  <w:sz w:val="16"/>
                  <w:szCs w:val="16"/>
                </w:rPr>
                <w:t xml:space="preserve">Algebra </w:t>
              </w:r>
              <w:r w:rsidRPr="00D942B8">
                <w:rPr>
                  <w:rStyle w:val="Hyperlink"/>
                  <w:rFonts w:asciiTheme="minorHAnsi" w:hAnsiTheme="minorHAnsi" w:cs="Arial"/>
                  <w:sz w:val="16"/>
                  <w:szCs w:val="16"/>
                </w:rPr>
                <w:t>progression map</w:t>
              </w:r>
            </w:hyperlink>
          </w:p>
        </w:tc>
      </w:tr>
      <w:tr w:rsidR="007C6364" w:rsidRPr="00C125BF" w14:paraId="222A8A7F" w14:textId="77777777" w:rsidTr="00637F9A">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638C3777" w14:textId="5D940084" w:rsidR="002C7906" w:rsidRDefault="007C6364"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C7906">
              <w:rPr>
                <w:rFonts w:asciiTheme="minorHAnsi" w:hAnsiTheme="minorHAnsi" w:cs="Lucida Sans Unicode"/>
                <w:b/>
                <w:sz w:val="16"/>
                <w:szCs w:val="16"/>
              </w:rPr>
              <w:t xml:space="preserve">understand and use the concepts and vocabulary of </w:t>
            </w:r>
            <w:r w:rsidR="009715A4">
              <w:rPr>
                <w:rFonts w:asciiTheme="minorHAnsi" w:hAnsiTheme="minorHAnsi" w:cs="Lucida Sans Unicode"/>
                <w:b/>
                <w:sz w:val="16"/>
                <w:szCs w:val="16"/>
              </w:rPr>
              <w:t xml:space="preserve">identities, </w:t>
            </w:r>
            <w:r w:rsidRPr="002C7906">
              <w:rPr>
                <w:rFonts w:asciiTheme="minorHAnsi" w:hAnsiTheme="minorHAnsi" w:cs="Lucida Sans Unicode"/>
                <w:b/>
                <w:sz w:val="16"/>
                <w:szCs w:val="16"/>
              </w:rPr>
              <w:t>expressions, equations, formulae and terms</w:t>
            </w:r>
            <w:r w:rsidR="00226ABA" w:rsidRPr="002C7906">
              <w:rPr>
                <w:rFonts w:asciiTheme="minorHAnsi" w:hAnsiTheme="minorHAnsi" w:cs="Lucida Sans Unicode"/>
                <w:b/>
                <w:sz w:val="16"/>
                <w:szCs w:val="16"/>
              </w:rPr>
              <w:t xml:space="preserve"> </w:t>
            </w:r>
            <w:r w:rsidR="00226ABA" w:rsidRPr="002C7906">
              <w:rPr>
                <w:rFonts w:asciiTheme="minorHAnsi" w:hAnsiTheme="minorHAnsi" w:cs="Lucida Sans Unicode"/>
                <w:b/>
                <w:sz w:val="16"/>
                <w:szCs w:val="16"/>
                <w:highlight w:val="yellow"/>
              </w:rPr>
              <w:t>(</w:t>
            </w:r>
            <w:r w:rsidR="002C7906" w:rsidRPr="002C7906">
              <w:rPr>
                <w:rFonts w:asciiTheme="minorHAnsi" w:hAnsiTheme="minorHAnsi" w:cs="Lucida Sans Unicode"/>
                <w:b/>
                <w:sz w:val="16"/>
                <w:szCs w:val="16"/>
                <w:highlight w:val="yellow"/>
              </w:rPr>
              <w:t>7,8</w:t>
            </w:r>
            <w:r w:rsidR="002C7906" w:rsidRPr="002C7906">
              <w:rPr>
                <w:rFonts w:asciiTheme="minorHAnsi" w:hAnsiTheme="minorHAnsi" w:cs="Lucida Sans Unicode"/>
                <w:b/>
                <w:sz w:val="16"/>
                <w:szCs w:val="16"/>
              </w:rPr>
              <w:t>)</w:t>
            </w:r>
          </w:p>
          <w:p w14:paraId="1384AD85" w14:textId="7CE8EE9F" w:rsidR="0066452F" w:rsidRPr="002C7906" w:rsidRDefault="007C6364"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C7906">
              <w:rPr>
                <w:rFonts w:asciiTheme="minorHAnsi" w:hAnsiTheme="minorHAnsi" w:cs="Lucida Sans Unicode"/>
                <w:b/>
                <w:sz w:val="16"/>
                <w:szCs w:val="16"/>
              </w:rPr>
              <w:t>use and interpret algebraic notation, including: ab in place of a × b, 3y in place of y + y + y and 3 × y, a² in place of a × a, a³ in place of a × a × a, a/b in place of a ÷ b, brackets</w:t>
            </w:r>
            <w:r w:rsidR="0066452F" w:rsidRPr="002C7906">
              <w:rPr>
                <w:rFonts w:asciiTheme="minorHAnsi" w:hAnsiTheme="minorHAnsi" w:cs="Lucida Sans Unicode"/>
                <w:b/>
                <w:sz w:val="16"/>
                <w:szCs w:val="16"/>
              </w:rPr>
              <w:t xml:space="preserve"> </w:t>
            </w:r>
            <w:r w:rsidR="0066452F" w:rsidRPr="002C7906">
              <w:rPr>
                <w:rFonts w:asciiTheme="minorHAnsi" w:hAnsiTheme="minorHAnsi" w:cs="Lucida Sans Unicode"/>
                <w:b/>
                <w:sz w:val="16"/>
                <w:szCs w:val="16"/>
                <w:highlight w:val="yellow"/>
              </w:rPr>
              <w:t>(</w:t>
            </w:r>
            <w:r w:rsidR="002C7906" w:rsidRPr="002C7906">
              <w:rPr>
                <w:rFonts w:asciiTheme="minorHAnsi" w:hAnsiTheme="minorHAnsi" w:cs="Lucida Sans Unicode"/>
                <w:b/>
                <w:sz w:val="16"/>
                <w:szCs w:val="16"/>
                <w:highlight w:val="yellow"/>
              </w:rPr>
              <w:t>7,8</w:t>
            </w:r>
            <w:r w:rsidR="0066452F" w:rsidRPr="002C7906">
              <w:rPr>
                <w:rFonts w:asciiTheme="minorHAnsi" w:hAnsiTheme="minorHAnsi" w:cs="Lucida Sans Unicode"/>
                <w:b/>
                <w:sz w:val="16"/>
                <w:szCs w:val="16"/>
                <w:highlight w:val="yellow"/>
              </w:rPr>
              <w:t>)</w:t>
            </w:r>
          </w:p>
          <w:p w14:paraId="3974B4D4" w14:textId="0ADFED10" w:rsidR="007C6364" w:rsidRPr="00A7314A" w:rsidRDefault="007C6364"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A7314A">
              <w:rPr>
                <w:rFonts w:asciiTheme="minorHAnsi" w:hAnsiTheme="minorHAnsi" w:cs="Lucida Sans Unicode"/>
                <w:b/>
                <w:sz w:val="16"/>
                <w:szCs w:val="16"/>
              </w:rPr>
              <w:t>simplify and manipulate algebraic expressions by collecting like terms and multiplying a single term over a bracket</w:t>
            </w:r>
            <w:r w:rsidR="00A7314A">
              <w:rPr>
                <w:rFonts w:asciiTheme="minorHAnsi" w:hAnsiTheme="minorHAnsi" w:cs="Lucida Sans Unicode"/>
                <w:b/>
                <w:sz w:val="16"/>
                <w:szCs w:val="16"/>
              </w:rPr>
              <w:t xml:space="preserve"> </w:t>
            </w:r>
            <w:r w:rsidR="00A7314A" w:rsidRPr="002C7906">
              <w:rPr>
                <w:rFonts w:asciiTheme="minorHAnsi" w:hAnsiTheme="minorHAnsi" w:cs="Lucida Sans Unicode"/>
                <w:b/>
                <w:sz w:val="16"/>
                <w:szCs w:val="16"/>
                <w:highlight w:val="yellow"/>
              </w:rPr>
              <w:t>(</w:t>
            </w:r>
            <w:r w:rsidR="002C7906" w:rsidRPr="002C7906">
              <w:rPr>
                <w:rFonts w:asciiTheme="minorHAnsi" w:hAnsiTheme="minorHAnsi" w:cs="Lucida Sans Unicode"/>
                <w:b/>
                <w:sz w:val="16"/>
                <w:szCs w:val="16"/>
                <w:highlight w:val="yellow"/>
              </w:rPr>
              <w:t>7,8,9</w:t>
            </w:r>
            <w:r w:rsidR="00A7314A" w:rsidRPr="002C7906">
              <w:rPr>
                <w:rFonts w:asciiTheme="minorHAnsi" w:hAnsiTheme="minorHAnsi" w:cs="Lucida Sans Unicode"/>
                <w:b/>
                <w:sz w:val="16"/>
                <w:szCs w:val="16"/>
                <w:highlight w:val="yellow"/>
              </w:rPr>
              <w:t>)</w:t>
            </w:r>
          </w:p>
          <w:p w14:paraId="0ACAD45F" w14:textId="449C7F79" w:rsidR="007C6364" w:rsidRPr="0066452F" w:rsidRDefault="007C6364"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66452F">
              <w:rPr>
                <w:rFonts w:asciiTheme="minorHAnsi" w:hAnsiTheme="minorHAnsi" w:cs="Lucida Sans Unicode"/>
                <w:b/>
                <w:sz w:val="16"/>
                <w:szCs w:val="16"/>
              </w:rPr>
              <w:t>substitute numerical values into formulae and expressions</w:t>
            </w:r>
            <w:r w:rsidR="0066452F">
              <w:rPr>
                <w:rFonts w:asciiTheme="minorHAnsi" w:hAnsiTheme="minorHAnsi" w:cs="Lucida Sans Unicode"/>
                <w:b/>
                <w:sz w:val="16"/>
                <w:szCs w:val="16"/>
              </w:rPr>
              <w:t xml:space="preserve"> </w:t>
            </w:r>
            <w:r w:rsidR="0066452F" w:rsidRPr="002C7906">
              <w:rPr>
                <w:rFonts w:asciiTheme="minorHAnsi" w:hAnsiTheme="minorHAnsi" w:cs="Lucida Sans Unicode"/>
                <w:b/>
                <w:sz w:val="16"/>
                <w:szCs w:val="16"/>
                <w:highlight w:val="yellow"/>
              </w:rPr>
              <w:t>(</w:t>
            </w:r>
            <w:r w:rsidR="002C7906" w:rsidRPr="002C7906">
              <w:rPr>
                <w:rFonts w:asciiTheme="minorHAnsi" w:hAnsiTheme="minorHAnsi" w:cs="Lucida Sans Unicode"/>
                <w:b/>
                <w:sz w:val="16"/>
                <w:szCs w:val="16"/>
                <w:highlight w:val="yellow"/>
              </w:rPr>
              <w:t>7,8</w:t>
            </w:r>
            <w:r w:rsidR="0066452F" w:rsidRPr="002C7906">
              <w:rPr>
                <w:rFonts w:asciiTheme="minorHAnsi" w:hAnsiTheme="minorHAnsi" w:cs="Lucida Sans Unicode"/>
                <w:b/>
                <w:sz w:val="16"/>
                <w:szCs w:val="16"/>
                <w:highlight w:val="yellow"/>
              </w:rPr>
              <w:t>)</w:t>
            </w:r>
          </w:p>
          <w:p w14:paraId="5E34944F" w14:textId="36E3B179" w:rsidR="00F175F9" w:rsidRPr="00A7314A" w:rsidRDefault="00F175F9" w:rsidP="002C7906">
            <w:pPr>
              <w:pStyle w:val="ListParagraph"/>
              <w:numPr>
                <w:ilvl w:val="0"/>
                <w:numId w:val="1"/>
              </w:numPr>
              <w:spacing w:after="0" w:line="240" w:lineRule="auto"/>
              <w:ind w:left="227" w:hanging="227"/>
              <w:rPr>
                <w:rFonts w:asciiTheme="minorHAnsi" w:hAnsiTheme="minorHAnsi" w:cs="Lucida Sans Unicode"/>
                <w:b/>
                <w:sz w:val="16"/>
                <w:szCs w:val="16"/>
              </w:rPr>
            </w:pPr>
          </w:p>
        </w:tc>
      </w:tr>
      <w:tr w:rsidR="0052686C" w:rsidRPr="00C125BF" w14:paraId="4E4C1920" w14:textId="77777777" w:rsidTr="0052686C">
        <w:trPr>
          <w:cantSplit/>
          <w:trHeight w:val="135"/>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77777777" w:rsidR="0052686C" w:rsidRPr="008325F3" w:rsidRDefault="0052686C" w:rsidP="005010DD">
            <w:pPr>
              <w:rPr>
                <w:rFonts w:asciiTheme="minorHAnsi" w:hAnsiTheme="minorHAnsi" w:cs="Arial"/>
                <w:sz w:val="16"/>
                <w:szCs w:val="16"/>
              </w:rPr>
            </w:pPr>
          </w:p>
        </w:tc>
      </w:tr>
      <w:tr w:rsidR="005010DD" w:rsidRPr="00965CB9" w14:paraId="631A770D" w14:textId="77777777" w:rsidTr="005010D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7637787A" w14:textId="027F7847" w:rsidR="005010DD" w:rsidRPr="00B02125" w:rsidRDefault="008764D2"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4915C459" w14:textId="148213F1" w:rsidR="005010DD" w:rsidRPr="00B02125" w:rsidRDefault="008764D2" w:rsidP="008764D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4356838F" w14:textId="77777777" w:rsidTr="002E177B">
        <w:trPr>
          <w:cantSplit/>
          <w:trHeight w:val="816"/>
        </w:trPr>
        <w:tc>
          <w:tcPr>
            <w:tcW w:w="7342" w:type="dxa"/>
            <w:gridSpan w:val="3"/>
            <w:vMerge w:val="restart"/>
            <w:shd w:val="clear" w:color="auto" w:fill="auto"/>
            <w:noWrap/>
            <w:tcMar>
              <w:top w:w="28" w:type="dxa"/>
              <w:left w:w="57" w:type="dxa"/>
              <w:bottom w:w="28" w:type="dxa"/>
              <w:right w:w="57" w:type="dxa"/>
            </w:tcMar>
          </w:tcPr>
          <w:p w14:paraId="628485DC" w14:textId="77777777" w:rsidR="00334AF6" w:rsidRDefault="00334AF6" w:rsidP="00334AF6">
            <w:pPr>
              <w:pStyle w:val="ListParagraph"/>
              <w:numPr>
                <w:ilvl w:val="0"/>
                <w:numId w:val="2"/>
              </w:numPr>
              <w:spacing w:after="0" w:line="240" w:lineRule="auto"/>
              <w:rPr>
                <w:rFonts w:asciiTheme="minorHAnsi" w:hAnsiTheme="minorHAnsi" w:cs="Lucida Sans Unicode"/>
                <w:b/>
                <w:sz w:val="16"/>
                <w:szCs w:val="16"/>
              </w:rPr>
            </w:pPr>
            <w:r w:rsidRPr="002C7906">
              <w:rPr>
                <w:rFonts w:asciiTheme="minorHAnsi" w:hAnsiTheme="minorHAnsi" w:cs="Lucida Sans Unicode"/>
                <w:b/>
                <w:sz w:val="16"/>
                <w:szCs w:val="16"/>
              </w:rPr>
              <w:t xml:space="preserve">understand and use the concepts and vocabulary of </w:t>
            </w:r>
            <w:r>
              <w:rPr>
                <w:rFonts w:asciiTheme="minorHAnsi" w:hAnsiTheme="minorHAnsi" w:cs="Lucida Sans Unicode"/>
                <w:b/>
                <w:sz w:val="16"/>
                <w:szCs w:val="16"/>
              </w:rPr>
              <w:t xml:space="preserve">identities, </w:t>
            </w:r>
            <w:r w:rsidRPr="002C7906">
              <w:rPr>
                <w:rFonts w:asciiTheme="minorHAnsi" w:hAnsiTheme="minorHAnsi" w:cs="Lucida Sans Unicode"/>
                <w:b/>
                <w:sz w:val="16"/>
                <w:szCs w:val="16"/>
              </w:rPr>
              <w:t xml:space="preserve">expressions, equations, formulae and terms </w:t>
            </w:r>
            <w:r w:rsidRPr="002C7906">
              <w:rPr>
                <w:rFonts w:asciiTheme="minorHAnsi" w:hAnsiTheme="minorHAnsi" w:cs="Lucida Sans Unicode"/>
                <w:b/>
                <w:sz w:val="16"/>
                <w:szCs w:val="16"/>
                <w:highlight w:val="yellow"/>
              </w:rPr>
              <w:t>(7,8</w:t>
            </w:r>
            <w:r w:rsidRPr="002C7906">
              <w:rPr>
                <w:rFonts w:asciiTheme="minorHAnsi" w:hAnsiTheme="minorHAnsi" w:cs="Lucida Sans Unicode"/>
                <w:b/>
                <w:sz w:val="16"/>
                <w:szCs w:val="16"/>
              </w:rPr>
              <w:t>)</w:t>
            </w:r>
          </w:p>
          <w:p w14:paraId="111039FE" w14:textId="77777777" w:rsidR="00334AF6" w:rsidRPr="002C7906" w:rsidRDefault="00334AF6" w:rsidP="00334AF6">
            <w:pPr>
              <w:pStyle w:val="ListParagraph"/>
              <w:numPr>
                <w:ilvl w:val="0"/>
                <w:numId w:val="2"/>
              </w:numPr>
              <w:spacing w:after="0" w:line="240" w:lineRule="auto"/>
              <w:rPr>
                <w:rFonts w:asciiTheme="minorHAnsi" w:hAnsiTheme="minorHAnsi" w:cs="Lucida Sans Unicode"/>
                <w:b/>
                <w:sz w:val="16"/>
                <w:szCs w:val="16"/>
              </w:rPr>
            </w:pPr>
            <w:r w:rsidRPr="002C7906">
              <w:rPr>
                <w:rFonts w:asciiTheme="minorHAnsi" w:hAnsiTheme="minorHAnsi" w:cs="Lucida Sans Unicode"/>
                <w:b/>
                <w:sz w:val="16"/>
                <w:szCs w:val="16"/>
              </w:rPr>
              <w:t xml:space="preserve">use and interpret algebraic notation, including: ab in place of a × b, 3y in place of y + y + y and 3 × y, a² in place of a × a, a³ in place of a × a × a, a/b in place of a ÷ b, brackets </w:t>
            </w:r>
            <w:r w:rsidRPr="002C7906">
              <w:rPr>
                <w:rFonts w:asciiTheme="minorHAnsi" w:hAnsiTheme="minorHAnsi" w:cs="Lucida Sans Unicode"/>
                <w:b/>
                <w:sz w:val="16"/>
                <w:szCs w:val="16"/>
                <w:highlight w:val="yellow"/>
              </w:rPr>
              <w:t>(7,8)</w:t>
            </w:r>
          </w:p>
          <w:p w14:paraId="368D7C6C" w14:textId="77777777" w:rsidR="00334AF6" w:rsidRPr="00A7314A" w:rsidRDefault="00334AF6" w:rsidP="00334AF6">
            <w:pPr>
              <w:pStyle w:val="ListParagraph"/>
              <w:numPr>
                <w:ilvl w:val="0"/>
                <w:numId w:val="2"/>
              </w:numPr>
              <w:spacing w:after="0" w:line="240" w:lineRule="auto"/>
              <w:rPr>
                <w:rFonts w:asciiTheme="minorHAnsi" w:hAnsiTheme="minorHAnsi" w:cs="Lucida Sans Unicode"/>
                <w:b/>
                <w:sz w:val="16"/>
                <w:szCs w:val="16"/>
              </w:rPr>
            </w:pPr>
            <w:r w:rsidRPr="00A7314A">
              <w:rPr>
                <w:rFonts w:asciiTheme="minorHAnsi" w:hAnsiTheme="minorHAnsi" w:cs="Lucida Sans Unicode"/>
                <w:b/>
                <w:sz w:val="16"/>
                <w:szCs w:val="16"/>
              </w:rPr>
              <w:t>simplify and manipulate algebraic expressions by collecting like terms and multiplying a single term over a bracket</w:t>
            </w:r>
            <w:r>
              <w:rPr>
                <w:rFonts w:asciiTheme="minorHAnsi" w:hAnsiTheme="minorHAnsi" w:cs="Lucida Sans Unicode"/>
                <w:b/>
                <w:sz w:val="16"/>
                <w:szCs w:val="16"/>
              </w:rPr>
              <w:t xml:space="preserve"> </w:t>
            </w:r>
            <w:r w:rsidRPr="002C7906">
              <w:rPr>
                <w:rFonts w:asciiTheme="minorHAnsi" w:hAnsiTheme="minorHAnsi" w:cs="Lucida Sans Unicode"/>
                <w:b/>
                <w:sz w:val="16"/>
                <w:szCs w:val="16"/>
                <w:highlight w:val="yellow"/>
              </w:rPr>
              <w:t>(7,8,9)</w:t>
            </w:r>
          </w:p>
          <w:p w14:paraId="6CEB0915" w14:textId="77777777" w:rsidR="00334AF6" w:rsidRPr="0066452F" w:rsidRDefault="00334AF6" w:rsidP="00334AF6">
            <w:pPr>
              <w:pStyle w:val="ListParagraph"/>
              <w:numPr>
                <w:ilvl w:val="0"/>
                <w:numId w:val="2"/>
              </w:numPr>
              <w:spacing w:after="0" w:line="240" w:lineRule="auto"/>
              <w:rPr>
                <w:rFonts w:asciiTheme="minorHAnsi" w:hAnsiTheme="minorHAnsi" w:cs="Lucida Sans Unicode"/>
                <w:b/>
                <w:sz w:val="16"/>
                <w:szCs w:val="16"/>
              </w:rPr>
            </w:pPr>
            <w:r w:rsidRPr="0066452F">
              <w:rPr>
                <w:rFonts w:asciiTheme="minorHAnsi" w:hAnsiTheme="minorHAnsi" w:cs="Lucida Sans Unicode"/>
                <w:b/>
                <w:sz w:val="16"/>
                <w:szCs w:val="16"/>
              </w:rPr>
              <w:t>substitute numerical values into formulae and expressions</w:t>
            </w:r>
            <w:r>
              <w:rPr>
                <w:rFonts w:asciiTheme="minorHAnsi" w:hAnsiTheme="minorHAnsi" w:cs="Lucida Sans Unicode"/>
                <w:b/>
                <w:sz w:val="16"/>
                <w:szCs w:val="16"/>
              </w:rPr>
              <w:t xml:space="preserve"> </w:t>
            </w:r>
            <w:r w:rsidRPr="002C7906">
              <w:rPr>
                <w:rFonts w:asciiTheme="minorHAnsi" w:hAnsiTheme="minorHAnsi" w:cs="Lucida Sans Unicode"/>
                <w:b/>
                <w:sz w:val="16"/>
                <w:szCs w:val="16"/>
                <w:highlight w:val="yellow"/>
              </w:rPr>
              <w:t>(7,8)</w:t>
            </w:r>
          </w:p>
          <w:p w14:paraId="09561D12" w14:textId="6EE857FD" w:rsidR="000C7D2E" w:rsidRPr="00E9594C" w:rsidRDefault="000C7D2E" w:rsidP="00334AF6">
            <w:pPr>
              <w:pStyle w:val="ListParagraph"/>
              <w:numPr>
                <w:ilvl w:val="0"/>
                <w:numId w:val="2"/>
              </w:numPr>
              <w:spacing w:after="0" w:line="240" w:lineRule="auto"/>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B401B48" w14:textId="57672E7E"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47A5EBDE" w14:textId="2C6F731D" w:rsidR="000C7D2E" w:rsidRPr="0042655E" w:rsidRDefault="00D43A53" w:rsidP="000C7D2E">
            <w:pPr>
              <w:rPr>
                <w:rFonts w:asciiTheme="minorHAnsi" w:hAnsiTheme="minorHAnsi" w:cs="Lucida Sans Unicode"/>
                <w:color w:val="000000" w:themeColor="text1"/>
                <w:sz w:val="16"/>
                <w:szCs w:val="16"/>
              </w:rPr>
            </w:pPr>
            <w:hyperlink r:id="rId62" w:history="1">
              <w:r w:rsidR="000C7D2E" w:rsidRPr="00924DCA">
                <w:rPr>
                  <w:rStyle w:val="Hyperlink"/>
                  <w:rFonts w:asciiTheme="minorHAnsi" w:hAnsiTheme="minorHAnsi" w:cs="Lucida Sans Unicode"/>
                  <w:sz w:val="16"/>
                  <w:szCs w:val="16"/>
                </w:rPr>
                <w:t>Resource Area</w:t>
              </w:r>
            </w:hyperlink>
          </w:p>
        </w:tc>
      </w:tr>
      <w:tr w:rsidR="000C7D2E" w:rsidRPr="00C125BF" w14:paraId="755967CF" w14:textId="77777777" w:rsidTr="002E177B">
        <w:trPr>
          <w:cantSplit/>
          <w:trHeight w:val="813"/>
        </w:trPr>
        <w:tc>
          <w:tcPr>
            <w:tcW w:w="7342" w:type="dxa"/>
            <w:gridSpan w:val="3"/>
            <w:vMerge/>
            <w:shd w:val="clear" w:color="auto" w:fill="auto"/>
            <w:noWrap/>
            <w:tcMar>
              <w:top w:w="28" w:type="dxa"/>
              <w:left w:w="57" w:type="dxa"/>
              <w:bottom w:w="28" w:type="dxa"/>
              <w:right w:w="57" w:type="dxa"/>
            </w:tcMar>
          </w:tcPr>
          <w:p w14:paraId="3FAAE1C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61A7140" w14:textId="2C3365A5"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F775D45" w14:textId="4ACF2DA1"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614202AC" w14:textId="0916464B"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19A54BCB" w14:textId="369365B1" w:rsidR="000C7D2E" w:rsidRPr="0042655E" w:rsidRDefault="000C7D2E" w:rsidP="000C7D2E">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6DB17469" w14:textId="77777777" w:rsidTr="002E177B">
        <w:trPr>
          <w:cantSplit/>
          <w:trHeight w:val="813"/>
        </w:trPr>
        <w:tc>
          <w:tcPr>
            <w:tcW w:w="7342" w:type="dxa"/>
            <w:gridSpan w:val="3"/>
            <w:vMerge/>
            <w:shd w:val="clear" w:color="auto" w:fill="auto"/>
            <w:noWrap/>
            <w:tcMar>
              <w:top w:w="28" w:type="dxa"/>
              <w:left w:w="57" w:type="dxa"/>
              <w:bottom w:w="28" w:type="dxa"/>
              <w:right w:w="57" w:type="dxa"/>
            </w:tcMar>
          </w:tcPr>
          <w:p w14:paraId="01F071D4"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582165E"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AA0F0D6"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B440FAC"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shd w:val="clear" w:color="auto" w:fill="auto"/>
          </w:tcPr>
          <w:p w14:paraId="004B8EC9" w14:textId="7D05E07D" w:rsidR="0042655E" w:rsidRPr="0042655E" w:rsidRDefault="0042655E" w:rsidP="0042655E">
            <w:pPr>
              <w:rPr>
                <w:rFonts w:asciiTheme="minorHAnsi" w:hAnsiTheme="minorHAnsi" w:cs="Lucida Sans Unicode"/>
                <w:color w:val="000000" w:themeColor="text1"/>
                <w:sz w:val="16"/>
                <w:szCs w:val="16"/>
              </w:rPr>
            </w:pPr>
          </w:p>
        </w:tc>
      </w:tr>
      <w:tr w:rsidR="0042655E" w:rsidRPr="00C125BF" w14:paraId="6B9EA8E7" w14:textId="77777777" w:rsidTr="002E177B">
        <w:trPr>
          <w:cantSplit/>
          <w:trHeight w:val="813"/>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BCBC43E"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573A20C"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501C9879"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4124C4B"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633461F4" w14:textId="7864FE10" w:rsidR="0042655E" w:rsidRPr="0042655E" w:rsidRDefault="0042655E" w:rsidP="0042655E">
            <w:pPr>
              <w:rPr>
                <w:rFonts w:asciiTheme="minorHAnsi" w:hAnsiTheme="minorHAnsi" w:cs="Lucida Sans Unicode"/>
                <w:color w:val="000000" w:themeColor="text1"/>
                <w:sz w:val="16"/>
                <w:szCs w:val="16"/>
              </w:rPr>
            </w:pPr>
          </w:p>
        </w:tc>
      </w:tr>
      <w:tr w:rsidR="001A2B0F" w:rsidRPr="00C125BF" w14:paraId="257231A4" w14:textId="77777777" w:rsidTr="005010DD">
        <w:trPr>
          <w:cantSplit/>
          <w:trHeight w:val="36"/>
        </w:trPr>
        <w:tc>
          <w:tcPr>
            <w:tcW w:w="4895" w:type="dxa"/>
            <w:shd w:val="clear" w:color="auto" w:fill="408000"/>
            <w:noWrap/>
            <w:tcMar>
              <w:top w:w="28" w:type="dxa"/>
              <w:left w:w="57" w:type="dxa"/>
              <w:bottom w:w="28" w:type="dxa"/>
              <w:right w:w="57" w:type="dxa"/>
            </w:tcMar>
          </w:tcPr>
          <w:p w14:paraId="6901CB9B" w14:textId="468D3C47"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5010D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E792FF2" w14:textId="1FEF7961" w:rsidR="001A2B0F" w:rsidRDefault="00CE2554"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w:t>
            </w:r>
            <w:r w:rsidR="007B6231">
              <w:rPr>
                <w:rFonts w:asciiTheme="minorHAnsi" w:hAnsiTheme="minorHAnsi" w:cs="Lucida Sans Unicode"/>
                <w:color w:val="000000" w:themeColor="text1"/>
                <w:sz w:val="16"/>
                <w:szCs w:val="16"/>
              </w:rPr>
              <w:t xml:space="preserve"> (including letters)</w:t>
            </w:r>
            <w:r>
              <w:rPr>
                <w:rFonts w:asciiTheme="minorHAnsi" w:hAnsiTheme="minorHAnsi" w:cs="Lucida Sans Unicode"/>
                <w:color w:val="000000" w:themeColor="text1"/>
                <w:sz w:val="16"/>
                <w:szCs w:val="16"/>
              </w:rPr>
              <w:t xml:space="preserve"> to represent missing numbers</w:t>
            </w:r>
          </w:p>
          <w:p w14:paraId="2E9E1B13" w14:textId="77777777" w:rsidR="00CE2554" w:rsidRDefault="00CE2554"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worded formulae</w:t>
            </w:r>
          </w:p>
          <w:p w14:paraId="41103CE1" w14:textId="77777777" w:rsidR="007B6231" w:rsidRDefault="007B6231"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simple algebraic formulae</w:t>
            </w:r>
          </w:p>
          <w:p w14:paraId="15232B24" w14:textId="77777777" w:rsidR="007B6231" w:rsidRDefault="007B6231"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772A1CB9" w14:textId="77777777" w:rsidR="00393403" w:rsidRDefault="00393403" w:rsidP="00393403">
            <w:pPr>
              <w:rPr>
                <w:rFonts w:asciiTheme="minorHAnsi" w:hAnsiTheme="minorHAnsi" w:cs="Lucida Sans Unicode"/>
                <w:color w:val="000000" w:themeColor="text1"/>
                <w:sz w:val="16"/>
                <w:szCs w:val="16"/>
              </w:rPr>
            </w:pPr>
          </w:p>
          <w:p w14:paraId="259CEF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E71927" w14:textId="64A89D4A"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393403">
              <w:rPr>
                <w:rFonts w:asciiTheme="minorHAnsi" w:hAnsiTheme="minorHAnsi" w:cs="Lucida Sans Unicode"/>
                <w:color w:val="000000" w:themeColor="text1"/>
                <w:sz w:val="16"/>
                <w:szCs w:val="16"/>
              </w:rPr>
              <w:t>v1</w:t>
            </w:r>
          </w:p>
        </w:tc>
        <w:tc>
          <w:tcPr>
            <w:tcW w:w="4895" w:type="dxa"/>
            <w:gridSpan w:val="4"/>
            <w:tcBorders>
              <w:bottom w:val="single" w:sz="4" w:space="0" w:color="auto"/>
            </w:tcBorders>
            <w:shd w:val="clear" w:color="auto" w:fill="auto"/>
            <w:tcMar>
              <w:top w:w="28" w:type="dxa"/>
              <w:left w:w="57" w:type="dxa"/>
              <w:bottom w:w="28" w:type="dxa"/>
              <w:right w:w="57" w:type="dxa"/>
            </w:tcMar>
          </w:tcPr>
          <w:p w14:paraId="077C2E7B" w14:textId="420FEC1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p>
          <w:p w14:paraId="1A2DD29E" w14:textId="38AEA8F8"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 Term, Formula (formulae), Equation, Function, Variable</w:t>
            </w:r>
          </w:p>
          <w:p w14:paraId="5893DADF" w14:textId="45A1DCC1"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 diagram, Input, Output</w:t>
            </w:r>
          </w:p>
          <w:p w14:paraId="6D5A4EE1" w14:textId="3C90FD3B"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w:t>
            </w:r>
          </w:p>
          <w:p w14:paraId="532657D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22407F3" w14:textId="010454AF"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w:t>
            </w:r>
          </w:p>
          <w:p w14:paraId="1E3169EF" w14:textId="68B9BDAE"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Like terms</w:t>
            </w:r>
          </w:p>
          <w:p w14:paraId="1F9511B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 Collect</w:t>
            </w:r>
          </w:p>
          <w:p w14:paraId="214FA511" w14:textId="77777777" w:rsidR="0049698C" w:rsidRDefault="0049698C" w:rsidP="005010DD">
            <w:pPr>
              <w:rPr>
                <w:rFonts w:asciiTheme="minorHAnsi" w:hAnsiTheme="minorHAnsi" w:cs="Lucida Sans Unicode"/>
                <w:color w:val="000000" w:themeColor="text1"/>
                <w:sz w:val="16"/>
                <w:szCs w:val="16"/>
              </w:rPr>
            </w:pPr>
          </w:p>
          <w:p w14:paraId="6929381B" w14:textId="77777777" w:rsidR="0049698C" w:rsidRPr="0049698C" w:rsidRDefault="0049698C" w:rsidP="005010DD">
            <w:pPr>
              <w:rPr>
                <w:rFonts w:asciiTheme="minorHAnsi" w:hAnsiTheme="minorHAnsi" w:cs="Lucida Sans Unicode"/>
                <w:b/>
                <w:color w:val="000000" w:themeColor="text1"/>
                <w:sz w:val="16"/>
                <w:szCs w:val="16"/>
              </w:rPr>
            </w:pPr>
            <w:r w:rsidRPr="0049698C">
              <w:rPr>
                <w:rFonts w:asciiTheme="minorHAnsi" w:hAnsiTheme="minorHAnsi" w:cs="Lucida Sans Unicode"/>
                <w:b/>
                <w:color w:val="000000" w:themeColor="text1"/>
                <w:sz w:val="16"/>
                <w:szCs w:val="16"/>
              </w:rPr>
              <w:t>Notation</w:t>
            </w:r>
          </w:p>
          <w:p w14:paraId="44BCA5F7" w14:textId="756B15D4" w:rsidR="0049698C" w:rsidRPr="00E9594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key concepts above</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60504EBF" w14:textId="357DF7A6" w:rsidR="001A2B0F" w:rsidRDefault="006610DE"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will have experienced some algebraic ideas previously.  Ensure that there is clarity </w:t>
            </w:r>
            <w:r w:rsidR="00D942B8">
              <w:rPr>
                <w:rFonts w:asciiTheme="minorHAnsi" w:hAnsiTheme="minorHAnsi" w:cs="Lucida Sans Unicode"/>
                <w:color w:val="000000" w:themeColor="text1"/>
                <w:sz w:val="16"/>
                <w:szCs w:val="16"/>
              </w:rPr>
              <w:t>about the distinction between</w:t>
            </w:r>
            <w:r>
              <w:rPr>
                <w:rFonts w:asciiTheme="minorHAnsi" w:hAnsiTheme="minorHAnsi" w:cs="Lucida Sans Unicode"/>
                <w:color w:val="000000" w:themeColor="text1"/>
                <w:sz w:val="16"/>
                <w:szCs w:val="16"/>
              </w:rPr>
              <w:t xml:space="preserve"> representing a variable and representing an unknown.</w:t>
            </w:r>
          </w:p>
          <w:p w14:paraId="7E532AB4" w14:textId="1ECD9AB1" w:rsidR="00D942B8" w:rsidRDefault="00D942B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each of the statements 4x, 42 and 4½ involves a different operation after th</w:t>
            </w:r>
            <w:r w:rsidR="001A2C2D">
              <w:rPr>
                <w:rFonts w:asciiTheme="minorHAnsi" w:hAnsiTheme="minorHAnsi" w:cs="Lucida Sans Unicode"/>
                <w:color w:val="000000" w:themeColor="text1"/>
                <w:sz w:val="16"/>
                <w:szCs w:val="16"/>
              </w:rPr>
              <w:t xml:space="preserve">e 4, and this can cause </w:t>
            </w:r>
            <w:r>
              <w:rPr>
                <w:rFonts w:asciiTheme="minorHAnsi" w:hAnsiTheme="minorHAnsi" w:cs="Lucida Sans Unicode"/>
                <w:color w:val="000000" w:themeColor="text1"/>
                <w:sz w:val="16"/>
                <w:szCs w:val="16"/>
              </w:rPr>
              <w:t>problems for some pupils when working with algebra.</w:t>
            </w:r>
          </w:p>
          <w:p w14:paraId="5CAF3446" w14:textId="57695577" w:rsidR="007F2BAD" w:rsidRDefault="007F2BAD"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3" w:history="1">
              <w:r w:rsidRPr="001C3582">
                <w:rPr>
                  <w:rStyle w:val="Hyperlink"/>
                  <w:rFonts w:asciiTheme="minorHAnsi" w:hAnsiTheme="minorHAnsi" w:cs="Lucida Sans Unicode"/>
                  <w:sz w:val="16"/>
                  <w:szCs w:val="16"/>
                </w:rPr>
                <w:t>Algebra</w:t>
              </w:r>
            </w:hyperlink>
          </w:p>
          <w:p w14:paraId="53D8D2DF" w14:textId="77777777" w:rsidR="0049698C" w:rsidRPr="005D2FC3" w:rsidRDefault="0049698C" w:rsidP="004969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673A38">
                <w:rPr>
                  <w:rStyle w:val="Hyperlink"/>
                  <w:rFonts w:asciiTheme="minorHAnsi" w:hAnsiTheme="minorHAnsi" w:cs="Lucida Sans Unicode"/>
                  <w:sz w:val="16"/>
                  <w:szCs w:val="16"/>
                </w:rPr>
                <w:t>Glossary</w:t>
              </w:r>
            </w:hyperlink>
          </w:p>
          <w:p w14:paraId="3FA4207F" w14:textId="77777777" w:rsidR="006610DE" w:rsidRPr="00D66180" w:rsidRDefault="006610DE" w:rsidP="0079291A">
            <w:pPr>
              <w:rPr>
                <w:rFonts w:asciiTheme="minorHAnsi" w:hAnsiTheme="minorHAnsi" w:cs="Lucida Sans Unicode"/>
                <w:color w:val="000000" w:themeColor="text1"/>
                <w:sz w:val="16"/>
                <w:szCs w:val="16"/>
              </w:rPr>
            </w:pPr>
          </w:p>
          <w:p w14:paraId="03E9D320"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41170B8C" w:rsidR="0049698C" w:rsidRPr="0049698C" w:rsidRDefault="005157D0" w:rsidP="005157D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expected to learn about the connection between mapping diagrams and formulae (to represent functions) in preparation for future representations of functions graphically</w:t>
            </w:r>
            <w:r w:rsidR="0049698C">
              <w:rPr>
                <w:rFonts w:asciiTheme="minorHAnsi" w:hAnsiTheme="minorHAnsi" w:cs="Lucida Sans Unicode"/>
                <w:i/>
                <w:color w:val="000000" w:themeColor="text1"/>
                <w:sz w:val="16"/>
                <w:szCs w:val="16"/>
              </w:rPr>
              <w:t>.</w:t>
            </w:r>
          </w:p>
        </w:tc>
      </w:tr>
      <w:tr w:rsidR="001A2B0F" w:rsidRPr="00C125BF" w14:paraId="393F1353" w14:textId="77777777" w:rsidTr="005010DD">
        <w:trPr>
          <w:cantSplit/>
          <w:trHeight w:val="123"/>
        </w:trPr>
        <w:tc>
          <w:tcPr>
            <w:tcW w:w="4895" w:type="dxa"/>
            <w:shd w:val="clear" w:color="auto" w:fill="408000"/>
            <w:tcMar>
              <w:top w:w="28" w:type="dxa"/>
              <w:left w:w="57" w:type="dxa"/>
              <w:bottom w:w="28" w:type="dxa"/>
              <w:right w:w="57" w:type="dxa"/>
            </w:tcMar>
          </w:tcPr>
          <w:p w14:paraId="19868539" w14:textId="5EAE7761"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58B1939A" w14:textId="23BF77BD" w:rsidR="001A2B0F" w:rsidRPr="00B02125" w:rsidRDefault="00E51306"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222DEDD2" w14:textId="77777777" w:rsidR="001A2B0F" w:rsidRDefault="00CA0EA4"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A0EA4">
              <w:rPr>
                <w:rFonts w:asciiTheme="minorHAnsi" w:hAnsiTheme="minorHAnsi" w:cs="Lucida Sans Unicode"/>
                <w:color w:val="000000" w:themeColor="text1"/>
                <w:sz w:val="16"/>
                <w:szCs w:val="16"/>
              </w:rPr>
              <w:lastRenderedPageBreak/>
              <w:t>Show me an example of an expression / formula / equation</w:t>
            </w:r>
          </w:p>
          <w:p w14:paraId="220BBB26" w14:textId="2536886F" w:rsidR="00CA0EA4" w:rsidRDefault="00CA0EA4"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4(g+2) = 4g+8, 3(d+1) = 3d+1, a</w:t>
            </w:r>
            <w:r w:rsidRPr="00CA0EA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w:t>
            </w:r>
            <w:proofErr w:type="gramStart"/>
            <w:r>
              <w:rPr>
                <w:rFonts w:asciiTheme="minorHAnsi" w:hAnsiTheme="minorHAnsi" w:cs="Lucida Sans Unicode"/>
                <w:color w:val="000000" w:themeColor="text1"/>
                <w:sz w:val="16"/>
                <w:szCs w:val="16"/>
              </w:rPr>
              <w:t>a,  ab</w:t>
            </w:r>
            <w:proofErr w:type="gramEnd"/>
            <w:r>
              <w:rPr>
                <w:rFonts w:asciiTheme="minorHAnsi" w:hAnsiTheme="minorHAnsi" w:cs="Lucida Sans Unicode"/>
                <w:color w:val="000000" w:themeColor="text1"/>
                <w:sz w:val="16"/>
                <w:szCs w:val="16"/>
              </w:rPr>
              <w:t xml:space="preserve"> = </w:t>
            </w:r>
            <w:proofErr w:type="spellStart"/>
            <w:r>
              <w:rPr>
                <w:rFonts w:asciiTheme="minorHAnsi" w:hAnsiTheme="minorHAnsi" w:cs="Lucida Sans Unicode"/>
                <w:color w:val="000000" w:themeColor="text1"/>
                <w:sz w:val="16"/>
                <w:szCs w:val="16"/>
              </w:rPr>
              <w:t>ba</w:t>
            </w:r>
            <w:proofErr w:type="spellEnd"/>
          </w:p>
          <w:p w14:paraId="10397F59" w14:textId="77777777" w:rsidR="004A1ADA" w:rsidRDefault="00D43A53"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hyperlink r:id="rId65" w:history="1">
              <w:r w:rsidR="004A1ADA" w:rsidRPr="004A1ADA">
                <w:rPr>
                  <w:rStyle w:val="Hyperlink"/>
                  <w:rFonts w:asciiTheme="minorHAnsi" w:hAnsiTheme="minorHAnsi" w:cs="Lucida Sans Unicode"/>
                  <w:sz w:val="16"/>
                  <w:szCs w:val="16"/>
                </w:rPr>
                <w:t>What is wrong?</w:t>
              </w:r>
            </w:hyperlink>
          </w:p>
          <w:p w14:paraId="43D53B7B" w14:textId="08D72E4F" w:rsidR="00CA0EA4" w:rsidRPr="00CA0EA4" w:rsidRDefault="00CA0EA4"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2a + 3b + 5a – b = 7a + 3.  Kenny writes 2a + 3b + 5a – b = 9ab.  What would you write?  Why?</w:t>
            </w:r>
          </w:p>
        </w:tc>
        <w:tc>
          <w:tcPr>
            <w:tcW w:w="4895" w:type="dxa"/>
            <w:gridSpan w:val="4"/>
            <w:shd w:val="clear" w:color="auto" w:fill="auto"/>
            <w:tcMar>
              <w:top w:w="28" w:type="dxa"/>
              <w:left w:w="57" w:type="dxa"/>
              <w:bottom w:w="28" w:type="dxa"/>
              <w:right w:w="57" w:type="dxa"/>
            </w:tcMar>
          </w:tcPr>
          <w:p w14:paraId="2AFFE501" w14:textId="6F6C1F0A" w:rsidR="008F3FE9" w:rsidRDefault="008F3FE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6" w:history="1">
              <w:r w:rsidRPr="00F97D99">
                <w:rPr>
                  <w:rStyle w:val="Hyperlink"/>
                  <w:rFonts w:asciiTheme="minorHAnsi" w:hAnsiTheme="minorHAnsi" w:cs="Lucida Sans Unicode"/>
                  <w:sz w:val="16"/>
                  <w:szCs w:val="16"/>
                </w:rPr>
                <w:t>Pairs in squares</w:t>
              </w:r>
            </w:hyperlink>
            <w:r>
              <w:rPr>
                <w:rStyle w:val="Hyperlink"/>
                <w:rFonts w:asciiTheme="minorHAnsi" w:hAnsiTheme="minorHAnsi" w:cs="Lucida Sans Unicode"/>
                <w:color w:val="auto"/>
                <w:sz w:val="16"/>
                <w:szCs w:val="16"/>
                <w:u w:val="none"/>
              </w:rPr>
              <w:t>.  Prove the results algebraically.</w:t>
            </w:r>
          </w:p>
          <w:p w14:paraId="7028A758" w14:textId="2F1E78D2" w:rsidR="00F97D99" w:rsidRDefault="00F97D99" w:rsidP="00F97D9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7" w:history="1">
              <w:r w:rsidRPr="00C15DD8">
                <w:rPr>
                  <w:rStyle w:val="Hyperlink"/>
                  <w:rFonts w:asciiTheme="minorHAnsi" w:hAnsiTheme="minorHAnsi" w:cs="Lucida Sans Unicode"/>
                  <w:sz w:val="16"/>
                  <w:szCs w:val="16"/>
                </w:rPr>
                <w:t>Algebra ordering cards</w:t>
              </w:r>
            </w:hyperlink>
          </w:p>
          <w:p w14:paraId="59A37E14" w14:textId="1C539F12" w:rsidR="00F97D99" w:rsidRDefault="00F97D9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8" w:history="1">
              <w:r w:rsidRPr="00C15DD8">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xml:space="preserve">.  See the ‘clouding the picture’ </w:t>
            </w:r>
            <w:r w:rsidR="001A2C2D">
              <w:rPr>
                <w:rStyle w:val="Hyperlink"/>
                <w:rFonts w:asciiTheme="minorHAnsi" w:hAnsiTheme="minorHAnsi" w:cs="Lucida Sans Unicode"/>
                <w:color w:val="auto"/>
                <w:sz w:val="16"/>
                <w:szCs w:val="16"/>
                <w:u w:val="none"/>
              </w:rPr>
              <w:t>approach</w:t>
            </w:r>
          </w:p>
          <w:p w14:paraId="3D27AEC6" w14:textId="42ACEDB8" w:rsidR="00F658F7" w:rsidRDefault="00F658F7"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69" w:history="1">
              <w:r w:rsidRPr="00F658F7">
                <w:rPr>
                  <w:rStyle w:val="Hyperlink"/>
                  <w:rFonts w:asciiTheme="minorHAnsi" w:hAnsiTheme="minorHAnsi" w:cs="Lucida Sans Unicode"/>
                  <w:sz w:val="16"/>
                  <w:szCs w:val="16"/>
                </w:rPr>
                <w:t>number patterns</w:t>
              </w:r>
            </w:hyperlink>
            <w:r>
              <w:rPr>
                <w:rStyle w:val="Hyperlink"/>
                <w:rFonts w:asciiTheme="minorHAnsi" w:hAnsiTheme="minorHAnsi" w:cs="Lucida Sans Unicode"/>
                <w:color w:val="auto"/>
                <w:sz w:val="16"/>
                <w:szCs w:val="16"/>
                <w:u w:val="none"/>
              </w:rPr>
              <w:t xml:space="preserve"> to develop the multiplying out of brackets</w:t>
            </w:r>
          </w:p>
          <w:p w14:paraId="3EA86EC4" w14:textId="3EF0B570" w:rsidR="008A4CD9" w:rsidRDefault="008A4CD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0" w:history="1">
              <w:r w:rsidRPr="008A4CD9">
                <w:rPr>
                  <w:rStyle w:val="Hyperlink"/>
                  <w:rFonts w:asciiTheme="minorHAnsi" w:hAnsiTheme="minorHAnsi" w:cs="Lucida Sans Unicode"/>
                  <w:sz w:val="16"/>
                  <w:szCs w:val="16"/>
                </w:rPr>
                <w:t>Maths to Infinity: Brackets</w:t>
              </w:r>
            </w:hyperlink>
          </w:p>
          <w:p w14:paraId="6DA1B322" w14:textId="50EF178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1" w:history="1">
              <w:r w:rsidRPr="00363ACA">
                <w:rPr>
                  <w:rStyle w:val="Hyperlink"/>
                  <w:rFonts w:asciiTheme="minorHAnsi" w:hAnsiTheme="minorHAnsi" w:cs="Lucida Sans Unicode"/>
                  <w:sz w:val="16"/>
                  <w:szCs w:val="16"/>
                </w:rPr>
                <w:t>Your number is …</w:t>
              </w:r>
            </w:hyperlink>
          </w:p>
          <w:p w14:paraId="3BE699D2" w14:textId="79A5EDD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2" w:history="1">
              <w:r w:rsidRPr="00363ACA">
                <w:rPr>
                  <w:rStyle w:val="Hyperlink"/>
                  <w:rFonts w:asciiTheme="minorHAnsi" w:hAnsiTheme="minorHAnsi" w:cs="Lucida Sans Unicode"/>
                  <w:sz w:val="16"/>
                  <w:szCs w:val="16"/>
                </w:rPr>
                <w:t>Crossed ends</w:t>
              </w:r>
            </w:hyperlink>
          </w:p>
          <w:p w14:paraId="0BEC0490" w14:textId="32433B3C"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3" w:history="1">
              <w:r w:rsidRPr="00363ACA">
                <w:rPr>
                  <w:rStyle w:val="Hyperlink"/>
                  <w:rFonts w:asciiTheme="minorHAnsi" w:hAnsiTheme="minorHAnsi" w:cs="Lucida Sans Unicode"/>
                  <w:sz w:val="16"/>
                  <w:szCs w:val="16"/>
                </w:rPr>
                <w:t>Number pyramids</w:t>
              </w:r>
            </w:hyperlink>
            <w:r>
              <w:rPr>
                <w:rStyle w:val="Hyperlink"/>
                <w:rFonts w:asciiTheme="minorHAnsi" w:hAnsiTheme="minorHAnsi" w:cs="Lucida Sans Unicode"/>
                <w:color w:val="auto"/>
                <w:sz w:val="16"/>
                <w:szCs w:val="16"/>
                <w:u w:val="none"/>
              </w:rPr>
              <w:t xml:space="preserve"> and </w:t>
            </w:r>
            <w:hyperlink r:id="rId74" w:history="1">
              <w:r w:rsidRPr="00363ACA">
                <w:rPr>
                  <w:rStyle w:val="Hyperlink"/>
                  <w:rFonts w:asciiTheme="minorHAnsi" w:hAnsiTheme="minorHAnsi" w:cs="Lucida Sans Unicode"/>
                  <w:sz w:val="16"/>
                  <w:szCs w:val="16"/>
                </w:rPr>
                <w:t>More number pyramids</w:t>
              </w:r>
            </w:hyperlink>
          </w:p>
          <w:p w14:paraId="2D140736" w14:textId="77777777" w:rsidR="0049698C" w:rsidRDefault="0049698C" w:rsidP="0079291A">
            <w:pPr>
              <w:rPr>
                <w:rStyle w:val="Hyperlink"/>
                <w:rFonts w:asciiTheme="minorHAnsi" w:hAnsiTheme="minorHAnsi" w:cs="Lucida Sans Unicode"/>
                <w:color w:val="auto"/>
                <w:sz w:val="16"/>
                <w:szCs w:val="16"/>
                <w:u w:val="none"/>
              </w:rPr>
            </w:pPr>
          </w:p>
          <w:p w14:paraId="2EFA9543" w14:textId="77777777" w:rsidR="001A2B0F" w:rsidRPr="000623D5" w:rsidRDefault="001A2B0F" w:rsidP="0079291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5E3CE69B" w:rsidR="001A2B0F" w:rsidRPr="00E9594C" w:rsidRDefault="00D43A53" w:rsidP="005010DD">
            <w:pPr>
              <w:rPr>
                <w:rFonts w:asciiTheme="minorHAnsi" w:hAnsiTheme="minorHAnsi" w:cs="Lucida Sans Unicode"/>
                <w:b/>
                <w:color w:val="000000" w:themeColor="text1"/>
                <w:sz w:val="16"/>
                <w:szCs w:val="16"/>
              </w:rPr>
            </w:pPr>
            <w:hyperlink r:id="rId75" w:history="1">
              <w:r w:rsidR="001A2B0F"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63A9D099" w14:textId="3C9263B0" w:rsidR="001A2B0F" w:rsidRDefault="006610D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it is always true that a=1, b=2, </w:t>
            </w:r>
            <w:r w:rsidR="00D942B8">
              <w:rPr>
                <w:rFonts w:asciiTheme="minorHAnsi" w:hAnsiTheme="minorHAnsi" w:cs="Lucida Sans Unicode"/>
                <w:color w:val="000000" w:themeColor="text1"/>
                <w:sz w:val="16"/>
                <w:szCs w:val="16"/>
              </w:rPr>
              <w:t xml:space="preserve">c=3, </w:t>
            </w:r>
            <w:r>
              <w:rPr>
                <w:rFonts w:asciiTheme="minorHAnsi" w:hAnsiTheme="minorHAnsi" w:cs="Lucida Sans Unicode"/>
                <w:color w:val="000000" w:themeColor="text1"/>
                <w:sz w:val="16"/>
                <w:szCs w:val="16"/>
              </w:rPr>
              <w:t>etc.</w:t>
            </w:r>
          </w:p>
          <w:p w14:paraId="3FE17471" w14:textId="32262D37" w:rsidR="006610DE" w:rsidRPr="005F7C7D" w:rsidRDefault="006610D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a </w:t>
            </w:r>
            <w:r w:rsidRPr="00F43123">
              <w:rPr>
                <w:color w:val="000000"/>
                <w:sz w:val="16"/>
                <w:szCs w:val="16"/>
              </w:rPr>
              <w:t>×</w:t>
            </w:r>
            <w:r>
              <w:rPr>
                <w:color w:val="000000"/>
                <w:sz w:val="16"/>
                <w:szCs w:val="16"/>
              </w:rPr>
              <w:t xml:space="preserve"> 2 = a2 or 2a</w:t>
            </w:r>
            <w:r w:rsidR="00F34BC9">
              <w:rPr>
                <w:color w:val="000000"/>
                <w:sz w:val="16"/>
                <w:szCs w:val="16"/>
              </w:rPr>
              <w:t xml:space="preserve"> (which it can do on rare occasions but is not the case in general)</w:t>
            </w:r>
          </w:p>
          <w:p w14:paraId="238D4617" w14:textId="2B15CC81" w:rsidR="00D942B8" w:rsidRDefault="00D942B8"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working with an expression such as 5a, some pupils may think that if a=2, then 5a = 52.</w:t>
            </w:r>
          </w:p>
          <w:p w14:paraId="56237C21" w14:textId="77777777" w:rsidR="00EE298D" w:rsidRDefault="00EE298D"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3(g+4) = 3g+4</w:t>
            </w:r>
          </w:p>
          <w:p w14:paraId="76B69949" w14:textId="54D95C53" w:rsidR="00EE298D" w:rsidRDefault="00CA0EA4"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convention of not writing a coefficient of 1 (i.e. ‘1x’ is written as ‘x’ may cause some confusion.  In particular some pupils may think that 5h – h = 5</w:t>
            </w:r>
          </w:p>
          <w:p w14:paraId="4F6772FF" w14:textId="6167BC25" w:rsidR="001A2B0F" w:rsidRPr="00E9594C" w:rsidRDefault="001A2B0F" w:rsidP="005010DD">
            <w:pPr>
              <w:rPr>
                <w:rFonts w:asciiTheme="minorHAnsi" w:hAnsiTheme="minorHAnsi" w:cs="Lucida Sans Unicode"/>
                <w:sz w:val="16"/>
                <w:szCs w:val="16"/>
              </w:rPr>
            </w:pPr>
          </w:p>
        </w:tc>
      </w:tr>
    </w:tbl>
    <w:p w14:paraId="370985BD" w14:textId="229F4582" w:rsidR="00F658F7" w:rsidRDefault="00F658F7">
      <w:pPr>
        <w:rPr>
          <w:rFonts w:ascii="Arial" w:hAnsi="Arial" w:cs="Arial"/>
          <w:sz w:val="4"/>
          <w:szCs w:val="4"/>
        </w:rPr>
      </w:pPr>
    </w:p>
    <w:p w14:paraId="55D68AFF" w14:textId="533A6324" w:rsidR="00F658F7" w:rsidRDefault="00F658F7">
      <w:pPr>
        <w:rPr>
          <w:rFonts w:ascii="Arial" w:hAnsi="Arial" w:cs="Arial"/>
          <w:sz w:val="4"/>
          <w:szCs w:val="4"/>
        </w:rPr>
      </w:pPr>
      <w:r>
        <w:rPr>
          <w:rFonts w:ascii="Arial" w:hAnsi="Arial" w:cs="Arial"/>
          <w:sz w:val="4"/>
          <w:szCs w:val="4"/>
        </w:rPr>
        <w:br w:type="page"/>
      </w:r>
    </w:p>
    <w:p w14:paraId="01FA50E5" w14:textId="77777777" w:rsidR="00B34C27" w:rsidRPr="009F5B47" w:rsidRDefault="00B34C27" w:rsidP="00B34C27">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2FEA487A" w14:textId="77777777" w:rsidTr="00E065E6">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7" w:name="_Integers,_powers_and"/>
          <w:bookmarkStart w:id="8" w:name="EFDP"/>
          <w:bookmarkEnd w:id="7"/>
          <w:p w14:paraId="2E56AE72" w14:textId="15B4AC1B" w:rsidR="00CA568C" w:rsidRPr="004C4B2D" w:rsidRDefault="00CA568C" w:rsidP="009C6819">
            <w:pPr>
              <w:rPr>
                <w:rFonts w:ascii="Century Gothic" w:hAnsi="Century Gothic" w:cs="Lucida Sans Unicode"/>
                <w:i/>
                <w:color w:val="FFFFFF" w:themeColor="background1"/>
                <w:sz w:val="20"/>
                <w:szCs w:val="20"/>
              </w:rPr>
            </w:pPr>
            <w:r w:rsidRPr="004C4B2D">
              <w:rPr>
                <w:rFonts w:ascii="Century Gothic" w:hAnsi="Century Gothic" w:cs="Lucida Sans Unicode"/>
                <w:i/>
                <w:color w:val="0070C0"/>
                <w:sz w:val="20"/>
                <w:szCs w:val="20"/>
              </w:rPr>
              <w:fldChar w:fldCharType="begin"/>
            </w:r>
            <w:r w:rsidR="006F17D7">
              <w:rPr>
                <w:rFonts w:ascii="Century Gothic" w:hAnsi="Century Gothic" w:cs="Lucida Sans Unicode"/>
                <w:i/>
                <w:color w:val="0070C0"/>
                <w:sz w:val="20"/>
                <w:szCs w:val="20"/>
              </w:rPr>
              <w:instrText>HYPERLINK "C:\\Users\\Home\\AppData\\Local\\Packages\\Microsoft.Office.Desktop_8wekyb3d8bbwe\\AC\\INetCache\\Content.Outlook\\Maths Links Topics\\Stage 7 Exploring fractions, decimals and percentages.xlsx"</w:instrText>
            </w:r>
            <w:r w:rsidRPr="004C4B2D">
              <w:rPr>
                <w:rFonts w:ascii="Century Gothic" w:hAnsi="Century Gothic" w:cs="Lucida Sans Unicode"/>
                <w:i/>
                <w:color w:val="0070C0"/>
                <w:sz w:val="20"/>
                <w:szCs w:val="20"/>
              </w:rPr>
              <w:fldChar w:fldCharType="separate"/>
            </w:r>
            <w:r w:rsidRPr="004C4B2D">
              <w:rPr>
                <w:rStyle w:val="Hyperlink"/>
                <w:rFonts w:ascii="Century Gothic" w:hAnsi="Century Gothic" w:cs="Lucida Sans Unicode"/>
                <w:i/>
                <w:color w:val="0070C0"/>
                <w:sz w:val="20"/>
                <w:szCs w:val="20"/>
              </w:rPr>
              <w:t>Exploring fractions, decimals and percentages</w:t>
            </w:r>
            <w:r w:rsidRPr="004C4B2D">
              <w:rPr>
                <w:rFonts w:ascii="Century Gothic" w:hAnsi="Century Gothic" w:cs="Lucida Sans Unicode"/>
                <w:i/>
                <w:color w:val="0070C0"/>
                <w:sz w:val="20"/>
                <w:szCs w:val="20"/>
              </w:rPr>
              <w:fldChar w:fldCharType="end"/>
            </w:r>
          </w:p>
        </w:tc>
        <w:bookmarkEnd w:id="8"/>
        <w:tc>
          <w:tcPr>
            <w:tcW w:w="5996" w:type="dxa"/>
            <w:gridSpan w:val="5"/>
            <w:tcBorders>
              <w:bottom w:val="single" w:sz="4" w:space="0" w:color="auto"/>
            </w:tcBorders>
            <w:shd w:val="clear" w:color="auto" w:fill="FFFFFF" w:themeFill="background1"/>
            <w:vAlign w:val="bottom"/>
          </w:tcPr>
          <w:p w14:paraId="035C6A3F" w14:textId="371A4DE1" w:rsidR="00CA568C" w:rsidRPr="004C4B2D" w:rsidRDefault="00CA568C" w:rsidP="009C6819">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0B64AA6A" w14:textId="5A114B42"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B34C27" w:rsidRPr="00C125BF" w14:paraId="047CF98E" w14:textId="77777777" w:rsidTr="009C6819">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9EB2AFD" w14:textId="6600A7B8" w:rsidR="00B34C27" w:rsidRPr="008325F3" w:rsidRDefault="003D7117" w:rsidP="009C6819">
            <w:pPr>
              <w:rPr>
                <w:rFonts w:asciiTheme="minorHAnsi" w:hAnsiTheme="minorHAnsi" w:cs="Arial"/>
                <w:b/>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DDD0E5D" w14:textId="48F7ADA9" w:rsidR="00B34C27" w:rsidRPr="008325F3" w:rsidRDefault="00B34C27" w:rsidP="00A9133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6" w:history="1">
              <w:r w:rsidRPr="00A91331">
                <w:rPr>
                  <w:rStyle w:val="Hyperlink"/>
                  <w:rFonts w:asciiTheme="minorHAnsi" w:hAnsiTheme="minorHAnsi" w:cs="Arial"/>
                  <w:sz w:val="16"/>
                  <w:szCs w:val="16"/>
                </w:rPr>
                <w:t>Fractions, decimals and percentages progression map</w:t>
              </w:r>
            </w:hyperlink>
          </w:p>
        </w:tc>
      </w:tr>
      <w:tr w:rsidR="00B34C27" w:rsidRPr="00C125BF" w14:paraId="41A355FF" w14:textId="77777777" w:rsidTr="009C6819">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497E620D" w14:textId="2986A6B9" w:rsidR="00B34C27" w:rsidRPr="007A1A7D" w:rsidRDefault="00B34C27" w:rsidP="002C7906">
            <w:pPr>
              <w:pStyle w:val="ListParagraph"/>
              <w:numPr>
                <w:ilvl w:val="0"/>
                <w:numId w:val="1"/>
              </w:numPr>
              <w:spacing w:after="0" w:line="240" w:lineRule="auto"/>
              <w:ind w:left="227" w:hanging="227"/>
              <w:rPr>
                <w:rFonts w:asciiTheme="minorHAnsi" w:hAnsiTheme="minorHAnsi" w:cs="Arial"/>
                <w:b/>
                <w:sz w:val="16"/>
                <w:szCs w:val="16"/>
              </w:rPr>
            </w:pPr>
            <w:r w:rsidRPr="007A1A7D">
              <w:rPr>
                <w:rFonts w:asciiTheme="minorHAnsi" w:hAnsiTheme="minorHAnsi" w:cs="Arial"/>
                <w:b/>
                <w:sz w:val="16"/>
                <w:szCs w:val="16"/>
              </w:rPr>
              <w:t>express one quantity as a fraction of another, where the fraction is less than 1 or greater than 1</w:t>
            </w:r>
            <w:r w:rsidR="007A1A7D" w:rsidRPr="007A1A7D">
              <w:rPr>
                <w:rFonts w:asciiTheme="minorHAnsi" w:hAnsiTheme="minorHAnsi" w:cs="Arial"/>
                <w:b/>
                <w:sz w:val="16"/>
                <w:szCs w:val="16"/>
              </w:rPr>
              <w:t xml:space="preserve"> </w:t>
            </w:r>
            <w:r w:rsidR="007A1A7D" w:rsidRPr="007A1A7D">
              <w:rPr>
                <w:rFonts w:asciiTheme="minorHAnsi" w:hAnsiTheme="minorHAnsi" w:cs="Arial"/>
                <w:b/>
                <w:sz w:val="16"/>
                <w:szCs w:val="16"/>
                <w:highlight w:val="yellow"/>
              </w:rPr>
              <w:t>(7)</w:t>
            </w:r>
          </w:p>
          <w:p w14:paraId="1DD2C92E" w14:textId="1CBECF71" w:rsidR="00B34C27" w:rsidRPr="007A1A7D" w:rsidRDefault="00B34C27" w:rsidP="002C7906">
            <w:pPr>
              <w:pStyle w:val="ListParagraph"/>
              <w:numPr>
                <w:ilvl w:val="0"/>
                <w:numId w:val="1"/>
              </w:numPr>
              <w:spacing w:after="0" w:line="240" w:lineRule="auto"/>
              <w:ind w:left="227" w:hanging="227"/>
              <w:rPr>
                <w:rFonts w:asciiTheme="minorHAnsi" w:hAnsiTheme="minorHAnsi" w:cs="Arial"/>
                <w:b/>
                <w:sz w:val="16"/>
                <w:szCs w:val="16"/>
              </w:rPr>
            </w:pPr>
            <w:r w:rsidRPr="007A1A7D">
              <w:rPr>
                <w:rFonts w:asciiTheme="minorHAnsi" w:hAnsiTheme="minorHAnsi" w:cs="Arial"/>
                <w:b/>
                <w:sz w:val="16"/>
                <w:szCs w:val="16"/>
              </w:rPr>
              <w:t>express one quantity as a percentage of another</w:t>
            </w:r>
            <w:r w:rsidR="007A1A7D">
              <w:rPr>
                <w:rFonts w:asciiTheme="minorHAnsi" w:hAnsiTheme="minorHAnsi" w:cs="Arial"/>
                <w:b/>
                <w:sz w:val="16"/>
                <w:szCs w:val="16"/>
              </w:rPr>
              <w:t xml:space="preserve"> </w:t>
            </w:r>
            <w:r w:rsidR="007A1A7D" w:rsidRPr="007A1A7D">
              <w:rPr>
                <w:rFonts w:asciiTheme="minorHAnsi" w:hAnsiTheme="minorHAnsi" w:cs="Arial"/>
                <w:b/>
                <w:sz w:val="16"/>
                <w:szCs w:val="16"/>
                <w:highlight w:val="yellow"/>
              </w:rPr>
              <w:t>(7,8)</w:t>
            </w:r>
          </w:p>
          <w:p w14:paraId="59D28E70" w14:textId="62766115" w:rsidR="006E211D" w:rsidRPr="007A1A7D" w:rsidRDefault="006E211D" w:rsidP="002C7906">
            <w:pPr>
              <w:pStyle w:val="ListParagraph"/>
              <w:numPr>
                <w:ilvl w:val="0"/>
                <w:numId w:val="1"/>
              </w:numPr>
              <w:spacing w:after="0" w:line="240" w:lineRule="auto"/>
              <w:ind w:left="227" w:hanging="227"/>
              <w:rPr>
                <w:rFonts w:asciiTheme="minorHAnsi" w:hAnsiTheme="minorHAnsi" w:cs="Arial"/>
                <w:b/>
                <w:sz w:val="16"/>
                <w:szCs w:val="16"/>
              </w:rPr>
            </w:pPr>
            <w:r w:rsidRPr="007A1A7D">
              <w:rPr>
                <w:rFonts w:asciiTheme="minorHAnsi" w:hAnsiTheme="minorHAnsi" w:cs="Arial"/>
                <w:b/>
                <w:sz w:val="16"/>
                <w:szCs w:val="16"/>
              </w:rPr>
              <w:t xml:space="preserve">associate a fraction with division and calculate decimal fraction equivalents (for example 0.375) for a simple fraction (for example 3/8) </w:t>
            </w:r>
            <w:r w:rsidRPr="007A1A7D">
              <w:rPr>
                <w:rFonts w:asciiTheme="minorHAnsi" w:hAnsiTheme="minorHAnsi" w:cs="Arial"/>
                <w:b/>
                <w:sz w:val="16"/>
                <w:szCs w:val="16"/>
                <w:highlight w:val="yellow"/>
              </w:rPr>
              <w:t>(</w:t>
            </w:r>
            <w:r w:rsidR="007A1A7D" w:rsidRPr="007A1A7D">
              <w:rPr>
                <w:rFonts w:asciiTheme="minorHAnsi" w:hAnsiTheme="minorHAnsi" w:cs="Arial"/>
                <w:b/>
                <w:sz w:val="16"/>
                <w:szCs w:val="16"/>
                <w:highlight w:val="yellow"/>
              </w:rPr>
              <w:t>7,8)</w:t>
            </w:r>
          </w:p>
          <w:p w14:paraId="4156FFE2" w14:textId="50E3354C" w:rsidR="004E232B" w:rsidRPr="007A1A7D" w:rsidRDefault="00A80348" w:rsidP="002C7906">
            <w:pPr>
              <w:pStyle w:val="ListParagraph"/>
              <w:numPr>
                <w:ilvl w:val="0"/>
                <w:numId w:val="1"/>
              </w:numPr>
              <w:spacing w:after="0" w:line="240" w:lineRule="auto"/>
              <w:ind w:left="227" w:hanging="227"/>
              <w:rPr>
                <w:rFonts w:asciiTheme="minorHAnsi" w:hAnsiTheme="minorHAnsi" w:cs="Arial"/>
                <w:b/>
                <w:sz w:val="16"/>
                <w:szCs w:val="16"/>
              </w:rPr>
            </w:pPr>
            <w:r w:rsidRPr="007A1A7D">
              <w:rPr>
                <w:rFonts w:asciiTheme="minorHAnsi" w:hAnsiTheme="minorHAnsi" w:cs="Arial"/>
                <w:b/>
                <w:sz w:val="16"/>
                <w:szCs w:val="16"/>
              </w:rPr>
              <w:t xml:space="preserve">recall and use equivalencies between simple fractions, decimals and percentages, including in different contexts </w:t>
            </w:r>
            <w:r w:rsidRPr="00503432">
              <w:rPr>
                <w:rFonts w:asciiTheme="minorHAnsi" w:hAnsiTheme="minorHAnsi" w:cs="Arial"/>
                <w:b/>
                <w:sz w:val="16"/>
                <w:szCs w:val="16"/>
                <w:highlight w:val="yellow"/>
              </w:rPr>
              <w:t>(</w:t>
            </w:r>
            <w:r w:rsidR="00503432" w:rsidRPr="00503432">
              <w:rPr>
                <w:rFonts w:asciiTheme="minorHAnsi" w:hAnsiTheme="minorHAnsi" w:cs="Arial"/>
                <w:b/>
                <w:sz w:val="16"/>
                <w:szCs w:val="16"/>
                <w:highlight w:val="yellow"/>
              </w:rPr>
              <w:t>7,8</w:t>
            </w:r>
            <w:r w:rsidRPr="00503432">
              <w:rPr>
                <w:rFonts w:asciiTheme="minorHAnsi" w:hAnsiTheme="minorHAnsi" w:cs="Arial"/>
                <w:b/>
                <w:sz w:val="16"/>
                <w:szCs w:val="16"/>
                <w:highlight w:val="yellow"/>
              </w:rPr>
              <w:t>)</w:t>
            </w:r>
            <w:r w:rsidRPr="007A1A7D">
              <w:rPr>
                <w:rFonts w:asciiTheme="minorHAnsi" w:hAnsiTheme="minorHAnsi" w:cs="Arial"/>
                <w:b/>
                <w:sz w:val="16"/>
                <w:szCs w:val="16"/>
              </w:rPr>
              <w:t xml:space="preserve">  </w:t>
            </w:r>
          </w:p>
        </w:tc>
      </w:tr>
      <w:tr w:rsidR="00B34C27" w:rsidRPr="00C125BF" w14:paraId="19E29451" w14:textId="77777777" w:rsidTr="009C6819">
        <w:trPr>
          <w:cantSplit/>
          <w:trHeight w:val="3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6E9C2" w14:textId="77777777" w:rsidR="00B34C27" w:rsidRPr="0052686C" w:rsidRDefault="00B34C27" w:rsidP="009C6819">
            <w:pPr>
              <w:ind w:firstLine="720"/>
              <w:rPr>
                <w:rFonts w:asciiTheme="minorHAnsi" w:hAnsiTheme="minorHAnsi" w:cs="Arial"/>
                <w:sz w:val="16"/>
                <w:szCs w:val="16"/>
              </w:rPr>
            </w:pPr>
          </w:p>
        </w:tc>
      </w:tr>
      <w:tr w:rsidR="00B34C27" w:rsidRPr="00965CB9" w14:paraId="6ED0E24A" w14:textId="77777777" w:rsidTr="009C6819">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24609CED" w14:textId="1C89F074" w:rsidR="00B34C27" w:rsidRPr="006F2C55" w:rsidRDefault="008764D2"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970FE1A" w14:textId="28EB231D" w:rsidR="00B34C27" w:rsidRPr="006F2C55" w:rsidRDefault="008764D2"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752E2736" w14:textId="77777777" w:rsidTr="002E177B">
        <w:trPr>
          <w:cantSplit/>
          <w:trHeight w:val="561"/>
        </w:trPr>
        <w:tc>
          <w:tcPr>
            <w:tcW w:w="7342" w:type="dxa"/>
            <w:gridSpan w:val="3"/>
            <w:vMerge w:val="restart"/>
            <w:shd w:val="clear" w:color="auto" w:fill="auto"/>
            <w:noWrap/>
            <w:tcMar>
              <w:top w:w="28" w:type="dxa"/>
              <w:left w:w="57" w:type="dxa"/>
              <w:bottom w:w="28" w:type="dxa"/>
              <w:right w:w="57" w:type="dxa"/>
            </w:tcMar>
          </w:tcPr>
          <w:p w14:paraId="5E862F9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top-heavy fractions</w:t>
            </w:r>
          </w:p>
          <w:p w14:paraId="5CDC6D5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‘percentage’</w:t>
            </w:r>
          </w:p>
          <w:p w14:paraId="528F276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links between fractions and percentages </w:t>
            </w:r>
          </w:p>
          <w:p w14:paraId="114B7A69" w14:textId="716F369D"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less than 1</w:t>
            </w:r>
          </w:p>
          <w:p w14:paraId="17A3DB7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greater than 1</w:t>
            </w:r>
          </w:p>
          <w:p w14:paraId="042775D2" w14:textId="77777777" w:rsidR="000C7D2E" w:rsidRPr="00C7739D"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in its lowest terms by cancelling common factors</w:t>
            </w:r>
          </w:p>
          <w:p w14:paraId="78DFA9F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mixed numbers and top-heavy fractions</w:t>
            </w:r>
          </w:p>
          <w:p w14:paraId="378951A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percentage means ‘number of parts per hundred’</w:t>
            </w:r>
          </w:p>
          <w:p w14:paraId="2A0E98E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percentage as a fraction</w:t>
            </w:r>
          </w:p>
          <w:p w14:paraId="0D0C03C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quantity as a percentage of another</w:t>
            </w:r>
          </w:p>
          <w:p w14:paraId="0F5AEF35" w14:textId="77777777" w:rsidR="000C7D2E" w:rsidRPr="000623D5"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C0DFDF4" w14:textId="0BCE40E3"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206C48B6" w14:textId="029BFA31" w:rsidR="000C7D2E" w:rsidRPr="0042655E" w:rsidRDefault="00D43A53" w:rsidP="000C7D2E">
            <w:pPr>
              <w:rPr>
                <w:rFonts w:asciiTheme="minorHAnsi" w:hAnsiTheme="minorHAnsi" w:cs="Lucida Sans Unicode"/>
                <w:color w:val="000000" w:themeColor="text1"/>
                <w:sz w:val="16"/>
                <w:szCs w:val="16"/>
              </w:rPr>
            </w:pPr>
            <w:hyperlink r:id="rId77" w:history="1">
              <w:r w:rsidR="000C7D2E" w:rsidRPr="00924DCA">
                <w:rPr>
                  <w:rStyle w:val="Hyperlink"/>
                  <w:rFonts w:asciiTheme="minorHAnsi" w:hAnsiTheme="minorHAnsi" w:cs="Lucida Sans Unicode"/>
                  <w:sz w:val="16"/>
                  <w:szCs w:val="16"/>
                </w:rPr>
                <w:t>Resource Area</w:t>
              </w:r>
            </w:hyperlink>
          </w:p>
        </w:tc>
      </w:tr>
      <w:tr w:rsidR="000C7D2E" w:rsidRPr="00C125BF" w14:paraId="4211680C" w14:textId="77777777" w:rsidTr="002E177B">
        <w:trPr>
          <w:cantSplit/>
          <w:trHeight w:val="558"/>
        </w:trPr>
        <w:tc>
          <w:tcPr>
            <w:tcW w:w="7342" w:type="dxa"/>
            <w:gridSpan w:val="3"/>
            <w:vMerge/>
            <w:shd w:val="clear" w:color="auto" w:fill="auto"/>
            <w:noWrap/>
            <w:tcMar>
              <w:top w:w="28" w:type="dxa"/>
              <w:left w:w="57" w:type="dxa"/>
              <w:bottom w:w="28" w:type="dxa"/>
              <w:right w:w="57" w:type="dxa"/>
            </w:tcMar>
          </w:tcPr>
          <w:p w14:paraId="53D5905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C0DB713" w14:textId="453ED093"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25350BE0" w14:textId="15D466C1"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F155E26" w14:textId="1076BB4E"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430F6E90" w14:textId="35FC53DD" w:rsidR="000C7D2E" w:rsidRPr="0042655E" w:rsidRDefault="000C7D2E" w:rsidP="000C7D2E">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4267F2E8" w14:textId="77777777" w:rsidTr="002E177B">
        <w:trPr>
          <w:cantSplit/>
          <w:trHeight w:val="558"/>
        </w:trPr>
        <w:tc>
          <w:tcPr>
            <w:tcW w:w="7342" w:type="dxa"/>
            <w:gridSpan w:val="3"/>
            <w:vMerge/>
            <w:shd w:val="clear" w:color="auto" w:fill="auto"/>
            <w:noWrap/>
            <w:tcMar>
              <w:top w:w="28" w:type="dxa"/>
              <w:left w:w="57" w:type="dxa"/>
              <w:bottom w:w="28" w:type="dxa"/>
              <w:right w:w="57" w:type="dxa"/>
            </w:tcMar>
          </w:tcPr>
          <w:p w14:paraId="30D1771E"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79C1F88"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B729A6C"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69AD7EF"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shd w:val="clear" w:color="auto" w:fill="auto"/>
          </w:tcPr>
          <w:p w14:paraId="6ED37CCF" w14:textId="664DF425" w:rsidR="0042655E" w:rsidRPr="0042655E" w:rsidRDefault="0042655E" w:rsidP="0042655E">
            <w:pPr>
              <w:rPr>
                <w:rFonts w:asciiTheme="minorHAnsi" w:hAnsiTheme="minorHAnsi" w:cs="Lucida Sans Unicode"/>
                <w:color w:val="000000" w:themeColor="text1"/>
                <w:sz w:val="16"/>
                <w:szCs w:val="16"/>
              </w:rPr>
            </w:pPr>
          </w:p>
        </w:tc>
      </w:tr>
      <w:tr w:rsidR="0042655E" w:rsidRPr="00C125BF" w14:paraId="5D5F8816" w14:textId="77777777" w:rsidTr="002E177B">
        <w:trPr>
          <w:cantSplit/>
          <w:trHeight w:val="55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28DE82BA"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AED803B"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45D305F"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6159DA7"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7B49E83E" w14:textId="7CD6E3C9" w:rsidR="0042655E" w:rsidRPr="0042655E" w:rsidRDefault="0042655E" w:rsidP="0042655E">
            <w:pPr>
              <w:rPr>
                <w:rFonts w:asciiTheme="minorHAnsi" w:hAnsiTheme="minorHAnsi" w:cs="Lucida Sans Unicode"/>
                <w:color w:val="000000" w:themeColor="text1"/>
                <w:sz w:val="16"/>
                <w:szCs w:val="16"/>
              </w:rPr>
            </w:pPr>
          </w:p>
        </w:tc>
      </w:tr>
      <w:tr w:rsidR="00B34C27" w:rsidRPr="00C125BF" w14:paraId="78E7665B" w14:textId="77777777" w:rsidTr="009C6819">
        <w:trPr>
          <w:cantSplit/>
          <w:trHeight w:val="36"/>
        </w:trPr>
        <w:tc>
          <w:tcPr>
            <w:tcW w:w="4895" w:type="dxa"/>
            <w:shd w:val="clear" w:color="auto" w:fill="408000"/>
            <w:noWrap/>
            <w:tcMar>
              <w:top w:w="28" w:type="dxa"/>
              <w:left w:w="57" w:type="dxa"/>
              <w:bottom w:w="28" w:type="dxa"/>
              <w:right w:w="57" w:type="dxa"/>
            </w:tcMar>
          </w:tcPr>
          <w:p w14:paraId="06A32C32" w14:textId="77777777"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3CE32B18"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71F902A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19C1EFC"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04E98FC" w14:textId="77777777" w:rsidR="00B34C27"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24FD2FD" w14:textId="77777777" w:rsidR="00B34C27"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AABE5E3" w14:textId="77777777" w:rsidR="00B34C27"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equivalence between fractions and percentages</w:t>
            </w:r>
          </w:p>
          <w:p w14:paraId="6B52B60C" w14:textId="77777777" w:rsidR="00A8537A" w:rsidRDefault="00A8537A" w:rsidP="00A8537A">
            <w:pPr>
              <w:rPr>
                <w:rFonts w:asciiTheme="minorHAnsi" w:hAnsiTheme="minorHAnsi" w:cs="Lucida Sans Unicode"/>
                <w:color w:val="000000" w:themeColor="text1"/>
                <w:sz w:val="16"/>
                <w:szCs w:val="16"/>
              </w:rPr>
            </w:pPr>
          </w:p>
          <w:p w14:paraId="5F1ED069" w14:textId="77777777" w:rsidR="00A8537A" w:rsidRPr="007C6AED" w:rsidRDefault="00A8537A" w:rsidP="00A8537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B5E0CC7" w14:textId="4B3BCD6E" w:rsidR="00A8537A" w:rsidRPr="00A8537A" w:rsidRDefault="00A8537A" w:rsidP="00A8537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v1, v2</w:t>
            </w:r>
          </w:p>
        </w:tc>
        <w:tc>
          <w:tcPr>
            <w:tcW w:w="4895" w:type="dxa"/>
            <w:gridSpan w:val="4"/>
            <w:tcBorders>
              <w:bottom w:val="single" w:sz="4" w:space="0" w:color="auto"/>
            </w:tcBorders>
            <w:shd w:val="clear" w:color="auto" w:fill="auto"/>
            <w:tcMar>
              <w:top w:w="28" w:type="dxa"/>
              <w:left w:w="57" w:type="dxa"/>
              <w:bottom w:w="28" w:type="dxa"/>
              <w:right w:w="57" w:type="dxa"/>
            </w:tcMar>
          </w:tcPr>
          <w:p w14:paraId="321CF21B"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1B80B80C"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p>
          <w:p w14:paraId="34216DB7"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Proper fraction</w:t>
            </w:r>
          </w:p>
          <w:p w14:paraId="017AD8A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Vulgar fraction</w:t>
            </w:r>
          </w:p>
          <w:p w14:paraId="60D649F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17E09DFE"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1F19D19F" w14:textId="77777777" w:rsidR="00B34C27"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3C8B8B04" w14:textId="77777777" w:rsidR="00B34C27" w:rsidRDefault="00B34C27" w:rsidP="009C6819">
            <w:pPr>
              <w:rPr>
                <w:rFonts w:asciiTheme="minorHAnsi" w:hAnsiTheme="minorHAnsi" w:cs="Lucida Sans Unicode"/>
                <w:b/>
                <w:color w:val="000000" w:themeColor="text1"/>
                <w:sz w:val="16"/>
                <w:szCs w:val="16"/>
              </w:rPr>
            </w:pPr>
          </w:p>
          <w:p w14:paraId="5060F284" w14:textId="77777777" w:rsidR="00B34C27" w:rsidRPr="001A51EE" w:rsidRDefault="00B34C27" w:rsidP="009C681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244988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0C9C6670"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78" w:history="1">
              <w:r w:rsidRPr="00066BFE">
                <w:rPr>
                  <w:rStyle w:val="Hyperlink"/>
                  <w:rFonts w:asciiTheme="minorHAnsi" w:hAnsiTheme="minorHAnsi" w:cs="Lucida Sans Unicode"/>
                  <w:sz w:val="16"/>
                  <w:szCs w:val="16"/>
                </w:rPr>
                <w:t>Teaching fractions with understanding</w:t>
              </w:r>
            </w:hyperlink>
          </w:p>
          <w:p w14:paraId="2A987ACF" w14:textId="019B1B18" w:rsidR="00746794" w:rsidRPr="00746794" w:rsidRDefault="00746794" w:rsidP="009C6819">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79" w:history="1">
              <w:r w:rsidRPr="00216D7D">
                <w:rPr>
                  <w:rStyle w:val="Hyperlink"/>
                  <w:rFonts w:asciiTheme="minorHAnsi" w:hAnsiTheme="minorHAnsi"/>
                  <w:sz w:val="16"/>
                  <w:szCs w:val="16"/>
                  <w:shd w:val="clear" w:color="auto" w:fill="FFFFFF"/>
                </w:rPr>
                <w:t>Teaching fractions</w:t>
              </w:r>
            </w:hyperlink>
          </w:p>
          <w:p w14:paraId="67127FAC" w14:textId="77777777" w:rsidR="00B34C27" w:rsidRDefault="00B34C27" w:rsidP="009C6819">
            <w:pPr>
              <w:rPr>
                <w:rStyle w:val="Hyperlink"/>
                <w:rFonts w:asciiTheme="minorHAnsi" w:hAnsiTheme="minorHAnsi" w:cs="Arial"/>
                <w:bCs/>
                <w:sz w:val="16"/>
                <w:szCs w:val="16"/>
              </w:rPr>
            </w:pPr>
            <w:r w:rsidRPr="00066BFE">
              <w:rPr>
                <w:rFonts w:asciiTheme="minorHAnsi" w:hAnsiTheme="minorHAnsi" w:cs="Arial"/>
                <w:bCs/>
                <w:sz w:val="16"/>
                <w:szCs w:val="16"/>
              </w:rPr>
              <w:t xml:space="preserve">NCETM: </w:t>
            </w:r>
            <w:hyperlink r:id="rId80" w:history="1">
              <w:r w:rsidRPr="00066BFE">
                <w:rPr>
                  <w:rStyle w:val="Hyperlink"/>
                  <w:rFonts w:asciiTheme="minorHAnsi" w:hAnsiTheme="minorHAnsi" w:cs="Arial"/>
                  <w:bCs/>
                  <w:sz w:val="16"/>
                  <w:szCs w:val="16"/>
                </w:rPr>
                <w:t>Departmental workshop: Fractions</w:t>
              </w:r>
            </w:hyperlink>
          </w:p>
          <w:p w14:paraId="4BB8D109" w14:textId="77777777" w:rsidR="00B34C27" w:rsidRPr="00673A38" w:rsidRDefault="00B34C2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1" w:history="1">
              <w:r w:rsidRPr="00673A38">
                <w:rPr>
                  <w:rStyle w:val="Hyperlink"/>
                  <w:rFonts w:asciiTheme="minorHAnsi" w:hAnsiTheme="minorHAnsi" w:cs="Lucida Sans Unicode"/>
                  <w:sz w:val="16"/>
                  <w:szCs w:val="16"/>
                </w:rPr>
                <w:t>Glossary</w:t>
              </w:r>
            </w:hyperlink>
          </w:p>
          <w:p w14:paraId="0C382129" w14:textId="77777777" w:rsidR="00B34C27" w:rsidRPr="00D66180" w:rsidRDefault="00B34C27" w:rsidP="009C6819">
            <w:pPr>
              <w:rPr>
                <w:rFonts w:asciiTheme="minorHAnsi" w:hAnsiTheme="minorHAnsi" w:cs="Lucida Sans Unicode"/>
                <w:color w:val="000000" w:themeColor="text1"/>
                <w:sz w:val="16"/>
                <w:szCs w:val="16"/>
              </w:rPr>
            </w:pPr>
          </w:p>
          <w:p w14:paraId="605CE208"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6583953" w14:textId="77777777" w:rsidR="00B34C27" w:rsidRPr="008C2F87" w:rsidRDefault="00B34C27" w:rsidP="009C681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tc>
      </w:tr>
      <w:tr w:rsidR="00B34C27" w:rsidRPr="00C125BF" w14:paraId="514EE8A0" w14:textId="77777777" w:rsidTr="009C6819">
        <w:trPr>
          <w:cantSplit/>
          <w:trHeight w:val="123"/>
        </w:trPr>
        <w:tc>
          <w:tcPr>
            <w:tcW w:w="4895" w:type="dxa"/>
            <w:shd w:val="clear" w:color="auto" w:fill="408000"/>
            <w:tcMar>
              <w:top w:w="28" w:type="dxa"/>
              <w:left w:w="57" w:type="dxa"/>
              <w:bottom w:w="28" w:type="dxa"/>
              <w:right w:w="57" w:type="dxa"/>
            </w:tcMar>
          </w:tcPr>
          <w:p w14:paraId="3D5D90B9" w14:textId="7777777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4985E79E" w14:textId="0DB70841" w:rsidR="00B34C27" w:rsidRPr="006F2C55" w:rsidRDefault="00E51306"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31136D2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FC69991" w14:textId="77777777" w:rsidTr="009C6819">
        <w:trPr>
          <w:cantSplit/>
          <w:trHeight w:val="872"/>
        </w:trPr>
        <w:tc>
          <w:tcPr>
            <w:tcW w:w="4895" w:type="dxa"/>
            <w:shd w:val="clear" w:color="auto" w:fill="auto"/>
            <w:tcMar>
              <w:top w:w="28" w:type="dxa"/>
              <w:left w:w="57" w:type="dxa"/>
              <w:bottom w:w="28" w:type="dxa"/>
              <w:right w:w="57" w:type="dxa"/>
            </w:tcMar>
          </w:tcPr>
          <w:p w14:paraId="5B3F2734" w14:textId="77777777" w:rsidR="00B34C27"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Jenny says ‘1/10 is the same as proportion as 10% so 1/5 is the same proportion as 5%.’  What do you think?  Why?</w:t>
            </w:r>
          </w:p>
          <w:p w14:paraId="20CFD101" w14:textId="77777777" w:rsidR="00B34C27" w:rsidRPr="00066BFE"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What is the same and what is different: 1/10 and 10% … 1/5 and 20%?</w:t>
            </w:r>
          </w:p>
          <w:p w14:paraId="5F91E868" w14:textId="77777777" w:rsidR="00B34C27" w:rsidRPr="00FB0D10"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Show this fraction as part of a square / rectangle / number line / …</w:t>
            </w:r>
          </w:p>
          <w:p w14:paraId="7B8DBDD6" w14:textId="77777777" w:rsidR="00B34C27" w:rsidRPr="00E9594C" w:rsidRDefault="00B34C27" w:rsidP="009C6819">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07B8B5B4" w14:textId="6CE42273" w:rsidR="00B34C27" w:rsidRDefault="00B34C27"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9B0D76">
                <w:rPr>
                  <w:rStyle w:val="Hyperlink"/>
                  <w:rFonts w:asciiTheme="minorHAnsi" w:hAnsiTheme="minorHAnsi" w:cs="Lucida Sans Unicode"/>
                  <w:sz w:val="16"/>
                  <w:szCs w:val="16"/>
                </w:rPr>
                <w:t>Crazy cancelling, silly simplifying</w:t>
              </w:r>
            </w:hyperlink>
          </w:p>
          <w:p w14:paraId="541F70B6"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83" w:history="1">
              <w:r w:rsidRPr="00066BFE">
                <w:rPr>
                  <w:rStyle w:val="Hyperlink"/>
                  <w:rFonts w:asciiTheme="minorHAnsi" w:hAnsiTheme="minorHAnsi" w:cs="Lucida Sans Unicode"/>
                  <w:sz w:val="16"/>
                  <w:szCs w:val="16"/>
                </w:rPr>
                <w:t>Rod fractions</w:t>
              </w:r>
            </w:hyperlink>
          </w:p>
          <w:p w14:paraId="5533EA68" w14:textId="77777777" w:rsidR="00B34C27" w:rsidRDefault="00B34C27" w:rsidP="009C6819">
            <w:pPr>
              <w:rPr>
                <w:rStyle w:val="Hyperlink"/>
                <w:rFonts w:asciiTheme="minorHAnsi" w:hAnsiTheme="minorHAnsi" w:cs="Lucida Sans Unicode"/>
                <w:color w:val="auto"/>
                <w:sz w:val="16"/>
                <w:szCs w:val="16"/>
                <w:u w:val="none"/>
              </w:rPr>
            </w:pPr>
          </w:p>
          <w:p w14:paraId="43B46E06"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BEDB8A3" w14:textId="77777777" w:rsidR="00B34C27" w:rsidRPr="000623D5" w:rsidRDefault="00D43A53" w:rsidP="009C6819">
            <w:pPr>
              <w:rPr>
                <w:rFonts w:asciiTheme="minorHAnsi" w:hAnsiTheme="minorHAnsi" w:cs="Lucida Sans Unicode"/>
                <w:sz w:val="16"/>
                <w:szCs w:val="16"/>
              </w:rPr>
            </w:pPr>
            <w:hyperlink r:id="rId84" w:history="1">
              <w:r w:rsidR="00B34C27"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69D14AF6" w14:textId="77777777" w:rsidR="00B34C27"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1D35A20D" w14:textId="77777777" w:rsidR="00B34C27"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2D9688AB" w14:textId="77777777" w:rsidR="00B34C27" w:rsidRDefault="00B34C27"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think that it is not possible to have a percentage greater than 100%</w:t>
            </w:r>
          </w:p>
          <w:p w14:paraId="0305C797" w14:textId="77777777" w:rsidR="00B34C27" w:rsidRPr="00602462" w:rsidRDefault="00B34C27" w:rsidP="009C6819">
            <w:pPr>
              <w:rPr>
                <w:rFonts w:asciiTheme="minorHAnsi" w:hAnsiTheme="minorHAnsi" w:cs="Lucida Sans Unicode"/>
                <w:color w:val="0000FF"/>
                <w:sz w:val="16"/>
                <w:szCs w:val="16"/>
                <w:u w:val="single"/>
              </w:rPr>
            </w:pPr>
          </w:p>
        </w:tc>
      </w:tr>
    </w:tbl>
    <w:p w14:paraId="50FDFB83"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9" w:name="_Probability_1"/>
      <w:bookmarkEnd w:id="9"/>
    </w:p>
    <w:p w14:paraId="09D832AF" w14:textId="77777777" w:rsidR="00206132" w:rsidRPr="005010DD" w:rsidRDefault="00B34C27"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05138CFC"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0" w:name="PR"/>
          <w:p w14:paraId="3815B7D6" w14:textId="70C6B870" w:rsidR="00CA568C" w:rsidRPr="006F2C55" w:rsidRDefault="00CA568C" w:rsidP="006E211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lastRenderedPageBreak/>
              <w:fldChar w:fldCharType="begin"/>
            </w:r>
            <w:r w:rsidR="006F17D7">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7 Proportional reasoning.xlsx"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Proportional reasoning</w:t>
            </w:r>
            <w:bookmarkEnd w:id="10"/>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461D2A4E" w14:textId="536EB08A" w:rsidR="00CA568C" w:rsidRPr="006F2C55" w:rsidRDefault="00D43A53" w:rsidP="006E211D">
            <w:pPr>
              <w:rPr>
                <w:rFonts w:ascii="Century Gothic" w:hAnsi="Century Gothic" w:cs="Lucida Sans Unicode"/>
                <w:i/>
                <w:color w:val="FFFFFF" w:themeColor="background1"/>
                <w:sz w:val="20"/>
                <w:szCs w:val="20"/>
              </w:rPr>
            </w:pPr>
            <w:hyperlink r:id="rId85" w:history="1">
              <w:r w:rsidR="00CA568C" w:rsidRPr="00CA568C">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67ECDE28" w14:textId="4E70A63A"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49B702FF"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A145AF7" w14:textId="380EB4DF" w:rsidR="00206132"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9F29124" w14:textId="77777777" w:rsidR="00206132" w:rsidRPr="00E9594C" w:rsidRDefault="00206132"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86" w:history="1">
              <w:r w:rsidRPr="0027478F">
                <w:rPr>
                  <w:rStyle w:val="Hyperlink"/>
                  <w:rFonts w:asciiTheme="minorHAnsi" w:hAnsiTheme="minorHAnsi" w:cs="Arial"/>
                  <w:sz w:val="16"/>
                  <w:szCs w:val="16"/>
                </w:rPr>
                <w:t>Ratio and Proportion progression map</w:t>
              </w:r>
            </w:hyperlink>
          </w:p>
        </w:tc>
      </w:tr>
      <w:tr w:rsidR="00206132" w:rsidRPr="00C125BF" w14:paraId="1D90EDA5" w14:textId="77777777" w:rsidTr="006E21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CFAC037" w14:textId="04D99CE7" w:rsidR="00206132" w:rsidRPr="00F175F9"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bookmarkStart w:id="11" w:name="_Hlk94189250"/>
            <w:r w:rsidRPr="00F175F9">
              <w:rPr>
                <w:rFonts w:asciiTheme="minorHAnsi" w:hAnsiTheme="minorHAnsi" w:cs="Lucida Sans Unicode"/>
                <w:b/>
                <w:sz w:val="16"/>
                <w:szCs w:val="16"/>
              </w:rPr>
              <w:t>use ratio notation, including reduction to simplest form</w:t>
            </w:r>
            <w:r w:rsidR="00503432">
              <w:rPr>
                <w:rFonts w:asciiTheme="minorHAnsi" w:hAnsiTheme="minorHAnsi" w:cs="Lucida Sans Unicode"/>
                <w:b/>
                <w:sz w:val="16"/>
                <w:szCs w:val="16"/>
              </w:rPr>
              <w:t xml:space="preserve"> </w:t>
            </w:r>
            <w:r w:rsidR="00503432" w:rsidRPr="00503432">
              <w:rPr>
                <w:rFonts w:asciiTheme="minorHAnsi" w:hAnsiTheme="minorHAnsi" w:cs="Lucida Sans Unicode"/>
                <w:b/>
                <w:sz w:val="16"/>
                <w:szCs w:val="16"/>
                <w:highlight w:val="yellow"/>
              </w:rPr>
              <w:t>(7)</w:t>
            </w:r>
          </w:p>
          <w:p w14:paraId="0AACADB7" w14:textId="421ECD78" w:rsidR="00206132" w:rsidRPr="00F175F9"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F175F9">
              <w:rPr>
                <w:rFonts w:asciiTheme="minorHAnsi" w:hAnsiTheme="minorHAnsi" w:cs="Lucida Sans Unicode"/>
                <w:b/>
                <w:sz w:val="16"/>
                <w:szCs w:val="16"/>
              </w:rPr>
              <w:t>divide a given quantity into two parts in a given part:</w:t>
            </w:r>
            <w:r w:rsidR="00F175F9">
              <w:rPr>
                <w:rFonts w:asciiTheme="minorHAnsi" w:hAnsiTheme="minorHAnsi" w:cs="Lucida Sans Unicode"/>
                <w:b/>
                <w:sz w:val="16"/>
                <w:szCs w:val="16"/>
              </w:rPr>
              <w:t xml:space="preserve"> </w:t>
            </w:r>
            <w:r w:rsidRPr="00F175F9">
              <w:rPr>
                <w:rFonts w:asciiTheme="minorHAnsi" w:hAnsiTheme="minorHAnsi" w:cs="Lucida Sans Unicode"/>
                <w:b/>
                <w:sz w:val="16"/>
                <w:szCs w:val="16"/>
              </w:rPr>
              <w:t>part or part:</w:t>
            </w:r>
            <w:r w:rsidR="00F175F9">
              <w:rPr>
                <w:rFonts w:asciiTheme="minorHAnsi" w:hAnsiTheme="minorHAnsi" w:cs="Lucida Sans Unicode"/>
                <w:b/>
                <w:sz w:val="16"/>
                <w:szCs w:val="16"/>
              </w:rPr>
              <w:t xml:space="preserve"> </w:t>
            </w:r>
            <w:r w:rsidRPr="00F175F9">
              <w:rPr>
                <w:rFonts w:asciiTheme="minorHAnsi" w:hAnsiTheme="minorHAnsi" w:cs="Lucida Sans Unicode"/>
                <w:b/>
                <w:sz w:val="16"/>
                <w:szCs w:val="16"/>
              </w:rPr>
              <w:t>whole ratio</w:t>
            </w:r>
            <w:r w:rsidR="00503432">
              <w:rPr>
                <w:rFonts w:asciiTheme="minorHAnsi" w:hAnsiTheme="minorHAnsi" w:cs="Lucida Sans Unicode"/>
                <w:b/>
                <w:sz w:val="16"/>
                <w:szCs w:val="16"/>
              </w:rPr>
              <w:t xml:space="preserve"> </w:t>
            </w:r>
            <w:r w:rsidR="00503432" w:rsidRPr="00503432">
              <w:rPr>
                <w:rFonts w:asciiTheme="minorHAnsi" w:hAnsiTheme="minorHAnsi" w:cs="Lucida Sans Unicode"/>
                <w:b/>
                <w:sz w:val="16"/>
                <w:szCs w:val="16"/>
                <w:highlight w:val="yellow"/>
              </w:rPr>
              <w:t>(7,8)</w:t>
            </w:r>
          </w:p>
        </w:tc>
      </w:tr>
      <w:bookmarkEnd w:id="11"/>
      <w:tr w:rsidR="00206132" w:rsidRPr="00C125BF" w14:paraId="10B770C0"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BF99434" w14:textId="77777777" w:rsidR="00206132" w:rsidRPr="008325F3" w:rsidRDefault="00D37369" w:rsidP="006E211D">
            <w:pPr>
              <w:jc w:val="right"/>
              <w:rPr>
                <w:rFonts w:asciiTheme="minorHAnsi" w:hAnsiTheme="minorHAnsi" w:cs="Arial"/>
                <w:sz w:val="16"/>
                <w:szCs w:val="16"/>
              </w:rPr>
            </w:pPr>
            <w:r>
              <w:fldChar w:fldCharType="begin"/>
            </w:r>
            <w:r>
              <w:instrText xml:space="preserve"> HYPERLINK \l "Overview" </w:instrText>
            </w:r>
            <w:r>
              <w:fldChar w:fldCharType="separate"/>
            </w:r>
            <w:r w:rsidR="00206132" w:rsidRPr="004D3BDA">
              <w:rPr>
                <w:rStyle w:val="Hyperlink"/>
                <w:rFonts w:asciiTheme="minorHAnsi" w:hAnsiTheme="minorHAnsi" w:cs="Arial"/>
                <w:color w:val="A6A6A6" w:themeColor="background1" w:themeShade="A6"/>
                <w:sz w:val="16"/>
                <w:szCs w:val="16"/>
                <w:u w:val="none"/>
              </w:rPr>
              <w:t>Return to overview</w:t>
            </w:r>
            <w:r>
              <w:rPr>
                <w:rStyle w:val="Hyperlink"/>
                <w:rFonts w:asciiTheme="minorHAnsi" w:hAnsiTheme="minorHAnsi" w:cs="Arial"/>
                <w:color w:val="A6A6A6" w:themeColor="background1" w:themeShade="A6"/>
                <w:sz w:val="16"/>
                <w:szCs w:val="16"/>
                <w:u w:val="none"/>
              </w:rPr>
              <w:fldChar w:fldCharType="end"/>
            </w:r>
          </w:p>
        </w:tc>
      </w:tr>
      <w:tr w:rsidR="00206132" w:rsidRPr="00965CB9" w14:paraId="6A9AE4F2"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686D31C4" w14:textId="7713F6D7"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401B1900" w14:textId="778E3332"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7078A2ED" w14:textId="77777777" w:rsidTr="002E177B">
        <w:trPr>
          <w:cantSplit/>
          <w:trHeight w:val="666"/>
        </w:trPr>
        <w:tc>
          <w:tcPr>
            <w:tcW w:w="7342" w:type="dxa"/>
            <w:gridSpan w:val="3"/>
            <w:vMerge w:val="restart"/>
            <w:shd w:val="clear" w:color="auto" w:fill="auto"/>
            <w:noWrap/>
            <w:tcMar>
              <w:top w:w="28" w:type="dxa"/>
              <w:left w:w="57" w:type="dxa"/>
              <w:bottom w:w="28" w:type="dxa"/>
              <w:right w:w="57" w:type="dxa"/>
            </w:tcMar>
          </w:tcPr>
          <w:p w14:paraId="534E10D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3790AA3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involve dividing in a ratio</w:t>
            </w:r>
          </w:p>
          <w:p w14:paraId="0685B224" w14:textId="1B4EC2B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comparison of measurements or objects using the language ‘a to b’</w:t>
            </w:r>
          </w:p>
          <w:p w14:paraId="520FC2A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comparison of measurements or objects using ratio notation a:b</w:t>
            </w:r>
          </w:p>
          <w:p w14:paraId="41AA732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ratio notation to describe a comparison of more than two measurements or objects</w:t>
            </w:r>
          </w:p>
          <w:p w14:paraId="430F8E42" w14:textId="77777777" w:rsidR="000C7D2E" w:rsidRPr="009C1C3D"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different units of measurement</w:t>
            </w:r>
          </w:p>
          <w:p w14:paraId="46D1489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a ratio of measurements in the same units</w:t>
            </w:r>
          </w:p>
          <w:p w14:paraId="65DA1DF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ratio by cancelling common factors</w:t>
            </w:r>
          </w:p>
          <w:p w14:paraId="7BBD9D5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ratio is written in its lowest terms</w:t>
            </w:r>
          </w:p>
          <w:p w14:paraId="344B2845"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value of a ‘unit’ in a division in a ratio problem</w:t>
            </w:r>
          </w:p>
          <w:p w14:paraId="4254A22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quantity in two parts in a given </w:t>
            </w:r>
            <w:proofErr w:type="spellStart"/>
            <w:r>
              <w:rPr>
                <w:rFonts w:asciiTheme="minorHAnsi" w:hAnsiTheme="minorHAnsi" w:cs="Lucida Sans Unicode"/>
                <w:color w:val="000000" w:themeColor="text1"/>
                <w:sz w:val="16"/>
                <w:szCs w:val="16"/>
              </w:rPr>
              <w:t>part:part</w:t>
            </w:r>
            <w:proofErr w:type="spellEnd"/>
            <w:r>
              <w:rPr>
                <w:rFonts w:asciiTheme="minorHAnsi" w:hAnsiTheme="minorHAnsi" w:cs="Lucida Sans Unicode"/>
                <w:color w:val="000000" w:themeColor="text1"/>
                <w:sz w:val="16"/>
                <w:szCs w:val="16"/>
              </w:rPr>
              <w:t xml:space="preserve"> ratio</w:t>
            </w:r>
          </w:p>
          <w:p w14:paraId="43DC9545"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quantity in two parts in a given </w:t>
            </w:r>
            <w:proofErr w:type="spellStart"/>
            <w:r>
              <w:rPr>
                <w:rFonts w:asciiTheme="minorHAnsi" w:hAnsiTheme="minorHAnsi" w:cs="Lucida Sans Unicode"/>
                <w:color w:val="000000" w:themeColor="text1"/>
                <w:sz w:val="16"/>
                <w:szCs w:val="16"/>
              </w:rPr>
              <w:t>part:whole</w:t>
            </w:r>
            <w:proofErr w:type="spellEnd"/>
            <w:r>
              <w:rPr>
                <w:rFonts w:asciiTheme="minorHAnsi" w:hAnsiTheme="minorHAnsi" w:cs="Lucida Sans Unicode"/>
                <w:color w:val="000000" w:themeColor="text1"/>
                <w:sz w:val="16"/>
                <w:szCs w:val="16"/>
              </w:rPr>
              <w:t xml:space="preserve"> ratio</w:t>
            </w:r>
          </w:p>
          <w:p w14:paraId="74E9351D" w14:textId="00574446"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correctly the solution to a division in a ratio problem</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30F4A555" w14:textId="43104EBF"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68A3D6E9" w14:textId="63A9C1A9" w:rsidR="000C7D2E" w:rsidRPr="0042655E" w:rsidRDefault="00D43A53" w:rsidP="000C7D2E">
            <w:pPr>
              <w:rPr>
                <w:rFonts w:asciiTheme="minorHAnsi" w:hAnsiTheme="minorHAnsi" w:cs="Lucida Sans Unicode"/>
                <w:color w:val="000000" w:themeColor="text1"/>
                <w:sz w:val="16"/>
                <w:szCs w:val="16"/>
              </w:rPr>
            </w:pPr>
            <w:hyperlink r:id="rId87" w:history="1">
              <w:r w:rsidR="000C7D2E" w:rsidRPr="00924DCA">
                <w:rPr>
                  <w:rStyle w:val="Hyperlink"/>
                  <w:rFonts w:asciiTheme="minorHAnsi" w:hAnsiTheme="minorHAnsi" w:cs="Lucida Sans Unicode"/>
                  <w:sz w:val="16"/>
                  <w:szCs w:val="16"/>
                </w:rPr>
                <w:t>Resource Area</w:t>
              </w:r>
            </w:hyperlink>
          </w:p>
        </w:tc>
      </w:tr>
      <w:tr w:rsidR="000C7D2E" w:rsidRPr="00C125BF" w14:paraId="371BBF00" w14:textId="77777777" w:rsidTr="002E177B">
        <w:trPr>
          <w:cantSplit/>
          <w:trHeight w:val="663"/>
        </w:trPr>
        <w:tc>
          <w:tcPr>
            <w:tcW w:w="7342" w:type="dxa"/>
            <w:gridSpan w:val="3"/>
            <w:vMerge/>
            <w:shd w:val="clear" w:color="auto" w:fill="auto"/>
            <w:noWrap/>
            <w:tcMar>
              <w:top w:w="28" w:type="dxa"/>
              <w:left w:w="57" w:type="dxa"/>
              <w:bottom w:w="28" w:type="dxa"/>
              <w:right w:w="57" w:type="dxa"/>
            </w:tcMar>
          </w:tcPr>
          <w:p w14:paraId="251CAC4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7B0BF03" w14:textId="33BD0842"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429C9105" w14:textId="75F2A0B8"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0B74547C" w14:textId="780C9D64" w:rsidR="000C7D2E" w:rsidRPr="0042655E" w:rsidRDefault="000C7D2E" w:rsidP="000C7D2E">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580AF311" w14:textId="16FEEA8F" w:rsidR="000C7D2E" w:rsidRPr="0042655E" w:rsidRDefault="000C7D2E" w:rsidP="000C7D2E">
            <w:pPr>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6AB9ED57" w14:textId="77777777" w:rsidTr="002E177B">
        <w:trPr>
          <w:cantSplit/>
          <w:trHeight w:val="663"/>
        </w:trPr>
        <w:tc>
          <w:tcPr>
            <w:tcW w:w="7342" w:type="dxa"/>
            <w:gridSpan w:val="3"/>
            <w:vMerge/>
            <w:shd w:val="clear" w:color="auto" w:fill="auto"/>
            <w:noWrap/>
            <w:tcMar>
              <w:top w:w="28" w:type="dxa"/>
              <w:left w:w="57" w:type="dxa"/>
              <w:bottom w:w="28" w:type="dxa"/>
              <w:right w:w="57" w:type="dxa"/>
            </w:tcMar>
          </w:tcPr>
          <w:p w14:paraId="3E7B2516"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AAEDE3B"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1907626"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E1134D2"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shd w:val="clear" w:color="auto" w:fill="auto"/>
          </w:tcPr>
          <w:p w14:paraId="154A9EC7" w14:textId="1C17DE10" w:rsidR="0042655E" w:rsidRPr="0042655E" w:rsidRDefault="0042655E" w:rsidP="0042655E">
            <w:pPr>
              <w:rPr>
                <w:rFonts w:asciiTheme="minorHAnsi" w:hAnsiTheme="minorHAnsi" w:cs="Lucida Sans Unicode"/>
                <w:color w:val="000000" w:themeColor="text1"/>
                <w:sz w:val="16"/>
                <w:szCs w:val="16"/>
              </w:rPr>
            </w:pPr>
          </w:p>
        </w:tc>
      </w:tr>
      <w:tr w:rsidR="0042655E" w:rsidRPr="00C125BF" w14:paraId="00A252DC" w14:textId="77777777" w:rsidTr="002E177B">
        <w:trPr>
          <w:cantSplit/>
          <w:trHeight w:val="663"/>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79D31385"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105DF34"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950918D"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2ECA8E4" w14:textId="77777777" w:rsidR="0042655E" w:rsidRPr="0042655E" w:rsidRDefault="0042655E" w:rsidP="0042655E">
            <w:pPr>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31A0CB41" w14:textId="0F0D6C71" w:rsidR="0042655E" w:rsidRPr="0042655E" w:rsidRDefault="0042655E" w:rsidP="0042655E">
            <w:pPr>
              <w:rPr>
                <w:rFonts w:asciiTheme="minorHAnsi" w:hAnsiTheme="minorHAnsi" w:cs="Lucida Sans Unicode"/>
                <w:color w:val="000000" w:themeColor="text1"/>
                <w:sz w:val="16"/>
                <w:szCs w:val="16"/>
              </w:rPr>
            </w:pPr>
          </w:p>
        </w:tc>
      </w:tr>
      <w:tr w:rsidR="00206132" w:rsidRPr="00C125BF" w14:paraId="41096A99" w14:textId="77777777" w:rsidTr="006E211D">
        <w:trPr>
          <w:cantSplit/>
          <w:trHeight w:val="36"/>
        </w:trPr>
        <w:tc>
          <w:tcPr>
            <w:tcW w:w="4895" w:type="dxa"/>
            <w:shd w:val="clear" w:color="auto" w:fill="408000"/>
            <w:noWrap/>
            <w:tcMar>
              <w:top w:w="28" w:type="dxa"/>
              <w:left w:w="57" w:type="dxa"/>
              <w:bottom w:w="28" w:type="dxa"/>
              <w:right w:w="57" w:type="dxa"/>
            </w:tcMar>
          </w:tcPr>
          <w:p w14:paraId="5F0F48B8" w14:textId="77777777" w:rsidR="00206132" w:rsidRPr="006F2C55" w:rsidRDefault="00206132"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865A6F7" w14:textId="77777777" w:rsidR="00206132" w:rsidRPr="006F2C55" w:rsidRDefault="00206132"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1EC32FB1"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06132" w:rsidRPr="00C125BF" w14:paraId="5C606C13"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14B4C7F"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pairs of numbers</w:t>
            </w:r>
          </w:p>
          <w:p w14:paraId="60C2609A"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standard metric units of measurement</w:t>
            </w:r>
          </w:p>
          <w:p w14:paraId="1C00E431"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693EE305" w14:textId="77777777" w:rsidR="00206132" w:rsidRPr="00D53E67"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2C983200" w14:textId="77777777" w:rsidR="00206132" w:rsidRPr="00B5416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65C2F527"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comparison problems</w:t>
            </w:r>
          </w:p>
          <w:p w14:paraId="0343BA21" w14:textId="77777777" w:rsidR="00206132" w:rsidRDefault="00206132" w:rsidP="006E211D">
            <w:pPr>
              <w:rPr>
                <w:rFonts w:asciiTheme="minorHAnsi" w:hAnsiTheme="minorHAnsi" w:cs="Lucida Sans Unicode"/>
                <w:color w:val="000000" w:themeColor="text1"/>
                <w:sz w:val="16"/>
                <w:szCs w:val="16"/>
              </w:rPr>
            </w:pPr>
          </w:p>
          <w:p w14:paraId="5848391C" w14:textId="77777777" w:rsidR="00206132" w:rsidRPr="007C6AED" w:rsidRDefault="00206132"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5C3DF0F" w14:textId="77777777" w:rsidR="00206132" w:rsidRPr="00393403"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#1</w:t>
            </w:r>
          </w:p>
        </w:tc>
        <w:tc>
          <w:tcPr>
            <w:tcW w:w="4895" w:type="dxa"/>
            <w:gridSpan w:val="4"/>
            <w:tcBorders>
              <w:bottom w:val="single" w:sz="4" w:space="0" w:color="auto"/>
            </w:tcBorders>
            <w:shd w:val="clear" w:color="auto" w:fill="auto"/>
            <w:tcMar>
              <w:top w:w="28" w:type="dxa"/>
              <w:left w:w="57" w:type="dxa"/>
              <w:bottom w:w="28" w:type="dxa"/>
              <w:right w:w="57" w:type="dxa"/>
            </w:tcMar>
          </w:tcPr>
          <w:p w14:paraId="265124E8"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1201A5A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643DF666"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comparison</w:t>
            </w:r>
          </w:p>
          <w:p w14:paraId="3822A05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Part</w:t>
            </w:r>
          </w:p>
          <w:p w14:paraId="236EEC8C"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71758BC0"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457F3D3C"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3D5D03A2"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346139B7"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w:t>
            </w:r>
          </w:p>
          <w:p w14:paraId="10EFEF7C" w14:textId="77777777" w:rsidR="00206132" w:rsidRDefault="00206132" w:rsidP="006E211D">
            <w:pPr>
              <w:rPr>
                <w:rFonts w:asciiTheme="minorHAnsi" w:hAnsiTheme="minorHAnsi" w:cs="Lucida Sans Unicode"/>
                <w:color w:val="000000" w:themeColor="text1"/>
                <w:sz w:val="16"/>
                <w:szCs w:val="16"/>
              </w:rPr>
            </w:pPr>
          </w:p>
          <w:p w14:paraId="5FC31EE5" w14:textId="77777777" w:rsidR="00206132" w:rsidRPr="00847C4F" w:rsidRDefault="00206132" w:rsidP="006E211D">
            <w:pPr>
              <w:rPr>
                <w:rFonts w:asciiTheme="minorHAnsi" w:hAnsiTheme="minorHAnsi" w:cs="Lucida Sans Unicode"/>
                <w:b/>
                <w:color w:val="000000" w:themeColor="text1"/>
                <w:sz w:val="16"/>
                <w:szCs w:val="16"/>
              </w:rPr>
            </w:pPr>
            <w:r w:rsidRPr="00847C4F">
              <w:rPr>
                <w:rFonts w:asciiTheme="minorHAnsi" w:hAnsiTheme="minorHAnsi" w:cs="Lucida Sans Unicode"/>
                <w:b/>
                <w:color w:val="000000" w:themeColor="text1"/>
                <w:sz w:val="16"/>
                <w:szCs w:val="16"/>
              </w:rPr>
              <w:t>Notation</w:t>
            </w:r>
          </w:p>
          <w:p w14:paraId="5B850F88"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notation </w:t>
            </w:r>
            <w:proofErr w:type="gramStart"/>
            <w:r>
              <w:rPr>
                <w:rFonts w:asciiTheme="minorHAnsi" w:hAnsiTheme="minorHAnsi" w:cs="Lucida Sans Unicode"/>
                <w:color w:val="000000" w:themeColor="text1"/>
                <w:sz w:val="16"/>
                <w:szCs w:val="16"/>
              </w:rPr>
              <w:t>a:b</w:t>
            </w:r>
            <w:proofErr w:type="gramEnd"/>
            <w:r>
              <w:rPr>
                <w:rFonts w:asciiTheme="minorHAnsi" w:hAnsiTheme="minorHAnsi" w:cs="Lucida Sans Unicode"/>
                <w:color w:val="000000" w:themeColor="text1"/>
                <w:sz w:val="16"/>
                <w:szCs w:val="16"/>
              </w:rPr>
              <w:t xml:space="preserve"> for </w:t>
            </w:r>
            <w:proofErr w:type="spellStart"/>
            <w:r>
              <w:rPr>
                <w:rFonts w:asciiTheme="minorHAnsi" w:hAnsiTheme="minorHAnsi" w:cs="Lucida Sans Unicode"/>
                <w:color w:val="000000" w:themeColor="text1"/>
                <w:sz w:val="16"/>
                <w:szCs w:val="16"/>
              </w:rPr>
              <w:t>part:part</w:t>
            </w:r>
            <w:proofErr w:type="spellEnd"/>
            <w:r>
              <w:rPr>
                <w:rFonts w:asciiTheme="minorHAnsi" w:hAnsiTheme="minorHAnsi" w:cs="Lucida Sans Unicode"/>
                <w:color w:val="000000" w:themeColor="text1"/>
                <w:sz w:val="16"/>
                <w:szCs w:val="16"/>
              </w:rPr>
              <w:t xml:space="preserve"> or </w:t>
            </w:r>
            <w:proofErr w:type="spellStart"/>
            <w:r>
              <w:rPr>
                <w:rFonts w:asciiTheme="minorHAnsi" w:hAnsiTheme="minorHAnsi" w:cs="Lucida Sans Unicode"/>
                <w:color w:val="000000" w:themeColor="text1"/>
                <w:sz w:val="16"/>
                <w:szCs w:val="16"/>
              </w:rPr>
              <w:t>part:whole</w:t>
            </w:r>
            <w:proofErr w:type="spellEnd"/>
          </w:p>
        </w:tc>
        <w:tc>
          <w:tcPr>
            <w:tcW w:w="4895" w:type="dxa"/>
            <w:gridSpan w:val="4"/>
            <w:tcBorders>
              <w:bottom w:val="single" w:sz="4" w:space="0" w:color="auto"/>
            </w:tcBorders>
            <w:shd w:val="clear" w:color="auto" w:fill="auto"/>
            <w:noWrap/>
            <w:tcMar>
              <w:top w:w="28" w:type="dxa"/>
              <w:left w:w="57" w:type="dxa"/>
              <w:bottom w:w="28" w:type="dxa"/>
              <w:right w:w="57" w:type="dxa"/>
            </w:tcMar>
          </w:tcPr>
          <w:p w14:paraId="1AB1B42B"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ratio notation is first introduced in this stage.</w:t>
            </w:r>
          </w:p>
          <w:p w14:paraId="2E598E58"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solving division in a </w:t>
            </w:r>
            <w:proofErr w:type="gramStart"/>
            <w:r>
              <w:rPr>
                <w:rFonts w:asciiTheme="minorHAnsi" w:hAnsiTheme="minorHAnsi" w:cs="Lucida Sans Unicode"/>
                <w:color w:val="000000" w:themeColor="text1"/>
                <w:sz w:val="16"/>
                <w:szCs w:val="16"/>
              </w:rPr>
              <w:t>ratio problems</w:t>
            </w:r>
            <w:proofErr w:type="gramEnd"/>
            <w:r>
              <w:rPr>
                <w:rFonts w:asciiTheme="minorHAnsi" w:hAnsiTheme="minorHAnsi" w:cs="Lucida Sans Unicode"/>
                <w:color w:val="000000" w:themeColor="text1"/>
                <w:sz w:val="16"/>
                <w:szCs w:val="16"/>
              </w:rPr>
              <w:t>, ensure that pupils express their solution as two quantities rather than as a ratio.</w:t>
            </w:r>
          </w:p>
          <w:p w14:paraId="3CB68CB4"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8" w:history="1">
              <w:r>
                <w:rPr>
                  <w:rStyle w:val="Hyperlink"/>
                  <w:rFonts w:asciiTheme="minorHAnsi" w:hAnsiTheme="minorHAnsi" w:cs="Lucida Sans Unicode"/>
                  <w:sz w:val="16"/>
                  <w:szCs w:val="16"/>
                </w:rPr>
                <w:t>The Bar Model</w:t>
              </w:r>
            </w:hyperlink>
          </w:p>
          <w:p w14:paraId="42409AD9" w14:textId="77777777" w:rsidR="00206132" w:rsidRDefault="00206132" w:rsidP="006E211D">
            <w:pPr>
              <w:rPr>
                <w:rStyle w:val="Hyperlink"/>
                <w:rFonts w:asciiTheme="minorHAnsi" w:hAnsiTheme="minorHAnsi"/>
                <w:sz w:val="16"/>
                <w:szCs w:val="16"/>
              </w:rPr>
            </w:pPr>
            <w:r>
              <w:rPr>
                <w:rFonts w:asciiTheme="minorHAnsi" w:hAnsiTheme="minorHAnsi"/>
                <w:sz w:val="16"/>
                <w:szCs w:val="16"/>
              </w:rPr>
              <w:t xml:space="preserve">NCETM: </w:t>
            </w:r>
            <w:hyperlink r:id="rId89" w:history="1">
              <w:r w:rsidRPr="00BA573C">
                <w:rPr>
                  <w:rStyle w:val="Hyperlink"/>
                  <w:rFonts w:asciiTheme="minorHAnsi" w:hAnsiTheme="minorHAnsi"/>
                  <w:sz w:val="16"/>
                  <w:szCs w:val="16"/>
                </w:rPr>
                <w:t>Multiplicative reasoning</w:t>
              </w:r>
            </w:hyperlink>
          </w:p>
          <w:p w14:paraId="43815F48" w14:textId="77777777" w:rsidR="00206132" w:rsidRPr="009B5CBD"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0" w:history="1">
              <w:r w:rsidRPr="00673A38">
                <w:rPr>
                  <w:rStyle w:val="Hyperlink"/>
                  <w:rFonts w:asciiTheme="minorHAnsi" w:hAnsiTheme="minorHAnsi" w:cs="Lucida Sans Unicode"/>
                  <w:sz w:val="16"/>
                  <w:szCs w:val="16"/>
                </w:rPr>
                <w:t>Glossary</w:t>
              </w:r>
            </w:hyperlink>
          </w:p>
          <w:p w14:paraId="55312EF0" w14:textId="77777777" w:rsidR="00206132" w:rsidRPr="00D66180" w:rsidRDefault="00206132" w:rsidP="006E211D">
            <w:pPr>
              <w:rPr>
                <w:rFonts w:asciiTheme="minorHAnsi" w:hAnsiTheme="minorHAnsi" w:cs="Lucida Sans Unicode"/>
                <w:color w:val="000000" w:themeColor="text1"/>
                <w:sz w:val="16"/>
                <w:szCs w:val="16"/>
              </w:rPr>
            </w:pPr>
          </w:p>
          <w:p w14:paraId="5AE28899" w14:textId="77777777" w:rsidR="00206132" w:rsidRDefault="00206132"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9F4680" w14:textId="77777777" w:rsidR="00206132" w:rsidRPr="00E9594C" w:rsidRDefault="00206132" w:rsidP="006E211D">
            <w:pPr>
              <w:rPr>
                <w:rFonts w:asciiTheme="minorHAnsi" w:hAnsiTheme="minorHAnsi" w:cs="Lucida Sans Unicode"/>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Pr>
                <w:rFonts w:asciiTheme="minorHAnsi" w:hAnsiTheme="minorHAnsi" w:cs="Lucida Sans Unicode"/>
                <w:i/>
                <w:color w:val="000000" w:themeColor="text1"/>
                <w:sz w:val="16"/>
                <w:szCs w:val="16"/>
              </w:rPr>
              <w:t>as a way to represent a division in a ratio problem</w:t>
            </w:r>
          </w:p>
        </w:tc>
      </w:tr>
      <w:tr w:rsidR="00206132" w:rsidRPr="00C125BF" w14:paraId="6CFEAB2C" w14:textId="77777777" w:rsidTr="006E211D">
        <w:trPr>
          <w:cantSplit/>
          <w:trHeight w:val="123"/>
        </w:trPr>
        <w:tc>
          <w:tcPr>
            <w:tcW w:w="4895" w:type="dxa"/>
            <w:shd w:val="clear" w:color="auto" w:fill="408000"/>
            <w:tcMar>
              <w:top w:w="28" w:type="dxa"/>
              <w:left w:w="57" w:type="dxa"/>
              <w:bottom w:w="28" w:type="dxa"/>
              <w:right w:w="57" w:type="dxa"/>
            </w:tcMar>
          </w:tcPr>
          <w:p w14:paraId="7A1EEAFE" w14:textId="77777777" w:rsidR="00206132" w:rsidRPr="006F2C55" w:rsidRDefault="00206132"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0F2A072A" w14:textId="43B4D8F4" w:rsidR="00206132"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5A619785"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2020AEEC" w14:textId="77777777" w:rsidTr="006E211D">
        <w:trPr>
          <w:cantSplit/>
          <w:trHeight w:val="36"/>
        </w:trPr>
        <w:tc>
          <w:tcPr>
            <w:tcW w:w="4895" w:type="dxa"/>
            <w:shd w:val="clear" w:color="auto" w:fill="auto"/>
            <w:tcMar>
              <w:top w:w="28" w:type="dxa"/>
              <w:left w:w="57" w:type="dxa"/>
              <w:bottom w:w="28" w:type="dxa"/>
              <w:right w:w="57" w:type="dxa"/>
            </w:tcMar>
          </w:tcPr>
          <w:p w14:paraId="00F9995F"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objects that demonstrates the ratio 3:2</w:t>
            </w:r>
            <w:proofErr w:type="gramStart"/>
            <w:r>
              <w:rPr>
                <w:rFonts w:asciiTheme="minorHAnsi" w:hAnsiTheme="minorHAnsi" w:cs="Lucida Sans Unicode"/>
                <w:color w:val="000000" w:themeColor="text1"/>
                <w:sz w:val="16"/>
                <w:szCs w:val="16"/>
              </w:rPr>
              <w:t>.  And</w:t>
            </w:r>
            <w:proofErr w:type="gramEnd"/>
            <w:r>
              <w:rPr>
                <w:rFonts w:asciiTheme="minorHAnsi" w:hAnsiTheme="minorHAnsi" w:cs="Lucida Sans Unicode"/>
                <w:color w:val="000000" w:themeColor="text1"/>
                <w:sz w:val="16"/>
                <w:szCs w:val="16"/>
              </w:rPr>
              <w:t xml:space="preserve"> another, and another …</w:t>
            </w:r>
          </w:p>
          <w:p w14:paraId="027D71A9"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ratio 120mm:0.3m is equivalent to 2:5</w:t>
            </w:r>
          </w:p>
          <w:p w14:paraId="217E10F4"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smaller number comes first when writing a ratio</w:t>
            </w:r>
          </w:p>
          <w:p w14:paraId="7C5D1439" w14:textId="77777777" w:rsidR="00206132" w:rsidRPr="0092166F"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Using Cuisenaire rods: If </w:t>
            </w:r>
            <w:r w:rsidRPr="00DC3EBA">
              <w:rPr>
                <w:rFonts w:asciiTheme="minorHAnsi" w:hAnsiTheme="minorHAnsi" w:cs="Lucida Sans Unicode"/>
                <w:color w:val="000000" w:themeColor="text1"/>
                <w:sz w:val="16"/>
                <w:szCs w:val="16"/>
              </w:rPr>
              <w:t>t</w:t>
            </w:r>
            <w:r>
              <w:rPr>
                <w:rFonts w:asciiTheme="minorHAnsi" w:hAnsiTheme="minorHAnsi" w:cs="Lucida Sans Unicode"/>
                <w:color w:val="000000" w:themeColor="text1"/>
                <w:sz w:val="16"/>
                <w:szCs w:val="16"/>
              </w:rPr>
              <w:t>he red rod is 1, explain why</w:t>
            </w:r>
            <w:r w:rsidRPr="00DC3EBA">
              <w:rPr>
                <w:rFonts w:asciiTheme="minorHAnsi" w:hAnsiTheme="minorHAnsi" w:cs="Lucida Sans Unicode"/>
                <w:color w:val="000000" w:themeColor="text1"/>
                <w:sz w:val="16"/>
                <w:szCs w:val="16"/>
              </w:rPr>
              <w:t xml:space="preserve"> d (dark green)</w:t>
            </w:r>
            <w:r>
              <w:rPr>
                <w:rFonts w:asciiTheme="minorHAnsi" w:hAnsiTheme="minorHAnsi" w:cs="Lucida Sans Unicode"/>
                <w:color w:val="000000" w:themeColor="text1"/>
                <w:sz w:val="16"/>
                <w:szCs w:val="16"/>
              </w:rPr>
              <w:t xml:space="preserve"> is 3.  </w:t>
            </w:r>
            <w:r w:rsidRPr="00DC3EBA">
              <w:rPr>
                <w:rFonts w:asciiTheme="minorHAnsi" w:hAnsiTheme="minorHAnsi" w:cs="Lucida Sans Unicode"/>
                <w:color w:val="000000" w:themeColor="text1"/>
                <w:sz w:val="16"/>
                <w:szCs w:val="16"/>
              </w:rPr>
              <w:t>Can you say the value for all the rods?</w:t>
            </w:r>
            <w:r>
              <w:rPr>
                <w:rFonts w:asciiTheme="minorHAnsi" w:hAnsiTheme="minorHAnsi" w:cs="Lucida Sans Unicode"/>
                <w:color w:val="000000" w:themeColor="text1"/>
                <w:sz w:val="16"/>
                <w:szCs w:val="16"/>
              </w:rPr>
              <w:t xml:space="preserve"> (</w:t>
            </w:r>
            <w:r w:rsidRPr="00DC3EBA">
              <w:rPr>
                <w:rFonts w:asciiTheme="minorHAnsi" w:hAnsiTheme="minorHAnsi" w:cs="Lucida Sans Unicode"/>
                <w:color w:val="000000" w:themeColor="text1"/>
                <w:sz w:val="16"/>
                <w:szCs w:val="16"/>
              </w:rPr>
              <w:t>w, r, g, p, y, d, b, t, B, o</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Extend this understanding of proportion by changing the unit rod</w:t>
            </w:r>
          </w:p>
          <w:p w14:paraId="19DDCD60" w14:textId="77777777" w:rsidR="00206132" w:rsidRPr="00B13C5E" w:rsidRDefault="00206132" w:rsidP="006E211D">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e.g. i</w:t>
            </w:r>
            <w:r w:rsidRPr="0092166F">
              <w:rPr>
                <w:rFonts w:asciiTheme="minorHAnsi" w:hAnsiTheme="minorHAnsi" w:cs="Lucida Sans Unicode"/>
                <w:color w:val="000000" w:themeColor="text1"/>
                <w:sz w:val="16"/>
                <w:szCs w:val="16"/>
              </w:rPr>
              <w:t xml:space="preserve">f r = 1, p </w:t>
            </w:r>
            <w:proofErr w:type="gramStart"/>
            <w:r w:rsidRPr="0092166F">
              <w:rPr>
                <w:rFonts w:asciiTheme="minorHAnsi" w:hAnsiTheme="minorHAnsi" w:cs="Lucida Sans Unicode"/>
                <w:color w:val="000000" w:themeColor="text1"/>
                <w:sz w:val="16"/>
                <w:szCs w:val="16"/>
              </w:rPr>
              <w:t>= ?</w:t>
            </w:r>
            <w:proofErr w:type="gramEnd"/>
            <w:r w:rsidRPr="0092166F">
              <w:rPr>
                <w:rFonts w:asciiTheme="minorHAnsi" w:hAnsiTheme="minorHAnsi" w:cs="Lucida Sans Unicode"/>
                <w:color w:val="000000" w:themeColor="text1"/>
                <w:sz w:val="16"/>
                <w:szCs w:val="16"/>
              </w:rPr>
              <w:t xml:space="preserve">; b = </w:t>
            </w:r>
            <w:r>
              <w:rPr>
                <w:rFonts w:asciiTheme="minorHAnsi" w:hAnsiTheme="minorHAnsi" w:cs="Lucida Sans Unicode"/>
                <w:color w:val="000000" w:themeColor="text1"/>
                <w:sz w:val="16"/>
                <w:szCs w:val="16"/>
              </w:rPr>
              <w:t>?</w:t>
            </w:r>
            <w:r w:rsidRPr="0092166F">
              <w:rPr>
                <w:rFonts w:asciiTheme="minorHAnsi" w:hAnsiTheme="minorHAnsi" w:cs="Lucida Sans Unicode"/>
                <w:color w:val="000000" w:themeColor="text1"/>
                <w:sz w:val="16"/>
                <w:szCs w:val="16"/>
              </w:rPr>
              <w:t>; o + 2B=?</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xml:space="preserve">If B = 1; y </w:t>
            </w:r>
            <w:proofErr w:type="gramStart"/>
            <w:r w:rsidRPr="0092166F">
              <w:rPr>
                <w:rFonts w:asciiTheme="minorHAnsi" w:hAnsiTheme="minorHAnsi" w:cs="Lucida Sans Unicode"/>
                <w:color w:val="000000" w:themeColor="text1"/>
                <w:sz w:val="16"/>
                <w:szCs w:val="16"/>
              </w:rPr>
              <w:t>= ?</w:t>
            </w:r>
            <w:proofErr w:type="gramEnd"/>
            <w:r w:rsidRPr="0092166F">
              <w:rPr>
                <w:rFonts w:asciiTheme="minorHAnsi" w:hAnsiTheme="minorHAnsi" w:cs="Lucida Sans Unicode"/>
                <w:color w:val="000000" w:themeColor="text1"/>
                <w:sz w:val="16"/>
                <w:szCs w:val="16"/>
              </w:rPr>
              <w:t xml:space="preserve"> 3y</w:t>
            </w:r>
            <w:r>
              <w:rPr>
                <w:rFonts w:asciiTheme="minorHAnsi" w:hAnsiTheme="minorHAnsi" w:cs="Lucida Sans Unicode"/>
                <w:color w:val="000000" w:themeColor="text1"/>
                <w:sz w:val="16"/>
                <w:szCs w:val="16"/>
              </w:rPr>
              <w:t xml:space="preserve"> </w:t>
            </w:r>
            <w:proofErr w:type="gramStart"/>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proofErr w:type="gramEnd"/>
            <w:r w:rsidRPr="0092166F">
              <w:rPr>
                <w:rFonts w:asciiTheme="minorHAnsi" w:hAnsiTheme="minorHAnsi" w:cs="Lucida Sans Unicode"/>
                <w:color w:val="000000" w:themeColor="text1"/>
                <w:sz w:val="16"/>
                <w:szCs w:val="16"/>
              </w:rPr>
              <w:t>; o</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o + p</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xml:space="preserve">If o + r = 6/7; t </w:t>
            </w:r>
            <w:proofErr w:type="gramStart"/>
            <w:r w:rsidRPr="0092166F">
              <w:rPr>
                <w:rFonts w:asciiTheme="minorHAnsi" w:hAnsiTheme="minorHAnsi" w:cs="Lucida Sans Unicode"/>
                <w:color w:val="000000" w:themeColor="text1"/>
                <w:sz w:val="16"/>
                <w:szCs w:val="16"/>
              </w:rPr>
              <w:t>= ?</w:t>
            </w:r>
            <w:proofErr w:type="gramEnd"/>
          </w:p>
        </w:tc>
        <w:tc>
          <w:tcPr>
            <w:tcW w:w="4895" w:type="dxa"/>
            <w:gridSpan w:val="4"/>
            <w:shd w:val="clear" w:color="auto" w:fill="auto"/>
            <w:tcMar>
              <w:top w:w="28" w:type="dxa"/>
              <w:left w:w="57" w:type="dxa"/>
              <w:bottom w:w="28" w:type="dxa"/>
              <w:right w:w="57" w:type="dxa"/>
            </w:tcMar>
          </w:tcPr>
          <w:p w14:paraId="6D1CA514"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1" w:history="1">
              <w:r w:rsidRPr="00DB7213">
                <w:rPr>
                  <w:rStyle w:val="Hyperlink"/>
                  <w:rFonts w:asciiTheme="minorHAnsi" w:hAnsiTheme="minorHAnsi" w:cs="Lucida Sans Unicode"/>
                  <w:sz w:val="16"/>
                  <w:szCs w:val="16"/>
                </w:rPr>
                <w:t>Maths to Infinity: FDPRP</w:t>
              </w:r>
            </w:hyperlink>
          </w:p>
          <w:p w14:paraId="7EF5DBDC"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2" w:history="1">
              <w:r w:rsidRPr="00DB7213">
                <w:rPr>
                  <w:rStyle w:val="Hyperlink"/>
                  <w:rFonts w:asciiTheme="minorHAnsi" w:hAnsiTheme="minorHAnsi" w:cs="Lucida Sans Unicode"/>
                  <w:sz w:val="16"/>
                  <w:szCs w:val="16"/>
                </w:rPr>
                <w:t>Stick on the Maths: Ratio and proportion</w:t>
              </w:r>
            </w:hyperlink>
          </w:p>
          <w:p w14:paraId="390080D5"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3" w:history="1">
              <w:r w:rsidRPr="00DC3EBA">
                <w:rPr>
                  <w:rStyle w:val="Hyperlink"/>
                  <w:rFonts w:asciiTheme="minorHAnsi" w:hAnsiTheme="minorHAnsi" w:cs="Lucida Sans Unicode"/>
                  <w:sz w:val="16"/>
                  <w:szCs w:val="16"/>
                </w:rPr>
                <w:t>Toad in the hole</w:t>
              </w:r>
            </w:hyperlink>
          </w:p>
          <w:p w14:paraId="635B333C"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4" w:history="1">
              <w:r w:rsidRPr="00DC3EBA">
                <w:rPr>
                  <w:rStyle w:val="Hyperlink"/>
                  <w:rFonts w:asciiTheme="minorHAnsi" w:hAnsiTheme="minorHAnsi" w:cs="Lucida Sans Unicode"/>
                  <w:sz w:val="16"/>
                  <w:szCs w:val="16"/>
                </w:rPr>
                <w:t>Mixing lemonade</w:t>
              </w:r>
            </w:hyperlink>
          </w:p>
          <w:p w14:paraId="3CC9660E"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5" w:history="1">
              <w:r w:rsidRPr="00DC3EBA">
                <w:rPr>
                  <w:rStyle w:val="Hyperlink"/>
                  <w:rFonts w:asciiTheme="minorHAnsi" w:hAnsiTheme="minorHAnsi" w:cs="Lucida Sans Unicode"/>
                  <w:sz w:val="16"/>
                  <w:szCs w:val="16"/>
                </w:rPr>
                <w:t>Food chains</w:t>
              </w:r>
            </w:hyperlink>
          </w:p>
          <w:p w14:paraId="155CF816"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6" w:history="1">
              <w:r w:rsidRPr="00DC3EBA">
                <w:rPr>
                  <w:rStyle w:val="Hyperlink"/>
                  <w:rFonts w:asciiTheme="minorHAnsi" w:hAnsiTheme="minorHAnsi" w:cs="Lucida Sans Unicode"/>
                  <w:sz w:val="16"/>
                  <w:szCs w:val="16"/>
                </w:rPr>
                <w:t>Tray bake</w:t>
              </w:r>
            </w:hyperlink>
          </w:p>
          <w:p w14:paraId="2AA62508" w14:textId="77777777" w:rsidR="00206132" w:rsidRDefault="00206132" w:rsidP="006E211D">
            <w:pPr>
              <w:rPr>
                <w:rStyle w:val="Hyperlink"/>
                <w:rFonts w:asciiTheme="minorHAnsi" w:hAnsiTheme="minorHAnsi" w:cs="Lucida Sans Unicode"/>
                <w:color w:val="auto"/>
                <w:sz w:val="16"/>
                <w:szCs w:val="16"/>
                <w:u w:val="none"/>
              </w:rPr>
            </w:pPr>
          </w:p>
          <w:p w14:paraId="42E770DC" w14:textId="77777777" w:rsidR="00206132" w:rsidRPr="000623D5" w:rsidRDefault="00206132"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3E1704D" w14:textId="77777777" w:rsidR="00206132" w:rsidRPr="00E9594C" w:rsidRDefault="00D43A53" w:rsidP="006E211D">
            <w:pPr>
              <w:rPr>
                <w:rFonts w:asciiTheme="minorHAnsi" w:hAnsiTheme="minorHAnsi" w:cs="Lucida Sans Unicode"/>
                <w:color w:val="000000" w:themeColor="text1"/>
                <w:sz w:val="16"/>
                <w:szCs w:val="16"/>
              </w:rPr>
            </w:pPr>
            <w:hyperlink r:id="rId97" w:history="1">
              <w:r w:rsidR="00206132"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3A9E25A5"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proofErr w:type="gramStart"/>
            <w:r>
              <w:rPr>
                <w:rFonts w:asciiTheme="minorHAnsi" w:hAnsiTheme="minorHAnsi" w:cs="Lucida Sans Unicode"/>
                <w:color w:val="000000" w:themeColor="text1"/>
                <w:sz w:val="16"/>
                <w:szCs w:val="16"/>
              </w:rPr>
              <w:t>a:b</w:t>
            </w:r>
            <w:proofErr w:type="gramEnd"/>
            <w:r>
              <w:rPr>
                <w:rFonts w:asciiTheme="minorHAnsi" w:hAnsiTheme="minorHAnsi" w:cs="Lucida Sans Unicode"/>
                <w:color w:val="000000" w:themeColor="text1"/>
                <w:sz w:val="16"/>
                <w:szCs w:val="16"/>
              </w:rPr>
              <w:t xml:space="preserve"> always means </w:t>
            </w:r>
            <w:proofErr w:type="spellStart"/>
            <w:r>
              <w:rPr>
                <w:rFonts w:asciiTheme="minorHAnsi" w:hAnsiTheme="minorHAnsi" w:cs="Lucida Sans Unicode"/>
                <w:color w:val="000000" w:themeColor="text1"/>
                <w:sz w:val="16"/>
                <w:szCs w:val="16"/>
              </w:rPr>
              <w:t>part:part</w:t>
            </w:r>
            <w:proofErr w:type="spellEnd"/>
          </w:p>
          <w:p w14:paraId="60170574"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try to simplify a ratio without first ensuring that the units of each part are the same</w:t>
            </w:r>
          </w:p>
          <w:p w14:paraId="6E391D29" w14:textId="77777777" w:rsidR="00206132" w:rsidRPr="00F007FB"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tc>
      </w:tr>
    </w:tbl>
    <w:p w14:paraId="20E3657C"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EB9000A"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A43701A"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8306192"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4FB0FADD"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2" w:name="PS"/>
          <w:p w14:paraId="51F07903" w14:textId="0E60A0A4" w:rsidR="00CA568C" w:rsidRPr="006F2C55" w:rsidRDefault="00CA568C" w:rsidP="006E211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6F17D7">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7 Pattern Sniffing.xlsx"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Pattern sniffing</w:t>
            </w:r>
            <w:bookmarkEnd w:id="12"/>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731C0CDB" w14:textId="26E0230C" w:rsidR="00CA568C" w:rsidRPr="006F2C55" w:rsidRDefault="00D43A53" w:rsidP="006E211D">
            <w:pPr>
              <w:rPr>
                <w:rFonts w:ascii="Century Gothic" w:hAnsi="Century Gothic" w:cs="Lucida Sans Unicode"/>
                <w:i/>
                <w:color w:val="FFFFFF" w:themeColor="background1"/>
                <w:sz w:val="20"/>
                <w:szCs w:val="20"/>
              </w:rPr>
            </w:pPr>
            <w:hyperlink r:id="rId98" w:history="1">
              <w:r w:rsidR="00CA568C" w:rsidRPr="00CA568C">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16262047" w14:textId="77777777" w:rsidR="00CA568C" w:rsidRPr="006F2C55" w:rsidRDefault="00CA568C" w:rsidP="006E21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4DFE01AE" w14:textId="77777777" w:rsidTr="006E211D">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5394DD88" w14:textId="0D5AC600" w:rsidR="00206132"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11037DCE" w14:textId="77777777" w:rsidR="00206132" w:rsidRPr="00E9594C" w:rsidRDefault="00206132"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9" w:history="1">
              <w:r w:rsidRPr="00D942B8">
                <w:rPr>
                  <w:rStyle w:val="Hyperlink"/>
                  <w:rFonts w:asciiTheme="minorHAnsi" w:hAnsiTheme="minorHAnsi" w:cs="Arial"/>
                  <w:sz w:val="16"/>
                  <w:szCs w:val="16"/>
                </w:rPr>
                <w:t>Algebra progression map</w:t>
              </w:r>
            </w:hyperlink>
          </w:p>
        </w:tc>
      </w:tr>
      <w:tr w:rsidR="00206132" w:rsidRPr="00C125BF" w14:paraId="42DA1765" w14:textId="77777777" w:rsidTr="006E211D">
        <w:trPr>
          <w:cantSplit/>
          <w:trHeight w:val="49"/>
        </w:trPr>
        <w:tc>
          <w:tcPr>
            <w:tcW w:w="14685" w:type="dxa"/>
            <w:gridSpan w:val="9"/>
            <w:tcBorders>
              <w:top w:val="nil"/>
              <w:bottom w:val="nil"/>
            </w:tcBorders>
            <w:shd w:val="clear" w:color="auto" w:fill="E6E6E6"/>
            <w:tcMar>
              <w:top w:w="28" w:type="dxa"/>
              <w:left w:w="57" w:type="dxa"/>
              <w:bottom w:w="28" w:type="dxa"/>
              <w:right w:w="57" w:type="dxa"/>
            </w:tcMar>
          </w:tcPr>
          <w:p w14:paraId="7985032A" w14:textId="77777777" w:rsidR="004D45D3" w:rsidRPr="00A43920" w:rsidRDefault="004D45D3" w:rsidP="002C7906">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b/>
                <w:sz w:val="16"/>
                <w:szCs w:val="16"/>
              </w:rPr>
              <w:t xml:space="preserve">deduce expressions to calculate the nth term of linear sequences </w:t>
            </w:r>
            <w:r w:rsidRPr="00A43920">
              <w:rPr>
                <w:rFonts w:asciiTheme="minorHAnsi" w:hAnsiTheme="minorHAnsi" w:cs="Lucida Sans Unicode"/>
                <w:b/>
                <w:sz w:val="16"/>
                <w:szCs w:val="16"/>
                <w:highlight w:val="yellow"/>
              </w:rPr>
              <w:t>(</w:t>
            </w:r>
            <w:r w:rsidR="00A43920" w:rsidRPr="00A43920">
              <w:rPr>
                <w:rFonts w:asciiTheme="minorHAnsi" w:hAnsiTheme="minorHAnsi" w:cs="Lucida Sans Unicode"/>
                <w:b/>
                <w:sz w:val="16"/>
                <w:szCs w:val="16"/>
                <w:highlight w:val="yellow"/>
              </w:rPr>
              <w:t>7,8)</w:t>
            </w:r>
          </w:p>
          <w:p w14:paraId="249352BE" w14:textId="5D5E2CF4" w:rsidR="00A43920" w:rsidRPr="00A43920" w:rsidRDefault="00A43920"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A43920">
              <w:rPr>
                <w:rFonts w:asciiTheme="minorHAnsi" w:hAnsiTheme="minorHAnsi" w:cs="Lucida Sans Unicode"/>
                <w:b/>
                <w:sz w:val="16"/>
                <w:szCs w:val="16"/>
              </w:rPr>
              <w:t xml:space="preserve">generate terms of a sequence from either a term-to-term or a position-to-term rule </w:t>
            </w:r>
            <w:r w:rsidRPr="00A43920">
              <w:rPr>
                <w:rFonts w:asciiTheme="minorHAnsi" w:hAnsiTheme="minorHAnsi" w:cs="Lucida Sans Unicode"/>
                <w:b/>
                <w:sz w:val="16"/>
                <w:szCs w:val="16"/>
                <w:highlight w:val="yellow"/>
              </w:rPr>
              <w:t>(7,8)</w:t>
            </w:r>
          </w:p>
        </w:tc>
      </w:tr>
      <w:tr w:rsidR="00206132" w:rsidRPr="00C125BF" w14:paraId="42332D60" w14:textId="77777777" w:rsidTr="006E211D">
        <w:trPr>
          <w:cantSplit/>
          <w:trHeight w:val="75"/>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3C04566" w14:textId="77777777" w:rsidR="00206132" w:rsidRPr="008325F3" w:rsidRDefault="00D43A53" w:rsidP="006E211D">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206132" w:rsidRPr="00965CB9" w14:paraId="0487E570"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060951D" w14:textId="44B12271"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54456030" w14:textId="5914146B" w:rsidR="00206132" w:rsidRPr="006F2C55" w:rsidRDefault="008764D2" w:rsidP="008764D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0697D16C" w14:textId="77777777" w:rsidTr="002E177B">
        <w:trPr>
          <w:cantSplit/>
          <w:trHeight w:val="411"/>
        </w:trPr>
        <w:tc>
          <w:tcPr>
            <w:tcW w:w="7342" w:type="dxa"/>
            <w:gridSpan w:val="3"/>
            <w:vMerge w:val="restart"/>
            <w:shd w:val="clear" w:color="auto" w:fill="auto"/>
            <w:noWrap/>
            <w:tcMar>
              <w:top w:w="28" w:type="dxa"/>
              <w:left w:w="57" w:type="dxa"/>
              <w:bottom w:w="28" w:type="dxa"/>
              <w:right w:w="57" w:type="dxa"/>
            </w:tcMar>
          </w:tcPr>
          <w:p w14:paraId="6C799E8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54F82A8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sequences</w:t>
            </w:r>
          </w:p>
          <w:p w14:paraId="795F52B0" w14:textId="6BE1EAC3"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linear sequence</w:t>
            </w:r>
          </w:p>
          <w:p w14:paraId="58F41EF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non-linear sequence</w:t>
            </w:r>
          </w:p>
          <w:p w14:paraId="28552C2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term-to-term rule for a sequence</w:t>
            </w:r>
          </w:p>
          <w:p w14:paraId="668C552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Describe a number sequence </w:t>
            </w:r>
          </w:p>
          <w:p w14:paraId="30AC53E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term-to-term rule for a sequence</w:t>
            </w:r>
          </w:p>
          <w:p w14:paraId="10C46F27" w14:textId="5E1A7883"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term-to-term rule for a non-numerical sequence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63BF736D" w14:textId="3C508FEF"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6D0E2C1" w14:textId="79AE8562" w:rsidR="000C7D2E" w:rsidRPr="0042655E" w:rsidRDefault="00D43A53" w:rsidP="000C7D2E">
            <w:pPr>
              <w:ind w:left="360"/>
              <w:rPr>
                <w:rFonts w:asciiTheme="minorHAnsi" w:hAnsiTheme="minorHAnsi" w:cs="Lucida Sans Unicode"/>
                <w:color w:val="000000" w:themeColor="text1"/>
                <w:sz w:val="16"/>
                <w:szCs w:val="16"/>
              </w:rPr>
            </w:pPr>
            <w:hyperlink r:id="rId100" w:history="1">
              <w:r w:rsidR="000C7D2E" w:rsidRPr="00924DCA">
                <w:rPr>
                  <w:rStyle w:val="Hyperlink"/>
                  <w:rFonts w:asciiTheme="minorHAnsi" w:hAnsiTheme="minorHAnsi" w:cs="Lucida Sans Unicode"/>
                  <w:sz w:val="16"/>
                  <w:szCs w:val="16"/>
                </w:rPr>
                <w:t>Resource Area</w:t>
              </w:r>
            </w:hyperlink>
          </w:p>
        </w:tc>
      </w:tr>
      <w:tr w:rsidR="000C7D2E" w:rsidRPr="00C125BF" w14:paraId="14108551" w14:textId="77777777" w:rsidTr="002E177B">
        <w:trPr>
          <w:cantSplit/>
          <w:trHeight w:val="408"/>
        </w:trPr>
        <w:tc>
          <w:tcPr>
            <w:tcW w:w="7342" w:type="dxa"/>
            <w:gridSpan w:val="3"/>
            <w:vMerge/>
            <w:shd w:val="clear" w:color="auto" w:fill="auto"/>
            <w:noWrap/>
            <w:tcMar>
              <w:top w:w="28" w:type="dxa"/>
              <w:left w:w="57" w:type="dxa"/>
              <w:bottom w:w="28" w:type="dxa"/>
              <w:right w:w="57" w:type="dxa"/>
            </w:tcMar>
          </w:tcPr>
          <w:p w14:paraId="6BB0B62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4C95C19" w14:textId="70C6B4F5"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7BDF121B" w14:textId="12191DD5"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7C68CA5" w14:textId="689A2D8C"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75493203" w14:textId="7DD24466"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2D160F12" w14:textId="77777777" w:rsidTr="002E177B">
        <w:trPr>
          <w:cantSplit/>
          <w:trHeight w:val="408"/>
        </w:trPr>
        <w:tc>
          <w:tcPr>
            <w:tcW w:w="7342" w:type="dxa"/>
            <w:gridSpan w:val="3"/>
            <w:vMerge/>
            <w:shd w:val="clear" w:color="auto" w:fill="auto"/>
            <w:noWrap/>
            <w:tcMar>
              <w:top w:w="28" w:type="dxa"/>
              <w:left w:w="57" w:type="dxa"/>
              <w:bottom w:w="28" w:type="dxa"/>
              <w:right w:w="57" w:type="dxa"/>
            </w:tcMar>
          </w:tcPr>
          <w:p w14:paraId="58D74160"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1A91C7E"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FB6D0E8"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53794AE4"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54F3EE9E" w14:textId="4D145FB9"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0BAC660E" w14:textId="77777777" w:rsidTr="002E177B">
        <w:trPr>
          <w:cantSplit/>
          <w:trHeight w:val="40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24D000D"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B24B2B9"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9E9536A"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731D063"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1F07DCC0" w14:textId="354CB767" w:rsidR="0042655E" w:rsidRPr="0042655E" w:rsidRDefault="0042655E" w:rsidP="0042655E">
            <w:pPr>
              <w:ind w:left="360"/>
              <w:rPr>
                <w:rFonts w:asciiTheme="minorHAnsi" w:hAnsiTheme="minorHAnsi" w:cs="Lucida Sans Unicode"/>
                <w:color w:val="000000" w:themeColor="text1"/>
                <w:sz w:val="16"/>
                <w:szCs w:val="16"/>
              </w:rPr>
            </w:pPr>
          </w:p>
        </w:tc>
      </w:tr>
      <w:tr w:rsidR="00206132" w:rsidRPr="00C125BF" w14:paraId="700A1B77" w14:textId="77777777" w:rsidTr="006E211D">
        <w:trPr>
          <w:cantSplit/>
          <w:trHeight w:val="36"/>
        </w:trPr>
        <w:tc>
          <w:tcPr>
            <w:tcW w:w="4895" w:type="dxa"/>
            <w:shd w:val="clear" w:color="auto" w:fill="408000"/>
            <w:noWrap/>
            <w:tcMar>
              <w:top w:w="28" w:type="dxa"/>
              <w:left w:w="57" w:type="dxa"/>
              <w:bottom w:w="28" w:type="dxa"/>
              <w:right w:w="57" w:type="dxa"/>
            </w:tcMar>
          </w:tcPr>
          <w:p w14:paraId="0949BE68" w14:textId="77777777" w:rsidR="00206132" w:rsidRPr="006F2C55" w:rsidRDefault="00206132"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D1A48A9" w14:textId="77777777" w:rsidR="00206132" w:rsidRPr="006F2C55" w:rsidRDefault="00206132"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4627408"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06132" w:rsidRPr="00C125BF" w14:paraId="0296A91A"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ECC85C9"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sequences</w:t>
            </w:r>
          </w:p>
          <w:p w14:paraId="17355D0B"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 in a linear sequence</w:t>
            </w:r>
          </w:p>
          <w:p w14:paraId="753F2D7C"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13C0DA9F"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688FC0E1" w14:textId="77777777" w:rsidR="00206132" w:rsidRDefault="00206132" w:rsidP="006E211D">
            <w:pPr>
              <w:rPr>
                <w:rFonts w:asciiTheme="minorHAnsi" w:hAnsiTheme="minorHAnsi" w:cs="Lucida Sans Unicode"/>
                <w:color w:val="000000" w:themeColor="text1"/>
                <w:sz w:val="16"/>
                <w:szCs w:val="16"/>
              </w:rPr>
            </w:pPr>
          </w:p>
          <w:p w14:paraId="6DE75DA3" w14:textId="77777777" w:rsidR="00206132" w:rsidRPr="007C6AED" w:rsidRDefault="00206132"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000379D" w14:textId="77777777" w:rsidR="00206132" w:rsidRPr="001C4CE1"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#4, #5</w:t>
            </w:r>
          </w:p>
        </w:tc>
        <w:tc>
          <w:tcPr>
            <w:tcW w:w="4895" w:type="dxa"/>
            <w:gridSpan w:val="4"/>
            <w:tcBorders>
              <w:bottom w:val="single" w:sz="4" w:space="0" w:color="auto"/>
            </w:tcBorders>
            <w:shd w:val="clear" w:color="auto" w:fill="auto"/>
            <w:tcMar>
              <w:top w:w="28" w:type="dxa"/>
              <w:left w:w="57" w:type="dxa"/>
              <w:bottom w:w="28" w:type="dxa"/>
              <w:right w:w="57" w:type="dxa"/>
            </w:tcMar>
          </w:tcPr>
          <w:p w14:paraId="0362768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736AC401"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1EE50D3"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0E9F8F3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1A46CFC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299EF7F7"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529B884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33C926C7" w14:textId="77777777" w:rsidR="00206132" w:rsidRPr="00E9594C" w:rsidRDefault="00206132" w:rsidP="006E211D">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6E15F3C"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 is the only new vocabulary for this unit.</w:t>
            </w:r>
          </w:p>
          <w:p w14:paraId="4F0F4A73"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 and the use of the nth term, are not developed until later stages.</w:t>
            </w:r>
          </w:p>
          <w:p w14:paraId="18A80CD3"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01" w:history="1">
              <w:r w:rsidRPr="00EB3487">
                <w:rPr>
                  <w:rStyle w:val="Hyperlink"/>
                  <w:rFonts w:asciiTheme="minorHAnsi" w:hAnsiTheme="minorHAnsi" w:cs="Lucida Sans Unicode"/>
                  <w:sz w:val="16"/>
                  <w:szCs w:val="16"/>
                </w:rPr>
                <w:t xml:space="preserve">Go forth and </w:t>
              </w:r>
              <w:proofErr w:type="spellStart"/>
              <w:r w:rsidRPr="00EB3487">
                <w:rPr>
                  <w:rStyle w:val="Hyperlink"/>
                  <w:rFonts w:asciiTheme="minorHAnsi" w:hAnsiTheme="minorHAnsi" w:cs="Lucida Sans Unicode"/>
                  <w:sz w:val="16"/>
                  <w:szCs w:val="16"/>
                </w:rPr>
                <w:t>generalise</w:t>
              </w:r>
              <w:proofErr w:type="spellEnd"/>
            </w:hyperlink>
          </w:p>
          <w:p w14:paraId="0200B57A"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2" w:history="1">
              <w:r w:rsidRPr="001C3582">
                <w:rPr>
                  <w:rStyle w:val="Hyperlink"/>
                  <w:rFonts w:asciiTheme="minorHAnsi" w:hAnsiTheme="minorHAnsi" w:cs="Lucida Sans Unicode"/>
                  <w:sz w:val="16"/>
                  <w:szCs w:val="16"/>
                </w:rPr>
                <w:t>Algebra</w:t>
              </w:r>
            </w:hyperlink>
          </w:p>
          <w:p w14:paraId="703EACFC" w14:textId="77777777" w:rsidR="00206132" w:rsidRPr="00D66180" w:rsidRDefault="00206132" w:rsidP="006E211D">
            <w:pPr>
              <w:rPr>
                <w:rFonts w:asciiTheme="minorHAnsi" w:hAnsiTheme="minorHAnsi" w:cs="Lucida Sans Unicode"/>
                <w:color w:val="000000" w:themeColor="text1"/>
                <w:sz w:val="16"/>
                <w:szCs w:val="16"/>
              </w:rPr>
            </w:pPr>
          </w:p>
          <w:p w14:paraId="2F7F2B13" w14:textId="77777777" w:rsidR="00206132" w:rsidRDefault="00206132"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CA4351F" w14:textId="77777777" w:rsidR="00206132" w:rsidRPr="00FA08F8" w:rsidRDefault="00206132" w:rsidP="006E211D">
            <w:pPr>
              <w:rPr>
                <w:rFonts w:asciiTheme="minorHAnsi" w:hAnsiTheme="minorHAnsi" w:cs="Lucida Sans Unicode"/>
                <w:i/>
                <w:color w:val="000000" w:themeColor="text1"/>
                <w:sz w:val="16"/>
                <w:szCs w:val="16"/>
              </w:rPr>
            </w:pPr>
            <w:r w:rsidRPr="00FA08F8">
              <w:rPr>
                <w:rFonts w:asciiTheme="minorHAnsi" w:hAnsiTheme="minorHAnsi" w:cs="Lucida Sans Unicode"/>
                <w:i/>
                <w:color w:val="000000" w:themeColor="text1"/>
                <w:sz w:val="16"/>
                <w:szCs w:val="16"/>
              </w:rPr>
              <w:t>All students are taught to describe the term-to-term rule for both numerical and non-numerical sequences</w:t>
            </w:r>
          </w:p>
        </w:tc>
      </w:tr>
      <w:tr w:rsidR="00206132" w:rsidRPr="00C125BF" w14:paraId="7581CBF0" w14:textId="77777777" w:rsidTr="006E211D">
        <w:trPr>
          <w:cantSplit/>
          <w:trHeight w:val="123"/>
        </w:trPr>
        <w:tc>
          <w:tcPr>
            <w:tcW w:w="4895" w:type="dxa"/>
            <w:shd w:val="clear" w:color="auto" w:fill="408000"/>
            <w:tcMar>
              <w:top w:w="28" w:type="dxa"/>
              <w:left w:w="57" w:type="dxa"/>
              <w:bottom w:w="28" w:type="dxa"/>
              <w:right w:w="57" w:type="dxa"/>
            </w:tcMar>
          </w:tcPr>
          <w:p w14:paraId="68E1FED1" w14:textId="77777777" w:rsidR="00206132" w:rsidRPr="006F2C55" w:rsidRDefault="00206132"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40F996DB" w14:textId="37ED5117" w:rsidR="00206132"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421D34DD"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65DD7794" w14:textId="77777777" w:rsidTr="006E211D">
        <w:trPr>
          <w:cantSplit/>
          <w:trHeight w:val="36"/>
        </w:trPr>
        <w:tc>
          <w:tcPr>
            <w:tcW w:w="4895" w:type="dxa"/>
            <w:shd w:val="clear" w:color="auto" w:fill="auto"/>
            <w:tcMar>
              <w:top w:w="28" w:type="dxa"/>
              <w:left w:w="57" w:type="dxa"/>
              <w:bottom w:w="28" w:type="dxa"/>
              <w:right w:w="57" w:type="dxa"/>
            </w:tcMar>
          </w:tcPr>
          <w:p w14:paraId="0F79A53C"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w:t>
            </w:r>
            <w:proofErr w:type="gramStart"/>
            <w:r>
              <w:rPr>
                <w:rFonts w:asciiTheme="minorHAnsi" w:hAnsiTheme="minorHAnsi" w:cs="Lucida Sans Unicode"/>
                <w:color w:val="000000" w:themeColor="text1"/>
                <w:sz w:val="16"/>
                <w:szCs w:val="16"/>
              </w:rPr>
              <w:t>a  (</w:t>
            </w:r>
            <w:proofErr w:type="gramEnd"/>
            <w:r>
              <w:rPr>
                <w:rFonts w:asciiTheme="minorHAnsi" w:hAnsiTheme="minorHAnsi" w:cs="Lucida Sans Unicode"/>
                <w:color w:val="000000" w:themeColor="text1"/>
                <w:sz w:val="16"/>
                <w:szCs w:val="16"/>
              </w:rPr>
              <w:t>non-)linear sequence. And another. And another.</w:t>
            </w:r>
          </w:p>
          <w:p w14:paraId="48C4A9C4"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5, 8, 11, 14, … and 4, 7, 10, 13, 16, …?</w:t>
            </w:r>
          </w:p>
          <w:p w14:paraId="3BB19C2B"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(non-linear/linear) sequence with a 3</w:t>
            </w:r>
            <w:r w:rsidRPr="00734E7C">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‘7’</w:t>
            </w:r>
          </w:p>
          <w:p w14:paraId="27C100E7"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10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is double the 5</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(linear) sequence</w:t>
            </w:r>
          </w:p>
          <w:p w14:paraId="324C6B3F" w14:textId="77777777" w:rsidR="00206132" w:rsidRPr="00E9594C"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20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sequence 5, 9, 13, 17, 21, … will be 105. Do you agree with Kenny? Explain your answer.</w:t>
            </w:r>
          </w:p>
        </w:tc>
        <w:tc>
          <w:tcPr>
            <w:tcW w:w="4895" w:type="dxa"/>
            <w:gridSpan w:val="4"/>
            <w:shd w:val="clear" w:color="auto" w:fill="auto"/>
            <w:tcMar>
              <w:top w:w="28" w:type="dxa"/>
              <w:left w:w="57" w:type="dxa"/>
              <w:bottom w:w="28" w:type="dxa"/>
              <w:right w:w="57" w:type="dxa"/>
            </w:tcMar>
          </w:tcPr>
          <w:p w14:paraId="38BB14BF"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3" w:history="1">
              <w:r w:rsidRPr="00540BDE">
                <w:rPr>
                  <w:rStyle w:val="Hyperlink"/>
                  <w:rFonts w:asciiTheme="minorHAnsi" w:hAnsiTheme="minorHAnsi" w:cs="Lucida Sans Unicode"/>
                  <w:sz w:val="16"/>
                  <w:szCs w:val="16"/>
                </w:rPr>
                <w:t>Maths to Infinity: Sequences</w:t>
              </w:r>
            </w:hyperlink>
          </w:p>
          <w:p w14:paraId="7C17BA73"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4" w:history="1">
              <w:r w:rsidRPr="00826138">
                <w:rPr>
                  <w:rStyle w:val="Hyperlink"/>
                  <w:rFonts w:asciiTheme="minorHAnsi" w:hAnsiTheme="minorHAnsi" w:cs="Lucida Sans Unicode"/>
                  <w:sz w:val="16"/>
                  <w:szCs w:val="16"/>
                </w:rPr>
                <w:t>Shifting times tables</w:t>
              </w:r>
            </w:hyperlink>
          </w:p>
          <w:p w14:paraId="3558D087"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5" w:history="1">
              <w:r w:rsidRPr="00A812BF">
                <w:rPr>
                  <w:rStyle w:val="Hyperlink"/>
                  <w:rFonts w:asciiTheme="minorHAnsi" w:hAnsiTheme="minorHAnsi" w:cs="Lucida Sans Unicode"/>
                  <w:sz w:val="16"/>
                  <w:szCs w:val="16"/>
                </w:rPr>
                <w:t>Odds and evens and more evens</w:t>
              </w:r>
            </w:hyperlink>
          </w:p>
          <w:p w14:paraId="2B44A389" w14:textId="77777777" w:rsidR="00206132" w:rsidRDefault="00206132" w:rsidP="006E211D">
            <w:pPr>
              <w:rPr>
                <w:rStyle w:val="Hyperlink"/>
                <w:rFonts w:asciiTheme="minorHAnsi" w:hAnsiTheme="minorHAnsi" w:cs="Lucida Sans Unicode"/>
                <w:color w:val="auto"/>
                <w:sz w:val="16"/>
                <w:szCs w:val="16"/>
                <w:u w:val="none"/>
              </w:rPr>
            </w:pPr>
          </w:p>
          <w:p w14:paraId="0342861B" w14:textId="77777777" w:rsidR="00206132" w:rsidRPr="000623D5" w:rsidRDefault="00206132"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A1F6A4A" w14:textId="77777777" w:rsidR="00206132" w:rsidRPr="00E9594C" w:rsidRDefault="00D43A53" w:rsidP="006E211D">
            <w:pPr>
              <w:rPr>
                <w:rFonts w:asciiTheme="minorHAnsi" w:hAnsiTheme="minorHAnsi" w:cs="Lucida Sans Unicode"/>
                <w:color w:val="000000" w:themeColor="text1"/>
                <w:sz w:val="16"/>
                <w:szCs w:val="16"/>
              </w:rPr>
            </w:pPr>
            <w:hyperlink r:id="rId106" w:history="1">
              <w:r w:rsidR="00206132"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123D605F"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a number sequence some students may not appreciate the fact that the starting number is required as well as a term-to-term rule</w:t>
            </w:r>
          </w:p>
          <w:p w14:paraId="57A6CB91"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sequences are ascending</w:t>
            </w:r>
          </w:p>
          <w:p w14:paraId="34DC5637" w14:textId="77777777" w:rsidR="00206132" w:rsidRPr="004A7259"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(2</w:t>
            </w:r>
            <w:proofErr w:type="gramStart"/>
            <w:r>
              <w:rPr>
                <w:rFonts w:asciiTheme="minorHAnsi" w:hAnsiTheme="minorHAnsi" w:cs="Lucida Sans Unicode"/>
                <w:color w:val="000000" w:themeColor="text1"/>
                <w:sz w:val="16"/>
                <w:szCs w:val="16"/>
              </w:rPr>
              <w:t>n)</w:t>
            </w:r>
            <w:proofErr w:type="spellStart"/>
            <w:r w:rsidRPr="00A63B5D">
              <w:rPr>
                <w:rFonts w:asciiTheme="minorHAnsi" w:hAnsiTheme="minorHAnsi" w:cs="Lucida Sans Unicode"/>
                <w:color w:val="000000" w:themeColor="text1"/>
                <w:sz w:val="16"/>
                <w:szCs w:val="16"/>
                <w:vertAlign w:val="superscript"/>
              </w:rPr>
              <w:t>th</w:t>
            </w:r>
            <w:proofErr w:type="spellEnd"/>
            <w:proofErr w:type="gramEnd"/>
            <w:r>
              <w:rPr>
                <w:rFonts w:asciiTheme="minorHAnsi" w:hAnsiTheme="minorHAnsi" w:cs="Lucida Sans Unicode"/>
                <w:color w:val="000000" w:themeColor="text1"/>
                <w:sz w:val="16"/>
                <w:szCs w:val="16"/>
              </w:rPr>
              <w:t xml:space="preserve"> term of a sequence is double the n</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w:t>
            </w:r>
          </w:p>
          <w:p w14:paraId="03E43BF9" w14:textId="77777777" w:rsidR="00206132" w:rsidRPr="00E9594C" w:rsidRDefault="00206132" w:rsidP="006E211D">
            <w:pPr>
              <w:rPr>
                <w:rFonts w:asciiTheme="minorHAnsi" w:hAnsiTheme="minorHAnsi" w:cs="Lucida Sans Unicode"/>
                <w:sz w:val="16"/>
                <w:szCs w:val="16"/>
              </w:rPr>
            </w:pPr>
          </w:p>
        </w:tc>
      </w:tr>
    </w:tbl>
    <w:p w14:paraId="7C414479"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ECE2BF"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0C39EEB"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7699B541"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3" w:name="MS"/>
          <w:p w14:paraId="3FA48550" w14:textId="2069BBC8" w:rsidR="00CA568C" w:rsidRPr="006F2C55" w:rsidRDefault="00CA568C" w:rsidP="006E211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6F17D7">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7 Measuring Data.xlsx"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Measuring space</w:t>
            </w:r>
            <w:bookmarkEnd w:id="13"/>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3BB455A5" w14:textId="059495E0" w:rsidR="00CA568C" w:rsidRPr="006F2C55" w:rsidRDefault="00D43A53" w:rsidP="006E211D">
            <w:pPr>
              <w:rPr>
                <w:rFonts w:ascii="Century Gothic" w:hAnsi="Century Gothic" w:cs="Lucida Sans Unicode"/>
                <w:i/>
                <w:color w:val="FFFFFF" w:themeColor="background1"/>
                <w:sz w:val="20"/>
                <w:szCs w:val="20"/>
              </w:rPr>
            </w:pPr>
            <w:hyperlink r:id="rId107" w:history="1">
              <w:r w:rsidR="00CA568C" w:rsidRPr="00CA568C">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10465E3B" w14:textId="7C1B354C"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34B8E3EA"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1CB64D2" w14:textId="1549A65A" w:rsidR="00206132"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72E77679" w14:textId="77777777" w:rsidR="00206132" w:rsidRPr="00E9594C" w:rsidRDefault="00206132"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8" w:history="1">
              <w:r>
                <w:rPr>
                  <w:rStyle w:val="Hyperlink"/>
                  <w:rFonts w:asciiTheme="minorHAnsi" w:hAnsiTheme="minorHAnsi" w:cs="Arial"/>
                  <w:sz w:val="16"/>
                  <w:szCs w:val="16"/>
                </w:rPr>
                <w:t>Measurement and mensuration progression map</w:t>
              </w:r>
            </w:hyperlink>
          </w:p>
        </w:tc>
      </w:tr>
      <w:tr w:rsidR="00206132" w:rsidRPr="00C125BF" w14:paraId="6887CCE2" w14:textId="77777777" w:rsidTr="006E21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598E5974" w14:textId="615ABEE4" w:rsidR="00206132" w:rsidRPr="00203E2F"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use standard units of mass, length, time, money and other measures (including standard compound measures) using decimal quantities where appropriate</w:t>
            </w:r>
            <w:r w:rsidR="00A43920">
              <w:rPr>
                <w:rFonts w:asciiTheme="minorHAnsi" w:hAnsiTheme="minorHAnsi" w:cs="Lucida Sans Unicode"/>
                <w:b/>
                <w:sz w:val="16"/>
                <w:szCs w:val="16"/>
              </w:rPr>
              <w:t xml:space="preserve"> </w:t>
            </w:r>
            <w:r w:rsidR="00A43920" w:rsidRPr="00A43920">
              <w:rPr>
                <w:rFonts w:asciiTheme="minorHAnsi" w:hAnsiTheme="minorHAnsi" w:cs="Lucida Sans Unicode"/>
                <w:b/>
                <w:sz w:val="16"/>
                <w:szCs w:val="16"/>
                <w:highlight w:val="yellow"/>
              </w:rPr>
              <w:t>(7)</w:t>
            </w:r>
          </w:p>
          <w:p w14:paraId="41014383" w14:textId="0C406757" w:rsidR="00203E2F" w:rsidRPr="00203E2F" w:rsidRDefault="00203E2F" w:rsidP="00A43920">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 xml:space="preserve">convert between miles and kilometres </w:t>
            </w:r>
            <w:r w:rsidRPr="00A43920">
              <w:rPr>
                <w:rFonts w:asciiTheme="minorHAnsi" w:hAnsiTheme="minorHAnsi" w:cs="Lucida Sans Unicode"/>
                <w:b/>
                <w:sz w:val="16"/>
                <w:szCs w:val="16"/>
                <w:highlight w:val="yellow"/>
              </w:rPr>
              <w:t>(</w:t>
            </w:r>
            <w:r w:rsidR="00A43920" w:rsidRPr="00A43920">
              <w:rPr>
                <w:rFonts w:asciiTheme="minorHAnsi" w:hAnsiTheme="minorHAnsi" w:cs="Lucida Sans Unicode"/>
                <w:b/>
                <w:sz w:val="16"/>
                <w:szCs w:val="16"/>
                <w:highlight w:val="yellow"/>
              </w:rPr>
              <w:t>KS4</w:t>
            </w:r>
            <w:r w:rsidR="00A43920">
              <w:rPr>
                <w:rFonts w:asciiTheme="minorHAnsi" w:hAnsiTheme="minorHAnsi" w:cs="Lucida Sans Unicode"/>
                <w:b/>
                <w:sz w:val="16"/>
                <w:szCs w:val="16"/>
                <w:highlight w:val="yellow"/>
              </w:rPr>
              <w:t xml:space="preserve"> ONLY</w:t>
            </w:r>
            <w:r w:rsidR="00A43920" w:rsidRPr="00A43920">
              <w:rPr>
                <w:rFonts w:asciiTheme="minorHAnsi" w:hAnsiTheme="minorHAnsi" w:cs="Lucida Sans Unicode"/>
                <w:b/>
                <w:sz w:val="16"/>
                <w:szCs w:val="16"/>
                <w:highlight w:val="yellow"/>
              </w:rPr>
              <w:t>)</w:t>
            </w:r>
          </w:p>
        </w:tc>
      </w:tr>
      <w:tr w:rsidR="00206132" w:rsidRPr="00C125BF" w14:paraId="748B5F54"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CCBE134" w14:textId="77777777" w:rsidR="00206132" w:rsidRPr="008325F3" w:rsidRDefault="00D43A53" w:rsidP="006E211D">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206132" w:rsidRPr="00965CB9" w14:paraId="68DCF581"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21D518BF" w14:textId="7D29A96E"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07231B5A" w14:textId="3B6F745D"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49AA29E4" w14:textId="77777777" w:rsidTr="002E177B">
        <w:trPr>
          <w:cantSplit/>
          <w:trHeight w:val="612"/>
        </w:trPr>
        <w:tc>
          <w:tcPr>
            <w:tcW w:w="7342" w:type="dxa"/>
            <w:gridSpan w:val="3"/>
            <w:vMerge w:val="restart"/>
            <w:shd w:val="clear" w:color="auto" w:fill="auto"/>
            <w:noWrap/>
            <w:tcMar>
              <w:top w:w="28" w:type="dxa"/>
              <w:left w:w="57" w:type="dxa"/>
              <w:bottom w:w="28" w:type="dxa"/>
              <w:right w:w="57" w:type="dxa"/>
            </w:tcMar>
          </w:tcPr>
          <w:p w14:paraId="7FC33D5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accurately</w:t>
            </w:r>
          </w:p>
          <w:p w14:paraId="00150688" w14:textId="77777777" w:rsidR="000C7D2E" w:rsidRPr="00271C6F"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263CE89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6B162395" w14:textId="7845BBA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accurately measure line segments to the nearest millimetre</w:t>
            </w:r>
          </w:p>
          <w:p w14:paraId="4B5FF29B"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accurately measure angles to the nearest degree</w:t>
            </w:r>
          </w:p>
          <w:p w14:paraId="3AEB06B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fluently between metric units of length </w:t>
            </w:r>
          </w:p>
          <w:p w14:paraId="656C7ABB"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mass</w:t>
            </w:r>
          </w:p>
          <w:p w14:paraId="0DAD4E4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volume / capacity</w:t>
            </w:r>
          </w:p>
          <w:p w14:paraId="4C9F9975"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time</w:t>
            </w:r>
          </w:p>
          <w:p w14:paraId="21CEFDC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money</w:t>
            </w:r>
          </w:p>
          <w:p w14:paraId="1CEAF185"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 problems that involve converting between units</w:t>
            </w:r>
          </w:p>
          <w:p w14:paraId="41A82D4E" w14:textId="7C404B90"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conclusions clearly using the units correctly</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643D029E" w14:textId="7884B61A"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126D446" w14:textId="164B0A8B" w:rsidR="000C7D2E" w:rsidRPr="0042655E" w:rsidRDefault="00D43A53" w:rsidP="000C7D2E">
            <w:pPr>
              <w:ind w:left="360"/>
              <w:rPr>
                <w:rFonts w:asciiTheme="minorHAnsi" w:hAnsiTheme="minorHAnsi" w:cs="Lucida Sans Unicode"/>
                <w:color w:val="000000" w:themeColor="text1"/>
                <w:sz w:val="16"/>
                <w:szCs w:val="16"/>
              </w:rPr>
            </w:pPr>
            <w:hyperlink r:id="rId109" w:history="1">
              <w:r w:rsidR="000C7D2E" w:rsidRPr="00924DCA">
                <w:rPr>
                  <w:rStyle w:val="Hyperlink"/>
                  <w:rFonts w:asciiTheme="minorHAnsi" w:hAnsiTheme="minorHAnsi" w:cs="Lucida Sans Unicode"/>
                  <w:sz w:val="16"/>
                  <w:szCs w:val="16"/>
                </w:rPr>
                <w:t>Resource Area</w:t>
              </w:r>
            </w:hyperlink>
          </w:p>
        </w:tc>
      </w:tr>
      <w:tr w:rsidR="000C7D2E" w:rsidRPr="00C125BF" w14:paraId="4F4CC57A" w14:textId="77777777" w:rsidTr="002E177B">
        <w:trPr>
          <w:cantSplit/>
          <w:trHeight w:val="611"/>
        </w:trPr>
        <w:tc>
          <w:tcPr>
            <w:tcW w:w="7342" w:type="dxa"/>
            <w:gridSpan w:val="3"/>
            <w:vMerge/>
            <w:shd w:val="clear" w:color="auto" w:fill="auto"/>
            <w:noWrap/>
            <w:tcMar>
              <w:top w:w="28" w:type="dxa"/>
              <w:left w:w="57" w:type="dxa"/>
              <w:bottom w:w="28" w:type="dxa"/>
              <w:right w:w="57" w:type="dxa"/>
            </w:tcMar>
          </w:tcPr>
          <w:p w14:paraId="053213A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7C1BCAD" w14:textId="697F38A6"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E70207A" w14:textId="50AD14C4"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E9AA3CF" w14:textId="1B028297"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D28BFA3" w14:textId="4A589719"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3E7291FA" w14:textId="77777777" w:rsidTr="002E177B">
        <w:trPr>
          <w:cantSplit/>
          <w:trHeight w:val="611"/>
        </w:trPr>
        <w:tc>
          <w:tcPr>
            <w:tcW w:w="7342" w:type="dxa"/>
            <w:gridSpan w:val="3"/>
            <w:vMerge/>
            <w:shd w:val="clear" w:color="auto" w:fill="auto"/>
            <w:noWrap/>
            <w:tcMar>
              <w:top w:w="28" w:type="dxa"/>
              <w:left w:w="57" w:type="dxa"/>
              <w:bottom w:w="28" w:type="dxa"/>
              <w:right w:w="57" w:type="dxa"/>
            </w:tcMar>
          </w:tcPr>
          <w:p w14:paraId="4F40BD80"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8668936"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0AA9051"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A6F5A02"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01B2ABB9" w14:textId="11306384"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79447758" w14:textId="77777777" w:rsidTr="002E177B">
        <w:trPr>
          <w:cantSplit/>
          <w:trHeight w:val="61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C56FF62"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0DF59FD"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38C3F1D"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65E0D47"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40904218" w14:textId="1B38E614" w:rsidR="0042655E" w:rsidRPr="0042655E" w:rsidRDefault="0042655E" w:rsidP="0042655E">
            <w:pPr>
              <w:ind w:left="360"/>
              <w:rPr>
                <w:rFonts w:asciiTheme="minorHAnsi" w:hAnsiTheme="minorHAnsi" w:cs="Lucida Sans Unicode"/>
                <w:color w:val="000000" w:themeColor="text1"/>
                <w:sz w:val="16"/>
                <w:szCs w:val="16"/>
              </w:rPr>
            </w:pPr>
          </w:p>
        </w:tc>
      </w:tr>
      <w:tr w:rsidR="00206132" w:rsidRPr="00C125BF" w14:paraId="2A4C7623" w14:textId="77777777" w:rsidTr="006E211D">
        <w:trPr>
          <w:cantSplit/>
          <w:trHeight w:val="36"/>
        </w:trPr>
        <w:tc>
          <w:tcPr>
            <w:tcW w:w="4895" w:type="dxa"/>
            <w:shd w:val="clear" w:color="auto" w:fill="408000"/>
            <w:noWrap/>
            <w:tcMar>
              <w:top w:w="28" w:type="dxa"/>
              <w:left w:w="57" w:type="dxa"/>
              <w:bottom w:w="28" w:type="dxa"/>
              <w:right w:w="57" w:type="dxa"/>
            </w:tcMar>
          </w:tcPr>
          <w:p w14:paraId="2015ECF8" w14:textId="77777777" w:rsidR="00206132" w:rsidRPr="006F2C55" w:rsidRDefault="00206132"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4309C92" w14:textId="77777777" w:rsidR="00206132" w:rsidRPr="006F2C55" w:rsidRDefault="00206132"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57F34289"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06132" w:rsidRPr="00C125BF" w14:paraId="0DFCE285"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25CD390"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w:t>
            </w:r>
          </w:p>
          <w:p w14:paraId="4E2D13A7"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up to three decimal places when converting metric units</w:t>
            </w:r>
          </w:p>
          <w:p w14:paraId="3257CD6D"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common Imperial units; e.g. feet and inches, pounds and ounces, pints and gallons</w:t>
            </w:r>
          </w:p>
          <w:p w14:paraId="6D70ADAE"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16C3D94F"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12- and 24-hour clocks, both analogue and digital</w:t>
            </w:r>
          </w:p>
          <w:p w14:paraId="72747128" w14:textId="77777777" w:rsidR="00206132" w:rsidRDefault="00206132" w:rsidP="006E211D">
            <w:pPr>
              <w:rPr>
                <w:rFonts w:asciiTheme="minorHAnsi" w:hAnsiTheme="minorHAnsi" w:cs="Lucida Sans Unicode"/>
                <w:color w:val="000000" w:themeColor="text1"/>
                <w:sz w:val="16"/>
                <w:szCs w:val="16"/>
              </w:rPr>
            </w:pPr>
          </w:p>
          <w:p w14:paraId="7825F3FA" w14:textId="77777777" w:rsidR="00206132" w:rsidRPr="007C6AED" w:rsidRDefault="00206132"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30DC61D" w14:textId="77777777" w:rsidR="00206132" w:rsidRPr="00393403"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#3</w:t>
            </w:r>
          </w:p>
        </w:tc>
        <w:tc>
          <w:tcPr>
            <w:tcW w:w="4895" w:type="dxa"/>
            <w:gridSpan w:val="4"/>
            <w:tcBorders>
              <w:bottom w:val="single" w:sz="4" w:space="0" w:color="auto"/>
            </w:tcBorders>
            <w:shd w:val="clear" w:color="auto" w:fill="auto"/>
            <w:tcMar>
              <w:top w:w="28" w:type="dxa"/>
              <w:left w:w="57" w:type="dxa"/>
              <w:bottom w:w="28" w:type="dxa"/>
              <w:right w:w="57" w:type="dxa"/>
            </w:tcMar>
          </w:tcPr>
          <w:p w14:paraId="22762FF6"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B1AB9A6"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3B50E182"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28E807A7"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687A59D2" w14:textId="460AB6A4" w:rsidR="00206132" w:rsidRDefault="00206132" w:rsidP="006E211D">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Metre</w:t>
            </w:r>
            <w:proofErr w:type="spellEnd"/>
            <w:r>
              <w:rPr>
                <w:rFonts w:asciiTheme="minorHAnsi" w:hAnsiTheme="minorHAnsi" w:cs="Lucida Sans Unicode"/>
                <w:color w:val="000000" w:themeColor="text1"/>
                <w:sz w:val="16"/>
                <w:szCs w:val="16"/>
              </w:rPr>
              <w:t xml:space="preserve">,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entimeter</w:t>
            </w:r>
            <w:proofErr w:type="spellEnd"/>
            <w:r>
              <w:rPr>
                <w:rFonts w:asciiTheme="minorHAnsi" w:hAnsiTheme="minorHAnsi" w:cs="Lucida Sans Unicode"/>
                <w:color w:val="000000" w:themeColor="text1"/>
                <w:sz w:val="16"/>
                <w:szCs w:val="16"/>
              </w:rPr>
              <w:t xml:space="preserve">,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entimeter</w:t>
            </w:r>
            <w:proofErr w:type="spellEnd"/>
          </w:p>
          <w:p w14:paraId="38D4CA6C" w14:textId="77777777" w:rsidR="00206132" w:rsidRDefault="00206132" w:rsidP="006E211D">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Tonne</w:t>
            </w:r>
            <w:proofErr w:type="spellEnd"/>
            <w:r>
              <w:rPr>
                <w:rFonts w:asciiTheme="minorHAnsi" w:hAnsiTheme="minorHAnsi" w:cs="Lucida Sans Unicode"/>
                <w:color w:val="000000" w:themeColor="text1"/>
                <w:sz w:val="16"/>
                <w:szCs w:val="16"/>
              </w:rPr>
              <w:t>, kilogram, gram, milligram</w:t>
            </w:r>
          </w:p>
          <w:p w14:paraId="566651BF" w14:textId="3531CA7C" w:rsidR="00206132" w:rsidRDefault="00206132" w:rsidP="006E211D">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Litre</w:t>
            </w:r>
            <w:proofErr w:type="spellEnd"/>
            <w:r>
              <w:rPr>
                <w:rFonts w:asciiTheme="minorHAnsi" w:hAnsiTheme="minorHAnsi" w:cs="Lucida Sans Unicode"/>
                <w:color w:val="000000" w:themeColor="text1"/>
                <w:sz w:val="16"/>
                <w:szCs w:val="16"/>
              </w:rPr>
              <w:t xml:space="preserve">,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entimeter</w:t>
            </w:r>
            <w:proofErr w:type="spellEnd"/>
          </w:p>
          <w:p w14:paraId="2E5AF54A"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7280D6B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53BB466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528A03A3"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13BA72F6"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segment</w:t>
            </w:r>
          </w:p>
          <w:p w14:paraId="72D90CAC" w14:textId="77777777" w:rsidR="00206132" w:rsidRDefault="00206132" w:rsidP="006E211D">
            <w:pPr>
              <w:rPr>
                <w:rFonts w:asciiTheme="minorHAnsi" w:hAnsiTheme="minorHAnsi" w:cs="Lucida Sans Unicode"/>
                <w:color w:val="000000" w:themeColor="text1"/>
                <w:sz w:val="16"/>
                <w:szCs w:val="16"/>
              </w:rPr>
            </w:pPr>
          </w:p>
          <w:p w14:paraId="0BC8235D" w14:textId="77777777" w:rsidR="00206132" w:rsidRPr="00AA44BA" w:rsidRDefault="00206132" w:rsidP="006E211D">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18016A73"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095D7215"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Abbreviations of units in the Imperial system: </w:t>
            </w:r>
            <w:proofErr w:type="spellStart"/>
            <w:r>
              <w:rPr>
                <w:rFonts w:asciiTheme="minorHAnsi" w:hAnsiTheme="minorHAnsi" w:cs="Lucida Sans Unicode"/>
                <w:color w:val="000000" w:themeColor="text1"/>
                <w:sz w:val="16"/>
                <w:szCs w:val="16"/>
              </w:rPr>
              <w:t>lb</w:t>
            </w:r>
            <w:proofErr w:type="spellEnd"/>
            <w:r>
              <w:rPr>
                <w:rFonts w:asciiTheme="minorHAnsi" w:hAnsiTheme="minorHAnsi" w:cs="Lucida Sans Unicode"/>
                <w:color w:val="000000" w:themeColor="text1"/>
                <w:sz w:val="16"/>
                <w:szCs w:val="16"/>
              </w:rPr>
              <w:t>, oz</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60EE3ADC" w14:textId="77777777" w:rsidR="00206132" w:rsidRDefault="00206132" w:rsidP="006E211D">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xml:space="preserve">. Weight is the force due to gravity, and is calculated as mass multiplied by the acceleration due to gravity. </w:t>
            </w:r>
            <w:proofErr w:type="gramStart"/>
            <w:r>
              <w:rPr>
                <w:rFonts w:asciiTheme="minorHAnsi" w:hAnsiTheme="minorHAnsi" w:cs="Lucida Sans Unicode"/>
                <w:color w:val="000000" w:themeColor="text1"/>
                <w:sz w:val="16"/>
                <w:szCs w:val="16"/>
              </w:rPr>
              <w:t>Therefore</w:t>
            </w:r>
            <w:proofErr w:type="gramEnd"/>
            <w:r>
              <w:rPr>
                <w:rFonts w:asciiTheme="minorHAnsi" w:hAnsiTheme="minorHAnsi" w:cs="Lucida Sans Unicode"/>
                <w:color w:val="000000" w:themeColor="text1"/>
                <w:sz w:val="16"/>
                <w:szCs w:val="16"/>
              </w:rPr>
              <w:t xml:space="preserve"> weight varies due to location while mass is a constant measurement.</w:t>
            </w:r>
          </w:p>
          <w:p w14:paraId="2E5502B5"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hundredth, and the prefix ‘milli-‘ means one thousandth.  These words are of Latin origin.</w:t>
            </w:r>
          </w:p>
          <w:p w14:paraId="0E55AC1A" w14:textId="77777777" w:rsidR="00206132" w:rsidRPr="00261105"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thousand.  This is Greek in origin.</w:t>
            </w:r>
          </w:p>
          <w:p w14:paraId="07B82CD4"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Classify/Estimate angle first</w:t>
            </w:r>
          </w:p>
          <w:p w14:paraId="3F9C6A27" w14:textId="77777777" w:rsidR="00206132" w:rsidRPr="004A7259" w:rsidRDefault="00206132" w:rsidP="006E211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0" w:history="1">
              <w:r w:rsidRPr="00673A38">
                <w:rPr>
                  <w:rStyle w:val="Hyperlink"/>
                  <w:rFonts w:asciiTheme="minorHAnsi" w:hAnsiTheme="minorHAnsi" w:cs="Lucida Sans Unicode"/>
                  <w:sz w:val="16"/>
                  <w:szCs w:val="16"/>
                </w:rPr>
                <w:t>Glossary</w:t>
              </w:r>
            </w:hyperlink>
          </w:p>
          <w:p w14:paraId="6EA1294A" w14:textId="77777777" w:rsidR="00206132" w:rsidRPr="00D66180" w:rsidRDefault="00206132" w:rsidP="006E211D">
            <w:pPr>
              <w:rPr>
                <w:rFonts w:asciiTheme="minorHAnsi" w:hAnsiTheme="minorHAnsi" w:cs="Lucida Sans Unicode"/>
                <w:color w:val="000000" w:themeColor="text1"/>
                <w:sz w:val="16"/>
                <w:szCs w:val="16"/>
              </w:rPr>
            </w:pPr>
          </w:p>
          <w:p w14:paraId="37B9F4E5" w14:textId="77777777" w:rsidR="00206132" w:rsidRDefault="00206132"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3F4B627" w14:textId="77777777" w:rsidR="00206132" w:rsidRPr="00E9594C" w:rsidRDefault="00206132" w:rsidP="006E211D">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w:t>
            </w:r>
            <w:proofErr w:type="spellStart"/>
            <w:r w:rsidRPr="0011490E">
              <w:rPr>
                <w:rFonts w:asciiTheme="minorHAnsi" w:hAnsiTheme="minorHAnsi" w:cs="Lucida Sans Unicode"/>
                <w:i/>
                <w:color w:val="000000" w:themeColor="text1"/>
                <w:sz w:val="16"/>
                <w:szCs w:val="16"/>
              </w:rPr>
              <w:t>litre</w:t>
            </w:r>
            <w:proofErr w:type="spellEnd"/>
            <w:r w:rsidRPr="0011490E">
              <w:rPr>
                <w:rFonts w:asciiTheme="minorHAnsi" w:hAnsiTheme="minorHAnsi" w:cs="Lucida Sans Unicode"/>
                <w:i/>
                <w:color w:val="000000" w:themeColor="text1"/>
                <w:sz w:val="16"/>
                <w:szCs w:val="16"/>
              </w:rPr>
              <w:t xml:space="preserv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206132" w:rsidRPr="00C125BF" w14:paraId="60735AE0" w14:textId="77777777" w:rsidTr="006E211D">
        <w:trPr>
          <w:cantSplit/>
          <w:trHeight w:val="123"/>
        </w:trPr>
        <w:tc>
          <w:tcPr>
            <w:tcW w:w="4895" w:type="dxa"/>
            <w:shd w:val="clear" w:color="auto" w:fill="408000"/>
            <w:tcMar>
              <w:top w:w="28" w:type="dxa"/>
              <w:left w:w="57" w:type="dxa"/>
              <w:bottom w:w="28" w:type="dxa"/>
              <w:right w:w="57" w:type="dxa"/>
            </w:tcMar>
          </w:tcPr>
          <w:p w14:paraId="398AAE9B" w14:textId="77777777" w:rsidR="00206132" w:rsidRPr="006F2C55" w:rsidRDefault="00206132"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1859432F" w14:textId="3AAE6332" w:rsidR="00206132"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33731181"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407F1D59" w14:textId="77777777" w:rsidTr="006E211D">
        <w:trPr>
          <w:cantSplit/>
          <w:trHeight w:val="36"/>
        </w:trPr>
        <w:tc>
          <w:tcPr>
            <w:tcW w:w="4895" w:type="dxa"/>
            <w:shd w:val="clear" w:color="auto" w:fill="auto"/>
            <w:tcMar>
              <w:top w:w="28" w:type="dxa"/>
              <w:left w:w="57" w:type="dxa"/>
              <w:bottom w:w="28" w:type="dxa"/>
              <w:right w:w="57" w:type="dxa"/>
            </w:tcMar>
          </w:tcPr>
          <w:p w14:paraId="44723B7C"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2.5km. And another. And another.</w:t>
            </w:r>
          </w:p>
          <w:p w14:paraId="6D60E467"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3.4 litres. And another. And another.</w:t>
            </w:r>
          </w:p>
          <w:p w14:paraId="392733E3"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describing3.7kg. And another. And another.</w:t>
            </w:r>
          </w:p>
          <w:p w14:paraId="2FFE57AB"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14:30 is the same time as 2.30 p.m. Do you agree with Kenny? Explain your answer.</w:t>
            </w:r>
          </w:p>
          <w:p w14:paraId="4B760A8B" w14:textId="77777777" w:rsidR="00206132" w:rsidRPr="007C5494"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hours 30 minutes, 2.5 hours, 2</w:t>
            </w:r>
            <w:r w:rsidRPr="007609B2">
              <w:rPr>
                <w:rFonts w:asciiTheme="minorHAnsi" w:hAnsiTheme="minorHAnsi" w:cs="Lucida Sans Unicode"/>
                <w:color w:val="000000" w:themeColor="text1"/>
                <w:sz w:val="16"/>
                <w:szCs w:val="16"/>
              </w:rPr>
              <w:t>⅓</w:t>
            </w:r>
            <w:r>
              <w:rPr>
                <w:rFonts w:asciiTheme="minorHAnsi" w:hAnsiTheme="minorHAnsi" w:cs="Lucida Sans Unicode"/>
                <w:color w:val="000000" w:themeColor="text1"/>
                <w:sz w:val="16"/>
                <w:szCs w:val="16"/>
              </w:rPr>
              <w:t xml:space="preserve"> hours and 2 hours 20 minutes?</w:t>
            </w:r>
          </w:p>
        </w:tc>
        <w:tc>
          <w:tcPr>
            <w:tcW w:w="4895" w:type="dxa"/>
            <w:gridSpan w:val="4"/>
            <w:shd w:val="clear" w:color="auto" w:fill="auto"/>
            <w:tcMar>
              <w:top w:w="28" w:type="dxa"/>
              <w:left w:w="57" w:type="dxa"/>
              <w:bottom w:w="28" w:type="dxa"/>
              <w:right w:w="57" w:type="dxa"/>
            </w:tcMar>
          </w:tcPr>
          <w:p w14:paraId="0A7F6505"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1" w:history="1">
              <w:r w:rsidRPr="00D44C0D">
                <w:rPr>
                  <w:rStyle w:val="Hyperlink"/>
                  <w:rFonts w:asciiTheme="minorHAnsi" w:hAnsiTheme="minorHAnsi" w:cs="Lucida Sans Unicode"/>
                  <w:sz w:val="16"/>
                  <w:szCs w:val="16"/>
                </w:rPr>
                <w:t>Sorting units</w:t>
              </w:r>
            </w:hyperlink>
          </w:p>
          <w:p w14:paraId="54532138"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2" w:history="1">
              <w:r w:rsidRPr="00D907D5">
                <w:rPr>
                  <w:rStyle w:val="Hyperlink"/>
                  <w:rFonts w:asciiTheme="minorHAnsi" w:hAnsiTheme="minorHAnsi" w:cs="Lucida Sans Unicode"/>
                  <w:sz w:val="16"/>
                  <w:szCs w:val="16"/>
                </w:rPr>
                <w:t>Stick on the Maths: Units</w:t>
              </w:r>
            </w:hyperlink>
          </w:p>
          <w:p w14:paraId="142E4839"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3" w:history="1">
              <w:r w:rsidRPr="00767FCD">
                <w:rPr>
                  <w:rStyle w:val="Hyperlink"/>
                  <w:rFonts w:asciiTheme="minorHAnsi" w:hAnsiTheme="minorHAnsi" w:cs="Lucida Sans Unicode"/>
                  <w:sz w:val="16"/>
                  <w:szCs w:val="16"/>
                </w:rPr>
                <w:t>Temperature</w:t>
              </w:r>
            </w:hyperlink>
          </w:p>
          <w:p w14:paraId="4E95753E" w14:textId="77777777" w:rsidR="00206132" w:rsidRDefault="00206132" w:rsidP="006E211D">
            <w:pPr>
              <w:rPr>
                <w:rStyle w:val="Hyperlink"/>
                <w:rFonts w:asciiTheme="minorHAnsi" w:hAnsiTheme="minorHAnsi" w:cs="Lucida Sans Unicode"/>
                <w:color w:val="auto"/>
                <w:sz w:val="16"/>
                <w:szCs w:val="16"/>
                <w:u w:val="none"/>
              </w:rPr>
            </w:pPr>
          </w:p>
          <w:p w14:paraId="56BFB0C0" w14:textId="77777777" w:rsidR="00206132" w:rsidRPr="000623D5" w:rsidRDefault="00206132"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2EC9ECD" w14:textId="77777777" w:rsidR="00206132" w:rsidRPr="00E9594C" w:rsidRDefault="00D43A53" w:rsidP="006E211D">
            <w:pPr>
              <w:rPr>
                <w:rFonts w:asciiTheme="minorHAnsi" w:hAnsiTheme="minorHAnsi" w:cs="Lucida Sans Unicode"/>
                <w:color w:val="000000" w:themeColor="text1"/>
                <w:sz w:val="16"/>
                <w:szCs w:val="16"/>
              </w:rPr>
            </w:pPr>
            <w:hyperlink r:id="rId114" w:history="1">
              <w:r w:rsidR="00206132"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1A94EB47"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5E12BD3C"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an incorrect understanding that there are 100 minutes in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 hour when solving problems</w:t>
            </w:r>
          </w:p>
          <w:p w14:paraId="0FF29AB7" w14:textId="77777777" w:rsidR="00206132" w:rsidRPr="006B020B"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692611E1"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wrong scale of a protractor. For example, they measure an obtuse angle as 60</w:t>
            </w:r>
            <w:r w:rsidRPr="007C780D">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rather than 120</w:t>
            </w:r>
            <w:r w:rsidRPr="007C780D">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488D5CD" w14:textId="77777777" w:rsidR="00206132" w:rsidRPr="00E9594C" w:rsidRDefault="00206132" w:rsidP="006E211D">
            <w:pPr>
              <w:rPr>
                <w:rFonts w:asciiTheme="minorHAnsi" w:hAnsiTheme="minorHAnsi" w:cs="Lucida Sans Unicode"/>
                <w:sz w:val="16"/>
                <w:szCs w:val="16"/>
              </w:rPr>
            </w:pPr>
          </w:p>
        </w:tc>
      </w:tr>
    </w:tbl>
    <w:p w14:paraId="6795AD2E"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21B358"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BEA3DEA"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6D394B99"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4" w:name="IA"/>
          <w:p w14:paraId="3EAB86A8" w14:textId="0F195FAC" w:rsidR="00CA568C" w:rsidRPr="006F2C55" w:rsidRDefault="00CA568C" w:rsidP="006E211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6F17D7">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7 Investigating Angles.xlsx"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Investigating angles</w:t>
            </w:r>
            <w:bookmarkEnd w:id="14"/>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74561917" w14:textId="505CDB75" w:rsidR="00CA568C" w:rsidRPr="006F2C55" w:rsidRDefault="00D43A53" w:rsidP="006E211D">
            <w:pPr>
              <w:rPr>
                <w:rFonts w:ascii="Century Gothic" w:hAnsi="Century Gothic" w:cs="Lucida Sans Unicode"/>
                <w:i/>
                <w:color w:val="FFFFFF" w:themeColor="background1"/>
                <w:sz w:val="20"/>
                <w:szCs w:val="20"/>
              </w:rPr>
            </w:pPr>
            <w:hyperlink r:id="rId115" w:history="1">
              <w:r w:rsidR="00CA568C" w:rsidRPr="00CA568C">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260D7474" w14:textId="77777777" w:rsidR="00CA568C" w:rsidRPr="006F2C55" w:rsidRDefault="00CA568C" w:rsidP="006E21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6132" w:rsidRPr="00C125BF" w14:paraId="2A19BC18"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A161508" w14:textId="25EDD77B" w:rsidR="00206132"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4C31B5D6" w14:textId="77777777" w:rsidR="00206132" w:rsidRPr="00E9594C" w:rsidRDefault="00206132"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6" w:history="1">
              <w:r w:rsidRPr="00A11337">
                <w:rPr>
                  <w:rStyle w:val="Hyperlink"/>
                  <w:rFonts w:asciiTheme="minorHAnsi" w:hAnsiTheme="minorHAnsi" w:cs="Arial"/>
                  <w:sz w:val="16"/>
                  <w:szCs w:val="16"/>
                </w:rPr>
                <w:t>Position and direction progression map</w:t>
              </w:r>
            </w:hyperlink>
          </w:p>
        </w:tc>
      </w:tr>
      <w:tr w:rsidR="00206132" w:rsidRPr="00C125BF" w14:paraId="2F81AE3B" w14:textId="77777777" w:rsidTr="006E211D">
        <w:trPr>
          <w:cantSplit/>
          <w:trHeight w:val="199"/>
        </w:trPr>
        <w:tc>
          <w:tcPr>
            <w:tcW w:w="14685" w:type="dxa"/>
            <w:gridSpan w:val="9"/>
            <w:tcBorders>
              <w:top w:val="nil"/>
              <w:bottom w:val="nil"/>
            </w:tcBorders>
            <w:shd w:val="clear" w:color="auto" w:fill="E6E6E6"/>
            <w:tcMar>
              <w:top w:w="28" w:type="dxa"/>
              <w:left w:w="57" w:type="dxa"/>
              <w:bottom w:w="28" w:type="dxa"/>
              <w:right w:w="57" w:type="dxa"/>
            </w:tcMar>
          </w:tcPr>
          <w:p w14:paraId="3851A708" w14:textId="503911E7" w:rsidR="00206132" w:rsidRPr="00203E2F"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apply the properties of angles at a point, angles at a point on a straight line, vertically opposite angles</w:t>
            </w:r>
            <w:r w:rsidR="00A43920">
              <w:rPr>
                <w:rFonts w:asciiTheme="minorHAnsi" w:hAnsiTheme="minorHAnsi" w:cs="Lucida Sans Unicode"/>
                <w:b/>
                <w:sz w:val="16"/>
                <w:szCs w:val="16"/>
              </w:rPr>
              <w:t xml:space="preserve"> </w:t>
            </w:r>
            <w:r w:rsidR="00A43920" w:rsidRPr="00A43920">
              <w:rPr>
                <w:rFonts w:asciiTheme="minorHAnsi" w:hAnsiTheme="minorHAnsi" w:cs="Lucida Sans Unicode"/>
                <w:b/>
                <w:sz w:val="16"/>
                <w:szCs w:val="16"/>
                <w:highlight w:val="yellow"/>
              </w:rPr>
              <w:t>(7)</w:t>
            </w:r>
          </w:p>
        </w:tc>
      </w:tr>
      <w:tr w:rsidR="00206132" w:rsidRPr="00C125BF" w14:paraId="04E84CBA"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D05DC7C" w14:textId="77777777" w:rsidR="00206132" w:rsidRPr="008325F3" w:rsidRDefault="00D43A53" w:rsidP="006E211D">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206132" w:rsidRPr="00965CB9" w14:paraId="137A23B7"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5ED44094" w14:textId="028AC51A"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0FBE52C6" w14:textId="3DA55178"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04A2779A" w14:textId="77777777" w:rsidTr="002E177B">
        <w:trPr>
          <w:cantSplit/>
          <w:trHeight w:val="507"/>
        </w:trPr>
        <w:tc>
          <w:tcPr>
            <w:tcW w:w="7342" w:type="dxa"/>
            <w:gridSpan w:val="3"/>
            <w:vMerge w:val="restart"/>
            <w:shd w:val="clear" w:color="auto" w:fill="auto"/>
            <w:noWrap/>
            <w:tcMar>
              <w:top w:w="28" w:type="dxa"/>
              <w:left w:w="57" w:type="dxa"/>
              <w:bottom w:w="28" w:type="dxa"/>
              <w:right w:w="57" w:type="dxa"/>
            </w:tcMar>
          </w:tcPr>
          <w:p w14:paraId="235AFB2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w:t>
            </w:r>
          </w:p>
          <w:p w14:paraId="5397B1AF" w14:textId="26D06261"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fluently angles at a point, angles at a point on a line and vertically opposite angles</w:t>
            </w:r>
          </w:p>
          <w:p w14:paraId="7D885F9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known angle facts in more complex geometrical diagrams</w:t>
            </w:r>
          </w:p>
          <w:p w14:paraId="73C7F59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angles to calculate missing angles in geometrical diagrams</w:t>
            </w:r>
          </w:p>
          <w:p w14:paraId="5925F56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angles in a </w:t>
            </w:r>
            <w:proofErr w:type="gramStart"/>
            <w:r>
              <w:rPr>
                <w:rFonts w:asciiTheme="minorHAnsi" w:hAnsiTheme="minorHAnsi" w:cs="Lucida Sans Unicode"/>
                <w:color w:val="000000" w:themeColor="text1"/>
                <w:sz w:val="16"/>
                <w:szCs w:val="16"/>
              </w:rPr>
              <w:t>triangles</w:t>
            </w:r>
            <w:proofErr w:type="gramEnd"/>
            <w:r>
              <w:rPr>
                <w:rFonts w:asciiTheme="minorHAnsi" w:hAnsiTheme="minorHAnsi" w:cs="Lucida Sans Unicode"/>
                <w:color w:val="000000" w:themeColor="text1"/>
                <w:sz w:val="16"/>
                <w:szCs w:val="16"/>
              </w:rPr>
              <w:t xml:space="preserve"> total 180</w:t>
            </w:r>
            <w:r w:rsidRPr="00572D0B">
              <w:rPr>
                <w:rFonts w:asciiTheme="minorHAnsi" w:eastAsia="Times New Roman" w:hAnsiTheme="minorHAnsi" w:cs="Lucida Sans Unicode"/>
                <w:color w:val="000000" w:themeColor="text1"/>
                <w:sz w:val="16"/>
                <w:szCs w:val="16"/>
              </w:rPr>
              <w:t>°</w:t>
            </w:r>
          </w:p>
          <w:p w14:paraId="20435B6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in triangles</w:t>
            </w:r>
          </w:p>
          <w:p w14:paraId="5315B3F0" w14:textId="77777777" w:rsidR="000C7D2E" w:rsidRPr="00C159CB"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in isosceles triangles</w:t>
            </w:r>
          </w:p>
          <w:p w14:paraId="4FB8D648" w14:textId="02A4E944"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reasoning using vocabulary of angles</w:t>
            </w:r>
          </w:p>
          <w:p w14:paraId="010167D8" w14:textId="77777777" w:rsidR="000C7D2E" w:rsidRDefault="000C7D2E" w:rsidP="000C7D2E">
            <w:pPr>
              <w:rPr>
                <w:rFonts w:asciiTheme="minorHAnsi" w:hAnsiTheme="minorHAnsi" w:cs="Lucida Sans Unicode"/>
                <w:color w:val="000000" w:themeColor="text1"/>
                <w:sz w:val="16"/>
                <w:szCs w:val="16"/>
              </w:rPr>
            </w:pPr>
          </w:p>
          <w:p w14:paraId="56F9048F" w14:textId="23A2D9D6" w:rsidR="000C7D2E" w:rsidRPr="00800424" w:rsidRDefault="000C7D2E" w:rsidP="000C7D2E">
            <w:pPr>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7C2DCD8E" w14:textId="43B12072"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FE5F987" w14:textId="7D369492" w:rsidR="000C7D2E" w:rsidRPr="0042655E" w:rsidRDefault="00D43A53" w:rsidP="000C7D2E">
            <w:pPr>
              <w:ind w:left="360"/>
              <w:rPr>
                <w:rFonts w:asciiTheme="minorHAnsi" w:hAnsiTheme="minorHAnsi" w:cs="Lucida Sans Unicode"/>
                <w:color w:val="000000" w:themeColor="text1"/>
                <w:sz w:val="16"/>
                <w:szCs w:val="16"/>
              </w:rPr>
            </w:pPr>
            <w:hyperlink r:id="rId117" w:history="1">
              <w:r w:rsidR="000C7D2E" w:rsidRPr="00924DCA">
                <w:rPr>
                  <w:rStyle w:val="Hyperlink"/>
                  <w:rFonts w:asciiTheme="minorHAnsi" w:hAnsiTheme="minorHAnsi" w:cs="Lucida Sans Unicode"/>
                  <w:sz w:val="16"/>
                  <w:szCs w:val="16"/>
                </w:rPr>
                <w:t>Resource Area</w:t>
              </w:r>
            </w:hyperlink>
          </w:p>
        </w:tc>
      </w:tr>
      <w:tr w:rsidR="000C7D2E" w:rsidRPr="00C125BF" w14:paraId="2DD4699D" w14:textId="77777777" w:rsidTr="002E177B">
        <w:trPr>
          <w:cantSplit/>
          <w:trHeight w:val="506"/>
        </w:trPr>
        <w:tc>
          <w:tcPr>
            <w:tcW w:w="7342" w:type="dxa"/>
            <w:gridSpan w:val="3"/>
            <w:vMerge/>
            <w:shd w:val="clear" w:color="auto" w:fill="auto"/>
            <w:noWrap/>
            <w:tcMar>
              <w:top w:w="28" w:type="dxa"/>
              <w:left w:w="57" w:type="dxa"/>
              <w:bottom w:w="28" w:type="dxa"/>
              <w:right w:w="57" w:type="dxa"/>
            </w:tcMar>
          </w:tcPr>
          <w:p w14:paraId="5502A39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232B79F" w14:textId="2360B9C0"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7EBB2A3F" w14:textId="50C2D09E"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6D50AAC5" w14:textId="5CCA1D61"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14BA3B6" w14:textId="50D6063A"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7C6B58DF" w14:textId="77777777" w:rsidTr="002E177B">
        <w:trPr>
          <w:cantSplit/>
          <w:trHeight w:val="506"/>
        </w:trPr>
        <w:tc>
          <w:tcPr>
            <w:tcW w:w="7342" w:type="dxa"/>
            <w:gridSpan w:val="3"/>
            <w:vMerge/>
            <w:shd w:val="clear" w:color="auto" w:fill="auto"/>
            <w:noWrap/>
            <w:tcMar>
              <w:top w:w="28" w:type="dxa"/>
              <w:left w:w="57" w:type="dxa"/>
              <w:bottom w:w="28" w:type="dxa"/>
              <w:right w:w="57" w:type="dxa"/>
            </w:tcMar>
          </w:tcPr>
          <w:p w14:paraId="48E48679"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D71987F"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9F41DBA"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5251707"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0207B304" w14:textId="708C3246"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5023D4CC" w14:textId="77777777" w:rsidTr="002E177B">
        <w:trPr>
          <w:cantSplit/>
          <w:trHeight w:val="506"/>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3D3D5A9A"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77B4E48"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507728FA"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66BCC60"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75C98C9A" w14:textId="6320AC35" w:rsidR="0042655E" w:rsidRPr="0042655E" w:rsidRDefault="0042655E" w:rsidP="0042655E">
            <w:pPr>
              <w:ind w:left="360"/>
              <w:rPr>
                <w:rFonts w:asciiTheme="minorHAnsi" w:hAnsiTheme="minorHAnsi" w:cs="Lucida Sans Unicode"/>
                <w:color w:val="000000" w:themeColor="text1"/>
                <w:sz w:val="16"/>
                <w:szCs w:val="16"/>
              </w:rPr>
            </w:pPr>
          </w:p>
        </w:tc>
      </w:tr>
      <w:tr w:rsidR="00206132" w:rsidRPr="00C125BF" w14:paraId="5A73882B" w14:textId="77777777" w:rsidTr="006E211D">
        <w:trPr>
          <w:cantSplit/>
          <w:trHeight w:val="36"/>
        </w:trPr>
        <w:tc>
          <w:tcPr>
            <w:tcW w:w="4895" w:type="dxa"/>
            <w:shd w:val="clear" w:color="auto" w:fill="408000"/>
            <w:noWrap/>
            <w:tcMar>
              <w:top w:w="28" w:type="dxa"/>
              <w:left w:w="57" w:type="dxa"/>
              <w:bottom w:w="28" w:type="dxa"/>
              <w:right w:w="57" w:type="dxa"/>
            </w:tcMar>
          </w:tcPr>
          <w:p w14:paraId="67D31454" w14:textId="77777777" w:rsidR="00206132" w:rsidRPr="006F2C55" w:rsidRDefault="00206132"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27BFBC00" w14:textId="77777777" w:rsidR="00206132" w:rsidRPr="006F2C55" w:rsidRDefault="00206132"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19C0B8B"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06132" w:rsidRPr="00C125BF" w14:paraId="3C7060F8"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D3BCE10"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w:t>
            </w:r>
          </w:p>
          <w:p w14:paraId="1A5D0518"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 on a line</w:t>
            </w:r>
          </w:p>
          <w:p w14:paraId="7D9935EB"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vertically opposite angles</w:t>
            </w:r>
          </w:p>
          <w:p w14:paraId="79B66E28"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vertically opposite angles are equal</w:t>
            </w:r>
          </w:p>
          <w:p w14:paraId="66ACE30C" w14:textId="77777777" w:rsidR="00206132" w:rsidRPr="00E9594C" w:rsidRDefault="00206132" w:rsidP="006E211D">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tcMar>
              <w:top w:w="28" w:type="dxa"/>
              <w:left w:w="57" w:type="dxa"/>
              <w:bottom w:w="28" w:type="dxa"/>
              <w:right w:w="57" w:type="dxa"/>
            </w:tcMar>
          </w:tcPr>
          <w:p w14:paraId="118F4091"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FACC228"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61A15D4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685854E"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4B57C080"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0080CD10"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68479B21"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1E17234C"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78B1E589"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5BBFAB2F" w14:textId="77777777" w:rsidR="00206132" w:rsidRDefault="00206132" w:rsidP="006E211D">
            <w:pPr>
              <w:rPr>
                <w:rFonts w:asciiTheme="minorHAnsi" w:hAnsiTheme="minorHAnsi" w:cs="Lucida Sans Unicode"/>
                <w:color w:val="000000" w:themeColor="text1"/>
                <w:sz w:val="16"/>
                <w:szCs w:val="16"/>
              </w:rPr>
            </w:pPr>
          </w:p>
          <w:p w14:paraId="631711FF" w14:textId="77777777" w:rsidR="00206132" w:rsidRPr="00BD1783" w:rsidRDefault="00206132" w:rsidP="006E211D">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071A615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1A16250C"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5E98054A"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090FD01D" w14:textId="77777777" w:rsidR="00206132" w:rsidRPr="00BE13A0"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to make the connection between the total of the angles in a triangle and the sum of angles on a straight line by encouraging</w:t>
            </w:r>
            <w:r w:rsidRPr="00BE13A0">
              <w:rPr>
                <w:rFonts w:asciiTheme="minorHAnsi" w:hAnsiTheme="minorHAnsi" w:cs="Lucida Sans Unicode"/>
                <w:color w:val="000000" w:themeColor="text1"/>
                <w:sz w:val="16"/>
                <w:szCs w:val="16"/>
              </w:rPr>
              <w:t xml:space="preserve"> pupils </w:t>
            </w:r>
            <w:r>
              <w:rPr>
                <w:rFonts w:asciiTheme="minorHAnsi" w:hAnsiTheme="minorHAnsi" w:cs="Lucida Sans Unicode"/>
                <w:color w:val="000000" w:themeColor="text1"/>
                <w:sz w:val="16"/>
                <w:szCs w:val="16"/>
              </w:rPr>
              <w:t>to draw any triangle, rip off</w:t>
            </w:r>
            <w:r w:rsidRPr="00BE13A0">
              <w:rPr>
                <w:rFonts w:asciiTheme="minorHAnsi" w:hAnsiTheme="minorHAnsi" w:cs="Lucida Sans Unicode"/>
                <w:color w:val="000000" w:themeColor="text1"/>
                <w:sz w:val="16"/>
                <w:szCs w:val="16"/>
              </w:rPr>
              <w:t xml:space="preserve"> the corners of triangles and fitting them together on a straight line</w:t>
            </w:r>
            <w:r>
              <w:rPr>
                <w:rFonts w:asciiTheme="minorHAnsi" w:hAnsiTheme="minorHAnsi" w:cs="Lucida Sans Unicode"/>
                <w:color w:val="000000" w:themeColor="text1"/>
                <w:sz w:val="16"/>
                <w:szCs w:val="16"/>
              </w:rPr>
              <w:t>. However, this is not a proof and this needs to be revisited in Stage 8 using alternate angles to prove the sum is always 180</w:t>
            </w:r>
            <w:r w:rsidRPr="00A3024A">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3EAF8F0C"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‘isosceles’ means ‘equal </w:t>
            </w:r>
            <w:proofErr w:type="gramStart"/>
            <w:r>
              <w:rPr>
                <w:rFonts w:asciiTheme="minorHAnsi" w:hAnsiTheme="minorHAnsi" w:cs="Lucida Sans Unicode"/>
                <w:color w:val="000000" w:themeColor="text1"/>
                <w:sz w:val="16"/>
                <w:szCs w:val="16"/>
              </w:rPr>
              <w:t>legs’</w:t>
            </w:r>
            <w:proofErr w:type="gramEnd"/>
            <w:r>
              <w:rPr>
                <w:rFonts w:asciiTheme="minorHAnsi" w:hAnsiTheme="minorHAnsi" w:cs="Lucida Sans Unicode"/>
                <w:color w:val="000000" w:themeColor="text1"/>
                <w:sz w:val="16"/>
                <w:szCs w:val="16"/>
              </w:rPr>
              <w:t>.  What do you have at the bottom of equal legs?  Equal ankles!</w:t>
            </w:r>
          </w:p>
          <w:p w14:paraId="700FA722" w14:textId="77777777" w:rsidR="00206132" w:rsidRPr="004A7259" w:rsidRDefault="00206132" w:rsidP="006E211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8" w:history="1">
              <w:r w:rsidRPr="00673A38">
                <w:rPr>
                  <w:rStyle w:val="Hyperlink"/>
                  <w:rFonts w:asciiTheme="minorHAnsi" w:hAnsiTheme="minorHAnsi" w:cs="Lucida Sans Unicode"/>
                  <w:sz w:val="16"/>
                  <w:szCs w:val="16"/>
                </w:rPr>
                <w:t>Glossary</w:t>
              </w:r>
            </w:hyperlink>
          </w:p>
          <w:p w14:paraId="238BB326" w14:textId="77777777" w:rsidR="00206132" w:rsidRDefault="00206132" w:rsidP="006E211D">
            <w:pPr>
              <w:rPr>
                <w:rFonts w:asciiTheme="minorHAnsi" w:hAnsiTheme="minorHAnsi" w:cs="Lucida Sans Unicode"/>
                <w:b/>
                <w:color w:val="000000" w:themeColor="text1"/>
                <w:sz w:val="16"/>
                <w:szCs w:val="16"/>
              </w:rPr>
            </w:pPr>
          </w:p>
          <w:p w14:paraId="41646C95" w14:textId="77777777" w:rsidR="00206132" w:rsidRDefault="00206132"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A65750" w14:textId="77777777" w:rsidR="00206132" w:rsidRPr="00BE13A0" w:rsidRDefault="00206132" w:rsidP="006E211D">
            <w:pPr>
              <w:rPr>
                <w:rFonts w:asciiTheme="minorHAnsi" w:hAnsiTheme="minorHAnsi" w:cs="Lucida Sans Unicode"/>
                <w:i/>
                <w:color w:val="000000" w:themeColor="text1"/>
                <w:sz w:val="16"/>
                <w:szCs w:val="16"/>
              </w:rPr>
            </w:pPr>
            <w:r w:rsidRPr="00BE13A0">
              <w:rPr>
                <w:rFonts w:asciiTheme="minorHAnsi" w:hAnsiTheme="minorHAnsi" w:cs="Lucida Sans Unicode"/>
                <w:i/>
                <w:color w:val="000000" w:themeColor="text1"/>
                <w:sz w:val="16"/>
                <w:szCs w:val="16"/>
              </w:rPr>
              <w:t>Teachers convince pupils that the sum of the angles in a triangle is 180° by ripping the corners of triangles and fitting them together on a straight line.</w:t>
            </w:r>
          </w:p>
        </w:tc>
      </w:tr>
      <w:tr w:rsidR="00206132" w:rsidRPr="00C125BF" w14:paraId="34571C0C" w14:textId="77777777" w:rsidTr="006E211D">
        <w:trPr>
          <w:cantSplit/>
          <w:trHeight w:val="123"/>
        </w:trPr>
        <w:tc>
          <w:tcPr>
            <w:tcW w:w="4895" w:type="dxa"/>
            <w:shd w:val="clear" w:color="auto" w:fill="408000"/>
            <w:tcMar>
              <w:top w:w="28" w:type="dxa"/>
              <w:left w:w="57" w:type="dxa"/>
              <w:bottom w:w="28" w:type="dxa"/>
              <w:right w:w="57" w:type="dxa"/>
            </w:tcMar>
          </w:tcPr>
          <w:p w14:paraId="3E44D9D1" w14:textId="77777777" w:rsidR="00206132" w:rsidRPr="006F2C55" w:rsidRDefault="00206132"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72650AF4" w14:textId="117C09A9" w:rsidR="00206132"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29621F4A"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7DC131C4" w14:textId="77777777" w:rsidTr="006E211D">
        <w:trPr>
          <w:cantSplit/>
          <w:trHeight w:val="36"/>
        </w:trPr>
        <w:tc>
          <w:tcPr>
            <w:tcW w:w="4895" w:type="dxa"/>
            <w:shd w:val="clear" w:color="auto" w:fill="auto"/>
            <w:tcMar>
              <w:top w:w="28" w:type="dxa"/>
              <w:left w:w="57" w:type="dxa"/>
              <w:bottom w:w="28" w:type="dxa"/>
              <w:right w:w="57" w:type="dxa"/>
            </w:tcMar>
          </w:tcPr>
          <w:p w14:paraId="0CDBBAC0"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8240" behindDoc="0" locked="0" layoutInCell="1" allowOverlap="1" wp14:anchorId="07E9ADBD" wp14:editId="2ABAE5E2">
                      <wp:simplePos x="0" y="0"/>
                      <wp:positionH relativeFrom="column">
                        <wp:posOffset>2140585</wp:posOffset>
                      </wp:positionH>
                      <wp:positionV relativeFrom="paragraph">
                        <wp:posOffset>19050</wp:posOffset>
                      </wp:positionV>
                      <wp:extent cx="824230" cy="647065"/>
                      <wp:effectExtent l="0" t="0" r="0" b="0"/>
                      <wp:wrapThrough wrapText="bothSides">
                        <wp:wrapPolygon edited="0">
                          <wp:start x="5991" y="2544"/>
                          <wp:lineTo x="5991" y="3392"/>
                          <wp:lineTo x="2663" y="16110"/>
                          <wp:lineTo x="2663" y="17806"/>
                          <wp:lineTo x="18638" y="17806"/>
                          <wp:lineTo x="18638" y="13566"/>
                          <wp:lineTo x="8653" y="2544"/>
                          <wp:lineTo x="5991" y="2544"/>
                        </wp:wrapPolygon>
                      </wp:wrapThrough>
                      <wp:docPr id="19" name="Group 19"/>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15" name="Group 15"/>
                              <wpg:cNvGrpSpPr/>
                              <wpg:grpSpPr>
                                <a:xfrm>
                                  <a:off x="0" y="0"/>
                                  <a:ext cx="824230" cy="647065"/>
                                  <a:chOff x="0" y="0"/>
                                  <a:chExt cx="824230" cy="647065"/>
                                </a:xfrm>
                              </wpg:grpSpPr>
                              <wpg:grpSp>
                                <wpg:cNvPr id="14" name="Group 14"/>
                                <wpg:cNvGrpSpPr/>
                                <wpg:grpSpPr>
                                  <a:xfrm>
                                    <a:off x="0" y="195580"/>
                                    <a:ext cx="824230" cy="451485"/>
                                    <a:chOff x="0" y="0"/>
                                    <a:chExt cx="824230" cy="451485"/>
                                  </a:xfrm>
                                </wpg:grpSpPr>
                                <wps:wsp>
                                  <wps:cNvPr id="9" name="Isosceles Triangle 9"/>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0C333BF" w14:textId="77777777" w:rsidR="00334AF6" w:rsidRDefault="00334AF6" w:rsidP="00206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Arc 13"/>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Rectangle 16"/>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1630123" w14:textId="77777777" w:rsidR="00334AF6" w:rsidRPr="007C5494" w:rsidRDefault="00334AF6"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956CCF5" w14:textId="77777777" w:rsidR="00334AF6" w:rsidRPr="007C5494" w:rsidRDefault="00334AF6"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229870" y="18796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1D87419" w14:textId="77777777" w:rsidR="00334AF6" w:rsidRPr="007C5494" w:rsidRDefault="00334AF6"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7E9ADBD" id="Group 19" o:spid="_x0000_s1026" style="position:absolute;left:0;text-align:left;margin-left:168.55pt;margin-top:1.5pt;width:64.9pt;height:50.95pt;z-index:251658240" coordsize="824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">
                      <v:group id="Group 15" o:spid="_x0000_s1027" style="position:absolute;width:8242;height:6470" coordsize="824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4" o:spid="_x0000_s1028" style="position:absolute;top:1955;width:8242;height:4515" coordsize="8242,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9" type="#_x0000_t5" style="position:absolute;left:2296;top:-506;width:4514;height:5525;rotation:73486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" adj="10349" filled="f" strokecolor="black [3213]">
                            <v:textbox>
                              <w:txbxContent>
                                <w:p w14:paraId="20C333BF" w14:textId="77777777" w:rsidR="00334AF6" w:rsidRDefault="00334AF6" w:rsidP="00206132">
                                  <w:pPr>
                                    <w:jc w:val="center"/>
                                  </w:pPr>
                                </w:p>
                              </w:txbxContent>
                            </v:textbox>
                          </v:shape>
                          <v:shape id="Arc 11" o:spid="_x0000_s1030" style="position:absolute;top:2127;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" path="m160526,9765nsc201908,28064,228600,69053,228600,114300r-114300,l160526,9765xem160526,9765nfc201908,28064,228600,69053,228600,114300e" filled="f" strokecolor="black [3040]">
                            <v:path arrowok="t" o:connecttype="custom" o:connectlocs="160526,9765;228600,114300" o:connectangles="0,0"/>
                          </v:shape>
                          <v:shape id="Arc 12" o:spid="_x0000_s1031" style="position:absolute;left:5956;top:2038;width:2286;height:2286;flip:x;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" path="m198416,36911nsc217827,58009,228600,85631,228600,114300r-114300,l198416,36911xem198416,36911nfc217827,58009,228600,85631,228600,114300e" filled="f" strokecolor="black [3040]">
                            <v:path arrowok="t" o:connecttype="custom" o:connectlocs="198416,36911;228600,114300" o:connectangles="0,0"/>
                          </v:shape>
                        </v:group>
                        <v:shape id="Arc 13" o:spid="_x0000_s1032" style="position:absolute;left:1720;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&#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16" o:spid="_x0000_s1033" style="position:absolute;left:2184;top:3124;width:1143;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" filled="f" stroked="f">
                        <v:textbox inset="0,0,0,0">
                          <w:txbxContent>
                            <w:p w14:paraId="01630123" w14:textId="77777777" w:rsidR="00334AF6" w:rsidRPr="007C5494" w:rsidRDefault="00334AF6"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17" o:spid="_x0000_s1034" style="position:absolute;left:4572;top:3073;width:1143;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" filled="f" stroked="f">
                        <v:textbox inset="0,0,0,0">
                          <w:txbxContent>
                            <w:p w14:paraId="0956CCF5" w14:textId="77777777" w:rsidR="00334AF6" w:rsidRPr="007C5494" w:rsidRDefault="00334AF6"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18" o:spid="_x0000_s1035" style="position:absolute;left:2298;top:1879;width:207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" filled="f" stroked="f">
                        <v:textbox inset="0,0,0,0">
                          <w:txbxContent>
                            <w:p w14:paraId="71D87419" w14:textId="77777777" w:rsidR="00334AF6" w:rsidRPr="007C5494" w:rsidRDefault="00334AF6"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v:textbox>
                      </v:rect>
                      <w10:wrap type="through"/>
                    </v:group>
                  </w:pict>
                </mc:Fallback>
              </mc:AlternateContent>
            </w:r>
            <w:r>
              <w:rPr>
                <w:rFonts w:asciiTheme="minorHAnsi" w:hAnsiTheme="minorHAnsi" w:cs="Lucida Sans Unicode"/>
                <w:color w:val="000000" w:themeColor="text1"/>
                <w:sz w:val="16"/>
                <w:szCs w:val="16"/>
              </w:rPr>
              <w:t xml:space="preserve">Show me possible values for a and b. </w:t>
            </w:r>
          </w:p>
          <w:p w14:paraId="649808AD" w14:textId="77777777" w:rsidR="00206132" w:rsidRDefault="00206132" w:rsidP="006E211D">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And another. And another.</w:t>
            </w:r>
          </w:p>
          <w:p w14:paraId="3791C624"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w:t>
            </w:r>
          </w:p>
          <w:p w14:paraId="6E6B1F21" w14:textId="77777777" w:rsidR="00206132" w:rsidRDefault="00206132" w:rsidP="006E211D">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 total 180</w:t>
            </w:r>
            <w:r w:rsidRPr="00572D0B">
              <w:rPr>
                <w:rFonts w:asciiTheme="minorHAnsi" w:eastAsia="Times New Roman" w:hAnsiTheme="minorHAnsi" w:cs="Lucida Sans Unicode"/>
                <w:color w:val="000000" w:themeColor="text1"/>
                <w:sz w:val="16"/>
                <w:szCs w:val="16"/>
              </w:rPr>
              <w:t>°</w:t>
            </w:r>
          </w:p>
          <w:p w14:paraId="1E961CD7" w14:textId="77777777" w:rsidR="00206132" w:rsidRPr="00881DE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quadrilateral must total 360</w:t>
            </w:r>
            <w:r w:rsidRPr="00572D0B">
              <w:rPr>
                <w:rFonts w:asciiTheme="minorHAnsi" w:eastAsia="Times New Roman" w:hAnsiTheme="minorHAnsi" w:cs="Lucida Sans Unicode"/>
                <w:color w:val="000000" w:themeColor="text1"/>
                <w:sz w:val="16"/>
                <w:szCs w:val="16"/>
              </w:rPr>
              <w:t>°</w:t>
            </w:r>
          </w:p>
          <w:p w14:paraId="7FDD34A6" w14:textId="77777777" w:rsidR="00206132" w:rsidRPr="00361BD5"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What’s the same, what’s different: Vertically opposite angles, angles at a point, angles on a straight line and angles in a triangle?</w:t>
            </w:r>
          </w:p>
          <w:p w14:paraId="6439CE9F" w14:textId="77777777" w:rsidR="00206132" w:rsidRPr="00361BD5"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Kenny thinks that a triangle cannot have two obtuse angles. Do you agree? Explain your answer.</w:t>
            </w:r>
          </w:p>
          <w:p w14:paraId="18B88F98" w14:textId="77777777" w:rsidR="00206132" w:rsidRPr="007C5494"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the largest angle in a triangle is a right angle? Do you agree? Explain your thinking.</w:t>
            </w:r>
          </w:p>
        </w:tc>
        <w:tc>
          <w:tcPr>
            <w:tcW w:w="4895" w:type="dxa"/>
            <w:gridSpan w:val="4"/>
            <w:shd w:val="clear" w:color="auto" w:fill="auto"/>
            <w:tcMar>
              <w:top w:w="28" w:type="dxa"/>
              <w:left w:w="57" w:type="dxa"/>
              <w:bottom w:w="28" w:type="dxa"/>
              <w:right w:w="57" w:type="dxa"/>
            </w:tcMar>
          </w:tcPr>
          <w:p w14:paraId="7B6967EC"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9" w:history="1">
              <w:r w:rsidRPr="00DC3AAE">
                <w:rPr>
                  <w:rStyle w:val="Hyperlink"/>
                  <w:rFonts w:asciiTheme="minorHAnsi" w:hAnsiTheme="minorHAnsi" w:cs="Lucida Sans Unicode"/>
                  <w:sz w:val="16"/>
                  <w:szCs w:val="16"/>
                </w:rPr>
                <w:t>Maths to Infinity: Lines and angles</w:t>
              </w:r>
            </w:hyperlink>
          </w:p>
          <w:p w14:paraId="15C4C14C"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0" w:history="1">
              <w:r w:rsidRPr="00A47BD5">
                <w:rPr>
                  <w:rStyle w:val="Hyperlink"/>
                  <w:rFonts w:asciiTheme="minorHAnsi" w:hAnsiTheme="minorHAnsi" w:cs="Lucida Sans Unicode"/>
                  <w:sz w:val="16"/>
                  <w:szCs w:val="16"/>
                </w:rPr>
                <w:t>Stick on the Maths: Angles</w:t>
              </w:r>
            </w:hyperlink>
          </w:p>
          <w:p w14:paraId="38383E20"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1" w:history="1">
              <w:r w:rsidRPr="00F73980">
                <w:rPr>
                  <w:rStyle w:val="Hyperlink"/>
                  <w:rFonts w:asciiTheme="minorHAnsi" w:hAnsiTheme="minorHAnsi" w:cs="Lucida Sans Unicode"/>
                  <w:sz w:val="16"/>
                  <w:szCs w:val="16"/>
                </w:rPr>
                <w:t>Triangle problem</w:t>
              </w:r>
            </w:hyperlink>
          </w:p>
          <w:p w14:paraId="60B43055"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2" w:history="1">
              <w:r w:rsidRPr="00F73980">
                <w:rPr>
                  <w:rStyle w:val="Hyperlink"/>
                  <w:rFonts w:asciiTheme="minorHAnsi" w:hAnsiTheme="minorHAnsi" w:cs="Lucida Sans Unicode"/>
                  <w:sz w:val="16"/>
                  <w:szCs w:val="16"/>
                </w:rPr>
                <w:t>Square problem</w:t>
              </w:r>
            </w:hyperlink>
          </w:p>
          <w:p w14:paraId="7BAF1D7E"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3" w:history="1">
              <w:r w:rsidRPr="00933B08">
                <w:rPr>
                  <w:rStyle w:val="Hyperlink"/>
                  <w:rFonts w:asciiTheme="minorHAnsi" w:hAnsiTheme="minorHAnsi" w:cs="Lucida Sans Unicode"/>
                  <w:sz w:val="16"/>
                  <w:szCs w:val="16"/>
                </w:rPr>
                <w:t>Two triangle problem</w:t>
              </w:r>
            </w:hyperlink>
          </w:p>
          <w:p w14:paraId="080B6B34" w14:textId="77777777" w:rsidR="00206132" w:rsidRDefault="00206132" w:rsidP="006E211D">
            <w:pPr>
              <w:rPr>
                <w:rStyle w:val="Hyperlink"/>
                <w:rFonts w:asciiTheme="minorHAnsi" w:hAnsiTheme="minorHAnsi" w:cs="Lucida Sans Unicode"/>
                <w:color w:val="auto"/>
                <w:sz w:val="16"/>
                <w:szCs w:val="16"/>
                <w:u w:val="none"/>
              </w:rPr>
            </w:pPr>
          </w:p>
          <w:p w14:paraId="391C6A41" w14:textId="77777777" w:rsidR="00206132" w:rsidRPr="000623D5" w:rsidRDefault="00206132"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2251A94" w14:textId="77777777" w:rsidR="00206132" w:rsidRPr="00E9594C" w:rsidRDefault="00D43A53" w:rsidP="006E211D">
            <w:pPr>
              <w:rPr>
                <w:rFonts w:asciiTheme="minorHAnsi" w:hAnsiTheme="minorHAnsi" w:cs="Lucida Sans Unicode"/>
                <w:color w:val="000000" w:themeColor="text1"/>
                <w:sz w:val="16"/>
                <w:szCs w:val="16"/>
              </w:rPr>
            </w:pPr>
            <w:hyperlink r:id="rId124" w:history="1">
              <w:r w:rsidR="00206132"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347966E0" w14:textId="77777777" w:rsidR="00206132" w:rsidRPr="00030EA1"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0288" behindDoc="0" locked="0" layoutInCell="1" allowOverlap="1" wp14:anchorId="5F11C7BF" wp14:editId="4828D084">
                      <wp:simplePos x="0" y="0"/>
                      <wp:positionH relativeFrom="column">
                        <wp:posOffset>1296035</wp:posOffset>
                      </wp:positionH>
                      <wp:positionV relativeFrom="paragraph">
                        <wp:posOffset>247650</wp:posOffset>
                      </wp:positionV>
                      <wp:extent cx="824230" cy="647065"/>
                      <wp:effectExtent l="0" t="0" r="0" b="0"/>
                      <wp:wrapThrough wrapText="bothSides">
                        <wp:wrapPolygon edited="0">
                          <wp:start x="5991" y="2544"/>
                          <wp:lineTo x="5991" y="3392"/>
                          <wp:lineTo x="2663" y="16110"/>
                          <wp:lineTo x="2663" y="17806"/>
                          <wp:lineTo x="5325" y="18654"/>
                          <wp:lineTo x="8653" y="18654"/>
                          <wp:lineTo x="11316" y="18654"/>
                          <wp:lineTo x="18638" y="18654"/>
                          <wp:lineTo x="18638" y="11870"/>
                          <wp:lineTo x="8653" y="2544"/>
                          <wp:lineTo x="5991" y="2544"/>
                        </wp:wrapPolygon>
                      </wp:wrapThrough>
                      <wp:docPr id="45" name="Group 45"/>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30" name="Group 30"/>
                              <wpg:cNvGrpSpPr/>
                              <wpg:grpSpPr>
                                <a:xfrm>
                                  <a:off x="0" y="0"/>
                                  <a:ext cx="824230" cy="647065"/>
                                  <a:chOff x="0" y="0"/>
                                  <a:chExt cx="824230" cy="647065"/>
                                </a:xfrm>
                              </wpg:grpSpPr>
                              <wpg:grpSp>
                                <wpg:cNvPr id="31" name="Group 31"/>
                                <wpg:cNvGrpSpPr/>
                                <wpg:grpSpPr>
                                  <a:xfrm>
                                    <a:off x="0" y="0"/>
                                    <a:ext cx="824230" cy="647065"/>
                                    <a:chOff x="0" y="0"/>
                                    <a:chExt cx="824230" cy="647065"/>
                                  </a:xfrm>
                                </wpg:grpSpPr>
                                <wpg:grpSp>
                                  <wpg:cNvPr id="32" name="Group 32"/>
                                  <wpg:cNvGrpSpPr/>
                                  <wpg:grpSpPr>
                                    <a:xfrm>
                                      <a:off x="0" y="195580"/>
                                      <a:ext cx="824230" cy="451485"/>
                                      <a:chOff x="0" y="0"/>
                                      <a:chExt cx="824230" cy="451485"/>
                                    </a:xfrm>
                                  </wpg:grpSpPr>
                                  <wps:wsp>
                                    <wps:cNvPr id="33" name="Isosceles Triangle 33"/>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A298D2A" w14:textId="77777777" w:rsidR="00334AF6" w:rsidRDefault="00334AF6" w:rsidP="00206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c 34"/>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c 35"/>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Arc 36"/>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338D6E2" w14:textId="77777777" w:rsidR="00334AF6" w:rsidRPr="007C5494" w:rsidRDefault="00334AF6"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tangle 38"/>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27E49E3" w14:textId="77777777" w:rsidR="00334AF6" w:rsidRPr="007C5494" w:rsidRDefault="00334AF6"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39"/>
                                <wps:cNvSpPr/>
                                <wps:spPr>
                                  <a:xfrm>
                                    <a:off x="225275" y="16958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68D0B1D" w14:textId="77777777" w:rsidR="00334AF6" w:rsidRPr="007C5494" w:rsidRDefault="00334AF6"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3" name="Straight Connector 43"/>
                              <wps:cNvCnPr/>
                              <wps:spPr>
                                <a:xfrm flipH="1">
                                  <a:off x="431800" y="241935"/>
                                  <a:ext cx="89947" cy="100742"/>
                                </a:xfrm>
                                <a:prstGeom prst="line">
                                  <a:avLst/>
                                </a:prstGeom>
                                <a:effectLst/>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391160" y="466090"/>
                                  <a:ext cx="0" cy="114300"/>
                                </a:xfrm>
                                <a:prstGeom prst="line">
                                  <a:avLst/>
                                </a:prstGeom>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F11C7BF" id="Group 45" o:spid="_x0000_s1036" style="position:absolute;left:0;text-align:left;margin-left:102.05pt;margin-top:19.5pt;width:64.9pt;height:50.95pt;z-index:251660288" coordsize="824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">
                      <v:group id="Group 30" o:spid="_x0000_s1037" style="position:absolute;width:8242;height:6470" coordsize="824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width:8242;height:6470" coordsize="824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top:1955;width:8242;height:4515" coordsize="8242,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Isosceles Triangle 33" o:spid="_x0000_s1040" type="#_x0000_t5" style="position:absolute;left:2296;top:-506;width:4514;height:5525;rotation:73486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" adj="10349" filled="f" strokecolor="black [3213]">
                              <v:textbox>
                                <w:txbxContent>
                                  <w:p w14:paraId="2A298D2A" w14:textId="77777777" w:rsidR="00334AF6" w:rsidRDefault="00334AF6" w:rsidP="00206132">
                                    <w:pPr>
                                      <w:jc w:val="center"/>
                                    </w:pPr>
                                  </w:p>
                                </w:txbxContent>
                              </v:textbox>
                            </v:shape>
                            <v:shape id="Arc 34" o:spid="_x0000_s1041" style="position:absolute;top:2127;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" path="m160526,9765nsc201908,28064,228600,69053,228600,114300r-114300,l160526,9765xem160526,9765nfc201908,28064,228600,69053,228600,114300e" filled="f" strokecolor="black [3040]">
                              <v:path arrowok="t" o:connecttype="custom" o:connectlocs="160526,9765;228600,114300" o:connectangles="0,0"/>
                            </v:shape>
                            <v:shape id="Arc 35" o:spid="_x0000_s1042" style="position:absolute;left:5956;top:2038;width:2286;height:2286;flip:x;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" path="m198416,36911nsc217827,58009,228600,85631,228600,114300r-114300,l198416,36911xem198416,36911nfc217827,58009,228600,85631,228600,114300e" filled="f" strokecolor="black [3040]">
                              <v:path arrowok="t" o:connecttype="custom" o:connectlocs="198416,36911;228600,114300" o:connectangles="0,0"/>
                            </v:shape>
                          </v:group>
                          <v:shape id="Arc 36" o:spid="_x0000_s1043" style="position:absolute;left:1720;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&#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37" o:spid="_x0000_s1044" style="position:absolute;left:2184;top:3124;width:1143;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" filled="f" stroked="f">
                          <v:textbox inset="0,0,0,0">
                            <w:txbxContent>
                              <w:p w14:paraId="4338D6E2" w14:textId="77777777" w:rsidR="00334AF6" w:rsidRPr="007C5494" w:rsidRDefault="00334AF6" w:rsidP="00206132">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38" o:spid="_x0000_s1045" style="position:absolute;left:4572;top:3073;width:1143;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textbox inset="0,0,0,0">
                            <w:txbxContent>
                              <w:p w14:paraId="527E49E3" w14:textId="77777777" w:rsidR="00334AF6" w:rsidRPr="007C5494" w:rsidRDefault="00334AF6"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39" o:spid="_x0000_s1046" style="position:absolute;left:2252;top:1695;width:207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textbox inset="0,0,0,0">
                            <w:txbxContent>
                              <w:p w14:paraId="668D0B1D" w14:textId="77777777" w:rsidR="00334AF6" w:rsidRPr="007C5494" w:rsidRDefault="00334AF6" w:rsidP="00206132">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v:textbox>
                        </v:rect>
                      </v:group>
                      <v:line id="Straight Connector 43" o:spid="_x0000_s1047" style="position:absolute;flip:x;visibility:visible;mso-wrap-style:square" from="4318,2419" to="5217,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FxQAAANsAAAAPAAAAZHJzL2Rvd25yZXYueG1sRI9Pa8JA&#10;FMTvBb/D8oTemo1t0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LW5bFxQAAANsAAAAP&#10;AAAAAAAAAAAAAAAAAAcCAABkcnMvZG93bnJldi54bWxQSwUGAAAAAAMAAwC3AAAA+QIAAAAA&#10;" strokecolor="black [3040]"/>
                      <v:line id="Straight Connector 44" o:spid="_x0000_s1048" style="position:absolute;visibility:visible;mso-wrap-style:square" from="3911,4660" to="3911,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" strokecolor="black [3040]"/>
                      <w10:wrap type="through"/>
                    </v:group>
                  </w:pict>
                </mc:Fallback>
              </mc:AlternateContent>
            </w:r>
            <w:r>
              <w:rPr>
                <w:rFonts w:asciiTheme="minorHAnsi" w:hAnsiTheme="minorHAnsi" w:cs="Lucida Sans Unicode"/>
                <w:color w:val="000000" w:themeColor="text1"/>
                <w:sz w:val="16"/>
                <w:szCs w:val="16"/>
              </w:rPr>
              <w:t xml:space="preserve">Some pupils may think it’s the ‘base’ angles of an isosceles that are always equal. For example, they may think </w:t>
            </w:r>
            <w:r w:rsidRPr="00030EA1">
              <w:rPr>
                <w:rFonts w:asciiTheme="minorHAnsi" w:hAnsiTheme="minorHAnsi" w:cs="Lucida Sans Unicode"/>
                <w:color w:val="000000" w:themeColor="text1"/>
                <w:sz w:val="16"/>
                <w:szCs w:val="16"/>
              </w:rPr>
              <w:t>that a = b rather than a = c.</w:t>
            </w:r>
          </w:p>
          <w:p w14:paraId="306C6150" w14:textId="77777777" w:rsidR="00206132" w:rsidRDefault="00206132" w:rsidP="006E211D">
            <w:pPr>
              <w:rPr>
                <w:rFonts w:asciiTheme="minorHAnsi" w:hAnsiTheme="minorHAnsi" w:cs="Lucida Sans Unicode"/>
                <w:sz w:val="16"/>
                <w:szCs w:val="16"/>
              </w:rPr>
            </w:pPr>
          </w:p>
          <w:p w14:paraId="48DE0DE8" w14:textId="77777777" w:rsidR="00206132" w:rsidRDefault="00206132" w:rsidP="006E211D">
            <w:pPr>
              <w:rPr>
                <w:rFonts w:asciiTheme="minorHAnsi" w:hAnsiTheme="minorHAnsi" w:cs="Lucida Sans Unicode"/>
                <w:sz w:val="16"/>
                <w:szCs w:val="16"/>
              </w:rPr>
            </w:pPr>
          </w:p>
          <w:p w14:paraId="09C860F1" w14:textId="77777777" w:rsidR="00206132" w:rsidRDefault="00206132" w:rsidP="006E211D">
            <w:pPr>
              <w:rPr>
                <w:rFonts w:asciiTheme="minorHAnsi" w:hAnsiTheme="minorHAnsi" w:cs="Lucida Sans Unicode"/>
                <w:sz w:val="16"/>
                <w:szCs w:val="16"/>
              </w:rPr>
            </w:pPr>
          </w:p>
          <w:p w14:paraId="673BA0FD" w14:textId="77777777" w:rsidR="00206132" w:rsidRDefault="00206132" w:rsidP="006E211D">
            <w:pPr>
              <w:rPr>
                <w:rFonts w:asciiTheme="minorHAnsi" w:hAnsiTheme="minorHAnsi" w:cs="Lucida Sans Unicode"/>
                <w:sz w:val="16"/>
                <w:szCs w:val="16"/>
              </w:rPr>
            </w:pPr>
          </w:p>
          <w:p w14:paraId="759C06E3" w14:textId="77777777" w:rsidR="00206132" w:rsidRPr="00E9594C" w:rsidRDefault="00206132" w:rsidP="002C7906">
            <w:pPr>
              <w:pStyle w:val="ListParagraph"/>
              <w:numPr>
                <w:ilvl w:val="0"/>
                <w:numId w:val="2"/>
              </w:numPr>
              <w:spacing w:after="0" w:line="240" w:lineRule="auto"/>
              <w:ind w:left="238" w:hanging="238"/>
              <w:rPr>
                <w:rFonts w:asciiTheme="minorHAnsi" w:hAnsiTheme="minorHAnsi" w:cs="Lucida Sans Unicode"/>
                <w:sz w:val="16"/>
                <w:szCs w:val="16"/>
              </w:rPr>
            </w:pPr>
            <w:r w:rsidRPr="00506B05">
              <w:rPr>
                <w:rFonts w:asciiTheme="minorHAnsi" w:hAnsiTheme="minorHAnsi" w:cs="Lucida Sans Unicode"/>
                <w:color w:val="000000" w:themeColor="text1"/>
                <w:sz w:val="16"/>
                <w:szCs w:val="16"/>
              </w:rPr>
              <w:t>Some pupils may make conceptual mistakes when adding and subtracting mentally.  For example, they may see that one of two angles on a straight line is 127° and quickly respond that the other angle must be 63°.</w:t>
            </w:r>
          </w:p>
        </w:tc>
      </w:tr>
    </w:tbl>
    <w:p w14:paraId="779F1D6B"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387D65"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82F5858"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B5CFAD7"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90FDFE7"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43EED461"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5" w:name="CFDP"/>
          <w:p w14:paraId="36207FF7" w14:textId="742B36BF" w:rsidR="00CA568C" w:rsidRPr="006F2C55" w:rsidRDefault="00CA568C" w:rsidP="006E211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6F17D7">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7 Calculating Fractions, Decimals and Percentages.xlsx"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Calculating fractions, decimals and percentages</w:t>
            </w:r>
            <w:bookmarkEnd w:id="15"/>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110D5393" w14:textId="2543DA65" w:rsidR="00CA568C" w:rsidRPr="006F2C55" w:rsidRDefault="00D43A53" w:rsidP="006E211D">
            <w:pPr>
              <w:rPr>
                <w:rFonts w:ascii="Century Gothic" w:hAnsi="Century Gothic" w:cs="Lucida Sans Unicode"/>
                <w:i/>
                <w:color w:val="FFFFFF" w:themeColor="background1"/>
                <w:sz w:val="20"/>
                <w:szCs w:val="20"/>
              </w:rPr>
            </w:pPr>
            <w:hyperlink r:id="rId125" w:history="1">
              <w:r w:rsidR="00CA568C" w:rsidRPr="00CA568C">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474BD9C9" w14:textId="02E44965"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206132" w:rsidRPr="00C125BF" w14:paraId="55EE6289" w14:textId="77777777" w:rsidTr="006E211D">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3C565758" w14:textId="085F705E" w:rsidR="00206132"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7619718" w14:textId="77777777" w:rsidR="00206132" w:rsidRPr="00E9594C" w:rsidRDefault="00206132" w:rsidP="006E211D">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6" w:history="1">
              <w:r w:rsidRPr="00A91331">
                <w:rPr>
                  <w:rStyle w:val="Hyperlink"/>
                  <w:rFonts w:asciiTheme="minorHAnsi" w:hAnsiTheme="minorHAnsi" w:cs="Arial"/>
                  <w:sz w:val="16"/>
                  <w:szCs w:val="16"/>
                </w:rPr>
                <w:t>Fractions, decimals and percentages progression map</w:t>
              </w:r>
            </w:hyperlink>
          </w:p>
        </w:tc>
      </w:tr>
      <w:tr w:rsidR="00206132" w:rsidRPr="00C125BF" w14:paraId="21FA0B33" w14:textId="77777777" w:rsidTr="006E21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2E6D68A" w14:textId="3993FFF6" w:rsidR="00206132" w:rsidRPr="004E232B"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4E232B">
              <w:rPr>
                <w:rFonts w:asciiTheme="minorHAnsi" w:hAnsiTheme="minorHAnsi" w:cs="Lucida Sans Unicode"/>
                <w:b/>
                <w:sz w:val="16"/>
                <w:szCs w:val="16"/>
              </w:rPr>
              <w:t>interpret percentages and percentage changes as a fraction or a decimal, and interpret these multiplicatively</w:t>
            </w:r>
            <w:r w:rsidR="005F2186">
              <w:rPr>
                <w:rFonts w:asciiTheme="minorHAnsi" w:hAnsiTheme="minorHAnsi" w:cs="Lucida Sans Unicode"/>
                <w:b/>
                <w:sz w:val="16"/>
                <w:szCs w:val="16"/>
              </w:rPr>
              <w:t xml:space="preserve"> </w:t>
            </w:r>
            <w:r w:rsidR="005F2186" w:rsidRPr="005F2186">
              <w:rPr>
                <w:rFonts w:asciiTheme="minorHAnsi" w:hAnsiTheme="minorHAnsi" w:cs="Lucida Sans Unicode"/>
                <w:b/>
                <w:sz w:val="16"/>
                <w:szCs w:val="16"/>
                <w:highlight w:val="yellow"/>
              </w:rPr>
              <w:t>(7,8)</w:t>
            </w:r>
          </w:p>
          <w:p w14:paraId="6CC1302A" w14:textId="48C28CA5" w:rsidR="00206132" w:rsidRPr="005567EC"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5567EC">
              <w:rPr>
                <w:rFonts w:asciiTheme="minorHAnsi" w:hAnsiTheme="minorHAnsi" w:cs="Lucida Sans Unicode"/>
                <w:b/>
                <w:sz w:val="16"/>
                <w:szCs w:val="16"/>
              </w:rPr>
              <w:t>compare two quantities using percentages</w:t>
            </w:r>
            <w:r w:rsidR="005F2186">
              <w:rPr>
                <w:rFonts w:asciiTheme="minorHAnsi" w:hAnsiTheme="minorHAnsi" w:cs="Lucida Sans Unicode"/>
                <w:b/>
                <w:sz w:val="16"/>
                <w:szCs w:val="16"/>
              </w:rPr>
              <w:t xml:space="preserve"> </w:t>
            </w:r>
            <w:r w:rsidR="005F2186" w:rsidRPr="005F2186">
              <w:rPr>
                <w:rFonts w:asciiTheme="minorHAnsi" w:hAnsiTheme="minorHAnsi" w:cs="Lucida Sans Unicode"/>
                <w:b/>
                <w:sz w:val="16"/>
                <w:szCs w:val="16"/>
                <w:highlight w:val="yellow"/>
              </w:rPr>
              <w:t>(7,8)</w:t>
            </w:r>
          </w:p>
          <w:p w14:paraId="4A61B8C4" w14:textId="05977847" w:rsidR="00206132" w:rsidRPr="005567EC"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5567EC">
              <w:rPr>
                <w:rFonts w:asciiTheme="minorHAnsi" w:hAnsiTheme="minorHAnsi" w:cs="Lucida Sans Unicode"/>
                <w:b/>
                <w:sz w:val="16"/>
                <w:szCs w:val="16"/>
              </w:rPr>
              <w:t>solve problems involving percentage change, including percentage increase/decrease</w:t>
            </w:r>
            <w:r w:rsidR="005F2186">
              <w:rPr>
                <w:rFonts w:asciiTheme="minorHAnsi" w:hAnsiTheme="minorHAnsi" w:cs="Lucida Sans Unicode"/>
                <w:b/>
                <w:sz w:val="16"/>
                <w:szCs w:val="16"/>
              </w:rPr>
              <w:t xml:space="preserve"> </w:t>
            </w:r>
            <w:r w:rsidR="005F2186" w:rsidRPr="005F2186">
              <w:rPr>
                <w:rFonts w:asciiTheme="minorHAnsi" w:hAnsiTheme="minorHAnsi" w:cs="Lucida Sans Unicode"/>
                <w:b/>
                <w:sz w:val="16"/>
                <w:szCs w:val="16"/>
                <w:highlight w:val="yellow"/>
              </w:rPr>
              <w:t>(7,8)</w:t>
            </w:r>
          </w:p>
        </w:tc>
      </w:tr>
      <w:tr w:rsidR="00206132" w:rsidRPr="00C125BF" w14:paraId="7681CA09"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8C6EC2" w14:textId="77777777" w:rsidR="00206132" w:rsidRPr="008325F3" w:rsidRDefault="00D43A53" w:rsidP="006E211D">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206132" w:rsidRPr="00965CB9" w14:paraId="47B92D4D"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6C30B8FF" w14:textId="18BEA0FA"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436070C" w14:textId="26744523"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00CC5AF5" w14:textId="77777777" w:rsidTr="002E177B">
        <w:trPr>
          <w:cantSplit/>
          <w:trHeight w:val="714"/>
        </w:trPr>
        <w:tc>
          <w:tcPr>
            <w:tcW w:w="7342" w:type="dxa"/>
            <w:gridSpan w:val="3"/>
            <w:vMerge w:val="restart"/>
            <w:shd w:val="clear" w:color="auto" w:fill="auto"/>
            <w:noWrap/>
            <w:tcMar>
              <w:top w:w="28" w:type="dxa"/>
              <w:left w:w="57" w:type="dxa"/>
              <w:bottom w:w="28" w:type="dxa"/>
              <w:right w:w="57" w:type="dxa"/>
            </w:tcMar>
          </w:tcPr>
          <w:p w14:paraId="260BC9E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7D9A980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p w14:paraId="759E6178" w14:textId="47A770AE"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addition to proper fractions, improper fractions and mixed numbers</w:t>
            </w:r>
          </w:p>
          <w:p w14:paraId="580E289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subtraction to proper fractions, improper fractions and mixed numbers</w:t>
            </w:r>
          </w:p>
          <w:p w14:paraId="3238D7CB"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proper and improper fractions</w:t>
            </w:r>
          </w:p>
          <w:p w14:paraId="49BB488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mixed numbers</w:t>
            </w:r>
          </w:p>
          <w:p w14:paraId="30DA75A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proper fraction</w:t>
            </w:r>
          </w:p>
          <w:p w14:paraId="47E159B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division to improper fractions and mixed numbers</w:t>
            </w:r>
          </w:p>
          <w:p w14:paraId="2B3CBD7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543C75B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2E7CA2E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(decrease) an amount by a percentage using multiplicative methods</w:t>
            </w:r>
          </w:p>
          <w:p w14:paraId="7E82654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quantities using percentages</w:t>
            </w:r>
          </w:p>
          <w:p w14:paraId="6B758F6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p w14:paraId="2D4E529B" w14:textId="180AEDBC" w:rsidR="000C7D2E" w:rsidRPr="00972E7A"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percentage change in a given situation, including percentage increase / decrease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79B7B415" w14:textId="50E92ED1"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1B17B1A" w14:textId="1CB5D7CD" w:rsidR="000C7D2E" w:rsidRPr="0042655E" w:rsidRDefault="00D43A53" w:rsidP="000C7D2E">
            <w:pPr>
              <w:ind w:left="360"/>
              <w:rPr>
                <w:rFonts w:asciiTheme="minorHAnsi" w:hAnsiTheme="minorHAnsi" w:cs="Lucida Sans Unicode"/>
                <w:color w:val="000000" w:themeColor="text1"/>
                <w:sz w:val="16"/>
                <w:szCs w:val="16"/>
              </w:rPr>
            </w:pPr>
            <w:hyperlink r:id="rId127" w:history="1">
              <w:r w:rsidR="000C7D2E" w:rsidRPr="00924DCA">
                <w:rPr>
                  <w:rStyle w:val="Hyperlink"/>
                  <w:rFonts w:asciiTheme="minorHAnsi" w:hAnsiTheme="minorHAnsi" w:cs="Lucida Sans Unicode"/>
                  <w:sz w:val="16"/>
                  <w:szCs w:val="16"/>
                </w:rPr>
                <w:t>Resource Area</w:t>
              </w:r>
            </w:hyperlink>
          </w:p>
        </w:tc>
      </w:tr>
      <w:tr w:rsidR="000C7D2E" w:rsidRPr="00C125BF" w14:paraId="32BE3422" w14:textId="77777777" w:rsidTr="002E177B">
        <w:trPr>
          <w:cantSplit/>
          <w:trHeight w:val="712"/>
        </w:trPr>
        <w:tc>
          <w:tcPr>
            <w:tcW w:w="7342" w:type="dxa"/>
            <w:gridSpan w:val="3"/>
            <w:vMerge/>
            <w:shd w:val="clear" w:color="auto" w:fill="auto"/>
            <w:noWrap/>
            <w:tcMar>
              <w:top w:w="28" w:type="dxa"/>
              <w:left w:w="57" w:type="dxa"/>
              <w:bottom w:w="28" w:type="dxa"/>
              <w:right w:w="57" w:type="dxa"/>
            </w:tcMar>
          </w:tcPr>
          <w:p w14:paraId="6C8D0BA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658ABD1" w14:textId="09C769DF"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42C45DB9" w14:textId="42354C1B"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024C5229" w14:textId="11B57536"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7A052736" w14:textId="795E6471"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4B079BDA" w14:textId="77777777" w:rsidTr="002E177B">
        <w:trPr>
          <w:cantSplit/>
          <w:trHeight w:val="712"/>
        </w:trPr>
        <w:tc>
          <w:tcPr>
            <w:tcW w:w="7342" w:type="dxa"/>
            <w:gridSpan w:val="3"/>
            <w:vMerge/>
            <w:shd w:val="clear" w:color="auto" w:fill="auto"/>
            <w:noWrap/>
            <w:tcMar>
              <w:top w:w="28" w:type="dxa"/>
              <w:left w:w="57" w:type="dxa"/>
              <w:bottom w:w="28" w:type="dxa"/>
              <w:right w:w="57" w:type="dxa"/>
            </w:tcMar>
          </w:tcPr>
          <w:p w14:paraId="45E2DD62"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1842733"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35E09E0E"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51C405A"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2B53DB0F" w14:textId="0AEFEDD8"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524F5376" w14:textId="77777777" w:rsidTr="002E177B">
        <w:trPr>
          <w:cantSplit/>
          <w:trHeight w:val="712"/>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7DF2C605"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03A28E4"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323F8E3E"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B40AB14"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65A3A720" w14:textId="5E5439CC" w:rsidR="0042655E" w:rsidRPr="0042655E" w:rsidRDefault="0042655E" w:rsidP="0042655E">
            <w:pPr>
              <w:ind w:left="360"/>
              <w:rPr>
                <w:rFonts w:asciiTheme="minorHAnsi" w:hAnsiTheme="minorHAnsi" w:cs="Lucida Sans Unicode"/>
                <w:color w:val="000000" w:themeColor="text1"/>
                <w:sz w:val="16"/>
                <w:szCs w:val="16"/>
              </w:rPr>
            </w:pPr>
          </w:p>
        </w:tc>
      </w:tr>
      <w:tr w:rsidR="00206132" w:rsidRPr="00C125BF" w14:paraId="20D87663" w14:textId="77777777" w:rsidTr="006E211D">
        <w:trPr>
          <w:cantSplit/>
          <w:trHeight w:val="36"/>
        </w:trPr>
        <w:tc>
          <w:tcPr>
            <w:tcW w:w="4895" w:type="dxa"/>
            <w:shd w:val="clear" w:color="auto" w:fill="408000"/>
            <w:noWrap/>
            <w:tcMar>
              <w:top w:w="28" w:type="dxa"/>
              <w:left w:w="57" w:type="dxa"/>
              <w:bottom w:w="28" w:type="dxa"/>
              <w:right w:w="57" w:type="dxa"/>
            </w:tcMar>
          </w:tcPr>
          <w:p w14:paraId="3ACA198F" w14:textId="77777777" w:rsidR="00206132" w:rsidRPr="006F2C55" w:rsidRDefault="00206132"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76435166" w14:textId="77777777" w:rsidR="00206132" w:rsidRPr="006F2C55" w:rsidRDefault="00206132"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F96A22E"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06132" w:rsidRPr="00C125BF" w14:paraId="04F309F6"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B4265DE"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fractions with different denominators</w:t>
            </w:r>
          </w:p>
          <w:p w14:paraId="2D4ACE71"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mixed numbers with different denominators</w:t>
            </w:r>
          </w:p>
          <w:p w14:paraId="29DE81E5"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5829F48C"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5C978E34"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the answer to a calculation when appropriate</w:t>
            </w:r>
          </w:p>
          <w:p w14:paraId="3D373795" w14:textId="77777777" w:rsidR="00206132" w:rsidRPr="008B3951"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non-calculator methods to find a percentage of an amount</w:t>
            </w:r>
          </w:p>
          <w:p w14:paraId="0A5C2F0A"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0D85594B" w14:textId="77777777" w:rsidR="00206132" w:rsidRPr="007D29AA" w:rsidRDefault="00206132" w:rsidP="006E211D">
            <w:pPr>
              <w:pStyle w:val="ListParagraph"/>
              <w:spacing w:after="0" w:line="240" w:lineRule="auto"/>
              <w:ind w:left="238"/>
              <w:rPr>
                <w:rFonts w:asciiTheme="minorHAnsi" w:hAnsiTheme="minorHAnsi" w:cs="Lucida Sans Unicode"/>
                <w:color w:val="000000" w:themeColor="text1"/>
                <w:sz w:val="16"/>
                <w:szCs w:val="16"/>
              </w:rPr>
            </w:pPr>
          </w:p>
          <w:p w14:paraId="4FBF50BC" w14:textId="77777777" w:rsidR="00206132" w:rsidRPr="007C6AED" w:rsidRDefault="00206132"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98928D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#3, #4, #5</w:t>
            </w:r>
          </w:p>
          <w:p w14:paraId="1DF1AE0F" w14:textId="77777777" w:rsidR="00206132" w:rsidRPr="00A8537A"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#2</w:t>
            </w:r>
          </w:p>
        </w:tc>
        <w:tc>
          <w:tcPr>
            <w:tcW w:w="4895" w:type="dxa"/>
            <w:gridSpan w:val="4"/>
            <w:tcBorders>
              <w:bottom w:val="single" w:sz="4" w:space="0" w:color="auto"/>
            </w:tcBorders>
            <w:shd w:val="clear" w:color="auto" w:fill="auto"/>
            <w:tcMar>
              <w:top w:w="28" w:type="dxa"/>
              <w:left w:w="57" w:type="dxa"/>
              <w:bottom w:w="28" w:type="dxa"/>
              <w:right w:w="57" w:type="dxa"/>
            </w:tcMar>
          </w:tcPr>
          <w:p w14:paraId="5BAF2E05"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6A8554F9"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1819C886"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 lowest terms</w:t>
            </w:r>
          </w:p>
          <w:p w14:paraId="302E7E05"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top-heavy fraction, vulgar fraction</w:t>
            </w:r>
          </w:p>
          <w:p w14:paraId="02A54848"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19D2AA0E"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1D2A1E5"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Increase, decrease</w:t>
            </w:r>
          </w:p>
          <w:p w14:paraId="4899B19F" w14:textId="77777777" w:rsidR="00206132" w:rsidRDefault="00206132" w:rsidP="006E211D">
            <w:pPr>
              <w:rPr>
                <w:rFonts w:asciiTheme="minorHAnsi" w:hAnsiTheme="minorHAnsi" w:cs="Lucida Sans Unicode"/>
                <w:color w:val="000000" w:themeColor="text1"/>
                <w:sz w:val="16"/>
                <w:szCs w:val="16"/>
              </w:rPr>
            </w:pPr>
          </w:p>
          <w:p w14:paraId="4B3FFC06" w14:textId="77777777" w:rsidR="00206132" w:rsidRPr="00600AE3" w:rsidRDefault="00206132" w:rsidP="006E211D">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70B45528"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5133DDB6"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DCD6476" w14:textId="5C808220"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It is important that pupils are clear that the methods for addition and subtraction of fractions are different to the methods for multiplication and subtraction. A fraction wall is useful to help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w:t>
            </w:r>
            <w:proofErr w:type="spellEnd"/>
            <w:r>
              <w:rPr>
                <w:rFonts w:asciiTheme="minorHAnsi" w:hAnsiTheme="minorHAnsi" w:cs="Lucida Sans Unicode"/>
                <w:color w:val="000000" w:themeColor="text1"/>
                <w:sz w:val="16"/>
                <w:szCs w:val="16"/>
              </w:rPr>
              <w:t xml:space="preserve"> and re-present the calculations. </w:t>
            </w:r>
          </w:p>
          <w:p w14:paraId="5B93D86F"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8" w:history="1">
              <w:r>
                <w:rPr>
                  <w:rStyle w:val="Hyperlink"/>
                  <w:rFonts w:asciiTheme="minorHAnsi" w:hAnsiTheme="minorHAnsi" w:cs="Lucida Sans Unicode"/>
                  <w:sz w:val="16"/>
                  <w:szCs w:val="16"/>
                </w:rPr>
                <w:t>The Bar Model</w:t>
              </w:r>
            </w:hyperlink>
          </w:p>
          <w:p w14:paraId="51E304CC" w14:textId="77777777" w:rsidR="00206132" w:rsidRPr="00746794" w:rsidRDefault="00206132" w:rsidP="006E211D">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29" w:history="1">
              <w:r w:rsidRPr="00216D7D">
                <w:rPr>
                  <w:rStyle w:val="Hyperlink"/>
                  <w:rFonts w:asciiTheme="minorHAnsi" w:hAnsiTheme="minorHAnsi"/>
                  <w:sz w:val="16"/>
                  <w:szCs w:val="16"/>
                  <w:shd w:val="clear" w:color="auto" w:fill="FFFFFF"/>
                </w:rPr>
                <w:t>Teaching fractions</w:t>
              </w:r>
            </w:hyperlink>
          </w:p>
          <w:p w14:paraId="0D3BE439" w14:textId="77777777" w:rsidR="00206132" w:rsidRPr="00216D7D" w:rsidRDefault="00206132" w:rsidP="006E211D">
            <w:pPr>
              <w:rPr>
                <w:rFonts w:asciiTheme="minorHAnsi" w:hAnsiTheme="minorHAnsi"/>
                <w:sz w:val="16"/>
                <w:szCs w:val="16"/>
              </w:rPr>
            </w:pPr>
            <w:r>
              <w:rPr>
                <w:rFonts w:asciiTheme="minorHAnsi" w:hAnsiTheme="minorHAnsi"/>
                <w:sz w:val="16"/>
                <w:szCs w:val="16"/>
                <w:shd w:val="clear" w:color="auto" w:fill="FFFFFF"/>
              </w:rPr>
              <w:t xml:space="preserve">NCETM: </w:t>
            </w:r>
            <w:hyperlink r:id="rId130" w:history="1">
              <w:r w:rsidRPr="00537D00">
                <w:rPr>
                  <w:rStyle w:val="Hyperlink"/>
                  <w:rFonts w:asciiTheme="minorHAnsi" w:hAnsiTheme="minorHAnsi"/>
                  <w:sz w:val="16"/>
                  <w:szCs w:val="16"/>
                  <w:shd w:val="clear" w:color="auto" w:fill="FFFFFF"/>
                </w:rPr>
                <w:t>Fractions videos</w:t>
              </w:r>
            </w:hyperlink>
          </w:p>
          <w:p w14:paraId="4DAF1794" w14:textId="77777777" w:rsidR="00206132" w:rsidRPr="00AE0C48" w:rsidRDefault="00206132" w:rsidP="006E211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1" w:history="1">
              <w:r w:rsidRPr="00673A38">
                <w:rPr>
                  <w:rStyle w:val="Hyperlink"/>
                  <w:rFonts w:asciiTheme="minorHAnsi" w:hAnsiTheme="minorHAnsi" w:cs="Lucida Sans Unicode"/>
                  <w:sz w:val="16"/>
                  <w:szCs w:val="16"/>
                </w:rPr>
                <w:t>Glossary</w:t>
              </w:r>
            </w:hyperlink>
          </w:p>
          <w:p w14:paraId="51285D6F" w14:textId="77777777" w:rsidR="00206132" w:rsidRDefault="00206132" w:rsidP="006E211D">
            <w:pPr>
              <w:rPr>
                <w:rFonts w:asciiTheme="minorHAnsi" w:hAnsiTheme="minorHAnsi" w:cs="Lucida Sans Unicode"/>
                <w:b/>
                <w:color w:val="000000" w:themeColor="text1"/>
                <w:sz w:val="16"/>
                <w:szCs w:val="16"/>
              </w:rPr>
            </w:pPr>
          </w:p>
          <w:p w14:paraId="14954EE8" w14:textId="77777777" w:rsidR="00206132" w:rsidRDefault="00206132"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00DD1E" w14:textId="77777777" w:rsidR="00206132" w:rsidRDefault="00206132" w:rsidP="006E21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t>
            </w:r>
            <w:proofErr w:type="gramStart"/>
            <w:r>
              <w:rPr>
                <w:rFonts w:asciiTheme="minorHAnsi" w:hAnsiTheme="minorHAnsi" w:cs="Lucida Sans Unicode"/>
                <w:i/>
                <w:color w:val="000000" w:themeColor="text1"/>
                <w:sz w:val="16"/>
                <w:szCs w:val="16"/>
              </w:rPr>
              <w:t>whole number</w:t>
            </w:r>
            <w:proofErr w:type="gramEnd"/>
            <w:r>
              <w:rPr>
                <w:rFonts w:asciiTheme="minorHAnsi" w:hAnsiTheme="minorHAnsi" w:cs="Lucida Sans Unicode"/>
                <w:i/>
                <w:color w:val="000000" w:themeColor="text1"/>
                <w:sz w:val="16"/>
                <w:szCs w:val="16"/>
              </w:rPr>
              <w:t xml:space="preserve"> pupils are taught to use the corresponding whole number calculation as a general strategy</w:t>
            </w:r>
          </w:p>
          <w:p w14:paraId="1F2FA2A4" w14:textId="77777777" w:rsidR="00206132" w:rsidRDefault="00206132" w:rsidP="006E21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017F1FC9"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206132" w:rsidRPr="00C125BF" w14:paraId="6B6542FC" w14:textId="77777777" w:rsidTr="006E211D">
        <w:trPr>
          <w:cantSplit/>
          <w:trHeight w:val="123"/>
        </w:trPr>
        <w:tc>
          <w:tcPr>
            <w:tcW w:w="4895" w:type="dxa"/>
            <w:shd w:val="clear" w:color="auto" w:fill="408000"/>
            <w:tcMar>
              <w:top w:w="28" w:type="dxa"/>
              <w:left w:w="57" w:type="dxa"/>
              <w:bottom w:w="28" w:type="dxa"/>
              <w:right w:w="57" w:type="dxa"/>
            </w:tcMar>
          </w:tcPr>
          <w:p w14:paraId="7AD1CEB9" w14:textId="77777777" w:rsidR="00206132" w:rsidRPr="006F2C55" w:rsidRDefault="00206132"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5DF488EC" w14:textId="2EAC075C" w:rsidR="00206132"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0935AE1D"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3F709A87" w14:textId="77777777" w:rsidTr="006E211D">
        <w:trPr>
          <w:cantSplit/>
          <w:trHeight w:val="36"/>
        </w:trPr>
        <w:tc>
          <w:tcPr>
            <w:tcW w:w="4895" w:type="dxa"/>
            <w:shd w:val="clear" w:color="auto" w:fill="auto"/>
            <w:tcMar>
              <w:top w:w="28" w:type="dxa"/>
              <w:left w:w="57" w:type="dxa"/>
              <w:bottom w:w="28" w:type="dxa"/>
              <w:right w:w="57" w:type="dxa"/>
            </w:tcMar>
          </w:tcPr>
          <w:p w14:paraId="26C79D15"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proper (improper) fraction. And another. And another.</w:t>
            </w:r>
          </w:p>
          <w:p w14:paraId="52E1F8E2"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mixed number fraction. And another. And another.</w:t>
            </w:r>
          </w:p>
          <w:p w14:paraId="4215D02A" w14:textId="77777777" w:rsidR="00206132" w:rsidRPr="00EF4513"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EF4513">
              <w:rPr>
                <w:rFonts w:asciiTheme="minorHAnsi" w:hAnsiTheme="minorHAnsi" w:cs="Lucida Sans Unicode"/>
                <w:color w:val="000000" w:themeColor="text1"/>
                <w:sz w:val="16"/>
                <w:szCs w:val="16"/>
              </w:rPr>
              <w:t>Jenny thinks that you can only multiply fractions if they have the same common denominator. Do you agree with Jenny? Explain your answer.</w:t>
            </w:r>
          </w:p>
          <w:p w14:paraId="59DFC1D5"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you can only divide fractions if they have the same common denominator. Do you agree with Jenny? Explain.</w:t>
            </w:r>
          </w:p>
          <w:p w14:paraId="781BFBC4"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Do you agree with Kenny? Explain.</w:t>
            </w:r>
          </w:p>
          <w:p w14:paraId="649683EA"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To reverse an increase of x%, you decrease by x%</w:t>
            </w:r>
          </w:p>
          <w:p w14:paraId="7D4F8FA1" w14:textId="77777777" w:rsidR="00206132" w:rsidRPr="00E9594C"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Lenny calculates the % increase of £6 to £8 as 25%. Do you agree with Lenny? Explain your answer.</w:t>
            </w:r>
          </w:p>
        </w:tc>
        <w:tc>
          <w:tcPr>
            <w:tcW w:w="4895" w:type="dxa"/>
            <w:gridSpan w:val="4"/>
            <w:shd w:val="clear" w:color="auto" w:fill="auto"/>
            <w:tcMar>
              <w:top w:w="28" w:type="dxa"/>
              <w:left w:w="57" w:type="dxa"/>
              <w:bottom w:w="28" w:type="dxa"/>
              <w:right w:w="57" w:type="dxa"/>
            </w:tcMar>
          </w:tcPr>
          <w:p w14:paraId="70461BB5"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2" w:history="1">
              <w:r w:rsidRPr="005B76CA">
                <w:rPr>
                  <w:rStyle w:val="Hyperlink"/>
                  <w:rFonts w:asciiTheme="minorHAnsi" w:hAnsiTheme="minorHAnsi" w:cs="Lucida Sans Unicode"/>
                  <w:sz w:val="16"/>
                  <w:szCs w:val="16"/>
                </w:rPr>
                <w:t>Stick on the Maths: Percentage increases and decreases</w:t>
              </w:r>
            </w:hyperlink>
          </w:p>
          <w:p w14:paraId="4CA1D149"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3" w:history="1">
              <w:r w:rsidRPr="00DB7213">
                <w:rPr>
                  <w:rStyle w:val="Hyperlink"/>
                  <w:rFonts w:asciiTheme="minorHAnsi" w:hAnsiTheme="minorHAnsi" w:cs="Lucida Sans Unicode"/>
                  <w:sz w:val="16"/>
                  <w:szCs w:val="16"/>
                </w:rPr>
                <w:t>Maths to Infinity: FDPRP</w:t>
              </w:r>
            </w:hyperlink>
          </w:p>
          <w:p w14:paraId="76E6B1F6"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4" w:history="1">
              <w:r w:rsidRPr="00497791">
                <w:rPr>
                  <w:rStyle w:val="Hyperlink"/>
                  <w:rFonts w:asciiTheme="minorHAnsi" w:hAnsiTheme="minorHAnsi" w:cs="Lucida Sans Unicode"/>
                  <w:sz w:val="16"/>
                  <w:szCs w:val="16"/>
                </w:rPr>
                <w:t>Percentage methods</w:t>
              </w:r>
            </w:hyperlink>
          </w:p>
          <w:p w14:paraId="0B461F69" w14:textId="77777777" w:rsidR="00206132" w:rsidRPr="00F07564" w:rsidRDefault="00206132" w:rsidP="006E21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35" w:history="1">
              <w:r w:rsidRPr="0076116F">
                <w:rPr>
                  <w:rStyle w:val="Hyperlink"/>
                  <w:rFonts w:asciiTheme="minorHAnsi" w:hAnsiTheme="minorHAnsi" w:cs="Lucida Sans Unicode"/>
                  <w:sz w:val="16"/>
                  <w:szCs w:val="16"/>
                </w:rPr>
                <w:t>Would you rather?</w:t>
              </w:r>
            </w:hyperlink>
          </w:p>
          <w:p w14:paraId="1C2FA822" w14:textId="77777777" w:rsidR="00206132" w:rsidRDefault="00206132" w:rsidP="006E211D">
            <w:pPr>
              <w:rPr>
                <w:rStyle w:val="Hyperlink"/>
                <w:rFonts w:asciiTheme="minorHAnsi" w:hAnsiTheme="minorHAnsi" w:cs="Lucida Sans Unicode"/>
                <w:color w:val="auto"/>
                <w:sz w:val="16"/>
                <w:szCs w:val="16"/>
                <w:u w:val="none"/>
              </w:rPr>
            </w:pPr>
            <w:r w:rsidRPr="00F07564">
              <w:rPr>
                <w:rStyle w:val="Hyperlink"/>
                <w:rFonts w:asciiTheme="minorHAnsi" w:hAnsiTheme="minorHAnsi" w:cs="Lucida Sans Unicode"/>
                <w:color w:val="auto"/>
                <w:sz w:val="16"/>
                <w:szCs w:val="16"/>
                <w:u w:val="none"/>
              </w:rPr>
              <w:t xml:space="preserve">NRICH: </w:t>
            </w:r>
            <w:hyperlink r:id="rId136" w:history="1">
              <w:r w:rsidRPr="0073717A">
                <w:rPr>
                  <w:rStyle w:val="Hyperlink"/>
                  <w:rFonts w:asciiTheme="minorHAnsi" w:hAnsiTheme="minorHAnsi" w:cs="Lucida Sans Unicode"/>
                  <w:sz w:val="16"/>
                  <w:szCs w:val="16"/>
                </w:rPr>
                <w:t>Keep it simple</w:t>
              </w:r>
            </w:hyperlink>
          </w:p>
          <w:p w14:paraId="6B51E189"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7" w:history="1">
              <w:r w:rsidRPr="0073717A">
                <w:rPr>
                  <w:rStyle w:val="Hyperlink"/>
                  <w:rFonts w:asciiTheme="minorHAnsi" w:hAnsiTheme="minorHAnsi" w:cs="Lucida Sans Unicode"/>
                  <w:sz w:val="16"/>
                  <w:szCs w:val="16"/>
                </w:rPr>
                <w:t>Egyptian fractions</w:t>
              </w:r>
            </w:hyperlink>
          </w:p>
          <w:p w14:paraId="3F464605"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8" w:history="1">
              <w:r w:rsidRPr="0073717A">
                <w:rPr>
                  <w:rStyle w:val="Hyperlink"/>
                  <w:rFonts w:asciiTheme="minorHAnsi" w:hAnsiTheme="minorHAnsi" w:cs="Lucida Sans Unicode"/>
                  <w:sz w:val="16"/>
                  <w:szCs w:val="16"/>
                </w:rPr>
                <w:t>The greedy algorithm</w:t>
              </w:r>
            </w:hyperlink>
          </w:p>
          <w:p w14:paraId="05F91466"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9" w:history="1">
              <w:r w:rsidRPr="0073717A">
                <w:rPr>
                  <w:rStyle w:val="Hyperlink"/>
                  <w:rFonts w:asciiTheme="minorHAnsi" w:hAnsiTheme="minorHAnsi" w:cs="Lucida Sans Unicode"/>
                  <w:sz w:val="16"/>
                  <w:szCs w:val="16"/>
                </w:rPr>
                <w:t>Fractions jigsaw</w:t>
              </w:r>
            </w:hyperlink>
          </w:p>
          <w:p w14:paraId="3F9033B8"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0" w:history="1">
              <w:proofErr w:type="spellStart"/>
              <w:r w:rsidRPr="0073717A">
                <w:rPr>
                  <w:rStyle w:val="Hyperlink"/>
                  <w:rFonts w:asciiTheme="minorHAnsi" w:hAnsiTheme="minorHAnsi" w:cs="Lucida Sans Unicode"/>
                  <w:sz w:val="16"/>
                  <w:szCs w:val="16"/>
                </w:rPr>
                <w:t>Countdpwn</w:t>
              </w:r>
              <w:proofErr w:type="spellEnd"/>
              <w:r w:rsidRPr="0073717A">
                <w:rPr>
                  <w:rStyle w:val="Hyperlink"/>
                  <w:rFonts w:asciiTheme="minorHAnsi" w:hAnsiTheme="minorHAnsi" w:cs="Lucida Sans Unicode"/>
                  <w:sz w:val="16"/>
                  <w:szCs w:val="16"/>
                </w:rPr>
                <w:t xml:space="preserve"> fractions</w:t>
              </w:r>
            </w:hyperlink>
          </w:p>
          <w:p w14:paraId="1A1CE932" w14:textId="77777777" w:rsidR="00206132" w:rsidRPr="00F07564" w:rsidRDefault="00206132" w:rsidP="006E211D">
            <w:pPr>
              <w:rPr>
                <w:rStyle w:val="Hyperlink"/>
                <w:rFonts w:asciiTheme="minorHAnsi" w:hAnsiTheme="minorHAnsi" w:cs="Lucida Sans Unicode"/>
                <w:color w:val="auto"/>
                <w:sz w:val="16"/>
                <w:szCs w:val="16"/>
                <w:u w:val="none"/>
              </w:rPr>
            </w:pPr>
          </w:p>
          <w:p w14:paraId="622AE45A" w14:textId="77777777" w:rsidR="00206132" w:rsidRPr="000623D5" w:rsidRDefault="00206132"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2872B96" w14:textId="77777777" w:rsidR="00206132" w:rsidRPr="00E9594C" w:rsidRDefault="00D43A53" w:rsidP="006E211D">
            <w:pPr>
              <w:rPr>
                <w:rFonts w:asciiTheme="minorHAnsi" w:hAnsiTheme="minorHAnsi" w:cs="Lucida Sans Unicode"/>
                <w:color w:val="000000" w:themeColor="text1"/>
                <w:sz w:val="16"/>
                <w:szCs w:val="16"/>
              </w:rPr>
            </w:pPr>
            <w:hyperlink r:id="rId141" w:history="1">
              <w:r w:rsidR="00206132"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369FD9A2" w14:textId="11AE5E53" w:rsidR="00206132" w:rsidRPr="00EF4513"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can simply add/subtract the whole number part of mixed numbers and add/subtract the fractional art of mixed numbers when adding/subtracting mixed numbers, e.g.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w:t>
            </w:r>
            <w:r w:rsidR="006E211D">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Pr>
                <w:rFonts w:asciiTheme="minorHAnsi" w:hAnsiTheme="minorHAnsi" w:cs="Lucida Sans Unicode"/>
                <w:color w:val="000000" w:themeColor="text1"/>
                <w:sz w:val="16"/>
                <w:szCs w:val="16"/>
              </w:rPr>
              <w:t xml:space="preserve"> </w:t>
            </w:r>
          </w:p>
          <w:p w14:paraId="2D6CE1E9"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make multiplying fractions over complicated by applying the same process for adding and subtracting of finding common denominators.</w:t>
            </w:r>
          </w:p>
          <w:p w14:paraId="45237B1D"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multiplier for, say, a 20% decrease is 0.2 rather than 0.8 </w:t>
            </w:r>
          </w:p>
          <w:p w14:paraId="7D36EEB5" w14:textId="77777777" w:rsidR="00206132" w:rsidRPr="007C3304"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new amount</w:t>
            </w:r>
          </w:p>
        </w:tc>
      </w:tr>
    </w:tbl>
    <w:p w14:paraId="66A5ADC1" w14:textId="113195BC"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07A039"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66B229AE"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6" w:name="SEI"/>
          <w:p w14:paraId="0ED448F0" w14:textId="06828769" w:rsidR="00CA568C" w:rsidRPr="006F2C55" w:rsidRDefault="00CA568C" w:rsidP="006E211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6F17D7">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7 Solving Equations and Inequalities.xlsx"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Solving equations and inequalities</w:t>
            </w:r>
            <w:bookmarkEnd w:id="16"/>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289AA61E" w14:textId="3FAC84DF" w:rsidR="00CA568C" w:rsidRPr="006F2C55" w:rsidRDefault="00D43A53" w:rsidP="006E211D">
            <w:pPr>
              <w:rPr>
                <w:rFonts w:ascii="Century Gothic" w:hAnsi="Century Gothic" w:cs="Lucida Sans Unicode"/>
                <w:i/>
                <w:color w:val="FFFFFF" w:themeColor="background1"/>
                <w:sz w:val="20"/>
                <w:szCs w:val="20"/>
              </w:rPr>
            </w:pPr>
            <w:hyperlink r:id="rId142" w:history="1">
              <w:r w:rsidR="00CA568C" w:rsidRPr="00CA568C">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4FE386AB" w14:textId="77777777" w:rsidR="00CA568C" w:rsidRPr="006F2C55" w:rsidRDefault="00CA568C" w:rsidP="006E21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900498" w:rsidRPr="00C125BF" w14:paraId="4A7D6811" w14:textId="77777777" w:rsidTr="00E42363">
        <w:trPr>
          <w:cantSplit/>
          <w:trHeight w:val="1029"/>
        </w:trPr>
        <w:tc>
          <w:tcPr>
            <w:tcW w:w="14685" w:type="dxa"/>
            <w:gridSpan w:val="9"/>
            <w:shd w:val="clear" w:color="auto" w:fill="E6E6E6"/>
            <w:tcMar>
              <w:top w:w="28" w:type="dxa"/>
              <w:left w:w="57" w:type="dxa"/>
              <w:bottom w:w="28" w:type="dxa"/>
              <w:right w:w="57" w:type="dxa"/>
            </w:tcMar>
          </w:tcPr>
          <w:p w14:paraId="1D31B8BE" w14:textId="77777777" w:rsidR="00900498" w:rsidRPr="002C7906" w:rsidRDefault="00900498" w:rsidP="002C7906">
            <w:pPr>
              <w:rPr>
                <w:rFonts w:asciiTheme="minorHAnsi" w:hAnsiTheme="minorHAnsi" w:cs="Lucida Sans Unicode"/>
                <w:b/>
                <w:sz w:val="16"/>
                <w:szCs w:val="16"/>
              </w:rPr>
            </w:pPr>
            <w:r w:rsidRPr="002C7906">
              <w:rPr>
                <w:rFonts w:asciiTheme="minorHAnsi" w:hAnsiTheme="minorHAnsi" w:cs="Lucida Sans Unicode"/>
                <w:b/>
                <w:sz w:val="16"/>
                <w:szCs w:val="16"/>
              </w:rPr>
              <w:t>KNOWLEDGE</w:t>
            </w:r>
          </w:p>
          <w:p w14:paraId="17890387" w14:textId="77777777" w:rsidR="00900498" w:rsidRPr="002C7906" w:rsidRDefault="00900498" w:rsidP="002C7906">
            <w:pPr>
              <w:rPr>
                <w:rFonts w:asciiTheme="minorHAnsi" w:hAnsiTheme="minorHAnsi" w:cs="Lucida Sans Unicode"/>
                <w:b/>
                <w:sz w:val="16"/>
                <w:szCs w:val="16"/>
              </w:rPr>
            </w:pPr>
          </w:p>
          <w:p w14:paraId="3AA834CC" w14:textId="77777777" w:rsidR="00900498" w:rsidRPr="002C7906" w:rsidRDefault="00900498"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A7314A">
              <w:rPr>
                <w:rFonts w:asciiTheme="minorHAnsi" w:hAnsiTheme="minorHAnsi" w:cs="Lucida Sans Unicode"/>
                <w:b/>
                <w:sz w:val="16"/>
                <w:szCs w:val="16"/>
              </w:rPr>
              <w:t>rearrange formulae to change the subject</w:t>
            </w:r>
            <w:r>
              <w:rPr>
                <w:rFonts w:asciiTheme="minorHAnsi" w:hAnsiTheme="minorHAnsi" w:cs="Lucida Sans Unicode"/>
                <w:b/>
                <w:sz w:val="16"/>
                <w:szCs w:val="16"/>
              </w:rPr>
              <w:t xml:space="preserve"> </w:t>
            </w:r>
            <w:r w:rsidRPr="007A1A7D">
              <w:rPr>
                <w:rFonts w:asciiTheme="minorHAnsi" w:hAnsiTheme="minorHAnsi" w:cs="Lucida Sans Unicode"/>
                <w:b/>
                <w:sz w:val="16"/>
                <w:szCs w:val="16"/>
                <w:highlight w:val="yellow"/>
              </w:rPr>
              <w:t>(7,8)</w:t>
            </w:r>
            <w:r w:rsidRPr="002C7906">
              <w:rPr>
                <w:rFonts w:asciiTheme="minorHAnsi" w:hAnsiTheme="minorHAnsi" w:cs="Lucida Sans Unicode"/>
                <w:b/>
                <w:sz w:val="16"/>
                <w:szCs w:val="16"/>
              </w:rPr>
              <w:t xml:space="preserve"> </w:t>
            </w:r>
          </w:p>
          <w:p w14:paraId="0B9639BD" w14:textId="7E5915D9" w:rsidR="00900498" w:rsidRPr="00E9594C" w:rsidRDefault="00900498"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43" w:history="1">
              <w:r w:rsidRPr="00D942B8">
                <w:rPr>
                  <w:rStyle w:val="Hyperlink"/>
                  <w:rFonts w:asciiTheme="minorHAnsi" w:hAnsiTheme="minorHAnsi" w:cs="Arial"/>
                  <w:sz w:val="16"/>
                  <w:szCs w:val="16"/>
                </w:rPr>
                <w:t>Algebra progression map</w:t>
              </w:r>
            </w:hyperlink>
          </w:p>
          <w:p w14:paraId="06140E83" w14:textId="61FE3F76" w:rsidR="00900498" w:rsidRPr="00E9594C" w:rsidRDefault="00900498" w:rsidP="002C7906">
            <w:pPr>
              <w:pStyle w:val="ListParagraph"/>
              <w:numPr>
                <w:ilvl w:val="0"/>
                <w:numId w:val="1"/>
              </w:numPr>
              <w:spacing w:after="0" w:line="240" w:lineRule="auto"/>
              <w:ind w:left="227" w:hanging="227"/>
              <w:rPr>
                <w:rFonts w:asciiTheme="minorHAnsi" w:hAnsiTheme="minorHAnsi" w:cs="Lucida Sans Unicode"/>
                <w:i/>
                <w:sz w:val="16"/>
                <w:szCs w:val="16"/>
              </w:rPr>
            </w:pPr>
            <w:r w:rsidRPr="00F175F9">
              <w:rPr>
                <w:rFonts w:asciiTheme="minorHAnsi" w:hAnsiTheme="minorHAnsi" w:cs="Lucida Sans Unicode"/>
                <w:b/>
                <w:sz w:val="16"/>
                <w:szCs w:val="16"/>
              </w:rPr>
              <w:t>solve linear equations in one unknown algebraically</w:t>
            </w:r>
            <w:r>
              <w:rPr>
                <w:rFonts w:asciiTheme="minorHAnsi" w:hAnsiTheme="minorHAnsi" w:cs="Lucida Sans Unicode"/>
                <w:b/>
                <w:sz w:val="16"/>
                <w:szCs w:val="16"/>
              </w:rPr>
              <w:t xml:space="preserve"> </w:t>
            </w:r>
            <w:r w:rsidRPr="007A1A7D">
              <w:rPr>
                <w:rFonts w:asciiTheme="minorHAnsi" w:hAnsiTheme="minorHAnsi" w:cs="Lucida Sans Unicode"/>
                <w:b/>
                <w:sz w:val="16"/>
                <w:szCs w:val="16"/>
                <w:highlight w:val="yellow"/>
              </w:rPr>
              <w:t>(7)</w:t>
            </w:r>
          </w:p>
        </w:tc>
      </w:tr>
      <w:tr w:rsidR="00206132" w:rsidRPr="00C125BF" w14:paraId="34AC1B7C"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04AE7D1" w14:textId="77777777" w:rsidR="00206132" w:rsidRPr="008325F3" w:rsidRDefault="00D43A53" w:rsidP="006E211D">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206132" w:rsidRPr="00965CB9" w14:paraId="12A68A35"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9A746BA" w14:textId="30CAB648"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31512FE1" w14:textId="05D6D9CA"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02ACB4E0" w14:textId="77777777" w:rsidTr="002E177B">
        <w:trPr>
          <w:cantSplit/>
          <w:trHeight w:val="561"/>
        </w:trPr>
        <w:tc>
          <w:tcPr>
            <w:tcW w:w="7342" w:type="dxa"/>
            <w:gridSpan w:val="3"/>
            <w:vMerge w:val="restart"/>
            <w:shd w:val="clear" w:color="auto" w:fill="auto"/>
            <w:noWrap/>
            <w:tcMar>
              <w:top w:w="28" w:type="dxa"/>
              <w:left w:w="57" w:type="dxa"/>
              <w:bottom w:w="28" w:type="dxa"/>
              <w:right w:w="57" w:type="dxa"/>
            </w:tcMar>
          </w:tcPr>
          <w:p w14:paraId="1A10C0F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 of solving equations</w:t>
            </w:r>
          </w:p>
          <w:p w14:paraId="0FC76F9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w:t>
            </w:r>
          </w:p>
          <w:p w14:paraId="6CEC41A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w:t>
            </w:r>
          </w:p>
          <w:p w14:paraId="4B6D0743" w14:textId="7EA0766D"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inverse operation when solving an equation</w:t>
            </w:r>
          </w:p>
          <w:p w14:paraId="30BC76F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correct order of undoing the operations in an equation</w:t>
            </w:r>
          </w:p>
          <w:p w14:paraId="492CFBE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one-step equations when the solution is a whole number (fraction)</w:t>
            </w:r>
          </w:p>
          <w:p w14:paraId="5DC9D29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 (including the use of brackets) when the solution is a whole number</w:t>
            </w:r>
          </w:p>
          <w:p w14:paraId="22A1EC9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 (including the use of brackets) when the solution is a fraction</w:t>
            </w:r>
          </w:p>
          <w:p w14:paraId="38FE13A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 (including the use of brackets) when the solution is a whole number</w:t>
            </w:r>
          </w:p>
          <w:p w14:paraId="0643D8D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 (including the use of brackets) when the solution is a fraction</w:t>
            </w:r>
          </w:p>
          <w:p w14:paraId="710FCB1D" w14:textId="73E353CC"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solution to an equation by substitution</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6EDE72C6" w14:textId="1DA124E7"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56D34937" w14:textId="4A117FD8" w:rsidR="000C7D2E" w:rsidRPr="0042655E" w:rsidRDefault="00D43A53" w:rsidP="000C7D2E">
            <w:pPr>
              <w:ind w:left="360"/>
              <w:rPr>
                <w:rFonts w:asciiTheme="minorHAnsi" w:hAnsiTheme="minorHAnsi" w:cs="Lucida Sans Unicode"/>
                <w:color w:val="000000" w:themeColor="text1"/>
                <w:sz w:val="16"/>
                <w:szCs w:val="16"/>
              </w:rPr>
            </w:pPr>
            <w:hyperlink r:id="rId144" w:history="1">
              <w:r w:rsidR="000C7D2E" w:rsidRPr="00924DCA">
                <w:rPr>
                  <w:rStyle w:val="Hyperlink"/>
                  <w:rFonts w:asciiTheme="minorHAnsi" w:hAnsiTheme="minorHAnsi" w:cs="Lucida Sans Unicode"/>
                  <w:sz w:val="16"/>
                  <w:szCs w:val="16"/>
                </w:rPr>
                <w:t>Resource Area</w:t>
              </w:r>
            </w:hyperlink>
          </w:p>
        </w:tc>
      </w:tr>
      <w:tr w:rsidR="000C7D2E" w:rsidRPr="00C125BF" w14:paraId="06482E8B" w14:textId="77777777" w:rsidTr="002E177B">
        <w:trPr>
          <w:cantSplit/>
          <w:trHeight w:val="558"/>
        </w:trPr>
        <w:tc>
          <w:tcPr>
            <w:tcW w:w="7342" w:type="dxa"/>
            <w:gridSpan w:val="3"/>
            <w:vMerge/>
            <w:shd w:val="clear" w:color="auto" w:fill="auto"/>
            <w:noWrap/>
            <w:tcMar>
              <w:top w:w="28" w:type="dxa"/>
              <w:left w:w="57" w:type="dxa"/>
              <w:bottom w:w="28" w:type="dxa"/>
              <w:right w:w="57" w:type="dxa"/>
            </w:tcMar>
          </w:tcPr>
          <w:p w14:paraId="0A90AF4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A9B0DEA" w14:textId="36FF07C3"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97197EE" w14:textId="70D993EF"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5DE8211" w14:textId="660D3EB1"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6BA078D3" w14:textId="252B0AB5"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6CDB9F5E" w14:textId="77777777" w:rsidTr="002E177B">
        <w:trPr>
          <w:cantSplit/>
          <w:trHeight w:val="558"/>
        </w:trPr>
        <w:tc>
          <w:tcPr>
            <w:tcW w:w="7342" w:type="dxa"/>
            <w:gridSpan w:val="3"/>
            <w:vMerge/>
            <w:shd w:val="clear" w:color="auto" w:fill="auto"/>
            <w:noWrap/>
            <w:tcMar>
              <w:top w:w="28" w:type="dxa"/>
              <w:left w:w="57" w:type="dxa"/>
              <w:bottom w:w="28" w:type="dxa"/>
              <w:right w:w="57" w:type="dxa"/>
            </w:tcMar>
          </w:tcPr>
          <w:p w14:paraId="1A2E2F97"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5CF0AC3"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52DCD63F"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D140EF1"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78E463F5" w14:textId="35C1C5D3"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09834C41" w14:textId="77777777" w:rsidTr="002E177B">
        <w:trPr>
          <w:cantSplit/>
          <w:trHeight w:val="55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07DD29C"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4622A8B"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507095C"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9FEF9CC"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36056F15" w14:textId="49198DCF" w:rsidR="0042655E" w:rsidRPr="0042655E" w:rsidRDefault="0042655E" w:rsidP="0042655E">
            <w:pPr>
              <w:ind w:left="360"/>
              <w:rPr>
                <w:rFonts w:asciiTheme="minorHAnsi" w:hAnsiTheme="minorHAnsi" w:cs="Lucida Sans Unicode"/>
                <w:color w:val="000000" w:themeColor="text1"/>
                <w:sz w:val="16"/>
                <w:szCs w:val="16"/>
              </w:rPr>
            </w:pPr>
          </w:p>
        </w:tc>
      </w:tr>
      <w:tr w:rsidR="00206132" w:rsidRPr="00C125BF" w14:paraId="48B959E3" w14:textId="77777777" w:rsidTr="006E211D">
        <w:trPr>
          <w:cantSplit/>
          <w:trHeight w:val="36"/>
        </w:trPr>
        <w:tc>
          <w:tcPr>
            <w:tcW w:w="4895" w:type="dxa"/>
            <w:shd w:val="clear" w:color="auto" w:fill="408000"/>
            <w:noWrap/>
            <w:tcMar>
              <w:top w:w="28" w:type="dxa"/>
              <w:left w:w="57" w:type="dxa"/>
              <w:bottom w:w="28" w:type="dxa"/>
              <w:right w:w="57" w:type="dxa"/>
            </w:tcMar>
          </w:tcPr>
          <w:p w14:paraId="36A3AC73" w14:textId="77777777" w:rsidR="00206132" w:rsidRPr="006F2C55" w:rsidRDefault="00206132"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401B7EAA" w14:textId="77777777" w:rsidR="00206132" w:rsidRPr="006F2C55" w:rsidRDefault="00206132"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79D703CA"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06132" w:rsidRPr="00C125BF" w14:paraId="5157E0F8"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9BA3CE6"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48BEF874"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missing number problems algebraically</w:t>
            </w:r>
          </w:p>
          <w:p w14:paraId="614E5D1F"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algebraically</w:t>
            </w:r>
          </w:p>
          <w:p w14:paraId="16574615" w14:textId="77777777" w:rsidR="00206132" w:rsidRDefault="00206132" w:rsidP="006E211D">
            <w:pPr>
              <w:rPr>
                <w:rFonts w:asciiTheme="minorHAnsi" w:hAnsiTheme="minorHAnsi" w:cs="Lucida Sans Unicode"/>
                <w:color w:val="000000" w:themeColor="text1"/>
                <w:sz w:val="16"/>
                <w:szCs w:val="16"/>
              </w:rPr>
            </w:pPr>
          </w:p>
          <w:p w14:paraId="2D28429C" w14:textId="77777777" w:rsidR="00206132" w:rsidRPr="007C6AED" w:rsidRDefault="00206132"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C90303D" w14:textId="77777777" w:rsidR="00206132" w:rsidRPr="00393403"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#2</w:t>
            </w:r>
          </w:p>
        </w:tc>
        <w:tc>
          <w:tcPr>
            <w:tcW w:w="4895" w:type="dxa"/>
            <w:gridSpan w:val="4"/>
            <w:tcBorders>
              <w:bottom w:val="single" w:sz="4" w:space="0" w:color="auto"/>
            </w:tcBorders>
            <w:shd w:val="clear" w:color="auto" w:fill="auto"/>
            <w:tcMar>
              <w:top w:w="28" w:type="dxa"/>
              <w:left w:w="57" w:type="dxa"/>
              <w:bottom w:w="28" w:type="dxa"/>
              <w:right w:w="57" w:type="dxa"/>
            </w:tcMar>
          </w:tcPr>
          <w:p w14:paraId="42977EA2"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48E1EB09"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1E029E79"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65865881"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6DFE30D1"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BA3A79A"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061AB84"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1DFDC85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2BFC505C"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09A39239" w14:textId="77777777" w:rsidR="00206132" w:rsidRDefault="00206132" w:rsidP="006E211D">
            <w:pPr>
              <w:rPr>
                <w:rFonts w:asciiTheme="minorHAnsi" w:hAnsiTheme="minorHAnsi" w:cs="Lucida Sans Unicode"/>
                <w:color w:val="000000" w:themeColor="text1"/>
                <w:sz w:val="16"/>
                <w:szCs w:val="16"/>
              </w:rPr>
            </w:pPr>
          </w:p>
          <w:p w14:paraId="632D3C0B" w14:textId="77777777" w:rsidR="00206132" w:rsidRPr="00C406E2" w:rsidRDefault="00206132" w:rsidP="006E211D">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596559B2"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202EEA7E"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42E69BAC"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23EEDC4B"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focuses on solving linear equations with unknowns on one side. Although linear equations with the unknown on both sides are addressed in Stage 8, pupils should be encouraged to think how to solve these equations by exploring the equivalent family of equations such as if 2x = 8 then 2x + 2 = 10, 2x – 3 = 5, 3x = x + 8, </w:t>
            </w:r>
          </w:p>
          <w:p w14:paraId="1D85F5A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3x + 2 = x + 10, etc.</w:t>
            </w:r>
          </w:p>
          <w:p w14:paraId="372EABD0"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 equations such as 2x + 8 = 23 using the Bar Model.</w:t>
            </w:r>
          </w:p>
          <w:p w14:paraId="14822CB9"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5" w:history="1">
              <w:r>
                <w:rPr>
                  <w:rStyle w:val="Hyperlink"/>
                  <w:rFonts w:asciiTheme="minorHAnsi" w:hAnsiTheme="minorHAnsi" w:cs="Lucida Sans Unicode"/>
                  <w:sz w:val="16"/>
                  <w:szCs w:val="16"/>
                </w:rPr>
                <w:t>The Bar Model</w:t>
              </w:r>
            </w:hyperlink>
          </w:p>
          <w:p w14:paraId="60FA66BC" w14:textId="77777777" w:rsidR="00206132" w:rsidRPr="00D0469C"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6" w:history="1">
              <w:r w:rsidRPr="001C3582">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w:t>
            </w:r>
          </w:p>
          <w:p w14:paraId="0144169D" w14:textId="77777777" w:rsidR="00206132" w:rsidRPr="005D6287" w:rsidRDefault="00206132" w:rsidP="006E211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7" w:history="1">
              <w:r w:rsidRPr="00673A38">
                <w:rPr>
                  <w:rStyle w:val="Hyperlink"/>
                  <w:rFonts w:asciiTheme="minorHAnsi" w:hAnsiTheme="minorHAnsi" w:cs="Lucida Sans Unicode"/>
                  <w:sz w:val="16"/>
                  <w:szCs w:val="16"/>
                </w:rPr>
                <w:t>Glossary</w:t>
              </w:r>
            </w:hyperlink>
          </w:p>
          <w:p w14:paraId="2C24301F" w14:textId="77777777" w:rsidR="00206132" w:rsidRDefault="00206132" w:rsidP="006E211D">
            <w:pPr>
              <w:rPr>
                <w:rFonts w:asciiTheme="minorHAnsi" w:hAnsiTheme="minorHAnsi" w:cs="Lucida Sans Unicode"/>
                <w:b/>
                <w:color w:val="000000" w:themeColor="text1"/>
                <w:sz w:val="16"/>
                <w:szCs w:val="16"/>
              </w:rPr>
            </w:pPr>
          </w:p>
          <w:p w14:paraId="0356D9C0" w14:textId="77777777" w:rsidR="00206132" w:rsidRPr="005D6287" w:rsidRDefault="00206132" w:rsidP="006E211D">
            <w:pPr>
              <w:rPr>
                <w:rFonts w:asciiTheme="minorHAnsi" w:hAnsiTheme="minorHAnsi" w:cs="Lucida Sans Unicode"/>
                <w:b/>
                <w:color w:val="000000" w:themeColor="text1"/>
                <w:sz w:val="16"/>
                <w:szCs w:val="16"/>
              </w:rPr>
            </w:pPr>
            <w:r w:rsidRPr="005D6287">
              <w:rPr>
                <w:rFonts w:asciiTheme="minorHAnsi" w:hAnsiTheme="minorHAnsi" w:cs="Lucida Sans Unicode"/>
                <w:b/>
                <w:color w:val="000000" w:themeColor="text1"/>
                <w:sz w:val="16"/>
                <w:szCs w:val="16"/>
              </w:rPr>
              <w:t>Common approaches</w:t>
            </w:r>
          </w:p>
          <w:p w14:paraId="35EC5A7A" w14:textId="77777777" w:rsidR="00206132" w:rsidRDefault="00206132" w:rsidP="006E211D">
            <w:pPr>
              <w:rPr>
                <w:rFonts w:asciiTheme="minorHAnsi" w:hAnsiTheme="minorHAnsi" w:cs="Lucida Sans Unicode"/>
                <w:i/>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56192" behindDoc="0" locked="0" layoutInCell="1" allowOverlap="1" wp14:anchorId="60D42188" wp14:editId="4517467B">
                      <wp:simplePos x="0" y="0"/>
                      <wp:positionH relativeFrom="column">
                        <wp:posOffset>2087880</wp:posOffset>
                      </wp:positionH>
                      <wp:positionV relativeFrom="paragraph">
                        <wp:posOffset>-968375</wp:posOffset>
                      </wp:positionV>
                      <wp:extent cx="981075" cy="8953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81075" cy="8953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8CB3FBC" w14:textId="77777777" w:rsidR="00334AF6" w:rsidRPr="005D6287" w:rsidRDefault="00334AF6" w:rsidP="00206132">
                                  <w:pPr>
                                    <w:rPr>
                                      <w:sz w:val="4"/>
                                      <w:szCs w:val="4"/>
                                    </w:rPr>
                                  </w:pPr>
                                </w:p>
                                <w:tbl>
                                  <w:tblPr>
                                    <w:tblStyle w:val="TableGrid"/>
                                    <w:tblW w:w="0" w:type="auto"/>
                                    <w:tblLook w:val="04A0" w:firstRow="1" w:lastRow="0" w:firstColumn="1" w:lastColumn="0" w:noHBand="0" w:noVBand="1"/>
                                  </w:tblPr>
                                  <w:tblGrid>
                                    <w:gridCol w:w="415"/>
                                    <w:gridCol w:w="415"/>
                                    <w:gridCol w:w="417"/>
                                  </w:tblGrid>
                                  <w:tr w:rsidR="00334AF6" w:rsidRPr="005D6287" w14:paraId="73D3D391" w14:textId="77777777" w:rsidTr="006E211D">
                                    <w:tc>
                                      <w:tcPr>
                                        <w:tcW w:w="435" w:type="dxa"/>
                                      </w:tcPr>
                                      <w:p w14:paraId="0858FBB9"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c>
                                      <w:tcPr>
                                        <w:tcW w:w="435" w:type="dxa"/>
                                      </w:tcPr>
                                      <w:p w14:paraId="58BD9550"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c>
                                      <w:tcPr>
                                        <w:tcW w:w="436" w:type="dxa"/>
                                      </w:tcPr>
                                      <w:p w14:paraId="7C16053C" w14:textId="77777777" w:rsidR="00334AF6" w:rsidRPr="005D6287" w:rsidRDefault="00334AF6" w:rsidP="006E211D">
                                        <w:pPr>
                                          <w:jc w:val="center"/>
                                          <w:rPr>
                                            <w:rFonts w:ascii="Calibri" w:hAnsi="Calibri"/>
                                            <w:sz w:val="14"/>
                                            <w:szCs w:val="14"/>
                                          </w:rPr>
                                        </w:pPr>
                                        <w:r w:rsidRPr="005D6287">
                                          <w:rPr>
                                            <w:rFonts w:ascii="Calibri" w:hAnsi="Calibri"/>
                                            <w:sz w:val="14"/>
                                            <w:szCs w:val="14"/>
                                          </w:rPr>
                                          <w:t>8</w:t>
                                        </w:r>
                                      </w:p>
                                    </w:tc>
                                  </w:tr>
                                  <w:tr w:rsidR="00334AF6" w:rsidRPr="005D6287" w14:paraId="5EBC4F47" w14:textId="77777777" w:rsidTr="006E211D">
                                    <w:tc>
                                      <w:tcPr>
                                        <w:tcW w:w="1306" w:type="dxa"/>
                                        <w:gridSpan w:val="3"/>
                                      </w:tcPr>
                                      <w:p w14:paraId="20685CC9" w14:textId="77777777" w:rsidR="00334AF6" w:rsidRPr="005D6287" w:rsidRDefault="00334AF6" w:rsidP="006E211D">
                                        <w:pPr>
                                          <w:jc w:val="center"/>
                                          <w:rPr>
                                            <w:rFonts w:ascii="Calibri" w:hAnsi="Calibri"/>
                                            <w:sz w:val="14"/>
                                            <w:szCs w:val="14"/>
                                          </w:rPr>
                                        </w:pPr>
                                        <w:r w:rsidRPr="005D6287">
                                          <w:rPr>
                                            <w:rFonts w:ascii="Calibri" w:hAnsi="Calibri"/>
                                            <w:sz w:val="14"/>
                                            <w:szCs w:val="14"/>
                                          </w:rPr>
                                          <w:t>23</w:t>
                                        </w:r>
                                      </w:p>
                                    </w:tc>
                                  </w:tr>
                                </w:tbl>
                                <w:p w14:paraId="793A42D6" w14:textId="77777777" w:rsidR="00334AF6" w:rsidRPr="005D6287" w:rsidRDefault="00334AF6" w:rsidP="00206132">
                                  <w:pPr>
                                    <w:rPr>
                                      <w:sz w:val="4"/>
                                      <w:szCs w:val="4"/>
                                    </w:rPr>
                                  </w:pPr>
                                </w:p>
                                <w:tbl>
                                  <w:tblPr>
                                    <w:tblStyle w:val="TableGrid"/>
                                    <w:tblW w:w="0" w:type="auto"/>
                                    <w:tblLook w:val="04A0" w:firstRow="1" w:lastRow="0" w:firstColumn="1" w:lastColumn="0" w:noHBand="0" w:noVBand="1"/>
                                  </w:tblPr>
                                  <w:tblGrid>
                                    <w:gridCol w:w="435"/>
                                    <w:gridCol w:w="435"/>
                                  </w:tblGrid>
                                  <w:tr w:rsidR="00334AF6" w:rsidRPr="005D6287" w14:paraId="7947BFE7" w14:textId="77777777" w:rsidTr="006E211D">
                                    <w:tc>
                                      <w:tcPr>
                                        <w:tcW w:w="435" w:type="dxa"/>
                                      </w:tcPr>
                                      <w:p w14:paraId="4B230919"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c>
                                      <w:tcPr>
                                        <w:tcW w:w="435" w:type="dxa"/>
                                      </w:tcPr>
                                      <w:p w14:paraId="1A20D994"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r>
                                  <w:tr w:rsidR="00334AF6" w:rsidRPr="005D6287" w14:paraId="406BC586" w14:textId="77777777" w:rsidTr="006E211D">
                                    <w:tc>
                                      <w:tcPr>
                                        <w:tcW w:w="870" w:type="dxa"/>
                                        <w:gridSpan w:val="2"/>
                                      </w:tcPr>
                                      <w:p w14:paraId="509A0983" w14:textId="77777777" w:rsidR="00334AF6" w:rsidRPr="005D6287" w:rsidRDefault="00334AF6" w:rsidP="006E211D">
                                        <w:pPr>
                                          <w:jc w:val="center"/>
                                          <w:rPr>
                                            <w:rFonts w:ascii="Calibri" w:hAnsi="Calibri"/>
                                            <w:sz w:val="14"/>
                                            <w:szCs w:val="14"/>
                                          </w:rPr>
                                        </w:pPr>
                                        <w:r w:rsidRPr="005D6287">
                                          <w:rPr>
                                            <w:rFonts w:ascii="Calibri" w:hAnsi="Calibri"/>
                                            <w:sz w:val="14"/>
                                            <w:szCs w:val="14"/>
                                          </w:rPr>
                                          <w:t>15</w:t>
                                        </w:r>
                                      </w:p>
                                    </w:tc>
                                  </w:tr>
                                </w:tbl>
                                <w:p w14:paraId="018584D8" w14:textId="77777777" w:rsidR="00334AF6" w:rsidRPr="005D6287" w:rsidRDefault="00334AF6" w:rsidP="00206132">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334AF6" w:rsidRPr="005D6287" w14:paraId="698D3B89" w14:textId="77777777" w:rsidTr="006E211D">
                                    <w:tc>
                                      <w:tcPr>
                                        <w:tcW w:w="435" w:type="dxa"/>
                                      </w:tcPr>
                                      <w:p w14:paraId="7A45F9CE"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r>
                                  <w:tr w:rsidR="00334AF6" w:rsidRPr="005D6287" w14:paraId="18165491" w14:textId="77777777" w:rsidTr="006E211D">
                                    <w:tc>
                                      <w:tcPr>
                                        <w:tcW w:w="435" w:type="dxa"/>
                                      </w:tcPr>
                                      <w:p w14:paraId="6A31EB22" w14:textId="77777777" w:rsidR="00334AF6" w:rsidRPr="005D6287" w:rsidRDefault="00334AF6" w:rsidP="006E211D">
                                        <w:pPr>
                                          <w:jc w:val="center"/>
                                          <w:rPr>
                                            <w:rFonts w:ascii="Calibri" w:hAnsi="Calibri"/>
                                            <w:sz w:val="14"/>
                                            <w:szCs w:val="14"/>
                                          </w:rPr>
                                        </w:pPr>
                                        <w:r w:rsidRPr="005D6287">
                                          <w:rPr>
                                            <w:rFonts w:ascii="Calibri" w:hAnsi="Calibri"/>
                                            <w:sz w:val="14"/>
                                            <w:szCs w:val="14"/>
                                          </w:rPr>
                                          <w:t>7.5</w:t>
                                        </w:r>
                                      </w:p>
                                    </w:tc>
                                  </w:tr>
                                </w:tbl>
                                <w:p w14:paraId="2BB6F0A8" w14:textId="77777777" w:rsidR="00334AF6" w:rsidRPr="005D6287" w:rsidRDefault="00334AF6" w:rsidP="00206132">
                                  <w:pPr>
                                    <w:rPr>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42188" id="_x0000_t202" coordsize="21600,21600" o:spt="202" path="m,l,21600r21600,l21600,xe">
                      <v:stroke joinstyle="miter"/>
                      <v:path gradientshapeok="t" o:connecttype="rect"/>
                    </v:shapetype>
                    <v:shape id="Text Box 10" o:spid="_x0000_s1049" type="#_x0000_t202" style="position:absolute;margin-left:164.4pt;margin-top:-76.25pt;width:77.2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" filled="f" stroked="f">
                      <v:textbox>
                        <w:txbxContent>
                          <w:p w14:paraId="58CB3FBC" w14:textId="77777777" w:rsidR="00334AF6" w:rsidRPr="005D6287" w:rsidRDefault="00334AF6" w:rsidP="00206132">
                            <w:pPr>
                              <w:rPr>
                                <w:sz w:val="4"/>
                                <w:szCs w:val="4"/>
                              </w:rPr>
                            </w:pPr>
                          </w:p>
                          <w:tbl>
                            <w:tblPr>
                              <w:tblStyle w:val="TableGrid"/>
                              <w:tblW w:w="0" w:type="auto"/>
                              <w:tblLook w:val="04A0" w:firstRow="1" w:lastRow="0" w:firstColumn="1" w:lastColumn="0" w:noHBand="0" w:noVBand="1"/>
                            </w:tblPr>
                            <w:tblGrid>
                              <w:gridCol w:w="415"/>
                              <w:gridCol w:w="415"/>
                              <w:gridCol w:w="417"/>
                            </w:tblGrid>
                            <w:tr w:rsidR="00334AF6" w:rsidRPr="005D6287" w14:paraId="73D3D391" w14:textId="77777777" w:rsidTr="006E211D">
                              <w:tc>
                                <w:tcPr>
                                  <w:tcW w:w="435" w:type="dxa"/>
                                </w:tcPr>
                                <w:p w14:paraId="0858FBB9"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c>
                                <w:tcPr>
                                  <w:tcW w:w="435" w:type="dxa"/>
                                </w:tcPr>
                                <w:p w14:paraId="58BD9550"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c>
                                <w:tcPr>
                                  <w:tcW w:w="436" w:type="dxa"/>
                                </w:tcPr>
                                <w:p w14:paraId="7C16053C" w14:textId="77777777" w:rsidR="00334AF6" w:rsidRPr="005D6287" w:rsidRDefault="00334AF6" w:rsidP="006E211D">
                                  <w:pPr>
                                    <w:jc w:val="center"/>
                                    <w:rPr>
                                      <w:rFonts w:ascii="Calibri" w:hAnsi="Calibri"/>
                                      <w:sz w:val="14"/>
                                      <w:szCs w:val="14"/>
                                    </w:rPr>
                                  </w:pPr>
                                  <w:r w:rsidRPr="005D6287">
                                    <w:rPr>
                                      <w:rFonts w:ascii="Calibri" w:hAnsi="Calibri"/>
                                      <w:sz w:val="14"/>
                                      <w:szCs w:val="14"/>
                                    </w:rPr>
                                    <w:t>8</w:t>
                                  </w:r>
                                </w:p>
                              </w:tc>
                            </w:tr>
                            <w:tr w:rsidR="00334AF6" w:rsidRPr="005D6287" w14:paraId="5EBC4F47" w14:textId="77777777" w:rsidTr="006E211D">
                              <w:tc>
                                <w:tcPr>
                                  <w:tcW w:w="1306" w:type="dxa"/>
                                  <w:gridSpan w:val="3"/>
                                </w:tcPr>
                                <w:p w14:paraId="20685CC9" w14:textId="77777777" w:rsidR="00334AF6" w:rsidRPr="005D6287" w:rsidRDefault="00334AF6" w:rsidP="006E211D">
                                  <w:pPr>
                                    <w:jc w:val="center"/>
                                    <w:rPr>
                                      <w:rFonts w:ascii="Calibri" w:hAnsi="Calibri"/>
                                      <w:sz w:val="14"/>
                                      <w:szCs w:val="14"/>
                                    </w:rPr>
                                  </w:pPr>
                                  <w:r w:rsidRPr="005D6287">
                                    <w:rPr>
                                      <w:rFonts w:ascii="Calibri" w:hAnsi="Calibri"/>
                                      <w:sz w:val="14"/>
                                      <w:szCs w:val="14"/>
                                    </w:rPr>
                                    <w:t>23</w:t>
                                  </w:r>
                                </w:p>
                              </w:tc>
                            </w:tr>
                          </w:tbl>
                          <w:p w14:paraId="793A42D6" w14:textId="77777777" w:rsidR="00334AF6" w:rsidRPr="005D6287" w:rsidRDefault="00334AF6" w:rsidP="00206132">
                            <w:pPr>
                              <w:rPr>
                                <w:sz w:val="4"/>
                                <w:szCs w:val="4"/>
                              </w:rPr>
                            </w:pPr>
                          </w:p>
                          <w:tbl>
                            <w:tblPr>
                              <w:tblStyle w:val="TableGrid"/>
                              <w:tblW w:w="0" w:type="auto"/>
                              <w:tblLook w:val="04A0" w:firstRow="1" w:lastRow="0" w:firstColumn="1" w:lastColumn="0" w:noHBand="0" w:noVBand="1"/>
                            </w:tblPr>
                            <w:tblGrid>
                              <w:gridCol w:w="435"/>
                              <w:gridCol w:w="435"/>
                            </w:tblGrid>
                            <w:tr w:rsidR="00334AF6" w:rsidRPr="005D6287" w14:paraId="7947BFE7" w14:textId="77777777" w:rsidTr="006E211D">
                              <w:tc>
                                <w:tcPr>
                                  <w:tcW w:w="435" w:type="dxa"/>
                                </w:tcPr>
                                <w:p w14:paraId="4B230919"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c>
                                <w:tcPr>
                                  <w:tcW w:w="435" w:type="dxa"/>
                                </w:tcPr>
                                <w:p w14:paraId="1A20D994"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r>
                            <w:tr w:rsidR="00334AF6" w:rsidRPr="005D6287" w14:paraId="406BC586" w14:textId="77777777" w:rsidTr="006E211D">
                              <w:tc>
                                <w:tcPr>
                                  <w:tcW w:w="870" w:type="dxa"/>
                                  <w:gridSpan w:val="2"/>
                                </w:tcPr>
                                <w:p w14:paraId="509A0983" w14:textId="77777777" w:rsidR="00334AF6" w:rsidRPr="005D6287" w:rsidRDefault="00334AF6" w:rsidP="006E211D">
                                  <w:pPr>
                                    <w:jc w:val="center"/>
                                    <w:rPr>
                                      <w:rFonts w:ascii="Calibri" w:hAnsi="Calibri"/>
                                      <w:sz w:val="14"/>
                                      <w:szCs w:val="14"/>
                                    </w:rPr>
                                  </w:pPr>
                                  <w:r w:rsidRPr="005D6287">
                                    <w:rPr>
                                      <w:rFonts w:ascii="Calibri" w:hAnsi="Calibri"/>
                                      <w:sz w:val="14"/>
                                      <w:szCs w:val="14"/>
                                    </w:rPr>
                                    <w:t>15</w:t>
                                  </w:r>
                                </w:p>
                              </w:tc>
                            </w:tr>
                          </w:tbl>
                          <w:p w14:paraId="018584D8" w14:textId="77777777" w:rsidR="00334AF6" w:rsidRPr="005D6287" w:rsidRDefault="00334AF6" w:rsidP="00206132">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334AF6" w:rsidRPr="005D6287" w14:paraId="698D3B89" w14:textId="77777777" w:rsidTr="006E211D">
                              <w:tc>
                                <w:tcPr>
                                  <w:tcW w:w="435" w:type="dxa"/>
                                </w:tcPr>
                                <w:p w14:paraId="7A45F9CE" w14:textId="77777777" w:rsidR="00334AF6" w:rsidRPr="005D6287" w:rsidRDefault="00334AF6" w:rsidP="006E211D">
                                  <w:pPr>
                                    <w:jc w:val="center"/>
                                    <w:rPr>
                                      <w:rFonts w:ascii="Calibri" w:hAnsi="Calibri"/>
                                      <w:sz w:val="14"/>
                                      <w:szCs w:val="14"/>
                                    </w:rPr>
                                  </w:pPr>
                                  <w:r w:rsidRPr="005D6287">
                                    <w:rPr>
                                      <w:rFonts w:ascii="Calibri" w:hAnsi="Calibri"/>
                                      <w:sz w:val="14"/>
                                      <w:szCs w:val="14"/>
                                    </w:rPr>
                                    <w:t>x</w:t>
                                  </w:r>
                                </w:p>
                              </w:tc>
                            </w:tr>
                            <w:tr w:rsidR="00334AF6" w:rsidRPr="005D6287" w14:paraId="18165491" w14:textId="77777777" w:rsidTr="006E211D">
                              <w:tc>
                                <w:tcPr>
                                  <w:tcW w:w="435" w:type="dxa"/>
                                </w:tcPr>
                                <w:p w14:paraId="6A31EB22" w14:textId="77777777" w:rsidR="00334AF6" w:rsidRPr="005D6287" w:rsidRDefault="00334AF6" w:rsidP="006E211D">
                                  <w:pPr>
                                    <w:jc w:val="center"/>
                                    <w:rPr>
                                      <w:rFonts w:ascii="Calibri" w:hAnsi="Calibri"/>
                                      <w:sz w:val="14"/>
                                      <w:szCs w:val="14"/>
                                    </w:rPr>
                                  </w:pPr>
                                  <w:r w:rsidRPr="005D6287">
                                    <w:rPr>
                                      <w:rFonts w:ascii="Calibri" w:hAnsi="Calibri"/>
                                      <w:sz w:val="14"/>
                                      <w:szCs w:val="14"/>
                                    </w:rPr>
                                    <w:t>7.5</w:t>
                                  </w:r>
                                </w:p>
                              </w:tc>
                            </w:tr>
                          </w:tbl>
                          <w:p w14:paraId="2BB6F0A8" w14:textId="77777777" w:rsidR="00334AF6" w:rsidRPr="005D6287" w:rsidRDefault="00334AF6" w:rsidP="00206132">
                            <w:pPr>
                              <w:rPr>
                                <w:sz w:val="4"/>
                                <w:szCs w:val="4"/>
                              </w:rPr>
                            </w:pPr>
                          </w:p>
                        </w:txbxContent>
                      </v:textbox>
                      <w10:wrap type="square"/>
                    </v:shape>
                  </w:pict>
                </mc:Fallback>
              </mc:AlternateContent>
            </w:r>
            <w:r w:rsidRPr="009A5E1B">
              <w:rPr>
                <w:rFonts w:asciiTheme="minorHAnsi" w:hAnsiTheme="minorHAnsi" w:cs="Lucida Sans Unicode"/>
                <w:i/>
                <w:color w:val="000000" w:themeColor="text1"/>
                <w:sz w:val="16"/>
                <w:szCs w:val="16"/>
              </w:rPr>
              <w:t>Pupils should explore solving equations by applying inverse operations, but the expectation is that all pupils should solve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206132" w:rsidRPr="009B7D24" w14:paraId="128FD9F0" w14:textId="77777777" w:rsidTr="006E211D">
              <w:tc>
                <w:tcPr>
                  <w:tcW w:w="724" w:type="dxa"/>
                </w:tcPr>
                <w:p w14:paraId="4757D399" w14:textId="77777777" w:rsidR="00206132" w:rsidRPr="009B7D24" w:rsidRDefault="00206132" w:rsidP="006E211D">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 xml:space="preserve">2x + 8 </w:t>
                  </w:r>
                </w:p>
              </w:tc>
              <w:tc>
                <w:tcPr>
                  <w:tcW w:w="268" w:type="dxa"/>
                </w:tcPr>
                <w:p w14:paraId="0F5D6B81"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0DF1DBF4"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23</w:t>
                  </w:r>
                </w:p>
              </w:tc>
            </w:tr>
            <w:tr w:rsidR="00206132" w:rsidRPr="009B7D24" w14:paraId="439D4AC5" w14:textId="77777777" w:rsidTr="006E211D">
              <w:tc>
                <w:tcPr>
                  <w:tcW w:w="724" w:type="dxa"/>
                </w:tcPr>
                <w:p w14:paraId="33A88BCD" w14:textId="77777777" w:rsidR="00206132" w:rsidRPr="009B7D24" w:rsidRDefault="00206132" w:rsidP="006E211D">
                  <w:pPr>
                    <w:jc w:val="right"/>
                    <w:rPr>
                      <w:rFonts w:asciiTheme="minorHAnsi" w:hAnsiTheme="minorHAnsi" w:cs="Lucida Sans Unicode"/>
                      <w:b/>
                      <w:i/>
                      <w:color w:val="000000" w:themeColor="text1"/>
                      <w:sz w:val="14"/>
                      <w:szCs w:val="14"/>
                    </w:rPr>
                  </w:pPr>
                  <w:r w:rsidRPr="009B7D24">
                    <w:rPr>
                      <w:rFonts w:asciiTheme="minorHAnsi" w:hAnsiTheme="minorHAnsi" w:cs="Lucida Sans Unicode"/>
                      <w:i/>
                      <w:color w:val="FF0000"/>
                      <w:sz w:val="14"/>
                      <w:szCs w:val="14"/>
                    </w:rPr>
                    <w:t>- 8</w:t>
                  </w:r>
                </w:p>
              </w:tc>
              <w:tc>
                <w:tcPr>
                  <w:tcW w:w="268" w:type="dxa"/>
                </w:tcPr>
                <w:p w14:paraId="6408197A" w14:textId="77777777" w:rsidR="00206132" w:rsidRPr="009B7D24" w:rsidRDefault="00206132" w:rsidP="006E211D">
                  <w:pPr>
                    <w:rPr>
                      <w:rFonts w:asciiTheme="minorHAnsi" w:hAnsiTheme="minorHAnsi" w:cs="Lucida Sans Unicode"/>
                      <w:i/>
                      <w:color w:val="000000" w:themeColor="text1"/>
                      <w:sz w:val="14"/>
                      <w:szCs w:val="14"/>
                    </w:rPr>
                  </w:pPr>
                </w:p>
              </w:tc>
              <w:tc>
                <w:tcPr>
                  <w:tcW w:w="993" w:type="dxa"/>
                </w:tcPr>
                <w:p w14:paraId="25C64DA4"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- 8</w:t>
                  </w:r>
                </w:p>
              </w:tc>
            </w:tr>
            <w:tr w:rsidR="00206132" w:rsidRPr="009B7D24" w14:paraId="251389E5" w14:textId="77777777" w:rsidTr="006E211D">
              <w:tc>
                <w:tcPr>
                  <w:tcW w:w="724" w:type="dxa"/>
                </w:tcPr>
                <w:p w14:paraId="044A3845" w14:textId="77777777" w:rsidR="00206132" w:rsidRPr="009B7D24" w:rsidRDefault="00206132" w:rsidP="006E211D">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2x</w:t>
                  </w:r>
                </w:p>
              </w:tc>
              <w:tc>
                <w:tcPr>
                  <w:tcW w:w="268" w:type="dxa"/>
                </w:tcPr>
                <w:p w14:paraId="2E5D543B"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4D7538DE"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15</w:t>
                  </w:r>
                </w:p>
              </w:tc>
            </w:tr>
            <w:tr w:rsidR="00206132" w:rsidRPr="009B7D24" w14:paraId="34BE3A52" w14:textId="77777777" w:rsidTr="006E211D">
              <w:tc>
                <w:tcPr>
                  <w:tcW w:w="724" w:type="dxa"/>
                </w:tcPr>
                <w:p w14:paraId="799DE995" w14:textId="77777777" w:rsidR="00206132" w:rsidRPr="009B7D24" w:rsidRDefault="00206132" w:rsidP="006E211D">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2</w:t>
                  </w:r>
                </w:p>
              </w:tc>
              <w:tc>
                <w:tcPr>
                  <w:tcW w:w="268" w:type="dxa"/>
                </w:tcPr>
                <w:p w14:paraId="3A16FFB3" w14:textId="77777777" w:rsidR="00206132" w:rsidRPr="009B7D24" w:rsidRDefault="00206132" w:rsidP="006E211D">
                  <w:pPr>
                    <w:rPr>
                      <w:rFonts w:asciiTheme="minorHAnsi" w:hAnsiTheme="minorHAnsi" w:cs="Lucida Sans Unicode"/>
                      <w:i/>
                      <w:color w:val="000000" w:themeColor="text1"/>
                      <w:sz w:val="14"/>
                      <w:szCs w:val="14"/>
                    </w:rPr>
                  </w:pPr>
                </w:p>
              </w:tc>
              <w:tc>
                <w:tcPr>
                  <w:tcW w:w="993" w:type="dxa"/>
                </w:tcPr>
                <w:p w14:paraId="1F5C588F"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2</w:t>
                  </w:r>
                </w:p>
              </w:tc>
            </w:tr>
            <w:tr w:rsidR="00206132" w:rsidRPr="009B7D24" w14:paraId="25B34A24" w14:textId="77777777" w:rsidTr="006E211D">
              <w:tc>
                <w:tcPr>
                  <w:tcW w:w="724" w:type="dxa"/>
                </w:tcPr>
                <w:p w14:paraId="00D02380" w14:textId="77777777" w:rsidR="00206132" w:rsidRPr="009B7D24" w:rsidRDefault="00206132" w:rsidP="006E211D">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x</w:t>
                  </w:r>
                </w:p>
              </w:tc>
              <w:tc>
                <w:tcPr>
                  <w:tcW w:w="268" w:type="dxa"/>
                </w:tcPr>
                <w:p w14:paraId="4BEE9275"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1A756BBF" w14:textId="77777777" w:rsidR="00206132" w:rsidRPr="009B7D24" w:rsidRDefault="00206132" w:rsidP="006E211D">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 xml:space="preserve">7.5 (or </w:t>
                  </w:r>
                  <w:r w:rsidRPr="009B7D24">
                    <w:rPr>
                      <w:rFonts w:asciiTheme="minorHAnsi" w:hAnsiTheme="minorHAnsi" w:cs="Lucida Sans Unicode"/>
                      <w:i/>
                      <w:color w:val="000000" w:themeColor="text1"/>
                      <w:sz w:val="14"/>
                      <w:szCs w:val="14"/>
                      <w:vertAlign w:val="superscript"/>
                    </w:rPr>
                    <w:t>15</w:t>
                  </w:r>
                  <w:r w:rsidRPr="009B7D24">
                    <w:rPr>
                      <w:rFonts w:asciiTheme="minorHAnsi" w:hAnsiTheme="minorHAnsi" w:cs="Lucida Sans Unicode"/>
                      <w:i/>
                      <w:color w:val="000000" w:themeColor="text1"/>
                      <w:sz w:val="14"/>
                      <w:szCs w:val="14"/>
                    </w:rPr>
                    <w:t>/</w:t>
                  </w:r>
                  <w:r w:rsidRPr="009B7D24">
                    <w:rPr>
                      <w:rFonts w:asciiTheme="minorHAnsi" w:hAnsiTheme="minorHAnsi" w:cs="Lucida Sans Unicode"/>
                      <w:i/>
                      <w:color w:val="000000" w:themeColor="text1"/>
                      <w:sz w:val="14"/>
                      <w:szCs w:val="14"/>
                      <w:vertAlign w:val="subscript"/>
                    </w:rPr>
                    <w:t>2</w:t>
                  </w:r>
                  <w:r w:rsidRPr="009B7D24">
                    <w:rPr>
                      <w:rFonts w:asciiTheme="minorHAnsi" w:hAnsiTheme="minorHAnsi" w:cs="Lucida Sans Unicode"/>
                      <w:i/>
                      <w:color w:val="000000" w:themeColor="text1"/>
                      <w:sz w:val="14"/>
                      <w:szCs w:val="14"/>
                    </w:rPr>
                    <w:t>)</w:t>
                  </w:r>
                </w:p>
              </w:tc>
            </w:tr>
          </w:tbl>
          <w:p w14:paraId="6A30130E"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Pupils are expected to multiply out the brackets before solving an equation involving brackets. This makes the connection with two step equations such as 2x + 6 = 22</w:t>
            </w:r>
            <w:r w:rsidRPr="009A5E1B">
              <w:rPr>
                <w:rFonts w:asciiTheme="minorHAnsi" w:hAnsiTheme="minorHAnsi" w:cs="Lucida Sans Unicode"/>
                <w:i/>
                <w:color w:val="000000" w:themeColor="text1"/>
                <w:sz w:val="16"/>
                <w:szCs w:val="16"/>
              </w:rPr>
              <w:t xml:space="preserve"> </w:t>
            </w:r>
          </w:p>
        </w:tc>
      </w:tr>
      <w:tr w:rsidR="00206132" w:rsidRPr="00C125BF" w14:paraId="3CEAA8DF" w14:textId="77777777" w:rsidTr="006E211D">
        <w:trPr>
          <w:cantSplit/>
          <w:trHeight w:val="123"/>
        </w:trPr>
        <w:tc>
          <w:tcPr>
            <w:tcW w:w="4895" w:type="dxa"/>
            <w:shd w:val="clear" w:color="auto" w:fill="408000"/>
            <w:tcMar>
              <w:top w:w="28" w:type="dxa"/>
              <w:left w:w="57" w:type="dxa"/>
              <w:bottom w:w="28" w:type="dxa"/>
              <w:right w:w="57" w:type="dxa"/>
            </w:tcMar>
          </w:tcPr>
          <w:p w14:paraId="335E5E9D" w14:textId="77777777" w:rsidR="00206132" w:rsidRPr="006F2C55" w:rsidRDefault="00206132"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466082AE" w14:textId="7FFE44F4" w:rsidR="00206132"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7F821849"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4E9D9F75" w14:textId="77777777" w:rsidTr="006E211D">
        <w:trPr>
          <w:cantSplit/>
          <w:trHeight w:val="36"/>
        </w:trPr>
        <w:tc>
          <w:tcPr>
            <w:tcW w:w="4895" w:type="dxa"/>
            <w:shd w:val="clear" w:color="auto" w:fill="auto"/>
            <w:tcMar>
              <w:top w:w="28" w:type="dxa"/>
              <w:left w:w="57" w:type="dxa"/>
              <w:bottom w:w="28" w:type="dxa"/>
              <w:right w:w="57" w:type="dxa"/>
            </w:tcMar>
          </w:tcPr>
          <w:p w14:paraId="115D52B3"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Show me an (one-step, two-step) equation with a solution of 14 (positive, fractional solution). And another. And another …</w:t>
            </w:r>
          </w:p>
          <w:p w14:paraId="443A4EC8"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if 6x = 3 then x = 2. Do you agree with Kenny? Explain </w:t>
            </w:r>
          </w:p>
          <w:p w14:paraId="0BED1983" w14:textId="77777777" w:rsidR="00206132" w:rsidRPr="00EF4A33"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and Lenny are solving: 3(x – 2) = 51. Who is correct? Explain </w:t>
            </w: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gridCol w:w="1020"/>
              <w:gridCol w:w="425"/>
              <w:gridCol w:w="993"/>
            </w:tblGrid>
            <w:tr w:rsidR="00206132" w:rsidRPr="00287072" w14:paraId="1A809588" w14:textId="77777777" w:rsidTr="006E211D">
              <w:tc>
                <w:tcPr>
                  <w:tcW w:w="1985" w:type="dxa"/>
                  <w:gridSpan w:val="3"/>
                </w:tcPr>
                <w:p w14:paraId="21F87BAD" w14:textId="77777777" w:rsidR="00206132" w:rsidRPr="00EF4A33" w:rsidRDefault="00206132" w:rsidP="006E211D">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Jenny’s solution</w:t>
                  </w:r>
                </w:p>
              </w:tc>
              <w:tc>
                <w:tcPr>
                  <w:tcW w:w="2438" w:type="dxa"/>
                  <w:gridSpan w:val="3"/>
                </w:tcPr>
                <w:p w14:paraId="54AD6175" w14:textId="77777777" w:rsidR="00206132" w:rsidRPr="00EF4A33" w:rsidRDefault="00206132" w:rsidP="006E211D">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Lenny’s solution</w:t>
                  </w:r>
                </w:p>
              </w:tc>
            </w:tr>
            <w:tr w:rsidR="00206132" w:rsidRPr="00287072" w14:paraId="12A6CAA6" w14:textId="77777777" w:rsidTr="006E211D">
              <w:tc>
                <w:tcPr>
                  <w:tcW w:w="724" w:type="dxa"/>
                </w:tcPr>
                <w:p w14:paraId="51F53595" w14:textId="77777777" w:rsidR="00206132" w:rsidRPr="00287072" w:rsidRDefault="00206132" w:rsidP="006E211D">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268" w:type="dxa"/>
                </w:tcPr>
                <w:p w14:paraId="4715714A"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1CA80DC2"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c>
                <w:tcPr>
                  <w:tcW w:w="1020" w:type="dxa"/>
                </w:tcPr>
                <w:p w14:paraId="76249833"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425" w:type="dxa"/>
                </w:tcPr>
                <w:p w14:paraId="74EFDCBA"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30F3C3AE"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206132" w:rsidRPr="00287072" w14:paraId="41077672" w14:textId="77777777" w:rsidTr="006E211D">
              <w:tc>
                <w:tcPr>
                  <w:tcW w:w="724" w:type="dxa"/>
                </w:tcPr>
                <w:p w14:paraId="23B8ED04" w14:textId="77777777" w:rsidR="00206132" w:rsidRPr="00287072" w:rsidRDefault="00206132" w:rsidP="006E211D">
                  <w:pPr>
                    <w:jc w:val="right"/>
                    <w:rPr>
                      <w:rFonts w:asciiTheme="minorHAnsi" w:hAnsiTheme="minorHAnsi" w:cs="Lucida Sans Unicode"/>
                      <w:b/>
                      <w:i/>
                      <w:color w:val="000000" w:themeColor="text1"/>
                      <w:sz w:val="14"/>
                      <w:szCs w:val="14"/>
                    </w:rPr>
                  </w:pPr>
                  <w:proofErr w:type="gramStart"/>
                  <w:r w:rsidRPr="00287072">
                    <w:rPr>
                      <w:rFonts w:asciiTheme="minorHAnsi" w:hAnsiTheme="minorHAnsi" w:cs="Lucida Sans Unicode"/>
                      <w:i/>
                      <w:color w:val="FF0000"/>
                      <w:sz w:val="14"/>
                      <w:szCs w:val="14"/>
                    </w:rPr>
                    <w:t>÷  3</w:t>
                  </w:r>
                  <w:proofErr w:type="gramEnd"/>
                </w:p>
              </w:tc>
              <w:tc>
                <w:tcPr>
                  <w:tcW w:w="268" w:type="dxa"/>
                </w:tcPr>
                <w:p w14:paraId="08697A77" w14:textId="77777777" w:rsidR="00206132" w:rsidRPr="00287072" w:rsidRDefault="00206132" w:rsidP="006E211D">
                  <w:pPr>
                    <w:rPr>
                      <w:rFonts w:asciiTheme="minorHAnsi" w:hAnsiTheme="minorHAnsi" w:cs="Lucida Sans Unicode"/>
                      <w:i/>
                      <w:color w:val="000000" w:themeColor="text1"/>
                      <w:sz w:val="14"/>
                      <w:szCs w:val="14"/>
                    </w:rPr>
                  </w:pPr>
                </w:p>
              </w:tc>
              <w:tc>
                <w:tcPr>
                  <w:tcW w:w="993" w:type="dxa"/>
                </w:tcPr>
                <w:p w14:paraId="518BC9B2" w14:textId="77777777" w:rsidR="00206132" w:rsidRPr="00287072" w:rsidRDefault="00206132" w:rsidP="006E211D">
                  <w:pPr>
                    <w:rPr>
                      <w:rFonts w:asciiTheme="minorHAnsi" w:hAnsiTheme="minorHAnsi" w:cs="Lucida Sans Unicode"/>
                      <w:i/>
                      <w:color w:val="000000" w:themeColor="text1"/>
                      <w:sz w:val="14"/>
                      <w:szCs w:val="14"/>
                    </w:rPr>
                  </w:pPr>
                  <w:proofErr w:type="gramStart"/>
                  <w:r w:rsidRPr="00287072">
                    <w:rPr>
                      <w:rFonts w:asciiTheme="minorHAnsi" w:hAnsiTheme="minorHAnsi" w:cs="Lucida Sans Unicode"/>
                      <w:i/>
                      <w:color w:val="FF0000"/>
                      <w:sz w:val="14"/>
                      <w:szCs w:val="14"/>
                    </w:rPr>
                    <w:t>÷  3</w:t>
                  </w:r>
                  <w:proofErr w:type="gramEnd"/>
                </w:p>
              </w:tc>
              <w:tc>
                <w:tcPr>
                  <w:tcW w:w="1020" w:type="dxa"/>
                </w:tcPr>
                <w:p w14:paraId="7AC5A0C8" w14:textId="77777777" w:rsidR="00206132" w:rsidRPr="00287072" w:rsidRDefault="00206132" w:rsidP="006E211D">
                  <w:pPr>
                    <w:ind w:right="-43"/>
                    <w:rPr>
                      <w:rFonts w:asciiTheme="minorHAnsi" w:hAnsiTheme="minorHAnsi" w:cs="Lucida Sans Unicode"/>
                      <w:i/>
                      <w:color w:val="FF0000"/>
                      <w:sz w:val="14"/>
                      <w:szCs w:val="14"/>
                    </w:rPr>
                  </w:pPr>
                  <w:proofErr w:type="spellStart"/>
                  <w:r w:rsidRPr="00287072">
                    <w:rPr>
                      <w:rFonts w:asciiTheme="minorHAnsi" w:hAnsiTheme="minorHAnsi" w:cs="Lucida Sans Unicode"/>
                      <w:i/>
                      <w:color w:val="FF0000"/>
                      <w:sz w:val="14"/>
                      <w:szCs w:val="14"/>
                    </w:rPr>
                    <w:t>Mulitplying</w:t>
                  </w:r>
                  <w:proofErr w:type="spellEnd"/>
                </w:p>
              </w:tc>
              <w:tc>
                <w:tcPr>
                  <w:tcW w:w="425" w:type="dxa"/>
                </w:tcPr>
                <w:p w14:paraId="0AB600CF" w14:textId="77777777" w:rsidR="00206132" w:rsidRPr="00287072" w:rsidRDefault="00206132" w:rsidP="006E211D">
                  <w:pPr>
                    <w:ind w:right="-250"/>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out</w:t>
                  </w:r>
                </w:p>
              </w:tc>
              <w:tc>
                <w:tcPr>
                  <w:tcW w:w="993" w:type="dxa"/>
                </w:tcPr>
                <w:p w14:paraId="0349CB43" w14:textId="77777777" w:rsidR="00206132" w:rsidRPr="00287072" w:rsidRDefault="00206132" w:rsidP="006E211D">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brackets</w:t>
                  </w:r>
                </w:p>
              </w:tc>
            </w:tr>
            <w:tr w:rsidR="00206132" w:rsidRPr="00287072" w14:paraId="46FFBB5D" w14:textId="77777777" w:rsidTr="006E211D">
              <w:tc>
                <w:tcPr>
                  <w:tcW w:w="724" w:type="dxa"/>
                </w:tcPr>
                <w:p w14:paraId="5657DA97" w14:textId="6C8D2541" w:rsidR="00206132" w:rsidRPr="00287072" w:rsidRDefault="00206132" w:rsidP="006E211D">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x </w:t>
                  </w:r>
                  <w:r w:rsidR="006E211D">
                    <w:rPr>
                      <w:rFonts w:asciiTheme="minorHAnsi" w:hAnsiTheme="minorHAnsi" w:cs="Lucida Sans Unicode"/>
                      <w:i/>
                      <w:color w:val="000000" w:themeColor="text1"/>
                      <w:sz w:val="14"/>
                      <w:szCs w:val="14"/>
                    </w:rPr>
                    <w:t>–</w:t>
                  </w:r>
                  <w:r w:rsidRPr="00287072">
                    <w:rPr>
                      <w:rFonts w:asciiTheme="minorHAnsi" w:hAnsiTheme="minorHAnsi" w:cs="Lucida Sans Unicode"/>
                      <w:i/>
                      <w:color w:val="000000" w:themeColor="text1"/>
                      <w:sz w:val="14"/>
                      <w:szCs w:val="14"/>
                    </w:rPr>
                    <w:t xml:space="preserve"> 2</w:t>
                  </w:r>
                </w:p>
              </w:tc>
              <w:tc>
                <w:tcPr>
                  <w:tcW w:w="268" w:type="dxa"/>
                </w:tcPr>
                <w:p w14:paraId="0369C846"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0C34CABF"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5</w:t>
                  </w:r>
                </w:p>
              </w:tc>
              <w:tc>
                <w:tcPr>
                  <w:tcW w:w="1020" w:type="dxa"/>
                </w:tcPr>
                <w:p w14:paraId="6052C665" w14:textId="5AE24DA4"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w:t>
                  </w:r>
                  <w:r w:rsidR="006E211D">
                    <w:rPr>
                      <w:rFonts w:asciiTheme="minorHAnsi" w:hAnsiTheme="minorHAnsi" w:cs="Lucida Sans Unicode"/>
                      <w:i/>
                      <w:color w:val="000000" w:themeColor="text1"/>
                      <w:sz w:val="14"/>
                      <w:szCs w:val="14"/>
                    </w:rPr>
                    <w:t>–</w:t>
                  </w:r>
                  <w:r w:rsidRPr="00287072">
                    <w:rPr>
                      <w:rFonts w:asciiTheme="minorHAnsi" w:hAnsiTheme="minorHAnsi" w:cs="Lucida Sans Unicode"/>
                      <w:i/>
                      <w:color w:val="000000" w:themeColor="text1"/>
                      <w:sz w:val="14"/>
                      <w:szCs w:val="14"/>
                    </w:rPr>
                    <w:t xml:space="preserve"> 6</w:t>
                  </w:r>
                </w:p>
              </w:tc>
              <w:tc>
                <w:tcPr>
                  <w:tcW w:w="425" w:type="dxa"/>
                </w:tcPr>
                <w:p w14:paraId="6291F5B1"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148B81D0"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206132" w:rsidRPr="00287072" w14:paraId="16B0EC20" w14:textId="77777777" w:rsidTr="006E211D">
              <w:tc>
                <w:tcPr>
                  <w:tcW w:w="724" w:type="dxa"/>
                </w:tcPr>
                <w:p w14:paraId="5BC3BE78" w14:textId="77777777" w:rsidR="00206132" w:rsidRPr="00287072" w:rsidRDefault="00206132" w:rsidP="006E211D">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268" w:type="dxa"/>
                </w:tcPr>
                <w:p w14:paraId="7F6ED9B5" w14:textId="77777777" w:rsidR="00206132" w:rsidRPr="00287072" w:rsidRDefault="00206132" w:rsidP="006E211D">
                  <w:pPr>
                    <w:rPr>
                      <w:rFonts w:asciiTheme="minorHAnsi" w:hAnsiTheme="minorHAnsi" w:cs="Lucida Sans Unicode"/>
                      <w:i/>
                      <w:color w:val="000000" w:themeColor="text1"/>
                      <w:sz w:val="14"/>
                      <w:szCs w:val="14"/>
                    </w:rPr>
                  </w:pPr>
                </w:p>
              </w:tc>
              <w:tc>
                <w:tcPr>
                  <w:tcW w:w="993" w:type="dxa"/>
                </w:tcPr>
                <w:p w14:paraId="5AA2E5F8"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1020" w:type="dxa"/>
                </w:tcPr>
                <w:p w14:paraId="365D469E" w14:textId="77777777" w:rsidR="00206132" w:rsidRPr="00287072" w:rsidRDefault="00206132" w:rsidP="006E211D">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c>
                <w:tcPr>
                  <w:tcW w:w="425" w:type="dxa"/>
                </w:tcPr>
                <w:p w14:paraId="336AE7FA" w14:textId="77777777" w:rsidR="00206132" w:rsidRPr="00287072" w:rsidRDefault="00206132" w:rsidP="006E211D">
                  <w:pPr>
                    <w:rPr>
                      <w:rFonts w:asciiTheme="minorHAnsi" w:hAnsiTheme="minorHAnsi" w:cs="Lucida Sans Unicode"/>
                      <w:i/>
                      <w:color w:val="FF0000"/>
                      <w:sz w:val="14"/>
                      <w:szCs w:val="14"/>
                    </w:rPr>
                  </w:pPr>
                </w:p>
              </w:tc>
              <w:tc>
                <w:tcPr>
                  <w:tcW w:w="993" w:type="dxa"/>
                </w:tcPr>
                <w:p w14:paraId="27522DB9" w14:textId="77777777" w:rsidR="00206132" w:rsidRPr="00287072" w:rsidRDefault="00206132" w:rsidP="006E211D">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r>
            <w:tr w:rsidR="00206132" w:rsidRPr="00287072" w14:paraId="0C5AEB51" w14:textId="77777777" w:rsidTr="006E211D">
              <w:tc>
                <w:tcPr>
                  <w:tcW w:w="724" w:type="dxa"/>
                </w:tcPr>
                <w:p w14:paraId="1C5F39E8" w14:textId="77777777" w:rsidR="00206132" w:rsidRPr="00287072" w:rsidRDefault="00206132" w:rsidP="006E211D">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w:t>
                  </w:r>
                </w:p>
              </w:tc>
              <w:tc>
                <w:tcPr>
                  <w:tcW w:w="268" w:type="dxa"/>
                </w:tcPr>
                <w:p w14:paraId="0C3D2831"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213B880A"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7 </w:t>
                  </w:r>
                </w:p>
              </w:tc>
              <w:tc>
                <w:tcPr>
                  <w:tcW w:w="1020" w:type="dxa"/>
                </w:tcPr>
                <w:p w14:paraId="03DEAFDE"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3x</w:t>
                  </w:r>
                </w:p>
              </w:tc>
              <w:tc>
                <w:tcPr>
                  <w:tcW w:w="425" w:type="dxa"/>
                </w:tcPr>
                <w:p w14:paraId="110D8F06"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0349592"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21 </w:t>
                  </w:r>
                </w:p>
              </w:tc>
            </w:tr>
            <w:tr w:rsidR="00206132" w:rsidRPr="00287072" w14:paraId="35A235EA" w14:textId="77777777" w:rsidTr="006E211D">
              <w:tc>
                <w:tcPr>
                  <w:tcW w:w="724" w:type="dxa"/>
                </w:tcPr>
                <w:p w14:paraId="17023DC6" w14:textId="77777777" w:rsidR="00206132" w:rsidRPr="00287072" w:rsidRDefault="00206132" w:rsidP="006E211D">
                  <w:pPr>
                    <w:jc w:val="right"/>
                    <w:rPr>
                      <w:rFonts w:asciiTheme="minorHAnsi" w:hAnsiTheme="minorHAnsi" w:cs="Lucida Sans Unicode"/>
                      <w:i/>
                      <w:color w:val="000000" w:themeColor="text1"/>
                      <w:sz w:val="14"/>
                      <w:szCs w:val="14"/>
                    </w:rPr>
                  </w:pPr>
                </w:p>
              </w:tc>
              <w:tc>
                <w:tcPr>
                  <w:tcW w:w="268" w:type="dxa"/>
                </w:tcPr>
                <w:p w14:paraId="4C088303" w14:textId="77777777" w:rsidR="00206132" w:rsidRPr="00287072" w:rsidRDefault="00206132" w:rsidP="006E211D">
                  <w:pPr>
                    <w:rPr>
                      <w:rFonts w:asciiTheme="minorHAnsi" w:hAnsiTheme="minorHAnsi" w:cs="Lucida Sans Unicode"/>
                      <w:i/>
                      <w:color w:val="000000" w:themeColor="text1"/>
                      <w:sz w:val="14"/>
                      <w:szCs w:val="14"/>
                    </w:rPr>
                  </w:pPr>
                </w:p>
              </w:tc>
              <w:tc>
                <w:tcPr>
                  <w:tcW w:w="993" w:type="dxa"/>
                </w:tcPr>
                <w:p w14:paraId="7D96D8C3" w14:textId="77777777" w:rsidR="00206132" w:rsidRPr="00287072" w:rsidRDefault="00206132" w:rsidP="006E211D">
                  <w:pPr>
                    <w:rPr>
                      <w:rFonts w:asciiTheme="minorHAnsi" w:hAnsiTheme="minorHAnsi" w:cs="Lucida Sans Unicode"/>
                      <w:i/>
                      <w:color w:val="000000" w:themeColor="text1"/>
                      <w:sz w:val="14"/>
                      <w:szCs w:val="14"/>
                    </w:rPr>
                  </w:pPr>
                </w:p>
              </w:tc>
              <w:tc>
                <w:tcPr>
                  <w:tcW w:w="1020" w:type="dxa"/>
                </w:tcPr>
                <w:p w14:paraId="1F06A668"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c>
                <w:tcPr>
                  <w:tcW w:w="425" w:type="dxa"/>
                </w:tcPr>
                <w:p w14:paraId="5D2A971B" w14:textId="77777777" w:rsidR="00206132" w:rsidRPr="00287072" w:rsidRDefault="00206132" w:rsidP="006E211D">
                  <w:pPr>
                    <w:rPr>
                      <w:rFonts w:asciiTheme="minorHAnsi" w:hAnsiTheme="minorHAnsi" w:cs="Lucida Sans Unicode"/>
                      <w:i/>
                      <w:color w:val="000000" w:themeColor="text1"/>
                      <w:sz w:val="14"/>
                      <w:szCs w:val="14"/>
                    </w:rPr>
                  </w:pPr>
                </w:p>
              </w:tc>
              <w:tc>
                <w:tcPr>
                  <w:tcW w:w="993" w:type="dxa"/>
                </w:tcPr>
                <w:p w14:paraId="45F3D0E8"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r>
            <w:tr w:rsidR="00206132" w:rsidRPr="00287072" w14:paraId="5157C6F3" w14:textId="77777777" w:rsidTr="006E211D">
              <w:tc>
                <w:tcPr>
                  <w:tcW w:w="724" w:type="dxa"/>
                </w:tcPr>
                <w:p w14:paraId="2AFB1F7C" w14:textId="77777777" w:rsidR="00206132" w:rsidRPr="00287072" w:rsidRDefault="00206132" w:rsidP="006E211D">
                  <w:pPr>
                    <w:jc w:val="center"/>
                    <w:rPr>
                      <w:rFonts w:asciiTheme="minorHAnsi" w:hAnsiTheme="minorHAnsi" w:cs="Lucida Sans Unicode"/>
                      <w:i/>
                      <w:color w:val="000000" w:themeColor="text1"/>
                      <w:sz w:val="14"/>
                      <w:szCs w:val="14"/>
                    </w:rPr>
                  </w:pPr>
                </w:p>
              </w:tc>
              <w:tc>
                <w:tcPr>
                  <w:tcW w:w="268" w:type="dxa"/>
                </w:tcPr>
                <w:p w14:paraId="7EF3AAD7" w14:textId="77777777" w:rsidR="00206132" w:rsidRPr="00287072" w:rsidRDefault="00206132" w:rsidP="006E211D">
                  <w:pPr>
                    <w:rPr>
                      <w:rFonts w:asciiTheme="minorHAnsi" w:hAnsiTheme="minorHAnsi" w:cs="Lucida Sans Unicode"/>
                      <w:i/>
                      <w:color w:val="000000" w:themeColor="text1"/>
                      <w:sz w:val="14"/>
                      <w:szCs w:val="14"/>
                    </w:rPr>
                  </w:pPr>
                </w:p>
              </w:tc>
              <w:tc>
                <w:tcPr>
                  <w:tcW w:w="993" w:type="dxa"/>
                </w:tcPr>
                <w:p w14:paraId="64EDEF4B" w14:textId="77777777" w:rsidR="00206132" w:rsidRPr="00287072" w:rsidRDefault="00206132" w:rsidP="006E211D">
                  <w:pPr>
                    <w:rPr>
                      <w:rFonts w:asciiTheme="minorHAnsi" w:hAnsiTheme="minorHAnsi" w:cs="Lucida Sans Unicode"/>
                      <w:i/>
                      <w:color w:val="000000" w:themeColor="text1"/>
                      <w:sz w:val="14"/>
                      <w:szCs w:val="14"/>
                    </w:rPr>
                  </w:pPr>
                </w:p>
              </w:tc>
              <w:tc>
                <w:tcPr>
                  <w:tcW w:w="1020" w:type="dxa"/>
                </w:tcPr>
                <w:p w14:paraId="1701ED63"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w:t>
                  </w:r>
                </w:p>
              </w:tc>
              <w:tc>
                <w:tcPr>
                  <w:tcW w:w="425" w:type="dxa"/>
                </w:tcPr>
                <w:p w14:paraId="3FFC99F9"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8ABC956" w14:textId="77777777" w:rsidR="00206132" w:rsidRPr="00287072" w:rsidRDefault="00206132" w:rsidP="006E211D">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7</w:t>
                  </w:r>
                </w:p>
              </w:tc>
            </w:tr>
          </w:tbl>
          <w:p w14:paraId="2F7848E5" w14:textId="77777777" w:rsidR="00206132" w:rsidRPr="00E943A1" w:rsidRDefault="00206132" w:rsidP="006E211D">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4915342"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8" w:history="1">
              <w:r w:rsidRPr="00072299">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The example is for an unknown on both sides but the same idea can be used.</w:t>
            </w:r>
          </w:p>
          <w:p w14:paraId="4633CB31"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9" w:history="1">
              <w:r w:rsidRPr="00A65EE1">
                <w:rPr>
                  <w:rStyle w:val="Hyperlink"/>
                  <w:rFonts w:asciiTheme="minorHAnsi" w:hAnsiTheme="minorHAnsi" w:cs="Lucida Sans Unicode"/>
                  <w:sz w:val="16"/>
                  <w:szCs w:val="16"/>
                </w:rPr>
                <w:t>Inspector Remorse</w:t>
              </w:r>
            </w:hyperlink>
          </w:p>
          <w:p w14:paraId="4C06E3D4"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0" w:history="1">
              <w:r w:rsidRPr="00A65EE1">
                <w:rPr>
                  <w:rStyle w:val="Hyperlink"/>
                  <w:rFonts w:asciiTheme="minorHAnsi" w:hAnsiTheme="minorHAnsi" w:cs="Lucida Sans Unicode"/>
                  <w:sz w:val="16"/>
                  <w:szCs w:val="16"/>
                </w:rPr>
                <w:t xml:space="preserve">Quince, </w:t>
              </w:r>
              <w:proofErr w:type="spellStart"/>
              <w:r w:rsidRPr="00A65EE1">
                <w:rPr>
                  <w:rStyle w:val="Hyperlink"/>
                  <w:rFonts w:asciiTheme="minorHAnsi" w:hAnsiTheme="minorHAnsi" w:cs="Lucida Sans Unicode"/>
                  <w:sz w:val="16"/>
                  <w:szCs w:val="16"/>
                </w:rPr>
                <w:t>quonce</w:t>
              </w:r>
              <w:proofErr w:type="spellEnd"/>
              <w:r w:rsidRPr="00A65EE1">
                <w:rPr>
                  <w:rStyle w:val="Hyperlink"/>
                  <w:rFonts w:asciiTheme="minorHAnsi" w:hAnsiTheme="minorHAnsi" w:cs="Lucida Sans Unicode"/>
                  <w:sz w:val="16"/>
                  <w:szCs w:val="16"/>
                </w:rPr>
                <w:t xml:space="preserve">, </w:t>
              </w:r>
              <w:proofErr w:type="spellStart"/>
              <w:r w:rsidRPr="00A65EE1">
                <w:rPr>
                  <w:rStyle w:val="Hyperlink"/>
                  <w:rFonts w:asciiTheme="minorHAnsi" w:hAnsiTheme="minorHAnsi" w:cs="Lucida Sans Unicode"/>
                  <w:sz w:val="16"/>
                  <w:szCs w:val="16"/>
                </w:rPr>
                <w:t>quance</w:t>
              </w:r>
              <w:proofErr w:type="spellEnd"/>
            </w:hyperlink>
          </w:p>
          <w:p w14:paraId="3F5F0B5D"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1" w:history="1">
              <w:r w:rsidRPr="00A65EE1">
                <w:rPr>
                  <w:rStyle w:val="Hyperlink"/>
                  <w:rFonts w:asciiTheme="minorHAnsi" w:hAnsiTheme="minorHAnsi" w:cs="Lucida Sans Unicode"/>
                  <w:sz w:val="16"/>
                  <w:szCs w:val="16"/>
                </w:rPr>
                <w:t>Weighing the baby</w:t>
              </w:r>
            </w:hyperlink>
          </w:p>
          <w:p w14:paraId="3C43D656" w14:textId="77777777" w:rsidR="00206132" w:rsidRDefault="00206132" w:rsidP="006E211D">
            <w:pPr>
              <w:rPr>
                <w:rStyle w:val="Hyperlink"/>
                <w:rFonts w:asciiTheme="minorHAnsi" w:hAnsiTheme="minorHAnsi" w:cs="Lucida Sans Unicode"/>
                <w:color w:val="auto"/>
                <w:sz w:val="16"/>
                <w:szCs w:val="16"/>
                <w:u w:val="none"/>
              </w:rPr>
            </w:pPr>
          </w:p>
          <w:p w14:paraId="11827C22" w14:textId="77777777" w:rsidR="00206132" w:rsidRPr="000623D5" w:rsidRDefault="00206132"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5E0E47D" w14:textId="77777777" w:rsidR="00206132" w:rsidRPr="00E9594C" w:rsidRDefault="00D43A53" w:rsidP="006E211D">
            <w:pPr>
              <w:rPr>
                <w:rFonts w:asciiTheme="minorHAnsi" w:hAnsiTheme="minorHAnsi" w:cs="Lucida Sans Unicode"/>
                <w:color w:val="000000" w:themeColor="text1"/>
                <w:sz w:val="16"/>
                <w:szCs w:val="16"/>
              </w:rPr>
            </w:pPr>
            <w:hyperlink r:id="rId152" w:history="1">
              <w:r w:rsidR="00206132"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2FAA7BD5"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equations always need to be presented in the form </w:t>
            </w:r>
            <w:proofErr w:type="spellStart"/>
            <w:r>
              <w:rPr>
                <w:rFonts w:asciiTheme="minorHAnsi" w:hAnsiTheme="minorHAnsi" w:cs="Lucida Sans Unicode"/>
                <w:color w:val="000000" w:themeColor="text1"/>
                <w:sz w:val="16"/>
                <w:szCs w:val="16"/>
              </w:rPr>
              <w:t>ax</w:t>
            </w:r>
            <w:proofErr w:type="spellEnd"/>
            <w:r>
              <w:rPr>
                <w:rFonts w:asciiTheme="minorHAnsi" w:hAnsiTheme="minorHAnsi" w:cs="Lucida Sans Unicode"/>
                <w:color w:val="000000" w:themeColor="text1"/>
                <w:sz w:val="16"/>
                <w:szCs w:val="16"/>
              </w:rPr>
              <w:t xml:space="preserve"> + b = c rather than c = </w:t>
            </w:r>
            <w:proofErr w:type="spellStart"/>
            <w:r>
              <w:rPr>
                <w:rFonts w:asciiTheme="minorHAnsi" w:hAnsiTheme="minorHAnsi" w:cs="Lucida Sans Unicode"/>
                <w:color w:val="000000" w:themeColor="text1"/>
                <w:sz w:val="16"/>
                <w:szCs w:val="16"/>
              </w:rPr>
              <w:t>ax</w:t>
            </w:r>
            <w:proofErr w:type="spellEnd"/>
            <w:r>
              <w:rPr>
                <w:rFonts w:asciiTheme="minorHAnsi" w:hAnsiTheme="minorHAnsi" w:cs="Lucida Sans Unicode"/>
                <w:color w:val="000000" w:themeColor="text1"/>
                <w:sz w:val="16"/>
                <w:szCs w:val="16"/>
              </w:rPr>
              <w:t xml:space="preserve"> + b.</w:t>
            </w:r>
          </w:p>
          <w:p w14:paraId="3A5D6DDA"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solution to an equation is always positive and/or a whole number.</w:t>
            </w:r>
          </w:p>
          <w:p w14:paraId="2D4C0502"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get the use the inverse operations in the wrong order, for example, to solve 2x + 18 = 38 the pupils divide by 2 first and then subtract 18.</w:t>
            </w:r>
          </w:p>
          <w:p w14:paraId="5868FC23" w14:textId="77777777" w:rsidR="00206132" w:rsidRPr="00E9594C" w:rsidRDefault="00206132" w:rsidP="006E211D">
            <w:pPr>
              <w:rPr>
                <w:rFonts w:asciiTheme="minorHAnsi" w:hAnsiTheme="minorHAnsi" w:cs="Lucida Sans Unicode"/>
                <w:sz w:val="16"/>
                <w:szCs w:val="16"/>
              </w:rPr>
            </w:pPr>
          </w:p>
        </w:tc>
      </w:tr>
    </w:tbl>
    <w:p w14:paraId="0FFB360E"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5575CD"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157FCEE8"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7" w:name="CS"/>
          <w:p w14:paraId="5EC6C81F" w14:textId="166BEBC0" w:rsidR="00CA568C" w:rsidRPr="006F2C55" w:rsidRDefault="00CA568C" w:rsidP="006E211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6F17D7">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7 Calculating Space.xlsx"</w:instrText>
            </w:r>
            <w:r>
              <w:rPr>
                <w:rFonts w:ascii="Century Gothic" w:hAnsi="Century Gothic" w:cs="Lucida Sans Unicode"/>
                <w:i/>
                <w:color w:val="FFFFFF" w:themeColor="background1"/>
                <w:sz w:val="20"/>
                <w:szCs w:val="20"/>
              </w:rPr>
              <w:fldChar w:fldCharType="separate"/>
            </w:r>
            <w:r w:rsidRPr="004C4B2D">
              <w:rPr>
                <w:rStyle w:val="Hyperlink"/>
                <w:rFonts w:ascii="Century Gothic" w:hAnsi="Century Gothic" w:cs="Lucida Sans Unicode"/>
                <w:i/>
                <w:sz w:val="20"/>
                <w:szCs w:val="20"/>
              </w:rPr>
              <w:t>Calculating space</w:t>
            </w:r>
            <w:bookmarkEnd w:id="17"/>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70951495" w14:textId="74B9E93D" w:rsidR="00CA568C" w:rsidRPr="006F2C55" w:rsidRDefault="00D43A53" w:rsidP="006E211D">
            <w:pPr>
              <w:rPr>
                <w:rFonts w:ascii="Century Gothic" w:hAnsi="Century Gothic" w:cs="Lucida Sans Unicode"/>
                <w:i/>
                <w:color w:val="FFFFFF" w:themeColor="background1"/>
                <w:sz w:val="20"/>
                <w:szCs w:val="20"/>
              </w:rPr>
            </w:pPr>
            <w:hyperlink r:id="rId153" w:history="1">
              <w:r w:rsidR="00CA568C" w:rsidRPr="00CA568C">
                <w:rPr>
                  <w:rStyle w:val="Hyperlink"/>
                </w:rPr>
                <w:t>Stage 8</w:t>
              </w:r>
            </w:hyperlink>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2243938A" w14:textId="5B07E93D"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206132" w:rsidRPr="00C125BF" w14:paraId="540457AE"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3314F7B" w14:textId="1F0C9177" w:rsidR="00206132"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75C2FA2C" w14:textId="77777777" w:rsidR="00206132" w:rsidRPr="00E9594C" w:rsidRDefault="00206132"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4" w:history="1">
              <w:r>
                <w:rPr>
                  <w:rStyle w:val="Hyperlink"/>
                  <w:rFonts w:asciiTheme="minorHAnsi" w:hAnsiTheme="minorHAnsi" w:cs="Arial"/>
                  <w:sz w:val="16"/>
                  <w:szCs w:val="16"/>
                </w:rPr>
                <w:t>Measurement and mensuration progression map</w:t>
              </w:r>
            </w:hyperlink>
          </w:p>
        </w:tc>
      </w:tr>
      <w:tr w:rsidR="00206132" w:rsidRPr="00C125BF" w14:paraId="76F4BB34" w14:textId="77777777" w:rsidTr="006E21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4276C75" w14:textId="26217C50" w:rsidR="00206132" w:rsidRPr="00203E2F"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know and apply formulae to calculate area of triangles, parallelograms, trapezia</w:t>
            </w:r>
            <w:r w:rsidR="00FE4479">
              <w:rPr>
                <w:rFonts w:asciiTheme="minorHAnsi" w:hAnsiTheme="minorHAnsi" w:cs="Lucida Sans Unicode"/>
                <w:b/>
                <w:sz w:val="16"/>
                <w:szCs w:val="16"/>
              </w:rPr>
              <w:t xml:space="preserve"> </w:t>
            </w:r>
            <w:r w:rsidR="00FE4479" w:rsidRPr="00FE4479">
              <w:rPr>
                <w:rFonts w:asciiTheme="minorHAnsi" w:hAnsiTheme="minorHAnsi" w:cs="Lucida Sans Unicode"/>
                <w:b/>
                <w:sz w:val="16"/>
                <w:szCs w:val="16"/>
                <w:highlight w:val="yellow"/>
              </w:rPr>
              <w:t>(7)</w:t>
            </w:r>
          </w:p>
          <w:p w14:paraId="777883BE" w14:textId="5704BC8E" w:rsidR="00206132" w:rsidRPr="00203E2F" w:rsidRDefault="00206132"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calculate surface area of cuboids</w:t>
            </w:r>
            <w:r w:rsidR="00FE4479">
              <w:rPr>
                <w:rFonts w:asciiTheme="minorHAnsi" w:hAnsiTheme="minorHAnsi" w:cs="Lucida Sans Unicode"/>
                <w:b/>
                <w:sz w:val="16"/>
                <w:szCs w:val="16"/>
              </w:rPr>
              <w:t xml:space="preserve"> </w:t>
            </w:r>
            <w:r w:rsidR="00FE4479" w:rsidRPr="00FE4479">
              <w:rPr>
                <w:rFonts w:asciiTheme="minorHAnsi" w:hAnsiTheme="minorHAnsi" w:cs="Lucida Sans Unicode"/>
                <w:b/>
                <w:sz w:val="16"/>
                <w:szCs w:val="16"/>
                <w:highlight w:val="yellow"/>
              </w:rPr>
              <w:t>(7,8)</w:t>
            </w:r>
          </w:p>
          <w:p w14:paraId="207300DC" w14:textId="6EA95B58" w:rsidR="00206132" w:rsidRPr="00A7314A" w:rsidRDefault="00206132" w:rsidP="00FE4479">
            <w:pPr>
              <w:pStyle w:val="ListParagraph"/>
              <w:numPr>
                <w:ilvl w:val="0"/>
                <w:numId w:val="1"/>
              </w:numPr>
              <w:spacing w:after="0" w:line="240" w:lineRule="auto"/>
              <w:ind w:left="227" w:hanging="227"/>
              <w:rPr>
                <w:rFonts w:asciiTheme="minorHAnsi" w:hAnsiTheme="minorHAnsi" w:cs="Lucida Sans Unicode"/>
                <w:b/>
                <w:sz w:val="16"/>
                <w:szCs w:val="16"/>
              </w:rPr>
            </w:pPr>
            <w:r w:rsidRPr="00203E2F">
              <w:rPr>
                <w:rFonts w:asciiTheme="minorHAnsi" w:hAnsiTheme="minorHAnsi" w:cs="Lucida Sans Unicode"/>
                <w:b/>
                <w:sz w:val="16"/>
                <w:szCs w:val="16"/>
              </w:rPr>
              <w:t>know and apply formulae to calculate volume of cuboids</w:t>
            </w:r>
            <w:r w:rsidR="00FE4479">
              <w:rPr>
                <w:rFonts w:asciiTheme="minorHAnsi" w:hAnsiTheme="minorHAnsi" w:cs="Lucida Sans Unicode"/>
                <w:b/>
                <w:sz w:val="16"/>
                <w:szCs w:val="16"/>
              </w:rPr>
              <w:t xml:space="preserve"> </w:t>
            </w:r>
            <w:r w:rsidR="00FE4479" w:rsidRPr="00FE4479">
              <w:rPr>
                <w:rFonts w:asciiTheme="minorHAnsi" w:hAnsiTheme="minorHAnsi" w:cs="Lucida Sans Unicode"/>
                <w:b/>
                <w:sz w:val="16"/>
                <w:szCs w:val="16"/>
                <w:highlight w:val="yellow"/>
              </w:rPr>
              <w:t>(7)</w:t>
            </w:r>
          </w:p>
        </w:tc>
      </w:tr>
      <w:tr w:rsidR="00206132" w:rsidRPr="00C125BF" w14:paraId="219CB4F8"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5BEBE71" w14:textId="77777777" w:rsidR="00206132" w:rsidRPr="008325F3" w:rsidRDefault="00D43A53" w:rsidP="006E211D">
            <w:pPr>
              <w:jc w:val="right"/>
              <w:rPr>
                <w:rFonts w:asciiTheme="minorHAnsi" w:hAnsiTheme="minorHAnsi" w:cs="Arial"/>
                <w:sz w:val="16"/>
                <w:szCs w:val="16"/>
              </w:rPr>
            </w:pPr>
            <w:hyperlink w:anchor="Overview" w:history="1">
              <w:r w:rsidR="00206132" w:rsidRPr="004D3BDA">
                <w:rPr>
                  <w:rStyle w:val="Hyperlink"/>
                  <w:rFonts w:asciiTheme="minorHAnsi" w:hAnsiTheme="minorHAnsi" w:cs="Arial"/>
                  <w:color w:val="A6A6A6" w:themeColor="background1" w:themeShade="A6"/>
                  <w:sz w:val="16"/>
                  <w:szCs w:val="16"/>
                  <w:u w:val="none"/>
                </w:rPr>
                <w:t>Return to overview</w:t>
              </w:r>
            </w:hyperlink>
          </w:p>
        </w:tc>
      </w:tr>
      <w:tr w:rsidR="00206132" w:rsidRPr="00965CB9" w14:paraId="40A6FFE5"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13D73F40" w14:textId="37AC28AF"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43A233B8" w14:textId="4F2A5ECF" w:rsidR="00206132"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0D4EDBC8" w14:textId="77777777" w:rsidTr="002E177B">
        <w:trPr>
          <w:cantSplit/>
          <w:trHeight w:val="582"/>
        </w:trPr>
        <w:tc>
          <w:tcPr>
            <w:tcW w:w="7342" w:type="dxa"/>
            <w:gridSpan w:val="3"/>
            <w:vMerge w:val="restart"/>
            <w:shd w:val="clear" w:color="auto" w:fill="auto"/>
            <w:noWrap/>
            <w:tcMar>
              <w:top w:w="28" w:type="dxa"/>
              <w:left w:w="57" w:type="dxa"/>
              <w:bottom w:w="28" w:type="dxa"/>
              <w:right w:w="57" w:type="dxa"/>
            </w:tcMar>
          </w:tcPr>
          <w:p w14:paraId="61B3DD2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area</w:t>
            </w:r>
          </w:p>
          <w:p w14:paraId="4C38807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surface area</w:t>
            </w:r>
          </w:p>
          <w:p w14:paraId="457C717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volume</w:t>
            </w:r>
          </w:p>
          <w:p w14:paraId="2C743E4E" w14:textId="69177F53"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the value of the perimeter can equal the value of area</w:t>
            </w:r>
          </w:p>
          <w:p w14:paraId="0286FD86" w14:textId="77777777" w:rsidR="000C7D2E" w:rsidRPr="00012B78"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lang w:val="en-US"/>
              </w:rPr>
              <w:t>Use standard formulae for area and volume</w:t>
            </w:r>
          </w:p>
          <w:p w14:paraId="0FB8A03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lengths in 2D shapes when the area is known</w:t>
            </w:r>
          </w:p>
          <w:p w14:paraId="38E77A6F" w14:textId="77777777" w:rsidR="000C7D2E" w:rsidRPr="00012B78"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trapezium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(a + b) × h = </w:t>
            </w:r>
            <m:oMath>
              <m:d>
                <m:dPr>
                  <m:ctrlPr>
                    <w:rPr>
                      <w:rFonts w:ascii="Cambria Math" w:eastAsia="Times New Roman" w:hAnsi="Cambria Math" w:cs="Lucida Sans Unicode"/>
                      <w:i/>
                      <w:color w:val="000000" w:themeColor="text1"/>
                      <w:sz w:val="16"/>
                      <w:szCs w:val="16"/>
                      <w:lang w:val="en-US"/>
                    </w:rPr>
                  </m:ctrlPr>
                </m:dPr>
                <m:e>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a+b</m:t>
                      </m:r>
                    </m:num>
                    <m:den>
                      <m:r>
                        <w:rPr>
                          <w:rFonts w:ascii="Cambria Math" w:hAnsi="Cambria Math" w:cs="Lucida Sans Unicode"/>
                          <w:color w:val="000000" w:themeColor="text1"/>
                          <w:sz w:val="16"/>
                          <w:szCs w:val="16"/>
                        </w:rPr>
                        <m:t>2</m:t>
                      </m:r>
                    </m:den>
                  </m:f>
                </m:e>
              </m:d>
              <m:r>
                <w:rPr>
                  <w:rFonts w:ascii="Cambria Math" w:eastAsia="Times New Roman" w:hAnsi="Cambria Math" w:cs="Lucida Sans Unicode"/>
                  <w:color w:val="000000" w:themeColor="text1"/>
                  <w:sz w:val="16"/>
                  <w:szCs w:val="16"/>
                  <w:lang w:val="en-US"/>
                </w:rPr>
                <m:t>h</m:t>
              </m:r>
            </m:oMath>
            <w:r>
              <w:rPr>
                <w:rFonts w:asciiTheme="minorHAnsi" w:hAnsiTheme="minorHAnsi" w:cs="Lucida Sans Unicode"/>
                <w:color w:val="000000" w:themeColor="text1"/>
                <w:sz w:val="16"/>
                <w:szCs w:val="16"/>
                <w:lang w:val="en-US"/>
              </w:rPr>
              <w:t xml:space="preserve"> =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p>
          <w:p w14:paraId="2350C8F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trapezium</w:t>
            </w:r>
          </w:p>
          <w:p w14:paraId="6D3B9BD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surface area</w:t>
            </w:r>
          </w:p>
          <w:p w14:paraId="22D6E36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surface area of cuboids (including cubes) when lengths are known</w:t>
            </w:r>
          </w:p>
          <w:p w14:paraId="2EA4C712" w14:textId="28DE746E"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lengths in 3D shapes when the volume or surface area is known</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A923A10" w14:textId="1A95417C"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0BBBD03" w14:textId="6AFDF5A1" w:rsidR="000C7D2E" w:rsidRPr="0042655E" w:rsidRDefault="00D43A53" w:rsidP="000C7D2E">
            <w:pPr>
              <w:ind w:left="360"/>
              <w:rPr>
                <w:rFonts w:asciiTheme="minorHAnsi" w:hAnsiTheme="minorHAnsi" w:cs="Lucida Sans Unicode"/>
                <w:color w:val="000000" w:themeColor="text1"/>
                <w:sz w:val="16"/>
                <w:szCs w:val="16"/>
              </w:rPr>
            </w:pPr>
            <w:hyperlink r:id="rId155" w:history="1">
              <w:r w:rsidR="000C7D2E" w:rsidRPr="00924DCA">
                <w:rPr>
                  <w:rStyle w:val="Hyperlink"/>
                  <w:rFonts w:asciiTheme="minorHAnsi" w:hAnsiTheme="minorHAnsi" w:cs="Lucida Sans Unicode"/>
                  <w:sz w:val="16"/>
                  <w:szCs w:val="16"/>
                </w:rPr>
                <w:t>Resource Area</w:t>
              </w:r>
            </w:hyperlink>
          </w:p>
        </w:tc>
      </w:tr>
      <w:tr w:rsidR="000C7D2E" w:rsidRPr="00C125BF" w14:paraId="4EB4EA7B" w14:textId="77777777" w:rsidTr="002E177B">
        <w:trPr>
          <w:cantSplit/>
          <w:trHeight w:val="581"/>
        </w:trPr>
        <w:tc>
          <w:tcPr>
            <w:tcW w:w="7342" w:type="dxa"/>
            <w:gridSpan w:val="3"/>
            <w:vMerge/>
            <w:shd w:val="clear" w:color="auto" w:fill="auto"/>
            <w:noWrap/>
            <w:tcMar>
              <w:top w:w="28" w:type="dxa"/>
              <w:left w:w="57" w:type="dxa"/>
              <w:bottom w:w="28" w:type="dxa"/>
              <w:right w:w="57" w:type="dxa"/>
            </w:tcMar>
          </w:tcPr>
          <w:p w14:paraId="605B9FC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377E4A5" w14:textId="48C36891"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798B55CB" w14:textId="0B8F5D58"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167545D" w14:textId="15FCA435"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360DE91E" w14:textId="18343151"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751C542D" w14:textId="77777777" w:rsidTr="002E177B">
        <w:trPr>
          <w:cantSplit/>
          <w:trHeight w:val="581"/>
        </w:trPr>
        <w:tc>
          <w:tcPr>
            <w:tcW w:w="7342" w:type="dxa"/>
            <w:gridSpan w:val="3"/>
            <w:vMerge/>
            <w:shd w:val="clear" w:color="auto" w:fill="auto"/>
            <w:noWrap/>
            <w:tcMar>
              <w:top w:w="28" w:type="dxa"/>
              <w:left w:w="57" w:type="dxa"/>
              <w:bottom w:w="28" w:type="dxa"/>
              <w:right w:w="57" w:type="dxa"/>
            </w:tcMar>
          </w:tcPr>
          <w:p w14:paraId="0D944E92"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07B6A19"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9A21BD3"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B121FDB"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0D97015F" w14:textId="7DDA0840"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490B37C0" w14:textId="77777777" w:rsidTr="002E177B">
        <w:trPr>
          <w:cantSplit/>
          <w:trHeight w:val="58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5AD64B2A"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53C47F2"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4A0E6CF"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BC34926"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6A0E7E2B" w14:textId="0EC5CC53" w:rsidR="0042655E" w:rsidRPr="0042655E" w:rsidRDefault="0042655E" w:rsidP="0042655E">
            <w:pPr>
              <w:ind w:left="360"/>
              <w:rPr>
                <w:rFonts w:asciiTheme="minorHAnsi" w:hAnsiTheme="minorHAnsi" w:cs="Lucida Sans Unicode"/>
                <w:color w:val="000000" w:themeColor="text1"/>
                <w:sz w:val="16"/>
                <w:szCs w:val="16"/>
              </w:rPr>
            </w:pPr>
          </w:p>
        </w:tc>
      </w:tr>
      <w:tr w:rsidR="00206132" w:rsidRPr="00C125BF" w14:paraId="3E383C39" w14:textId="77777777" w:rsidTr="006E211D">
        <w:trPr>
          <w:cantSplit/>
          <w:trHeight w:val="36"/>
        </w:trPr>
        <w:tc>
          <w:tcPr>
            <w:tcW w:w="4895" w:type="dxa"/>
            <w:shd w:val="clear" w:color="auto" w:fill="408000"/>
            <w:noWrap/>
            <w:tcMar>
              <w:top w:w="28" w:type="dxa"/>
              <w:left w:w="57" w:type="dxa"/>
              <w:bottom w:w="28" w:type="dxa"/>
              <w:right w:w="57" w:type="dxa"/>
            </w:tcMar>
          </w:tcPr>
          <w:p w14:paraId="25524A45" w14:textId="77777777" w:rsidR="00206132" w:rsidRPr="006F2C55" w:rsidRDefault="00206132"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0F7FEE6" w14:textId="77777777" w:rsidR="00206132" w:rsidRPr="006F2C55" w:rsidRDefault="00206132"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24FAA27C"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06132" w:rsidRPr="00C125BF" w14:paraId="374F7ED1"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E6B33FF"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area, perimeter, volume and capacity</w:t>
            </w:r>
          </w:p>
          <w:p w14:paraId="41B67695"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calculate areas of rectangles, parallelograms and triangles using the standard formulae</w:t>
            </w:r>
          </w:p>
          <w:p w14:paraId="0FF00DC5" w14:textId="77777777" w:rsidR="00206132" w:rsidRPr="00DA071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triangle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074CF7AA"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appropriate metric units for measuring area and volume</w:t>
            </w:r>
          </w:p>
          <w:p w14:paraId="2EC5F7F8" w14:textId="77777777" w:rsidR="00206132" w:rsidRDefault="00206132" w:rsidP="006E211D">
            <w:pPr>
              <w:rPr>
                <w:rFonts w:asciiTheme="minorHAnsi" w:hAnsiTheme="minorHAnsi" w:cs="Lucida Sans Unicode"/>
                <w:color w:val="000000" w:themeColor="text1"/>
                <w:sz w:val="16"/>
                <w:szCs w:val="16"/>
              </w:rPr>
            </w:pPr>
          </w:p>
          <w:p w14:paraId="7BC6BC4F" w14:textId="77777777" w:rsidR="00206132" w:rsidRPr="007C6AED" w:rsidRDefault="00206132"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2330D07" w14:textId="77777777" w:rsidR="00206132" w:rsidRPr="00C51F59"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#4, #5, #6</w:t>
            </w:r>
          </w:p>
        </w:tc>
        <w:tc>
          <w:tcPr>
            <w:tcW w:w="4895" w:type="dxa"/>
            <w:gridSpan w:val="4"/>
            <w:tcBorders>
              <w:bottom w:val="single" w:sz="4" w:space="0" w:color="auto"/>
            </w:tcBorders>
            <w:shd w:val="clear" w:color="auto" w:fill="auto"/>
            <w:tcMar>
              <w:top w:w="28" w:type="dxa"/>
              <w:left w:w="57" w:type="dxa"/>
              <w:bottom w:w="28" w:type="dxa"/>
              <w:right w:w="57" w:type="dxa"/>
            </w:tcMar>
          </w:tcPr>
          <w:p w14:paraId="4B876F6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 surface area</w:t>
            </w:r>
          </w:p>
          <w:p w14:paraId="25CA970B"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 trapezium (trapezia)</w:t>
            </w:r>
          </w:p>
          <w:p w14:paraId="681150CB"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7B5566BE"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16536F8D" w14:textId="760C7D43"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Square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entimeter</w:t>
            </w:r>
            <w:proofErr w:type="spellEnd"/>
            <w:r>
              <w:rPr>
                <w:rFonts w:asciiTheme="minorHAnsi" w:hAnsiTheme="minorHAnsi" w:cs="Lucida Sans Unicode"/>
                <w:color w:val="000000" w:themeColor="text1"/>
                <w:sz w:val="16"/>
                <w:szCs w:val="16"/>
              </w:rPr>
              <w:t xml:space="preserve">, square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entimeter</w:t>
            </w:r>
            <w:proofErr w:type="spellEnd"/>
            <w:r>
              <w:rPr>
                <w:rFonts w:asciiTheme="minorHAnsi" w:hAnsiTheme="minorHAnsi" w:cs="Lucida Sans Unicode"/>
                <w:color w:val="000000" w:themeColor="text1"/>
                <w:sz w:val="16"/>
                <w:szCs w:val="16"/>
              </w:rPr>
              <w:t xml:space="preserve">, square </w:t>
            </w:r>
            <w:proofErr w:type="spellStart"/>
            <w:r>
              <w:rPr>
                <w:rFonts w:asciiTheme="minorHAnsi" w:hAnsiTheme="minorHAnsi" w:cs="Lucida Sans Unicode"/>
                <w:color w:val="000000" w:themeColor="text1"/>
                <w:sz w:val="16"/>
                <w:szCs w:val="16"/>
              </w:rPr>
              <w:t>metre</w:t>
            </w:r>
            <w:proofErr w:type="spellEnd"/>
            <w:r>
              <w:rPr>
                <w:rFonts w:asciiTheme="minorHAnsi" w:hAnsiTheme="minorHAnsi" w:cs="Lucida Sans Unicode"/>
                <w:color w:val="000000" w:themeColor="text1"/>
                <w:sz w:val="16"/>
                <w:szCs w:val="16"/>
              </w:rPr>
              <w:t xml:space="preserve">, square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w:t>
            </w:r>
            <w:proofErr w:type="spellEnd"/>
          </w:p>
          <w:p w14:paraId="19EB36B0" w14:textId="6B63551A"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Cubic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entimeter</w:t>
            </w:r>
            <w:proofErr w:type="spellEnd"/>
            <w:r>
              <w:rPr>
                <w:rFonts w:asciiTheme="minorHAnsi" w:hAnsiTheme="minorHAnsi" w:cs="Lucida Sans Unicode"/>
                <w:color w:val="000000" w:themeColor="text1"/>
                <w:sz w:val="16"/>
                <w:szCs w:val="16"/>
              </w:rPr>
              <w:t xml:space="preserve">, </w:t>
            </w:r>
            <w:r w:rsidR="006E211D">
              <w:rPr>
                <w:rFonts w:asciiTheme="minorHAnsi" w:hAnsiTheme="minorHAnsi" w:cs="Lucida Sans Unicode"/>
                <w:color w:val="000000" w:themeColor="text1"/>
                <w:sz w:val="16"/>
                <w:szCs w:val="16"/>
              </w:rPr>
              <w:pgNum/>
            </w:r>
            <w:proofErr w:type="spellStart"/>
            <w:r w:rsidR="006E211D">
              <w:rPr>
                <w:rFonts w:asciiTheme="minorHAnsi" w:hAnsiTheme="minorHAnsi" w:cs="Lucida Sans Unicode"/>
                <w:color w:val="000000" w:themeColor="text1"/>
                <w:sz w:val="16"/>
                <w:szCs w:val="16"/>
              </w:rPr>
              <w:t>entimeter</w:t>
            </w:r>
            <w:proofErr w:type="spellEnd"/>
            <w:r>
              <w:rPr>
                <w:rFonts w:asciiTheme="minorHAnsi" w:hAnsiTheme="minorHAnsi" w:cs="Lucida Sans Unicode"/>
                <w:color w:val="000000" w:themeColor="text1"/>
                <w:sz w:val="16"/>
                <w:szCs w:val="16"/>
              </w:rPr>
              <w:t xml:space="preserve"> cube</w:t>
            </w:r>
          </w:p>
          <w:p w14:paraId="6F9DB5D5"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1055998D" w14:textId="77777777" w:rsidR="00206132"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3EF082BA" w14:textId="77777777" w:rsidR="00206132" w:rsidRDefault="00206132" w:rsidP="006E211D">
            <w:pPr>
              <w:rPr>
                <w:rFonts w:asciiTheme="minorHAnsi" w:hAnsiTheme="minorHAnsi" w:cs="Lucida Sans Unicode"/>
                <w:color w:val="000000" w:themeColor="text1"/>
                <w:sz w:val="16"/>
                <w:szCs w:val="16"/>
              </w:rPr>
            </w:pPr>
          </w:p>
          <w:p w14:paraId="2BD3DE82" w14:textId="77777777" w:rsidR="00206132" w:rsidRPr="00AA44BA" w:rsidRDefault="00206132" w:rsidP="006E211D">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7A0BD8E5" w14:textId="77777777" w:rsidR="00206132" w:rsidRPr="00E9594C"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38CC7D2" w14:textId="77777777" w:rsidR="00206132" w:rsidRPr="00EC2D6D"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make connections with the area and volume work in Stage 6 and below, in particular the importance of the perpendicular height.</w:t>
            </w:r>
          </w:p>
          <w:p w14:paraId="3ADA9C3B" w14:textId="77777777" w:rsidR="00206132" w:rsidRPr="00661463" w:rsidRDefault="00206132"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6" w:history="1">
              <w:r w:rsidRPr="00673A38">
                <w:rPr>
                  <w:rStyle w:val="Hyperlink"/>
                  <w:rFonts w:asciiTheme="minorHAnsi" w:hAnsiTheme="minorHAnsi" w:cs="Lucida Sans Unicode"/>
                  <w:sz w:val="16"/>
                  <w:szCs w:val="16"/>
                </w:rPr>
                <w:t>Glossary</w:t>
              </w:r>
            </w:hyperlink>
          </w:p>
          <w:p w14:paraId="6FA84E36" w14:textId="77777777" w:rsidR="00206132" w:rsidRPr="00D66180" w:rsidRDefault="00206132" w:rsidP="006E211D">
            <w:pPr>
              <w:rPr>
                <w:rFonts w:asciiTheme="minorHAnsi" w:hAnsiTheme="minorHAnsi" w:cs="Lucida Sans Unicode"/>
                <w:color w:val="000000" w:themeColor="text1"/>
                <w:sz w:val="16"/>
                <w:szCs w:val="16"/>
              </w:rPr>
            </w:pPr>
            <w:r>
              <w:rPr>
                <w:rFonts w:asciiTheme="minorHAnsi" w:hAnsiTheme="minorHAnsi" w:cs="Lucida Sans Unicode"/>
                <w:b/>
                <w:noProof/>
                <w:color w:val="000000" w:themeColor="text1"/>
                <w:sz w:val="16"/>
                <w:szCs w:val="16"/>
                <w:lang w:val="en-GB" w:eastAsia="en-GB"/>
              </w:rPr>
              <mc:AlternateContent>
                <mc:Choice Requires="wpg">
                  <w:drawing>
                    <wp:anchor distT="0" distB="0" distL="114300" distR="114300" simplePos="0" relativeHeight="251654144" behindDoc="0" locked="0" layoutInCell="1" allowOverlap="1" wp14:anchorId="28F7C1FD" wp14:editId="43D9D091">
                      <wp:simplePos x="0" y="0"/>
                      <wp:positionH relativeFrom="column">
                        <wp:posOffset>2332355</wp:posOffset>
                      </wp:positionH>
                      <wp:positionV relativeFrom="paragraph">
                        <wp:posOffset>66675</wp:posOffset>
                      </wp:positionV>
                      <wp:extent cx="676275" cy="197485"/>
                      <wp:effectExtent l="0" t="0" r="34925" b="31115"/>
                      <wp:wrapTight wrapText="bothSides">
                        <wp:wrapPolygon edited="0">
                          <wp:start x="0" y="0"/>
                          <wp:lineTo x="0" y="22225"/>
                          <wp:lineTo x="21904" y="22225"/>
                          <wp:lineTo x="21904"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76275" cy="197485"/>
                                <a:chOff x="16099" y="0"/>
                                <a:chExt cx="1241201" cy="342900"/>
                              </a:xfrm>
                            </wpg:grpSpPr>
                            <wps:wsp>
                              <wps:cNvPr id="3" name="Trapezoid 3"/>
                              <wps:cNvSpPr/>
                              <wps:spPr>
                                <a:xfrm>
                                  <a:off x="571500"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apezoid 6"/>
                              <wps:cNvSpPr/>
                              <wps:spPr>
                                <a:xfrm flipV="1">
                                  <a:off x="16099"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4784A18" id="Group 8" o:spid="_x0000_s1026" style="position:absolute;margin-left:183.65pt;margin-top:5.25pt;width:53.25pt;height:15.55pt;z-index:251654144;mso-width-relative:margin;mso-height-relative:margin" coordorigin="160" coordsize="1241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">
                      <v:shape id="Trapezoid 3" o:spid="_x0000_s1027" style="position:absolute;left:5715;width:6858;height:3429;visibility:visible;mso-wrap-style:square;v-text-anchor:middle"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" path="m,342900l111360,,574440,,685800,342900,,342900xe" fillcolor="white [3201]" strokecolor="black [3200]" strokeweight="1.5pt">
                        <v:path arrowok="t" o:connecttype="custom" o:connectlocs="0,342900;111360,0;574440,0;685800,342900;0,342900" o:connectangles="0,0,0,0,0"/>
                      </v:shape>
                      <v:shape id="Trapezoid 6" o:spid="_x0000_s1028" style="position:absolute;left:160;width:6858;height:3429;flip:y;visibility:visible;mso-wrap-style:square;v-text-anchor:middle"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" path="m,342900l111360,,574440,,685800,342900,,342900xe" fillcolor="white [3201]" strokecolor="black [3200]" strokeweight="1.5pt">
                        <v:path arrowok="t" o:connecttype="custom" o:connectlocs="0,342900;111360,0;574440,0;685800,342900;0,342900" o:connectangles="0,0,0,0,0"/>
                      </v:shape>
                      <w10:wrap type="tight"/>
                    </v:group>
                  </w:pict>
                </mc:Fallback>
              </mc:AlternateContent>
            </w:r>
          </w:p>
          <w:p w14:paraId="26CD5219" w14:textId="77777777" w:rsidR="00206132" w:rsidRDefault="00206132"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D352E3" w14:textId="77777777" w:rsidR="00206132" w:rsidRDefault="00206132" w:rsidP="006E21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have already derived the formula for the area of a parallelogram.  They use this to derive the formula for the area of a trapezium as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 xml:space="preserve"> by copying and rotating a trapezium as shown above.</w:t>
            </w:r>
          </w:p>
          <w:p w14:paraId="1F1FA516" w14:textId="77777777" w:rsidR="00206132" w:rsidRPr="008E570A" w:rsidRDefault="00206132" w:rsidP="006E211D">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use the area of a triangle as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w:t>
            </w:r>
          </w:p>
          <w:p w14:paraId="1C0CEF92" w14:textId="77777777" w:rsidR="00206132" w:rsidRPr="008E570A" w:rsidRDefault="00206132" w:rsidP="006E211D">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57"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Pr>
                <w:rStyle w:val="Hyperlink"/>
                <w:rFonts w:asciiTheme="minorHAnsi" w:hAnsiTheme="minorHAnsi" w:cs="Lucida Sans Unicode"/>
                <w:i/>
                <w:color w:val="auto"/>
                <w:sz w:val="16"/>
                <w:szCs w:val="16"/>
                <w:u w:val="none"/>
              </w:rPr>
              <w:t>.</w:t>
            </w:r>
          </w:p>
        </w:tc>
      </w:tr>
      <w:tr w:rsidR="00206132" w:rsidRPr="00C125BF" w14:paraId="5AB39138" w14:textId="77777777" w:rsidTr="006E211D">
        <w:trPr>
          <w:cantSplit/>
          <w:trHeight w:val="123"/>
        </w:trPr>
        <w:tc>
          <w:tcPr>
            <w:tcW w:w="4895" w:type="dxa"/>
            <w:shd w:val="clear" w:color="auto" w:fill="408000"/>
            <w:tcMar>
              <w:top w:w="28" w:type="dxa"/>
              <w:left w:w="57" w:type="dxa"/>
              <w:bottom w:w="28" w:type="dxa"/>
              <w:right w:w="57" w:type="dxa"/>
            </w:tcMar>
          </w:tcPr>
          <w:p w14:paraId="7FC0FC67" w14:textId="77777777" w:rsidR="00206132" w:rsidRPr="006F2C55" w:rsidRDefault="00206132"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299FEB83" w14:textId="0FB9901A" w:rsidR="00206132"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771AD03C" w14:textId="77777777" w:rsidR="00206132" w:rsidRPr="006F2C55" w:rsidRDefault="0020613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06132" w:rsidRPr="00C125BF" w14:paraId="07C00B99" w14:textId="77777777" w:rsidTr="006E211D">
        <w:trPr>
          <w:cantSplit/>
          <w:trHeight w:val="36"/>
        </w:trPr>
        <w:tc>
          <w:tcPr>
            <w:tcW w:w="4895" w:type="dxa"/>
            <w:shd w:val="clear" w:color="auto" w:fill="auto"/>
            <w:tcMar>
              <w:top w:w="28" w:type="dxa"/>
              <w:left w:w="57" w:type="dxa"/>
              <w:bottom w:w="28" w:type="dxa"/>
              <w:right w:w="57" w:type="dxa"/>
            </w:tcMar>
          </w:tcPr>
          <w:p w14:paraId="35D70243"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value of the volume of a cuboid is greater than the value of the surface area</w:t>
            </w:r>
          </w:p>
          <w:p w14:paraId="147E93EB"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w:t>
            </w:r>
            <w:proofErr w:type="gramStart"/>
            <w:r>
              <w:rPr>
                <w:rFonts w:asciiTheme="minorHAnsi" w:hAnsiTheme="minorHAnsi" w:cs="Lucida Sans Unicode"/>
                <w:color w:val="000000" w:themeColor="text1"/>
                <w:sz w:val="16"/>
                <w:szCs w:val="16"/>
              </w:rPr>
              <w:t>triangle  =</w:t>
            </w:r>
            <w:proofErr w:type="gramEnd"/>
            <w:r>
              <w:rPr>
                <w:rFonts w:asciiTheme="minorHAnsi" w:hAnsiTheme="minorHAnsi" w:cs="Lucida Sans Unicode"/>
                <w:color w:val="000000" w:themeColor="text1"/>
                <w:sz w:val="16"/>
                <w:szCs w:val="16"/>
              </w:rPr>
              <w:t xml:space="preserve">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56FD4E19" w14:textId="77777777" w:rsidR="00206132" w:rsidRPr="00E9594C"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right-angled trapezium with base labelled 8 cm, height 5 cm, top 6 cm) Kenny uses the formula for the area of a trapezium and Benny splits the shape into a rectangle and a triangle.  What would you do?  Why?</w:t>
            </w:r>
          </w:p>
        </w:tc>
        <w:tc>
          <w:tcPr>
            <w:tcW w:w="4895" w:type="dxa"/>
            <w:gridSpan w:val="4"/>
            <w:shd w:val="clear" w:color="auto" w:fill="auto"/>
            <w:tcMar>
              <w:top w:w="28" w:type="dxa"/>
              <w:left w:w="57" w:type="dxa"/>
              <w:bottom w:w="28" w:type="dxa"/>
              <w:right w:w="57" w:type="dxa"/>
            </w:tcMar>
          </w:tcPr>
          <w:p w14:paraId="4EAA09F8"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8" w:history="1">
              <w:r w:rsidRPr="006F2C03">
                <w:rPr>
                  <w:rStyle w:val="Hyperlink"/>
                  <w:rFonts w:asciiTheme="minorHAnsi" w:hAnsiTheme="minorHAnsi" w:cs="Lucida Sans Unicode"/>
                  <w:sz w:val="16"/>
                  <w:szCs w:val="16"/>
                </w:rPr>
                <w:t>Equable shapes</w:t>
              </w:r>
            </w:hyperlink>
            <w:r>
              <w:rPr>
                <w:rStyle w:val="Hyperlink"/>
                <w:rFonts w:asciiTheme="minorHAnsi" w:hAnsiTheme="minorHAnsi" w:cs="Lucida Sans Unicode"/>
                <w:color w:val="auto"/>
                <w:sz w:val="16"/>
                <w:szCs w:val="16"/>
                <w:u w:val="none"/>
              </w:rPr>
              <w:t xml:space="preserve"> (for both 2D and 3D shapes)</w:t>
            </w:r>
          </w:p>
          <w:p w14:paraId="6C4D56B8"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9" w:history="1">
              <w:r w:rsidRPr="004627B6">
                <w:rPr>
                  <w:rStyle w:val="Hyperlink"/>
                  <w:rFonts w:asciiTheme="minorHAnsi" w:hAnsiTheme="minorHAnsi" w:cs="Lucida Sans Unicode"/>
                  <w:sz w:val="16"/>
                  <w:szCs w:val="16"/>
                </w:rPr>
                <w:t>Triangle takeaway</w:t>
              </w:r>
            </w:hyperlink>
          </w:p>
          <w:p w14:paraId="6E04B2B3"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0" w:history="1">
              <w:r w:rsidRPr="00292B00">
                <w:rPr>
                  <w:rStyle w:val="Hyperlink"/>
                  <w:rFonts w:asciiTheme="minorHAnsi" w:hAnsiTheme="minorHAnsi" w:cs="Lucida Sans Unicode"/>
                  <w:sz w:val="16"/>
                  <w:szCs w:val="16"/>
                </w:rPr>
                <w:t>Surface area</w:t>
              </w:r>
            </w:hyperlink>
          </w:p>
          <w:p w14:paraId="45485F8F" w14:textId="77777777" w:rsidR="00206132" w:rsidRDefault="00206132" w:rsidP="006E21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61" w:history="1">
              <w:r w:rsidRPr="00780139">
                <w:rPr>
                  <w:rStyle w:val="Hyperlink"/>
                  <w:rFonts w:asciiTheme="minorHAnsi" w:hAnsiTheme="minorHAnsi" w:cs="Lucida Sans Unicode"/>
                  <w:sz w:val="16"/>
                  <w:szCs w:val="16"/>
                </w:rPr>
                <w:t>Class of rice</w:t>
              </w:r>
            </w:hyperlink>
          </w:p>
          <w:p w14:paraId="0486C566" w14:textId="77777777" w:rsidR="00206132" w:rsidRDefault="00206132" w:rsidP="006E211D">
            <w:pPr>
              <w:rPr>
                <w:rStyle w:val="Hyperlink"/>
                <w:rFonts w:asciiTheme="minorHAnsi" w:hAnsiTheme="minorHAnsi" w:cs="Lucida Sans Unicode"/>
                <w:color w:val="auto"/>
                <w:sz w:val="16"/>
                <w:szCs w:val="16"/>
                <w:u w:val="none"/>
              </w:rPr>
            </w:pPr>
            <w:r w:rsidRPr="00A46805">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62" w:history="1">
              <w:r w:rsidRPr="00A46805">
                <w:rPr>
                  <w:rStyle w:val="Hyperlink"/>
                  <w:rFonts w:asciiTheme="minorHAnsi" w:hAnsiTheme="minorHAnsi" w:cs="Lucida Sans Unicode"/>
                  <w:sz w:val="16"/>
                  <w:szCs w:val="16"/>
                </w:rPr>
                <w:t>Stick on the Maths: Area and Volume</w:t>
              </w:r>
            </w:hyperlink>
          </w:p>
          <w:p w14:paraId="414F825E" w14:textId="77777777" w:rsidR="00206132" w:rsidRDefault="00206132"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3" w:history="1">
              <w:r w:rsidRPr="00B26E33">
                <w:rPr>
                  <w:rStyle w:val="Hyperlink"/>
                  <w:rFonts w:asciiTheme="minorHAnsi" w:hAnsiTheme="minorHAnsi" w:cs="Lucida Sans Unicode"/>
                  <w:sz w:val="16"/>
                  <w:szCs w:val="16"/>
                </w:rPr>
                <w:t>Maths to Infinity: Area and Volume</w:t>
              </w:r>
            </w:hyperlink>
          </w:p>
          <w:p w14:paraId="22491F5A" w14:textId="77777777" w:rsidR="00206132" w:rsidRDefault="00206132" w:rsidP="006E211D">
            <w:pPr>
              <w:rPr>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164" w:history="1">
              <w:r w:rsidRPr="00E32102">
                <w:rPr>
                  <w:rStyle w:val="Hyperlink"/>
                  <w:rFonts w:ascii="Calibri" w:hAnsi="Calibri" w:cs="Arial"/>
                  <w:bCs/>
                  <w:sz w:val="16"/>
                  <w:szCs w:val="16"/>
                </w:rPr>
                <w:t>Can They Be Equal?</w:t>
              </w:r>
            </w:hyperlink>
          </w:p>
          <w:p w14:paraId="6A4472F2" w14:textId="77777777" w:rsidR="00206132" w:rsidRDefault="00206132" w:rsidP="006E211D">
            <w:pPr>
              <w:rPr>
                <w:rStyle w:val="Hyperlink"/>
                <w:rFonts w:asciiTheme="minorHAnsi" w:hAnsiTheme="minorHAnsi" w:cs="Lucida Sans Unicode"/>
                <w:color w:val="auto"/>
                <w:sz w:val="16"/>
                <w:szCs w:val="16"/>
                <w:u w:val="none"/>
              </w:rPr>
            </w:pPr>
          </w:p>
          <w:p w14:paraId="5EFA910B" w14:textId="77777777" w:rsidR="00206132" w:rsidRPr="000623D5" w:rsidRDefault="00206132"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D9B38C0" w14:textId="77777777" w:rsidR="00206132" w:rsidRPr="00E9594C" w:rsidRDefault="00D43A53" w:rsidP="006E211D">
            <w:pPr>
              <w:rPr>
                <w:rFonts w:asciiTheme="minorHAnsi" w:hAnsiTheme="minorHAnsi" w:cs="Lucida Sans Unicode"/>
                <w:color w:val="000000" w:themeColor="text1"/>
                <w:sz w:val="16"/>
                <w:szCs w:val="16"/>
              </w:rPr>
            </w:pPr>
            <w:hyperlink r:id="rId165" w:history="1">
              <w:r w:rsidR="00206132"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56DCEADA"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triangles and trapezia</w:t>
            </w:r>
          </w:p>
          <w:p w14:paraId="742A8383"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1E041C06"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p w14:paraId="1EB3C728" w14:textId="77777777" w:rsidR="00206132"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p w14:paraId="71EC0D1D" w14:textId="77777777" w:rsidR="00206132" w:rsidRPr="003F5CFA" w:rsidRDefault="00206132"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only find the area of the three ‘distinct’ faces when finding surface area</w:t>
            </w:r>
          </w:p>
        </w:tc>
      </w:tr>
    </w:tbl>
    <w:p w14:paraId="6D899C02" w14:textId="77777777" w:rsidR="00206132" w:rsidRPr="00287072"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332F81B"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64F58E"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2D28F1"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A10FF4B" w14:textId="699DC9C4"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91EB153" w14:textId="77777777" w:rsidR="00206132" w:rsidRPr="005010DD" w:rsidRDefault="00206132" w:rsidP="0020613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43EAA7D"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32463F03"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5F163A4B" w14:textId="77777777" w:rsidR="00CA568C" w:rsidRPr="006F2C55" w:rsidRDefault="00CA568C" w:rsidP="006E211D">
            <w:pPr>
              <w:rPr>
                <w:rFonts w:ascii="Century Gothic" w:hAnsi="Century Gothic" w:cs="Lucida Sans Unicode"/>
                <w:i/>
                <w:color w:val="FFFFFF" w:themeColor="background1"/>
                <w:sz w:val="20"/>
                <w:szCs w:val="20"/>
              </w:rPr>
            </w:pPr>
            <w:bookmarkStart w:id="18" w:name="CAE"/>
            <w:r w:rsidRPr="00CA568C">
              <w:rPr>
                <w:rStyle w:val="Hyperlink"/>
              </w:rPr>
              <w:t>Checking, approximating and estimating</w:t>
            </w:r>
          </w:p>
        </w:tc>
        <w:bookmarkEnd w:id="18"/>
        <w:tc>
          <w:tcPr>
            <w:tcW w:w="5996" w:type="dxa"/>
            <w:gridSpan w:val="5"/>
            <w:tcBorders>
              <w:bottom w:val="single" w:sz="4" w:space="0" w:color="auto"/>
            </w:tcBorders>
            <w:shd w:val="clear" w:color="auto" w:fill="auto"/>
            <w:vAlign w:val="bottom"/>
          </w:tcPr>
          <w:p w14:paraId="131F5288" w14:textId="74335859" w:rsidR="00CA568C" w:rsidRPr="006F2C55" w:rsidRDefault="00CA568C" w:rsidP="006E211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33ADEC12" w14:textId="283C8B0C"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9B5000" w:rsidRPr="00C125BF" w14:paraId="51C84426"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BEC3313" w14:textId="4A6FF88E" w:rsidR="009B5000"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3F7049B4" w14:textId="77777777" w:rsidR="009B5000" w:rsidRPr="00E9594C" w:rsidRDefault="009B5000"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w:t>
            </w:r>
            <w:r w:rsidRPr="008325F3">
              <w:rPr>
                <w:rFonts w:asciiTheme="minorHAnsi" w:hAnsiTheme="minorHAnsi" w:cs="Arial"/>
                <w:sz w:val="16"/>
                <w:szCs w:val="16"/>
              </w:rPr>
              <w:t xml:space="preserve"> </w:t>
            </w:r>
            <w:hyperlink r:id="rId166" w:history="1">
              <w:r w:rsidRPr="0017152D">
                <w:rPr>
                  <w:rStyle w:val="Hyperlink"/>
                  <w:rFonts w:asciiTheme="minorHAnsi" w:hAnsiTheme="minorHAnsi" w:cs="Arial"/>
                  <w:sz w:val="16"/>
                  <w:szCs w:val="16"/>
                </w:rPr>
                <w:t>Number and Place Value progression map</w:t>
              </w:r>
            </w:hyperlink>
          </w:p>
        </w:tc>
      </w:tr>
      <w:tr w:rsidR="009B5000" w:rsidRPr="00C125BF" w14:paraId="3CE29CFA" w14:textId="77777777" w:rsidTr="006E211D">
        <w:trPr>
          <w:cantSplit/>
          <w:trHeight w:val="572"/>
        </w:trPr>
        <w:tc>
          <w:tcPr>
            <w:tcW w:w="14685" w:type="dxa"/>
            <w:gridSpan w:val="9"/>
            <w:tcBorders>
              <w:top w:val="nil"/>
              <w:bottom w:val="nil"/>
            </w:tcBorders>
            <w:shd w:val="clear" w:color="auto" w:fill="E6E6E6"/>
            <w:tcMar>
              <w:top w:w="28" w:type="dxa"/>
              <w:left w:w="57" w:type="dxa"/>
              <w:bottom w:w="28" w:type="dxa"/>
              <w:right w:w="57" w:type="dxa"/>
            </w:tcMar>
          </w:tcPr>
          <w:p w14:paraId="0AEB43C5" w14:textId="2E73CB5B" w:rsidR="009B5000" w:rsidRPr="006E211D" w:rsidRDefault="009B5000"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6E211D">
              <w:rPr>
                <w:rFonts w:asciiTheme="minorHAnsi" w:hAnsiTheme="minorHAnsi" w:cs="Lucida Sans Unicode"/>
                <w:b/>
                <w:sz w:val="16"/>
                <w:szCs w:val="16"/>
              </w:rPr>
              <w:t>round numbers and measures to an appropriate degree of accuracy (e.g. to a specified number of decimal places or significant figures</w:t>
            </w:r>
            <w:r w:rsidRPr="00CD3098">
              <w:rPr>
                <w:rFonts w:asciiTheme="minorHAnsi" w:hAnsiTheme="minorHAnsi" w:cs="Lucida Sans Unicode"/>
                <w:b/>
                <w:sz w:val="16"/>
                <w:szCs w:val="16"/>
              </w:rPr>
              <w:t>)</w:t>
            </w:r>
            <w:r w:rsidR="00CD3098" w:rsidRPr="00CD3098">
              <w:rPr>
                <w:rFonts w:asciiTheme="minorHAnsi" w:hAnsiTheme="minorHAnsi" w:cs="Lucida Sans Unicode"/>
                <w:b/>
                <w:sz w:val="16"/>
                <w:szCs w:val="16"/>
              </w:rPr>
              <w:t xml:space="preserve"> </w:t>
            </w:r>
            <w:r w:rsidR="00CD3098" w:rsidRPr="00CD3098">
              <w:rPr>
                <w:rFonts w:asciiTheme="minorHAnsi" w:hAnsiTheme="minorHAnsi" w:cs="Lucida Sans Unicode"/>
                <w:b/>
                <w:sz w:val="16"/>
                <w:szCs w:val="16"/>
                <w:highlight w:val="yellow"/>
              </w:rPr>
              <w:t>(7)</w:t>
            </w:r>
          </w:p>
          <w:p w14:paraId="7CC21668" w14:textId="2FD22D59" w:rsidR="006E211D" w:rsidRPr="006E211D" w:rsidRDefault="009B5000" w:rsidP="00CD3098">
            <w:pPr>
              <w:pStyle w:val="ListParagraph"/>
              <w:numPr>
                <w:ilvl w:val="0"/>
                <w:numId w:val="1"/>
              </w:numPr>
              <w:spacing w:after="0" w:line="240" w:lineRule="auto"/>
              <w:ind w:left="227" w:hanging="227"/>
              <w:rPr>
                <w:rFonts w:asciiTheme="minorHAnsi" w:hAnsiTheme="minorHAnsi" w:cs="Lucida Sans Unicode"/>
                <w:b/>
                <w:sz w:val="16"/>
                <w:szCs w:val="16"/>
              </w:rPr>
            </w:pPr>
            <w:r w:rsidRPr="006E211D">
              <w:rPr>
                <w:rFonts w:asciiTheme="minorHAnsi" w:hAnsiTheme="minorHAnsi" w:cs="Lucida Sans Unicode"/>
                <w:b/>
                <w:sz w:val="16"/>
                <w:szCs w:val="16"/>
              </w:rPr>
              <w:t>estimate answers; check calculations using approximation and estimation, including answers obtained using technology</w:t>
            </w:r>
            <w:r w:rsidR="00CD3098">
              <w:rPr>
                <w:rFonts w:asciiTheme="minorHAnsi" w:hAnsiTheme="minorHAnsi" w:cs="Lucida Sans Unicode"/>
                <w:b/>
                <w:sz w:val="16"/>
                <w:szCs w:val="16"/>
              </w:rPr>
              <w:t xml:space="preserve"> </w:t>
            </w:r>
            <w:r w:rsidR="00CD3098" w:rsidRPr="00CD3098">
              <w:rPr>
                <w:rFonts w:asciiTheme="minorHAnsi" w:hAnsiTheme="minorHAnsi" w:cs="Lucida Sans Unicode"/>
                <w:b/>
                <w:sz w:val="16"/>
                <w:szCs w:val="16"/>
                <w:highlight w:val="yellow"/>
              </w:rPr>
              <w:t>(7)</w:t>
            </w:r>
          </w:p>
        </w:tc>
      </w:tr>
      <w:tr w:rsidR="009B5000" w:rsidRPr="00C125BF" w14:paraId="71044C7B"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ACECC6" w14:textId="77777777" w:rsidR="009B5000" w:rsidRPr="008325F3" w:rsidRDefault="00D43A53" w:rsidP="006E211D">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9B5000" w:rsidRPr="00965CB9" w14:paraId="27A71951"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CF701BF" w14:textId="3BC4EE3F"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3B0AC7FD" w14:textId="3C64D524"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17553ED7" w14:textId="77777777" w:rsidTr="002E177B">
        <w:trPr>
          <w:cantSplit/>
          <w:trHeight w:val="510"/>
        </w:trPr>
        <w:tc>
          <w:tcPr>
            <w:tcW w:w="7342" w:type="dxa"/>
            <w:gridSpan w:val="3"/>
            <w:vMerge w:val="restart"/>
            <w:shd w:val="clear" w:color="auto" w:fill="auto"/>
            <w:noWrap/>
            <w:tcMar>
              <w:top w:w="28" w:type="dxa"/>
              <w:left w:w="57" w:type="dxa"/>
              <w:bottom w:w="28" w:type="dxa"/>
              <w:right w:w="57" w:type="dxa"/>
            </w:tcMar>
          </w:tcPr>
          <w:p w14:paraId="5082FB3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2B21DE4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p w14:paraId="1830D904" w14:textId="52FC10EB"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by rounding to any number of decimal places</w:t>
            </w:r>
          </w:p>
          <w:p w14:paraId="2502252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identify the first significant figure in any number</w:t>
            </w:r>
          </w:p>
          <w:p w14:paraId="5E58139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by rounding to the first significant figure in any number</w:t>
            </w:r>
          </w:p>
          <w:p w14:paraId="73F3B00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66B54DF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estimation to predict the order of magnitude of the solution to a (decimal) calculation</w:t>
            </w:r>
          </w:p>
          <w:p w14:paraId="547CF0F1"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calculations by rounding numbers to one significant figure</w:t>
            </w:r>
          </w:p>
          <w:p w14:paraId="5834433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cancellation to simplify calculations</w:t>
            </w:r>
          </w:p>
          <w:p w14:paraId="4BEB3435" w14:textId="68026905"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inverse operations to check solutions to calculations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5EF81D0" w14:textId="4FE6F44E"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shd w:val="clear" w:color="auto" w:fill="auto"/>
          </w:tcPr>
          <w:p w14:paraId="4C709D74" w14:textId="6A373F2E" w:rsidR="000C7D2E" w:rsidRPr="0042655E" w:rsidRDefault="00D43A53" w:rsidP="000C7D2E">
            <w:pPr>
              <w:ind w:left="360"/>
              <w:rPr>
                <w:rFonts w:asciiTheme="minorHAnsi" w:hAnsiTheme="minorHAnsi" w:cs="Lucida Sans Unicode"/>
                <w:color w:val="000000" w:themeColor="text1"/>
                <w:sz w:val="16"/>
                <w:szCs w:val="16"/>
              </w:rPr>
            </w:pPr>
            <w:hyperlink r:id="rId167" w:history="1">
              <w:r w:rsidR="000C7D2E" w:rsidRPr="00924DCA">
                <w:rPr>
                  <w:rStyle w:val="Hyperlink"/>
                  <w:rFonts w:asciiTheme="minorHAnsi" w:hAnsiTheme="minorHAnsi" w:cs="Lucida Sans Unicode"/>
                  <w:sz w:val="16"/>
                  <w:szCs w:val="16"/>
                </w:rPr>
                <w:t>Resource Area</w:t>
              </w:r>
            </w:hyperlink>
          </w:p>
        </w:tc>
      </w:tr>
      <w:tr w:rsidR="000C7D2E" w:rsidRPr="00C125BF" w14:paraId="0F4F5CEF" w14:textId="77777777" w:rsidTr="002E177B">
        <w:trPr>
          <w:cantSplit/>
          <w:trHeight w:val="510"/>
        </w:trPr>
        <w:tc>
          <w:tcPr>
            <w:tcW w:w="7342" w:type="dxa"/>
            <w:gridSpan w:val="3"/>
            <w:vMerge/>
            <w:shd w:val="clear" w:color="auto" w:fill="auto"/>
            <w:noWrap/>
            <w:tcMar>
              <w:top w:w="28" w:type="dxa"/>
              <w:left w:w="57" w:type="dxa"/>
              <w:bottom w:w="28" w:type="dxa"/>
              <w:right w:w="57" w:type="dxa"/>
            </w:tcMar>
          </w:tcPr>
          <w:p w14:paraId="4EE1515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05A1ED7" w14:textId="176D8EAD"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C5DDA80" w14:textId="610733B3"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0794236A" w14:textId="6C574459"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shd w:val="clear" w:color="auto" w:fill="auto"/>
          </w:tcPr>
          <w:p w14:paraId="34FAA9C3" w14:textId="6AE600DE"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0C7D2E" w:rsidRPr="00C125BF" w14:paraId="6B38A99C" w14:textId="77777777" w:rsidTr="002E177B">
        <w:trPr>
          <w:cantSplit/>
          <w:trHeight w:val="510"/>
        </w:trPr>
        <w:tc>
          <w:tcPr>
            <w:tcW w:w="7342" w:type="dxa"/>
            <w:gridSpan w:val="3"/>
            <w:vMerge/>
            <w:shd w:val="clear" w:color="auto" w:fill="auto"/>
            <w:noWrap/>
            <w:tcMar>
              <w:top w:w="28" w:type="dxa"/>
              <w:left w:w="57" w:type="dxa"/>
              <w:bottom w:w="28" w:type="dxa"/>
              <w:right w:w="57" w:type="dxa"/>
            </w:tcMar>
          </w:tcPr>
          <w:p w14:paraId="72ACEE0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3FAE1E8" w14:textId="77777777" w:rsidR="000C7D2E" w:rsidRPr="0042655E" w:rsidRDefault="000C7D2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5AB9568C" w14:textId="77777777" w:rsidR="000C7D2E" w:rsidRPr="0042655E" w:rsidRDefault="000C7D2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33A2DD3" w14:textId="77777777" w:rsidR="000C7D2E" w:rsidRPr="0042655E" w:rsidRDefault="000C7D2E" w:rsidP="0042655E">
            <w:pPr>
              <w:ind w:left="360"/>
              <w:rPr>
                <w:rFonts w:asciiTheme="minorHAnsi" w:hAnsiTheme="minorHAnsi" w:cs="Lucida Sans Unicode"/>
                <w:color w:val="000000" w:themeColor="text1"/>
                <w:sz w:val="16"/>
                <w:szCs w:val="16"/>
              </w:rPr>
            </w:pPr>
          </w:p>
        </w:tc>
        <w:tc>
          <w:tcPr>
            <w:tcW w:w="1836" w:type="dxa"/>
            <w:vMerge w:val="restart"/>
            <w:shd w:val="clear" w:color="auto" w:fill="auto"/>
          </w:tcPr>
          <w:p w14:paraId="6F354F86" w14:textId="2A929214" w:rsidR="000C7D2E" w:rsidRPr="0042655E" w:rsidRDefault="000C7D2E" w:rsidP="0042655E">
            <w:pPr>
              <w:ind w:left="360"/>
              <w:rPr>
                <w:rFonts w:asciiTheme="minorHAnsi" w:hAnsiTheme="minorHAnsi" w:cs="Lucida Sans Unicode"/>
                <w:color w:val="000000" w:themeColor="text1"/>
                <w:sz w:val="16"/>
                <w:szCs w:val="16"/>
              </w:rPr>
            </w:pPr>
          </w:p>
        </w:tc>
      </w:tr>
      <w:tr w:rsidR="000C7D2E" w:rsidRPr="00C125BF" w14:paraId="5B926AEE" w14:textId="77777777" w:rsidTr="002E177B">
        <w:trPr>
          <w:cantSplit/>
          <w:trHeight w:val="510"/>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77CFAF1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0D43426" w14:textId="77777777" w:rsidR="000C7D2E" w:rsidRPr="0042655E" w:rsidRDefault="000C7D2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7E135F2" w14:textId="77777777" w:rsidR="000C7D2E" w:rsidRPr="0042655E" w:rsidRDefault="000C7D2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5DF8232" w14:textId="77777777" w:rsidR="000C7D2E" w:rsidRPr="0042655E" w:rsidRDefault="000C7D2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757D1B6F" w14:textId="31E3878F" w:rsidR="000C7D2E" w:rsidRPr="0042655E" w:rsidRDefault="000C7D2E" w:rsidP="0042655E">
            <w:pPr>
              <w:ind w:left="360"/>
              <w:rPr>
                <w:rFonts w:asciiTheme="minorHAnsi" w:hAnsiTheme="minorHAnsi" w:cs="Lucida Sans Unicode"/>
                <w:color w:val="000000" w:themeColor="text1"/>
                <w:sz w:val="16"/>
                <w:szCs w:val="16"/>
              </w:rPr>
            </w:pPr>
          </w:p>
        </w:tc>
      </w:tr>
      <w:tr w:rsidR="009B5000" w:rsidRPr="00C125BF" w14:paraId="010DA05D" w14:textId="77777777" w:rsidTr="006E211D">
        <w:trPr>
          <w:cantSplit/>
          <w:trHeight w:val="36"/>
        </w:trPr>
        <w:tc>
          <w:tcPr>
            <w:tcW w:w="4895" w:type="dxa"/>
            <w:shd w:val="clear" w:color="auto" w:fill="408000"/>
            <w:noWrap/>
            <w:tcMar>
              <w:top w:w="28" w:type="dxa"/>
              <w:left w:w="57" w:type="dxa"/>
              <w:bottom w:w="28" w:type="dxa"/>
              <w:right w:w="57" w:type="dxa"/>
            </w:tcMar>
          </w:tcPr>
          <w:p w14:paraId="3C586D76" w14:textId="77777777" w:rsidR="009B5000" w:rsidRPr="006F2C55" w:rsidRDefault="009B5000"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276C19EA" w14:textId="77777777" w:rsidR="009B5000" w:rsidRPr="006F2C55" w:rsidRDefault="009B5000"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792AFBDF"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B5000" w:rsidRPr="00C125BF" w14:paraId="3E9C4437"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2CDB720"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100 000 or 1 000 000</w:t>
            </w:r>
          </w:p>
          <w:p w14:paraId="28F707F7"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27F95CB1"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2465C835" w14:textId="77777777" w:rsidR="009B5000" w:rsidRPr="00790FA9"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4895" w:type="dxa"/>
            <w:gridSpan w:val="4"/>
            <w:tcBorders>
              <w:bottom w:val="single" w:sz="4" w:space="0" w:color="auto"/>
            </w:tcBorders>
            <w:shd w:val="clear" w:color="auto" w:fill="auto"/>
            <w:tcMar>
              <w:top w:w="28" w:type="dxa"/>
              <w:left w:w="57" w:type="dxa"/>
              <w:bottom w:w="28" w:type="dxa"/>
              <w:right w:w="57" w:type="dxa"/>
            </w:tcMar>
          </w:tcPr>
          <w:p w14:paraId="6FBE6989"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76E3B1E0"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182BE5A0"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714D95B"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25E354AC"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1D341172"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718DF669"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6E331C98"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39DCD633"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 Accuracy</w:t>
            </w:r>
          </w:p>
          <w:p w14:paraId="68123A6B"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1E57F72F"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2FB29786"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716BB429"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BEB89D9" w14:textId="77777777" w:rsidR="009B5000" w:rsidRDefault="009B5000" w:rsidP="006E211D">
            <w:pPr>
              <w:rPr>
                <w:rFonts w:asciiTheme="minorHAnsi" w:hAnsiTheme="minorHAnsi" w:cs="Lucida Sans Unicode"/>
                <w:color w:val="000000" w:themeColor="text1"/>
                <w:sz w:val="16"/>
                <w:szCs w:val="16"/>
              </w:rPr>
            </w:pPr>
          </w:p>
          <w:p w14:paraId="2614148A" w14:textId="77777777" w:rsidR="009B5000" w:rsidRPr="002E715F" w:rsidRDefault="009B5000" w:rsidP="006E211D">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6B64A947"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p w14:paraId="0FBEFD03" w14:textId="77777777" w:rsidR="009B5000" w:rsidRPr="00E9594C"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 is abbreviated to ‘</w:t>
            </w:r>
            <w:proofErr w:type="spellStart"/>
            <w:r>
              <w:rPr>
                <w:rFonts w:asciiTheme="minorHAnsi" w:hAnsiTheme="minorHAnsi" w:cs="Lucida Sans Unicode"/>
                <w:color w:val="000000" w:themeColor="text1"/>
                <w:sz w:val="16"/>
                <w:szCs w:val="16"/>
              </w:rPr>
              <w:t>s.f.</w:t>
            </w:r>
            <w:proofErr w:type="spellEnd"/>
            <w:r>
              <w:rPr>
                <w:rFonts w:asciiTheme="minorHAnsi" w:hAnsiTheme="minorHAnsi" w:cs="Lucida Sans Unicode"/>
                <w:color w:val="000000" w:themeColor="text1"/>
                <w:sz w:val="16"/>
                <w:szCs w:val="16"/>
              </w:rPr>
              <w:t>’ or ‘sig fig’</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2CFD0514"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  Pupils should be able to estimate calculations involving integers and decimals.</w:t>
            </w:r>
          </w:p>
          <w:p w14:paraId="01B89175" w14:textId="77777777" w:rsidR="009B5000" w:rsidRPr="00D66180" w:rsidRDefault="009B5000" w:rsidP="006E211D">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168"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169" w:history="1">
              <w:r w:rsidRPr="00A91331">
                <w:rPr>
                  <w:rStyle w:val="Hyperlink"/>
                  <w:rFonts w:asciiTheme="minorHAnsi" w:hAnsiTheme="minorHAnsi" w:cs="Arial"/>
                  <w:sz w:val="16"/>
                  <w:szCs w:val="16"/>
                </w:rPr>
                <w:t>Fractions, decimals and percentages progression map</w:t>
              </w:r>
            </w:hyperlink>
          </w:p>
          <w:p w14:paraId="20B0EA08" w14:textId="77777777" w:rsidR="009B5000" w:rsidRPr="00D66180" w:rsidRDefault="009B5000" w:rsidP="006E211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70" w:history="1">
              <w:r w:rsidRPr="00673A38">
                <w:rPr>
                  <w:rStyle w:val="Hyperlink"/>
                  <w:rFonts w:asciiTheme="minorHAnsi" w:hAnsiTheme="minorHAnsi" w:cs="Lucida Sans Unicode"/>
                  <w:sz w:val="16"/>
                  <w:szCs w:val="16"/>
                </w:rPr>
                <w:t>Glossary</w:t>
              </w:r>
            </w:hyperlink>
          </w:p>
          <w:p w14:paraId="3E0EF50C" w14:textId="77777777" w:rsidR="009B5000" w:rsidRDefault="009B5000" w:rsidP="006E211D">
            <w:pPr>
              <w:rPr>
                <w:rFonts w:asciiTheme="minorHAnsi" w:hAnsiTheme="minorHAnsi" w:cs="Lucida Sans Unicode"/>
                <w:b/>
                <w:color w:val="000000" w:themeColor="text1"/>
                <w:sz w:val="16"/>
                <w:szCs w:val="16"/>
              </w:rPr>
            </w:pPr>
          </w:p>
          <w:p w14:paraId="5EDBAA6B" w14:textId="77777777" w:rsidR="009B5000" w:rsidRDefault="009B5000"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C25BBA4" w14:textId="77777777" w:rsidR="009B5000" w:rsidRPr="00E9594C" w:rsidRDefault="009B5000" w:rsidP="006E211D">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w:t>
            </w:r>
            <w:proofErr w:type="spellStart"/>
            <w:r>
              <w:rPr>
                <w:rFonts w:asciiTheme="minorHAnsi" w:hAnsiTheme="minorHAnsi" w:cs="Lucida Sans Unicode"/>
                <w:i/>
                <w:color w:val="000000" w:themeColor="text1"/>
                <w:sz w:val="16"/>
                <w:szCs w:val="16"/>
              </w:rPr>
              <w:t>visualise</w:t>
            </w:r>
            <w:proofErr w:type="spellEnd"/>
            <w:r w:rsidRPr="008A3EB2">
              <w:rPr>
                <w:rFonts w:asciiTheme="minorHAnsi" w:hAnsiTheme="minorHAnsi" w:cs="Lucida Sans Unicode"/>
                <w:i/>
                <w:color w:val="000000" w:themeColor="text1"/>
                <w:sz w:val="16"/>
                <w:szCs w:val="16"/>
              </w:rPr>
              <w:t xml:space="preserve"> rounding through the use a number line</w:t>
            </w:r>
          </w:p>
        </w:tc>
      </w:tr>
      <w:tr w:rsidR="009B5000" w:rsidRPr="00C125BF" w14:paraId="151B12DF" w14:textId="77777777" w:rsidTr="006E211D">
        <w:trPr>
          <w:cantSplit/>
          <w:trHeight w:val="123"/>
        </w:trPr>
        <w:tc>
          <w:tcPr>
            <w:tcW w:w="4895" w:type="dxa"/>
            <w:shd w:val="clear" w:color="auto" w:fill="408000"/>
            <w:tcMar>
              <w:top w:w="28" w:type="dxa"/>
              <w:left w:w="57" w:type="dxa"/>
              <w:bottom w:w="28" w:type="dxa"/>
              <w:right w:w="57" w:type="dxa"/>
            </w:tcMar>
          </w:tcPr>
          <w:p w14:paraId="0BF1D052" w14:textId="77777777" w:rsidR="009B5000" w:rsidRPr="006F2C55" w:rsidRDefault="009B5000"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56D18133" w14:textId="797A971E" w:rsidR="009B5000"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3E567032"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B5000" w:rsidRPr="00C125BF" w14:paraId="79C3A726" w14:textId="77777777" w:rsidTr="006E211D">
        <w:trPr>
          <w:cantSplit/>
          <w:trHeight w:val="36"/>
        </w:trPr>
        <w:tc>
          <w:tcPr>
            <w:tcW w:w="4895" w:type="dxa"/>
            <w:shd w:val="clear" w:color="auto" w:fill="auto"/>
            <w:tcMar>
              <w:top w:w="28" w:type="dxa"/>
              <w:left w:w="57" w:type="dxa"/>
              <w:bottom w:w="28" w:type="dxa"/>
              <w:right w:w="57" w:type="dxa"/>
            </w:tcMar>
          </w:tcPr>
          <w:p w14:paraId="4AAFAD48"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39 652 rounds to 40 000 to one significant figure</w:t>
            </w:r>
          </w:p>
          <w:p w14:paraId="50978CCE" w14:textId="77777777" w:rsidR="009B5000" w:rsidRPr="003444AA"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0.6427 does </w:t>
            </w:r>
            <w:r w:rsidRPr="00083B01">
              <w:rPr>
                <w:rFonts w:asciiTheme="minorHAnsi" w:hAnsiTheme="minorHAnsi" w:cs="Lucida Sans Unicode"/>
                <w:color w:val="000000" w:themeColor="text1"/>
                <w:sz w:val="16"/>
                <w:szCs w:val="16"/>
                <w:u w:val="single"/>
              </w:rPr>
              <w:t>not</w:t>
            </w:r>
            <w:r w:rsidRPr="00083B0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round to 1 to one significant figure</w:t>
            </w:r>
          </w:p>
          <w:p w14:paraId="61019905" w14:textId="77777777" w:rsidR="009B5000" w:rsidRPr="00E9594C"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11 × 28.2</m:t>
                  </m:r>
                </m:num>
                <m:den>
                  <m:r>
                    <w:rPr>
                      <w:rFonts w:ascii="Cambria Math" w:hAnsi="Cambria Math" w:cs="Lucida Sans Unicode"/>
                      <w:color w:val="000000" w:themeColor="text1"/>
                      <w:sz w:val="16"/>
                      <w:szCs w:val="16"/>
                    </w:rPr>
                    <m:t>0.54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10 × 30</m:t>
                  </m:r>
                </m:num>
                <m:den>
                  <m:r>
                    <w:rPr>
                      <w:rFonts w:ascii="Cambria Math" w:hAnsi="Cambria Math" w:cs="Lucida Sans Unicode"/>
                      <w:color w:val="000000" w:themeColor="text1"/>
                      <w:sz w:val="16"/>
                      <w:szCs w:val="16"/>
                    </w:rPr>
                    <m:t>0.5</m:t>
                  </m:r>
                </m:den>
              </m:f>
              <m:r>
                <w:rPr>
                  <w:rFonts w:ascii="Cambria Math" w:hAnsi="Cambria Math" w:cs="Lucida Sans Unicode"/>
                  <w:color w:val="000000" w:themeColor="text1"/>
                  <w:sz w:val="16"/>
                  <w:szCs w:val="16"/>
                </w:rPr>
                <m:t>=150</m:t>
              </m:r>
            </m:oMath>
            <w:r>
              <w:rPr>
                <w:rFonts w:asciiTheme="minorHAnsi" w:hAnsiTheme="minorHAnsi" w:cs="Lucida Sans Unicode"/>
                <w:color w:val="000000" w:themeColor="text1"/>
                <w:sz w:val="16"/>
                <w:szCs w:val="16"/>
              </w:rPr>
              <w:t>.  How can you correct it?</w:t>
            </w:r>
          </w:p>
        </w:tc>
        <w:tc>
          <w:tcPr>
            <w:tcW w:w="4895" w:type="dxa"/>
            <w:gridSpan w:val="4"/>
            <w:shd w:val="clear" w:color="auto" w:fill="auto"/>
            <w:tcMar>
              <w:top w:w="28" w:type="dxa"/>
              <w:left w:w="57" w:type="dxa"/>
              <w:bottom w:w="28" w:type="dxa"/>
              <w:right w:w="57" w:type="dxa"/>
            </w:tcMar>
          </w:tcPr>
          <w:p w14:paraId="15583B06" w14:textId="77777777" w:rsidR="009B5000" w:rsidRDefault="009B5000" w:rsidP="006E21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71" w:history="1">
              <w:r w:rsidRPr="00943927">
                <w:rPr>
                  <w:rStyle w:val="Hyperlink"/>
                  <w:rFonts w:asciiTheme="minorHAnsi" w:hAnsiTheme="minorHAnsi" w:cs="Lucida Sans Unicode"/>
                  <w:sz w:val="16"/>
                  <w:szCs w:val="16"/>
                </w:rPr>
                <w:t>Approximating calculations</w:t>
              </w:r>
            </w:hyperlink>
          </w:p>
          <w:p w14:paraId="74DCFF5D" w14:textId="77777777" w:rsidR="009B5000" w:rsidRDefault="009B5000" w:rsidP="006E211D">
            <w:pPr>
              <w:rPr>
                <w:rStyle w:val="Hyperlink"/>
                <w:rFonts w:ascii="Calibri" w:hAnsi="Calibri" w:cs="Lucida Sans Unicode"/>
                <w:sz w:val="16"/>
                <w:szCs w:val="16"/>
              </w:rPr>
            </w:pPr>
            <w:r w:rsidRPr="00752E1B">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72" w:history="1">
              <w:r w:rsidRPr="00752E1B">
                <w:rPr>
                  <w:rStyle w:val="Hyperlink"/>
                  <w:rFonts w:ascii="Calibri" w:hAnsi="Calibri" w:cs="Lucida Sans Unicode"/>
                  <w:sz w:val="16"/>
                  <w:szCs w:val="16"/>
                </w:rPr>
                <w:t xml:space="preserve">Stick on the Maths: </w:t>
              </w:r>
              <w:r w:rsidRPr="00752E1B">
                <w:rPr>
                  <w:rStyle w:val="Hyperlink"/>
                  <w:rFonts w:ascii="Calibri" w:hAnsi="Calibri"/>
                  <w:sz w:val="16"/>
                  <w:szCs w:val="16"/>
                </w:rPr>
                <w:t>CALC6: Checking solutions</w:t>
              </w:r>
            </w:hyperlink>
          </w:p>
          <w:p w14:paraId="5D3D76BD" w14:textId="77777777" w:rsidR="009B5000" w:rsidRDefault="009B5000" w:rsidP="006E211D">
            <w:pPr>
              <w:rPr>
                <w:rStyle w:val="Hyperlink"/>
                <w:rFonts w:asciiTheme="minorHAnsi" w:hAnsiTheme="minorHAnsi" w:cs="Lucida Sans Unicode"/>
                <w:color w:val="auto"/>
                <w:sz w:val="16"/>
                <w:szCs w:val="16"/>
                <w:u w:val="none"/>
              </w:rPr>
            </w:pPr>
          </w:p>
          <w:p w14:paraId="1A011657" w14:textId="77777777" w:rsidR="009B5000" w:rsidRPr="000623D5" w:rsidRDefault="009B5000"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6C2CDBD" w14:textId="77777777" w:rsidR="009B5000" w:rsidRPr="00E9594C" w:rsidRDefault="009B5000" w:rsidP="006E211D">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73" w:history="1">
              <w:r>
                <w:rPr>
                  <w:rStyle w:val="Hyperlink"/>
                  <w:rFonts w:asciiTheme="minorHAnsi" w:hAnsiTheme="minorHAnsi" w:cs="Lucida Sans Unicode"/>
                  <w:sz w:val="16"/>
                  <w:szCs w:val="16"/>
                </w:rPr>
                <w:t>7M6 BAM Task</w:t>
              </w:r>
            </w:hyperlink>
          </w:p>
        </w:tc>
        <w:tc>
          <w:tcPr>
            <w:tcW w:w="4895" w:type="dxa"/>
            <w:gridSpan w:val="4"/>
            <w:shd w:val="clear" w:color="auto" w:fill="auto"/>
            <w:tcMar>
              <w:top w:w="28" w:type="dxa"/>
              <w:left w:w="57" w:type="dxa"/>
              <w:bottom w:w="28" w:type="dxa"/>
              <w:right w:w="57" w:type="dxa"/>
            </w:tcMar>
          </w:tcPr>
          <w:p w14:paraId="6A5BA619"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58FFF023"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4555E3">
              <w:rPr>
                <w:rFonts w:asciiTheme="minorHAnsi" w:hAnsiTheme="minorHAnsi" w:cs="Lucida Sans Unicode"/>
                <w:color w:val="000000" w:themeColor="text1"/>
                <w:sz w:val="16"/>
                <w:szCs w:val="16"/>
              </w:rPr>
              <w:t>Some pupils may round down at the half way point, rather than round up.</w:t>
            </w:r>
          </w:p>
          <w:p w14:paraId="6DAC4D7F"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number between 0 and 1 rounds to 0 or 1 to one significant figure</w:t>
            </w:r>
          </w:p>
          <w:p w14:paraId="0625F8BA" w14:textId="77777777" w:rsidR="009B5000" w:rsidRPr="004555E3"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divide by 2 when the denominator of an estimated calculation is 0.5</w:t>
            </w:r>
          </w:p>
        </w:tc>
      </w:tr>
    </w:tbl>
    <w:p w14:paraId="61F043C1"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6432FB" w14:textId="77777777" w:rsidR="009B5000" w:rsidRPr="008A62BD"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04A84A"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9084E"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59E01326"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205F5F21" w14:textId="77777777" w:rsidR="00CA568C" w:rsidRPr="006F2C55" w:rsidRDefault="00CA568C" w:rsidP="006E211D">
            <w:pPr>
              <w:rPr>
                <w:rFonts w:ascii="Century Gothic" w:hAnsi="Century Gothic" w:cs="Lucida Sans Unicode"/>
                <w:i/>
                <w:color w:val="FFFFFF" w:themeColor="background1"/>
                <w:sz w:val="20"/>
                <w:szCs w:val="20"/>
              </w:rPr>
            </w:pPr>
            <w:bookmarkStart w:id="19" w:name="MM"/>
            <w:r w:rsidRPr="00CA568C">
              <w:rPr>
                <w:rStyle w:val="Hyperlink"/>
              </w:rPr>
              <w:t>Mathematical movement</w:t>
            </w:r>
          </w:p>
        </w:tc>
        <w:bookmarkEnd w:id="19"/>
        <w:tc>
          <w:tcPr>
            <w:tcW w:w="5996" w:type="dxa"/>
            <w:gridSpan w:val="5"/>
            <w:tcBorders>
              <w:bottom w:val="single" w:sz="4" w:space="0" w:color="auto"/>
            </w:tcBorders>
            <w:shd w:val="clear" w:color="auto" w:fill="auto"/>
            <w:vAlign w:val="bottom"/>
          </w:tcPr>
          <w:p w14:paraId="6280880D" w14:textId="1F9F3045" w:rsidR="00CA568C" w:rsidRPr="00CA568C" w:rsidRDefault="00CA568C" w:rsidP="006E211D">
            <w:pPr>
              <w:rPr>
                <w:rFonts w:ascii="Century Gothic" w:hAnsi="Century Gothic" w:cs="Lucida Sans Unicode"/>
                <w:b/>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77F05454" w14:textId="44F2021C"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9B5000" w:rsidRPr="00C125BF" w14:paraId="04F9DCB8"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44B8395" w14:textId="36C3B563" w:rsidR="009B5000" w:rsidRPr="00E9594C" w:rsidRDefault="003D7117"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0039862" w14:textId="77777777" w:rsidR="009B5000" w:rsidRPr="00E9594C" w:rsidRDefault="009B5000"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4" w:history="1">
              <w:r w:rsidRPr="00E01BF2">
                <w:rPr>
                  <w:rStyle w:val="Hyperlink"/>
                  <w:rFonts w:asciiTheme="minorHAnsi" w:hAnsiTheme="minorHAnsi" w:cs="Arial"/>
                  <w:sz w:val="16"/>
                  <w:szCs w:val="16"/>
                </w:rPr>
                <w:t>Position and direction progression map</w:t>
              </w:r>
            </w:hyperlink>
          </w:p>
        </w:tc>
      </w:tr>
      <w:tr w:rsidR="009B5000" w:rsidRPr="00C125BF" w14:paraId="78F78788" w14:textId="77777777" w:rsidTr="006E21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0952EA7" w14:textId="63881C3C" w:rsidR="009B5000" w:rsidRPr="00A7314A" w:rsidRDefault="009B5000"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A7314A">
              <w:rPr>
                <w:rFonts w:asciiTheme="minorHAnsi" w:hAnsiTheme="minorHAnsi" w:cs="Lucida Sans Unicode"/>
                <w:b/>
                <w:sz w:val="16"/>
                <w:szCs w:val="16"/>
              </w:rPr>
              <w:t>work with coordinates in all four quadrants</w:t>
            </w:r>
            <w:r w:rsidR="00CD3098">
              <w:rPr>
                <w:rFonts w:asciiTheme="minorHAnsi" w:hAnsiTheme="minorHAnsi" w:cs="Lucida Sans Unicode"/>
                <w:b/>
                <w:sz w:val="16"/>
                <w:szCs w:val="16"/>
              </w:rPr>
              <w:t xml:space="preserve"> </w:t>
            </w:r>
            <w:r w:rsidR="00CD3098" w:rsidRPr="00CD3098">
              <w:rPr>
                <w:rFonts w:asciiTheme="minorHAnsi" w:hAnsiTheme="minorHAnsi" w:cs="Lucida Sans Unicode"/>
                <w:b/>
                <w:sz w:val="16"/>
                <w:szCs w:val="16"/>
                <w:highlight w:val="yellow"/>
              </w:rPr>
              <w:t>(7,8)</w:t>
            </w:r>
          </w:p>
          <w:p w14:paraId="762B6BCB" w14:textId="5EE181D5" w:rsidR="009B5000" w:rsidRPr="00A7314A" w:rsidRDefault="009B5000" w:rsidP="002C7906">
            <w:pPr>
              <w:pStyle w:val="ListParagraph"/>
              <w:numPr>
                <w:ilvl w:val="0"/>
                <w:numId w:val="1"/>
              </w:numPr>
              <w:spacing w:after="0" w:line="240" w:lineRule="auto"/>
              <w:ind w:left="227" w:hanging="227"/>
              <w:rPr>
                <w:rFonts w:asciiTheme="minorHAnsi" w:hAnsiTheme="minorHAnsi" w:cs="Lucida Sans Unicode"/>
                <w:b/>
                <w:i/>
                <w:sz w:val="16"/>
                <w:szCs w:val="16"/>
              </w:rPr>
            </w:pPr>
            <w:r w:rsidRPr="00A7314A">
              <w:rPr>
                <w:rFonts w:asciiTheme="minorHAnsi" w:hAnsiTheme="minorHAnsi" w:cs="Lucida Sans Unicode"/>
                <w:b/>
                <w:i/>
                <w:sz w:val="16"/>
                <w:szCs w:val="16"/>
              </w:rPr>
              <w:t>understand and use lines parallel to the axes, y = x and y = -x</w:t>
            </w:r>
            <w:r w:rsidR="00CD3098">
              <w:rPr>
                <w:rFonts w:asciiTheme="minorHAnsi" w:hAnsiTheme="minorHAnsi" w:cs="Lucida Sans Unicode"/>
                <w:b/>
                <w:i/>
                <w:sz w:val="16"/>
                <w:szCs w:val="16"/>
              </w:rPr>
              <w:t xml:space="preserve"> </w:t>
            </w:r>
            <w:r w:rsidR="00CD3098" w:rsidRPr="00CD3098">
              <w:rPr>
                <w:rFonts w:asciiTheme="minorHAnsi" w:hAnsiTheme="minorHAnsi" w:cs="Lucida Sans Unicode"/>
                <w:b/>
                <w:sz w:val="16"/>
                <w:szCs w:val="16"/>
                <w:highlight w:val="yellow"/>
              </w:rPr>
              <w:t>(7,8)</w:t>
            </w:r>
          </w:p>
          <w:p w14:paraId="1861F8CF" w14:textId="6B6B9DD3" w:rsidR="009B5000" w:rsidRPr="00203E2F" w:rsidRDefault="00CD3098" w:rsidP="002C7906">
            <w:pPr>
              <w:pStyle w:val="ListParagraph"/>
              <w:numPr>
                <w:ilvl w:val="0"/>
                <w:numId w:val="1"/>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identify properties, and describe the results of, translations, rotations and reflections applied to given figures</w:t>
            </w:r>
            <w:r w:rsidR="00D1346C">
              <w:rPr>
                <w:rFonts w:asciiTheme="minorHAnsi" w:hAnsiTheme="minorHAnsi" w:cs="Lucida Sans Unicode"/>
                <w:b/>
                <w:sz w:val="16"/>
                <w:szCs w:val="16"/>
              </w:rPr>
              <w:t xml:space="preserve"> </w:t>
            </w:r>
            <w:r w:rsidR="00D1346C" w:rsidRPr="00D1346C">
              <w:rPr>
                <w:rFonts w:asciiTheme="minorHAnsi" w:hAnsiTheme="minorHAnsi" w:cs="Lucida Sans Unicode"/>
                <w:b/>
                <w:sz w:val="16"/>
                <w:szCs w:val="16"/>
                <w:highlight w:val="yellow"/>
              </w:rPr>
              <w:t>(7)</w:t>
            </w:r>
          </w:p>
          <w:p w14:paraId="0192D4BA" w14:textId="0D7652D7" w:rsidR="00A7314A" w:rsidRPr="0066452F" w:rsidRDefault="009B5000" w:rsidP="00D1346C">
            <w:pPr>
              <w:pStyle w:val="ListParagraph"/>
              <w:numPr>
                <w:ilvl w:val="0"/>
                <w:numId w:val="1"/>
              </w:numPr>
              <w:spacing w:after="0" w:line="240" w:lineRule="auto"/>
              <w:ind w:left="227" w:hanging="227"/>
              <w:rPr>
                <w:rFonts w:asciiTheme="minorHAnsi" w:hAnsiTheme="minorHAnsi" w:cs="Lucida Sans Unicode"/>
                <w:b/>
                <w:sz w:val="16"/>
                <w:szCs w:val="16"/>
              </w:rPr>
            </w:pPr>
            <w:r w:rsidRPr="0066452F">
              <w:rPr>
                <w:rFonts w:asciiTheme="minorHAnsi" w:hAnsiTheme="minorHAnsi" w:cs="Lucida Sans Unicode"/>
                <w:b/>
                <w:sz w:val="16"/>
                <w:szCs w:val="16"/>
              </w:rPr>
              <w:t>describe translations as 2D vectors</w:t>
            </w:r>
            <w:r w:rsidR="00D1346C">
              <w:rPr>
                <w:rFonts w:asciiTheme="minorHAnsi" w:hAnsiTheme="minorHAnsi" w:cs="Lucida Sans Unicode"/>
                <w:b/>
                <w:sz w:val="16"/>
                <w:szCs w:val="16"/>
              </w:rPr>
              <w:t xml:space="preserve"> </w:t>
            </w:r>
            <w:r w:rsidR="00D1346C" w:rsidRPr="00D1346C">
              <w:rPr>
                <w:rFonts w:asciiTheme="minorHAnsi" w:hAnsiTheme="minorHAnsi" w:cs="Lucida Sans Unicode"/>
                <w:b/>
                <w:sz w:val="16"/>
                <w:szCs w:val="16"/>
                <w:highlight w:val="yellow"/>
              </w:rPr>
              <w:t>(KS4)</w:t>
            </w:r>
          </w:p>
        </w:tc>
      </w:tr>
      <w:tr w:rsidR="009B5000" w:rsidRPr="00C125BF" w14:paraId="5DC26D64"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B1773CD" w14:textId="77777777" w:rsidR="009B5000" w:rsidRPr="008325F3" w:rsidRDefault="00D43A53" w:rsidP="006E211D">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9B5000" w:rsidRPr="00965CB9" w14:paraId="51937081"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06EB8114" w14:textId="6B479960"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13C39763" w14:textId="1B1503D2"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2CF8E467" w14:textId="77777777" w:rsidTr="002E177B">
        <w:trPr>
          <w:cantSplit/>
          <w:trHeight w:val="666"/>
        </w:trPr>
        <w:tc>
          <w:tcPr>
            <w:tcW w:w="7342" w:type="dxa"/>
            <w:gridSpan w:val="3"/>
            <w:vMerge w:val="restart"/>
            <w:shd w:val="clear" w:color="auto" w:fill="auto"/>
            <w:noWrap/>
            <w:tcMar>
              <w:top w:w="28" w:type="dxa"/>
              <w:left w:w="57" w:type="dxa"/>
              <w:bottom w:w="28" w:type="dxa"/>
              <w:right w:w="57" w:type="dxa"/>
            </w:tcMar>
          </w:tcPr>
          <w:p w14:paraId="204FDFE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lines on the coordinate grid</w:t>
            </w:r>
          </w:p>
          <w:p w14:paraId="334D6EF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717EB435"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transformations</w:t>
            </w:r>
          </w:p>
          <w:p w14:paraId="116F16C7" w14:textId="7B43C23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6DC985C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line parallel to the x-axis or the y-axis given its equation</w:t>
            </w:r>
          </w:p>
          <w:p w14:paraId="671E8AB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lines y = x and y = -x</w:t>
            </w:r>
          </w:p>
          <w:p w14:paraId="19BD9EA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lines y = x and y = -x</w:t>
            </w:r>
          </w:p>
          <w:p w14:paraId="1A7D0BC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a diagonal mirror line (45° from horizontal)</w:t>
            </w:r>
          </w:p>
          <w:p w14:paraId="4A3A466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and name the equation of the mirror line for a given reflection </w:t>
            </w:r>
          </w:p>
          <w:p w14:paraId="38AAFD1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as a 2D vector</w:t>
            </w:r>
          </w:p>
          <w:p w14:paraId="12BB120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and language of rotations</w:t>
            </w:r>
          </w:p>
          <w:p w14:paraId="2DAF476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rotation using a given angle, direction and centre of rotation</w:t>
            </w:r>
          </w:p>
          <w:p w14:paraId="3CA7EA74" w14:textId="3852D804"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rotation using mathematical language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1BE9DE4C" w14:textId="5F9CA5AF"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51FB895" w14:textId="178D0158" w:rsidR="000C7D2E" w:rsidRPr="0042655E" w:rsidRDefault="00D43A53" w:rsidP="000C7D2E">
            <w:pPr>
              <w:ind w:left="360"/>
              <w:rPr>
                <w:rFonts w:asciiTheme="minorHAnsi" w:hAnsiTheme="minorHAnsi" w:cs="Lucida Sans Unicode"/>
                <w:color w:val="000000" w:themeColor="text1"/>
                <w:sz w:val="16"/>
                <w:szCs w:val="16"/>
              </w:rPr>
            </w:pPr>
            <w:hyperlink r:id="rId175" w:history="1">
              <w:r w:rsidR="000C7D2E" w:rsidRPr="00924DCA">
                <w:rPr>
                  <w:rStyle w:val="Hyperlink"/>
                  <w:rFonts w:asciiTheme="minorHAnsi" w:hAnsiTheme="minorHAnsi" w:cs="Lucida Sans Unicode"/>
                  <w:sz w:val="16"/>
                  <w:szCs w:val="16"/>
                </w:rPr>
                <w:t>Resource Area</w:t>
              </w:r>
            </w:hyperlink>
          </w:p>
        </w:tc>
      </w:tr>
      <w:tr w:rsidR="000C7D2E" w:rsidRPr="00C125BF" w14:paraId="6F05E61B" w14:textId="77777777" w:rsidTr="002E177B">
        <w:trPr>
          <w:cantSplit/>
          <w:trHeight w:val="663"/>
        </w:trPr>
        <w:tc>
          <w:tcPr>
            <w:tcW w:w="7342" w:type="dxa"/>
            <w:gridSpan w:val="3"/>
            <w:vMerge/>
            <w:shd w:val="clear" w:color="auto" w:fill="auto"/>
            <w:noWrap/>
            <w:tcMar>
              <w:top w:w="28" w:type="dxa"/>
              <w:left w:w="57" w:type="dxa"/>
              <w:bottom w:w="28" w:type="dxa"/>
              <w:right w:w="57" w:type="dxa"/>
            </w:tcMar>
          </w:tcPr>
          <w:p w14:paraId="0F67097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26CF0F5" w14:textId="4B3499EC"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28649323" w14:textId="3C01C8D4"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56D7F08" w14:textId="2B823B8B"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7EE33F72" w14:textId="3E3304C2"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4F220479" w14:textId="77777777" w:rsidTr="002E177B">
        <w:trPr>
          <w:cantSplit/>
          <w:trHeight w:val="663"/>
        </w:trPr>
        <w:tc>
          <w:tcPr>
            <w:tcW w:w="7342" w:type="dxa"/>
            <w:gridSpan w:val="3"/>
            <w:vMerge/>
            <w:shd w:val="clear" w:color="auto" w:fill="auto"/>
            <w:noWrap/>
            <w:tcMar>
              <w:top w:w="28" w:type="dxa"/>
              <w:left w:w="57" w:type="dxa"/>
              <w:bottom w:w="28" w:type="dxa"/>
              <w:right w:w="57" w:type="dxa"/>
            </w:tcMar>
          </w:tcPr>
          <w:p w14:paraId="50599703"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CFC2E14"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1808FC7"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C18AF52"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18033C03" w14:textId="4BB65588"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351A20E5" w14:textId="77777777" w:rsidTr="002E177B">
        <w:trPr>
          <w:cantSplit/>
          <w:trHeight w:val="663"/>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67127770"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254B454"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696E1EB"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565C153"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4A7CE997" w14:textId="03C1F15A" w:rsidR="0042655E" w:rsidRPr="0042655E" w:rsidRDefault="0042655E" w:rsidP="0042655E">
            <w:pPr>
              <w:ind w:left="360"/>
              <w:rPr>
                <w:rFonts w:asciiTheme="minorHAnsi" w:hAnsiTheme="minorHAnsi" w:cs="Lucida Sans Unicode"/>
                <w:color w:val="000000" w:themeColor="text1"/>
                <w:sz w:val="16"/>
                <w:szCs w:val="16"/>
              </w:rPr>
            </w:pPr>
          </w:p>
        </w:tc>
      </w:tr>
      <w:tr w:rsidR="009B5000" w:rsidRPr="00C125BF" w14:paraId="6A9010DB" w14:textId="77777777" w:rsidTr="006E211D">
        <w:trPr>
          <w:cantSplit/>
          <w:trHeight w:val="36"/>
        </w:trPr>
        <w:tc>
          <w:tcPr>
            <w:tcW w:w="4895" w:type="dxa"/>
            <w:shd w:val="clear" w:color="auto" w:fill="408000"/>
            <w:noWrap/>
            <w:tcMar>
              <w:top w:w="28" w:type="dxa"/>
              <w:left w:w="57" w:type="dxa"/>
              <w:bottom w:w="28" w:type="dxa"/>
              <w:right w:w="57" w:type="dxa"/>
            </w:tcMar>
          </w:tcPr>
          <w:p w14:paraId="635F06B4" w14:textId="77777777" w:rsidR="009B5000" w:rsidRPr="006F2C55" w:rsidRDefault="009B5000"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4F910593" w14:textId="77777777" w:rsidR="009B5000" w:rsidRPr="006F2C55" w:rsidRDefault="009B5000"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98FBE9C"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B5000" w:rsidRPr="00C125BF" w14:paraId="616BCE1C"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3E38584" w14:textId="77777777" w:rsidR="009B5000" w:rsidRPr="00B563AD" w:rsidRDefault="009B5000" w:rsidP="002C7906">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W</w:t>
            </w:r>
            <w:r w:rsidRPr="00A35CBE">
              <w:rPr>
                <w:rFonts w:asciiTheme="minorHAnsi" w:hAnsiTheme="minorHAnsi" w:cs="Lucida Sans Unicode"/>
                <w:sz w:val="16"/>
                <w:szCs w:val="16"/>
              </w:rPr>
              <w:t>ork with coordinates in all four quadrants</w:t>
            </w:r>
          </w:p>
          <w:p w14:paraId="3A85D845"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a given vertical or horizontal mirror line</w:t>
            </w:r>
          </w:p>
          <w:p w14:paraId="3BC69533"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w:t>
            </w:r>
          </w:p>
          <w:p w14:paraId="4C569FF7" w14:textId="77777777" w:rsidR="009B5000" w:rsidRDefault="009B5000" w:rsidP="006E211D">
            <w:pPr>
              <w:rPr>
                <w:rFonts w:asciiTheme="minorHAnsi" w:hAnsiTheme="minorHAnsi" w:cs="Lucida Sans Unicode"/>
                <w:color w:val="000000" w:themeColor="text1"/>
                <w:sz w:val="16"/>
                <w:szCs w:val="16"/>
              </w:rPr>
            </w:pPr>
          </w:p>
          <w:p w14:paraId="3243A9C9" w14:textId="77777777" w:rsidR="009B5000" w:rsidRPr="007C6AED" w:rsidRDefault="009B5000"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8D562CD" w14:textId="77777777" w:rsidR="009B5000" w:rsidRPr="00800424"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 #2</w:t>
            </w:r>
          </w:p>
        </w:tc>
        <w:tc>
          <w:tcPr>
            <w:tcW w:w="4895" w:type="dxa"/>
            <w:gridSpan w:val="4"/>
            <w:tcBorders>
              <w:bottom w:val="single" w:sz="4" w:space="0" w:color="auto"/>
            </w:tcBorders>
            <w:shd w:val="clear" w:color="auto" w:fill="auto"/>
            <w:tcMar>
              <w:top w:w="28" w:type="dxa"/>
              <w:left w:w="57" w:type="dxa"/>
              <w:bottom w:w="28" w:type="dxa"/>
              <w:right w:w="57" w:type="dxa"/>
            </w:tcMar>
          </w:tcPr>
          <w:p w14:paraId="5D3C4A0F"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6CF1F764"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19AC9E48"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0E40F9AA"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6DB6A980"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 Reflection, Rotation</w:t>
            </w:r>
          </w:p>
          <w:p w14:paraId="13917CED"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4F725974"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70DE8A4F"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246CEA5E"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Mirror line</w:t>
            </w:r>
          </w:p>
          <w:p w14:paraId="0167E0C2"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Vector</w:t>
            </w:r>
          </w:p>
          <w:p w14:paraId="09262655"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rotation</w:t>
            </w:r>
          </w:p>
          <w:p w14:paraId="179932AB" w14:textId="77777777" w:rsidR="009B5000" w:rsidRDefault="009B5000" w:rsidP="006E211D">
            <w:pPr>
              <w:rPr>
                <w:rFonts w:asciiTheme="minorHAnsi" w:hAnsiTheme="minorHAnsi" w:cs="Lucida Sans Unicode"/>
                <w:color w:val="000000" w:themeColor="text1"/>
                <w:sz w:val="16"/>
                <w:szCs w:val="16"/>
              </w:rPr>
            </w:pPr>
          </w:p>
          <w:p w14:paraId="6B399A68" w14:textId="77777777" w:rsidR="009B5000" w:rsidRPr="005B3381" w:rsidRDefault="009B5000" w:rsidP="006E211D">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1BE56688"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p w14:paraId="4A9B29ED" w14:textId="77777777" w:rsidR="009B5000" w:rsidRPr="00E9594C"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oMath>
            <w:r>
              <w:rPr>
                <w:rFonts w:asciiTheme="minorHAnsi" w:hAnsiTheme="minorHAnsi" w:cs="Lucida Sans Unicode"/>
                <w:color w:val="000000" w:themeColor="text1"/>
                <w:sz w:val="16"/>
                <w:szCs w:val="16"/>
              </w:rPr>
              <w:t xml:space="preserve"> where a = movement right and b = movement up</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DA43D9E"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should be able to use a </w:t>
            </w:r>
            <w:proofErr w:type="spellStart"/>
            <w:r>
              <w:rPr>
                <w:rFonts w:asciiTheme="minorHAnsi" w:hAnsiTheme="minorHAnsi" w:cs="Lucida Sans Unicode"/>
                <w:color w:val="000000" w:themeColor="text1"/>
                <w:sz w:val="16"/>
                <w:szCs w:val="16"/>
              </w:rPr>
              <w:t>centre</w:t>
            </w:r>
            <w:proofErr w:type="spellEnd"/>
            <w:r>
              <w:rPr>
                <w:rFonts w:asciiTheme="minorHAnsi" w:hAnsiTheme="minorHAnsi" w:cs="Lucida Sans Unicode"/>
                <w:color w:val="000000" w:themeColor="text1"/>
                <w:sz w:val="16"/>
                <w:szCs w:val="16"/>
              </w:rPr>
              <w:t xml:space="preserve"> of rotation that is outside, inside, or on the edge of the object</w:t>
            </w:r>
          </w:p>
          <w:p w14:paraId="60DCAC0A"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encouraged to see the line x = a as the complete (and infinite) set of points such that the x-coordinate is a.</w:t>
            </w:r>
          </w:p>
          <w:p w14:paraId="0CC0ED14"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6053CBE4" w14:textId="77777777" w:rsidR="009B5000" w:rsidRPr="00782F1E" w:rsidRDefault="009B5000" w:rsidP="006E211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76" w:history="1">
              <w:r w:rsidRPr="00673A38">
                <w:rPr>
                  <w:rStyle w:val="Hyperlink"/>
                  <w:rFonts w:asciiTheme="minorHAnsi" w:hAnsiTheme="minorHAnsi" w:cs="Lucida Sans Unicode"/>
                  <w:sz w:val="16"/>
                  <w:szCs w:val="16"/>
                </w:rPr>
                <w:t>Glossary</w:t>
              </w:r>
            </w:hyperlink>
          </w:p>
          <w:p w14:paraId="09C1C971" w14:textId="77777777" w:rsidR="009B5000" w:rsidRPr="00D66180" w:rsidRDefault="009B5000" w:rsidP="006E211D">
            <w:pPr>
              <w:rPr>
                <w:rFonts w:asciiTheme="minorHAnsi" w:hAnsiTheme="minorHAnsi" w:cs="Lucida Sans Unicode"/>
                <w:color w:val="000000" w:themeColor="text1"/>
                <w:sz w:val="16"/>
                <w:szCs w:val="16"/>
              </w:rPr>
            </w:pPr>
          </w:p>
          <w:p w14:paraId="6A599ED5" w14:textId="77777777" w:rsidR="009B5000" w:rsidRDefault="009B5000"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B2F46B8" w14:textId="77777777" w:rsidR="009B5000" w:rsidRDefault="009B5000" w:rsidP="006E21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use ICT to explore these transformations</w:t>
            </w:r>
          </w:p>
          <w:p w14:paraId="2FB8C58E" w14:textId="77777777" w:rsidR="009B5000" w:rsidRDefault="009B5000" w:rsidP="006E211D">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5E7FA1B7" w14:textId="77777777" w:rsidR="009B5000" w:rsidRPr="00782F1E" w:rsidRDefault="009B5000" w:rsidP="006E211D">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tc>
      </w:tr>
      <w:tr w:rsidR="009B5000" w:rsidRPr="00C125BF" w14:paraId="02A0C7A7" w14:textId="77777777" w:rsidTr="006E211D">
        <w:trPr>
          <w:cantSplit/>
          <w:trHeight w:val="123"/>
        </w:trPr>
        <w:tc>
          <w:tcPr>
            <w:tcW w:w="4895" w:type="dxa"/>
            <w:shd w:val="clear" w:color="auto" w:fill="408000"/>
            <w:tcMar>
              <w:top w:w="28" w:type="dxa"/>
              <w:left w:w="57" w:type="dxa"/>
              <w:bottom w:w="28" w:type="dxa"/>
              <w:right w:w="57" w:type="dxa"/>
            </w:tcMar>
          </w:tcPr>
          <w:p w14:paraId="7FCEDFD6" w14:textId="77777777" w:rsidR="009B5000" w:rsidRPr="006F2C55" w:rsidRDefault="009B5000"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3E6E0283" w14:textId="76D334EC" w:rsidR="009B5000"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1D63397A"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B5000" w:rsidRPr="00C125BF" w14:paraId="692498EB" w14:textId="77777777" w:rsidTr="006E211D">
        <w:trPr>
          <w:cantSplit/>
          <w:trHeight w:val="36"/>
        </w:trPr>
        <w:tc>
          <w:tcPr>
            <w:tcW w:w="4895" w:type="dxa"/>
            <w:shd w:val="clear" w:color="auto" w:fill="auto"/>
            <w:tcMar>
              <w:top w:w="28" w:type="dxa"/>
              <w:left w:w="57" w:type="dxa"/>
              <w:bottom w:w="28" w:type="dxa"/>
              <w:right w:w="57" w:type="dxa"/>
            </w:tcMar>
          </w:tcPr>
          <w:p w14:paraId="6D180C56"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Always / Sometimes / Never: The centre of rotation is in the centre of the object</w:t>
            </w:r>
          </w:p>
          <w:p w14:paraId="4E9E21B3"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y = 0 is the x-axis</w:t>
            </w:r>
          </w:p>
          <w:p w14:paraId="237FB45C" w14:textId="77777777" w:rsidR="009B5000" w:rsidRPr="004F7ECE"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line x = a is parallel to the x-axis</w:t>
            </w:r>
          </w:p>
        </w:tc>
        <w:tc>
          <w:tcPr>
            <w:tcW w:w="4895" w:type="dxa"/>
            <w:gridSpan w:val="4"/>
            <w:shd w:val="clear" w:color="auto" w:fill="auto"/>
            <w:tcMar>
              <w:top w:w="28" w:type="dxa"/>
              <w:left w:w="57" w:type="dxa"/>
              <w:bottom w:w="28" w:type="dxa"/>
              <w:right w:w="57" w:type="dxa"/>
            </w:tcMar>
          </w:tcPr>
          <w:p w14:paraId="7536E936" w14:textId="77777777" w:rsidR="009B5000" w:rsidRDefault="009B5000"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7" w:history="1">
              <w:r w:rsidRPr="00B740E4">
                <w:rPr>
                  <w:rStyle w:val="Hyperlink"/>
                  <w:rFonts w:asciiTheme="minorHAnsi" w:hAnsiTheme="minorHAnsi" w:cs="Lucida Sans Unicode"/>
                  <w:sz w:val="16"/>
                  <w:szCs w:val="16"/>
                </w:rPr>
                <w:t>Lines</w:t>
              </w:r>
            </w:hyperlink>
          </w:p>
          <w:p w14:paraId="569DBADF" w14:textId="77777777" w:rsidR="009B5000" w:rsidRDefault="009B5000"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8" w:history="1">
              <w:r>
                <w:rPr>
                  <w:rStyle w:val="Hyperlink"/>
                  <w:rFonts w:asciiTheme="minorHAnsi" w:hAnsiTheme="minorHAnsi" w:cs="Lucida Sans Unicode"/>
                  <w:sz w:val="16"/>
                  <w:szCs w:val="16"/>
                </w:rPr>
                <w:t>Moving house</w:t>
              </w:r>
            </w:hyperlink>
          </w:p>
          <w:p w14:paraId="7C16D965" w14:textId="77777777" w:rsidR="009B5000" w:rsidRDefault="009B5000" w:rsidP="006E21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79" w:history="1">
              <w:r w:rsidRPr="00B740E4">
                <w:rPr>
                  <w:rStyle w:val="Hyperlink"/>
                  <w:rFonts w:asciiTheme="minorHAnsi" w:hAnsiTheme="minorHAnsi" w:cs="Lucida Sans Unicode"/>
                  <w:sz w:val="16"/>
                  <w:szCs w:val="16"/>
                </w:rPr>
                <w:t>Autograph transformations</w:t>
              </w:r>
            </w:hyperlink>
          </w:p>
          <w:p w14:paraId="139EF679" w14:textId="77777777" w:rsidR="009B5000" w:rsidRDefault="009B5000" w:rsidP="006E211D">
            <w:pPr>
              <w:rPr>
                <w:rStyle w:val="Hyperlink"/>
                <w:rFonts w:ascii="Calibri" w:hAnsi="Calibri" w:cs="Lucida Sans Unicode"/>
                <w:sz w:val="16"/>
                <w:szCs w:val="16"/>
              </w:rPr>
            </w:pPr>
            <w:r w:rsidRPr="00D3519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80" w:history="1">
              <w:r w:rsidRPr="00D35198">
                <w:rPr>
                  <w:rStyle w:val="Hyperlink"/>
                  <w:rFonts w:ascii="Calibri" w:hAnsi="Calibri" w:cs="Lucida Sans Unicode"/>
                  <w:sz w:val="16"/>
                  <w:szCs w:val="16"/>
                </w:rPr>
                <w:t xml:space="preserve">Stick on the Maths </w:t>
              </w:r>
              <w:r w:rsidRPr="00D35198">
                <w:rPr>
                  <w:rStyle w:val="Hyperlink"/>
                  <w:rFonts w:ascii="Calibri" w:hAnsi="Calibri"/>
                  <w:sz w:val="16"/>
                  <w:szCs w:val="16"/>
                </w:rPr>
                <w:t>SSM7: Transformations</w:t>
              </w:r>
            </w:hyperlink>
          </w:p>
          <w:p w14:paraId="54624052" w14:textId="77777777" w:rsidR="009B5000" w:rsidRPr="00C54700" w:rsidRDefault="009B5000" w:rsidP="006E211D">
            <w:pPr>
              <w:rPr>
                <w:rStyle w:val="Hyperlink"/>
                <w:rFonts w:asciiTheme="minorHAnsi" w:hAnsiTheme="minorHAnsi" w:cs="Lucida Sans Unicode"/>
                <w:color w:val="auto"/>
                <w:sz w:val="16"/>
                <w:szCs w:val="16"/>
                <w:u w:val="none"/>
              </w:rPr>
            </w:pPr>
            <w:r w:rsidRPr="00C54700">
              <w:rPr>
                <w:rStyle w:val="Hyperlink"/>
                <w:rFonts w:ascii="Calibri" w:hAnsi="Calibri" w:cs="Lucida Sans Unicode"/>
                <w:color w:val="auto"/>
                <w:sz w:val="16"/>
                <w:szCs w:val="16"/>
                <w:u w:val="none"/>
              </w:rPr>
              <w:t xml:space="preserve">NRICH: </w:t>
            </w:r>
            <w:hyperlink r:id="rId181" w:history="1">
              <w:r w:rsidRPr="00C54700">
                <w:rPr>
                  <w:rStyle w:val="Hyperlink"/>
                  <w:rFonts w:ascii="Calibri" w:hAnsi="Calibri" w:cs="Arial"/>
                  <w:bCs/>
                  <w:sz w:val="16"/>
                  <w:szCs w:val="16"/>
                </w:rPr>
                <w:t>Transformation Game</w:t>
              </w:r>
            </w:hyperlink>
          </w:p>
          <w:p w14:paraId="584A64C0" w14:textId="77777777" w:rsidR="009B5000" w:rsidRDefault="009B5000" w:rsidP="006E211D">
            <w:pPr>
              <w:rPr>
                <w:rStyle w:val="Hyperlink"/>
                <w:rFonts w:asciiTheme="minorHAnsi" w:hAnsiTheme="minorHAnsi" w:cs="Lucida Sans Unicode"/>
                <w:color w:val="auto"/>
                <w:sz w:val="16"/>
                <w:szCs w:val="16"/>
                <w:u w:val="none"/>
              </w:rPr>
            </w:pPr>
          </w:p>
          <w:p w14:paraId="39080739" w14:textId="77777777" w:rsidR="009B5000" w:rsidRPr="000623D5" w:rsidRDefault="009B5000"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409D7A6" w14:textId="77777777" w:rsidR="009B5000" w:rsidRPr="00E9594C" w:rsidRDefault="009B5000" w:rsidP="006E211D">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82" w:history="1">
              <w:r>
                <w:rPr>
                  <w:rStyle w:val="Hyperlink"/>
                  <w:rFonts w:asciiTheme="minorHAnsi" w:hAnsiTheme="minorHAnsi" w:cs="Lucida Sans Unicode"/>
                  <w:sz w:val="16"/>
                  <w:szCs w:val="16"/>
                </w:rPr>
                <w:t>7M11 BAM Task</w:t>
              </w:r>
            </w:hyperlink>
          </w:p>
        </w:tc>
        <w:tc>
          <w:tcPr>
            <w:tcW w:w="4895" w:type="dxa"/>
            <w:gridSpan w:val="4"/>
            <w:shd w:val="clear" w:color="auto" w:fill="auto"/>
            <w:tcMar>
              <w:top w:w="28" w:type="dxa"/>
              <w:left w:w="57" w:type="dxa"/>
              <w:bottom w:w="28" w:type="dxa"/>
              <w:right w:w="57" w:type="dxa"/>
            </w:tcMar>
          </w:tcPr>
          <w:p w14:paraId="08A2A8CA"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wrestle with the idea that a line x = a is parallel to the y-axis</w:t>
            </w:r>
          </w:p>
          <w:p w14:paraId="63320AAC"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11D058A8"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shape in a diagonal mirror line some students may draw a translation</w:t>
            </w:r>
          </w:p>
          <w:p w14:paraId="00E5D54A" w14:textId="77777777" w:rsidR="009B5000" w:rsidRPr="00331FB4"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rotation is always in the centre of the shape</w:t>
            </w:r>
          </w:p>
          <w:p w14:paraId="0C342A77"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 and y-coordinates</w:t>
            </w:r>
          </w:p>
          <w:p w14:paraId="484DBBA6" w14:textId="77777777" w:rsidR="009B5000" w:rsidRPr="001000CD"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3C0B6E26" w14:textId="77777777" w:rsidR="009B5000" w:rsidRPr="0005190C"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FC4B584" w14:textId="77777777" w:rsidR="001908CB" w:rsidRDefault="009B5000" w:rsidP="001908CB">
      <w:pPr>
        <w:rPr>
          <w:rFonts w:ascii="Arial" w:hAnsi="Arial" w:cs="Arial"/>
          <w:color w:val="0099CC"/>
          <w:sz w:val="4"/>
          <w:szCs w:val="4"/>
          <w14:shadow w14:blurRad="50800" w14:dist="38100" w14:dir="2700000" w14:sx="100000" w14:sy="100000" w14:kx="0" w14:ky="0" w14:algn="tl">
            <w14:srgbClr w14:val="000000">
              <w14:alpha w14:val="60000"/>
            </w14:srgbClr>
          </w14:shadow>
        </w:rPr>
      </w:pPr>
      <w:r w:rsidRPr="0005190C">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587456BA" w14:textId="77777777" w:rsidR="001908CB" w:rsidRPr="005010DD" w:rsidRDefault="001908CB" w:rsidP="001908C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5BF450EC"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20" w:name="UR"/>
          <w:p w14:paraId="68A139C4" w14:textId="7A7BAA6D" w:rsidR="00CA568C" w:rsidRPr="006F2C55" w:rsidRDefault="00CA568C" w:rsidP="006E211D">
            <w:pPr>
              <w:rPr>
                <w:rFonts w:ascii="Century Gothic" w:hAnsi="Century Gothic" w:cs="Lucida Sans Unicode"/>
                <w:i/>
                <w:color w:val="FFFFFF" w:themeColor="background1"/>
                <w:sz w:val="20"/>
                <w:szCs w:val="20"/>
              </w:rPr>
            </w:pPr>
            <w:r>
              <w:fldChar w:fldCharType="begin"/>
            </w:r>
            <w:r w:rsidR="006F17D7">
              <w:instrText>HYPERLINK "C:\\Users\\Home\\AppData\\Local\\Packages\\Microsoft.Office.Desktop_8wekyb3d8bbwe\\AC\\INetCache\\Content.Outlook\\Maths Links Topics\\Stage 8 Understanding Risk 1.xlsx"</w:instrText>
            </w:r>
            <w:r>
              <w:fldChar w:fldCharType="separate"/>
            </w:r>
            <w:r w:rsidRPr="005E4B93">
              <w:rPr>
                <w:rStyle w:val="Hyperlink"/>
                <w:rFonts w:ascii="Century Gothic" w:hAnsi="Century Gothic" w:cs="Lucida Sans Unicode"/>
                <w:i/>
                <w:sz w:val="20"/>
                <w:szCs w:val="20"/>
              </w:rPr>
              <w:t xml:space="preserve">Understanding </w:t>
            </w:r>
            <w:proofErr w:type="gramStart"/>
            <w:r w:rsidRPr="005E4B93">
              <w:rPr>
                <w:rStyle w:val="Hyperlink"/>
                <w:rFonts w:ascii="Century Gothic" w:hAnsi="Century Gothic" w:cs="Lucida Sans Unicode"/>
                <w:i/>
                <w:sz w:val="20"/>
                <w:szCs w:val="20"/>
              </w:rPr>
              <w:t>risk</w:t>
            </w:r>
            <w:proofErr w:type="gramEnd"/>
            <w:r w:rsidRPr="005E4B93">
              <w:rPr>
                <w:rStyle w:val="Hyperlink"/>
                <w:rFonts w:ascii="Century Gothic" w:hAnsi="Century Gothic" w:cs="Lucida Sans Unicode"/>
                <w:i/>
                <w:sz w:val="20"/>
                <w:szCs w:val="20"/>
              </w:rPr>
              <w:t xml:space="preserve"> I</w:t>
            </w:r>
            <w:r>
              <w:rPr>
                <w:rStyle w:val="Hyperlink"/>
                <w:rFonts w:ascii="Century Gothic" w:hAnsi="Century Gothic" w:cs="Lucida Sans Unicode"/>
                <w:i/>
                <w:sz w:val="20"/>
                <w:szCs w:val="20"/>
              </w:rPr>
              <w:fldChar w:fldCharType="end"/>
            </w:r>
          </w:p>
        </w:tc>
        <w:bookmarkEnd w:id="20"/>
        <w:tc>
          <w:tcPr>
            <w:tcW w:w="5996" w:type="dxa"/>
            <w:gridSpan w:val="5"/>
            <w:tcBorders>
              <w:bottom w:val="single" w:sz="4" w:space="0" w:color="auto"/>
            </w:tcBorders>
            <w:shd w:val="clear" w:color="auto" w:fill="auto"/>
            <w:vAlign w:val="bottom"/>
          </w:tcPr>
          <w:p w14:paraId="02300C3E" w14:textId="337FCF8C" w:rsidR="00CA568C" w:rsidRPr="006F2C55" w:rsidRDefault="00CA568C" w:rsidP="006E211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F6228" w:themeFill="accent3" w:themeFillShade="80"/>
            <w:tcMar>
              <w:top w:w="28" w:type="dxa"/>
              <w:left w:w="57" w:type="dxa"/>
              <w:bottom w:w="28" w:type="dxa"/>
              <w:right w:w="57" w:type="dxa"/>
            </w:tcMar>
            <w:vAlign w:val="bottom"/>
          </w:tcPr>
          <w:p w14:paraId="085264DE" w14:textId="41B6D891"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1908CB" w:rsidRPr="00C125BF" w14:paraId="3F86E073"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6D14803" w14:textId="1B935D5A" w:rsidR="001908CB" w:rsidRPr="00E9594C" w:rsidRDefault="00E972E9"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5C48749" w14:textId="77777777" w:rsidR="001908CB" w:rsidRPr="00E9594C" w:rsidRDefault="001908CB"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3" w:history="1">
              <w:r w:rsidRPr="000B594C">
                <w:rPr>
                  <w:rStyle w:val="Hyperlink"/>
                  <w:rFonts w:asciiTheme="minorHAnsi" w:hAnsiTheme="minorHAnsi" w:cs="Arial"/>
                  <w:sz w:val="16"/>
                  <w:szCs w:val="16"/>
                </w:rPr>
                <w:t>Probability progression map</w:t>
              </w:r>
            </w:hyperlink>
          </w:p>
        </w:tc>
      </w:tr>
      <w:tr w:rsidR="001908CB" w:rsidRPr="00C125BF" w14:paraId="6D85B967" w14:textId="77777777" w:rsidTr="006E21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345D68F4" w14:textId="42217A59" w:rsidR="001908CB" w:rsidRPr="004D45D3" w:rsidRDefault="001908CB"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4D45D3">
              <w:rPr>
                <w:rFonts w:asciiTheme="minorHAnsi" w:hAnsiTheme="minorHAnsi" w:cs="Lucida Sans Unicode"/>
                <w:b/>
                <w:sz w:val="16"/>
                <w:szCs w:val="16"/>
              </w:rPr>
              <w:t>relative expected frequencies to theoretical probability, using appropriate language and the 0 - 1 probability scale</w:t>
            </w:r>
            <w:r w:rsidR="004D45D3">
              <w:rPr>
                <w:rFonts w:asciiTheme="minorHAnsi" w:hAnsiTheme="minorHAnsi" w:cs="Lucida Sans Unicode"/>
                <w:b/>
                <w:sz w:val="16"/>
                <w:szCs w:val="16"/>
              </w:rPr>
              <w:t xml:space="preserve"> </w:t>
            </w:r>
            <w:r w:rsidR="004D45D3" w:rsidRPr="00E94918">
              <w:rPr>
                <w:rFonts w:asciiTheme="minorHAnsi" w:hAnsiTheme="minorHAnsi" w:cs="Lucida Sans Unicode"/>
                <w:b/>
                <w:sz w:val="16"/>
                <w:szCs w:val="16"/>
                <w:highlight w:val="yellow"/>
              </w:rPr>
              <w:t>(</w:t>
            </w:r>
            <w:r w:rsidR="00E94918" w:rsidRPr="00E94918">
              <w:rPr>
                <w:rFonts w:asciiTheme="minorHAnsi" w:hAnsiTheme="minorHAnsi" w:cs="Lucida Sans Unicode"/>
                <w:b/>
                <w:sz w:val="16"/>
                <w:szCs w:val="16"/>
                <w:highlight w:val="yellow"/>
              </w:rPr>
              <w:t>7)</w:t>
            </w:r>
          </w:p>
          <w:p w14:paraId="7E9035EC" w14:textId="678B0D65" w:rsidR="001908CB" w:rsidRPr="004D45D3" w:rsidRDefault="001908CB"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4D45D3">
              <w:rPr>
                <w:rFonts w:asciiTheme="minorHAnsi" w:hAnsiTheme="minorHAnsi" w:cs="Lucida Sans Unicode"/>
                <w:b/>
                <w:sz w:val="16"/>
                <w:szCs w:val="16"/>
              </w:rPr>
              <w:t>record describe and analyse the frequency of outcomes of probability experiments using tables</w:t>
            </w:r>
            <w:r w:rsidR="004D45D3">
              <w:rPr>
                <w:rFonts w:asciiTheme="minorHAnsi" w:hAnsiTheme="minorHAnsi" w:cs="Lucida Sans Unicode"/>
                <w:b/>
                <w:sz w:val="16"/>
                <w:szCs w:val="16"/>
              </w:rPr>
              <w:t xml:space="preserve"> </w:t>
            </w:r>
            <w:r w:rsidR="00E94918" w:rsidRPr="00E94918">
              <w:rPr>
                <w:rFonts w:asciiTheme="minorHAnsi" w:hAnsiTheme="minorHAnsi" w:cs="Lucida Sans Unicode"/>
                <w:b/>
                <w:sz w:val="16"/>
                <w:szCs w:val="16"/>
                <w:highlight w:val="yellow"/>
              </w:rPr>
              <w:t>(7,8)</w:t>
            </w:r>
          </w:p>
          <w:p w14:paraId="7D71A467" w14:textId="3760A1CE" w:rsidR="001908CB" w:rsidRPr="004D45D3" w:rsidRDefault="001908CB"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4D45D3">
              <w:rPr>
                <w:rFonts w:asciiTheme="minorHAnsi" w:hAnsiTheme="minorHAnsi" w:cs="Lucida Sans Unicode"/>
                <w:b/>
                <w:sz w:val="16"/>
                <w:szCs w:val="16"/>
              </w:rPr>
              <w:t>construct theoretical possibility spaces for single experiments with equally likely outcomes and use these to calculate theoretical probabilities</w:t>
            </w:r>
            <w:r w:rsidR="00E94918">
              <w:rPr>
                <w:rFonts w:asciiTheme="minorHAnsi" w:hAnsiTheme="minorHAnsi" w:cs="Lucida Sans Unicode"/>
                <w:b/>
                <w:sz w:val="16"/>
                <w:szCs w:val="16"/>
              </w:rPr>
              <w:t xml:space="preserve"> </w:t>
            </w:r>
            <w:r w:rsidR="00E94918" w:rsidRPr="00E94918">
              <w:rPr>
                <w:rFonts w:asciiTheme="minorHAnsi" w:hAnsiTheme="minorHAnsi" w:cs="Lucida Sans Unicode"/>
                <w:b/>
                <w:sz w:val="16"/>
                <w:szCs w:val="16"/>
                <w:highlight w:val="yellow"/>
              </w:rPr>
              <w:t>(7,8,9)</w:t>
            </w:r>
          </w:p>
          <w:p w14:paraId="0BBD056C" w14:textId="7DD9DBAB" w:rsidR="004D45D3" w:rsidRPr="004D45D3" w:rsidRDefault="004D45D3"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4D45D3">
              <w:rPr>
                <w:b/>
                <w:color w:val="000000"/>
                <w:sz w:val="16"/>
                <w:szCs w:val="16"/>
              </w:rPr>
              <w:t>apply ideas of randomness, fairness and equally likely events to calculate expected outcomes of multiple future experiments</w:t>
            </w:r>
            <w:r w:rsidR="00E94918">
              <w:rPr>
                <w:b/>
                <w:color w:val="000000"/>
                <w:sz w:val="16"/>
                <w:szCs w:val="16"/>
              </w:rPr>
              <w:t xml:space="preserve"> </w:t>
            </w:r>
            <w:r w:rsidR="00E94918" w:rsidRPr="00E94918">
              <w:rPr>
                <w:b/>
                <w:color w:val="000000"/>
                <w:sz w:val="16"/>
                <w:szCs w:val="16"/>
                <w:highlight w:val="yellow"/>
              </w:rPr>
              <w:t>(7,8)</w:t>
            </w:r>
          </w:p>
        </w:tc>
      </w:tr>
      <w:tr w:rsidR="00E51306" w:rsidRPr="00C125BF" w14:paraId="692D749C"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E2694F6" w14:textId="43B9E892" w:rsidR="00E51306" w:rsidRPr="008325F3" w:rsidRDefault="00E51306" w:rsidP="00E51306">
            <w:pPr>
              <w:rPr>
                <w:rFonts w:asciiTheme="minorHAnsi" w:hAnsiTheme="minorHAnsi" w:cs="Arial"/>
                <w:sz w:val="16"/>
                <w:szCs w:val="16"/>
              </w:rPr>
            </w:pPr>
            <w:r w:rsidRPr="001D3D13">
              <w:rPr>
                <w:rFonts w:ascii="Century Gothic" w:hAnsi="Century Gothic" w:cs="Lucida Sans Unicode"/>
                <w:color w:val="FFFFFF" w:themeColor="background1"/>
                <w:sz w:val="16"/>
                <w:szCs w:val="16"/>
              </w:rPr>
              <w:t>Cross Curricular Links</w:t>
            </w:r>
          </w:p>
        </w:tc>
      </w:tr>
      <w:tr w:rsidR="00E51306" w:rsidRPr="00965CB9" w14:paraId="52C579CB" w14:textId="77777777" w:rsidTr="001908CB">
        <w:trPr>
          <w:cantSplit/>
          <w:trHeight w:val="128"/>
        </w:trPr>
        <w:tc>
          <w:tcPr>
            <w:tcW w:w="7342" w:type="dxa"/>
            <w:gridSpan w:val="3"/>
            <w:tcBorders>
              <w:bottom w:val="single" w:sz="4" w:space="0" w:color="auto"/>
            </w:tcBorders>
            <w:shd w:val="clear" w:color="auto" w:fill="4F6228" w:themeFill="accent3" w:themeFillShade="80"/>
            <w:noWrap/>
            <w:tcMar>
              <w:top w:w="28" w:type="dxa"/>
              <w:left w:w="57" w:type="dxa"/>
              <w:bottom w:w="28" w:type="dxa"/>
              <w:right w:w="57" w:type="dxa"/>
            </w:tcMar>
          </w:tcPr>
          <w:p w14:paraId="0FDF7D4F" w14:textId="3B9C528B" w:rsidR="00E51306" w:rsidRPr="006F2C55" w:rsidRDefault="008764D2" w:rsidP="00E5130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F6228" w:themeFill="accent3" w:themeFillShade="80"/>
            <w:noWrap/>
            <w:tcMar>
              <w:top w:w="28" w:type="dxa"/>
              <w:left w:w="57" w:type="dxa"/>
              <w:bottom w:w="28" w:type="dxa"/>
              <w:right w:w="57" w:type="dxa"/>
            </w:tcMar>
          </w:tcPr>
          <w:p w14:paraId="0BD7041D" w14:textId="65A7CE79" w:rsidR="00E51306" w:rsidRPr="006F2C55" w:rsidRDefault="008764D2" w:rsidP="00E5130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3885C909" w14:textId="77777777" w:rsidTr="002E177B">
        <w:trPr>
          <w:cantSplit/>
          <w:trHeight w:val="714"/>
        </w:trPr>
        <w:tc>
          <w:tcPr>
            <w:tcW w:w="7342" w:type="dxa"/>
            <w:gridSpan w:val="3"/>
            <w:vMerge w:val="restart"/>
            <w:shd w:val="clear" w:color="auto" w:fill="auto"/>
            <w:noWrap/>
            <w:tcMar>
              <w:top w:w="28" w:type="dxa"/>
              <w:left w:w="57" w:type="dxa"/>
              <w:bottom w:w="28" w:type="dxa"/>
              <w:right w:w="57" w:type="dxa"/>
            </w:tcMar>
          </w:tcPr>
          <w:p w14:paraId="7CDE2F7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probability</w:t>
            </w:r>
          </w:p>
          <w:p w14:paraId="72D0F14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experiments and outcomes</w:t>
            </w:r>
          </w:p>
          <w:p w14:paraId="356C89A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Develop understanding of probability </w:t>
            </w:r>
          </w:p>
          <w:p w14:paraId="0FA93111" w14:textId="17EE8B8E"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probability is a way of measuring likeliness</w:t>
            </w:r>
          </w:p>
          <w:p w14:paraId="68CC1E2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vocabulary of probability</w:t>
            </w:r>
          </w:p>
          <w:p w14:paraId="79AED613" w14:textId="77777777" w:rsidR="000C7D2E" w:rsidRPr="005B5B38"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43579169"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Assess likeliness and place events on a probability scale</w:t>
            </w:r>
          </w:p>
          <w:p w14:paraId="1172426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the outcomes for an experiment</w:t>
            </w:r>
          </w:p>
          <w:p w14:paraId="67699040"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equally likely outcomes</w:t>
            </w:r>
          </w:p>
          <w:p w14:paraId="57CFE19B"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5D0EE8E6"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represent a probability</w:t>
            </w:r>
          </w:p>
          <w:p w14:paraId="2009A77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not possible to work out a theoretical probability for an event</w:t>
            </w:r>
          </w:p>
          <w:p w14:paraId="2D6AF10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sum of probabilities for all outcomes is 1</w:t>
            </w:r>
          </w:p>
          <w:p w14:paraId="54C612FA" w14:textId="7AAE519E"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fact that the sum of probabilities for all outcomes is 1</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8BA55F7" w14:textId="0BD22BFA"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74674317" w14:textId="18EDD044" w:rsidR="000C7D2E" w:rsidRPr="0042655E" w:rsidRDefault="00D43A53" w:rsidP="000C7D2E">
            <w:pPr>
              <w:ind w:left="360"/>
              <w:rPr>
                <w:rFonts w:asciiTheme="minorHAnsi" w:hAnsiTheme="minorHAnsi" w:cs="Lucida Sans Unicode"/>
                <w:color w:val="000000" w:themeColor="text1"/>
                <w:sz w:val="16"/>
                <w:szCs w:val="16"/>
              </w:rPr>
            </w:pPr>
            <w:hyperlink r:id="rId184" w:history="1">
              <w:r w:rsidR="000C7D2E" w:rsidRPr="00924DCA">
                <w:rPr>
                  <w:rStyle w:val="Hyperlink"/>
                  <w:rFonts w:asciiTheme="minorHAnsi" w:hAnsiTheme="minorHAnsi" w:cs="Lucida Sans Unicode"/>
                  <w:sz w:val="16"/>
                  <w:szCs w:val="16"/>
                </w:rPr>
                <w:t>Resource Area</w:t>
              </w:r>
            </w:hyperlink>
          </w:p>
        </w:tc>
      </w:tr>
      <w:tr w:rsidR="000C7D2E" w:rsidRPr="00C125BF" w14:paraId="31FA120B" w14:textId="77777777" w:rsidTr="002E177B">
        <w:trPr>
          <w:cantSplit/>
          <w:trHeight w:val="712"/>
        </w:trPr>
        <w:tc>
          <w:tcPr>
            <w:tcW w:w="7342" w:type="dxa"/>
            <w:gridSpan w:val="3"/>
            <w:vMerge/>
            <w:shd w:val="clear" w:color="auto" w:fill="auto"/>
            <w:noWrap/>
            <w:tcMar>
              <w:top w:w="28" w:type="dxa"/>
              <w:left w:w="57" w:type="dxa"/>
              <w:bottom w:w="28" w:type="dxa"/>
              <w:right w:w="57" w:type="dxa"/>
            </w:tcMar>
          </w:tcPr>
          <w:p w14:paraId="5615FF3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62C966E" w14:textId="7FA78C61"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793CEDC" w14:textId="59C172DA"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C7379AE" w14:textId="6D5FFAB9"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24ECF830" w14:textId="162269C5"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2C94555A" w14:textId="77777777" w:rsidTr="002E177B">
        <w:trPr>
          <w:cantSplit/>
          <w:trHeight w:val="712"/>
        </w:trPr>
        <w:tc>
          <w:tcPr>
            <w:tcW w:w="7342" w:type="dxa"/>
            <w:gridSpan w:val="3"/>
            <w:vMerge/>
            <w:shd w:val="clear" w:color="auto" w:fill="auto"/>
            <w:noWrap/>
            <w:tcMar>
              <w:top w:w="28" w:type="dxa"/>
              <w:left w:w="57" w:type="dxa"/>
              <w:bottom w:w="28" w:type="dxa"/>
              <w:right w:w="57" w:type="dxa"/>
            </w:tcMar>
          </w:tcPr>
          <w:p w14:paraId="61930A35"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284A981"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66796C6"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F100CC3"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60FB87C4" w14:textId="40ECABB9"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1D2886A8" w14:textId="77777777" w:rsidTr="002E177B">
        <w:trPr>
          <w:cantSplit/>
          <w:trHeight w:val="712"/>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519B2DCB"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FD90645"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3D24881"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53442A0"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4938A541" w14:textId="274EA9E9" w:rsidR="0042655E" w:rsidRPr="0042655E" w:rsidRDefault="0042655E" w:rsidP="0042655E">
            <w:pPr>
              <w:ind w:left="360"/>
              <w:rPr>
                <w:rFonts w:asciiTheme="minorHAnsi" w:hAnsiTheme="minorHAnsi" w:cs="Lucida Sans Unicode"/>
                <w:color w:val="000000" w:themeColor="text1"/>
                <w:sz w:val="16"/>
                <w:szCs w:val="16"/>
              </w:rPr>
            </w:pPr>
          </w:p>
        </w:tc>
      </w:tr>
      <w:tr w:rsidR="001908CB" w:rsidRPr="00C125BF" w14:paraId="4CA6419A" w14:textId="77777777" w:rsidTr="001908CB">
        <w:trPr>
          <w:cantSplit/>
          <w:trHeight w:val="36"/>
        </w:trPr>
        <w:tc>
          <w:tcPr>
            <w:tcW w:w="4895" w:type="dxa"/>
            <w:shd w:val="clear" w:color="auto" w:fill="4F6228" w:themeFill="accent3" w:themeFillShade="80"/>
            <w:noWrap/>
            <w:tcMar>
              <w:top w:w="28" w:type="dxa"/>
              <w:left w:w="57" w:type="dxa"/>
              <w:bottom w:w="28" w:type="dxa"/>
              <w:right w:w="57" w:type="dxa"/>
            </w:tcMar>
          </w:tcPr>
          <w:p w14:paraId="7F7E2586" w14:textId="77777777" w:rsidR="001908CB" w:rsidRPr="006F2C55" w:rsidRDefault="001908CB"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F6228" w:themeFill="accent3" w:themeFillShade="80"/>
            <w:tcMar>
              <w:top w:w="28" w:type="dxa"/>
              <w:left w:w="57" w:type="dxa"/>
              <w:bottom w:w="28" w:type="dxa"/>
              <w:right w:w="57" w:type="dxa"/>
            </w:tcMar>
          </w:tcPr>
          <w:p w14:paraId="25727BEB" w14:textId="77777777" w:rsidR="001908CB" w:rsidRPr="006F2C55" w:rsidRDefault="001908CB"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F6228" w:themeFill="accent3" w:themeFillShade="80"/>
            <w:noWrap/>
            <w:tcMar>
              <w:top w:w="28" w:type="dxa"/>
              <w:left w:w="57" w:type="dxa"/>
              <w:bottom w:w="28" w:type="dxa"/>
              <w:right w:w="57" w:type="dxa"/>
            </w:tcMar>
          </w:tcPr>
          <w:p w14:paraId="3408B220" w14:textId="77777777" w:rsidR="001908CB" w:rsidRPr="006F2C55" w:rsidRDefault="001908CB"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908CB" w:rsidRPr="00C125BF" w14:paraId="5E1C8134"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12F91D4" w14:textId="77777777" w:rsidR="001908CB" w:rsidRDefault="001908CB"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equivalence between fractions, decimals and percentages</w:t>
            </w:r>
          </w:p>
          <w:p w14:paraId="38FA4689" w14:textId="77777777" w:rsidR="001908CB" w:rsidRDefault="001908CB"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fractions, decimals or percentages</w:t>
            </w:r>
          </w:p>
          <w:p w14:paraId="7470CB69" w14:textId="77777777" w:rsidR="001908CB" w:rsidRPr="00E9594C" w:rsidRDefault="001908CB"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4895" w:type="dxa"/>
            <w:gridSpan w:val="4"/>
            <w:tcBorders>
              <w:bottom w:val="single" w:sz="4" w:space="0" w:color="auto"/>
            </w:tcBorders>
            <w:shd w:val="clear" w:color="auto" w:fill="auto"/>
            <w:tcMar>
              <w:top w:w="28" w:type="dxa"/>
              <w:left w:w="57" w:type="dxa"/>
              <w:bottom w:w="28" w:type="dxa"/>
              <w:right w:w="57" w:type="dxa"/>
            </w:tcMar>
          </w:tcPr>
          <w:p w14:paraId="26386C96"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Probability, Theoretical probability</w:t>
            </w:r>
          </w:p>
          <w:p w14:paraId="5DAA90A1"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737B5E08"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5ED3482C"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Impossible, Unlikely, Evens chance, Likely, Certain</w:t>
            </w:r>
          </w:p>
          <w:p w14:paraId="6A84B625"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w:t>
            </w:r>
          </w:p>
          <w:p w14:paraId="004C9471"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Mutually exclusive</w:t>
            </w:r>
          </w:p>
          <w:p w14:paraId="14E77537"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Exhaustive</w:t>
            </w:r>
          </w:p>
          <w:p w14:paraId="0E88815F"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w:t>
            </w:r>
          </w:p>
          <w:p w14:paraId="25D7D8CF"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w:t>
            </w:r>
          </w:p>
          <w:p w14:paraId="64A54B2E" w14:textId="77777777" w:rsidR="001908CB" w:rsidRDefault="001908CB" w:rsidP="006E211D">
            <w:pPr>
              <w:rPr>
                <w:rFonts w:asciiTheme="minorHAnsi" w:hAnsiTheme="minorHAnsi" w:cs="Lucida Sans Unicode"/>
                <w:color w:val="000000" w:themeColor="text1"/>
                <w:sz w:val="16"/>
                <w:szCs w:val="16"/>
              </w:rPr>
            </w:pPr>
          </w:p>
          <w:p w14:paraId="344208CA" w14:textId="77777777" w:rsidR="001908CB" w:rsidRPr="0037458D" w:rsidRDefault="001908CB" w:rsidP="006E211D">
            <w:pPr>
              <w:rPr>
                <w:rFonts w:asciiTheme="minorHAnsi" w:hAnsiTheme="minorHAnsi" w:cs="Lucida Sans Unicode"/>
                <w:b/>
                <w:color w:val="000000" w:themeColor="text1"/>
                <w:sz w:val="16"/>
                <w:szCs w:val="16"/>
              </w:rPr>
            </w:pPr>
            <w:r w:rsidRPr="0037458D">
              <w:rPr>
                <w:rFonts w:asciiTheme="minorHAnsi" w:hAnsiTheme="minorHAnsi" w:cs="Lucida Sans Unicode"/>
                <w:b/>
                <w:color w:val="000000" w:themeColor="text1"/>
                <w:sz w:val="16"/>
                <w:szCs w:val="16"/>
              </w:rPr>
              <w:t>Notation</w:t>
            </w:r>
          </w:p>
          <w:p w14:paraId="6458087E" w14:textId="77777777" w:rsidR="001908CB" w:rsidRPr="00E9594C"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204AC52F"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immediately apparent how to use words to label the middle of the probability scale.  ‘Evens chance’ is a common way to do so, although this can be misleading as it could be argued that there is an even chance of obtaining any number when rolling a fair die.</w:t>
            </w:r>
          </w:p>
          <w:p w14:paraId="6F7B55C4"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85" w:history="1">
              <w:r w:rsidRPr="0045297E">
                <w:rPr>
                  <w:rStyle w:val="Hyperlink"/>
                  <w:rFonts w:asciiTheme="minorHAnsi" w:hAnsiTheme="minorHAnsi" w:cs="Lucida Sans Unicode"/>
                  <w:sz w:val="16"/>
                  <w:szCs w:val="16"/>
                </w:rPr>
                <w:t>Introducing probability</w:t>
              </w:r>
            </w:hyperlink>
          </w:p>
          <w:p w14:paraId="69963B29" w14:textId="77777777" w:rsidR="001908CB" w:rsidRPr="007C67BE" w:rsidRDefault="001908CB" w:rsidP="006E211D">
            <w:pPr>
              <w:pStyle w:val="Heading1"/>
              <w:shd w:val="clear" w:color="auto" w:fill="FFFFFF"/>
              <w:rPr>
                <w:rFonts w:ascii="Verdana" w:hAnsi="Verdana"/>
                <w:color w:val="000000"/>
              </w:rPr>
            </w:pPr>
            <w:r w:rsidRPr="007C67BE">
              <w:rPr>
                <w:rFonts w:asciiTheme="minorHAnsi" w:hAnsiTheme="minorHAnsi" w:cs="Lucida Sans Unicode"/>
                <w:b w:val="0"/>
                <w:color w:val="000000" w:themeColor="text1"/>
              </w:rPr>
              <w:t xml:space="preserve">NRICH: </w:t>
            </w:r>
            <w:hyperlink r:id="rId186" w:history="1">
              <w:r w:rsidRPr="007C67BE">
                <w:rPr>
                  <w:rStyle w:val="Hyperlink"/>
                  <w:rFonts w:asciiTheme="minorHAnsi" w:hAnsiTheme="minorHAnsi" w:cs="Lucida Sans Unicode"/>
                  <w:b w:val="0"/>
                  <w:bCs w:val="0"/>
                </w:rPr>
                <w:t>Why Do People Find Probability Unintuitive and Difficult?</w:t>
              </w:r>
            </w:hyperlink>
          </w:p>
          <w:p w14:paraId="43687095" w14:textId="77777777" w:rsidR="001908CB" w:rsidRDefault="001908CB"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7" w:history="1">
              <w:r w:rsidRPr="00673A38">
                <w:rPr>
                  <w:rStyle w:val="Hyperlink"/>
                  <w:rFonts w:asciiTheme="minorHAnsi" w:hAnsiTheme="minorHAnsi" w:cs="Lucida Sans Unicode"/>
                  <w:sz w:val="16"/>
                  <w:szCs w:val="16"/>
                </w:rPr>
                <w:t>Glossary</w:t>
              </w:r>
            </w:hyperlink>
          </w:p>
          <w:p w14:paraId="18B3D20F" w14:textId="77777777" w:rsidR="001908CB" w:rsidRPr="00D66180" w:rsidRDefault="001908CB" w:rsidP="006E211D">
            <w:pPr>
              <w:rPr>
                <w:rFonts w:asciiTheme="minorHAnsi" w:hAnsiTheme="minorHAnsi" w:cs="Lucida Sans Unicode"/>
                <w:color w:val="000000" w:themeColor="text1"/>
                <w:sz w:val="16"/>
                <w:szCs w:val="16"/>
              </w:rPr>
            </w:pPr>
          </w:p>
          <w:p w14:paraId="458E3954" w14:textId="77777777" w:rsidR="001908CB" w:rsidRDefault="001908CB"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C3A27F9" w14:textId="77777777" w:rsidR="001908CB" w:rsidRPr="00D76990" w:rsidRDefault="001908CB" w:rsidP="006E211D">
            <w:pPr>
              <w:rPr>
                <w:rFonts w:asciiTheme="minorHAnsi" w:hAnsiTheme="minorHAnsi" w:cs="Lucida Sans Unicode"/>
                <w:i/>
                <w:color w:val="000000" w:themeColor="text1"/>
                <w:sz w:val="16"/>
                <w:szCs w:val="16"/>
              </w:rPr>
            </w:pPr>
            <w:r w:rsidRPr="00D76990">
              <w:rPr>
                <w:rFonts w:asciiTheme="minorHAnsi" w:hAnsiTheme="minorHAnsi" w:cs="Lucida Sans Unicode"/>
                <w:i/>
                <w:color w:val="000000" w:themeColor="text1"/>
                <w:sz w:val="16"/>
                <w:szCs w:val="16"/>
              </w:rPr>
              <w:t>Every classroom has a display of a probability scale labeled with words and numbers.  Pupils create events and outcomes that are placed on this scale.</w:t>
            </w:r>
          </w:p>
        </w:tc>
      </w:tr>
      <w:tr w:rsidR="001908CB" w:rsidRPr="00C125BF" w14:paraId="7AC0D42D" w14:textId="77777777" w:rsidTr="001908CB">
        <w:trPr>
          <w:cantSplit/>
          <w:trHeight w:val="123"/>
        </w:trPr>
        <w:tc>
          <w:tcPr>
            <w:tcW w:w="4895" w:type="dxa"/>
            <w:shd w:val="clear" w:color="auto" w:fill="4F6228" w:themeFill="accent3" w:themeFillShade="80"/>
            <w:tcMar>
              <w:top w:w="28" w:type="dxa"/>
              <w:left w:w="57" w:type="dxa"/>
              <w:bottom w:w="28" w:type="dxa"/>
              <w:right w:w="57" w:type="dxa"/>
            </w:tcMar>
          </w:tcPr>
          <w:p w14:paraId="06958A93" w14:textId="77777777" w:rsidR="001908CB" w:rsidRPr="006F2C55" w:rsidRDefault="001908CB"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F6228" w:themeFill="accent3" w:themeFillShade="80"/>
            <w:tcMar>
              <w:top w:w="28" w:type="dxa"/>
              <w:left w:w="57" w:type="dxa"/>
              <w:bottom w:w="28" w:type="dxa"/>
              <w:right w:w="57" w:type="dxa"/>
            </w:tcMar>
          </w:tcPr>
          <w:p w14:paraId="31F1E559" w14:textId="69B15309" w:rsidR="001908CB"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F6228" w:themeFill="accent3" w:themeFillShade="80"/>
            <w:tcMar>
              <w:top w:w="28" w:type="dxa"/>
              <w:left w:w="57" w:type="dxa"/>
              <w:bottom w:w="28" w:type="dxa"/>
              <w:right w:w="57" w:type="dxa"/>
            </w:tcMar>
          </w:tcPr>
          <w:p w14:paraId="27F846CC" w14:textId="77777777" w:rsidR="001908CB" w:rsidRPr="006F2C55" w:rsidRDefault="001908CB"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908CB" w:rsidRPr="00C125BF" w14:paraId="7D768E82" w14:textId="77777777" w:rsidTr="006E211D">
        <w:trPr>
          <w:cantSplit/>
          <w:trHeight w:val="36"/>
        </w:trPr>
        <w:tc>
          <w:tcPr>
            <w:tcW w:w="4895" w:type="dxa"/>
            <w:shd w:val="clear" w:color="auto" w:fill="auto"/>
            <w:tcMar>
              <w:top w:w="28" w:type="dxa"/>
              <w:left w:w="57" w:type="dxa"/>
              <w:bottom w:w="28" w:type="dxa"/>
              <w:right w:w="57" w:type="dxa"/>
            </w:tcMar>
          </w:tcPr>
          <w:p w14:paraId="5298BAE8" w14:textId="77777777" w:rsidR="001908CB" w:rsidRDefault="001908CB"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event and outcome with a probability of 0.  And another.  And another…</w:t>
            </w:r>
          </w:p>
          <w:p w14:paraId="48473A29" w14:textId="77777777" w:rsidR="001908CB" w:rsidRDefault="001908CB"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if I pick a card from a pack of playing cards then the probability of picking a club is ¼</w:t>
            </w:r>
          </w:p>
          <w:p w14:paraId="6F8F159A" w14:textId="77777777" w:rsidR="001908CB" w:rsidRDefault="001908CB"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Label this (eight-sided) spinner so that the probability of scoring a 2 is ¼.</w:t>
            </w:r>
          </w:p>
          <w:p w14:paraId="5F3CA590" w14:textId="77777777" w:rsidR="001908CB" w:rsidRPr="004074F5" w:rsidRDefault="001908CB" w:rsidP="006E211D">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4A85F74" w14:textId="77777777" w:rsidR="001908CB" w:rsidRDefault="001908CB"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8" w:history="1">
              <w:r w:rsidRPr="007C67BE">
                <w:rPr>
                  <w:rStyle w:val="Hyperlink"/>
                  <w:rFonts w:asciiTheme="minorHAnsi" w:hAnsiTheme="minorHAnsi" w:cs="Lucida Sans Unicode"/>
                  <w:sz w:val="16"/>
                  <w:szCs w:val="16"/>
                </w:rPr>
                <w:t>Probability scale</w:t>
              </w:r>
            </w:hyperlink>
            <w:r>
              <w:rPr>
                <w:rStyle w:val="Hyperlink"/>
                <w:rFonts w:asciiTheme="minorHAnsi" w:hAnsiTheme="minorHAnsi" w:cs="Lucida Sans Unicode"/>
                <w:color w:val="auto"/>
                <w:sz w:val="16"/>
                <w:szCs w:val="16"/>
                <w:u w:val="none"/>
              </w:rPr>
              <w:t xml:space="preserve"> and </w:t>
            </w:r>
            <w:hyperlink r:id="rId189" w:history="1">
              <w:r w:rsidRPr="007C67BE">
                <w:rPr>
                  <w:rStyle w:val="Hyperlink"/>
                  <w:rFonts w:asciiTheme="minorHAnsi" w:hAnsiTheme="minorHAnsi" w:cs="Lucida Sans Unicode"/>
                  <w:sz w:val="16"/>
                  <w:szCs w:val="16"/>
                </w:rPr>
                <w:t>slideshow version</w:t>
              </w:r>
            </w:hyperlink>
          </w:p>
          <w:p w14:paraId="3A62AC53" w14:textId="77777777" w:rsidR="001908CB" w:rsidRDefault="001908CB"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0" w:history="1">
              <w:r w:rsidRPr="007C67BE">
                <w:rPr>
                  <w:rStyle w:val="Hyperlink"/>
                  <w:rFonts w:asciiTheme="minorHAnsi" w:hAnsiTheme="minorHAnsi" w:cs="Lucida Sans Unicode"/>
                  <w:sz w:val="16"/>
                  <w:szCs w:val="16"/>
                </w:rPr>
                <w:t>Probability loop cards</w:t>
              </w:r>
            </w:hyperlink>
          </w:p>
          <w:p w14:paraId="7679B50E" w14:textId="77777777" w:rsidR="001908CB" w:rsidRDefault="001908CB"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91" w:history="1">
              <w:r w:rsidRPr="007C67BE">
                <w:rPr>
                  <w:rStyle w:val="Hyperlink"/>
                  <w:rFonts w:asciiTheme="minorHAnsi" w:hAnsiTheme="minorHAnsi" w:cs="Lucida Sans Unicode"/>
                  <w:sz w:val="16"/>
                  <w:szCs w:val="16"/>
                </w:rPr>
                <w:t>Dice and spinners interactive</w:t>
              </w:r>
            </w:hyperlink>
          </w:p>
          <w:p w14:paraId="3623D02D" w14:textId="77777777" w:rsidR="001908CB" w:rsidRDefault="001908CB" w:rsidP="006E211D">
            <w:pPr>
              <w:rPr>
                <w:rStyle w:val="Hyperlink"/>
                <w:rFonts w:asciiTheme="minorHAnsi" w:hAnsiTheme="minorHAnsi" w:cs="Lucida Sans Unicode"/>
                <w:color w:val="auto"/>
                <w:sz w:val="16"/>
                <w:szCs w:val="16"/>
                <w:u w:val="none"/>
              </w:rPr>
            </w:pPr>
          </w:p>
          <w:p w14:paraId="16F60C04" w14:textId="77777777" w:rsidR="001908CB" w:rsidRPr="000623D5" w:rsidRDefault="001908CB"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837BBBC" w14:textId="77777777" w:rsidR="001908CB" w:rsidRPr="00E9594C" w:rsidRDefault="00D43A53" w:rsidP="006E211D">
            <w:pPr>
              <w:rPr>
                <w:rFonts w:asciiTheme="minorHAnsi" w:hAnsiTheme="minorHAnsi" w:cs="Lucida Sans Unicode"/>
                <w:color w:val="000000" w:themeColor="text1"/>
                <w:sz w:val="16"/>
                <w:szCs w:val="16"/>
              </w:rPr>
            </w:pPr>
            <w:hyperlink r:id="rId192" w:history="1">
              <w:r w:rsidR="001908CB"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0D2A03AD" w14:textId="77777777" w:rsidR="001908CB" w:rsidRPr="003258D6" w:rsidRDefault="001908CB" w:rsidP="002C7906">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will initially think that, for example, the probability of it raining tomorrow is ½ as it either will or it won’t.</w:t>
            </w:r>
          </w:p>
          <w:p w14:paraId="1FDBB860" w14:textId="77777777" w:rsidR="001908CB" w:rsidRPr="00664CD3" w:rsidRDefault="001908CB" w:rsidP="002C7906">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students may write a probability as odds (e.g. 1:6 or ‘1 to 6’).  There is a difference between probability and odds, and therefore probabilities must only be written as fractions, decimals or percentages.</w:t>
            </w:r>
          </w:p>
          <w:p w14:paraId="4B3CFB03" w14:textId="77777777" w:rsidR="001908CB" w:rsidRPr="00E9594C" w:rsidRDefault="001908CB" w:rsidP="002C7906">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may think that, for example, if they flip a fair coin three times and obtain three heads, then it must be more than likely they will obtain a head next.</w:t>
            </w:r>
          </w:p>
        </w:tc>
      </w:tr>
    </w:tbl>
    <w:p w14:paraId="48460B0F" w14:textId="77777777" w:rsidR="001908CB" w:rsidRDefault="001908CB" w:rsidP="001908C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22325C7" w14:textId="77777777" w:rsidR="001908CB" w:rsidRDefault="001908CB" w:rsidP="001908CB">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D8D8E89"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AA1D25E"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23353CE0"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28275C37" w14:textId="77777777" w:rsidR="00CA568C" w:rsidRPr="006F2C55" w:rsidRDefault="00CA568C" w:rsidP="006E211D">
            <w:pPr>
              <w:rPr>
                <w:rFonts w:ascii="Century Gothic" w:hAnsi="Century Gothic" w:cs="Lucida Sans Unicode"/>
                <w:i/>
                <w:color w:val="FFFFFF" w:themeColor="background1"/>
                <w:sz w:val="20"/>
                <w:szCs w:val="20"/>
              </w:rPr>
            </w:pPr>
            <w:bookmarkStart w:id="21" w:name="PD"/>
            <w:r w:rsidRPr="00CA568C">
              <w:rPr>
                <w:rStyle w:val="Hyperlink"/>
              </w:rPr>
              <w:t>Presentation of data</w:t>
            </w:r>
          </w:p>
        </w:tc>
        <w:bookmarkEnd w:id="21"/>
        <w:tc>
          <w:tcPr>
            <w:tcW w:w="5996" w:type="dxa"/>
            <w:gridSpan w:val="5"/>
            <w:tcBorders>
              <w:bottom w:val="single" w:sz="4" w:space="0" w:color="auto"/>
            </w:tcBorders>
            <w:shd w:val="clear" w:color="auto" w:fill="auto"/>
            <w:vAlign w:val="bottom"/>
          </w:tcPr>
          <w:p w14:paraId="0D104D9F" w14:textId="163E15B7" w:rsidR="00CA568C" w:rsidRPr="006F2C55" w:rsidRDefault="00CA568C" w:rsidP="006E211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457E8EB3" w14:textId="77777777" w:rsidR="00CA568C" w:rsidRPr="006F2C55" w:rsidRDefault="00CA568C" w:rsidP="006E21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9B5000" w:rsidRPr="00C125BF" w14:paraId="1F95E9B8"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C6D1AAA" w14:textId="5109DDCD" w:rsidR="009B5000" w:rsidRPr="00E9594C" w:rsidRDefault="00E972E9"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10A4DBEE" w14:textId="77777777" w:rsidR="009B5000" w:rsidRPr="00E9594C" w:rsidRDefault="009B5000"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3" w:history="1">
              <w:r w:rsidRPr="00BE6489">
                <w:rPr>
                  <w:rStyle w:val="Hyperlink"/>
                  <w:rFonts w:asciiTheme="minorHAnsi" w:hAnsiTheme="minorHAnsi" w:cs="Arial"/>
                  <w:sz w:val="16"/>
                  <w:szCs w:val="16"/>
                </w:rPr>
                <w:t>Statistics progression map</w:t>
              </w:r>
            </w:hyperlink>
            <w:r>
              <w:rPr>
                <w:rFonts w:asciiTheme="minorHAnsi" w:hAnsiTheme="minorHAnsi" w:cs="Arial"/>
                <w:sz w:val="16"/>
                <w:szCs w:val="16"/>
              </w:rPr>
              <w:t xml:space="preserve"> </w:t>
            </w:r>
          </w:p>
        </w:tc>
      </w:tr>
      <w:tr w:rsidR="009B5000" w:rsidRPr="00C125BF" w14:paraId="43B4FC03" w14:textId="77777777" w:rsidTr="006E21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5533EA6B" w14:textId="38992C01" w:rsidR="009B5000" w:rsidRPr="009F5033" w:rsidRDefault="009B5000"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9F5033">
              <w:rPr>
                <w:rFonts w:asciiTheme="minorHAnsi" w:hAnsiTheme="minorHAnsi" w:cs="Lucida Sans Unicode"/>
                <w:b/>
                <w:sz w:val="16"/>
                <w:szCs w:val="16"/>
              </w:rPr>
              <w:t>interpret and construct tables, charts and diagrams, including frequency tables, bar charts, pie charts and pictograms for categorical data, vertical line charts for ungrouped discrete numerical data and know their appropriate use</w:t>
            </w:r>
            <w:r w:rsidR="00E94918">
              <w:rPr>
                <w:rFonts w:asciiTheme="minorHAnsi" w:hAnsiTheme="minorHAnsi" w:cs="Lucida Sans Unicode"/>
                <w:b/>
                <w:sz w:val="16"/>
                <w:szCs w:val="16"/>
              </w:rPr>
              <w:t xml:space="preserve"> </w:t>
            </w:r>
            <w:r w:rsidR="00E94918" w:rsidRPr="00E94918">
              <w:rPr>
                <w:rFonts w:asciiTheme="minorHAnsi" w:hAnsiTheme="minorHAnsi" w:cs="Lucida Sans Unicode"/>
                <w:b/>
                <w:sz w:val="16"/>
                <w:szCs w:val="16"/>
                <w:highlight w:val="yellow"/>
              </w:rPr>
              <w:t>(7,9)</w:t>
            </w:r>
          </w:p>
        </w:tc>
      </w:tr>
      <w:tr w:rsidR="009B5000" w:rsidRPr="00C125BF" w14:paraId="350B21C5" w14:textId="77777777" w:rsidTr="006E21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134E392" w14:textId="77777777" w:rsidR="009B5000" w:rsidRPr="008325F3" w:rsidRDefault="00D43A53" w:rsidP="006E211D">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9B5000" w:rsidRPr="00965CB9" w14:paraId="01B8A167"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071B5238" w14:textId="288E1492"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3E2DE50B" w14:textId="71CE7701"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04E11D01" w14:textId="77777777" w:rsidTr="002E177B">
        <w:trPr>
          <w:cantSplit/>
          <w:trHeight w:val="612"/>
        </w:trPr>
        <w:tc>
          <w:tcPr>
            <w:tcW w:w="7342" w:type="dxa"/>
            <w:gridSpan w:val="3"/>
            <w:vMerge w:val="restart"/>
            <w:shd w:val="clear" w:color="auto" w:fill="auto"/>
            <w:noWrap/>
            <w:tcMar>
              <w:top w:w="28" w:type="dxa"/>
              <w:left w:w="57" w:type="dxa"/>
              <w:bottom w:w="28" w:type="dxa"/>
              <w:right w:w="57" w:type="dxa"/>
            </w:tcMar>
          </w:tcPr>
          <w:p w14:paraId="2314AE0F"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types of data</w:t>
            </w:r>
          </w:p>
          <w:p w14:paraId="6B662D6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w:t>
            </w:r>
          </w:p>
          <w:p w14:paraId="65BF4E5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Select appropriate graphs and charts</w:t>
            </w:r>
          </w:p>
          <w:p w14:paraId="0D73665F" w14:textId="434268E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categorical data</w:t>
            </w:r>
          </w:p>
          <w:p w14:paraId="1F2B0B7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discrete data</w:t>
            </w:r>
          </w:p>
          <w:p w14:paraId="51640D4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065F35D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pictograms (bar charts, tables) and know their appropriate use</w:t>
            </w:r>
          </w:p>
          <w:p w14:paraId="0DA13E0B"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comparative bar charts</w:t>
            </w:r>
          </w:p>
          <w:p w14:paraId="7DD5E3A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pie charts and know their appropriate use</w:t>
            </w:r>
          </w:p>
          <w:p w14:paraId="118BEF6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pie charts when the total frequency is not a factor of 360</w:t>
            </w:r>
          </w:p>
          <w:p w14:paraId="406B81E8"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graphs or charts to represent data</w:t>
            </w:r>
          </w:p>
          <w:p w14:paraId="49E96D03" w14:textId="77636C0E"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vertical line charts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E28AC63" w14:textId="58AE4271"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63170329" w14:textId="3037DF84" w:rsidR="000C7D2E" w:rsidRPr="0042655E" w:rsidRDefault="00D43A53" w:rsidP="000C7D2E">
            <w:pPr>
              <w:ind w:left="360"/>
              <w:rPr>
                <w:rFonts w:asciiTheme="minorHAnsi" w:hAnsiTheme="minorHAnsi" w:cs="Lucida Sans Unicode"/>
                <w:color w:val="000000" w:themeColor="text1"/>
                <w:sz w:val="16"/>
                <w:szCs w:val="16"/>
              </w:rPr>
            </w:pPr>
            <w:hyperlink r:id="rId194" w:history="1">
              <w:r w:rsidR="000C7D2E" w:rsidRPr="00924DCA">
                <w:rPr>
                  <w:rStyle w:val="Hyperlink"/>
                  <w:rFonts w:asciiTheme="minorHAnsi" w:hAnsiTheme="minorHAnsi" w:cs="Lucida Sans Unicode"/>
                  <w:sz w:val="16"/>
                  <w:szCs w:val="16"/>
                </w:rPr>
                <w:t>Resource Area</w:t>
              </w:r>
            </w:hyperlink>
          </w:p>
        </w:tc>
      </w:tr>
      <w:tr w:rsidR="000C7D2E" w:rsidRPr="00C125BF" w14:paraId="5E6CE78B" w14:textId="77777777" w:rsidTr="002E177B">
        <w:trPr>
          <w:cantSplit/>
          <w:trHeight w:val="611"/>
        </w:trPr>
        <w:tc>
          <w:tcPr>
            <w:tcW w:w="7342" w:type="dxa"/>
            <w:gridSpan w:val="3"/>
            <w:vMerge/>
            <w:shd w:val="clear" w:color="auto" w:fill="auto"/>
            <w:noWrap/>
            <w:tcMar>
              <w:top w:w="28" w:type="dxa"/>
              <w:left w:w="57" w:type="dxa"/>
              <w:bottom w:w="28" w:type="dxa"/>
              <w:right w:w="57" w:type="dxa"/>
            </w:tcMar>
          </w:tcPr>
          <w:p w14:paraId="39760A7D"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3A492D6" w14:textId="35FC76F5"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BA21175" w14:textId="316C760A"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638476C4" w14:textId="28F919BA"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007D3528" w14:textId="775CC1F8"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37E967D4" w14:textId="77777777" w:rsidTr="002E177B">
        <w:trPr>
          <w:cantSplit/>
          <w:trHeight w:val="611"/>
        </w:trPr>
        <w:tc>
          <w:tcPr>
            <w:tcW w:w="7342" w:type="dxa"/>
            <w:gridSpan w:val="3"/>
            <w:vMerge/>
            <w:shd w:val="clear" w:color="auto" w:fill="auto"/>
            <w:noWrap/>
            <w:tcMar>
              <w:top w:w="28" w:type="dxa"/>
              <w:left w:w="57" w:type="dxa"/>
              <w:bottom w:w="28" w:type="dxa"/>
              <w:right w:w="57" w:type="dxa"/>
            </w:tcMar>
          </w:tcPr>
          <w:p w14:paraId="12FB9931"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AEF3986"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67EBA4C"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6BDCFAC"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593095A3" w14:textId="20B85706"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28AC4344" w14:textId="77777777" w:rsidTr="002E177B">
        <w:trPr>
          <w:cantSplit/>
          <w:trHeight w:val="61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0411326"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0E4606F"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24543919"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4E1F4574"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2B885832" w14:textId="77123767" w:rsidR="0042655E" w:rsidRPr="0042655E" w:rsidRDefault="0042655E" w:rsidP="0042655E">
            <w:pPr>
              <w:ind w:left="360"/>
              <w:rPr>
                <w:rFonts w:asciiTheme="minorHAnsi" w:hAnsiTheme="minorHAnsi" w:cs="Lucida Sans Unicode"/>
                <w:color w:val="000000" w:themeColor="text1"/>
                <w:sz w:val="16"/>
                <w:szCs w:val="16"/>
              </w:rPr>
            </w:pPr>
          </w:p>
        </w:tc>
      </w:tr>
      <w:tr w:rsidR="009B5000" w:rsidRPr="00C125BF" w14:paraId="64474BF9" w14:textId="77777777" w:rsidTr="006E211D">
        <w:trPr>
          <w:cantSplit/>
          <w:trHeight w:val="36"/>
        </w:trPr>
        <w:tc>
          <w:tcPr>
            <w:tcW w:w="4895" w:type="dxa"/>
            <w:shd w:val="clear" w:color="auto" w:fill="408000"/>
            <w:noWrap/>
            <w:tcMar>
              <w:top w:w="28" w:type="dxa"/>
              <w:left w:w="57" w:type="dxa"/>
              <w:bottom w:w="28" w:type="dxa"/>
              <w:right w:w="57" w:type="dxa"/>
            </w:tcMar>
          </w:tcPr>
          <w:p w14:paraId="4B22726C" w14:textId="77777777" w:rsidR="009B5000" w:rsidRPr="006F2C55" w:rsidRDefault="009B5000"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038C88E2" w14:textId="77777777" w:rsidR="009B5000" w:rsidRPr="006F2C55" w:rsidRDefault="009B5000"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416BEBF1"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B5000" w:rsidRPr="00C125BF" w14:paraId="18B7DA6B"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E3A7DFB"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pictogram</w:t>
            </w:r>
          </w:p>
          <w:p w14:paraId="44FFB696" w14:textId="77777777" w:rsidR="009B5000" w:rsidRPr="00541494"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bar chart</w:t>
            </w:r>
          </w:p>
          <w:p w14:paraId="210C7F5F"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line graph</w:t>
            </w:r>
          </w:p>
          <w:p w14:paraId="777F220C"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pie charts are used to show proportions</w:t>
            </w:r>
          </w:p>
          <w:p w14:paraId="634A0B96"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template to construct a pie chart by scaling frequencies</w:t>
            </w:r>
          </w:p>
          <w:p w14:paraId="2AAB629E" w14:textId="77777777" w:rsidR="009B5000" w:rsidRDefault="009B5000" w:rsidP="006E211D">
            <w:pPr>
              <w:rPr>
                <w:rFonts w:asciiTheme="minorHAnsi" w:hAnsiTheme="minorHAnsi" w:cs="Lucida Sans Unicode"/>
                <w:color w:val="000000" w:themeColor="text1"/>
                <w:sz w:val="16"/>
                <w:szCs w:val="16"/>
              </w:rPr>
            </w:pPr>
          </w:p>
          <w:p w14:paraId="0BF31B2C" w14:textId="77777777" w:rsidR="009B5000" w:rsidRPr="007C6AED" w:rsidRDefault="009B5000"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8661D50" w14:textId="77777777" w:rsidR="009B5000" w:rsidRPr="009B13EB"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#1, #2, #3</w:t>
            </w:r>
          </w:p>
        </w:tc>
        <w:tc>
          <w:tcPr>
            <w:tcW w:w="4895" w:type="dxa"/>
            <w:gridSpan w:val="4"/>
            <w:tcBorders>
              <w:bottom w:val="single" w:sz="4" w:space="0" w:color="auto"/>
            </w:tcBorders>
            <w:shd w:val="clear" w:color="auto" w:fill="auto"/>
            <w:tcMar>
              <w:top w:w="28" w:type="dxa"/>
              <w:left w:w="57" w:type="dxa"/>
              <w:bottom w:w="28" w:type="dxa"/>
              <w:right w:w="57" w:type="dxa"/>
            </w:tcMar>
          </w:tcPr>
          <w:p w14:paraId="507F2DA0"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 Categorical data, Discrete data</w:t>
            </w:r>
          </w:p>
          <w:p w14:paraId="3A06295E"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Pictogram, Symbol, Key</w:t>
            </w:r>
          </w:p>
          <w:p w14:paraId="196DD79D"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25F55B0F"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50B30AB1"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Tally</w:t>
            </w:r>
          </w:p>
          <w:p w14:paraId="7FAE03A3"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chart</w:t>
            </w:r>
          </w:p>
          <w:p w14:paraId="51CE6E2A"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776514F3"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 Vertical line chart</w:t>
            </w:r>
          </w:p>
          <w:p w14:paraId="7BE1AA5B"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1B515D79"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1B7B9A8A"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6FE460B8"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275F62B7"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115AC14D"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61B67100"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2F19F886" w14:textId="77777777" w:rsidR="009B5000" w:rsidRDefault="009B5000" w:rsidP="006E211D">
            <w:pPr>
              <w:rPr>
                <w:rFonts w:asciiTheme="minorHAnsi" w:hAnsiTheme="minorHAnsi" w:cs="Lucida Sans Unicode"/>
                <w:color w:val="000000" w:themeColor="text1"/>
                <w:sz w:val="16"/>
                <w:szCs w:val="16"/>
              </w:rPr>
            </w:pPr>
          </w:p>
          <w:p w14:paraId="125FF942" w14:textId="77777777" w:rsidR="009B5000" w:rsidRPr="00AD3762" w:rsidRDefault="009B5000" w:rsidP="006E211D">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06EA24E2" w14:textId="77777777" w:rsidR="009B5000" w:rsidRPr="00E9594C"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tallying, groups of five are created by striking through each group of four</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5F95A5A7" w14:textId="77777777" w:rsidR="009B5000" w:rsidRPr="008C7DB5" w:rsidRDefault="009B5000" w:rsidP="006E211D">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In stage 6 pupils constructed pie charts when the total of frequencies is a factor of 360. More complex cases can now be introduced.</w:t>
            </w:r>
          </w:p>
          <w:p w14:paraId="0B00D050" w14:textId="77777777" w:rsidR="009B5000" w:rsidRDefault="009B5000" w:rsidP="006E211D">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Much of the content of this unit has been covered previously in different stages.  This is an opportunity to bring together the full range of skills encountered up to this point, and to develop a more refined understanding of usage and vocabulary.</w:t>
            </w:r>
          </w:p>
          <w:p w14:paraId="39443BF8" w14:textId="77777777" w:rsidR="009B5000" w:rsidRDefault="009B5000" w:rsidP="006E211D">
            <w:pPr>
              <w:rPr>
                <w:rFonts w:asciiTheme="minorHAnsi" w:hAnsiTheme="minorHAnsi" w:cs="Lucida Sans Unicode"/>
                <w:color w:val="000000" w:themeColor="text1"/>
                <w:sz w:val="16"/>
                <w:szCs w:val="16"/>
              </w:rPr>
            </w:pPr>
          </w:p>
          <w:p w14:paraId="09BD67B2"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bar chart and line graph in 1786.  He also introduced the pie chart in 1801.</w:t>
            </w:r>
          </w:p>
          <w:p w14:paraId="423FDFE5" w14:textId="77777777" w:rsidR="009B5000" w:rsidRPr="00C018DA" w:rsidRDefault="009B5000" w:rsidP="006E211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95" w:history="1">
              <w:r w:rsidRPr="00673A38">
                <w:rPr>
                  <w:rStyle w:val="Hyperlink"/>
                  <w:rFonts w:asciiTheme="minorHAnsi" w:hAnsiTheme="minorHAnsi" w:cs="Lucida Sans Unicode"/>
                  <w:sz w:val="16"/>
                  <w:szCs w:val="16"/>
                </w:rPr>
                <w:t>Glossary</w:t>
              </w:r>
            </w:hyperlink>
          </w:p>
          <w:p w14:paraId="277D31EE" w14:textId="77777777" w:rsidR="009B5000" w:rsidRPr="00D66180" w:rsidRDefault="009B5000" w:rsidP="006E211D">
            <w:pPr>
              <w:rPr>
                <w:rFonts w:asciiTheme="minorHAnsi" w:hAnsiTheme="minorHAnsi" w:cs="Lucida Sans Unicode"/>
                <w:color w:val="000000" w:themeColor="text1"/>
                <w:sz w:val="16"/>
                <w:szCs w:val="16"/>
              </w:rPr>
            </w:pPr>
          </w:p>
          <w:p w14:paraId="08F133DB" w14:textId="77777777" w:rsidR="009B5000" w:rsidRDefault="009B5000"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85F1B79" w14:textId="77777777" w:rsidR="009B5000" w:rsidRDefault="009B5000" w:rsidP="006E211D">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dividing 360 by the total frequency and not using percentages.</w:t>
            </w:r>
          </w:p>
          <w:p w14:paraId="63ADAC4C" w14:textId="77777777" w:rsidR="009B5000" w:rsidRPr="00E9594C" w:rsidRDefault="009B5000" w:rsidP="006E21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The angle for the first section is measured from a vertical radius. Subsequent sections are measured using the boundary line of the previous section.</w:t>
            </w:r>
          </w:p>
        </w:tc>
      </w:tr>
      <w:tr w:rsidR="009B5000" w:rsidRPr="00C125BF" w14:paraId="4E4224F1" w14:textId="77777777" w:rsidTr="006E211D">
        <w:trPr>
          <w:cantSplit/>
          <w:trHeight w:val="123"/>
        </w:trPr>
        <w:tc>
          <w:tcPr>
            <w:tcW w:w="4895" w:type="dxa"/>
            <w:shd w:val="clear" w:color="auto" w:fill="408000"/>
            <w:tcMar>
              <w:top w:w="28" w:type="dxa"/>
              <w:left w:w="57" w:type="dxa"/>
              <w:bottom w:w="28" w:type="dxa"/>
              <w:right w:w="57" w:type="dxa"/>
            </w:tcMar>
          </w:tcPr>
          <w:p w14:paraId="6043098B" w14:textId="77777777" w:rsidR="009B5000" w:rsidRPr="006F2C55" w:rsidRDefault="009B5000"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06D20F10" w14:textId="70F0A38A" w:rsidR="009B5000" w:rsidRPr="006F2C55" w:rsidRDefault="00E51306"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4"/>
            <w:shd w:val="clear" w:color="auto" w:fill="408000"/>
            <w:tcMar>
              <w:top w:w="28" w:type="dxa"/>
              <w:left w:w="57" w:type="dxa"/>
              <w:bottom w:w="28" w:type="dxa"/>
              <w:right w:w="57" w:type="dxa"/>
            </w:tcMar>
          </w:tcPr>
          <w:p w14:paraId="43988C10"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B5000" w:rsidRPr="00C125BF" w14:paraId="6DA3910E" w14:textId="77777777" w:rsidTr="006E211D">
        <w:trPr>
          <w:cantSplit/>
          <w:trHeight w:val="36"/>
        </w:trPr>
        <w:tc>
          <w:tcPr>
            <w:tcW w:w="4895" w:type="dxa"/>
            <w:shd w:val="clear" w:color="auto" w:fill="auto"/>
            <w:tcMar>
              <w:top w:w="28" w:type="dxa"/>
              <w:left w:w="57" w:type="dxa"/>
              <w:bottom w:w="28" w:type="dxa"/>
              <w:right w:w="57" w:type="dxa"/>
            </w:tcMar>
          </w:tcPr>
          <w:p w14:paraId="5A90174D"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(30%), Red (50%), Yellow (the rest). And another. And another.</w:t>
            </w:r>
          </w:p>
          <w:p w14:paraId="64DAD86F"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Bar charts are vertical</w:t>
            </w:r>
          </w:p>
          <w:p w14:paraId="3AAE1701"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Bar charts, pie charts, pictograms and v</w:t>
            </w:r>
            <w:r w:rsidRPr="00A35CBE">
              <w:rPr>
                <w:rFonts w:asciiTheme="minorHAnsi" w:hAnsiTheme="minorHAnsi" w:cs="Lucida Sans Unicode"/>
                <w:sz w:val="16"/>
                <w:szCs w:val="16"/>
              </w:rPr>
              <w:t>ertical line charts</w:t>
            </w:r>
            <w:r>
              <w:rPr>
                <w:rFonts w:asciiTheme="minorHAnsi" w:hAnsiTheme="minorHAnsi" w:cs="Lucida Sans Unicode"/>
                <w:sz w:val="16"/>
                <w:szCs w:val="16"/>
              </w:rPr>
              <w:t xml:space="preserve"> can be used to represent any data</w:t>
            </w:r>
          </w:p>
          <w:p w14:paraId="43B564CB" w14:textId="77777777" w:rsidR="009B5000" w:rsidRPr="004D7479"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tc>
        <w:tc>
          <w:tcPr>
            <w:tcW w:w="4895" w:type="dxa"/>
            <w:gridSpan w:val="4"/>
            <w:shd w:val="clear" w:color="auto" w:fill="auto"/>
            <w:tcMar>
              <w:top w:w="28" w:type="dxa"/>
              <w:left w:w="57" w:type="dxa"/>
              <w:bottom w:w="28" w:type="dxa"/>
              <w:right w:w="57" w:type="dxa"/>
            </w:tcMar>
          </w:tcPr>
          <w:p w14:paraId="20E89B03" w14:textId="77777777" w:rsidR="009B5000" w:rsidRDefault="009B5000"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6" w:history="1">
              <w:r>
                <w:rPr>
                  <w:rStyle w:val="Hyperlink"/>
                  <w:rFonts w:asciiTheme="minorHAnsi" w:hAnsiTheme="minorHAnsi" w:cs="Lucida Sans Unicode"/>
                  <w:sz w:val="16"/>
                  <w:szCs w:val="16"/>
                </w:rPr>
                <w:t>Maths to Infinity: Averages, Charts and Tables</w:t>
              </w:r>
            </w:hyperlink>
          </w:p>
          <w:p w14:paraId="168F7EB6" w14:textId="77777777" w:rsidR="009B5000" w:rsidRDefault="009B5000" w:rsidP="006E211D">
            <w:pPr>
              <w:rPr>
                <w:rFonts w:ascii="Calibri" w:hAnsi="Calibri" w:cs="MyriadPro-Regular"/>
                <w:sz w:val="16"/>
                <w:szCs w:val="16"/>
              </w:rPr>
            </w:pPr>
            <w:r>
              <w:rPr>
                <w:rStyle w:val="Hyperlink"/>
                <w:rFonts w:asciiTheme="minorHAnsi" w:hAnsiTheme="minorHAnsi" w:cs="Lucida Sans Unicode"/>
                <w:color w:val="auto"/>
                <w:sz w:val="16"/>
                <w:szCs w:val="16"/>
                <w:u w:val="none"/>
              </w:rPr>
              <w:t xml:space="preserve">NRICH: </w:t>
            </w:r>
            <w:hyperlink r:id="rId197" w:history="1">
              <w:r w:rsidRPr="002F0A78">
                <w:rPr>
                  <w:rStyle w:val="Hyperlink"/>
                  <w:rFonts w:ascii="Calibri" w:hAnsi="Calibri" w:cs="MyriadPro-Regular"/>
                  <w:sz w:val="16"/>
                  <w:szCs w:val="16"/>
                </w:rPr>
                <w:t>Picturing the World</w:t>
              </w:r>
            </w:hyperlink>
          </w:p>
          <w:p w14:paraId="19FCBD93" w14:textId="77777777" w:rsidR="009B5000" w:rsidRDefault="009B5000" w:rsidP="006E211D">
            <w:pPr>
              <w:rPr>
                <w:rFonts w:ascii="Calibri" w:hAnsi="Calibri" w:cs="MyriadPro-Regular"/>
                <w:sz w:val="16"/>
                <w:szCs w:val="16"/>
              </w:rPr>
            </w:pPr>
            <w:r>
              <w:rPr>
                <w:rFonts w:ascii="Calibri" w:hAnsi="Calibri" w:cs="MyriadPro-Regular"/>
                <w:sz w:val="16"/>
                <w:szCs w:val="16"/>
              </w:rPr>
              <w:t xml:space="preserve">NRICH: </w:t>
            </w:r>
            <w:hyperlink r:id="rId198" w:history="1">
              <w:r w:rsidRPr="00954F96">
                <w:rPr>
                  <w:rStyle w:val="Hyperlink"/>
                  <w:rFonts w:ascii="Calibri" w:hAnsi="Calibri" w:cs="MyriadPro-Regular"/>
                  <w:sz w:val="16"/>
                  <w:szCs w:val="16"/>
                </w:rPr>
                <w:t>Charting Success</w:t>
              </w:r>
            </w:hyperlink>
          </w:p>
          <w:p w14:paraId="10015F63" w14:textId="77777777" w:rsidR="009B5000" w:rsidRDefault="009B5000" w:rsidP="006E211D">
            <w:pPr>
              <w:rPr>
                <w:rStyle w:val="Hyperlink"/>
                <w:rFonts w:asciiTheme="minorHAnsi" w:hAnsiTheme="minorHAnsi" w:cs="Lucida Sans Unicode"/>
                <w:color w:val="auto"/>
                <w:sz w:val="16"/>
                <w:szCs w:val="16"/>
                <w:u w:val="none"/>
              </w:rPr>
            </w:pPr>
          </w:p>
          <w:p w14:paraId="1FB5082C" w14:textId="77777777" w:rsidR="009B5000" w:rsidRPr="000623D5" w:rsidRDefault="009B5000"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F074417" w14:textId="77777777" w:rsidR="009B5000" w:rsidRPr="00E9594C" w:rsidRDefault="00D43A53" w:rsidP="006E211D">
            <w:pPr>
              <w:rPr>
                <w:rFonts w:asciiTheme="minorHAnsi" w:hAnsiTheme="minorHAnsi" w:cs="Lucida Sans Unicode"/>
                <w:color w:val="000000" w:themeColor="text1"/>
                <w:sz w:val="16"/>
                <w:szCs w:val="16"/>
              </w:rPr>
            </w:pPr>
            <w:hyperlink r:id="rId199" w:history="1">
              <w:r w:rsidR="009B5000"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54CC2AD4"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3793E640"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3FF4F9EB"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34248FF4" w14:textId="77777777" w:rsidR="009B5000" w:rsidRPr="003D6AF6"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of a bar chart</w:t>
            </w:r>
          </w:p>
          <w:p w14:paraId="79B34679" w14:textId="77777777" w:rsidR="009B5000" w:rsidRPr="00E9594C" w:rsidRDefault="009B5000" w:rsidP="006E211D">
            <w:pPr>
              <w:rPr>
                <w:rFonts w:asciiTheme="minorHAnsi" w:hAnsiTheme="minorHAnsi" w:cs="Lucida Sans Unicode"/>
                <w:sz w:val="16"/>
                <w:szCs w:val="16"/>
              </w:rPr>
            </w:pPr>
          </w:p>
        </w:tc>
      </w:tr>
    </w:tbl>
    <w:p w14:paraId="3700C517"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395D8B3" w14:textId="77777777" w:rsidR="009B5000" w:rsidRPr="008A62BD"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6A72099"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lastRenderedPageBreak/>
        <w:br w:type="page"/>
      </w:r>
    </w:p>
    <w:p w14:paraId="249A51B2" w14:textId="77777777" w:rsidR="009B5000" w:rsidRPr="005010DD" w:rsidRDefault="009B5000" w:rsidP="009B500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CA568C" w:rsidRPr="00C125BF" w14:paraId="3F8EC5E8" w14:textId="77777777" w:rsidTr="00E065E6">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68F2A1AC" w14:textId="77777777" w:rsidR="00CA568C" w:rsidRPr="006F2C55" w:rsidRDefault="00CA568C" w:rsidP="006E211D">
            <w:pPr>
              <w:rPr>
                <w:rFonts w:ascii="Century Gothic" w:hAnsi="Century Gothic" w:cs="Lucida Sans Unicode"/>
                <w:i/>
                <w:color w:val="FFFFFF" w:themeColor="background1"/>
                <w:sz w:val="20"/>
                <w:szCs w:val="20"/>
              </w:rPr>
            </w:pPr>
            <w:bookmarkStart w:id="22" w:name="MD"/>
            <w:r w:rsidRPr="00CA568C">
              <w:rPr>
                <w:rStyle w:val="Hyperlink"/>
              </w:rPr>
              <w:t>Measuring data</w:t>
            </w:r>
          </w:p>
        </w:tc>
        <w:bookmarkEnd w:id="22"/>
        <w:tc>
          <w:tcPr>
            <w:tcW w:w="5996" w:type="dxa"/>
            <w:gridSpan w:val="5"/>
            <w:tcBorders>
              <w:bottom w:val="single" w:sz="4" w:space="0" w:color="auto"/>
            </w:tcBorders>
            <w:shd w:val="clear" w:color="auto" w:fill="auto"/>
            <w:vAlign w:val="bottom"/>
          </w:tcPr>
          <w:p w14:paraId="4F3CD169" w14:textId="59656D0D" w:rsidR="00CA568C" w:rsidRPr="006F2C55" w:rsidRDefault="00CA568C" w:rsidP="006E211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Stages\\St8_sow.docx"</w:instrText>
            </w:r>
            <w:r>
              <w:rPr>
                <w:rStyle w:val="Hyperlink"/>
              </w:rPr>
              <w:fldChar w:fldCharType="separate"/>
            </w:r>
            <w:r w:rsidRPr="00CA568C">
              <w:rPr>
                <w:rStyle w:val="Hyperlink"/>
              </w:rPr>
              <w:t>Stage 8</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6B3A8860" w14:textId="00239990" w:rsidR="00CA568C" w:rsidRPr="006F2C55" w:rsidRDefault="00CA568C" w:rsidP="00F2115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9B5000" w:rsidRPr="00C125BF" w14:paraId="10893501" w14:textId="77777777" w:rsidTr="006E21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34B38DC" w14:textId="5657CA6B" w:rsidR="009B5000" w:rsidRPr="00E9594C" w:rsidRDefault="00E972E9" w:rsidP="006E21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7D1391F" w14:textId="77777777" w:rsidR="009B5000" w:rsidRPr="00E9594C" w:rsidRDefault="009B5000" w:rsidP="006E21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0" w:history="1">
              <w:r w:rsidRPr="00BE6489">
                <w:rPr>
                  <w:rStyle w:val="Hyperlink"/>
                  <w:rFonts w:asciiTheme="minorHAnsi" w:hAnsiTheme="minorHAnsi" w:cs="Arial"/>
                  <w:sz w:val="16"/>
                  <w:szCs w:val="16"/>
                </w:rPr>
                <w:t>Statistics progression map</w:t>
              </w:r>
            </w:hyperlink>
          </w:p>
        </w:tc>
      </w:tr>
      <w:tr w:rsidR="009B5000" w:rsidRPr="00C125BF" w14:paraId="29B89DFA" w14:textId="77777777" w:rsidTr="006E211D">
        <w:trPr>
          <w:cantSplit/>
          <w:trHeight w:val="57"/>
        </w:trPr>
        <w:tc>
          <w:tcPr>
            <w:tcW w:w="14685" w:type="dxa"/>
            <w:gridSpan w:val="9"/>
            <w:tcBorders>
              <w:top w:val="nil"/>
              <w:bottom w:val="nil"/>
            </w:tcBorders>
            <w:shd w:val="clear" w:color="auto" w:fill="E6E6E6"/>
            <w:tcMar>
              <w:top w:w="28" w:type="dxa"/>
              <w:left w:w="57" w:type="dxa"/>
              <w:bottom w:w="28" w:type="dxa"/>
              <w:right w:w="57" w:type="dxa"/>
            </w:tcMar>
          </w:tcPr>
          <w:p w14:paraId="7AC31990" w14:textId="2F0B3E2E" w:rsidR="009B5000" w:rsidRPr="004D45D3" w:rsidRDefault="009B5000" w:rsidP="002C7906">
            <w:pPr>
              <w:pStyle w:val="ListParagraph"/>
              <w:numPr>
                <w:ilvl w:val="0"/>
                <w:numId w:val="1"/>
              </w:numPr>
              <w:spacing w:after="0" w:line="240" w:lineRule="auto"/>
              <w:ind w:left="227" w:hanging="227"/>
              <w:rPr>
                <w:rFonts w:asciiTheme="minorHAnsi" w:hAnsiTheme="minorHAnsi" w:cs="Lucida Sans Unicode"/>
                <w:b/>
                <w:sz w:val="16"/>
                <w:szCs w:val="16"/>
              </w:rPr>
            </w:pPr>
            <w:r w:rsidRPr="004D45D3">
              <w:rPr>
                <w:rFonts w:asciiTheme="minorHAnsi" w:hAnsiTheme="minorHAnsi" w:cs="Lucida Sans Unicode"/>
                <w:b/>
                <w:sz w:val="16"/>
                <w:szCs w:val="16"/>
              </w:rPr>
              <w:t>interpret, analyse and compare the distributions of data sets from univariate empirical distributions through appropriate measures of central tendency (median, mean and mode) and spread (range)</w:t>
            </w:r>
            <w:r w:rsidR="003916C2">
              <w:rPr>
                <w:rFonts w:asciiTheme="minorHAnsi" w:hAnsiTheme="minorHAnsi" w:cs="Lucida Sans Unicode"/>
                <w:b/>
                <w:sz w:val="16"/>
                <w:szCs w:val="16"/>
              </w:rPr>
              <w:t xml:space="preserve"> </w:t>
            </w:r>
            <w:r w:rsidR="003916C2" w:rsidRPr="003916C2">
              <w:rPr>
                <w:rFonts w:asciiTheme="minorHAnsi" w:hAnsiTheme="minorHAnsi" w:cs="Lucida Sans Unicode"/>
                <w:b/>
                <w:sz w:val="16"/>
                <w:szCs w:val="16"/>
                <w:highlight w:val="yellow"/>
              </w:rPr>
              <w:t>(7,8,9)</w:t>
            </w:r>
          </w:p>
        </w:tc>
      </w:tr>
      <w:tr w:rsidR="009B5000" w:rsidRPr="00C125BF" w14:paraId="241B463A" w14:textId="77777777" w:rsidTr="006E211D">
        <w:trPr>
          <w:cantSplit/>
          <w:trHeight w:val="217"/>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A91529E" w14:textId="77777777" w:rsidR="009B5000" w:rsidRPr="008325F3" w:rsidRDefault="00D43A53" w:rsidP="006E211D">
            <w:pPr>
              <w:jc w:val="right"/>
              <w:rPr>
                <w:rFonts w:asciiTheme="minorHAnsi" w:hAnsiTheme="minorHAnsi" w:cs="Arial"/>
                <w:sz w:val="16"/>
                <w:szCs w:val="16"/>
              </w:rPr>
            </w:pPr>
            <w:hyperlink w:anchor="Overview" w:history="1">
              <w:r w:rsidR="009B5000" w:rsidRPr="004D3BDA">
                <w:rPr>
                  <w:rStyle w:val="Hyperlink"/>
                  <w:rFonts w:asciiTheme="minorHAnsi" w:hAnsiTheme="minorHAnsi" w:cs="Arial"/>
                  <w:color w:val="A6A6A6" w:themeColor="background1" w:themeShade="A6"/>
                  <w:sz w:val="16"/>
                  <w:szCs w:val="16"/>
                  <w:u w:val="none"/>
                </w:rPr>
                <w:t>Return to overview</w:t>
              </w:r>
            </w:hyperlink>
          </w:p>
        </w:tc>
      </w:tr>
      <w:tr w:rsidR="009B5000" w:rsidRPr="00965CB9" w14:paraId="4EA26BFC" w14:textId="77777777" w:rsidTr="006E211D">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4561D5D8" w14:textId="362D977D"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555590D7" w14:textId="73B545A5" w:rsidR="009B5000" w:rsidRPr="006F2C55" w:rsidRDefault="008764D2"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0C7D2E" w:rsidRPr="00C125BF" w14:paraId="7F48E96D" w14:textId="77777777" w:rsidTr="002E177B">
        <w:trPr>
          <w:cantSplit/>
          <w:trHeight w:val="765"/>
        </w:trPr>
        <w:tc>
          <w:tcPr>
            <w:tcW w:w="7342" w:type="dxa"/>
            <w:gridSpan w:val="3"/>
            <w:vMerge w:val="restart"/>
            <w:shd w:val="clear" w:color="auto" w:fill="auto"/>
            <w:noWrap/>
            <w:tcMar>
              <w:top w:w="28" w:type="dxa"/>
              <w:left w:w="57" w:type="dxa"/>
              <w:bottom w:w="28" w:type="dxa"/>
              <w:right w:w="57" w:type="dxa"/>
            </w:tcMar>
          </w:tcPr>
          <w:p w14:paraId="4815814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7C0C8B3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14E0F6AA"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597FA6B7" w14:textId="01E3A296" w:rsidR="000C7D2E" w:rsidRPr="0063002A"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Understand the mode and median as</w:t>
            </w:r>
            <w:r w:rsidRPr="0063002A">
              <w:rPr>
                <w:rFonts w:asciiTheme="minorHAnsi" w:hAnsiTheme="minorHAnsi" w:cs="Lucida Sans Unicode"/>
                <w:color w:val="000000" w:themeColor="text1"/>
                <w:sz w:val="16"/>
                <w:szCs w:val="16"/>
              </w:rPr>
              <w:t xml:space="preserve"> measure</w:t>
            </w:r>
            <w:r>
              <w:rPr>
                <w:rFonts w:asciiTheme="minorHAnsi" w:hAnsiTheme="minorHAnsi" w:cs="Lucida Sans Unicode"/>
                <w:color w:val="000000" w:themeColor="text1"/>
                <w:sz w:val="16"/>
                <w:szCs w:val="16"/>
              </w:rPr>
              <w:t>s</w:t>
            </w:r>
            <w:r w:rsidRPr="0063002A">
              <w:rPr>
                <w:rFonts w:asciiTheme="minorHAnsi" w:hAnsiTheme="minorHAnsi" w:cs="Lucida Sans Unicode"/>
                <w:color w:val="000000" w:themeColor="text1"/>
                <w:sz w:val="16"/>
                <w:szCs w:val="16"/>
              </w:rPr>
              <w:t xml:space="preserve"> of typicality (or location)</w:t>
            </w:r>
          </w:p>
          <w:p w14:paraId="112B921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of set of data</w:t>
            </w:r>
          </w:p>
          <w:p w14:paraId="4F8FA357"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of a set of data</w:t>
            </w:r>
          </w:p>
          <w:p w14:paraId="547A2289" w14:textId="77777777" w:rsidR="000C7D2E" w:rsidRPr="0063002A"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of a set of data when there are an even number of numbers in the data set</w:t>
            </w:r>
          </w:p>
          <w:p w14:paraId="6C8BCB1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mean to find a missing number in a set of data </w:t>
            </w:r>
          </w:p>
          <w:p w14:paraId="49FC269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from a frequency table</w:t>
            </w:r>
          </w:p>
          <w:p w14:paraId="6960A5CC"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from a frequency table</w:t>
            </w:r>
          </w:p>
          <w:p w14:paraId="3BC57F7E"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from a frequency table</w:t>
            </w:r>
          </w:p>
          <w:p w14:paraId="22B8CC55"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range as a measure of spread (or consistency)</w:t>
            </w:r>
          </w:p>
          <w:p w14:paraId="26839E44"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range of a set of data</w:t>
            </w:r>
          </w:p>
          <w:p w14:paraId="225B51D3"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08463080" w14:textId="245ECB32" w:rsidR="000C7D2E" w:rsidRPr="00E9594C"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the limitations of different statistics (mean, median, mode, range)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55637A2F" w14:textId="57AAA858"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443921C" w14:textId="49090B83" w:rsidR="000C7D2E" w:rsidRPr="0042655E" w:rsidRDefault="00D43A53" w:rsidP="000C7D2E">
            <w:pPr>
              <w:ind w:left="360"/>
              <w:rPr>
                <w:rFonts w:asciiTheme="minorHAnsi" w:hAnsiTheme="minorHAnsi" w:cs="Lucida Sans Unicode"/>
                <w:color w:val="000000" w:themeColor="text1"/>
                <w:sz w:val="16"/>
                <w:szCs w:val="16"/>
              </w:rPr>
            </w:pPr>
            <w:hyperlink r:id="rId201" w:history="1">
              <w:r w:rsidR="000C7D2E" w:rsidRPr="00924DCA">
                <w:rPr>
                  <w:rStyle w:val="Hyperlink"/>
                  <w:rFonts w:asciiTheme="minorHAnsi" w:hAnsiTheme="minorHAnsi" w:cs="Lucida Sans Unicode"/>
                  <w:sz w:val="16"/>
                  <w:szCs w:val="16"/>
                </w:rPr>
                <w:t>Resource Area</w:t>
              </w:r>
            </w:hyperlink>
          </w:p>
        </w:tc>
      </w:tr>
      <w:tr w:rsidR="000C7D2E" w:rsidRPr="00C125BF" w14:paraId="64D0C6B5" w14:textId="77777777" w:rsidTr="002E177B">
        <w:trPr>
          <w:cantSplit/>
          <w:trHeight w:val="765"/>
        </w:trPr>
        <w:tc>
          <w:tcPr>
            <w:tcW w:w="7342" w:type="dxa"/>
            <w:gridSpan w:val="3"/>
            <w:vMerge/>
            <w:shd w:val="clear" w:color="auto" w:fill="auto"/>
            <w:noWrap/>
            <w:tcMar>
              <w:top w:w="28" w:type="dxa"/>
              <w:left w:w="57" w:type="dxa"/>
              <w:bottom w:w="28" w:type="dxa"/>
              <w:right w:w="57" w:type="dxa"/>
            </w:tcMar>
          </w:tcPr>
          <w:p w14:paraId="5AFD45A2" w14:textId="77777777" w:rsidR="000C7D2E" w:rsidRDefault="000C7D2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A07D6B4" w14:textId="07EAC5BF"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9C483F8" w14:textId="54B0E6DC"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3078CFF" w14:textId="219561C9" w:rsidR="000C7D2E" w:rsidRPr="0042655E" w:rsidRDefault="000C7D2E" w:rsidP="000C7D2E">
            <w:pPr>
              <w:ind w:left="360"/>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Solutions</w:t>
            </w:r>
          </w:p>
        </w:tc>
        <w:tc>
          <w:tcPr>
            <w:tcW w:w="1836" w:type="dxa"/>
            <w:vMerge w:val="restart"/>
            <w:shd w:val="clear" w:color="auto" w:fill="auto"/>
          </w:tcPr>
          <w:p w14:paraId="41654339" w14:textId="7AD52A04" w:rsidR="000C7D2E" w:rsidRPr="0042655E" w:rsidRDefault="000C7D2E" w:rsidP="000C7D2E">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42655E" w:rsidRPr="00C125BF" w14:paraId="7094F38B" w14:textId="77777777" w:rsidTr="002E177B">
        <w:trPr>
          <w:cantSplit/>
          <w:trHeight w:val="765"/>
        </w:trPr>
        <w:tc>
          <w:tcPr>
            <w:tcW w:w="7342" w:type="dxa"/>
            <w:gridSpan w:val="3"/>
            <w:vMerge/>
            <w:shd w:val="clear" w:color="auto" w:fill="auto"/>
            <w:noWrap/>
            <w:tcMar>
              <w:top w:w="28" w:type="dxa"/>
              <w:left w:w="57" w:type="dxa"/>
              <w:bottom w:w="28" w:type="dxa"/>
              <w:right w:w="57" w:type="dxa"/>
            </w:tcMar>
          </w:tcPr>
          <w:p w14:paraId="38640843"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3427586"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57A3858C"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37472D0B"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shd w:val="clear" w:color="auto" w:fill="auto"/>
          </w:tcPr>
          <w:p w14:paraId="709DCB80" w14:textId="784E69EC" w:rsidR="0042655E" w:rsidRPr="0042655E" w:rsidRDefault="0042655E" w:rsidP="0042655E">
            <w:pPr>
              <w:ind w:left="360"/>
              <w:rPr>
                <w:rFonts w:asciiTheme="minorHAnsi" w:hAnsiTheme="minorHAnsi" w:cs="Lucida Sans Unicode"/>
                <w:color w:val="000000" w:themeColor="text1"/>
                <w:sz w:val="16"/>
                <w:szCs w:val="16"/>
              </w:rPr>
            </w:pPr>
          </w:p>
        </w:tc>
      </w:tr>
      <w:tr w:rsidR="0042655E" w:rsidRPr="00C125BF" w14:paraId="2DB039B2" w14:textId="77777777" w:rsidTr="002E177B">
        <w:trPr>
          <w:cantSplit/>
          <w:trHeight w:val="765"/>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D501A0D" w14:textId="77777777" w:rsidR="0042655E" w:rsidRDefault="0042655E"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07BCC6C"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85E340F"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10001B7" w14:textId="77777777" w:rsidR="0042655E" w:rsidRPr="0042655E" w:rsidRDefault="0042655E" w:rsidP="0042655E">
            <w:pPr>
              <w:ind w:left="360"/>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2504369F" w14:textId="6D03A91E" w:rsidR="0042655E" w:rsidRPr="0042655E" w:rsidRDefault="0042655E" w:rsidP="0042655E">
            <w:pPr>
              <w:ind w:left="360"/>
              <w:rPr>
                <w:rFonts w:asciiTheme="minorHAnsi" w:hAnsiTheme="minorHAnsi" w:cs="Lucida Sans Unicode"/>
                <w:color w:val="000000" w:themeColor="text1"/>
                <w:sz w:val="16"/>
                <w:szCs w:val="16"/>
              </w:rPr>
            </w:pPr>
          </w:p>
        </w:tc>
      </w:tr>
      <w:tr w:rsidR="009B5000" w:rsidRPr="00C125BF" w14:paraId="032C557D" w14:textId="77777777" w:rsidTr="006E211D">
        <w:trPr>
          <w:cantSplit/>
          <w:trHeight w:val="36"/>
        </w:trPr>
        <w:tc>
          <w:tcPr>
            <w:tcW w:w="4895" w:type="dxa"/>
            <w:shd w:val="clear" w:color="auto" w:fill="408000"/>
            <w:noWrap/>
            <w:tcMar>
              <w:top w:w="28" w:type="dxa"/>
              <w:left w:w="57" w:type="dxa"/>
              <w:bottom w:w="28" w:type="dxa"/>
              <w:right w:w="57" w:type="dxa"/>
            </w:tcMar>
          </w:tcPr>
          <w:p w14:paraId="2B2FEFB6" w14:textId="77777777" w:rsidR="009B5000" w:rsidRPr="006F2C55" w:rsidRDefault="009B5000" w:rsidP="006E21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690BEF5C" w14:textId="77777777" w:rsidR="009B5000" w:rsidRPr="006F2C55" w:rsidRDefault="009B5000" w:rsidP="006E21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09EA78E3"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B5000" w:rsidRPr="00C125BF" w14:paraId="08EA9CD4" w14:textId="77777777" w:rsidTr="006E21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6D858A7"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44CDDA02"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data</w:t>
            </w:r>
          </w:p>
          <w:p w14:paraId="28315951" w14:textId="77777777" w:rsidR="009B5000" w:rsidRDefault="009B5000" w:rsidP="006E211D">
            <w:pPr>
              <w:rPr>
                <w:rFonts w:asciiTheme="minorHAnsi" w:hAnsiTheme="minorHAnsi" w:cs="Lucida Sans Unicode"/>
                <w:color w:val="000000" w:themeColor="text1"/>
                <w:sz w:val="16"/>
                <w:szCs w:val="16"/>
              </w:rPr>
            </w:pPr>
          </w:p>
          <w:p w14:paraId="083C430F" w14:textId="77777777" w:rsidR="009B5000" w:rsidRPr="007C6AED" w:rsidRDefault="009B5000" w:rsidP="006E211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AE546A2" w14:textId="77777777" w:rsidR="009B5000" w:rsidRPr="004F2ECE"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#4</w:t>
            </w:r>
          </w:p>
        </w:tc>
        <w:tc>
          <w:tcPr>
            <w:tcW w:w="4895" w:type="dxa"/>
            <w:gridSpan w:val="4"/>
            <w:tcBorders>
              <w:bottom w:val="single" w:sz="4" w:space="0" w:color="auto"/>
            </w:tcBorders>
            <w:shd w:val="clear" w:color="auto" w:fill="auto"/>
            <w:tcMar>
              <w:top w:w="28" w:type="dxa"/>
              <w:left w:w="57" w:type="dxa"/>
              <w:bottom w:w="28" w:type="dxa"/>
              <w:right w:w="57" w:type="dxa"/>
            </w:tcMar>
          </w:tcPr>
          <w:p w14:paraId="18D36076"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00285DC5"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27A20C4F"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0EBEFFF5"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506DFFEB"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26FFB0C4"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3A2D133D"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6E47E24D"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56C18754"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597175CF"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70C16D4C"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478AFA6A"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39B58D73"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05003F8F" w14:textId="77777777" w:rsidR="009B5000" w:rsidRPr="00E9594C" w:rsidRDefault="009B5000" w:rsidP="006E211D">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5930F10" w14:textId="77777777" w:rsidR="009B5000" w:rsidRDefault="009B5000" w:rsidP="006E21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25B5C8E8" w14:textId="77777777" w:rsidR="009B5000" w:rsidRPr="00C018DA" w:rsidRDefault="009B5000" w:rsidP="006E211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2" w:history="1">
              <w:r w:rsidRPr="00673A38">
                <w:rPr>
                  <w:rStyle w:val="Hyperlink"/>
                  <w:rFonts w:asciiTheme="minorHAnsi" w:hAnsiTheme="minorHAnsi" w:cs="Lucida Sans Unicode"/>
                  <w:sz w:val="16"/>
                  <w:szCs w:val="16"/>
                </w:rPr>
                <w:t>Glossary</w:t>
              </w:r>
            </w:hyperlink>
          </w:p>
          <w:p w14:paraId="49E93BEE" w14:textId="77777777" w:rsidR="009B5000" w:rsidRPr="00D66180" w:rsidRDefault="009B5000" w:rsidP="006E211D">
            <w:pPr>
              <w:rPr>
                <w:rFonts w:asciiTheme="minorHAnsi" w:hAnsiTheme="minorHAnsi" w:cs="Lucida Sans Unicode"/>
                <w:color w:val="000000" w:themeColor="text1"/>
                <w:sz w:val="16"/>
                <w:szCs w:val="16"/>
              </w:rPr>
            </w:pPr>
          </w:p>
          <w:p w14:paraId="13ACF686" w14:textId="77777777" w:rsidR="009B5000" w:rsidRDefault="009B5000" w:rsidP="006E21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D7A3D15" w14:textId="77777777" w:rsidR="009B5000" w:rsidRDefault="009B5000" w:rsidP="006E211D">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203" w:history="1">
              <w:r w:rsidRPr="00A3129F">
                <w:rPr>
                  <w:rStyle w:val="Hyperlink"/>
                  <w:rFonts w:asciiTheme="minorHAnsi" w:hAnsiTheme="minorHAnsi" w:cs="Lucida Sans Unicode"/>
                  <w:i/>
                  <w:sz w:val="16"/>
                  <w:szCs w:val="16"/>
                </w:rPr>
                <w:t>statistics posters</w:t>
              </w:r>
            </w:hyperlink>
            <w:r>
              <w:rPr>
                <w:rFonts w:asciiTheme="minorHAnsi" w:hAnsiTheme="minorHAnsi" w:cs="Lucida Sans Unicode"/>
                <w:i/>
                <w:color w:val="000000" w:themeColor="text1"/>
                <w:sz w:val="16"/>
                <w:szCs w:val="16"/>
              </w:rPr>
              <w:t xml:space="preserve"> on the wall</w:t>
            </w:r>
          </w:p>
          <w:p w14:paraId="058636A2" w14:textId="77777777" w:rsidR="009B5000" w:rsidRPr="00A3129F" w:rsidRDefault="009B5000" w:rsidP="006E211D">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tc>
      </w:tr>
      <w:tr w:rsidR="009B5000" w:rsidRPr="00C125BF" w14:paraId="6D56F16A" w14:textId="77777777" w:rsidTr="006E211D">
        <w:trPr>
          <w:cantSplit/>
          <w:trHeight w:val="123"/>
        </w:trPr>
        <w:tc>
          <w:tcPr>
            <w:tcW w:w="4895" w:type="dxa"/>
            <w:shd w:val="clear" w:color="auto" w:fill="408000"/>
            <w:tcMar>
              <w:top w:w="28" w:type="dxa"/>
              <w:left w:w="57" w:type="dxa"/>
              <w:bottom w:w="28" w:type="dxa"/>
              <w:right w:w="57" w:type="dxa"/>
            </w:tcMar>
          </w:tcPr>
          <w:p w14:paraId="2B8F186E" w14:textId="77777777" w:rsidR="009B5000" w:rsidRPr="006F2C55" w:rsidRDefault="009B5000" w:rsidP="006E21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2BA8FC45" w14:textId="4F4D2A45" w:rsidR="009B5000" w:rsidRPr="006F2C55" w:rsidRDefault="009B5000" w:rsidP="00E51306">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w:t>
            </w:r>
            <w:r w:rsidR="00E51306">
              <w:rPr>
                <w:rFonts w:ascii="Century Gothic" w:hAnsi="Century Gothic" w:cs="Lucida Sans Unicode"/>
                <w:color w:val="FFFFFF" w:themeColor="background1"/>
                <w:sz w:val="16"/>
                <w:szCs w:val="16"/>
              </w:rPr>
              <w:t xml:space="preserve"> resources</w:t>
            </w:r>
          </w:p>
        </w:tc>
        <w:tc>
          <w:tcPr>
            <w:tcW w:w="4895" w:type="dxa"/>
            <w:gridSpan w:val="4"/>
            <w:shd w:val="clear" w:color="auto" w:fill="408000"/>
            <w:tcMar>
              <w:top w:w="28" w:type="dxa"/>
              <w:left w:w="57" w:type="dxa"/>
              <w:bottom w:w="28" w:type="dxa"/>
              <w:right w:w="57" w:type="dxa"/>
            </w:tcMar>
          </w:tcPr>
          <w:p w14:paraId="0CE2A169" w14:textId="77777777" w:rsidR="009B5000" w:rsidRPr="006F2C55" w:rsidRDefault="009B5000" w:rsidP="006E21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B5000" w:rsidRPr="00C125BF" w14:paraId="2F0215CC" w14:textId="77777777" w:rsidTr="006E211D">
        <w:trPr>
          <w:cantSplit/>
          <w:trHeight w:val="36"/>
        </w:trPr>
        <w:tc>
          <w:tcPr>
            <w:tcW w:w="4895" w:type="dxa"/>
            <w:shd w:val="clear" w:color="auto" w:fill="auto"/>
            <w:tcMar>
              <w:top w:w="28" w:type="dxa"/>
              <w:left w:w="57" w:type="dxa"/>
              <w:bottom w:w="28" w:type="dxa"/>
              <w:right w:w="57" w:type="dxa"/>
            </w:tcMar>
          </w:tcPr>
          <w:p w14:paraId="3B785928"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data with a mean (mode, median, range) of 5.</w:t>
            </w:r>
          </w:p>
          <w:p w14:paraId="130131B8"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mode for a set of data</w:t>
            </w:r>
          </w:p>
          <w:p w14:paraId="2FDD1FAF"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median for a set of data</w:t>
            </w:r>
          </w:p>
          <w:p w14:paraId="51154D1F"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set of data could have more than one mode.</w:t>
            </w:r>
          </w:p>
          <w:p w14:paraId="393C8238" w14:textId="77777777" w:rsidR="009B5000" w:rsidRPr="00E9594C"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mode, median, range?</w:t>
            </w:r>
          </w:p>
        </w:tc>
        <w:tc>
          <w:tcPr>
            <w:tcW w:w="4895" w:type="dxa"/>
            <w:gridSpan w:val="4"/>
            <w:shd w:val="clear" w:color="auto" w:fill="auto"/>
            <w:tcMar>
              <w:top w:w="28" w:type="dxa"/>
              <w:left w:w="57" w:type="dxa"/>
              <w:bottom w:w="28" w:type="dxa"/>
              <w:right w:w="57" w:type="dxa"/>
            </w:tcMar>
          </w:tcPr>
          <w:p w14:paraId="615C5DA8" w14:textId="77777777" w:rsidR="009B5000" w:rsidRDefault="009B5000" w:rsidP="006E21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04" w:history="1">
              <w:r w:rsidRPr="00E55448">
                <w:rPr>
                  <w:rStyle w:val="Hyperlink"/>
                  <w:rFonts w:asciiTheme="minorHAnsi" w:hAnsiTheme="minorHAnsi" w:cs="Lucida Sans Unicode"/>
                  <w:sz w:val="16"/>
                  <w:szCs w:val="16"/>
                </w:rPr>
                <w:t>Maths to Infinity: Averages</w:t>
              </w:r>
            </w:hyperlink>
          </w:p>
          <w:p w14:paraId="2F81E287" w14:textId="77777777" w:rsidR="009B5000" w:rsidRPr="00514B58" w:rsidRDefault="009B5000" w:rsidP="006E21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5" w:history="1">
              <w:r>
                <w:rPr>
                  <w:rStyle w:val="Hyperlink"/>
                  <w:rFonts w:asciiTheme="minorHAnsi" w:hAnsiTheme="minorHAnsi" w:cs="Lucida Sans Unicode"/>
                  <w:sz w:val="16"/>
                  <w:szCs w:val="16"/>
                </w:rPr>
                <w:t>Maths to Infinity: Averages, Charts and Tables</w:t>
              </w:r>
            </w:hyperlink>
          </w:p>
          <w:p w14:paraId="24DC2F7C" w14:textId="77777777" w:rsidR="009B5000" w:rsidRDefault="009B5000" w:rsidP="006E211D">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206" w:history="1">
              <w:r w:rsidRPr="004F1177">
                <w:rPr>
                  <w:rStyle w:val="Hyperlink"/>
                  <w:rFonts w:ascii="Calibri" w:hAnsi="Calibri" w:cs="Lucida Sans Unicode"/>
                  <w:sz w:val="16"/>
                  <w:szCs w:val="16"/>
                </w:rPr>
                <w:t xml:space="preserve">Stick on the Maths </w:t>
              </w:r>
              <w:r w:rsidRPr="004F1177">
                <w:rPr>
                  <w:rStyle w:val="Hyperlink"/>
                  <w:rFonts w:ascii="Calibri" w:hAnsi="Calibri"/>
                  <w:sz w:val="16"/>
                  <w:szCs w:val="16"/>
                </w:rPr>
                <w:t>HD4: Averages</w:t>
              </w:r>
            </w:hyperlink>
          </w:p>
          <w:p w14:paraId="2E1664BD" w14:textId="77777777" w:rsidR="009B5000" w:rsidRDefault="009B5000" w:rsidP="006E211D">
            <w:pPr>
              <w:rPr>
                <w:rStyle w:val="Hyperlink"/>
                <w:rFonts w:ascii="Calibri" w:hAnsi="Calibri" w:cs="Lucida Sans Unicode"/>
                <w:color w:val="auto"/>
                <w:sz w:val="16"/>
                <w:szCs w:val="16"/>
                <w:u w:val="none"/>
              </w:rPr>
            </w:pPr>
            <w:r w:rsidRPr="002F0A78">
              <w:rPr>
                <w:rStyle w:val="Hyperlink"/>
                <w:rFonts w:ascii="Calibri" w:hAnsi="Calibri"/>
                <w:color w:val="auto"/>
                <w:sz w:val="16"/>
                <w:szCs w:val="16"/>
                <w:u w:val="none"/>
              </w:rPr>
              <w:t xml:space="preserve">NRICH: </w:t>
            </w:r>
            <w:hyperlink r:id="rId207" w:history="1">
              <w:r w:rsidRPr="002F0A78">
                <w:rPr>
                  <w:rStyle w:val="Hyperlink"/>
                  <w:rFonts w:ascii="Calibri" w:hAnsi="Calibri"/>
                  <w:sz w:val="16"/>
                  <w:szCs w:val="16"/>
                </w:rPr>
                <w:t>M, M and M</w:t>
              </w:r>
            </w:hyperlink>
          </w:p>
          <w:p w14:paraId="2C238572" w14:textId="77777777" w:rsidR="009B5000" w:rsidRDefault="009B5000" w:rsidP="006E211D">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208" w:history="1">
              <w:r w:rsidRPr="0079486D">
                <w:rPr>
                  <w:rStyle w:val="Hyperlink"/>
                  <w:rFonts w:ascii="Calibri" w:hAnsi="Calibri" w:cs="Lucida Sans Unicode"/>
                  <w:sz w:val="16"/>
                  <w:szCs w:val="16"/>
                </w:rPr>
                <w:t>The Wisdom of the Crowd</w:t>
              </w:r>
            </w:hyperlink>
          </w:p>
          <w:p w14:paraId="69C337A2" w14:textId="77777777" w:rsidR="009B5000" w:rsidRDefault="009B5000" w:rsidP="006E211D">
            <w:pPr>
              <w:rPr>
                <w:rStyle w:val="Hyperlink"/>
                <w:rFonts w:asciiTheme="minorHAnsi" w:hAnsiTheme="minorHAnsi" w:cs="Lucida Sans Unicode"/>
                <w:color w:val="auto"/>
                <w:sz w:val="16"/>
                <w:szCs w:val="16"/>
                <w:u w:val="none"/>
              </w:rPr>
            </w:pPr>
          </w:p>
          <w:p w14:paraId="013A3E29" w14:textId="77777777" w:rsidR="009B5000" w:rsidRDefault="009B5000" w:rsidP="006E211D">
            <w:pPr>
              <w:rPr>
                <w:rStyle w:val="Hyperlink"/>
                <w:rFonts w:asciiTheme="minorHAnsi" w:hAnsiTheme="minorHAnsi" w:cs="Lucida Sans Unicode"/>
                <w:color w:val="auto"/>
                <w:sz w:val="16"/>
                <w:szCs w:val="16"/>
                <w:u w:val="none"/>
              </w:rPr>
            </w:pPr>
          </w:p>
          <w:p w14:paraId="326F6B7C" w14:textId="77777777" w:rsidR="009B5000" w:rsidRPr="000623D5" w:rsidRDefault="009B5000" w:rsidP="006E21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7B3D8D" w14:textId="77777777" w:rsidR="009B5000" w:rsidRPr="00E9594C" w:rsidRDefault="00D43A53" w:rsidP="006E211D">
            <w:pPr>
              <w:rPr>
                <w:rFonts w:asciiTheme="minorHAnsi" w:hAnsiTheme="minorHAnsi" w:cs="Lucida Sans Unicode"/>
                <w:color w:val="000000" w:themeColor="text1"/>
                <w:sz w:val="16"/>
                <w:szCs w:val="16"/>
              </w:rPr>
            </w:pPr>
            <w:hyperlink r:id="rId209" w:history="1">
              <w:r w:rsidR="009B5000" w:rsidRPr="00E9594C">
                <w:rPr>
                  <w:rStyle w:val="Hyperlink"/>
                  <w:rFonts w:asciiTheme="minorHAnsi" w:hAnsiTheme="minorHAnsi" w:cs="Lucida Sans Unicode"/>
                  <w:sz w:val="16"/>
                  <w:szCs w:val="16"/>
                </w:rPr>
                <w:t>www.diagnosticquestions.com</w:t>
              </w:r>
            </w:hyperlink>
          </w:p>
        </w:tc>
        <w:tc>
          <w:tcPr>
            <w:tcW w:w="4895" w:type="dxa"/>
            <w:gridSpan w:val="4"/>
            <w:shd w:val="clear" w:color="auto" w:fill="auto"/>
            <w:tcMar>
              <w:top w:w="28" w:type="dxa"/>
              <w:left w:w="57" w:type="dxa"/>
              <w:bottom w:w="28" w:type="dxa"/>
              <w:right w:w="57" w:type="dxa"/>
            </w:tcMar>
          </w:tcPr>
          <w:p w14:paraId="4DF536D5"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53455B20"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range is a type of average</w:t>
            </w:r>
          </w:p>
          <w:p w14:paraId="26C5BAFC" w14:textId="77777777" w:rsidR="009B5000"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set of data with an even number of items has two values for the median, e.g. 2, 4, 5, 6, 7, 8 has a median of 5 and 6 rather than 5.5</w:t>
            </w:r>
          </w:p>
          <w:p w14:paraId="0AA31FA8" w14:textId="77777777" w:rsidR="009B5000" w:rsidRPr="004D7479" w:rsidRDefault="009B5000" w:rsidP="002C790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write the data in order before finding the median.</w:t>
            </w:r>
          </w:p>
        </w:tc>
      </w:tr>
    </w:tbl>
    <w:p w14:paraId="7E0AFB90" w14:textId="77777777" w:rsidR="009B5000"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61B5F5" w14:textId="77777777" w:rsidR="009B5000" w:rsidRPr="008A62BD"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D8E2808" w14:textId="77777777" w:rsidR="009B5000" w:rsidRPr="00A35CBE" w:rsidRDefault="009B5000" w:rsidP="009B500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B593226" w14:textId="77777777" w:rsidR="00206132"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7E5BA23" w14:textId="77777777" w:rsidR="00206132" w:rsidRPr="008A62BD"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22C4EE" w14:textId="77777777" w:rsidR="00206132" w:rsidRPr="00A35CBE" w:rsidRDefault="00206132" w:rsidP="00206132">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206132" w:rsidRPr="00A35CBE" w:rsidSect="00704E12">
      <w:footerReference w:type="even" r:id="rId210"/>
      <w:footerReference w:type="default" r:id="rId211"/>
      <w:pgSz w:w="15840" w:h="12240" w:orient="landscape"/>
      <w:pgMar w:top="540" w:right="1008" w:bottom="568" w:left="1008" w:header="720" w:footer="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A62" w16cex:dateUtc="2018-06-21T08:34:00Z"/>
  <w16cex:commentExtensible w16cex:durableId="24E4AA63" w16cex:dateUtc="2018-06-21T0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03E1" w14:textId="77777777" w:rsidR="00334AF6" w:rsidRDefault="00334AF6">
      <w:r>
        <w:separator/>
      </w:r>
    </w:p>
  </w:endnote>
  <w:endnote w:type="continuationSeparator" w:id="0">
    <w:p w14:paraId="1EA3FB06" w14:textId="77777777" w:rsidR="00334AF6" w:rsidRDefault="0033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Baoli SC Regular">
    <w:altName w:val="Microsoft YaHei"/>
    <w:charset w:val="00"/>
    <w:family w:val="auto"/>
    <w:pitch w:val="variable"/>
    <w:sig w:usb0="00000000" w:usb1="080F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334AF6" w:rsidRDefault="00334AF6"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334AF6" w:rsidRDefault="00334AF6"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778D" w14:textId="343D62E5" w:rsidR="00334AF6" w:rsidRPr="0010383E" w:rsidRDefault="00334AF6" w:rsidP="00704E12">
    <w:pPr>
      <w:pStyle w:val="Footer"/>
      <w:framePr w:wrap="around" w:vAnchor="text" w:hAnchor="page" w:x="7669" w:y="-84"/>
      <w:rPr>
        <w:rStyle w:val="PageNumber"/>
        <w:rFonts w:ascii="Century Gothic" w:hAnsi="Century Gothic"/>
        <w:sz w:val="16"/>
        <w:szCs w:val="16"/>
      </w:rPr>
    </w:pPr>
    <w:r w:rsidRPr="0010383E">
      <w:rPr>
        <w:rStyle w:val="PageNumber"/>
        <w:rFonts w:ascii="Century Gothic" w:hAnsi="Century Gothic"/>
        <w:sz w:val="16"/>
        <w:szCs w:val="16"/>
      </w:rPr>
      <w:t xml:space="preserve">Stage 7: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Pr>
        <w:rStyle w:val="PageNumber"/>
        <w:rFonts w:ascii="Century Gothic" w:hAnsi="Century Gothic"/>
        <w:noProof/>
        <w:sz w:val="16"/>
        <w:szCs w:val="16"/>
      </w:rPr>
      <w:t>24</w:t>
    </w:r>
    <w:r w:rsidRPr="0010383E">
      <w:rPr>
        <w:rStyle w:val="PageNumber"/>
        <w:rFonts w:ascii="Century Gothic" w:hAnsi="Century Gothic"/>
        <w:sz w:val="16"/>
        <w:szCs w:val="16"/>
      </w:rPr>
      <w:fldChar w:fldCharType="end"/>
    </w:r>
  </w:p>
  <w:p w14:paraId="206BF35D" w14:textId="624576CA" w:rsidR="00334AF6" w:rsidRDefault="00334AF6"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1DEB2024" wp14:editId="1A6D26F9">
          <wp:simplePos x="0" y="0"/>
          <wp:positionH relativeFrom="column">
            <wp:posOffset>-363220</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334AF6" w:rsidRDefault="00334AF6">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8DDE" w14:textId="77777777" w:rsidR="00334AF6" w:rsidRDefault="00334AF6">
      <w:r>
        <w:separator/>
      </w:r>
    </w:p>
  </w:footnote>
  <w:footnote w:type="continuationSeparator" w:id="0">
    <w:p w14:paraId="4848DE66" w14:textId="77777777" w:rsidR="00334AF6" w:rsidRDefault="0033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46917"/>
    <w:multiLevelType w:val="hybridMultilevel"/>
    <w:tmpl w:val="3C645492"/>
    <w:lvl w:ilvl="0" w:tplc="4BBCE45C">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E5343"/>
    <w:multiLevelType w:val="hybridMultilevel"/>
    <w:tmpl w:val="E3D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313E8"/>
    <w:multiLevelType w:val="hybridMultilevel"/>
    <w:tmpl w:val="47446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DE"/>
    <w:rsid w:val="0000536C"/>
    <w:rsid w:val="000131E0"/>
    <w:rsid w:val="0002591B"/>
    <w:rsid w:val="0003730F"/>
    <w:rsid w:val="000422D6"/>
    <w:rsid w:val="00042386"/>
    <w:rsid w:val="00055939"/>
    <w:rsid w:val="00056C09"/>
    <w:rsid w:val="000623D5"/>
    <w:rsid w:val="00066BFE"/>
    <w:rsid w:val="0006761A"/>
    <w:rsid w:val="000707A6"/>
    <w:rsid w:val="0007374B"/>
    <w:rsid w:val="00077141"/>
    <w:rsid w:val="000828F3"/>
    <w:rsid w:val="000851C2"/>
    <w:rsid w:val="00090609"/>
    <w:rsid w:val="00094D64"/>
    <w:rsid w:val="000B63B2"/>
    <w:rsid w:val="000B7DB5"/>
    <w:rsid w:val="000C7D2E"/>
    <w:rsid w:val="000D0FF2"/>
    <w:rsid w:val="000D3129"/>
    <w:rsid w:val="000D3F23"/>
    <w:rsid w:val="000D7FC5"/>
    <w:rsid w:val="000E252F"/>
    <w:rsid w:val="000F1699"/>
    <w:rsid w:val="00100110"/>
    <w:rsid w:val="0010383E"/>
    <w:rsid w:val="00105560"/>
    <w:rsid w:val="001072EA"/>
    <w:rsid w:val="0011603F"/>
    <w:rsid w:val="001230AA"/>
    <w:rsid w:val="00126E21"/>
    <w:rsid w:val="00126FCA"/>
    <w:rsid w:val="00131055"/>
    <w:rsid w:val="00133937"/>
    <w:rsid w:val="00134FA8"/>
    <w:rsid w:val="00135D18"/>
    <w:rsid w:val="0015442A"/>
    <w:rsid w:val="00160372"/>
    <w:rsid w:val="0017152D"/>
    <w:rsid w:val="00177C5C"/>
    <w:rsid w:val="001908CB"/>
    <w:rsid w:val="00193ADD"/>
    <w:rsid w:val="00196676"/>
    <w:rsid w:val="001A2B0F"/>
    <w:rsid w:val="001A2C2D"/>
    <w:rsid w:val="001A4E40"/>
    <w:rsid w:val="001A51EE"/>
    <w:rsid w:val="001A5761"/>
    <w:rsid w:val="001A63E1"/>
    <w:rsid w:val="001B0062"/>
    <w:rsid w:val="001B2494"/>
    <w:rsid w:val="001C4CE1"/>
    <w:rsid w:val="001D20CB"/>
    <w:rsid w:val="001F6030"/>
    <w:rsid w:val="00203E2F"/>
    <w:rsid w:val="00206132"/>
    <w:rsid w:val="0021662A"/>
    <w:rsid w:val="00217536"/>
    <w:rsid w:val="00217ECD"/>
    <w:rsid w:val="00221F7C"/>
    <w:rsid w:val="00223ABC"/>
    <w:rsid w:val="0022627D"/>
    <w:rsid w:val="00226ABA"/>
    <w:rsid w:val="00230014"/>
    <w:rsid w:val="0023520D"/>
    <w:rsid w:val="00253035"/>
    <w:rsid w:val="00270203"/>
    <w:rsid w:val="002A021C"/>
    <w:rsid w:val="002B2E16"/>
    <w:rsid w:val="002B5794"/>
    <w:rsid w:val="002B7B76"/>
    <w:rsid w:val="002C2B0A"/>
    <w:rsid w:val="002C6BF5"/>
    <w:rsid w:val="002C7906"/>
    <w:rsid w:val="002E177B"/>
    <w:rsid w:val="002E1A75"/>
    <w:rsid w:val="002E31E4"/>
    <w:rsid w:val="002E3EA9"/>
    <w:rsid w:val="002F44D2"/>
    <w:rsid w:val="002F73AC"/>
    <w:rsid w:val="00302791"/>
    <w:rsid w:val="003028AC"/>
    <w:rsid w:val="00315A1A"/>
    <w:rsid w:val="0031630B"/>
    <w:rsid w:val="003207EA"/>
    <w:rsid w:val="00334AF6"/>
    <w:rsid w:val="00337D9E"/>
    <w:rsid w:val="00345BCB"/>
    <w:rsid w:val="00351001"/>
    <w:rsid w:val="00361D16"/>
    <w:rsid w:val="00362A4C"/>
    <w:rsid w:val="00363ACA"/>
    <w:rsid w:val="0037523A"/>
    <w:rsid w:val="003834C6"/>
    <w:rsid w:val="00387062"/>
    <w:rsid w:val="003916C2"/>
    <w:rsid w:val="00393403"/>
    <w:rsid w:val="0039402F"/>
    <w:rsid w:val="003959C6"/>
    <w:rsid w:val="003A7355"/>
    <w:rsid w:val="003B3326"/>
    <w:rsid w:val="003C6DC0"/>
    <w:rsid w:val="003D7117"/>
    <w:rsid w:val="003E1B74"/>
    <w:rsid w:val="003E326A"/>
    <w:rsid w:val="003F0301"/>
    <w:rsid w:val="00402509"/>
    <w:rsid w:val="004049A2"/>
    <w:rsid w:val="00423DB3"/>
    <w:rsid w:val="00424A35"/>
    <w:rsid w:val="00425838"/>
    <w:rsid w:val="0042655E"/>
    <w:rsid w:val="00427737"/>
    <w:rsid w:val="00430949"/>
    <w:rsid w:val="00447738"/>
    <w:rsid w:val="00447903"/>
    <w:rsid w:val="00451D5C"/>
    <w:rsid w:val="00455117"/>
    <w:rsid w:val="004554F6"/>
    <w:rsid w:val="00457021"/>
    <w:rsid w:val="00460174"/>
    <w:rsid w:val="00470DEE"/>
    <w:rsid w:val="004770CC"/>
    <w:rsid w:val="004800A1"/>
    <w:rsid w:val="004804C0"/>
    <w:rsid w:val="004811E8"/>
    <w:rsid w:val="00494B27"/>
    <w:rsid w:val="0049698C"/>
    <w:rsid w:val="004A1ADA"/>
    <w:rsid w:val="004A1CA7"/>
    <w:rsid w:val="004A28B2"/>
    <w:rsid w:val="004A3A76"/>
    <w:rsid w:val="004B03C2"/>
    <w:rsid w:val="004B224C"/>
    <w:rsid w:val="004B2E9A"/>
    <w:rsid w:val="004B78AE"/>
    <w:rsid w:val="004C0A88"/>
    <w:rsid w:val="004C47B0"/>
    <w:rsid w:val="004C493D"/>
    <w:rsid w:val="004C4B2D"/>
    <w:rsid w:val="004D409D"/>
    <w:rsid w:val="004D45D3"/>
    <w:rsid w:val="004D5ACC"/>
    <w:rsid w:val="004D77C3"/>
    <w:rsid w:val="004E232B"/>
    <w:rsid w:val="004E2A31"/>
    <w:rsid w:val="004E3A7F"/>
    <w:rsid w:val="004F2ECE"/>
    <w:rsid w:val="004F664C"/>
    <w:rsid w:val="00500C8E"/>
    <w:rsid w:val="005010DD"/>
    <w:rsid w:val="00503432"/>
    <w:rsid w:val="00504630"/>
    <w:rsid w:val="005124A6"/>
    <w:rsid w:val="005157D0"/>
    <w:rsid w:val="00522B22"/>
    <w:rsid w:val="00522EB2"/>
    <w:rsid w:val="0052686C"/>
    <w:rsid w:val="00531CB0"/>
    <w:rsid w:val="0054160F"/>
    <w:rsid w:val="0054293F"/>
    <w:rsid w:val="00545747"/>
    <w:rsid w:val="00550042"/>
    <w:rsid w:val="005567EC"/>
    <w:rsid w:val="00571169"/>
    <w:rsid w:val="0057403C"/>
    <w:rsid w:val="00576801"/>
    <w:rsid w:val="00576E69"/>
    <w:rsid w:val="00582214"/>
    <w:rsid w:val="00582C95"/>
    <w:rsid w:val="00584856"/>
    <w:rsid w:val="00587D8F"/>
    <w:rsid w:val="00591BFA"/>
    <w:rsid w:val="00591DEB"/>
    <w:rsid w:val="0059553F"/>
    <w:rsid w:val="005A2230"/>
    <w:rsid w:val="005B090B"/>
    <w:rsid w:val="005B425E"/>
    <w:rsid w:val="005B70D0"/>
    <w:rsid w:val="005C1649"/>
    <w:rsid w:val="005C65FD"/>
    <w:rsid w:val="005D2FC3"/>
    <w:rsid w:val="005D7046"/>
    <w:rsid w:val="005E52CF"/>
    <w:rsid w:val="005F0ACE"/>
    <w:rsid w:val="005F2186"/>
    <w:rsid w:val="005F4B51"/>
    <w:rsid w:val="005F593B"/>
    <w:rsid w:val="005F7C7D"/>
    <w:rsid w:val="00600E6B"/>
    <w:rsid w:val="00602462"/>
    <w:rsid w:val="00605A9E"/>
    <w:rsid w:val="006124B7"/>
    <w:rsid w:val="00613972"/>
    <w:rsid w:val="00613A7B"/>
    <w:rsid w:val="00614C60"/>
    <w:rsid w:val="00614E7C"/>
    <w:rsid w:val="00622690"/>
    <w:rsid w:val="0062340A"/>
    <w:rsid w:val="0062795B"/>
    <w:rsid w:val="00637F9A"/>
    <w:rsid w:val="00641E71"/>
    <w:rsid w:val="00642A6F"/>
    <w:rsid w:val="006466B4"/>
    <w:rsid w:val="00650CAA"/>
    <w:rsid w:val="006608F2"/>
    <w:rsid w:val="006610DE"/>
    <w:rsid w:val="00661D67"/>
    <w:rsid w:val="0066452F"/>
    <w:rsid w:val="00671FD5"/>
    <w:rsid w:val="00673A38"/>
    <w:rsid w:val="006776EE"/>
    <w:rsid w:val="0068560B"/>
    <w:rsid w:val="0068627B"/>
    <w:rsid w:val="006914FF"/>
    <w:rsid w:val="00694132"/>
    <w:rsid w:val="006A1645"/>
    <w:rsid w:val="006B3C10"/>
    <w:rsid w:val="006D153E"/>
    <w:rsid w:val="006E11B9"/>
    <w:rsid w:val="006E211D"/>
    <w:rsid w:val="006F08B1"/>
    <w:rsid w:val="006F17D7"/>
    <w:rsid w:val="006F2C55"/>
    <w:rsid w:val="00704E12"/>
    <w:rsid w:val="00713C6D"/>
    <w:rsid w:val="00720959"/>
    <w:rsid w:val="00720AE4"/>
    <w:rsid w:val="00735A12"/>
    <w:rsid w:val="00742803"/>
    <w:rsid w:val="00746794"/>
    <w:rsid w:val="00747083"/>
    <w:rsid w:val="007506F9"/>
    <w:rsid w:val="0076116F"/>
    <w:rsid w:val="0076423C"/>
    <w:rsid w:val="007670DC"/>
    <w:rsid w:val="00770A01"/>
    <w:rsid w:val="0078119E"/>
    <w:rsid w:val="007926AD"/>
    <w:rsid w:val="0079291A"/>
    <w:rsid w:val="007941D2"/>
    <w:rsid w:val="007A1A7D"/>
    <w:rsid w:val="007A43B5"/>
    <w:rsid w:val="007A51C3"/>
    <w:rsid w:val="007B6231"/>
    <w:rsid w:val="007C17F6"/>
    <w:rsid w:val="007C2E66"/>
    <w:rsid w:val="007C4BB2"/>
    <w:rsid w:val="007C6364"/>
    <w:rsid w:val="007D2FA2"/>
    <w:rsid w:val="007D70E3"/>
    <w:rsid w:val="007E206A"/>
    <w:rsid w:val="007F2BAD"/>
    <w:rsid w:val="007F7F15"/>
    <w:rsid w:val="00800424"/>
    <w:rsid w:val="00804F6D"/>
    <w:rsid w:val="0082377B"/>
    <w:rsid w:val="0082597C"/>
    <w:rsid w:val="008325F3"/>
    <w:rsid w:val="00834E37"/>
    <w:rsid w:val="008377C6"/>
    <w:rsid w:val="008448CF"/>
    <w:rsid w:val="00845C8D"/>
    <w:rsid w:val="00845E65"/>
    <w:rsid w:val="008509CF"/>
    <w:rsid w:val="00857F7E"/>
    <w:rsid w:val="00866AA8"/>
    <w:rsid w:val="008670BE"/>
    <w:rsid w:val="00870F1E"/>
    <w:rsid w:val="008764D2"/>
    <w:rsid w:val="008778C2"/>
    <w:rsid w:val="008817C9"/>
    <w:rsid w:val="00882625"/>
    <w:rsid w:val="00885F15"/>
    <w:rsid w:val="008A4CD9"/>
    <w:rsid w:val="008A518A"/>
    <w:rsid w:val="008A62BD"/>
    <w:rsid w:val="008B0139"/>
    <w:rsid w:val="008B699E"/>
    <w:rsid w:val="008C2F87"/>
    <w:rsid w:val="008D0708"/>
    <w:rsid w:val="008E1507"/>
    <w:rsid w:val="008F1051"/>
    <w:rsid w:val="008F3FE9"/>
    <w:rsid w:val="008F65BD"/>
    <w:rsid w:val="008F7E76"/>
    <w:rsid w:val="00900498"/>
    <w:rsid w:val="009144CC"/>
    <w:rsid w:val="00920C4C"/>
    <w:rsid w:val="00923B34"/>
    <w:rsid w:val="00927357"/>
    <w:rsid w:val="00934AB1"/>
    <w:rsid w:val="0093797B"/>
    <w:rsid w:val="009457ED"/>
    <w:rsid w:val="00946C21"/>
    <w:rsid w:val="00963C3D"/>
    <w:rsid w:val="00965CB9"/>
    <w:rsid w:val="00966109"/>
    <w:rsid w:val="009715A4"/>
    <w:rsid w:val="0097547B"/>
    <w:rsid w:val="0097770C"/>
    <w:rsid w:val="00994974"/>
    <w:rsid w:val="009A39EA"/>
    <w:rsid w:val="009A3FDB"/>
    <w:rsid w:val="009B0D76"/>
    <w:rsid w:val="009B13EB"/>
    <w:rsid w:val="009B5000"/>
    <w:rsid w:val="009C6819"/>
    <w:rsid w:val="009C6896"/>
    <w:rsid w:val="009C6D69"/>
    <w:rsid w:val="009E161A"/>
    <w:rsid w:val="009E6914"/>
    <w:rsid w:val="009F4962"/>
    <w:rsid w:val="009F5033"/>
    <w:rsid w:val="009F5B47"/>
    <w:rsid w:val="00A0713E"/>
    <w:rsid w:val="00A179ED"/>
    <w:rsid w:val="00A329D8"/>
    <w:rsid w:val="00A341C9"/>
    <w:rsid w:val="00A35CBE"/>
    <w:rsid w:val="00A40456"/>
    <w:rsid w:val="00A43920"/>
    <w:rsid w:val="00A51995"/>
    <w:rsid w:val="00A66B3F"/>
    <w:rsid w:val="00A7084B"/>
    <w:rsid w:val="00A7314A"/>
    <w:rsid w:val="00A739F8"/>
    <w:rsid w:val="00A74F76"/>
    <w:rsid w:val="00A763E8"/>
    <w:rsid w:val="00A77D1B"/>
    <w:rsid w:val="00A80348"/>
    <w:rsid w:val="00A82726"/>
    <w:rsid w:val="00A845A0"/>
    <w:rsid w:val="00A8537A"/>
    <w:rsid w:val="00A871A5"/>
    <w:rsid w:val="00A90D00"/>
    <w:rsid w:val="00A91331"/>
    <w:rsid w:val="00AA128C"/>
    <w:rsid w:val="00AA1FB8"/>
    <w:rsid w:val="00AA5420"/>
    <w:rsid w:val="00AA5E58"/>
    <w:rsid w:val="00AA769E"/>
    <w:rsid w:val="00AC01A6"/>
    <w:rsid w:val="00AC03C7"/>
    <w:rsid w:val="00AC5ED0"/>
    <w:rsid w:val="00AC5F49"/>
    <w:rsid w:val="00AC7DEF"/>
    <w:rsid w:val="00AE2FC5"/>
    <w:rsid w:val="00AE5154"/>
    <w:rsid w:val="00AF4292"/>
    <w:rsid w:val="00B02125"/>
    <w:rsid w:val="00B04453"/>
    <w:rsid w:val="00B04B6F"/>
    <w:rsid w:val="00B060C4"/>
    <w:rsid w:val="00B13EFF"/>
    <w:rsid w:val="00B22462"/>
    <w:rsid w:val="00B325E4"/>
    <w:rsid w:val="00B34C27"/>
    <w:rsid w:val="00B42CFD"/>
    <w:rsid w:val="00B509B8"/>
    <w:rsid w:val="00B52693"/>
    <w:rsid w:val="00B55AEA"/>
    <w:rsid w:val="00B6009F"/>
    <w:rsid w:val="00B6032D"/>
    <w:rsid w:val="00B71168"/>
    <w:rsid w:val="00B90AAB"/>
    <w:rsid w:val="00B90F6E"/>
    <w:rsid w:val="00B949AA"/>
    <w:rsid w:val="00BA347E"/>
    <w:rsid w:val="00BA7425"/>
    <w:rsid w:val="00BB5F54"/>
    <w:rsid w:val="00BC5E27"/>
    <w:rsid w:val="00BD2D76"/>
    <w:rsid w:val="00BD7A16"/>
    <w:rsid w:val="00BF4EBE"/>
    <w:rsid w:val="00BF5F93"/>
    <w:rsid w:val="00BF62BB"/>
    <w:rsid w:val="00C125BF"/>
    <w:rsid w:val="00C146DB"/>
    <w:rsid w:val="00C15DD8"/>
    <w:rsid w:val="00C207C9"/>
    <w:rsid w:val="00C2140F"/>
    <w:rsid w:val="00C3324C"/>
    <w:rsid w:val="00C3486F"/>
    <w:rsid w:val="00C34AD7"/>
    <w:rsid w:val="00C43642"/>
    <w:rsid w:val="00C51F59"/>
    <w:rsid w:val="00C568DD"/>
    <w:rsid w:val="00C607E5"/>
    <w:rsid w:val="00C60815"/>
    <w:rsid w:val="00C6316B"/>
    <w:rsid w:val="00C71A28"/>
    <w:rsid w:val="00C7739D"/>
    <w:rsid w:val="00C815E1"/>
    <w:rsid w:val="00CA018E"/>
    <w:rsid w:val="00CA0EA4"/>
    <w:rsid w:val="00CA568C"/>
    <w:rsid w:val="00CB3621"/>
    <w:rsid w:val="00CB4F0A"/>
    <w:rsid w:val="00CB4FDE"/>
    <w:rsid w:val="00CB5F26"/>
    <w:rsid w:val="00CB6F63"/>
    <w:rsid w:val="00CB71F7"/>
    <w:rsid w:val="00CD3098"/>
    <w:rsid w:val="00CD331D"/>
    <w:rsid w:val="00CD33D9"/>
    <w:rsid w:val="00CE0A98"/>
    <w:rsid w:val="00CE2554"/>
    <w:rsid w:val="00CE407C"/>
    <w:rsid w:val="00CF0960"/>
    <w:rsid w:val="00CF2ADC"/>
    <w:rsid w:val="00CF490C"/>
    <w:rsid w:val="00D02EE1"/>
    <w:rsid w:val="00D1346C"/>
    <w:rsid w:val="00D145B7"/>
    <w:rsid w:val="00D35EC0"/>
    <w:rsid w:val="00D37369"/>
    <w:rsid w:val="00D43A53"/>
    <w:rsid w:val="00D44004"/>
    <w:rsid w:val="00D55226"/>
    <w:rsid w:val="00D65D72"/>
    <w:rsid w:val="00D66180"/>
    <w:rsid w:val="00D7101C"/>
    <w:rsid w:val="00D81249"/>
    <w:rsid w:val="00D90223"/>
    <w:rsid w:val="00D942B8"/>
    <w:rsid w:val="00DB0042"/>
    <w:rsid w:val="00DB2F03"/>
    <w:rsid w:val="00DC6E55"/>
    <w:rsid w:val="00DD3143"/>
    <w:rsid w:val="00DE1AA3"/>
    <w:rsid w:val="00DF1057"/>
    <w:rsid w:val="00DF3DAC"/>
    <w:rsid w:val="00E02414"/>
    <w:rsid w:val="00E065E6"/>
    <w:rsid w:val="00E076BE"/>
    <w:rsid w:val="00E07C89"/>
    <w:rsid w:val="00E10F37"/>
    <w:rsid w:val="00E111E2"/>
    <w:rsid w:val="00E1681B"/>
    <w:rsid w:val="00E22036"/>
    <w:rsid w:val="00E2413B"/>
    <w:rsid w:val="00E3141A"/>
    <w:rsid w:val="00E37C9F"/>
    <w:rsid w:val="00E4718E"/>
    <w:rsid w:val="00E51306"/>
    <w:rsid w:val="00E57247"/>
    <w:rsid w:val="00E6710C"/>
    <w:rsid w:val="00E7587F"/>
    <w:rsid w:val="00E75A5F"/>
    <w:rsid w:val="00E8177B"/>
    <w:rsid w:val="00E82955"/>
    <w:rsid w:val="00E90A79"/>
    <w:rsid w:val="00E94918"/>
    <w:rsid w:val="00E94F1B"/>
    <w:rsid w:val="00E9594C"/>
    <w:rsid w:val="00E972E9"/>
    <w:rsid w:val="00EB639F"/>
    <w:rsid w:val="00ED33CE"/>
    <w:rsid w:val="00ED4215"/>
    <w:rsid w:val="00ED5F0F"/>
    <w:rsid w:val="00EE298D"/>
    <w:rsid w:val="00EE2BB7"/>
    <w:rsid w:val="00EE54F0"/>
    <w:rsid w:val="00EF2FB2"/>
    <w:rsid w:val="00EF4654"/>
    <w:rsid w:val="00EF4E7B"/>
    <w:rsid w:val="00EF5E70"/>
    <w:rsid w:val="00EF62E8"/>
    <w:rsid w:val="00F06628"/>
    <w:rsid w:val="00F10564"/>
    <w:rsid w:val="00F110A3"/>
    <w:rsid w:val="00F17276"/>
    <w:rsid w:val="00F175F9"/>
    <w:rsid w:val="00F20162"/>
    <w:rsid w:val="00F21151"/>
    <w:rsid w:val="00F2179B"/>
    <w:rsid w:val="00F23947"/>
    <w:rsid w:val="00F2563A"/>
    <w:rsid w:val="00F3139C"/>
    <w:rsid w:val="00F34BC9"/>
    <w:rsid w:val="00F36E40"/>
    <w:rsid w:val="00F43D17"/>
    <w:rsid w:val="00F51E7B"/>
    <w:rsid w:val="00F658F7"/>
    <w:rsid w:val="00F72881"/>
    <w:rsid w:val="00F746CE"/>
    <w:rsid w:val="00F74826"/>
    <w:rsid w:val="00F820B4"/>
    <w:rsid w:val="00F8377C"/>
    <w:rsid w:val="00F83941"/>
    <w:rsid w:val="00F8781A"/>
    <w:rsid w:val="00F95BF7"/>
    <w:rsid w:val="00F97D99"/>
    <w:rsid w:val="00FB0D10"/>
    <w:rsid w:val="00FC00C3"/>
    <w:rsid w:val="00FC1647"/>
    <w:rsid w:val="00FC18DB"/>
    <w:rsid w:val="00FC1B89"/>
    <w:rsid w:val="00FE2FB3"/>
    <w:rsid w:val="00FE34FD"/>
    <w:rsid w:val="00FE39DE"/>
    <w:rsid w:val="00FE4479"/>
    <w:rsid w:val="00FE5336"/>
    <w:rsid w:val="00FF4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5B98F2C1-B9B0-41C9-90C2-A7FE3AC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746794"/>
  </w:style>
  <w:style w:type="table" w:styleId="TableGrid">
    <w:name w:val="Table Grid"/>
    <w:basedOn w:val="TableNormal"/>
    <w:rsid w:val="00A3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ED0"/>
    <w:rPr>
      <w:rFonts w:ascii="Arial" w:hAnsi="Arial" w:cs="Arial"/>
      <w:b/>
      <w:bCs/>
      <w:sz w:val="16"/>
      <w:szCs w:val="16"/>
      <w:lang w:val="en-US" w:eastAsia="en-US"/>
    </w:rPr>
  </w:style>
  <w:style w:type="paragraph" w:styleId="BalloonText">
    <w:name w:val="Balloon Text"/>
    <w:basedOn w:val="Normal"/>
    <w:link w:val="BalloonTextChar"/>
    <w:rsid w:val="00206132"/>
    <w:rPr>
      <w:rFonts w:ascii="Lucida Grande" w:hAnsi="Lucida Grande" w:cs="Lucida Grande"/>
      <w:sz w:val="18"/>
      <w:szCs w:val="18"/>
    </w:rPr>
  </w:style>
  <w:style w:type="character" w:customStyle="1" w:styleId="BalloonTextChar">
    <w:name w:val="Balloon Text Char"/>
    <w:basedOn w:val="DefaultParagraphFont"/>
    <w:link w:val="BalloonText"/>
    <w:rsid w:val="00206132"/>
    <w:rPr>
      <w:rFonts w:ascii="Lucida Grande" w:hAnsi="Lucida Grande" w:cs="Lucida Grande"/>
      <w:sz w:val="18"/>
      <w:szCs w:val="18"/>
      <w:lang w:val="en-US" w:eastAsia="en-US"/>
    </w:rPr>
  </w:style>
  <w:style w:type="character" w:styleId="CommentReference">
    <w:name w:val="annotation reference"/>
    <w:basedOn w:val="DefaultParagraphFont"/>
    <w:semiHidden/>
    <w:unhideWhenUsed/>
    <w:rsid w:val="009144CC"/>
    <w:rPr>
      <w:sz w:val="16"/>
      <w:szCs w:val="16"/>
    </w:rPr>
  </w:style>
  <w:style w:type="paragraph" w:styleId="CommentText">
    <w:name w:val="annotation text"/>
    <w:basedOn w:val="Normal"/>
    <w:link w:val="CommentTextChar"/>
    <w:semiHidden/>
    <w:unhideWhenUsed/>
    <w:rsid w:val="009144CC"/>
    <w:rPr>
      <w:sz w:val="20"/>
      <w:szCs w:val="20"/>
    </w:rPr>
  </w:style>
  <w:style w:type="character" w:customStyle="1" w:styleId="CommentTextChar">
    <w:name w:val="Comment Text Char"/>
    <w:basedOn w:val="DefaultParagraphFont"/>
    <w:link w:val="CommentText"/>
    <w:semiHidden/>
    <w:rsid w:val="009144CC"/>
    <w:rPr>
      <w:lang w:val="en-US" w:eastAsia="en-US"/>
    </w:rPr>
  </w:style>
  <w:style w:type="paragraph" w:styleId="CommentSubject">
    <w:name w:val="annotation subject"/>
    <w:basedOn w:val="CommentText"/>
    <w:next w:val="CommentText"/>
    <w:link w:val="CommentSubjectChar"/>
    <w:semiHidden/>
    <w:unhideWhenUsed/>
    <w:rsid w:val="009144CC"/>
    <w:rPr>
      <w:b/>
      <w:bCs/>
    </w:rPr>
  </w:style>
  <w:style w:type="character" w:customStyle="1" w:styleId="CommentSubjectChar">
    <w:name w:val="Comment Subject Char"/>
    <w:basedOn w:val="CommentTextChar"/>
    <w:link w:val="CommentSubject"/>
    <w:semiHidden/>
    <w:rsid w:val="009144C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64254">
      <w:bodyDiv w:val="1"/>
      <w:marLeft w:val="0"/>
      <w:marRight w:val="0"/>
      <w:marTop w:val="0"/>
      <w:marBottom w:val="0"/>
      <w:divBdr>
        <w:top w:val="none" w:sz="0" w:space="0" w:color="auto"/>
        <w:left w:val="none" w:sz="0" w:space="0" w:color="auto"/>
        <w:bottom w:val="none" w:sz="0" w:space="0" w:color="auto"/>
        <w:right w:val="none" w:sz="0" w:space="0" w:color="auto"/>
      </w:divBdr>
    </w:div>
    <w:div w:id="16749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SRV-FS2\teacher$\maths\Resource%20Area\Resource%20Library\Resource%20Library" TargetMode="External"/><Relationship Id="rId21" Type="http://schemas.openxmlformats.org/officeDocument/2006/relationships/hyperlink" Target="file:///C:\Users\Home\AppData\Local\Packages\Microsoft.Office.Desktop_8wekyb3d8bbwe\AC\Resource%20Area\Resource%20Library\Resource%20Library\8)%20White%20Rose%20Maths\White%20Rose\Year%207\Answers\Fraction%20Decimal%20And%20Percentage%20Equivalence\Answers" TargetMode="External"/><Relationship Id="rId42" Type="http://schemas.openxmlformats.org/officeDocument/2006/relationships/hyperlink" Target="file:///C:\Users\Home\AppData\Local\Packages\Microsoft.Office.Desktop_8wekyb3d8bbwe\AC\Resource%20Area\Resource%20Library\Resource%20Library\8)%20White%20Rose%20Maths\White%20Rose\Year%208\Teaching%20Slides\Line%20Symmetry%20And%20Reflection\Sum-Y8-B3.zip" TargetMode="External"/><Relationship Id="rId63" Type="http://schemas.openxmlformats.org/officeDocument/2006/relationships/hyperlink" Target="https://www.ncetm.org.uk/resources/43649" TargetMode="External"/><Relationship Id="rId84" Type="http://schemas.openxmlformats.org/officeDocument/2006/relationships/hyperlink" Target="http://www.diagnosticquestions.com" TargetMode="External"/><Relationship Id="rId138" Type="http://schemas.openxmlformats.org/officeDocument/2006/relationships/hyperlink" Target="http://nrich.maths.org/6541" TargetMode="External"/><Relationship Id="rId159" Type="http://schemas.openxmlformats.org/officeDocument/2006/relationships/hyperlink" Target="http://kangaroomaths.com/free_resources/teaching/geometry/triangle_takeaway.docx" TargetMode="External"/><Relationship Id="rId170" Type="http://schemas.openxmlformats.org/officeDocument/2006/relationships/hyperlink" Target="https://www.ncetm.org.uk/public/files/17308038/National+Curriculum+Glossary.pdf" TargetMode="External"/><Relationship Id="rId191" Type="http://schemas.openxmlformats.org/officeDocument/2006/relationships/hyperlink" Target="http://nrich.maths.org/6717" TargetMode="External"/><Relationship Id="rId205" Type="http://schemas.openxmlformats.org/officeDocument/2006/relationships/hyperlink" Target="http://www.kangaroomaths.com/free_resources/infinity/averages_charts_tables.xlsm" TargetMode="External"/><Relationship Id="rId107" Type="http://schemas.openxmlformats.org/officeDocument/2006/relationships/hyperlink" Target="file:///\\sweep\teacher$\maths\Teaching%20Plans%20(Linked)\2017%2018%20Teaching%20Plans%20and%20SOW\Schemes%20Of%20Work\KS3%20Stages\St8_sow.docx" TargetMode="External"/><Relationship Id="rId11" Type="http://schemas.openxmlformats.org/officeDocument/2006/relationships/hyperlink" Target="file:///C:\Users\Home\AppData\Local\Packages\Microsoft.Office.Desktop_8wekyb3d8bbwe\AC\Resource%20Area\Resource%20Library\Resource%20Library\8)%20White%20Rose%20Maths\White%20Rose\Year%207\Teaching%20Slides\Sequences" TargetMode="External"/><Relationship Id="rId32" Type="http://schemas.openxmlformats.org/officeDocument/2006/relationships/hyperlink" Target="https://www.ncetm.org.uk/resources/13232" TargetMode="External"/><Relationship Id="rId53" Type="http://schemas.openxmlformats.org/officeDocument/2006/relationships/hyperlink" Target="http://kangaroomaths.com/free_resources/teaching/geometry/eulers_formula.docx" TargetMode="External"/><Relationship Id="rId74" Type="http://schemas.openxmlformats.org/officeDocument/2006/relationships/hyperlink" Target="http://nrich.maths.org/2282" TargetMode="External"/><Relationship Id="rId128" Type="http://schemas.openxmlformats.org/officeDocument/2006/relationships/hyperlink" Target="https://www.ncetm.org.uk/resources/44568" TargetMode="External"/><Relationship Id="rId149" Type="http://schemas.openxmlformats.org/officeDocument/2006/relationships/hyperlink" Target="http://nrich.maths.org/2219" TargetMode="External"/><Relationship Id="rId5" Type="http://schemas.openxmlformats.org/officeDocument/2006/relationships/footnotes" Target="footnotes.xml"/><Relationship Id="rId95" Type="http://schemas.openxmlformats.org/officeDocument/2006/relationships/hyperlink" Target="http://nrich.maths.org/7651" TargetMode="External"/><Relationship Id="rId160" Type="http://schemas.openxmlformats.org/officeDocument/2006/relationships/hyperlink" Target="http://kangaroomaths.com/free_resources/teaching/geometry/surface_area.docx" TargetMode="External"/><Relationship Id="rId181" Type="http://schemas.openxmlformats.org/officeDocument/2006/relationships/hyperlink" Target="http://nrich.maths.org/public/viewer.php?obj_id=5457&amp;part=index&amp;refpage=monthindex.php" TargetMode="External"/><Relationship Id="rId22" Type="http://schemas.openxmlformats.org/officeDocument/2006/relationships/hyperlink" Target="https://www.ncetm.org.uk/public/files/17308038/National+Curriculum+Glossary.pdf" TargetMode="External"/><Relationship Id="rId43" Type="http://schemas.openxmlformats.org/officeDocument/2006/relationships/hyperlink" Target="file:///C:\Users\Home\AppData\Local\Packages\Microsoft.Office.Desktop_8wekyb3d8bbwe\AC\Resource%20Area\Resource%20Library\Resource%20Library\8)%20White%20Rose%20Maths\White%20Rose\Year%208\Worksheets\Line%20Symmetry%20And%20Reflection\Write-On-7.zip" TargetMode="External"/><Relationship Id="rId64" Type="http://schemas.openxmlformats.org/officeDocument/2006/relationships/hyperlink" Target="https://www.ncetm.org.uk/public/files/17308038/National+Curriculum+Glossary.pdf" TargetMode="External"/><Relationship Id="rId118" Type="http://schemas.openxmlformats.org/officeDocument/2006/relationships/hyperlink" Target="https://www.ncetm.org.uk/public/files/17308038/National+Curriculum+Glossary.pdf" TargetMode="External"/><Relationship Id="rId139" Type="http://schemas.openxmlformats.org/officeDocument/2006/relationships/hyperlink" Target="http://nrich.maths.org/5467" TargetMode="External"/><Relationship Id="rId85" Type="http://schemas.openxmlformats.org/officeDocument/2006/relationships/hyperlink" Target="file:///\\sweep\teacher$\maths\Teaching%20Plans%20(Linked)\2017%2018%20Teaching%20Plans%20and%20SOW\Schemes%20Of%20Work\KS3%20Stages\St8_sow.docx" TargetMode="External"/><Relationship Id="rId150" Type="http://schemas.openxmlformats.org/officeDocument/2006/relationships/hyperlink" Target="http://nrich.maths.org/6199" TargetMode="External"/><Relationship Id="rId171" Type="http://schemas.openxmlformats.org/officeDocument/2006/relationships/hyperlink" Target="http://kangaroomaths.com/free_resources/teaching/number/approximating_calculations.docx" TargetMode="External"/><Relationship Id="rId192" Type="http://schemas.openxmlformats.org/officeDocument/2006/relationships/hyperlink" Target="http://www.diagnosticquestions.com" TargetMode="External"/><Relationship Id="rId206" Type="http://schemas.openxmlformats.org/officeDocument/2006/relationships/hyperlink" Target="http://www.kangaroomaths.com/free_resources/teaching/sotm/level5/5hd4_ewb.doc" TargetMode="External"/><Relationship Id="rId12" Type="http://schemas.openxmlformats.org/officeDocument/2006/relationships/hyperlink" Target="file:///C:\Users\Home\AppData\Local\Packages\Microsoft.Office.Desktop_8wekyb3d8bbwe\AC\Resource%20Area\Resource%20Library\Resource%20Library\8)%20White%20Rose%20Maths\White%20Rose\Year%207\Worksheets\Sequences\Write%20On" TargetMode="External"/><Relationship Id="rId33" Type="http://schemas.openxmlformats.org/officeDocument/2006/relationships/hyperlink" Target="https://www.ncetm.org.uk/resources/40532" TargetMode="External"/><Relationship Id="rId108" Type="http://schemas.openxmlformats.org/officeDocument/2006/relationships/hyperlink" Target="http://kangaroomaths.com/free_resources/planning/KM_MathematicsProgression_GeometryMeasurementMensuration.xlsx" TargetMode="External"/><Relationship Id="rId129" Type="http://schemas.openxmlformats.org/officeDocument/2006/relationships/hyperlink" Target="https://www.ncetm.org.uk/resources/44490" TargetMode="External"/><Relationship Id="rId54" Type="http://schemas.openxmlformats.org/officeDocument/2006/relationships/hyperlink" Target="http://kangaroomaths.com/free_resources/teaching/geometry/visualising_3d_shapes.docx" TargetMode="External"/><Relationship Id="rId75" Type="http://schemas.openxmlformats.org/officeDocument/2006/relationships/hyperlink" Target="http://www.diagnosticquestions.com" TargetMode="External"/><Relationship Id="rId96" Type="http://schemas.openxmlformats.org/officeDocument/2006/relationships/hyperlink" Target="http://nrich.maths.org/7781" TargetMode="External"/><Relationship Id="rId140" Type="http://schemas.openxmlformats.org/officeDocument/2006/relationships/hyperlink" Target="http://nrich.maths.org/6564" TargetMode="External"/><Relationship Id="rId161" Type="http://schemas.openxmlformats.org/officeDocument/2006/relationships/hyperlink" Target="http://kangaroomaths.com/free_resources/teaching/geometry/class_of_rice.docx" TargetMode="External"/><Relationship Id="rId182" Type="http://schemas.openxmlformats.org/officeDocument/2006/relationships/hyperlink" Target="http://kangaroomaths.com/free_resources/assessment/BAM/7M11_BAM.pdf" TargetMode="External"/><Relationship Id="rId6" Type="http://schemas.openxmlformats.org/officeDocument/2006/relationships/endnotes" Target="endnotes.xml"/><Relationship Id="rId23" Type="http://schemas.openxmlformats.org/officeDocument/2006/relationships/hyperlink" Target="http://kangaroomaths.com/free_resources/display/number_line.docx" TargetMode="External"/><Relationship Id="rId119" Type="http://schemas.openxmlformats.org/officeDocument/2006/relationships/hyperlink" Target="http://kangaroomaths.com/free_resources/infinity/angles_lines.xlsm" TargetMode="External"/><Relationship Id="rId44" Type="http://schemas.openxmlformats.org/officeDocument/2006/relationships/hyperlink" Target="file:///C:\Users\Home\AppData\Local\Packages\Microsoft.Office.Desktop_8wekyb3d8bbwe\AC\Resource%20Area\Resource%20Library\Resource%20Library\8)%20White%20Rose%20Maths\White%20Rose\Year%208\Answers\Line%20Symmetry%20And%20Reflection\Answers-14.zip" TargetMode="External"/><Relationship Id="rId65" Type="http://schemas.openxmlformats.org/officeDocument/2006/relationships/hyperlink" Target="http://kangaroomaths.com/free_resources/teaching/algebra/multiplying_brackets_wrong.pptx" TargetMode="External"/><Relationship Id="rId86" Type="http://schemas.openxmlformats.org/officeDocument/2006/relationships/hyperlink" Target="http://kangaroomaths.com/free_resources/planning/KM_MathematicsProgression_RatioProportion.xlsx" TargetMode="External"/><Relationship Id="rId130" Type="http://schemas.openxmlformats.org/officeDocument/2006/relationships/hyperlink" Target="https://www.ncetm.org.uk/resources/43609" TargetMode="External"/><Relationship Id="rId151" Type="http://schemas.openxmlformats.org/officeDocument/2006/relationships/hyperlink" Target="http://nrich.maths.org/6203" TargetMode="External"/><Relationship Id="rId172" Type="http://schemas.openxmlformats.org/officeDocument/2006/relationships/hyperlink" Target="http://www.kangaroomaths.com/free_resources/teaching/sotm/level5/5calc6_ewb.doc" TargetMode="External"/><Relationship Id="rId193" Type="http://schemas.openxmlformats.org/officeDocument/2006/relationships/hyperlink" Target="http://kangaroomaths.com/free_resources/planning/KM_MathematicsProgression_Statistics.xlsx" TargetMode="External"/><Relationship Id="rId207" Type="http://schemas.openxmlformats.org/officeDocument/2006/relationships/hyperlink" Target="http://nrich.maths.org/6267" TargetMode="External"/><Relationship Id="rId13" Type="http://schemas.openxmlformats.org/officeDocument/2006/relationships/hyperlink" Target="file:///C:\Users\Home\AppData\Local\Packages\Microsoft.Office.Desktop_8wekyb3d8bbwe\AC\Resource%20Area\Resource%20Library\Resource%20Library\8)%20White%20Rose%20Maths\White%20Rose\Year%207\Answers\Sequences\Answers" TargetMode="External"/><Relationship Id="rId109" Type="http://schemas.openxmlformats.org/officeDocument/2006/relationships/hyperlink" Target="file:///\\SRV-FS2\teacher$\maths\Resource%20Area\Resource%20Library\Resource%20Library" TargetMode="External"/><Relationship Id="rId34" Type="http://schemas.openxmlformats.org/officeDocument/2006/relationships/hyperlink" Target="https://www.ncetm.org.uk/resources/40530" TargetMode="External"/><Relationship Id="rId55" Type="http://schemas.openxmlformats.org/officeDocument/2006/relationships/hyperlink" Target="http://kangaroomaths.com/free_resources/teaching/geometry/3x3_4x4_5x5_dotty_activities.docx" TargetMode="External"/><Relationship Id="rId76" Type="http://schemas.openxmlformats.org/officeDocument/2006/relationships/hyperlink" Target="http://kangaroomaths.com/free_resources/planning/KM_MathematicsProgression_NumberFDP.xlsx" TargetMode="External"/><Relationship Id="rId97" Type="http://schemas.openxmlformats.org/officeDocument/2006/relationships/hyperlink" Target="http://www.diagnosticquestions.com" TargetMode="External"/><Relationship Id="rId120" Type="http://schemas.openxmlformats.org/officeDocument/2006/relationships/hyperlink" Target="http://kangaroomaths.com/free_resources/teaching/sotm/level5/5ssm2_ewb.doc" TargetMode="External"/><Relationship Id="rId141" Type="http://schemas.openxmlformats.org/officeDocument/2006/relationships/hyperlink" Target="http://www.diagnosticquestions.com" TargetMode="External"/><Relationship Id="rId7" Type="http://schemas.openxmlformats.org/officeDocument/2006/relationships/hyperlink" Target="file:///\\SRV-FS2\teacher$\maths\Resource%20Area\Resource%20Library\Resource%20Library" TargetMode="External"/><Relationship Id="rId162" Type="http://schemas.openxmlformats.org/officeDocument/2006/relationships/hyperlink" Target="http://www.kangaroomaths.com/free_resources/teaching/sotm/level6/6ssm9_ewb.doc" TargetMode="External"/><Relationship Id="rId183" Type="http://schemas.openxmlformats.org/officeDocument/2006/relationships/hyperlink" Target="http://kangaroomaths.com/free_resources/planning/KM_MathematicsProgression_Probability.xlsx" TargetMode="External"/><Relationship Id="rId24" Type="http://schemas.openxmlformats.org/officeDocument/2006/relationships/hyperlink" Target="http://kangaroomaths.com/free_resources/planning/KM_MathematicsProgression_NumberCalculation.xlsx" TargetMode="External"/><Relationship Id="rId45" Type="http://schemas.openxmlformats.org/officeDocument/2006/relationships/hyperlink" Target="https://www.ncetm.org.uk/resources/10330" TargetMode="External"/><Relationship Id="rId66" Type="http://schemas.openxmlformats.org/officeDocument/2006/relationships/hyperlink" Target="http://kangaroomaths.com/free_resources/teaching/number/pairs_in_squares.docx" TargetMode="External"/><Relationship Id="rId87" Type="http://schemas.openxmlformats.org/officeDocument/2006/relationships/hyperlink" Target="file:///\\SRV-FS2\teacher$\maths\Resource%20Area\Resource%20Library\Resource%20Library" TargetMode="External"/><Relationship Id="rId110" Type="http://schemas.openxmlformats.org/officeDocument/2006/relationships/hyperlink" Target="https://www.ncetm.org.uk/public/files/17308038/National+Curriculum+Glossary.pdf" TargetMode="External"/><Relationship Id="rId131" Type="http://schemas.openxmlformats.org/officeDocument/2006/relationships/hyperlink" Target="https://www.ncetm.org.uk/public/files/17308038/National+Curriculum+Glossary.pdf" TargetMode="External"/><Relationship Id="rId152" Type="http://schemas.openxmlformats.org/officeDocument/2006/relationships/hyperlink" Target="http://www.diagnosticquestions.com" TargetMode="External"/><Relationship Id="rId173" Type="http://schemas.openxmlformats.org/officeDocument/2006/relationships/hyperlink" Target="http://kangaroomaths.com/free_resources/assessment/BAM/7M6_BAM.pdf" TargetMode="External"/><Relationship Id="rId194" Type="http://schemas.openxmlformats.org/officeDocument/2006/relationships/hyperlink" Target="file:///\\SRV-FS2\teacher$\maths\Resource%20Area\Resource%20Library\Resource%20Library" TargetMode="External"/><Relationship Id="rId208" Type="http://schemas.openxmlformats.org/officeDocument/2006/relationships/hyperlink" Target="http://nrich.maths.org/9601" TargetMode="External"/><Relationship Id="rId19" Type="http://schemas.openxmlformats.org/officeDocument/2006/relationships/hyperlink" Target="file:///C:\Users\Home\AppData\Local\Packages\Microsoft.Office.Desktop_8wekyb3d8bbwe\AC\Resource%20Area\Resource%20Library\Resource%20Library\8)%20White%20Rose%20Maths\White%20Rose\Year%207\Teaching%20Slides\Fraction%20Decimal%20And%20Percentage%20Equivalence" TargetMode="External"/><Relationship Id="rId14" Type="http://schemas.openxmlformats.org/officeDocument/2006/relationships/hyperlink" Target="http://kangaroomaths.com/free_resources/planning/KM_MathematicsProgression_NumberPlaceValue.xlsx" TargetMode="External"/><Relationship Id="rId30" Type="http://schemas.openxmlformats.org/officeDocument/2006/relationships/hyperlink" Target="file:///C:\Users\Home\AppData\Local\Packages\Microsoft.Office.Desktop_8wekyb3d8bbwe\AC\Resource%20Area\Resource%20Library\Resource%20Library\8)%20White%20Rose%20Maths\White%20Rose\Year%207\Worksheets\Solving%20Problems%20With%20Multiplication%20And%20Division\Write%20On" TargetMode="External"/><Relationship Id="rId35" Type="http://schemas.openxmlformats.org/officeDocument/2006/relationships/hyperlink" Target="https://www.ncetm.org.uk/resources/43589" TargetMode="External"/><Relationship Id="rId56" Type="http://schemas.openxmlformats.org/officeDocument/2006/relationships/hyperlink" Target="http://kangaroomaths.com/free_resources/teaching/geometry/special_quadrilaterals.docx" TargetMode="External"/><Relationship Id="rId77" Type="http://schemas.openxmlformats.org/officeDocument/2006/relationships/hyperlink" Target="file:///\\SRV-FS2\teacher$\maths\Resource%20Area\Resource%20Library\Resource%20Library" TargetMode="External"/><Relationship Id="rId100" Type="http://schemas.openxmlformats.org/officeDocument/2006/relationships/hyperlink" Target="file:///\\SRV-FS2\teacher$\maths\Resource%20Area\Resource%20Library\Resource%20Library" TargetMode="External"/><Relationship Id="rId105" Type="http://schemas.openxmlformats.org/officeDocument/2006/relationships/hyperlink" Target="http://nrich.maths.org/7529" TargetMode="External"/><Relationship Id="rId126" Type="http://schemas.openxmlformats.org/officeDocument/2006/relationships/hyperlink" Target="http://kangaroomaths.com/free_resources/planning/KM_MathematicsProgression_NumberFDP.xlsx" TargetMode="External"/><Relationship Id="rId147" Type="http://schemas.openxmlformats.org/officeDocument/2006/relationships/hyperlink" Target="https://www.ncetm.org.uk/public/files/17308038/National+Curriculum+Glossary.pdf" TargetMode="External"/><Relationship Id="rId168" Type="http://schemas.openxmlformats.org/officeDocument/2006/relationships/hyperlink" Target="http://kangaroomaths.com/free_resources/planning/KM_MathematicsProgression_NumberCalculation.xlsx" TargetMode="External"/><Relationship Id="rId8" Type="http://schemas.openxmlformats.org/officeDocument/2006/relationships/hyperlink" Target="file:///C:\Users\Home\AppData\Local\Packages\Microsoft.Office.Desktop_8wekyb3d8bbwe\AC\Resource%20Area\Resource%20Library\Resource%20Library\8)%20White%20Rose%20Maths\White%20Rose\Year%207\Teaching%20Slides\Prime%20Numbers%20And%20Proof" TargetMode="External"/><Relationship Id="rId51" Type="http://schemas.openxmlformats.org/officeDocument/2006/relationships/hyperlink" Target="http://kangaroomaths.com/free_resources/display/triangles.pdf" TargetMode="External"/><Relationship Id="rId72" Type="http://schemas.openxmlformats.org/officeDocument/2006/relationships/hyperlink" Target="http://nrich.maths.org/6261" TargetMode="External"/><Relationship Id="rId93" Type="http://schemas.openxmlformats.org/officeDocument/2006/relationships/hyperlink" Target="http://nrich.maths.org/8422" TargetMode="External"/><Relationship Id="rId98" Type="http://schemas.openxmlformats.org/officeDocument/2006/relationships/hyperlink" Target="file:///\\sweep\teacher$\maths\Teaching%20Plans%20(Linked)\2017%2018%20Teaching%20Plans%20and%20SOW\Schemes%20Of%20Work\KS3%20Stages\St8_sow.docx" TargetMode="External"/><Relationship Id="rId121" Type="http://schemas.openxmlformats.org/officeDocument/2006/relationships/hyperlink" Target="http://nrich.maths.org/6233" TargetMode="External"/><Relationship Id="rId142" Type="http://schemas.openxmlformats.org/officeDocument/2006/relationships/hyperlink" Target="file:///\\sweep\teacher$\maths\Teaching%20Plans%20(Linked)\2017%2018%20Teaching%20Plans%20and%20SOW\Schemes%20Of%20Work\KS3%20Stages\St8_sow.docx" TargetMode="External"/><Relationship Id="rId163" Type="http://schemas.openxmlformats.org/officeDocument/2006/relationships/hyperlink" Target="http://www.kangaroomaths.com/free_resources/infinity/area_volume.xlsm" TargetMode="External"/><Relationship Id="rId184" Type="http://schemas.openxmlformats.org/officeDocument/2006/relationships/hyperlink" Target="file:///\\SRV-FS2\teacher$\maths\Resource%20Area\Resource%20Library\Resource%20Library" TargetMode="External"/><Relationship Id="rId189" Type="http://schemas.openxmlformats.org/officeDocument/2006/relationships/hyperlink" Target="http://kangaroomaths.com/free_resources/teaching/statistics/probabilty_scale.pptx" TargetMode="External"/><Relationship Id="rId3" Type="http://schemas.openxmlformats.org/officeDocument/2006/relationships/settings" Target="settings.xml"/><Relationship Id="rId25" Type="http://schemas.openxmlformats.org/officeDocument/2006/relationships/hyperlink" Target="file:///\\SRV-FS2\teacher$\maths\Resource%20Area\Resource%20Library\Resource%20Library" TargetMode="External"/><Relationship Id="rId46" Type="http://schemas.openxmlformats.org/officeDocument/2006/relationships/hyperlink" Target="https://www.ncetm.org.uk/public/files/17308038/National+Curriculum+Glossary.pdf" TargetMode="External"/><Relationship Id="rId67" Type="http://schemas.openxmlformats.org/officeDocument/2006/relationships/hyperlink" Target="http://kangaroomaths.com/free_resources/teaching/algebra/algebra_ordering_cards.docx" TargetMode="External"/><Relationship Id="rId116" Type="http://schemas.openxmlformats.org/officeDocument/2006/relationships/hyperlink" Target="http://kangaroomaths.com/free_resources/planning/KM_MathematicsProgression_GeometryPositionDirection.xlsx" TargetMode="External"/><Relationship Id="rId137" Type="http://schemas.openxmlformats.org/officeDocument/2006/relationships/hyperlink" Target="http://nrich.maths.org/1173" TargetMode="External"/><Relationship Id="rId158" Type="http://schemas.openxmlformats.org/officeDocument/2006/relationships/hyperlink" Target="http://kangaroomaths.com/free_resources/teaching/geometry/equable_shapes.docx" TargetMode="External"/><Relationship Id="rId20" Type="http://schemas.openxmlformats.org/officeDocument/2006/relationships/hyperlink" Target="file:///C:\Users\Home\AppData\Local\Packages\Microsoft.Office.Desktop_8wekyb3d8bbwe\AC\Resource%20Area\Resource%20Library\Resource%20Library\8)%20White%20Rose%20Maths\White%20Rose\Year%207\Worksheets\Fraction%20Decimal%20And%20Percentage%20Equivalence\Write%20On" TargetMode="External"/><Relationship Id="rId41" Type="http://schemas.openxmlformats.org/officeDocument/2006/relationships/hyperlink" Target="file:///C:\Users\Home\AppData\Local\Packages\Microsoft.Office.Desktop_8wekyb3d8bbwe\AC\Resource%20Area\Resource%20Library\Resource%20Library\8)%20White%20Rose%20Maths\White%20Rose\Year%207\Answers\Constructing%20Measuring%20And%20Using%20Geomteric%20Notation\Answers" TargetMode="External"/><Relationship Id="rId62" Type="http://schemas.openxmlformats.org/officeDocument/2006/relationships/hyperlink" Target="file:///\\SRV-FS2\teacher$\maths\Resource%20Area\Resource%20Library\Resource%20Library" TargetMode="External"/><Relationship Id="rId83" Type="http://schemas.openxmlformats.org/officeDocument/2006/relationships/hyperlink" Target="http://nrich.maths.org/4345" TargetMode="External"/><Relationship Id="rId88" Type="http://schemas.openxmlformats.org/officeDocument/2006/relationships/hyperlink" Target="https://www.ncetm.org.uk/resources/44568" TargetMode="External"/><Relationship Id="rId111" Type="http://schemas.openxmlformats.org/officeDocument/2006/relationships/hyperlink" Target="http://kangaroomaths.com/free_resources/teaching/geometry/sorting_units.pptx" TargetMode="External"/><Relationship Id="rId132" Type="http://schemas.openxmlformats.org/officeDocument/2006/relationships/hyperlink" Target="http://kangaroomaths.com/free_resources/teaching/sotm/level6/6calc1_ewb.doc" TargetMode="External"/><Relationship Id="rId153" Type="http://schemas.openxmlformats.org/officeDocument/2006/relationships/hyperlink" Target="file:///\\sweep\teacher$\maths\Teaching%20Plans%20(Linked)\2017%2018%20Teaching%20Plans%20and%20SOW\Schemes%20Of%20Work\KS3%20Stages\St8_sow.docx" TargetMode="External"/><Relationship Id="rId174" Type="http://schemas.openxmlformats.org/officeDocument/2006/relationships/hyperlink" Target="http://kangaroomaths.com/free_resources/planning/KM_MathematicsProgression_GeometryPositionDirection.xlsx" TargetMode="External"/><Relationship Id="rId179" Type="http://schemas.openxmlformats.org/officeDocument/2006/relationships/hyperlink" Target="http://kangaroomaths.com/free_resources/teaching/geometry/autograph_transformations.docx" TargetMode="External"/><Relationship Id="rId195" Type="http://schemas.openxmlformats.org/officeDocument/2006/relationships/hyperlink" Target="https://www.ncetm.org.uk/public/files/17308038/National+Curriculum+Glossary.pdf" TargetMode="External"/><Relationship Id="rId209" Type="http://schemas.openxmlformats.org/officeDocument/2006/relationships/hyperlink" Target="http://www.diagnosticquestions.com" TargetMode="External"/><Relationship Id="rId190" Type="http://schemas.openxmlformats.org/officeDocument/2006/relationships/hyperlink" Target="http://kangaroomaths.com/free_resources/teaching/statistics/probability_loop_cards.docx" TargetMode="External"/><Relationship Id="rId204" Type="http://schemas.openxmlformats.org/officeDocument/2006/relationships/hyperlink" Target="http://kangaroomaths.com/free_resources/infinity/averages.xls" TargetMode="External"/><Relationship Id="rId15" Type="http://schemas.openxmlformats.org/officeDocument/2006/relationships/hyperlink" Target="file:///\\SRV-FS2\teacher$\maths\Resource%20Area\Resource%20Library\Resource%20Library" TargetMode="External"/><Relationship Id="rId36" Type="http://schemas.openxmlformats.org/officeDocument/2006/relationships/hyperlink" Target="https://www.ncetm.org.uk/public/files/17308038/National+Curriculum+Glossary.pdf" TargetMode="External"/><Relationship Id="rId57" Type="http://schemas.openxmlformats.org/officeDocument/2006/relationships/hyperlink" Target="http://kangaroomaths.com/free_resources/teaching/geometry/investigating_polygons.docx" TargetMode="External"/><Relationship Id="rId106" Type="http://schemas.openxmlformats.org/officeDocument/2006/relationships/hyperlink" Target="http://www.diagnosticquestions.com" TargetMode="External"/><Relationship Id="rId127" Type="http://schemas.openxmlformats.org/officeDocument/2006/relationships/hyperlink" Target="file:///\\SRV-FS2\teacher$\maths\Resource%20Area\Resource%20Library\Resource%20Library" TargetMode="External"/><Relationship Id="rId10" Type="http://schemas.openxmlformats.org/officeDocument/2006/relationships/hyperlink" Target="file:///C:\Users\Home\AppData\Local\Packages\Microsoft.Office.Desktop_8wekyb3d8bbwe\AC\Resource%20Area\Resource%20Library\Resource%20Library\8)%20White%20Rose%20Maths\White%20Rose\Year%207\Answers\Prime%20Numbers%20And%20Proof\Answers" TargetMode="External"/><Relationship Id="rId31" Type="http://schemas.openxmlformats.org/officeDocument/2006/relationships/hyperlink" Target="file:///C:\Users\Home\AppData\Local\Packages\Microsoft.Office.Desktop_8wekyb3d8bbwe\AC\Resource%20Area\Resource%20Library\Resource%20Library\8)%20White%20Rose%20Maths\White%20Rose\Year%207\Answers\Solving%20Problems%20With%20Multiplication%20And%20Division\Answers" TargetMode="External"/><Relationship Id="rId52" Type="http://schemas.openxmlformats.org/officeDocument/2006/relationships/hyperlink" Target="http://kangaroomaths.com/free_resources/display/quadrilaterals.pdf" TargetMode="External"/><Relationship Id="rId73" Type="http://schemas.openxmlformats.org/officeDocument/2006/relationships/hyperlink" Target="http://nrich.maths.org/2281" TargetMode="External"/><Relationship Id="rId78" Type="http://schemas.openxmlformats.org/officeDocument/2006/relationships/hyperlink" Target="http://nrich.maths.org/2550" TargetMode="External"/><Relationship Id="rId94" Type="http://schemas.openxmlformats.org/officeDocument/2006/relationships/hyperlink" Target="http://nrich.maths.org/6870" TargetMode="External"/><Relationship Id="rId99" Type="http://schemas.openxmlformats.org/officeDocument/2006/relationships/hyperlink" Target="http://kangaroomaths.com/free_resources/planning/KM_MathematicsProgression_Algebra.xlsx" TargetMode="External"/><Relationship Id="rId101" Type="http://schemas.openxmlformats.org/officeDocument/2006/relationships/hyperlink" Target="http://nrich.maths.org/2338" TargetMode="External"/><Relationship Id="rId122" Type="http://schemas.openxmlformats.org/officeDocument/2006/relationships/hyperlink" Target="http://nrich.maths.org/6265" TargetMode="External"/><Relationship Id="rId143" Type="http://schemas.openxmlformats.org/officeDocument/2006/relationships/hyperlink" Target="http://kangaroomaths.com/free_resources/planning/KM_MathematicsProgression_Algebra.xlsx" TargetMode="External"/><Relationship Id="rId148" Type="http://schemas.openxmlformats.org/officeDocument/2006/relationships/hyperlink" Target="http://kangaroomaths.com/free_resources/teaching/algebra/spiders_and_snakes.docx" TargetMode="External"/><Relationship Id="rId164" Type="http://schemas.openxmlformats.org/officeDocument/2006/relationships/hyperlink" Target="http://nrich.maths.org/6398" TargetMode="External"/><Relationship Id="rId169" Type="http://schemas.openxmlformats.org/officeDocument/2006/relationships/hyperlink" Target="http://kangaroomaths.com/free_resources/planning/KM_MathematicsProgression_NumberFDP.xlsx" TargetMode="External"/><Relationship Id="rId185" Type="http://schemas.openxmlformats.org/officeDocument/2006/relationships/hyperlink" Target="http://nrich.maths.org/9647" TargetMode="External"/><Relationship Id="rId4" Type="http://schemas.openxmlformats.org/officeDocument/2006/relationships/webSettings" Target="webSettings.xml"/><Relationship Id="rId9" Type="http://schemas.openxmlformats.org/officeDocument/2006/relationships/hyperlink" Target="file:///C:\Users\Home\AppData\Local\Packages\Microsoft.Office.Desktop_8wekyb3d8bbwe\AC\Resource%20Area\Resource%20Library\Resource%20Library\8)%20White%20Rose%20Maths\White%20Rose\Year%207\Worksheets\Prime%20Numbers%20And%20Proof\Write%20On" TargetMode="External"/><Relationship Id="rId180" Type="http://schemas.openxmlformats.org/officeDocument/2006/relationships/hyperlink" Target="http://www.kangaroomaths.com/free_resources/teaching/sotm/level6/6ssm7_ewb.doc" TargetMode="External"/><Relationship Id="rId210" Type="http://schemas.openxmlformats.org/officeDocument/2006/relationships/footer" Target="footer1.xml"/><Relationship Id="rId26" Type="http://schemas.openxmlformats.org/officeDocument/2006/relationships/hyperlink" Target="file:///C:\Users\Home\AppData\Local\Packages\Microsoft.Office.Desktop_8wekyb3d8bbwe\AC\Resource%20Area\Resource%20Library\Resource%20Library\8)%20White%20Rose%20Maths\White%20Rose\Year%207\Teaching%20Slides\Solving%20Problems%20With%20Addition%20and%20Subtraction" TargetMode="External"/><Relationship Id="rId47" Type="http://schemas.openxmlformats.org/officeDocument/2006/relationships/hyperlink" Target="http://kangaroomaths.com/free_resources/planning/KM_MathematicsProgression_GeometryPropertiesShape.xlsx" TargetMode="External"/><Relationship Id="rId68" Type="http://schemas.openxmlformats.org/officeDocument/2006/relationships/hyperlink" Target="http://kangaroomaths.com/free_resources/teaching/algebra/spiders_and_snakes.docx" TargetMode="External"/><Relationship Id="rId89" Type="http://schemas.openxmlformats.org/officeDocument/2006/relationships/hyperlink" Target="https://www.ncetm.org.uk/resources/43669" TargetMode="External"/><Relationship Id="rId112" Type="http://schemas.openxmlformats.org/officeDocument/2006/relationships/hyperlink" Target="http://kangaroomaths.com/free_resources/teaching/sotm/level5/5ssm6_ewb.doc" TargetMode="External"/><Relationship Id="rId133" Type="http://schemas.openxmlformats.org/officeDocument/2006/relationships/hyperlink" Target="http://kangaroomaths.com/free_resources/infinity/fdprp.xlsm" TargetMode="External"/><Relationship Id="rId154" Type="http://schemas.openxmlformats.org/officeDocument/2006/relationships/hyperlink" Target="http://kangaroomaths.com/free_resources/planning/KM_MathematicsProgression_GeometryMeasurementMensuration.xlsx" TargetMode="External"/><Relationship Id="rId175" Type="http://schemas.openxmlformats.org/officeDocument/2006/relationships/hyperlink" Target="file:///\\SRV-FS2\teacher$\maths\Resource%20Area\Resource%20Library\Resource%20Library" TargetMode="External"/><Relationship Id="rId196" Type="http://schemas.openxmlformats.org/officeDocument/2006/relationships/hyperlink" Target="http://www.kangaroomaths.com/free_resources/infinity/averages_charts_tables.xlsm" TargetMode="External"/><Relationship Id="rId200" Type="http://schemas.openxmlformats.org/officeDocument/2006/relationships/hyperlink" Target="http://kangaroomaths.com/free_resources/planning/KM_MathematicsProgression_Statistics.xlsx" TargetMode="External"/><Relationship Id="rId16" Type="http://schemas.openxmlformats.org/officeDocument/2006/relationships/hyperlink" Target="file:///C:\Users\Home\AppData\Local\Packages\Microsoft.Office.Desktop_8wekyb3d8bbwe\AC\Resource%20Area\Resource%20Library\Resource%20Library\8)%20White%20Rose%20Maths\White%20Rose\Year%207\Teaching%20Slides\Place%20Value%20And%20Ordering%20Integers%20And%20Decimals" TargetMode="External"/><Relationship Id="rId37" Type="http://schemas.openxmlformats.org/officeDocument/2006/relationships/hyperlink" Target="http://kangaroomaths.com/free_resources/planning/KM_MathematicsProgression_GeometryPropertiesShape.xlsx" TargetMode="External"/><Relationship Id="rId58" Type="http://schemas.openxmlformats.org/officeDocument/2006/relationships/hyperlink" Target="http://nrich.maths.org/2927" TargetMode="External"/><Relationship Id="rId79" Type="http://schemas.openxmlformats.org/officeDocument/2006/relationships/hyperlink" Target="https://www.ncetm.org.uk/resources/44490" TargetMode="External"/><Relationship Id="rId102" Type="http://schemas.openxmlformats.org/officeDocument/2006/relationships/hyperlink" Target="https://www.ncetm.org.uk/resources/43649" TargetMode="External"/><Relationship Id="rId123" Type="http://schemas.openxmlformats.org/officeDocument/2006/relationships/hyperlink" Target="http://nrich.maths.org/7133" TargetMode="External"/><Relationship Id="rId144" Type="http://schemas.openxmlformats.org/officeDocument/2006/relationships/hyperlink" Target="file:///\\SRV-FS2\teacher$\maths\Resource%20Area\Resource%20Library\Resource%20Library" TargetMode="External"/><Relationship Id="rId90" Type="http://schemas.openxmlformats.org/officeDocument/2006/relationships/hyperlink" Target="https://www.ncetm.org.uk/public/files/17308038/National+Curriculum+Glossary.pdf" TargetMode="External"/><Relationship Id="rId165" Type="http://schemas.openxmlformats.org/officeDocument/2006/relationships/hyperlink" Target="http://www.diagnosticquestions.com" TargetMode="External"/><Relationship Id="rId186" Type="http://schemas.openxmlformats.org/officeDocument/2006/relationships/hyperlink" Target="http://nrich.maths.org/7326" TargetMode="External"/><Relationship Id="rId211" Type="http://schemas.openxmlformats.org/officeDocument/2006/relationships/footer" Target="footer2.xml"/><Relationship Id="rId27" Type="http://schemas.openxmlformats.org/officeDocument/2006/relationships/hyperlink" Target="file:///C:\Users\Home\AppData\Local\Packages\Microsoft.Office.Desktop_8wekyb3d8bbwe\AC\Resource%20Area\Resource%20Library\Resource%20Library\8)%20White%20Rose%20Maths\White%20Rose\Year%207\Worksheets\Solving%20Problems%20With%20Addition%20and%20Subtraction\Write%20On" TargetMode="External"/><Relationship Id="rId48" Type="http://schemas.openxmlformats.org/officeDocument/2006/relationships/hyperlink" Target="file:///\\SRV-FS2\teacher$\maths\Resource%20Area\Resource%20Library\Resource%20Library" TargetMode="External"/><Relationship Id="rId69" Type="http://schemas.openxmlformats.org/officeDocument/2006/relationships/hyperlink" Target="http://kangaroomaths.com/free_resources/teaching/algebra/multiplying_brackets_numerical.pptx" TargetMode="External"/><Relationship Id="rId113" Type="http://schemas.openxmlformats.org/officeDocument/2006/relationships/hyperlink" Target="http://nrich.maths.org/5608" TargetMode="External"/><Relationship Id="rId134" Type="http://schemas.openxmlformats.org/officeDocument/2006/relationships/hyperlink" Target="http://kangaroomaths.com/free_resources/teaching/number/percentage_methods.docx" TargetMode="External"/><Relationship Id="rId80" Type="http://schemas.openxmlformats.org/officeDocument/2006/relationships/hyperlink" Target="https://www.ncetm.org.uk/resources/13230" TargetMode="External"/><Relationship Id="rId155" Type="http://schemas.openxmlformats.org/officeDocument/2006/relationships/hyperlink" Target="file:///\\SRV-FS2\teacher$\maths\Resource%20Area\Resource%20Library\Resource%20Library" TargetMode="External"/><Relationship Id="rId176" Type="http://schemas.openxmlformats.org/officeDocument/2006/relationships/hyperlink" Target="https://www.ncetm.org.uk/public/files/17308038/National+Curriculum+Glossary.pdf" TargetMode="External"/><Relationship Id="rId197" Type="http://schemas.openxmlformats.org/officeDocument/2006/relationships/hyperlink" Target="https://nrich.maths.org/10464" TargetMode="External"/><Relationship Id="rId201" Type="http://schemas.openxmlformats.org/officeDocument/2006/relationships/hyperlink" Target="file:///\\SRV-FS2\teacher$\maths\Resource%20Area\Resource%20Library\Resource%20Library" TargetMode="External"/><Relationship Id="rId222" Type="http://schemas.microsoft.com/office/2018/08/relationships/commentsExtensible" Target="commentsExtensible.xml"/><Relationship Id="rId17" Type="http://schemas.openxmlformats.org/officeDocument/2006/relationships/hyperlink" Target="file:///C:\Users\Home\AppData\Local\Packages\Microsoft.Office.Desktop_8wekyb3d8bbwe\AC\Resource%20Area\Resource%20Library\Resource%20Library\8)%20White%20Rose%20Maths\White%20Rose\Year%207\Worksheets\Place%20Value%20And%20Ordering%20Integers%20And%20Decimals\Write%20On\Write%20On" TargetMode="External"/><Relationship Id="rId38" Type="http://schemas.openxmlformats.org/officeDocument/2006/relationships/hyperlink" Target="file:///\\SRV-FS2\teacher$\maths\Resource%20Area\Resource%20Library\Resource%20Library" TargetMode="External"/><Relationship Id="rId59" Type="http://schemas.openxmlformats.org/officeDocument/2006/relationships/hyperlink" Target="http://nrich.maths.org/2924" TargetMode="External"/><Relationship Id="rId103" Type="http://schemas.openxmlformats.org/officeDocument/2006/relationships/hyperlink" Target="http://kangaroomaths.com/free_resources/infinity/sequences.xlsm" TargetMode="External"/><Relationship Id="rId124" Type="http://schemas.openxmlformats.org/officeDocument/2006/relationships/hyperlink" Target="http://www.diagnosticquestions.com" TargetMode="External"/><Relationship Id="rId70" Type="http://schemas.openxmlformats.org/officeDocument/2006/relationships/hyperlink" Target="http://kangaroomaths.com/free_resources/infinity/brackets.xlsm" TargetMode="External"/><Relationship Id="rId91" Type="http://schemas.openxmlformats.org/officeDocument/2006/relationships/hyperlink" Target="http://kangaroomaths.com/free_resources/infinity/fdprp.xlsm" TargetMode="External"/><Relationship Id="rId145" Type="http://schemas.openxmlformats.org/officeDocument/2006/relationships/hyperlink" Target="https://www.ncetm.org.uk/resources/44568" TargetMode="External"/><Relationship Id="rId166" Type="http://schemas.openxmlformats.org/officeDocument/2006/relationships/hyperlink" Target="http://kangaroomaths.com/free_resources/planning/KM_MathematicsProgression_NumberPlaceValue.xlsx" TargetMode="External"/><Relationship Id="rId187" Type="http://schemas.openxmlformats.org/officeDocument/2006/relationships/hyperlink" Target="https://www.ncetm.org.uk/public/files/17308038/National+Curriculum+Glossary.pdf"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file:///C:\Users\Home\AppData\Local\Packages\Microsoft.Office.Desktop_8wekyb3d8bbwe\AC\Resource%20Area\Resource%20Library\Resource%20Library\8)%20White%20Rose%20Maths\White%20Rose\Year%207\Answers\Solving%20Problems%20With%20Addition%20and%20Subtraction\Answers" TargetMode="External"/><Relationship Id="rId49" Type="http://schemas.openxmlformats.org/officeDocument/2006/relationships/hyperlink" Target="https://www.ncetm.org.uk/resources/12889" TargetMode="External"/><Relationship Id="rId114" Type="http://schemas.openxmlformats.org/officeDocument/2006/relationships/hyperlink" Target="http://www.diagnosticquestions.com" TargetMode="External"/><Relationship Id="rId60" Type="http://schemas.openxmlformats.org/officeDocument/2006/relationships/hyperlink" Target="http://www.diagnosticquestions.com" TargetMode="External"/><Relationship Id="rId81" Type="http://schemas.openxmlformats.org/officeDocument/2006/relationships/hyperlink" Target="https://www.ncetm.org.uk/public/files/17308038/National+Curriculum+Glossary.pdf" TargetMode="External"/><Relationship Id="rId135" Type="http://schemas.openxmlformats.org/officeDocument/2006/relationships/hyperlink" Target="http://nrich.maths.org/1118" TargetMode="External"/><Relationship Id="rId156" Type="http://schemas.openxmlformats.org/officeDocument/2006/relationships/hyperlink" Target="https://www.ncetm.org.uk/public/files/17308038/National+Curriculum+Glossary.pdf" TargetMode="External"/><Relationship Id="rId177" Type="http://schemas.openxmlformats.org/officeDocument/2006/relationships/hyperlink" Target="http://kangaroomaths.com/free_resources/teaching/algebra/lines.docx" TargetMode="External"/><Relationship Id="rId198" Type="http://schemas.openxmlformats.org/officeDocument/2006/relationships/hyperlink" Target="http://nrich.maths.org/7735" TargetMode="External"/><Relationship Id="rId202" Type="http://schemas.openxmlformats.org/officeDocument/2006/relationships/hyperlink" Target="https://www.ncetm.org.uk/public/files/17308038/National+Curriculum+Glossary.pdf" TargetMode="External"/><Relationship Id="rId18" Type="http://schemas.openxmlformats.org/officeDocument/2006/relationships/hyperlink" Target="file:///C:\Users\Home\AppData\Local\Packages\Microsoft.Office.Desktop_8wekyb3d8bbwe\AC\Resource%20Area\Resource%20Library\Resource%20Library\8)%20White%20Rose%20Maths\White%20Rose\Year%207\Answers\Place%20Value%20And%20Ordering%20Integers%20And%20Decimals\Answers" TargetMode="External"/><Relationship Id="rId39" Type="http://schemas.openxmlformats.org/officeDocument/2006/relationships/hyperlink" Target="file:///C:\Users\Home\AppData\Local\Packages\Microsoft.Office.Desktop_8wekyb3d8bbwe\AC\Resource%20Area\Resource%20Library\Resource%20Library\8)%20White%20Rose%20Maths\White%20Rose\Year%207\Teaching%20Slides\Constructing%20Measuring%20And%20Using%20Geomteric%20Notation\Y7%20Sum%20B1" TargetMode="External"/><Relationship Id="rId50" Type="http://schemas.openxmlformats.org/officeDocument/2006/relationships/hyperlink" Target="https://www.ncetm.org.uk/public/files/17308038/National+Curriculum+Glossary.pdf" TargetMode="External"/><Relationship Id="rId104" Type="http://schemas.openxmlformats.org/officeDocument/2006/relationships/hyperlink" Target="http://nrich.maths.org/6713" TargetMode="External"/><Relationship Id="rId125" Type="http://schemas.openxmlformats.org/officeDocument/2006/relationships/hyperlink" Target="file:///\\sweep\teacher$\maths\Teaching%20Plans%20(Linked)\2017%2018%20Teaching%20Plans%20and%20SOW\Schemes%20Of%20Work\KS3%20Stages\St8_sow.docx" TargetMode="External"/><Relationship Id="rId146" Type="http://schemas.openxmlformats.org/officeDocument/2006/relationships/hyperlink" Target="https://www.ncetm.org.uk/resources/43649" TargetMode="External"/><Relationship Id="rId167" Type="http://schemas.openxmlformats.org/officeDocument/2006/relationships/hyperlink" Target="file:///\\SRV-FS2\teacher$\maths\Resource%20Area\Resource%20Library\Resource%20Library" TargetMode="External"/><Relationship Id="rId188" Type="http://schemas.openxmlformats.org/officeDocument/2006/relationships/hyperlink" Target="http://kangaroomaths.com/free_resources/teaching/statistics/probabilty_scale.docx" TargetMode="External"/><Relationship Id="rId71" Type="http://schemas.openxmlformats.org/officeDocument/2006/relationships/hyperlink" Target="http://nrich.maths.org/2289" TargetMode="External"/><Relationship Id="rId92" Type="http://schemas.openxmlformats.org/officeDocument/2006/relationships/hyperlink" Target="http://kangaroomaths.com/free_resources/teaching/sotm/level6/6calc2_ewb.doc"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Users\Home\AppData\Local\Packages\Microsoft.Office.Desktop_8wekyb3d8bbwe\AC\Resource%20Area\Resource%20Library\Resource%20Library\8)%20White%20Rose%20Maths\White%20Rose\Year%207\Teaching%20Slides\Solving%20Problems%20With%20Multiplication%20And%20Division\Y7%20Spr%20B2" TargetMode="External"/><Relationship Id="rId40" Type="http://schemas.openxmlformats.org/officeDocument/2006/relationships/hyperlink" Target="file:///C:\Users\Home\AppData\Local\Packages\Microsoft.Office.Desktop_8wekyb3d8bbwe\AC\Resource%20Area\Resource%20Library\Resource%20Library\8)%20White%20Rose%20Maths\White%20Rose\Year%207\Worksheets\Constructing%20Measuring%20And%20Using%20Geomteric%20Notation\Write%20On" TargetMode="External"/><Relationship Id="rId115" Type="http://schemas.openxmlformats.org/officeDocument/2006/relationships/hyperlink" Target="file:///\\sweep\teacher$\maths\Teaching%20Plans%20(Linked)\2017%2018%20Teaching%20Plans%20and%20SOW\Schemes%20Of%20Work\KS3%20Stages\St8_sow.docx" TargetMode="External"/><Relationship Id="rId136" Type="http://schemas.openxmlformats.org/officeDocument/2006/relationships/hyperlink" Target="http://nrich.maths.org/6540" TargetMode="External"/><Relationship Id="rId157" Type="http://schemas.openxmlformats.org/officeDocument/2006/relationships/hyperlink" Target="http://kangaroomaths.com/free_resources/display/areas.pdf" TargetMode="External"/><Relationship Id="rId178" Type="http://schemas.openxmlformats.org/officeDocument/2006/relationships/hyperlink" Target="http://kangaroomaths.com/free_resources/teaching/geometry/moving_house_v1.docx" TargetMode="External"/><Relationship Id="rId61" Type="http://schemas.openxmlformats.org/officeDocument/2006/relationships/hyperlink" Target="http://kangaroomaths.com/free_resources/planning/KM_MathematicsProgression_Algebra.xlsx" TargetMode="External"/><Relationship Id="rId82" Type="http://schemas.openxmlformats.org/officeDocument/2006/relationships/hyperlink" Target="http://kangaroomaths.com/free_resources/teaching/number/crazy_cancelling_silly_simplifying.docx" TargetMode="External"/><Relationship Id="rId199" Type="http://schemas.openxmlformats.org/officeDocument/2006/relationships/hyperlink" Target="http://www.diagnosticquestions.com" TargetMode="External"/><Relationship Id="rId203" Type="http://schemas.openxmlformats.org/officeDocument/2006/relationships/hyperlink" Target="http://kangaroomaths.com/free_resources/display/statistic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11012</Words>
  <Characters>85965</Characters>
  <Application>Microsoft Office Word</Application>
  <DocSecurity>0</DocSecurity>
  <Lines>716</Lines>
  <Paragraphs>193</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96784</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R. Hosker</cp:lastModifiedBy>
  <cp:revision>4</cp:revision>
  <cp:lastPrinted>2014-03-22T22:25:00Z</cp:lastPrinted>
  <dcterms:created xsi:type="dcterms:W3CDTF">2022-04-25T08:04:00Z</dcterms:created>
  <dcterms:modified xsi:type="dcterms:W3CDTF">2022-08-19T14:39:00Z</dcterms:modified>
</cp:coreProperties>
</file>