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BE5" w:rsidRDefault="00204AD7" w:rsidP="00204AD7">
      <w:pPr>
        <w:spacing w:after="0" w:line="240" w:lineRule="auto"/>
      </w:pPr>
      <w:r>
        <w:t>November 2025</w:t>
      </w:r>
    </w:p>
    <w:p w:rsidR="00204AD7" w:rsidRDefault="00204AD7" w:rsidP="00204AD7">
      <w:pPr>
        <w:spacing w:after="0" w:line="240" w:lineRule="auto"/>
      </w:pPr>
    </w:p>
    <w:p w:rsidR="00204AD7" w:rsidRDefault="00204AD7" w:rsidP="00204AD7">
      <w:pPr>
        <w:spacing w:after="0" w:line="240" w:lineRule="auto"/>
      </w:pPr>
    </w:p>
    <w:p w:rsidR="00DF38AD" w:rsidRDefault="00DF38AD" w:rsidP="00204AD7">
      <w:pPr>
        <w:spacing w:after="0" w:line="240" w:lineRule="auto"/>
      </w:pPr>
    </w:p>
    <w:p w:rsidR="00204AD7" w:rsidRDefault="00204AD7" w:rsidP="00204AD7">
      <w:pPr>
        <w:spacing w:after="0" w:line="240" w:lineRule="auto"/>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bCs/>
          <w:sz w:val="24"/>
          <w:szCs w:val="24"/>
        </w:rPr>
        <w:t>Dear Parent/Guardian</w:t>
      </w:r>
    </w:p>
    <w:p w:rsidR="00204AD7" w:rsidRPr="009D2D72" w:rsidRDefault="00204AD7" w:rsidP="00204AD7">
      <w:pPr>
        <w:spacing w:after="0" w:line="240" w:lineRule="auto"/>
        <w:jc w:val="both"/>
        <w:rPr>
          <w:rFonts w:eastAsia="Times New Roman" w:cstheme="minorHAnsi"/>
          <w:sz w:val="24"/>
          <w:szCs w:val="24"/>
        </w:rPr>
      </w:pPr>
    </w:p>
    <w:p w:rsidR="00204AD7" w:rsidRDefault="00204AD7" w:rsidP="00204AD7">
      <w:pPr>
        <w:spacing w:after="0" w:line="240" w:lineRule="auto"/>
        <w:jc w:val="both"/>
        <w:rPr>
          <w:rFonts w:eastAsia="Times New Roman" w:cstheme="minorHAnsi"/>
          <w:bCs/>
          <w:sz w:val="24"/>
          <w:szCs w:val="24"/>
        </w:rPr>
      </w:pPr>
      <w:r w:rsidRPr="009D2D72">
        <w:rPr>
          <w:rFonts w:eastAsia="Times New Roman" w:cstheme="minorHAnsi"/>
          <w:bCs/>
          <w:sz w:val="24"/>
          <w:szCs w:val="24"/>
        </w:rPr>
        <w:t xml:space="preserve">As students commence their GCSE studies at the beginning of </w:t>
      </w:r>
      <w:r w:rsidRPr="009D2D72">
        <w:rPr>
          <w:rFonts w:eastAsia="Times New Roman" w:cstheme="minorHAnsi"/>
          <w:b/>
          <w:bCs/>
          <w:sz w:val="24"/>
          <w:szCs w:val="24"/>
        </w:rPr>
        <w:t>Year 9</w:t>
      </w:r>
      <w:r w:rsidRPr="009D2D72">
        <w:rPr>
          <w:rFonts w:eastAsia="Times New Roman" w:cstheme="minorHAnsi"/>
          <w:bCs/>
          <w:sz w:val="24"/>
          <w:szCs w:val="24"/>
        </w:rPr>
        <w:t xml:space="preserve">, we </w:t>
      </w:r>
      <w:proofErr w:type="spellStart"/>
      <w:r w:rsidRPr="009D2D72">
        <w:rPr>
          <w:rFonts w:eastAsia="Times New Roman" w:cstheme="minorHAnsi"/>
          <w:bCs/>
          <w:sz w:val="24"/>
          <w:szCs w:val="24"/>
        </w:rPr>
        <w:t>realise</w:t>
      </w:r>
      <w:proofErr w:type="spellEnd"/>
      <w:r w:rsidRPr="009D2D72">
        <w:rPr>
          <w:rFonts w:eastAsia="Times New Roman" w:cstheme="minorHAnsi"/>
          <w:bCs/>
          <w:sz w:val="24"/>
          <w:szCs w:val="24"/>
        </w:rPr>
        <w:t xml:space="preserve"> that it can often be challenging to stay up to date with what your child is studying and how and when they will be assessed throughout each subject area.</w:t>
      </w:r>
    </w:p>
    <w:p w:rsidR="00204AD7" w:rsidRPr="009D2D72" w:rsidRDefault="00204AD7" w:rsidP="00204AD7">
      <w:pPr>
        <w:spacing w:after="0" w:line="240" w:lineRule="auto"/>
        <w:jc w:val="both"/>
        <w:rPr>
          <w:rFonts w:eastAsia="Times New Roman" w:cstheme="minorHAnsi"/>
          <w:bCs/>
          <w:sz w:val="24"/>
          <w:szCs w:val="24"/>
        </w:rPr>
      </w:pPr>
    </w:p>
    <w:p w:rsidR="00204AD7" w:rsidRPr="009D2D72" w:rsidRDefault="00204AD7" w:rsidP="00204AD7">
      <w:pPr>
        <w:spacing w:after="0" w:line="240" w:lineRule="auto"/>
        <w:jc w:val="both"/>
        <w:rPr>
          <w:rFonts w:eastAsia="Times New Roman" w:cstheme="minorHAnsi"/>
          <w:sz w:val="24"/>
          <w:szCs w:val="24"/>
        </w:rPr>
      </w:pPr>
      <w:r w:rsidRPr="009D2D72">
        <w:rPr>
          <w:rFonts w:eastAsia="Times New Roman" w:cstheme="minorHAnsi"/>
          <w:sz w:val="24"/>
          <w:szCs w:val="24"/>
        </w:rPr>
        <w:t xml:space="preserve">In an attempt to provide greater clarity and guidance, we would like to advise you of key assessment dates for each subject, along with advice on how to access revision resources and additional support. </w:t>
      </w:r>
      <w:r>
        <w:rPr>
          <w:rFonts w:eastAsia="Times New Roman" w:cstheme="minorHAnsi"/>
          <w:sz w:val="24"/>
          <w:szCs w:val="24"/>
        </w:rPr>
        <w:t xml:space="preserve"> </w:t>
      </w:r>
      <w:r w:rsidRPr="009D2D72">
        <w:rPr>
          <w:rFonts w:eastAsia="Times New Roman" w:cstheme="minorHAnsi"/>
          <w:sz w:val="24"/>
          <w:szCs w:val="24"/>
        </w:rPr>
        <w:t xml:space="preserve">Please be assured that students are continually given in-depth advice on the best ways to revise and we would be grateful if you could encourage them to use the methods that we know best </w:t>
      </w:r>
      <w:proofErr w:type="spellStart"/>
      <w:r w:rsidRPr="009D2D72">
        <w:rPr>
          <w:rFonts w:eastAsia="Times New Roman" w:cstheme="minorHAnsi"/>
          <w:sz w:val="24"/>
          <w:szCs w:val="24"/>
        </w:rPr>
        <w:t>maximises</w:t>
      </w:r>
      <w:proofErr w:type="spellEnd"/>
      <w:r w:rsidRPr="009D2D72">
        <w:rPr>
          <w:rFonts w:eastAsia="Times New Roman" w:cstheme="minorHAnsi"/>
          <w:sz w:val="24"/>
          <w:szCs w:val="24"/>
        </w:rPr>
        <w:t xml:space="preserve"> their learning.</w:t>
      </w:r>
    </w:p>
    <w:p w:rsidR="00204AD7" w:rsidRPr="009D2D72" w:rsidRDefault="00204AD7" w:rsidP="00204AD7">
      <w:pPr>
        <w:spacing w:after="0" w:line="240" w:lineRule="auto"/>
        <w:jc w:val="both"/>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bookmarkStart w:id="0" w:name="_Hlk183601772"/>
      <w:r w:rsidRPr="009D2D72">
        <w:rPr>
          <w:rFonts w:eastAsia="Times New Roman" w:cstheme="minorHAnsi"/>
          <w:sz w:val="24"/>
          <w:szCs w:val="24"/>
        </w:rPr>
        <w:t>Please refer to the link</w:t>
      </w:r>
      <w:r w:rsidR="003E3E74">
        <w:rPr>
          <w:rFonts w:eastAsia="Times New Roman" w:cstheme="minorHAnsi"/>
          <w:sz w:val="24"/>
          <w:szCs w:val="24"/>
        </w:rPr>
        <w:t>s</w:t>
      </w:r>
      <w:r w:rsidRPr="009D2D72">
        <w:rPr>
          <w:rFonts w:eastAsia="Times New Roman" w:cstheme="minorHAnsi"/>
          <w:sz w:val="24"/>
          <w:szCs w:val="24"/>
        </w:rPr>
        <w:t xml:space="preserve"> to access the relevant information for subject</w:t>
      </w:r>
      <w:r w:rsidR="003E3E74">
        <w:rPr>
          <w:rFonts w:eastAsia="Times New Roman" w:cstheme="minorHAnsi"/>
          <w:sz w:val="24"/>
          <w:szCs w:val="24"/>
        </w:rPr>
        <w:t>s where appropriate</w:t>
      </w:r>
      <w:r w:rsidRPr="009D2D72">
        <w:rPr>
          <w:rFonts w:eastAsia="Times New Roman" w:cstheme="minorHAnsi"/>
          <w:sz w:val="24"/>
          <w:szCs w:val="24"/>
        </w:rPr>
        <w:t>:</w:t>
      </w:r>
    </w:p>
    <w:p w:rsidR="00204AD7" w:rsidRPr="009D2D72" w:rsidRDefault="00204AD7" w:rsidP="00204AD7">
      <w:pPr>
        <w:spacing w:after="0" w:line="240" w:lineRule="auto"/>
        <w:rPr>
          <w:rFonts w:eastAsia="Times New Roman" w:cstheme="minorHAnsi"/>
          <w:bCs/>
          <w:sz w:val="24"/>
          <w:szCs w:val="24"/>
        </w:rPr>
      </w:pPr>
      <w:bookmarkStart w:id="1" w:name="_GoBack"/>
      <w:bookmarkEnd w:id="0"/>
      <w:bookmarkEnd w:id="1"/>
    </w:p>
    <w:tbl>
      <w:tblPr>
        <w:tblStyle w:val="TableGrid"/>
        <w:tblW w:w="10055" w:type="dxa"/>
        <w:tblLayout w:type="fixed"/>
        <w:tblLook w:val="04A0" w:firstRow="1" w:lastRow="0" w:firstColumn="1" w:lastColumn="0" w:noHBand="0" w:noVBand="1"/>
      </w:tblPr>
      <w:tblGrid>
        <w:gridCol w:w="1371"/>
        <w:gridCol w:w="2593"/>
        <w:gridCol w:w="1985"/>
        <w:gridCol w:w="4106"/>
      </w:tblGrid>
      <w:tr w:rsidR="00204AD7" w:rsidRPr="009D2D72" w:rsidTr="00722D28">
        <w:tc>
          <w:tcPr>
            <w:tcW w:w="1371" w:type="dxa"/>
            <w:shd w:val="clear" w:color="auto" w:fill="D9D9D9" w:themeFill="background1" w:themeFillShade="D9"/>
          </w:tcPr>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Subject</w:t>
            </w:r>
          </w:p>
        </w:tc>
        <w:tc>
          <w:tcPr>
            <w:tcW w:w="2593" w:type="dxa"/>
            <w:shd w:val="clear" w:color="auto" w:fill="D9D9D9" w:themeFill="background1" w:themeFillShade="D9"/>
          </w:tcPr>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 xml:space="preserve">Assessment </w:t>
            </w:r>
          </w:p>
        </w:tc>
        <w:tc>
          <w:tcPr>
            <w:tcW w:w="1985" w:type="dxa"/>
            <w:shd w:val="clear" w:color="auto" w:fill="D9D9D9" w:themeFill="background1" w:themeFillShade="D9"/>
          </w:tcPr>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Date</w:t>
            </w:r>
          </w:p>
        </w:tc>
        <w:tc>
          <w:tcPr>
            <w:tcW w:w="4106" w:type="dxa"/>
            <w:shd w:val="clear" w:color="auto" w:fill="D9D9D9" w:themeFill="background1" w:themeFillShade="D9"/>
          </w:tcPr>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Resources to support</w:t>
            </w:r>
          </w:p>
        </w:tc>
      </w:tr>
      <w:tr w:rsidR="00204AD7" w:rsidRPr="009D2D72" w:rsidTr="00722D28">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 xml:space="preserve">Drama </w:t>
            </w:r>
          </w:p>
        </w:tc>
        <w:tc>
          <w:tcPr>
            <w:tcW w:w="2593"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 xml:space="preserve">Baseline Assessment (Improvisation) </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 xml:space="preserve">Blood Brothers Written Exam </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Live Theatre Review</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Devised Group Performance</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Scripted performance</w:t>
            </w:r>
          </w:p>
          <w:p w:rsidR="00204AD7" w:rsidRPr="009D2D72" w:rsidRDefault="00204AD7" w:rsidP="00204AD7">
            <w:pPr>
              <w:spacing w:after="0" w:line="240" w:lineRule="auto"/>
              <w:rPr>
                <w:rFonts w:eastAsia="Times New Roman" w:cstheme="minorHAnsi"/>
                <w:sz w:val="24"/>
                <w:szCs w:val="24"/>
              </w:rPr>
            </w:pPr>
          </w:p>
        </w:tc>
        <w:tc>
          <w:tcPr>
            <w:tcW w:w="1985"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9 Oct 24</w:t>
            </w:r>
          </w:p>
          <w:p w:rsidR="00204AD7" w:rsidRPr="009D2D72" w:rsidRDefault="00204AD7" w:rsidP="00204AD7">
            <w:pPr>
              <w:spacing w:after="0" w:line="240" w:lineRule="auto"/>
              <w:rPr>
                <w:rFonts w:eastAsia="Times New Roman" w:cstheme="minorHAnsi"/>
                <w:color w:val="FF0000"/>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29 Jan 25</w:t>
            </w:r>
          </w:p>
          <w:p w:rsidR="00204AD7" w:rsidRPr="009D2D72" w:rsidRDefault="00204AD7" w:rsidP="00204AD7">
            <w:pPr>
              <w:spacing w:after="0" w:line="240" w:lineRule="auto"/>
              <w:rPr>
                <w:rFonts w:eastAsia="Times New Roman" w:cstheme="minorHAnsi"/>
                <w:color w:val="FF0000"/>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12 Feb 25</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7 May 25</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color w:val="FF0000"/>
                <w:sz w:val="24"/>
                <w:szCs w:val="24"/>
              </w:rPr>
            </w:pPr>
            <w:r w:rsidRPr="009D2D72">
              <w:rPr>
                <w:rFonts w:eastAsia="Times New Roman" w:cstheme="minorHAnsi"/>
                <w:sz w:val="24"/>
                <w:szCs w:val="24"/>
              </w:rPr>
              <w:t>w/c 2 July 25</w:t>
            </w:r>
          </w:p>
          <w:p w:rsidR="00204AD7" w:rsidRPr="009D2D72" w:rsidRDefault="00204AD7" w:rsidP="00204AD7">
            <w:pPr>
              <w:spacing w:after="0" w:line="240" w:lineRule="auto"/>
              <w:rPr>
                <w:rFonts w:eastAsia="Times New Roman" w:cstheme="minorHAnsi"/>
                <w:color w:val="FF0000"/>
                <w:sz w:val="24"/>
                <w:szCs w:val="24"/>
              </w:rPr>
            </w:pPr>
          </w:p>
        </w:tc>
        <w:tc>
          <w:tcPr>
            <w:tcW w:w="4106"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Copies of the play and extract. Revision Guides, Teams and booklets.</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i/>
                <w:iCs/>
                <w:sz w:val="24"/>
                <w:szCs w:val="24"/>
              </w:rPr>
            </w:pPr>
          </w:p>
        </w:tc>
      </w:tr>
      <w:tr w:rsidR="00204AD7" w:rsidRPr="009D2D72" w:rsidTr="00722D28">
        <w:tc>
          <w:tcPr>
            <w:tcW w:w="1371" w:type="dxa"/>
          </w:tcPr>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English literature</w:t>
            </w:r>
          </w:p>
        </w:tc>
        <w:tc>
          <w:tcPr>
            <w:tcW w:w="2593"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Blood Brothers extract into essay</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Single poem and comparison essay</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Single poem and comparison essay</w:t>
            </w:r>
          </w:p>
        </w:tc>
        <w:tc>
          <w:tcPr>
            <w:tcW w:w="1985"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26 Nov 24</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3 Feb 25</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Calibri" w:cstheme="minorHAnsi"/>
                <w:sz w:val="24"/>
                <w:szCs w:val="24"/>
              </w:rPr>
            </w:pPr>
            <w:r w:rsidRPr="009D2D72">
              <w:rPr>
                <w:rFonts w:eastAsia="Times New Roman" w:cstheme="minorHAnsi"/>
                <w:sz w:val="24"/>
                <w:szCs w:val="24"/>
              </w:rPr>
              <w:t>w/c 16 June 25</w:t>
            </w:r>
          </w:p>
          <w:p w:rsidR="00204AD7" w:rsidRPr="009D2D72" w:rsidRDefault="00204AD7" w:rsidP="00204AD7">
            <w:pPr>
              <w:spacing w:after="0" w:line="240" w:lineRule="auto"/>
              <w:rPr>
                <w:rFonts w:eastAsia="Calibri" w:cstheme="minorHAnsi"/>
                <w:color w:val="FF0000"/>
                <w:sz w:val="24"/>
                <w:szCs w:val="24"/>
              </w:rPr>
            </w:pPr>
          </w:p>
        </w:tc>
        <w:tc>
          <w:tcPr>
            <w:tcW w:w="4106" w:type="dxa"/>
          </w:tcPr>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Revision guides, Teams, literature revision area.</w:t>
            </w:r>
          </w:p>
        </w:tc>
      </w:tr>
      <w:tr w:rsidR="00204AD7" w:rsidRPr="009D2D72" w:rsidTr="00722D28">
        <w:tc>
          <w:tcPr>
            <w:tcW w:w="1371" w:type="dxa"/>
          </w:tcPr>
          <w:p w:rsidR="00204AD7" w:rsidRPr="009D2D72" w:rsidRDefault="00204AD7" w:rsidP="00204AD7">
            <w:pPr>
              <w:spacing w:after="0" w:line="240" w:lineRule="auto"/>
              <w:rPr>
                <w:rFonts w:eastAsia="Times New Roman" w:cstheme="minorHAnsi"/>
                <w:sz w:val="24"/>
                <w:szCs w:val="24"/>
              </w:rPr>
            </w:pPr>
            <w:proofErr w:type="spellStart"/>
            <w:r w:rsidRPr="009D2D72">
              <w:rPr>
                <w:rFonts w:eastAsia="Times New Roman" w:cstheme="minorHAnsi"/>
                <w:sz w:val="24"/>
                <w:szCs w:val="24"/>
              </w:rPr>
              <w:t>Maths</w:t>
            </w:r>
            <w:proofErr w:type="spellEnd"/>
          </w:p>
        </w:tc>
        <w:tc>
          <w:tcPr>
            <w:tcW w:w="2593"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Autumn assessment</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Spring assessment</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Summer assessment</w:t>
            </w:r>
          </w:p>
        </w:tc>
        <w:tc>
          <w:tcPr>
            <w:tcW w:w="1985"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2 Dec</w:t>
            </w:r>
            <w:r>
              <w:rPr>
                <w:rFonts w:eastAsia="Times New Roman" w:cstheme="minorHAnsi"/>
                <w:sz w:val="24"/>
                <w:szCs w:val="24"/>
              </w:rPr>
              <w:t xml:space="preserve"> 24</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24 Feb</w:t>
            </w:r>
            <w:r>
              <w:rPr>
                <w:rFonts w:eastAsia="Times New Roman" w:cstheme="minorHAnsi"/>
                <w:sz w:val="24"/>
                <w:szCs w:val="24"/>
              </w:rPr>
              <w:t xml:space="preserve"> 25</w:t>
            </w:r>
          </w:p>
          <w:p w:rsidR="00204AD7" w:rsidRPr="009D2D72" w:rsidRDefault="00204AD7" w:rsidP="00204AD7">
            <w:pPr>
              <w:spacing w:after="0" w:line="240" w:lineRule="auto"/>
              <w:rPr>
                <w:rFonts w:eastAsia="Times New Roman" w:cstheme="minorHAnsi"/>
                <w:color w:val="FF0000"/>
                <w:sz w:val="24"/>
                <w:szCs w:val="24"/>
              </w:rPr>
            </w:pPr>
            <w:r w:rsidRPr="009D2D72">
              <w:rPr>
                <w:rFonts w:eastAsia="Times New Roman" w:cstheme="minorHAnsi"/>
                <w:sz w:val="24"/>
                <w:szCs w:val="24"/>
              </w:rPr>
              <w:t>w/c 9 June</w:t>
            </w:r>
            <w:r>
              <w:rPr>
                <w:rFonts w:eastAsia="Times New Roman" w:cstheme="minorHAnsi"/>
                <w:sz w:val="24"/>
                <w:szCs w:val="24"/>
              </w:rPr>
              <w:t xml:space="preserve"> 24</w:t>
            </w:r>
          </w:p>
        </w:tc>
        <w:tc>
          <w:tcPr>
            <w:tcW w:w="4106" w:type="dxa"/>
          </w:tcPr>
          <w:p w:rsidR="00204AD7" w:rsidRPr="009D2D72" w:rsidRDefault="00204AD7" w:rsidP="00204AD7">
            <w:pPr>
              <w:spacing w:after="0" w:line="240" w:lineRule="auto"/>
              <w:rPr>
                <w:rFonts w:eastAsia="Times New Roman" w:cstheme="minorHAnsi"/>
                <w:sz w:val="24"/>
                <w:szCs w:val="24"/>
              </w:rPr>
            </w:pPr>
            <w:proofErr w:type="spellStart"/>
            <w:r w:rsidRPr="009D2D72">
              <w:rPr>
                <w:rFonts w:eastAsia="Times New Roman" w:cstheme="minorHAnsi"/>
                <w:sz w:val="24"/>
                <w:szCs w:val="24"/>
              </w:rPr>
              <w:t>Mathswatch</w:t>
            </w:r>
            <w:proofErr w:type="spellEnd"/>
            <w:r w:rsidRPr="009D2D72">
              <w:rPr>
                <w:rFonts w:eastAsia="Times New Roman" w:cstheme="minorHAnsi"/>
                <w:sz w:val="24"/>
                <w:szCs w:val="24"/>
              </w:rPr>
              <w:t xml:space="preserve"> revision plan – set by teachers in the 3 </w:t>
            </w:r>
            <w:proofErr w:type="gramStart"/>
            <w:r w:rsidRPr="009D2D72">
              <w:rPr>
                <w:rFonts w:eastAsia="Times New Roman" w:cstheme="minorHAnsi"/>
                <w:sz w:val="24"/>
                <w:szCs w:val="24"/>
              </w:rPr>
              <w:t>week</w:t>
            </w:r>
            <w:proofErr w:type="gramEnd"/>
            <w:r w:rsidRPr="009D2D72">
              <w:rPr>
                <w:rFonts w:eastAsia="Times New Roman" w:cstheme="minorHAnsi"/>
                <w:sz w:val="24"/>
                <w:szCs w:val="24"/>
              </w:rPr>
              <w:t xml:space="preserve"> lead up. </w:t>
            </w:r>
          </w:p>
        </w:tc>
      </w:tr>
    </w:tbl>
    <w:p w:rsidR="00204AD7" w:rsidRDefault="00204AD7"/>
    <w:p w:rsidR="00204AD7" w:rsidRDefault="00204AD7"/>
    <w:p w:rsidR="00204AD7" w:rsidRDefault="00204AD7" w:rsidP="00204AD7">
      <w:pPr>
        <w:tabs>
          <w:tab w:val="right" w:pos="9498"/>
        </w:tabs>
      </w:pPr>
      <w:r>
        <w:tab/>
        <w:t>Continued/</w:t>
      </w:r>
      <w:r w:rsidR="009E09BD">
        <w:t>...</w:t>
      </w:r>
    </w:p>
    <w:p w:rsidR="001A1064" w:rsidRDefault="001A1064" w:rsidP="00204AD7">
      <w:pPr>
        <w:tabs>
          <w:tab w:val="right" w:pos="9498"/>
        </w:tabs>
        <w:sectPr w:rsidR="001A1064" w:rsidSect="00204AD7">
          <w:footerReference w:type="default" r:id="rId7"/>
          <w:headerReference w:type="first" r:id="rId8"/>
          <w:footerReference w:type="first" r:id="rId9"/>
          <w:pgSz w:w="11906" w:h="16838"/>
          <w:pgMar w:top="1440" w:right="1133" w:bottom="1440" w:left="1134" w:header="709" w:footer="0" w:gutter="0"/>
          <w:cols w:space="708"/>
          <w:titlePg/>
          <w:docGrid w:linePitch="360"/>
        </w:sectPr>
      </w:pPr>
    </w:p>
    <w:tbl>
      <w:tblPr>
        <w:tblStyle w:val="TableGrid"/>
        <w:tblW w:w="10055" w:type="dxa"/>
        <w:tblLayout w:type="fixed"/>
        <w:tblLook w:val="04A0" w:firstRow="1" w:lastRow="0" w:firstColumn="1" w:lastColumn="0" w:noHBand="0" w:noVBand="1"/>
      </w:tblPr>
      <w:tblGrid>
        <w:gridCol w:w="1371"/>
        <w:gridCol w:w="2593"/>
        <w:gridCol w:w="1985"/>
        <w:gridCol w:w="4106"/>
      </w:tblGrid>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lastRenderedPageBreak/>
              <w:t>RE</w:t>
            </w:r>
          </w:p>
        </w:tc>
        <w:tc>
          <w:tcPr>
            <w:tcW w:w="2593"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 xml:space="preserve">D Question Practice </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Christian beliefs</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 xml:space="preserve">D Question Practice </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Marriage and family</w:t>
            </w:r>
          </w:p>
        </w:tc>
        <w:tc>
          <w:tcPr>
            <w:tcW w:w="1985" w:type="dxa"/>
          </w:tcPr>
          <w:p w:rsidR="00204AD7" w:rsidRPr="009D2D72" w:rsidRDefault="00204AD7" w:rsidP="00204AD7">
            <w:pPr>
              <w:spacing w:after="0" w:line="240" w:lineRule="auto"/>
              <w:rPr>
                <w:rFonts w:eastAsia="Times New Roman" w:cstheme="minorHAnsi"/>
                <w:sz w:val="24"/>
                <w:szCs w:val="24"/>
                <w:vertAlign w:val="superscript"/>
              </w:rPr>
            </w:pPr>
            <w:r w:rsidRPr="009D2D72">
              <w:rPr>
                <w:rFonts w:eastAsia="Times New Roman" w:cstheme="minorHAnsi"/>
                <w:sz w:val="24"/>
                <w:szCs w:val="24"/>
              </w:rPr>
              <w:t>15 Jan - 2 Feb</w:t>
            </w:r>
            <w:r>
              <w:rPr>
                <w:rFonts w:eastAsia="Times New Roman" w:cstheme="minorHAnsi"/>
                <w:sz w:val="24"/>
                <w:szCs w:val="24"/>
              </w:rPr>
              <w:t xml:space="preserve"> 25</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11 - 22 March</w:t>
            </w:r>
            <w:r>
              <w:rPr>
                <w:rFonts w:eastAsia="Times New Roman" w:cstheme="minorHAnsi"/>
                <w:sz w:val="24"/>
                <w:szCs w:val="24"/>
              </w:rPr>
              <w:t xml:space="preserve"> 25</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15</w:t>
            </w:r>
            <w:r w:rsidRPr="009D2D72">
              <w:rPr>
                <w:rFonts w:eastAsia="Times New Roman" w:cstheme="minorHAnsi"/>
                <w:sz w:val="24"/>
                <w:szCs w:val="24"/>
                <w:vertAlign w:val="superscript"/>
              </w:rPr>
              <w:t xml:space="preserve"> </w:t>
            </w:r>
            <w:r w:rsidRPr="009D2D72">
              <w:rPr>
                <w:rFonts w:eastAsia="Times New Roman" w:cstheme="minorHAnsi"/>
                <w:sz w:val="24"/>
                <w:szCs w:val="24"/>
              </w:rPr>
              <w:t>Apr-10 May</w:t>
            </w:r>
            <w:r>
              <w:rPr>
                <w:rFonts w:eastAsia="Times New Roman" w:cstheme="minorHAnsi"/>
                <w:sz w:val="24"/>
                <w:szCs w:val="24"/>
              </w:rPr>
              <w:t xml:space="preserve"> 25</w:t>
            </w:r>
          </w:p>
          <w:p w:rsidR="00204AD7" w:rsidRPr="009D2D72" w:rsidRDefault="00204AD7" w:rsidP="00204AD7">
            <w:pPr>
              <w:spacing w:after="0" w:line="240" w:lineRule="auto"/>
              <w:rPr>
                <w:rFonts w:eastAsia="Times New Roman" w:cstheme="minorHAnsi"/>
                <w:color w:val="FF0000"/>
                <w:sz w:val="24"/>
                <w:szCs w:val="24"/>
              </w:rPr>
            </w:pPr>
            <w:r w:rsidRPr="009D2D72">
              <w:rPr>
                <w:rFonts w:eastAsia="Times New Roman" w:cstheme="minorHAnsi"/>
                <w:sz w:val="24"/>
                <w:szCs w:val="24"/>
              </w:rPr>
              <w:t>17 – 28 June</w:t>
            </w:r>
            <w:r>
              <w:rPr>
                <w:rFonts w:eastAsia="Times New Roman" w:cstheme="minorHAnsi"/>
                <w:sz w:val="24"/>
                <w:szCs w:val="24"/>
              </w:rPr>
              <w:t xml:space="preserve"> 25</w:t>
            </w:r>
          </w:p>
        </w:tc>
        <w:tc>
          <w:tcPr>
            <w:tcW w:w="4106"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Teams Revision Area.</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School Website.</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RE Revision lessons.</w:t>
            </w:r>
          </w:p>
          <w:p w:rsidR="00204AD7" w:rsidRPr="009D2D72" w:rsidRDefault="00204AD7" w:rsidP="00204AD7">
            <w:pPr>
              <w:spacing w:after="0" w:line="240" w:lineRule="auto"/>
              <w:rPr>
                <w:rFonts w:eastAsia="Times New Roman" w:cstheme="minorHAnsi"/>
                <w:sz w:val="24"/>
                <w:szCs w:val="24"/>
              </w:rPr>
            </w:pPr>
          </w:p>
        </w:tc>
      </w:tr>
      <w:tr w:rsidR="00204AD7" w:rsidRPr="009D2D72" w:rsidTr="00722D28">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Geography</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Edexcel A</w:t>
            </w:r>
          </w:p>
        </w:tc>
        <w:tc>
          <w:tcPr>
            <w:tcW w:w="2593"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Weather Hazards and Climate Change</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Energy Resource Management</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br/>
              <w:t>Coastal Landscapes and Processes</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Pupils will also undertake a piece of fieldwork in Year 9 and 10 - assessed later.</w:t>
            </w:r>
          </w:p>
        </w:tc>
        <w:tc>
          <w:tcPr>
            <w:tcW w:w="1985" w:type="dxa"/>
          </w:tcPr>
          <w:p w:rsidR="00204AD7" w:rsidRPr="009D2D72" w:rsidRDefault="00204AD7" w:rsidP="00204AD7">
            <w:pPr>
              <w:spacing w:after="0" w:line="240" w:lineRule="auto"/>
              <w:rPr>
                <w:rFonts w:eastAsia="Times New Roman" w:cstheme="minorHAnsi"/>
                <w:color w:val="000000" w:themeColor="text1"/>
                <w:sz w:val="24"/>
                <w:szCs w:val="24"/>
              </w:rPr>
            </w:pPr>
            <w:r w:rsidRPr="009D2D72">
              <w:rPr>
                <w:rFonts w:eastAsia="Times New Roman" w:cstheme="minorHAnsi"/>
                <w:color w:val="000000" w:themeColor="text1"/>
                <w:sz w:val="24"/>
                <w:szCs w:val="24"/>
              </w:rPr>
              <w:t>w/c 2 Dec</w:t>
            </w:r>
            <w:r>
              <w:rPr>
                <w:rFonts w:eastAsia="Times New Roman" w:cstheme="minorHAnsi"/>
                <w:color w:val="000000" w:themeColor="text1"/>
                <w:sz w:val="24"/>
                <w:szCs w:val="24"/>
              </w:rPr>
              <w:t xml:space="preserve"> 24</w:t>
            </w:r>
            <w:r w:rsidRPr="009D2D72">
              <w:rPr>
                <w:rFonts w:eastAsia="Times New Roman" w:cstheme="minorHAnsi"/>
                <w:color w:val="000000" w:themeColor="text1"/>
                <w:sz w:val="24"/>
                <w:szCs w:val="24"/>
              </w:rPr>
              <w:br/>
            </w:r>
          </w:p>
          <w:p w:rsidR="00204AD7" w:rsidRPr="009D2D72" w:rsidRDefault="00204AD7" w:rsidP="00204AD7">
            <w:pPr>
              <w:spacing w:after="0" w:line="240" w:lineRule="auto"/>
              <w:rPr>
                <w:rFonts w:eastAsia="Times New Roman" w:cstheme="minorHAnsi"/>
                <w:color w:val="000000" w:themeColor="text1"/>
                <w:sz w:val="24"/>
                <w:szCs w:val="24"/>
              </w:rPr>
            </w:pPr>
          </w:p>
          <w:p w:rsidR="00204AD7" w:rsidRPr="009D2D72" w:rsidRDefault="00204AD7" w:rsidP="00204AD7">
            <w:pPr>
              <w:spacing w:after="0" w:line="240" w:lineRule="auto"/>
              <w:rPr>
                <w:rFonts w:eastAsia="Times New Roman" w:cstheme="minorHAnsi"/>
                <w:color w:val="000000" w:themeColor="text1"/>
                <w:sz w:val="24"/>
                <w:szCs w:val="24"/>
              </w:rPr>
            </w:pPr>
            <w:r w:rsidRPr="009D2D72">
              <w:rPr>
                <w:rFonts w:eastAsia="Times New Roman" w:cstheme="minorHAnsi"/>
                <w:color w:val="000000" w:themeColor="text1"/>
                <w:sz w:val="24"/>
                <w:szCs w:val="24"/>
              </w:rPr>
              <w:t>w/c 10 March</w:t>
            </w:r>
            <w:r>
              <w:rPr>
                <w:rFonts w:eastAsia="Times New Roman" w:cstheme="minorHAnsi"/>
                <w:color w:val="000000" w:themeColor="text1"/>
                <w:sz w:val="24"/>
                <w:szCs w:val="24"/>
              </w:rPr>
              <w:t xml:space="preserve"> 25</w:t>
            </w:r>
            <w:r w:rsidRPr="009D2D72">
              <w:rPr>
                <w:rFonts w:eastAsia="Times New Roman" w:cstheme="minorHAnsi"/>
                <w:color w:val="000000" w:themeColor="text1"/>
                <w:sz w:val="24"/>
                <w:szCs w:val="24"/>
              </w:rPr>
              <w:br/>
            </w:r>
          </w:p>
          <w:p w:rsidR="00204AD7" w:rsidRPr="009D2D72" w:rsidRDefault="00204AD7" w:rsidP="00204AD7">
            <w:pPr>
              <w:spacing w:after="0" w:line="240" w:lineRule="auto"/>
              <w:rPr>
                <w:rFonts w:eastAsia="Times New Roman" w:cstheme="minorHAnsi"/>
                <w:color w:val="000000" w:themeColor="text1"/>
                <w:sz w:val="24"/>
                <w:szCs w:val="24"/>
              </w:rPr>
            </w:pPr>
            <w:r w:rsidRPr="009D2D72">
              <w:rPr>
                <w:rFonts w:eastAsia="Times New Roman" w:cstheme="minorHAnsi"/>
                <w:color w:val="000000" w:themeColor="text1"/>
                <w:sz w:val="24"/>
                <w:szCs w:val="24"/>
              </w:rPr>
              <w:br/>
              <w:t>w/c 9 June</w:t>
            </w:r>
            <w:r>
              <w:rPr>
                <w:rFonts w:eastAsia="Times New Roman" w:cstheme="minorHAnsi"/>
                <w:color w:val="000000" w:themeColor="text1"/>
                <w:sz w:val="24"/>
                <w:szCs w:val="24"/>
              </w:rPr>
              <w:t xml:space="preserve"> 25</w:t>
            </w:r>
          </w:p>
          <w:p w:rsidR="00204AD7" w:rsidRPr="009D2D72" w:rsidRDefault="00204AD7" w:rsidP="00204AD7">
            <w:pPr>
              <w:spacing w:after="0" w:line="240" w:lineRule="auto"/>
              <w:rPr>
                <w:rFonts w:eastAsia="Times New Roman" w:cstheme="minorHAnsi"/>
                <w:color w:val="000000" w:themeColor="text1"/>
                <w:sz w:val="24"/>
                <w:szCs w:val="24"/>
              </w:rPr>
            </w:pPr>
          </w:p>
          <w:p w:rsidR="00204AD7" w:rsidRPr="009D2D72" w:rsidRDefault="00204AD7" w:rsidP="00204AD7">
            <w:pPr>
              <w:spacing w:after="0" w:line="240" w:lineRule="auto"/>
              <w:rPr>
                <w:rFonts w:eastAsia="Times New Roman" w:cstheme="minorHAnsi"/>
                <w:color w:val="FF0000"/>
                <w:sz w:val="24"/>
                <w:szCs w:val="24"/>
              </w:rPr>
            </w:pPr>
          </w:p>
        </w:tc>
        <w:tc>
          <w:tcPr>
            <w:tcW w:w="4106" w:type="dxa"/>
          </w:tcPr>
          <w:p w:rsidR="00204AD7" w:rsidRPr="009D2D72" w:rsidRDefault="00204AD7" w:rsidP="00204AD7">
            <w:pPr>
              <w:spacing w:after="0" w:line="240" w:lineRule="auto"/>
              <w:rPr>
                <w:rFonts w:eastAsia="Times New Roman" w:cstheme="minorHAnsi"/>
                <w:color w:val="000000" w:themeColor="text1"/>
                <w:sz w:val="24"/>
                <w:szCs w:val="24"/>
              </w:rPr>
            </w:pPr>
            <w:r w:rsidRPr="009D2D72">
              <w:rPr>
                <w:rFonts w:eastAsia="Times New Roman" w:cstheme="minorHAnsi"/>
                <w:color w:val="000000" w:themeColor="text1"/>
                <w:sz w:val="24"/>
                <w:szCs w:val="24"/>
              </w:rPr>
              <w:t>Knowledge Checkers, Teams Revision site, Carousel Learning and Seneca.</w:t>
            </w:r>
          </w:p>
          <w:p w:rsidR="00204AD7" w:rsidRPr="009D2D72" w:rsidRDefault="00204AD7" w:rsidP="00204AD7">
            <w:pPr>
              <w:spacing w:after="0" w:line="240" w:lineRule="auto"/>
              <w:rPr>
                <w:rFonts w:eastAsia="Times New Roman" w:cstheme="minorHAnsi"/>
                <w:color w:val="000000" w:themeColor="text1"/>
                <w:sz w:val="24"/>
                <w:szCs w:val="24"/>
              </w:rPr>
            </w:pPr>
          </w:p>
          <w:p w:rsidR="00204AD7" w:rsidRPr="009D2D72" w:rsidRDefault="00204AD7" w:rsidP="00204AD7">
            <w:pPr>
              <w:spacing w:after="0" w:line="240" w:lineRule="auto"/>
              <w:rPr>
                <w:rFonts w:eastAsia="Times New Roman" w:cstheme="minorHAnsi"/>
                <w:color w:val="000000" w:themeColor="text1"/>
                <w:sz w:val="24"/>
                <w:szCs w:val="24"/>
              </w:rPr>
            </w:pPr>
          </w:p>
          <w:p w:rsidR="00204AD7" w:rsidRPr="009D2D72" w:rsidRDefault="00204AD7" w:rsidP="00204AD7">
            <w:pPr>
              <w:spacing w:after="0" w:line="240" w:lineRule="auto"/>
              <w:rPr>
                <w:rFonts w:eastAsia="Times New Roman" w:cstheme="minorHAnsi"/>
                <w:color w:val="000000" w:themeColor="text1"/>
                <w:sz w:val="24"/>
                <w:szCs w:val="24"/>
              </w:rPr>
            </w:pPr>
          </w:p>
          <w:p w:rsidR="00204AD7" w:rsidRPr="009D2D72" w:rsidRDefault="00204AD7" w:rsidP="00204AD7">
            <w:pPr>
              <w:spacing w:after="0" w:line="240" w:lineRule="auto"/>
              <w:rPr>
                <w:rFonts w:eastAsia="Times New Roman" w:cstheme="minorHAnsi"/>
                <w:sz w:val="24"/>
                <w:szCs w:val="24"/>
              </w:rPr>
            </w:pPr>
          </w:p>
        </w:tc>
      </w:tr>
      <w:tr w:rsidR="00204AD7" w:rsidRPr="009D2D72" w:rsidTr="00722D28">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Design &amp; Technology</w:t>
            </w:r>
          </w:p>
        </w:tc>
        <w:tc>
          <w:tcPr>
            <w:tcW w:w="2593" w:type="dxa"/>
          </w:tcPr>
          <w:p w:rsidR="00204AD7" w:rsidRPr="009D2D72" w:rsidRDefault="00204AD7" w:rsidP="00204AD7">
            <w:pPr>
              <w:spacing w:after="0" w:line="240" w:lineRule="auto"/>
              <w:rPr>
                <w:rFonts w:eastAsia="Times New Roman" w:cstheme="minorHAnsi"/>
                <w:b/>
                <w:bCs/>
                <w:sz w:val="24"/>
                <w:szCs w:val="24"/>
              </w:rPr>
            </w:pPr>
            <w:r w:rsidRPr="009D2D72">
              <w:rPr>
                <w:rFonts w:eastAsia="Times New Roman" w:cstheme="minorHAnsi"/>
                <w:b/>
                <w:bCs/>
                <w:sz w:val="24"/>
                <w:szCs w:val="24"/>
              </w:rPr>
              <w:t>Year 9</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End of Unit assessments for the following topics-</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‘What is the Future of Technology?’</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‘How can we store small items in the home?’</w:t>
            </w:r>
          </w:p>
          <w:p w:rsidR="00204AD7" w:rsidRPr="009D2D72" w:rsidRDefault="00204AD7" w:rsidP="00204AD7">
            <w:pPr>
              <w:spacing w:after="0" w:line="240" w:lineRule="auto"/>
              <w:rPr>
                <w:rFonts w:eastAsia="Times New Roman" w:cstheme="minorHAnsi"/>
                <w:b/>
                <w:bCs/>
                <w:sz w:val="24"/>
                <w:szCs w:val="24"/>
              </w:rPr>
            </w:pPr>
            <w:r w:rsidRPr="009D2D72">
              <w:rPr>
                <w:rFonts w:eastAsia="Times New Roman" w:cstheme="minorHAnsi"/>
                <w:sz w:val="24"/>
                <w:szCs w:val="24"/>
              </w:rPr>
              <w:t>‘How do materials affect the environment?’</w:t>
            </w:r>
          </w:p>
        </w:tc>
        <w:tc>
          <w:tcPr>
            <w:tcW w:w="1985" w:type="dxa"/>
          </w:tcPr>
          <w:p w:rsidR="00204AD7" w:rsidRPr="009D2D72" w:rsidRDefault="00204AD7" w:rsidP="00204AD7">
            <w:pPr>
              <w:spacing w:after="0" w:line="240" w:lineRule="auto"/>
              <w:rPr>
                <w:rFonts w:eastAsia="Times New Roman" w:cstheme="minorHAnsi"/>
                <w:sz w:val="24"/>
                <w:szCs w:val="24"/>
                <w:highlight w:val="yellow"/>
              </w:rPr>
            </w:pPr>
          </w:p>
          <w:p w:rsidR="00204AD7" w:rsidRPr="009D2D72" w:rsidRDefault="00204AD7" w:rsidP="00204AD7">
            <w:pPr>
              <w:spacing w:after="0" w:line="240" w:lineRule="auto"/>
              <w:rPr>
                <w:rFonts w:eastAsia="Times New Roman" w:cstheme="minorHAnsi"/>
                <w:sz w:val="24"/>
                <w:szCs w:val="24"/>
                <w:highlight w:val="yellow"/>
              </w:rPr>
            </w:pPr>
          </w:p>
          <w:p w:rsidR="00204AD7" w:rsidRPr="009D2D72" w:rsidRDefault="00204AD7" w:rsidP="00204AD7">
            <w:pPr>
              <w:spacing w:after="0" w:line="240" w:lineRule="auto"/>
              <w:rPr>
                <w:rFonts w:eastAsia="Times New Roman" w:cstheme="minorHAnsi"/>
                <w:sz w:val="24"/>
                <w:szCs w:val="24"/>
                <w:highlight w:val="yellow"/>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2 Dec 24</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17 March 25</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highlight w:val="yellow"/>
              </w:rPr>
            </w:pPr>
            <w:r w:rsidRPr="009D2D72">
              <w:rPr>
                <w:rFonts w:eastAsia="Times New Roman" w:cstheme="minorHAnsi"/>
                <w:sz w:val="24"/>
                <w:szCs w:val="24"/>
              </w:rPr>
              <w:t>w/c 16 Jun 25</w:t>
            </w:r>
          </w:p>
        </w:tc>
        <w:tc>
          <w:tcPr>
            <w:tcW w:w="4106"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Technologystudent.com</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Theory folders.</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Revision Guides.</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tc>
      </w:tr>
      <w:tr w:rsidR="00204AD7" w:rsidRPr="009D2D72" w:rsidTr="00722D28">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French</w:t>
            </w:r>
          </w:p>
        </w:tc>
        <w:tc>
          <w:tcPr>
            <w:tcW w:w="2593" w:type="dxa"/>
          </w:tcPr>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Interim assessment Mod 1 reading (translation)</w:t>
            </w:r>
          </w:p>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End of Module 1 assessment: listening, speaking (role play), writing</w:t>
            </w:r>
          </w:p>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Interim assessment Mod 2 writing (translation)</w:t>
            </w:r>
          </w:p>
          <w:p w:rsidR="00204AD7" w:rsidRPr="009D2D72" w:rsidRDefault="00204AD7" w:rsidP="00204AD7">
            <w:pPr>
              <w:spacing w:after="0" w:line="240" w:lineRule="auto"/>
              <w:rPr>
                <w:rFonts w:eastAsia="Verdana" w:cstheme="minorHAnsi"/>
                <w:sz w:val="24"/>
                <w:szCs w:val="24"/>
              </w:rPr>
            </w:pPr>
            <w:r w:rsidRPr="009D2D72">
              <w:rPr>
                <w:rFonts w:eastAsia="Times New Roman" w:cstheme="minorHAnsi"/>
                <w:sz w:val="24"/>
                <w:szCs w:val="24"/>
              </w:rPr>
              <w:t xml:space="preserve">End of module 2 assessment:  listening, speaking (photocard) </w:t>
            </w:r>
            <w:r w:rsidRPr="009D2D72">
              <w:rPr>
                <w:rFonts w:eastAsia="Verdana" w:cstheme="minorHAnsi"/>
                <w:sz w:val="24"/>
                <w:szCs w:val="24"/>
              </w:rPr>
              <w:t>reading, writing (80-</w:t>
            </w:r>
            <w:proofErr w:type="gramStart"/>
            <w:r w:rsidRPr="009D2D72">
              <w:rPr>
                <w:rFonts w:eastAsia="Verdana" w:cstheme="minorHAnsi"/>
                <w:sz w:val="24"/>
                <w:szCs w:val="24"/>
              </w:rPr>
              <w:t>90 word</w:t>
            </w:r>
            <w:proofErr w:type="gramEnd"/>
            <w:r w:rsidRPr="009D2D72">
              <w:rPr>
                <w:rFonts w:eastAsia="Verdana" w:cstheme="minorHAnsi"/>
                <w:sz w:val="24"/>
                <w:szCs w:val="24"/>
              </w:rPr>
              <w:t xml:space="preserve"> open book task) </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Interim assessment Mod 3 speaking (read aloud)</w:t>
            </w:r>
          </w:p>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sz w:val="24"/>
                <w:szCs w:val="24"/>
              </w:rPr>
              <w:t xml:space="preserve">End of module 3 assessment:  listening, </w:t>
            </w:r>
            <w:r w:rsidRPr="009D2D72">
              <w:rPr>
                <w:rFonts w:eastAsia="Verdana" w:cstheme="minorHAnsi"/>
                <w:sz w:val="24"/>
                <w:szCs w:val="24"/>
              </w:rPr>
              <w:lastRenderedPageBreak/>
              <w:t>reading, writing (80-</w:t>
            </w:r>
            <w:proofErr w:type="gramStart"/>
            <w:r w:rsidRPr="009D2D72">
              <w:rPr>
                <w:rFonts w:eastAsia="Verdana" w:cstheme="minorHAnsi"/>
                <w:sz w:val="24"/>
                <w:szCs w:val="24"/>
              </w:rPr>
              <w:t>90 word</w:t>
            </w:r>
            <w:proofErr w:type="gramEnd"/>
            <w:r w:rsidRPr="009D2D72">
              <w:rPr>
                <w:rFonts w:eastAsia="Verdana" w:cstheme="minorHAnsi"/>
                <w:sz w:val="24"/>
                <w:szCs w:val="24"/>
              </w:rPr>
              <w:t xml:space="preserve"> task) </w:t>
            </w:r>
          </w:p>
        </w:tc>
        <w:tc>
          <w:tcPr>
            <w:tcW w:w="1985"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lastRenderedPageBreak/>
              <w:t>w/c 18 Nov 24</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Dec 24</w:t>
            </w: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Feb 25</w:t>
            </w: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March 25</w:t>
            </w: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sz w:val="24"/>
                <w:szCs w:val="24"/>
              </w:rPr>
            </w:pPr>
            <w:r w:rsidRPr="009D2D72">
              <w:rPr>
                <w:rFonts w:eastAsia="Times New Roman" w:cstheme="minorHAnsi"/>
                <w:bCs/>
                <w:sz w:val="24"/>
                <w:szCs w:val="24"/>
              </w:rPr>
              <w:t>May 25</w:t>
            </w:r>
          </w:p>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rPr>
                <w:rFonts w:eastAsia="Times New Roman" w:cstheme="minorHAnsi"/>
                <w:bCs/>
                <w:color w:val="FF0000"/>
                <w:sz w:val="24"/>
                <w:szCs w:val="24"/>
              </w:rPr>
            </w:pPr>
            <w:r w:rsidRPr="009D2D72">
              <w:rPr>
                <w:rFonts w:eastAsia="Times New Roman" w:cstheme="minorHAnsi"/>
                <w:bCs/>
                <w:sz w:val="24"/>
                <w:szCs w:val="24"/>
              </w:rPr>
              <w:t>June 25</w:t>
            </w:r>
          </w:p>
        </w:tc>
        <w:tc>
          <w:tcPr>
            <w:tcW w:w="4106" w:type="dxa"/>
          </w:tcPr>
          <w:p w:rsidR="00204AD7" w:rsidRPr="009D2D72" w:rsidRDefault="003E3E74" w:rsidP="00204AD7">
            <w:pPr>
              <w:spacing w:after="0" w:line="240" w:lineRule="auto"/>
              <w:rPr>
                <w:rFonts w:cstheme="minorHAnsi"/>
                <w:sz w:val="24"/>
                <w:szCs w:val="24"/>
              </w:rPr>
            </w:pPr>
            <w:hyperlink r:id="rId10" w:history="1">
              <w:r w:rsidR="00204AD7" w:rsidRPr="009D2D72">
                <w:rPr>
                  <w:rStyle w:val="Hyperlink"/>
                  <w:rFonts w:cstheme="minorHAnsi"/>
                  <w:sz w:val="24"/>
                  <w:szCs w:val="24"/>
                </w:rPr>
                <w:t>www.quizlet.com</w:t>
              </w:r>
            </w:hyperlink>
            <w:r w:rsidR="00204AD7" w:rsidRPr="009D2D72">
              <w:rPr>
                <w:rFonts w:cstheme="minorHAnsi"/>
                <w:sz w:val="24"/>
                <w:szCs w:val="24"/>
              </w:rPr>
              <w:t xml:space="preserve"> (or </w:t>
            </w:r>
            <w:proofErr w:type="spellStart"/>
            <w:r w:rsidR="00204AD7" w:rsidRPr="009D2D72">
              <w:rPr>
                <w:rFonts w:cstheme="minorHAnsi"/>
                <w:sz w:val="24"/>
                <w:szCs w:val="24"/>
              </w:rPr>
              <w:t>quizlet</w:t>
            </w:r>
            <w:proofErr w:type="spellEnd"/>
            <w:r w:rsidR="00204AD7" w:rsidRPr="009D2D72">
              <w:rPr>
                <w:rFonts w:cstheme="minorHAnsi"/>
                <w:sz w:val="24"/>
                <w:szCs w:val="24"/>
              </w:rPr>
              <w:t xml:space="preserve"> app) - students should log into their class </w:t>
            </w:r>
            <w:proofErr w:type="spellStart"/>
            <w:r w:rsidR="00204AD7" w:rsidRPr="009D2D72">
              <w:rPr>
                <w:rFonts w:cstheme="minorHAnsi"/>
                <w:sz w:val="24"/>
                <w:szCs w:val="24"/>
              </w:rPr>
              <w:t>quizlet</w:t>
            </w:r>
            <w:proofErr w:type="spellEnd"/>
            <w:r w:rsidR="00204AD7" w:rsidRPr="009D2D72">
              <w:rPr>
                <w:rFonts w:cstheme="minorHAnsi"/>
                <w:sz w:val="24"/>
                <w:szCs w:val="24"/>
              </w:rPr>
              <w:t xml:space="preserve"> group for vocabulary learning.</w:t>
            </w:r>
          </w:p>
          <w:p w:rsidR="00204AD7" w:rsidRPr="009D2D72" w:rsidRDefault="00204AD7" w:rsidP="00204AD7">
            <w:pPr>
              <w:spacing w:after="0" w:line="240" w:lineRule="auto"/>
              <w:rPr>
                <w:rFonts w:cstheme="minorHAnsi"/>
                <w:sz w:val="24"/>
                <w:szCs w:val="24"/>
              </w:rPr>
            </w:pPr>
            <w:r w:rsidRPr="009D2D72">
              <w:rPr>
                <w:rFonts w:eastAsia="Times New Roman" w:cstheme="minorHAnsi"/>
                <w:sz w:val="24"/>
                <w:szCs w:val="24"/>
              </w:rPr>
              <w:t xml:space="preserve">Class area on Microsoft Teams </w:t>
            </w:r>
            <w:r w:rsidRPr="009D2D72">
              <w:rPr>
                <w:rFonts w:cstheme="minorHAnsi"/>
                <w:sz w:val="24"/>
                <w:szCs w:val="24"/>
              </w:rPr>
              <w:t xml:space="preserve">for sentence builder grids (paper copies of the sentence builder grids are also in student files). </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Pearson active hub – revision tasks set by class teacher</w:t>
            </w:r>
          </w:p>
          <w:p w:rsidR="00204AD7" w:rsidRPr="009D2D72" w:rsidRDefault="00204AD7" w:rsidP="00204AD7">
            <w:pPr>
              <w:spacing w:after="0" w:line="240" w:lineRule="auto"/>
              <w:rPr>
                <w:rFonts w:eastAsia="Times New Roman" w:cstheme="minorHAnsi"/>
                <w:bCs/>
                <w:sz w:val="24"/>
                <w:szCs w:val="24"/>
              </w:rPr>
            </w:pPr>
          </w:p>
        </w:tc>
      </w:tr>
      <w:tr w:rsidR="00204AD7" w:rsidRPr="009D2D72" w:rsidTr="00722D28">
        <w:tc>
          <w:tcPr>
            <w:tcW w:w="1371" w:type="dxa"/>
          </w:tcPr>
          <w:p w:rsidR="00204AD7" w:rsidRPr="009D2D72" w:rsidRDefault="00204AD7" w:rsidP="00204AD7">
            <w:pPr>
              <w:spacing w:after="0" w:line="240" w:lineRule="auto"/>
              <w:rPr>
                <w:rFonts w:cstheme="minorHAnsi"/>
                <w:sz w:val="24"/>
                <w:szCs w:val="24"/>
              </w:rPr>
            </w:pPr>
            <w:r w:rsidRPr="009D2D72">
              <w:rPr>
                <w:rFonts w:eastAsia="Times New Roman" w:cstheme="minorHAnsi"/>
                <w:sz w:val="24"/>
                <w:szCs w:val="24"/>
              </w:rPr>
              <w:t>German</w:t>
            </w:r>
          </w:p>
        </w:tc>
        <w:tc>
          <w:tcPr>
            <w:tcW w:w="2593"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End of module 1 assessment: listening, speaking (read aloud), reading</w:t>
            </w:r>
          </w:p>
          <w:p w:rsidR="00204AD7" w:rsidRPr="009D2D72" w:rsidRDefault="00204AD7" w:rsidP="00204AD7">
            <w:pPr>
              <w:spacing w:after="0" w:line="240" w:lineRule="auto"/>
              <w:rPr>
                <w:rFonts w:eastAsia="Verdana" w:cstheme="minorHAnsi"/>
                <w:sz w:val="24"/>
                <w:szCs w:val="24"/>
              </w:rPr>
            </w:pPr>
            <w:r w:rsidRPr="009D2D72">
              <w:rPr>
                <w:rFonts w:eastAsia="Times New Roman" w:cstheme="minorHAnsi"/>
                <w:sz w:val="24"/>
                <w:szCs w:val="24"/>
              </w:rPr>
              <w:t xml:space="preserve">End of module 2 assessment:  listening, </w:t>
            </w:r>
            <w:r w:rsidRPr="009D2D72">
              <w:rPr>
                <w:rFonts w:eastAsia="Verdana" w:cstheme="minorHAnsi"/>
                <w:sz w:val="24"/>
                <w:szCs w:val="24"/>
              </w:rPr>
              <w:t>speaking (role play), reading, writing (80-</w:t>
            </w:r>
            <w:proofErr w:type="gramStart"/>
            <w:r w:rsidRPr="009D2D72">
              <w:rPr>
                <w:rFonts w:eastAsia="Verdana" w:cstheme="minorHAnsi"/>
                <w:sz w:val="24"/>
                <w:szCs w:val="24"/>
              </w:rPr>
              <w:t>90 word</w:t>
            </w:r>
            <w:proofErr w:type="gramEnd"/>
            <w:r w:rsidRPr="009D2D72">
              <w:rPr>
                <w:rFonts w:eastAsia="Verdana" w:cstheme="minorHAnsi"/>
                <w:sz w:val="24"/>
                <w:szCs w:val="24"/>
              </w:rPr>
              <w:t xml:space="preserve"> open book task) </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 xml:space="preserve">End of module 3 assessment: listening, reading, writing </w:t>
            </w:r>
            <w:r w:rsidRPr="009D2D72">
              <w:rPr>
                <w:rFonts w:eastAsia="Verdana" w:cstheme="minorHAnsi"/>
                <w:sz w:val="24"/>
                <w:szCs w:val="24"/>
              </w:rPr>
              <w:t>(80-</w:t>
            </w:r>
            <w:proofErr w:type="gramStart"/>
            <w:r w:rsidRPr="009D2D72">
              <w:rPr>
                <w:rFonts w:eastAsia="Verdana" w:cstheme="minorHAnsi"/>
                <w:sz w:val="24"/>
                <w:szCs w:val="24"/>
              </w:rPr>
              <w:t>90 word</w:t>
            </w:r>
            <w:proofErr w:type="gramEnd"/>
            <w:r w:rsidRPr="009D2D72">
              <w:rPr>
                <w:rFonts w:eastAsia="Verdana" w:cstheme="minorHAnsi"/>
                <w:sz w:val="24"/>
                <w:szCs w:val="24"/>
              </w:rPr>
              <w:t xml:space="preserve"> task)</w:t>
            </w:r>
          </w:p>
        </w:tc>
        <w:tc>
          <w:tcPr>
            <w:tcW w:w="1985"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w/c 25 Nov 24</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Around w/c 24 March 25</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Around w/c 30 June 25</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tc>
        <w:tc>
          <w:tcPr>
            <w:tcW w:w="4106" w:type="dxa"/>
          </w:tcPr>
          <w:p w:rsidR="00204AD7" w:rsidRPr="009D2D72" w:rsidRDefault="003E3E74" w:rsidP="00204AD7">
            <w:pPr>
              <w:spacing w:after="0" w:line="240" w:lineRule="auto"/>
              <w:rPr>
                <w:rFonts w:cstheme="minorHAnsi"/>
                <w:sz w:val="24"/>
                <w:szCs w:val="24"/>
              </w:rPr>
            </w:pPr>
            <w:hyperlink r:id="rId11" w:history="1">
              <w:r w:rsidR="00204AD7" w:rsidRPr="009D2D72">
                <w:rPr>
                  <w:rStyle w:val="Hyperlink"/>
                  <w:rFonts w:cstheme="minorHAnsi"/>
                  <w:sz w:val="24"/>
                  <w:szCs w:val="24"/>
                </w:rPr>
                <w:t>www.quizlet.com</w:t>
              </w:r>
            </w:hyperlink>
            <w:r w:rsidR="00204AD7" w:rsidRPr="009D2D72">
              <w:rPr>
                <w:rFonts w:cstheme="minorHAnsi"/>
                <w:sz w:val="24"/>
                <w:szCs w:val="24"/>
              </w:rPr>
              <w:t xml:space="preserve"> (or </w:t>
            </w:r>
            <w:proofErr w:type="spellStart"/>
            <w:r w:rsidR="00204AD7" w:rsidRPr="009D2D72">
              <w:rPr>
                <w:rFonts w:cstheme="minorHAnsi"/>
                <w:sz w:val="24"/>
                <w:szCs w:val="24"/>
              </w:rPr>
              <w:t>quizlet</w:t>
            </w:r>
            <w:proofErr w:type="spellEnd"/>
            <w:r w:rsidR="00204AD7" w:rsidRPr="009D2D72">
              <w:rPr>
                <w:rFonts w:cstheme="minorHAnsi"/>
                <w:sz w:val="24"/>
                <w:szCs w:val="24"/>
              </w:rPr>
              <w:t xml:space="preserve"> app) - students should log into their class </w:t>
            </w:r>
            <w:proofErr w:type="spellStart"/>
            <w:r w:rsidR="00204AD7" w:rsidRPr="009D2D72">
              <w:rPr>
                <w:rFonts w:cstheme="minorHAnsi"/>
                <w:sz w:val="24"/>
                <w:szCs w:val="24"/>
              </w:rPr>
              <w:t>quizlet</w:t>
            </w:r>
            <w:proofErr w:type="spellEnd"/>
            <w:r w:rsidR="00204AD7" w:rsidRPr="009D2D72">
              <w:rPr>
                <w:rFonts w:cstheme="minorHAnsi"/>
                <w:sz w:val="24"/>
                <w:szCs w:val="24"/>
              </w:rPr>
              <w:t xml:space="preserve"> group for vocabulary learning.</w:t>
            </w:r>
          </w:p>
          <w:p w:rsidR="00204AD7" w:rsidRPr="009D2D72" w:rsidRDefault="00204AD7" w:rsidP="00204AD7">
            <w:pPr>
              <w:spacing w:after="0" w:line="240" w:lineRule="auto"/>
              <w:rPr>
                <w:rFonts w:cstheme="minorHAnsi"/>
                <w:sz w:val="24"/>
                <w:szCs w:val="24"/>
              </w:rPr>
            </w:pPr>
            <w:r w:rsidRPr="009D2D72">
              <w:rPr>
                <w:rFonts w:eastAsia="Times New Roman" w:cstheme="minorHAnsi"/>
                <w:sz w:val="24"/>
                <w:szCs w:val="24"/>
              </w:rPr>
              <w:t xml:space="preserve">Class area on Microsoft Teams </w:t>
            </w:r>
            <w:r w:rsidRPr="009D2D72">
              <w:rPr>
                <w:rFonts w:cstheme="minorHAnsi"/>
                <w:sz w:val="24"/>
                <w:szCs w:val="24"/>
              </w:rPr>
              <w:t xml:space="preserve">for sentence builder grids (paper copies of the sentence builder grids are also in student files). </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Pearson active hub – revision tasks set by class teacher</w:t>
            </w: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History</w:t>
            </w:r>
          </w:p>
        </w:tc>
        <w:tc>
          <w:tcPr>
            <w:tcW w:w="2593"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End of unit assessments:</w:t>
            </w:r>
          </w:p>
          <w:p w:rsidR="00204AD7" w:rsidRPr="009D2D72" w:rsidRDefault="00204AD7" w:rsidP="00204AD7">
            <w:pPr>
              <w:spacing w:after="0" w:line="240" w:lineRule="auto"/>
              <w:ind w:left="-36"/>
              <w:rPr>
                <w:rFonts w:eastAsia="Times New Roman" w:cstheme="minorHAnsi"/>
                <w:sz w:val="24"/>
                <w:szCs w:val="24"/>
              </w:rPr>
            </w:pPr>
            <w:r w:rsidRPr="009D2D72">
              <w:rPr>
                <w:rFonts w:eastAsia="Times New Roman" w:cstheme="minorHAnsi"/>
                <w:sz w:val="24"/>
                <w:szCs w:val="24"/>
              </w:rPr>
              <w:t>USA Unit 1–Roaring 20s</w:t>
            </w:r>
          </w:p>
          <w:p w:rsidR="00204AD7" w:rsidRPr="009D2D72" w:rsidRDefault="00204AD7" w:rsidP="00204AD7">
            <w:pPr>
              <w:spacing w:after="0" w:line="240" w:lineRule="auto"/>
              <w:ind w:left="-36"/>
              <w:rPr>
                <w:rFonts w:eastAsia="Times New Roman" w:cstheme="minorHAnsi"/>
                <w:sz w:val="24"/>
                <w:szCs w:val="24"/>
              </w:rPr>
            </w:pPr>
            <w:r w:rsidRPr="009D2D72">
              <w:rPr>
                <w:rFonts w:eastAsia="Times New Roman" w:cstheme="minorHAnsi"/>
                <w:sz w:val="24"/>
                <w:szCs w:val="24"/>
              </w:rPr>
              <w:t>USA Unit 2 – Depression &amp; New Deal</w:t>
            </w:r>
          </w:p>
          <w:p w:rsidR="00204AD7" w:rsidRPr="009D2D72" w:rsidRDefault="00204AD7" w:rsidP="00204AD7">
            <w:pPr>
              <w:spacing w:after="0" w:line="240" w:lineRule="auto"/>
              <w:ind w:left="-36"/>
              <w:rPr>
                <w:rFonts w:eastAsia="Times New Roman" w:cstheme="minorHAnsi"/>
                <w:sz w:val="24"/>
                <w:szCs w:val="24"/>
              </w:rPr>
            </w:pPr>
            <w:r w:rsidRPr="009D2D72">
              <w:rPr>
                <w:rFonts w:eastAsia="Times New Roman" w:cstheme="minorHAnsi"/>
                <w:sz w:val="24"/>
                <w:szCs w:val="24"/>
              </w:rPr>
              <w:t>USA Unit 3 –Post War USA</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Conflict &amp; Tension Unit 1 – Treaty of Versailles</w:t>
            </w:r>
          </w:p>
        </w:tc>
        <w:tc>
          <w:tcPr>
            <w:tcW w:w="1985" w:type="dxa"/>
          </w:tcPr>
          <w:p w:rsidR="00204AD7" w:rsidRPr="009D2D72" w:rsidRDefault="00204AD7" w:rsidP="00204AD7">
            <w:pPr>
              <w:spacing w:after="0" w:line="240" w:lineRule="auto"/>
              <w:rPr>
                <w:rFonts w:eastAsia="Times New Roman" w:cstheme="minorHAnsi"/>
                <w:color w:val="FF0000"/>
                <w:sz w:val="24"/>
                <w:szCs w:val="24"/>
              </w:rPr>
            </w:pPr>
          </w:p>
          <w:p w:rsidR="00204AD7" w:rsidRPr="009D2D72" w:rsidRDefault="00204AD7" w:rsidP="00204AD7">
            <w:pPr>
              <w:spacing w:after="0" w:line="240" w:lineRule="auto"/>
              <w:rPr>
                <w:rFonts w:eastAsia="Times New Roman" w:cstheme="minorHAnsi"/>
                <w:color w:val="FF0000"/>
                <w:sz w:val="24"/>
                <w:szCs w:val="24"/>
              </w:rPr>
            </w:pPr>
          </w:p>
          <w:p w:rsidR="00204AD7" w:rsidRPr="009D2D72" w:rsidRDefault="00204AD7" w:rsidP="00204AD7">
            <w:pPr>
              <w:spacing w:after="0" w:line="240" w:lineRule="auto"/>
              <w:rPr>
                <w:rFonts w:eastAsia="Times New Roman" w:cstheme="minorHAnsi"/>
                <w:color w:val="000000" w:themeColor="text1"/>
                <w:sz w:val="24"/>
                <w:szCs w:val="24"/>
              </w:rPr>
            </w:pPr>
            <w:r w:rsidRPr="009D2D72">
              <w:rPr>
                <w:rFonts w:eastAsia="Times New Roman" w:cstheme="minorHAnsi"/>
                <w:color w:val="000000" w:themeColor="text1"/>
                <w:sz w:val="24"/>
                <w:szCs w:val="24"/>
              </w:rPr>
              <w:t>Nov 2024</w:t>
            </w:r>
          </w:p>
          <w:p w:rsidR="00204AD7" w:rsidRPr="009D2D72" w:rsidRDefault="00204AD7" w:rsidP="00204AD7">
            <w:pPr>
              <w:spacing w:after="0" w:line="240" w:lineRule="auto"/>
              <w:rPr>
                <w:rFonts w:eastAsia="Times New Roman" w:cstheme="minorHAnsi"/>
                <w:color w:val="000000" w:themeColor="text1"/>
                <w:sz w:val="24"/>
                <w:szCs w:val="24"/>
              </w:rPr>
            </w:pPr>
            <w:r w:rsidRPr="009D2D72">
              <w:rPr>
                <w:rFonts w:eastAsia="Times New Roman" w:cstheme="minorHAnsi"/>
                <w:color w:val="000000" w:themeColor="text1"/>
                <w:sz w:val="24"/>
                <w:szCs w:val="24"/>
              </w:rPr>
              <w:t>Feb 2025</w:t>
            </w:r>
          </w:p>
          <w:p w:rsidR="00204AD7" w:rsidRPr="009D2D72" w:rsidRDefault="00204AD7" w:rsidP="00204AD7">
            <w:pPr>
              <w:spacing w:after="0" w:line="240" w:lineRule="auto"/>
              <w:rPr>
                <w:rFonts w:eastAsia="Times New Roman" w:cstheme="minorHAnsi"/>
                <w:color w:val="000000" w:themeColor="text1"/>
                <w:sz w:val="24"/>
                <w:szCs w:val="24"/>
              </w:rPr>
            </w:pPr>
          </w:p>
          <w:p w:rsidR="00204AD7" w:rsidRPr="009D2D72" w:rsidRDefault="00204AD7" w:rsidP="00204AD7">
            <w:pPr>
              <w:spacing w:after="0" w:line="240" w:lineRule="auto"/>
              <w:rPr>
                <w:rFonts w:eastAsia="Times New Roman" w:cstheme="minorHAnsi"/>
                <w:color w:val="000000" w:themeColor="text1"/>
                <w:sz w:val="24"/>
                <w:szCs w:val="24"/>
              </w:rPr>
            </w:pPr>
            <w:r w:rsidRPr="009D2D72">
              <w:rPr>
                <w:rFonts w:eastAsia="Times New Roman" w:cstheme="minorHAnsi"/>
                <w:color w:val="000000" w:themeColor="text1"/>
                <w:sz w:val="24"/>
                <w:szCs w:val="24"/>
              </w:rPr>
              <w:t>May 2025</w:t>
            </w:r>
          </w:p>
          <w:p w:rsidR="00204AD7" w:rsidRPr="009D2D72" w:rsidRDefault="00204AD7" w:rsidP="00204AD7">
            <w:pPr>
              <w:spacing w:after="0" w:line="240" w:lineRule="auto"/>
              <w:rPr>
                <w:rFonts w:eastAsia="Times New Roman" w:cstheme="minorHAnsi"/>
                <w:color w:val="000000" w:themeColor="text1"/>
                <w:sz w:val="24"/>
                <w:szCs w:val="24"/>
              </w:rPr>
            </w:pPr>
          </w:p>
          <w:p w:rsidR="00204AD7" w:rsidRPr="009D2D72" w:rsidRDefault="00204AD7" w:rsidP="00204AD7">
            <w:pPr>
              <w:spacing w:after="0" w:line="240" w:lineRule="auto"/>
              <w:rPr>
                <w:rFonts w:eastAsia="Times New Roman" w:cstheme="minorHAnsi"/>
                <w:color w:val="000000" w:themeColor="text1"/>
                <w:sz w:val="24"/>
                <w:szCs w:val="24"/>
              </w:rPr>
            </w:pPr>
            <w:r w:rsidRPr="009D2D72">
              <w:rPr>
                <w:rFonts w:eastAsia="Times New Roman" w:cstheme="minorHAnsi"/>
                <w:color w:val="000000" w:themeColor="text1"/>
                <w:sz w:val="24"/>
                <w:szCs w:val="24"/>
              </w:rPr>
              <w:t>July 2025</w:t>
            </w:r>
          </w:p>
          <w:p w:rsidR="00204AD7" w:rsidRPr="009D2D72" w:rsidRDefault="00204AD7" w:rsidP="00204AD7">
            <w:pPr>
              <w:spacing w:after="0" w:line="240" w:lineRule="auto"/>
              <w:rPr>
                <w:rFonts w:eastAsia="Times New Roman" w:cstheme="minorHAnsi"/>
                <w:color w:val="FF0000"/>
                <w:sz w:val="24"/>
                <w:szCs w:val="24"/>
              </w:rPr>
            </w:pPr>
          </w:p>
        </w:tc>
        <w:tc>
          <w:tcPr>
            <w:tcW w:w="4106"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 xml:space="preserve">Exercise books, notes booklets, flash cards (made for homework) History class Team (for revision PowerPoints). </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Physical Education</w:t>
            </w:r>
          </w:p>
        </w:tc>
        <w:tc>
          <w:tcPr>
            <w:tcW w:w="2593"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1. Physical training – Components of fitness/Fitness Testing/Principles of Training/Types of training/Preventing injury/Warm up &amp; cool down/Hazards</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2.  Applied anatomy and physiology – Bones, Muscles, Joints, Axes, Planes, Levers</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3. Paper 1 Assessment covering all topics in Physical Training and Applied Anatomy and Physiology</w:t>
            </w:r>
          </w:p>
        </w:tc>
        <w:tc>
          <w:tcPr>
            <w:tcW w:w="1985"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9 Dec 2024</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March 2025</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color w:val="FF0000"/>
                <w:sz w:val="24"/>
                <w:szCs w:val="24"/>
              </w:rPr>
            </w:pPr>
            <w:r w:rsidRPr="009D2D72">
              <w:rPr>
                <w:rFonts w:eastAsia="Times New Roman" w:cstheme="minorHAnsi"/>
                <w:sz w:val="24"/>
                <w:szCs w:val="24"/>
              </w:rPr>
              <w:t>June/July 2025</w:t>
            </w:r>
          </w:p>
        </w:tc>
        <w:tc>
          <w:tcPr>
            <w:tcW w:w="4106"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Exercise books, Revision Guide, Teams.</w:t>
            </w: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Food Prep &amp; Nutrition</w:t>
            </w:r>
          </w:p>
        </w:tc>
        <w:tc>
          <w:tcPr>
            <w:tcW w:w="2593"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 xml:space="preserve">Topic 3 and 4 Assessment </w:t>
            </w:r>
          </w:p>
          <w:p w:rsidR="00204AD7" w:rsidRPr="009D2D72" w:rsidRDefault="00204AD7" w:rsidP="00204AD7">
            <w:pPr>
              <w:spacing w:after="0" w:line="240" w:lineRule="auto"/>
              <w:rPr>
                <w:rFonts w:eastAsia="Times New Roman"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 xml:space="preserve">End of topic assessed practical planning and assessed practical </w:t>
            </w:r>
          </w:p>
        </w:tc>
        <w:tc>
          <w:tcPr>
            <w:tcW w:w="1985" w:type="dxa"/>
          </w:tcPr>
          <w:p w:rsidR="00204AD7" w:rsidRPr="009D2D72" w:rsidRDefault="00204AD7" w:rsidP="00204AD7">
            <w:pPr>
              <w:spacing w:after="0" w:line="240" w:lineRule="auto"/>
              <w:rPr>
                <w:rFonts w:eastAsia="Times New Roman" w:cstheme="minorHAnsi"/>
                <w:color w:val="000000" w:themeColor="text1"/>
                <w:sz w:val="24"/>
                <w:szCs w:val="24"/>
              </w:rPr>
            </w:pPr>
            <w:r w:rsidRPr="009D2D72">
              <w:rPr>
                <w:rFonts w:eastAsia="Times New Roman" w:cstheme="minorHAnsi"/>
                <w:color w:val="000000" w:themeColor="text1"/>
                <w:sz w:val="24"/>
                <w:szCs w:val="24"/>
              </w:rPr>
              <w:t>Feb 2</w:t>
            </w:r>
            <w:r>
              <w:rPr>
                <w:rFonts w:eastAsia="Times New Roman" w:cstheme="minorHAnsi"/>
                <w:color w:val="000000" w:themeColor="text1"/>
                <w:sz w:val="24"/>
                <w:szCs w:val="24"/>
              </w:rPr>
              <w:t>5</w:t>
            </w:r>
          </w:p>
          <w:p w:rsidR="00204AD7" w:rsidRPr="009D2D72" w:rsidRDefault="00204AD7" w:rsidP="00204AD7">
            <w:pPr>
              <w:spacing w:after="0" w:line="240" w:lineRule="auto"/>
              <w:rPr>
                <w:rFonts w:eastAsia="Times New Roman" w:cstheme="minorHAnsi"/>
                <w:color w:val="000000" w:themeColor="text1"/>
                <w:sz w:val="24"/>
                <w:szCs w:val="24"/>
              </w:rPr>
            </w:pPr>
          </w:p>
          <w:p w:rsidR="00204AD7" w:rsidRPr="009D2D72" w:rsidRDefault="00204AD7" w:rsidP="00204AD7">
            <w:pPr>
              <w:spacing w:after="0" w:line="240" w:lineRule="auto"/>
              <w:rPr>
                <w:rFonts w:eastAsia="Times New Roman" w:cstheme="minorHAnsi"/>
                <w:color w:val="000000" w:themeColor="text1"/>
                <w:sz w:val="24"/>
                <w:szCs w:val="24"/>
              </w:rPr>
            </w:pPr>
          </w:p>
          <w:p w:rsidR="00204AD7" w:rsidRPr="009D2D72" w:rsidRDefault="00204AD7" w:rsidP="00204AD7">
            <w:pPr>
              <w:spacing w:after="0" w:line="240" w:lineRule="auto"/>
              <w:rPr>
                <w:rFonts w:eastAsia="Times New Roman" w:cstheme="minorHAnsi"/>
                <w:color w:val="000000" w:themeColor="text1"/>
                <w:sz w:val="24"/>
                <w:szCs w:val="24"/>
              </w:rPr>
            </w:pPr>
            <w:proofErr w:type="spellStart"/>
            <w:r w:rsidRPr="009D2D72">
              <w:rPr>
                <w:rFonts w:eastAsia="Times New Roman" w:cstheme="minorHAnsi"/>
                <w:color w:val="000000" w:themeColor="text1"/>
                <w:sz w:val="24"/>
                <w:szCs w:val="24"/>
              </w:rPr>
              <w:t>Approx</w:t>
            </w:r>
            <w:proofErr w:type="spellEnd"/>
            <w:r w:rsidRPr="009D2D72">
              <w:rPr>
                <w:rFonts w:eastAsia="Times New Roman" w:cstheme="minorHAnsi"/>
                <w:color w:val="000000" w:themeColor="text1"/>
                <w:sz w:val="24"/>
                <w:szCs w:val="24"/>
              </w:rPr>
              <w:t xml:space="preserve"> every 6 weeks</w:t>
            </w:r>
          </w:p>
          <w:p w:rsidR="00204AD7" w:rsidRPr="009D2D72" w:rsidRDefault="00204AD7" w:rsidP="00204AD7">
            <w:pPr>
              <w:spacing w:after="0" w:line="240" w:lineRule="auto"/>
              <w:rPr>
                <w:rFonts w:eastAsia="Times New Roman" w:cstheme="minorHAnsi"/>
                <w:color w:val="000000" w:themeColor="text1"/>
                <w:sz w:val="24"/>
                <w:szCs w:val="24"/>
              </w:rPr>
            </w:pPr>
          </w:p>
        </w:tc>
        <w:tc>
          <w:tcPr>
            <w:tcW w:w="4106" w:type="dxa"/>
          </w:tcPr>
          <w:p w:rsidR="00204AD7" w:rsidRPr="009D2D72" w:rsidRDefault="00204AD7" w:rsidP="00204AD7">
            <w:pPr>
              <w:spacing w:after="0" w:line="240" w:lineRule="auto"/>
              <w:rPr>
                <w:rFonts w:eastAsia="Times New Roman" w:cstheme="minorHAnsi"/>
                <w:sz w:val="24"/>
                <w:szCs w:val="24"/>
              </w:rPr>
            </w:pP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proofErr w:type="spellStart"/>
            <w:r w:rsidRPr="009D2D72">
              <w:rPr>
                <w:rFonts w:eastAsia="Times New Roman" w:cstheme="minorHAnsi"/>
                <w:sz w:val="24"/>
                <w:szCs w:val="24"/>
              </w:rPr>
              <w:lastRenderedPageBreak/>
              <w:t>iMedia</w:t>
            </w:r>
            <w:proofErr w:type="spellEnd"/>
          </w:p>
        </w:tc>
        <w:tc>
          <w:tcPr>
            <w:tcW w:w="2593" w:type="dxa"/>
          </w:tcPr>
          <w:p w:rsidR="00204AD7" w:rsidRPr="009D2D72" w:rsidRDefault="00204AD7" w:rsidP="00204AD7">
            <w:pPr>
              <w:pStyle w:val="xmsonormal"/>
              <w:rPr>
                <w:rFonts w:asciiTheme="minorHAnsi" w:hAnsiTheme="minorHAnsi" w:cstheme="minorHAnsi"/>
              </w:rPr>
            </w:pPr>
            <w:r w:rsidRPr="009D2D72">
              <w:rPr>
                <w:rFonts w:asciiTheme="minorHAnsi" w:hAnsiTheme="minorHAnsi" w:cstheme="minorHAnsi"/>
                <w:lang w:val="en-US"/>
              </w:rPr>
              <w:t xml:space="preserve">Unit 3 </w:t>
            </w:r>
          </w:p>
          <w:p w:rsidR="00204AD7" w:rsidRPr="009D2D72" w:rsidRDefault="00204AD7" w:rsidP="00204AD7">
            <w:pPr>
              <w:pStyle w:val="xmsonormal"/>
              <w:rPr>
                <w:rFonts w:asciiTheme="minorHAnsi" w:hAnsiTheme="minorHAnsi" w:cstheme="minorHAnsi"/>
              </w:rPr>
            </w:pPr>
            <w:r w:rsidRPr="009D2D72">
              <w:rPr>
                <w:rFonts w:asciiTheme="minorHAnsi" w:hAnsiTheme="minorHAnsi" w:cstheme="minorHAnsi"/>
                <w:lang w:val="en-US"/>
              </w:rPr>
              <w:t>Unit 4</w:t>
            </w:r>
          </w:p>
          <w:p w:rsidR="00204AD7" w:rsidRPr="009D2D72" w:rsidRDefault="00204AD7" w:rsidP="00204AD7">
            <w:pPr>
              <w:spacing w:after="0" w:line="240" w:lineRule="auto"/>
              <w:rPr>
                <w:rFonts w:eastAsia="Times New Roman" w:cstheme="minorHAnsi"/>
                <w:sz w:val="24"/>
                <w:szCs w:val="24"/>
              </w:rPr>
            </w:pPr>
            <w:r w:rsidRPr="009D2D72">
              <w:rPr>
                <w:rFonts w:cstheme="minorHAnsi"/>
                <w:sz w:val="24"/>
                <w:szCs w:val="24"/>
              </w:rPr>
              <w:t>CWK Practice Deadline</w:t>
            </w:r>
          </w:p>
        </w:tc>
        <w:tc>
          <w:tcPr>
            <w:tcW w:w="1985" w:type="dxa"/>
          </w:tcPr>
          <w:p w:rsidR="00204AD7" w:rsidRPr="009D2D72" w:rsidRDefault="00204AD7" w:rsidP="00204AD7">
            <w:pPr>
              <w:pStyle w:val="xmsonormal"/>
              <w:rPr>
                <w:rFonts w:asciiTheme="minorHAnsi" w:hAnsiTheme="minorHAnsi" w:cstheme="minorHAnsi"/>
              </w:rPr>
            </w:pPr>
            <w:r w:rsidRPr="009D2D72">
              <w:rPr>
                <w:rFonts w:asciiTheme="minorHAnsi" w:hAnsiTheme="minorHAnsi" w:cstheme="minorHAnsi"/>
                <w:lang w:val="en-US"/>
              </w:rPr>
              <w:t>w/c 18 Nov 24</w:t>
            </w:r>
          </w:p>
          <w:p w:rsidR="00204AD7" w:rsidRPr="009D2D72" w:rsidRDefault="00204AD7" w:rsidP="00204AD7">
            <w:pPr>
              <w:pStyle w:val="xmsonormal"/>
              <w:rPr>
                <w:rFonts w:asciiTheme="minorHAnsi" w:hAnsiTheme="minorHAnsi" w:cstheme="minorHAnsi"/>
              </w:rPr>
            </w:pPr>
            <w:r w:rsidRPr="009D2D72">
              <w:rPr>
                <w:rFonts w:asciiTheme="minorHAnsi" w:hAnsiTheme="minorHAnsi" w:cstheme="minorHAnsi"/>
                <w:lang w:val="en-US"/>
              </w:rPr>
              <w:t>w/c 2 Jan 25</w:t>
            </w:r>
          </w:p>
          <w:p w:rsidR="00204AD7" w:rsidRPr="009D2D72" w:rsidRDefault="00204AD7" w:rsidP="00204AD7">
            <w:pPr>
              <w:spacing w:after="0" w:line="240" w:lineRule="auto"/>
              <w:rPr>
                <w:rFonts w:eastAsia="Times New Roman" w:cstheme="minorHAnsi"/>
                <w:sz w:val="24"/>
                <w:szCs w:val="24"/>
              </w:rPr>
            </w:pPr>
            <w:r w:rsidRPr="009D2D72">
              <w:rPr>
                <w:rFonts w:cstheme="minorHAnsi"/>
                <w:sz w:val="24"/>
                <w:szCs w:val="24"/>
              </w:rPr>
              <w:t>w/c 5 May 25</w:t>
            </w:r>
          </w:p>
        </w:tc>
        <w:tc>
          <w:tcPr>
            <w:tcW w:w="4106" w:type="dxa"/>
          </w:tcPr>
          <w:p w:rsidR="00204AD7" w:rsidRPr="009D2D72" w:rsidRDefault="00204AD7" w:rsidP="00204AD7">
            <w:pPr>
              <w:pStyle w:val="xxmsonormal"/>
              <w:rPr>
                <w:rFonts w:asciiTheme="minorHAnsi" w:hAnsiTheme="minorHAnsi" w:cstheme="minorHAnsi"/>
                <w:sz w:val="24"/>
                <w:szCs w:val="24"/>
              </w:rPr>
            </w:pPr>
            <w:r w:rsidRPr="009D2D72">
              <w:rPr>
                <w:rFonts w:asciiTheme="minorHAnsi" w:hAnsiTheme="minorHAnsi" w:cstheme="minorHAnsi"/>
                <w:sz w:val="24"/>
                <w:szCs w:val="24"/>
                <w:lang w:val="en-US"/>
              </w:rPr>
              <w:t>Practice coursework will begin a few weeks after Christmas and last for the Spring Term and will be assessed throughout.</w:t>
            </w:r>
          </w:p>
          <w:p w:rsidR="00204AD7" w:rsidRPr="009D2D72" w:rsidRDefault="00204AD7" w:rsidP="00204AD7">
            <w:pPr>
              <w:pStyle w:val="xmsonormal"/>
              <w:rPr>
                <w:rFonts w:asciiTheme="minorHAnsi" w:eastAsia="Times New Roman" w:hAnsiTheme="minorHAnsi" w:cstheme="minorHAnsi"/>
              </w:rPr>
            </w:pPr>
            <w:r w:rsidRPr="009D2D72">
              <w:rPr>
                <w:rFonts w:asciiTheme="minorHAnsi" w:hAnsiTheme="minorHAnsi" w:cstheme="minorHAnsi"/>
                <w:lang w:val="en-US"/>
              </w:rPr>
              <w:t>First coursework will begin in the final half term of year 9.</w:t>
            </w: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Art &amp; Design</w:t>
            </w:r>
          </w:p>
        </w:tc>
        <w:tc>
          <w:tcPr>
            <w:tcW w:w="2593" w:type="dxa"/>
          </w:tcPr>
          <w:p w:rsidR="00204AD7" w:rsidRPr="009D2D72" w:rsidRDefault="00204AD7" w:rsidP="00204AD7">
            <w:pPr>
              <w:pStyle w:val="paragraph"/>
              <w:spacing w:before="0" w:beforeAutospacing="0" w:after="0" w:afterAutospacing="0"/>
              <w:jc w:val="both"/>
              <w:textAlignment w:val="baseline"/>
              <w:rPr>
                <w:rFonts w:asciiTheme="minorHAnsi" w:hAnsiTheme="minorHAnsi" w:cstheme="minorHAnsi"/>
              </w:rPr>
            </w:pPr>
            <w:r w:rsidRPr="009D2D72">
              <w:rPr>
                <w:rStyle w:val="normaltextrun"/>
                <w:rFonts w:asciiTheme="minorHAnsi" w:hAnsiTheme="minorHAnsi" w:cstheme="minorHAnsi"/>
                <w:iCs/>
                <w:lang w:val="en-US"/>
              </w:rPr>
              <w:t>Nature</w:t>
            </w:r>
          </w:p>
          <w:p w:rsidR="00204AD7" w:rsidRPr="009D2D72" w:rsidRDefault="00204AD7" w:rsidP="00204AD7">
            <w:pPr>
              <w:pStyle w:val="paragraph"/>
              <w:spacing w:before="0" w:beforeAutospacing="0" w:after="0" w:afterAutospacing="0"/>
              <w:jc w:val="both"/>
              <w:textAlignment w:val="baseline"/>
              <w:rPr>
                <w:rFonts w:asciiTheme="minorHAnsi" w:hAnsiTheme="minorHAnsi" w:cstheme="minorHAnsi"/>
              </w:rPr>
            </w:pPr>
            <w:r w:rsidRPr="009D2D72">
              <w:rPr>
                <w:rStyle w:val="normaltextrun"/>
                <w:rFonts w:asciiTheme="minorHAnsi" w:hAnsiTheme="minorHAnsi" w:cstheme="minorHAnsi"/>
                <w:iCs/>
                <w:lang w:val="en-US"/>
              </w:rPr>
              <w:t>Sweets</w:t>
            </w:r>
          </w:p>
        </w:tc>
        <w:tc>
          <w:tcPr>
            <w:tcW w:w="1985" w:type="dxa"/>
          </w:tcPr>
          <w:p w:rsidR="00204AD7" w:rsidRPr="009D2D72" w:rsidRDefault="00204AD7" w:rsidP="00204AD7">
            <w:pPr>
              <w:spacing w:after="0" w:line="240" w:lineRule="auto"/>
              <w:rPr>
                <w:rStyle w:val="eop"/>
                <w:rFonts w:cstheme="minorHAnsi"/>
                <w:sz w:val="24"/>
                <w:szCs w:val="24"/>
              </w:rPr>
            </w:pPr>
            <w:r w:rsidRPr="009D2D72">
              <w:rPr>
                <w:rStyle w:val="normaltextrun"/>
                <w:rFonts w:cstheme="minorHAnsi"/>
                <w:sz w:val="24"/>
                <w:szCs w:val="24"/>
              </w:rPr>
              <w:t>Aug 24 - Feb 25</w:t>
            </w:r>
          </w:p>
          <w:p w:rsidR="00204AD7" w:rsidRPr="009D2D72" w:rsidRDefault="00204AD7" w:rsidP="00204AD7">
            <w:pPr>
              <w:spacing w:after="0" w:line="240" w:lineRule="auto"/>
              <w:rPr>
                <w:rFonts w:eastAsia="Times New Roman" w:cstheme="minorHAnsi"/>
                <w:color w:val="FF0000"/>
                <w:sz w:val="24"/>
                <w:szCs w:val="24"/>
              </w:rPr>
            </w:pPr>
            <w:r w:rsidRPr="009D2D72">
              <w:rPr>
                <w:rStyle w:val="normaltextrun"/>
                <w:rFonts w:cstheme="minorHAnsi"/>
                <w:sz w:val="24"/>
                <w:szCs w:val="24"/>
              </w:rPr>
              <w:t>Feb 25 - July 25</w:t>
            </w:r>
            <w:r w:rsidRPr="009D2D72">
              <w:rPr>
                <w:rStyle w:val="eop"/>
                <w:rFonts w:cstheme="minorHAnsi"/>
                <w:sz w:val="24"/>
                <w:szCs w:val="24"/>
              </w:rPr>
              <w:t> </w:t>
            </w:r>
          </w:p>
        </w:tc>
        <w:tc>
          <w:tcPr>
            <w:tcW w:w="4106" w:type="dxa"/>
          </w:tcPr>
          <w:p w:rsidR="00204AD7" w:rsidRPr="009D2D72" w:rsidRDefault="00204AD7" w:rsidP="00204AD7">
            <w:pPr>
              <w:spacing w:after="0" w:line="240" w:lineRule="auto"/>
              <w:rPr>
                <w:rFonts w:eastAsia="Times New Roman" w:cstheme="minorHAnsi"/>
                <w:sz w:val="24"/>
                <w:szCs w:val="24"/>
              </w:rPr>
            </w:pPr>
            <w:r w:rsidRPr="009D2D72">
              <w:rPr>
                <w:rStyle w:val="normaltextrun"/>
                <w:rFonts w:cstheme="minorHAnsi"/>
                <w:sz w:val="24"/>
                <w:szCs w:val="24"/>
              </w:rPr>
              <w:t xml:space="preserve">Ongoing formative assessment throughout the project. </w:t>
            </w: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Textiles</w:t>
            </w:r>
          </w:p>
        </w:tc>
        <w:tc>
          <w:tcPr>
            <w:tcW w:w="2593" w:type="dxa"/>
          </w:tcPr>
          <w:p w:rsidR="00204AD7" w:rsidRPr="009D2D72" w:rsidRDefault="00204AD7" w:rsidP="00204AD7">
            <w:pPr>
              <w:pStyle w:val="paragraph"/>
              <w:spacing w:before="0" w:beforeAutospacing="0" w:after="0" w:afterAutospacing="0"/>
              <w:jc w:val="both"/>
              <w:textAlignment w:val="baseline"/>
              <w:rPr>
                <w:rStyle w:val="normaltextrun"/>
                <w:rFonts w:asciiTheme="minorHAnsi" w:hAnsiTheme="minorHAnsi" w:cstheme="minorHAnsi"/>
                <w:iCs/>
                <w:lang w:val="en-US"/>
              </w:rPr>
            </w:pPr>
            <w:r w:rsidRPr="009D2D72">
              <w:rPr>
                <w:rStyle w:val="normaltextrun"/>
                <w:rFonts w:asciiTheme="minorHAnsi" w:hAnsiTheme="minorHAnsi" w:cstheme="minorHAnsi"/>
                <w:iCs/>
                <w:lang w:val="en-US"/>
              </w:rPr>
              <w:t>Food</w:t>
            </w:r>
          </w:p>
          <w:p w:rsidR="00204AD7" w:rsidRPr="009D2D72" w:rsidRDefault="00204AD7" w:rsidP="00204AD7">
            <w:pPr>
              <w:pStyle w:val="paragraph"/>
              <w:spacing w:before="0" w:beforeAutospacing="0" w:after="0" w:afterAutospacing="0"/>
              <w:jc w:val="both"/>
              <w:textAlignment w:val="baseline"/>
              <w:rPr>
                <w:rStyle w:val="normaltextrun"/>
                <w:rFonts w:asciiTheme="minorHAnsi" w:hAnsiTheme="minorHAnsi" w:cstheme="minorHAnsi"/>
                <w:iCs/>
                <w:lang w:val="en-US"/>
              </w:rPr>
            </w:pPr>
            <w:r w:rsidRPr="009D2D72">
              <w:rPr>
                <w:rStyle w:val="normaltextrun"/>
                <w:rFonts w:asciiTheme="minorHAnsi" w:hAnsiTheme="minorHAnsi" w:cstheme="minorHAnsi"/>
                <w:iCs/>
                <w:lang w:val="en-US"/>
              </w:rPr>
              <w:t>Weird and Wonderful</w:t>
            </w:r>
          </w:p>
        </w:tc>
        <w:tc>
          <w:tcPr>
            <w:tcW w:w="1985" w:type="dxa"/>
          </w:tcPr>
          <w:p w:rsidR="00204AD7" w:rsidRPr="009D2D72" w:rsidRDefault="00204AD7" w:rsidP="00204AD7">
            <w:pPr>
              <w:spacing w:after="0" w:line="240" w:lineRule="auto"/>
              <w:rPr>
                <w:rFonts w:eastAsia="Times New Roman" w:cstheme="minorHAnsi"/>
                <w:color w:val="000000"/>
                <w:sz w:val="24"/>
                <w:szCs w:val="24"/>
              </w:rPr>
            </w:pPr>
            <w:r w:rsidRPr="009D2D72">
              <w:rPr>
                <w:rFonts w:eastAsia="Times New Roman" w:cstheme="minorHAnsi"/>
                <w:color w:val="000000"/>
                <w:sz w:val="24"/>
                <w:szCs w:val="24"/>
              </w:rPr>
              <w:t>Aug 24 - Feb 25</w:t>
            </w:r>
          </w:p>
          <w:p w:rsidR="00204AD7" w:rsidRPr="009D2D72" w:rsidRDefault="00204AD7" w:rsidP="00204AD7">
            <w:pPr>
              <w:spacing w:after="0" w:line="240" w:lineRule="auto"/>
              <w:rPr>
                <w:rFonts w:eastAsia="Times New Roman" w:cstheme="minorHAnsi"/>
                <w:color w:val="000000"/>
                <w:sz w:val="24"/>
                <w:szCs w:val="24"/>
              </w:rPr>
            </w:pPr>
            <w:r w:rsidRPr="009D2D72">
              <w:rPr>
                <w:rFonts w:eastAsia="Times New Roman" w:cstheme="minorHAnsi"/>
                <w:color w:val="000000"/>
                <w:sz w:val="24"/>
                <w:szCs w:val="24"/>
              </w:rPr>
              <w:t>Feb 25 - July 25</w:t>
            </w:r>
          </w:p>
          <w:p w:rsidR="00204AD7" w:rsidRPr="009D2D72" w:rsidRDefault="00204AD7" w:rsidP="00204AD7">
            <w:pPr>
              <w:spacing w:after="0" w:line="240" w:lineRule="auto"/>
              <w:rPr>
                <w:rStyle w:val="normaltextrun"/>
                <w:rFonts w:cstheme="minorHAnsi"/>
                <w:color w:val="FF0000"/>
                <w:sz w:val="24"/>
                <w:szCs w:val="24"/>
              </w:rPr>
            </w:pPr>
          </w:p>
        </w:tc>
        <w:tc>
          <w:tcPr>
            <w:tcW w:w="4106" w:type="dxa"/>
          </w:tcPr>
          <w:p w:rsidR="00204AD7" w:rsidRPr="009D2D72" w:rsidRDefault="00204AD7" w:rsidP="00204AD7">
            <w:pPr>
              <w:spacing w:after="0" w:line="240" w:lineRule="auto"/>
              <w:rPr>
                <w:rFonts w:eastAsia="Times New Roman" w:cstheme="minorHAnsi"/>
                <w:color w:val="000000"/>
                <w:sz w:val="24"/>
                <w:szCs w:val="24"/>
              </w:rPr>
            </w:pPr>
            <w:r w:rsidRPr="009D2D72">
              <w:rPr>
                <w:rStyle w:val="normaltextrun"/>
                <w:rFonts w:cstheme="minorHAnsi"/>
                <w:sz w:val="24"/>
                <w:szCs w:val="24"/>
              </w:rPr>
              <w:t>Ongoing formative assessment throughout the project.</w:t>
            </w:r>
          </w:p>
          <w:p w:rsidR="00204AD7" w:rsidRPr="009D2D72" w:rsidRDefault="00204AD7" w:rsidP="00204AD7">
            <w:pPr>
              <w:spacing w:after="0" w:line="240" w:lineRule="auto"/>
              <w:rPr>
                <w:rStyle w:val="normaltextrun"/>
                <w:rFonts w:cstheme="minorHAnsi"/>
                <w:sz w:val="24"/>
                <w:szCs w:val="24"/>
              </w:rPr>
            </w:pP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Computer Science</w:t>
            </w:r>
          </w:p>
        </w:tc>
        <w:tc>
          <w:tcPr>
            <w:tcW w:w="2593" w:type="dxa"/>
          </w:tcPr>
          <w:p w:rsidR="00204AD7" w:rsidRPr="009D2D72" w:rsidRDefault="00204AD7" w:rsidP="00204AD7">
            <w:pPr>
              <w:spacing w:after="0" w:line="240" w:lineRule="auto"/>
              <w:rPr>
                <w:rFonts w:eastAsia="Times New Roman" w:cstheme="minorHAnsi"/>
                <w:color w:val="000000"/>
                <w:sz w:val="24"/>
                <w:szCs w:val="24"/>
              </w:rPr>
            </w:pPr>
            <w:r w:rsidRPr="009D2D72">
              <w:rPr>
                <w:rFonts w:eastAsia="Times New Roman" w:cstheme="minorHAnsi"/>
                <w:color w:val="000000"/>
                <w:sz w:val="24"/>
                <w:szCs w:val="24"/>
              </w:rPr>
              <w:t xml:space="preserve">Algorithms </w:t>
            </w:r>
          </w:p>
          <w:p w:rsidR="00204AD7" w:rsidRPr="009D2D72" w:rsidRDefault="00204AD7" w:rsidP="00204AD7">
            <w:pPr>
              <w:spacing w:after="0" w:line="240" w:lineRule="auto"/>
              <w:rPr>
                <w:rFonts w:eastAsia="Times New Roman" w:cstheme="minorHAnsi"/>
                <w:color w:val="000000"/>
                <w:sz w:val="24"/>
                <w:szCs w:val="24"/>
              </w:rPr>
            </w:pPr>
          </w:p>
          <w:p w:rsidR="00204AD7" w:rsidRPr="009D2D72" w:rsidRDefault="00204AD7" w:rsidP="00204AD7">
            <w:pPr>
              <w:spacing w:after="0" w:line="240" w:lineRule="auto"/>
              <w:rPr>
                <w:rFonts w:eastAsia="Times New Roman" w:cstheme="minorHAnsi"/>
                <w:color w:val="000000"/>
                <w:sz w:val="24"/>
                <w:szCs w:val="24"/>
              </w:rPr>
            </w:pPr>
            <w:r w:rsidRPr="009D2D72">
              <w:rPr>
                <w:rFonts w:eastAsia="Times New Roman" w:cstheme="minorHAnsi"/>
                <w:color w:val="000000"/>
                <w:sz w:val="24"/>
                <w:szCs w:val="24"/>
              </w:rPr>
              <w:t xml:space="preserve">Python 1 </w:t>
            </w:r>
          </w:p>
          <w:p w:rsidR="00204AD7" w:rsidRPr="009D2D72" w:rsidRDefault="00204AD7" w:rsidP="00204AD7">
            <w:pPr>
              <w:spacing w:after="0" w:line="240" w:lineRule="auto"/>
              <w:rPr>
                <w:rFonts w:eastAsia="Times New Roman" w:cstheme="minorHAnsi"/>
                <w:color w:val="000000"/>
                <w:sz w:val="24"/>
                <w:szCs w:val="24"/>
              </w:rPr>
            </w:pPr>
            <w:r w:rsidRPr="009D2D72">
              <w:rPr>
                <w:rFonts w:eastAsia="Times New Roman" w:cstheme="minorHAnsi"/>
                <w:color w:val="000000"/>
                <w:sz w:val="24"/>
                <w:szCs w:val="24"/>
              </w:rPr>
              <w:t xml:space="preserve">Python 2 </w:t>
            </w:r>
          </w:p>
          <w:p w:rsidR="00204AD7" w:rsidRPr="009D2D72" w:rsidRDefault="00204AD7" w:rsidP="00204AD7">
            <w:pPr>
              <w:spacing w:after="0" w:line="240" w:lineRule="auto"/>
              <w:rPr>
                <w:rFonts w:eastAsia="Times New Roman" w:cstheme="minorHAnsi"/>
                <w:color w:val="000000"/>
                <w:sz w:val="24"/>
                <w:szCs w:val="24"/>
              </w:rPr>
            </w:pPr>
            <w:r w:rsidRPr="009D2D72">
              <w:rPr>
                <w:rFonts w:eastAsia="Times New Roman" w:cstheme="minorHAnsi"/>
                <w:color w:val="000000"/>
                <w:sz w:val="24"/>
                <w:szCs w:val="24"/>
              </w:rPr>
              <w:t xml:space="preserve">Systems software and logic </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color w:val="000000"/>
                <w:sz w:val="24"/>
                <w:szCs w:val="24"/>
              </w:rPr>
              <w:t xml:space="preserve">Network security </w:t>
            </w:r>
          </w:p>
        </w:tc>
        <w:tc>
          <w:tcPr>
            <w:tcW w:w="1985" w:type="dxa"/>
          </w:tcPr>
          <w:p w:rsidR="00204AD7" w:rsidRPr="009D2D72" w:rsidRDefault="00204AD7" w:rsidP="00204AD7">
            <w:pPr>
              <w:spacing w:after="0" w:line="240" w:lineRule="auto"/>
              <w:rPr>
                <w:rFonts w:cstheme="minorHAnsi"/>
                <w:sz w:val="24"/>
                <w:szCs w:val="24"/>
              </w:rPr>
            </w:pPr>
            <w:r w:rsidRPr="009D2D72">
              <w:rPr>
                <w:rFonts w:cstheme="minorHAnsi"/>
                <w:sz w:val="24"/>
                <w:szCs w:val="24"/>
              </w:rPr>
              <w:t>w/c 14 Oct 24</w:t>
            </w:r>
          </w:p>
          <w:p w:rsidR="00204AD7" w:rsidRPr="009D2D72" w:rsidRDefault="00204AD7" w:rsidP="00204AD7">
            <w:pPr>
              <w:spacing w:after="0" w:line="240" w:lineRule="auto"/>
              <w:rPr>
                <w:rFonts w:eastAsia="Times New Roman" w:cstheme="minorHAnsi"/>
                <w:color w:val="000000"/>
                <w:sz w:val="24"/>
                <w:szCs w:val="24"/>
              </w:rPr>
            </w:pPr>
          </w:p>
          <w:p w:rsidR="00204AD7" w:rsidRPr="009D2D72" w:rsidRDefault="00204AD7" w:rsidP="00204AD7">
            <w:pPr>
              <w:spacing w:after="0" w:line="240" w:lineRule="auto"/>
              <w:rPr>
                <w:rFonts w:cstheme="minorHAnsi"/>
                <w:color w:val="FF0000"/>
                <w:sz w:val="24"/>
                <w:szCs w:val="24"/>
              </w:rPr>
            </w:pPr>
            <w:r w:rsidRPr="009D2D72">
              <w:rPr>
                <w:rFonts w:eastAsia="Times New Roman" w:cstheme="minorHAnsi"/>
                <w:color w:val="000000"/>
                <w:sz w:val="24"/>
                <w:szCs w:val="24"/>
              </w:rPr>
              <w:t>w/c 16 Dec 24</w:t>
            </w:r>
          </w:p>
          <w:p w:rsidR="00204AD7" w:rsidRPr="009D2D72" w:rsidRDefault="00204AD7" w:rsidP="00204AD7">
            <w:pPr>
              <w:spacing w:after="0" w:line="240" w:lineRule="auto"/>
              <w:rPr>
                <w:rFonts w:cstheme="minorHAnsi"/>
                <w:color w:val="FF0000"/>
                <w:sz w:val="24"/>
                <w:szCs w:val="24"/>
              </w:rPr>
            </w:pPr>
            <w:r w:rsidRPr="009D2D72">
              <w:rPr>
                <w:rFonts w:eastAsia="Times New Roman" w:cstheme="minorHAnsi"/>
                <w:color w:val="000000"/>
                <w:sz w:val="24"/>
                <w:szCs w:val="24"/>
              </w:rPr>
              <w:t>w/c 3 March 25</w:t>
            </w:r>
          </w:p>
          <w:p w:rsidR="00204AD7" w:rsidRPr="009D2D72" w:rsidRDefault="00204AD7" w:rsidP="00204AD7">
            <w:pPr>
              <w:spacing w:after="0" w:line="240" w:lineRule="auto"/>
              <w:rPr>
                <w:rFonts w:eastAsia="Times New Roman" w:cstheme="minorHAnsi"/>
                <w:color w:val="000000"/>
                <w:sz w:val="24"/>
                <w:szCs w:val="24"/>
              </w:rPr>
            </w:pPr>
            <w:r w:rsidRPr="009D2D72">
              <w:rPr>
                <w:rFonts w:eastAsia="Times New Roman" w:cstheme="minorHAnsi"/>
                <w:color w:val="000000"/>
                <w:sz w:val="24"/>
                <w:szCs w:val="24"/>
              </w:rPr>
              <w:t>w/c 28 April 25</w:t>
            </w:r>
          </w:p>
          <w:p w:rsidR="00204AD7" w:rsidRPr="009D2D72" w:rsidRDefault="00204AD7" w:rsidP="00204AD7">
            <w:pPr>
              <w:spacing w:after="0" w:line="240" w:lineRule="auto"/>
              <w:rPr>
                <w:rFonts w:cstheme="minorHAnsi"/>
                <w:color w:val="FF0000"/>
                <w:sz w:val="24"/>
                <w:szCs w:val="24"/>
              </w:rPr>
            </w:pPr>
          </w:p>
          <w:p w:rsidR="00204AD7" w:rsidRPr="009D2D72" w:rsidRDefault="00204AD7" w:rsidP="00204AD7">
            <w:pPr>
              <w:spacing w:after="0" w:line="240" w:lineRule="auto"/>
              <w:rPr>
                <w:rFonts w:eastAsia="Times New Roman" w:cstheme="minorHAnsi"/>
                <w:color w:val="000000"/>
                <w:sz w:val="24"/>
                <w:szCs w:val="24"/>
              </w:rPr>
            </w:pPr>
            <w:r w:rsidRPr="009D2D72">
              <w:rPr>
                <w:rFonts w:eastAsia="Times New Roman" w:cstheme="minorHAnsi"/>
                <w:color w:val="000000"/>
                <w:sz w:val="24"/>
                <w:szCs w:val="24"/>
              </w:rPr>
              <w:t>w/c 9 June 25</w:t>
            </w:r>
          </w:p>
          <w:p w:rsidR="00204AD7" w:rsidRPr="009D2D72" w:rsidRDefault="00204AD7" w:rsidP="00204AD7">
            <w:pPr>
              <w:spacing w:after="0" w:line="240" w:lineRule="auto"/>
              <w:rPr>
                <w:rFonts w:eastAsia="Times New Roman" w:cstheme="minorHAnsi"/>
                <w:color w:val="FF0000"/>
                <w:sz w:val="24"/>
                <w:szCs w:val="24"/>
              </w:rPr>
            </w:pPr>
          </w:p>
        </w:tc>
        <w:tc>
          <w:tcPr>
            <w:tcW w:w="4106" w:type="dxa"/>
          </w:tcPr>
          <w:p w:rsidR="00204AD7" w:rsidRPr="009D2D72" w:rsidRDefault="00204AD7" w:rsidP="00204AD7">
            <w:pPr>
              <w:spacing w:after="0" w:line="240" w:lineRule="auto"/>
              <w:rPr>
                <w:rFonts w:eastAsia="Times New Roman" w:cstheme="minorHAnsi"/>
                <w:color w:val="000000"/>
                <w:sz w:val="24"/>
                <w:szCs w:val="24"/>
              </w:rPr>
            </w:pPr>
            <w:r w:rsidRPr="009D2D72">
              <w:rPr>
                <w:rFonts w:eastAsia="Times New Roman" w:cstheme="minorHAnsi"/>
                <w:color w:val="000000"/>
                <w:sz w:val="24"/>
                <w:szCs w:val="24"/>
              </w:rPr>
              <w:t xml:space="preserve">Support resources: </w:t>
            </w:r>
            <w:proofErr w:type="spellStart"/>
            <w:r w:rsidRPr="009D2D72">
              <w:rPr>
                <w:rFonts w:eastAsia="Times New Roman" w:cstheme="minorHAnsi"/>
                <w:color w:val="000000"/>
                <w:sz w:val="24"/>
                <w:szCs w:val="24"/>
              </w:rPr>
              <w:t>Educake</w:t>
            </w:r>
            <w:proofErr w:type="spellEnd"/>
            <w:r w:rsidRPr="009D2D72">
              <w:rPr>
                <w:rFonts w:eastAsia="Times New Roman" w:cstheme="minorHAnsi"/>
                <w:color w:val="000000"/>
                <w:sz w:val="24"/>
                <w:szCs w:val="24"/>
              </w:rPr>
              <w:t>, Seneca, revision guide pages</w:t>
            </w:r>
          </w:p>
          <w:p w:rsidR="00204AD7" w:rsidRPr="009D2D72" w:rsidRDefault="00204AD7" w:rsidP="00204AD7">
            <w:pPr>
              <w:spacing w:after="0" w:line="240" w:lineRule="auto"/>
              <w:rPr>
                <w:rFonts w:eastAsia="Times New Roman" w:cstheme="minorHAnsi"/>
                <w:sz w:val="24"/>
                <w:szCs w:val="24"/>
              </w:rPr>
            </w:pP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proofErr w:type="spellStart"/>
            <w:r w:rsidRPr="009D2D72">
              <w:rPr>
                <w:rFonts w:eastAsia="Times New Roman" w:cstheme="minorHAnsi"/>
                <w:sz w:val="24"/>
                <w:szCs w:val="24"/>
              </w:rPr>
              <w:t>Btec</w:t>
            </w:r>
            <w:proofErr w:type="spellEnd"/>
            <w:r w:rsidRPr="009D2D72">
              <w:rPr>
                <w:rFonts w:eastAsia="Times New Roman" w:cstheme="minorHAnsi"/>
                <w:sz w:val="24"/>
                <w:szCs w:val="24"/>
              </w:rPr>
              <w:t xml:space="preserve"> Music</w:t>
            </w:r>
          </w:p>
        </w:tc>
        <w:tc>
          <w:tcPr>
            <w:tcW w:w="2593" w:type="dxa"/>
          </w:tcPr>
          <w:p w:rsidR="00204AD7" w:rsidRPr="009D2D72" w:rsidRDefault="00204AD7" w:rsidP="00204AD7">
            <w:pPr>
              <w:spacing w:after="0" w:line="240" w:lineRule="auto"/>
              <w:rPr>
                <w:rFonts w:eastAsia="Times New Roman" w:cstheme="minorHAnsi"/>
                <w:b/>
                <w:sz w:val="24"/>
                <w:szCs w:val="24"/>
                <w:u w:val="single"/>
              </w:rPr>
            </w:pPr>
            <w:r w:rsidRPr="009D2D72">
              <w:rPr>
                <w:rFonts w:eastAsia="Times New Roman" w:cstheme="minorHAnsi"/>
                <w:sz w:val="24"/>
                <w:szCs w:val="24"/>
              </w:rPr>
              <w:t>Component 1: Exploring music products and styles</w:t>
            </w:r>
          </w:p>
          <w:p w:rsidR="00204AD7" w:rsidRPr="009D2D72" w:rsidRDefault="00204AD7" w:rsidP="00204AD7">
            <w:pPr>
              <w:spacing w:after="0" w:line="240" w:lineRule="auto"/>
              <w:rPr>
                <w:rFonts w:eastAsia="Times New Roman" w:cstheme="minorHAnsi"/>
                <w:b/>
                <w:sz w:val="24"/>
                <w:szCs w:val="24"/>
                <w:u w:val="single"/>
              </w:rPr>
            </w:pPr>
          </w:p>
          <w:p w:rsidR="00204AD7" w:rsidRPr="009D2D72" w:rsidRDefault="00204AD7" w:rsidP="00204AD7">
            <w:pPr>
              <w:spacing w:after="0" w:line="240" w:lineRule="auto"/>
              <w:rPr>
                <w:rFonts w:eastAsia="Times New Roman" w:cstheme="minorHAnsi"/>
                <w:sz w:val="24"/>
                <w:szCs w:val="24"/>
              </w:rPr>
            </w:pPr>
          </w:p>
        </w:tc>
        <w:tc>
          <w:tcPr>
            <w:tcW w:w="1985" w:type="dxa"/>
          </w:tcPr>
          <w:p w:rsidR="00204AD7" w:rsidRPr="009D2D72" w:rsidRDefault="00204AD7" w:rsidP="00204AD7">
            <w:pPr>
              <w:spacing w:after="0" w:line="240" w:lineRule="auto"/>
              <w:rPr>
                <w:rFonts w:eastAsia="Times New Roman" w:cstheme="minorHAnsi"/>
                <w:color w:val="FF0000"/>
                <w:sz w:val="24"/>
                <w:szCs w:val="24"/>
              </w:rPr>
            </w:pPr>
            <w:r w:rsidRPr="009D2D72">
              <w:rPr>
                <w:rFonts w:eastAsia="Times New Roman" w:cstheme="minorHAnsi"/>
                <w:sz w:val="24"/>
                <w:szCs w:val="24"/>
              </w:rPr>
              <w:t>Jan – April 2025 Pupils will have a set number of hours per task</w:t>
            </w:r>
          </w:p>
        </w:tc>
        <w:tc>
          <w:tcPr>
            <w:tcW w:w="4106"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Unit work books.</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Pearson’s set assignment for each component.</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Teams page for unit documentation.</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Unit check lists.</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Teaching + learning guided support work.</w:t>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Component aid booklet.</w:t>
            </w: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GCSE Music</w:t>
            </w:r>
          </w:p>
        </w:tc>
        <w:tc>
          <w:tcPr>
            <w:tcW w:w="2593" w:type="dxa"/>
          </w:tcPr>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Baseline performance assessment - primary instrument/voice.</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‘Elements of Music’ Assessment</w:t>
            </w:r>
          </w:p>
          <w:p w:rsidR="00204AD7" w:rsidRPr="009D2D72" w:rsidRDefault="00204AD7" w:rsidP="00204AD7">
            <w:pPr>
              <w:spacing w:after="0" w:line="240" w:lineRule="auto"/>
              <w:rPr>
                <w:rFonts w:cstheme="minorHAnsi"/>
                <w:color w:val="000000" w:themeColor="text1"/>
                <w:sz w:val="24"/>
                <w:szCs w:val="24"/>
              </w:rPr>
            </w:pPr>
            <w:proofErr w:type="spellStart"/>
            <w:r w:rsidRPr="009D2D72">
              <w:rPr>
                <w:rFonts w:cstheme="minorHAnsi"/>
                <w:color w:val="000000" w:themeColor="text1"/>
                <w:sz w:val="24"/>
                <w:szCs w:val="24"/>
              </w:rPr>
              <w:t>AoS</w:t>
            </w:r>
            <w:proofErr w:type="spellEnd"/>
            <w:r w:rsidRPr="009D2D72">
              <w:rPr>
                <w:rFonts w:cstheme="minorHAnsi"/>
                <w:color w:val="000000" w:themeColor="text1"/>
                <w:sz w:val="24"/>
                <w:szCs w:val="24"/>
              </w:rPr>
              <w:t xml:space="preserve"> 3 &amp; 4 Assessment </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 xml:space="preserve">AoS3 Film music test </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 xml:space="preserve">AoS1 Western Classical music test </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Performance assessment - primary instrument/voice.</w:t>
            </w:r>
          </w:p>
          <w:p w:rsidR="00204AD7" w:rsidRPr="009D2D72" w:rsidRDefault="00204AD7" w:rsidP="00204AD7">
            <w:pPr>
              <w:spacing w:after="0" w:line="240" w:lineRule="auto"/>
              <w:rPr>
                <w:rFonts w:eastAsia="Times New Roman" w:cstheme="minorHAnsi"/>
                <w:color w:val="000000" w:themeColor="text1"/>
                <w:sz w:val="24"/>
                <w:szCs w:val="24"/>
              </w:rPr>
            </w:pPr>
          </w:p>
        </w:tc>
        <w:tc>
          <w:tcPr>
            <w:tcW w:w="1985" w:type="dxa"/>
          </w:tcPr>
          <w:p w:rsidR="00204AD7" w:rsidRPr="009D2D72" w:rsidRDefault="00204AD7" w:rsidP="00204AD7">
            <w:pPr>
              <w:spacing w:after="0" w:line="240" w:lineRule="auto"/>
              <w:rPr>
                <w:rFonts w:cstheme="minorHAnsi"/>
                <w:color w:val="000000" w:themeColor="text1"/>
                <w:sz w:val="24"/>
                <w:szCs w:val="24"/>
              </w:rPr>
            </w:pPr>
            <w:bookmarkStart w:id="4" w:name="_Hlk182838008"/>
            <w:r w:rsidRPr="009D2D72">
              <w:rPr>
                <w:rFonts w:cstheme="minorHAnsi"/>
                <w:color w:val="000000" w:themeColor="text1"/>
                <w:sz w:val="24"/>
                <w:szCs w:val="24"/>
              </w:rPr>
              <w:t>w/c 9 Sept 24</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w/c 9 Dec 24</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w/c 17 March 25</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w/c 19</w:t>
            </w:r>
            <w:r w:rsidRPr="009D2D72">
              <w:rPr>
                <w:rFonts w:cstheme="minorHAnsi"/>
                <w:color w:val="000000" w:themeColor="text1"/>
                <w:sz w:val="24"/>
                <w:szCs w:val="24"/>
                <w:vertAlign w:val="superscript"/>
              </w:rPr>
              <w:t xml:space="preserve"> </w:t>
            </w:r>
            <w:r w:rsidRPr="009D2D72">
              <w:rPr>
                <w:rFonts w:cstheme="minorHAnsi"/>
                <w:color w:val="000000" w:themeColor="text1"/>
                <w:sz w:val="24"/>
                <w:szCs w:val="24"/>
              </w:rPr>
              <w:t>May 25</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eastAsia="Calibri" w:cstheme="minorHAnsi"/>
                <w:color w:val="000000" w:themeColor="text1"/>
                <w:sz w:val="24"/>
                <w:szCs w:val="24"/>
              </w:rPr>
            </w:pPr>
            <w:r w:rsidRPr="009D2D72">
              <w:rPr>
                <w:rFonts w:cstheme="minorHAnsi"/>
                <w:color w:val="000000" w:themeColor="text1"/>
                <w:sz w:val="24"/>
                <w:szCs w:val="24"/>
              </w:rPr>
              <w:t xml:space="preserve">w/c 23 June </w:t>
            </w:r>
            <w:bookmarkEnd w:id="4"/>
            <w:r w:rsidRPr="009D2D72">
              <w:rPr>
                <w:rFonts w:cstheme="minorHAnsi"/>
                <w:color w:val="000000" w:themeColor="text1"/>
                <w:sz w:val="24"/>
                <w:szCs w:val="24"/>
              </w:rPr>
              <w:t>25</w:t>
            </w:r>
          </w:p>
        </w:tc>
        <w:tc>
          <w:tcPr>
            <w:tcW w:w="4106" w:type="dxa"/>
          </w:tcPr>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Baseline performance assessment - primary instrument/voice.</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‘Elements of Music’ Assessment</w:t>
            </w:r>
          </w:p>
          <w:p w:rsidR="00204AD7" w:rsidRPr="009D2D72" w:rsidRDefault="00204AD7" w:rsidP="00204AD7">
            <w:pPr>
              <w:spacing w:after="0" w:line="240" w:lineRule="auto"/>
              <w:rPr>
                <w:rFonts w:cstheme="minorHAnsi"/>
                <w:color w:val="000000" w:themeColor="text1"/>
                <w:sz w:val="24"/>
                <w:szCs w:val="24"/>
              </w:rPr>
            </w:pPr>
            <w:proofErr w:type="spellStart"/>
            <w:r w:rsidRPr="009D2D72">
              <w:rPr>
                <w:rFonts w:cstheme="minorHAnsi"/>
                <w:color w:val="000000" w:themeColor="text1"/>
                <w:sz w:val="24"/>
                <w:szCs w:val="24"/>
              </w:rPr>
              <w:t>AoS</w:t>
            </w:r>
            <w:proofErr w:type="spellEnd"/>
            <w:r w:rsidRPr="009D2D72">
              <w:rPr>
                <w:rFonts w:cstheme="minorHAnsi"/>
                <w:color w:val="000000" w:themeColor="text1"/>
                <w:sz w:val="24"/>
                <w:szCs w:val="24"/>
              </w:rPr>
              <w:t xml:space="preserve"> 3 &amp; 4 Assessment </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 xml:space="preserve">AoS3 Film music test </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 xml:space="preserve">AoS1 Western Classical music test </w:t>
            </w:r>
          </w:p>
          <w:p w:rsidR="00204AD7" w:rsidRPr="009D2D72" w:rsidRDefault="00204AD7" w:rsidP="00204AD7">
            <w:pPr>
              <w:spacing w:after="0" w:line="240" w:lineRule="auto"/>
              <w:rPr>
                <w:rFonts w:cstheme="minorHAnsi"/>
                <w:color w:val="000000" w:themeColor="text1"/>
                <w:sz w:val="24"/>
                <w:szCs w:val="24"/>
              </w:rPr>
            </w:pPr>
          </w:p>
          <w:p w:rsidR="00204AD7" w:rsidRPr="009D2D72" w:rsidRDefault="00204AD7" w:rsidP="00204AD7">
            <w:pPr>
              <w:spacing w:after="0" w:line="240" w:lineRule="auto"/>
              <w:rPr>
                <w:rFonts w:cstheme="minorHAnsi"/>
                <w:color w:val="000000" w:themeColor="text1"/>
                <w:sz w:val="24"/>
                <w:szCs w:val="24"/>
              </w:rPr>
            </w:pPr>
            <w:r w:rsidRPr="009D2D72">
              <w:rPr>
                <w:rFonts w:cstheme="minorHAnsi"/>
                <w:color w:val="000000" w:themeColor="text1"/>
                <w:sz w:val="24"/>
                <w:szCs w:val="24"/>
              </w:rPr>
              <w:t>Performance assessment - primary instrument/voice.</w:t>
            </w:r>
          </w:p>
          <w:p w:rsidR="00204AD7" w:rsidRPr="009D2D72" w:rsidRDefault="00204AD7" w:rsidP="00204AD7">
            <w:pPr>
              <w:spacing w:after="0" w:line="240" w:lineRule="auto"/>
              <w:rPr>
                <w:rFonts w:eastAsia="Times New Roman" w:cstheme="minorHAnsi"/>
                <w:color w:val="000000" w:themeColor="text1"/>
                <w:sz w:val="24"/>
                <w:szCs w:val="24"/>
              </w:rPr>
            </w:pPr>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AQA Combined Science</w:t>
            </w:r>
          </w:p>
        </w:tc>
        <w:tc>
          <w:tcPr>
            <w:tcW w:w="2593" w:type="dxa"/>
          </w:tcPr>
          <w:p w:rsidR="00204AD7" w:rsidRPr="009D2D72" w:rsidRDefault="00204AD7" w:rsidP="00204AD7">
            <w:pPr>
              <w:spacing w:after="0" w:line="240" w:lineRule="auto"/>
              <w:rPr>
                <w:rFonts w:cstheme="minorHAnsi"/>
                <w:sz w:val="24"/>
                <w:szCs w:val="24"/>
              </w:rPr>
            </w:pPr>
            <w:r w:rsidRPr="009D2D72">
              <w:rPr>
                <w:rFonts w:cstheme="minorHAnsi"/>
                <w:sz w:val="24"/>
                <w:szCs w:val="24"/>
              </w:rPr>
              <w:t>Ecosystems and Motion &amp; pressure end of topic test</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Healthy lifestyle test</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C1 Atomic structure &amp; periodic table</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B1 Cells</w:t>
            </w:r>
          </w:p>
          <w:p w:rsidR="00204AD7" w:rsidRPr="009D2D72" w:rsidRDefault="00204AD7" w:rsidP="00204AD7">
            <w:pPr>
              <w:spacing w:after="0" w:line="240" w:lineRule="auto"/>
              <w:rPr>
                <w:rFonts w:cstheme="minorHAnsi"/>
                <w:sz w:val="24"/>
                <w:szCs w:val="24"/>
              </w:rPr>
            </w:pPr>
            <w:r w:rsidRPr="009D2D72">
              <w:rPr>
                <w:rFonts w:cstheme="minorHAnsi"/>
                <w:sz w:val="24"/>
                <w:szCs w:val="24"/>
              </w:rPr>
              <w:t xml:space="preserve">C1 &amp; C2 Atomic structure, periodic table, structure and bonding. </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 xml:space="preserve">B2 </w:t>
            </w:r>
            <w:proofErr w:type="spellStart"/>
            <w:r w:rsidRPr="009D2D72">
              <w:rPr>
                <w:rFonts w:cstheme="minorHAnsi"/>
                <w:sz w:val="24"/>
                <w:szCs w:val="24"/>
              </w:rPr>
              <w:t>Organisation</w:t>
            </w:r>
            <w:proofErr w:type="spellEnd"/>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eastAsia="Times New Roman" w:cstheme="minorHAnsi"/>
                <w:bCs/>
                <w:sz w:val="24"/>
                <w:szCs w:val="24"/>
              </w:rPr>
            </w:pPr>
            <w:r w:rsidRPr="009D2D72">
              <w:rPr>
                <w:rFonts w:cstheme="minorHAnsi"/>
                <w:sz w:val="24"/>
                <w:szCs w:val="24"/>
              </w:rPr>
              <w:t>P1 Energy</w:t>
            </w:r>
          </w:p>
        </w:tc>
        <w:tc>
          <w:tcPr>
            <w:tcW w:w="1985" w:type="dxa"/>
          </w:tcPr>
          <w:p w:rsidR="00204AD7" w:rsidRPr="009D2D72" w:rsidRDefault="00204AD7" w:rsidP="00204AD7">
            <w:pPr>
              <w:spacing w:after="0" w:line="240" w:lineRule="auto"/>
              <w:rPr>
                <w:rFonts w:cstheme="minorHAnsi"/>
                <w:sz w:val="24"/>
                <w:szCs w:val="24"/>
              </w:rPr>
            </w:pPr>
            <w:r w:rsidRPr="009D2D72">
              <w:rPr>
                <w:rFonts w:cstheme="minorHAnsi"/>
                <w:sz w:val="24"/>
                <w:szCs w:val="24"/>
              </w:rPr>
              <w:lastRenderedPageBreak/>
              <w:t>w/c 4 Nov 24</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11 Nov 24</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3 Feb 25</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3</w:t>
            </w:r>
            <w:r w:rsidRPr="009D2D72">
              <w:rPr>
                <w:rFonts w:cstheme="minorHAnsi"/>
                <w:sz w:val="24"/>
                <w:szCs w:val="24"/>
                <w:vertAlign w:val="superscript"/>
              </w:rPr>
              <w:t xml:space="preserve"> </w:t>
            </w:r>
            <w:r w:rsidRPr="009D2D72">
              <w:rPr>
                <w:rFonts w:cstheme="minorHAnsi"/>
                <w:sz w:val="24"/>
                <w:szCs w:val="24"/>
              </w:rPr>
              <w:t>March 25</w:t>
            </w:r>
          </w:p>
          <w:p w:rsidR="00204AD7" w:rsidRPr="009D2D72" w:rsidRDefault="00204AD7" w:rsidP="00204AD7">
            <w:pPr>
              <w:spacing w:after="0" w:line="240" w:lineRule="auto"/>
              <w:rPr>
                <w:rFonts w:cstheme="minorHAnsi"/>
                <w:sz w:val="24"/>
                <w:szCs w:val="24"/>
              </w:rPr>
            </w:pPr>
            <w:r w:rsidRPr="009D2D72">
              <w:rPr>
                <w:rFonts w:cstheme="minorHAnsi"/>
                <w:sz w:val="24"/>
                <w:szCs w:val="24"/>
              </w:rPr>
              <w:t>w/c 17 March 25</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2 June 25</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23 Jun 25</w:t>
            </w:r>
          </w:p>
        </w:tc>
        <w:tc>
          <w:tcPr>
            <w:tcW w:w="4106" w:type="dxa"/>
          </w:tcPr>
          <w:p w:rsidR="00204AD7" w:rsidRPr="009D2D72" w:rsidRDefault="00204AD7" w:rsidP="00204AD7">
            <w:pPr>
              <w:spacing w:after="0" w:line="240" w:lineRule="auto"/>
              <w:rPr>
                <w:rFonts w:cstheme="minorHAnsi"/>
                <w:sz w:val="24"/>
                <w:szCs w:val="24"/>
              </w:rPr>
            </w:pPr>
            <w:r w:rsidRPr="009D2D72">
              <w:rPr>
                <w:rFonts w:cstheme="minorHAnsi"/>
                <w:sz w:val="24"/>
                <w:szCs w:val="24"/>
              </w:rPr>
              <w:lastRenderedPageBreak/>
              <w:t xml:space="preserve">Pupil folders, revision guides and “what you need to know” booklets are the first stop revision resources. </w:t>
            </w:r>
            <w:r w:rsidRPr="009D2D72">
              <w:rPr>
                <w:rFonts w:cstheme="minorHAnsi"/>
                <w:sz w:val="24"/>
                <w:szCs w:val="24"/>
              </w:rPr>
              <w:lastRenderedPageBreak/>
              <w:t>Additionally, pupils may access the science departments own revision website</w:t>
            </w:r>
          </w:p>
          <w:p w:rsidR="00204AD7" w:rsidRPr="009D2D72" w:rsidRDefault="003E3E74" w:rsidP="00204AD7">
            <w:pPr>
              <w:spacing w:after="0" w:line="240" w:lineRule="auto"/>
              <w:rPr>
                <w:rFonts w:cstheme="minorHAnsi"/>
                <w:sz w:val="24"/>
                <w:szCs w:val="24"/>
                <w:lang w:val="en-GB" w:eastAsia="en-GB"/>
              </w:rPr>
            </w:pPr>
            <w:hyperlink r:id="rId12" w:tooltip="https://teams.microsoft.com/l/entity/2a527703-1f6f-4559-a332-d8a7d288cd88/_djb2_msteams_prefix_3082796791?context=%7B%22subEntityId%22%3Anull%2C%22channelId%22%3A%2219%3ATBhH36u1oBczGnOpJUhyT-lr0ll_QNJjgKU8Pg2zqmE1%40thread.tacv2%22%7D&amp;groupId=5c77b8c9-94" w:history="1">
              <w:r w:rsidR="00204AD7" w:rsidRPr="009D2D72">
                <w:rPr>
                  <w:rStyle w:val="Hyperlink"/>
                  <w:rFonts w:cstheme="minorHAnsi"/>
                  <w:sz w:val="24"/>
                  <w:szCs w:val="24"/>
                  <w:lang w:eastAsia="en-GB"/>
                </w:rPr>
                <w:t>Revision</w:t>
              </w:r>
            </w:hyperlink>
            <w:r w:rsidR="00204AD7" w:rsidRPr="009D2D72">
              <w:rPr>
                <w:rFonts w:cstheme="minorHAnsi"/>
                <w:sz w:val="24"/>
                <w:szCs w:val="24"/>
                <w:lang w:eastAsia="en-GB"/>
              </w:rPr>
              <w:t xml:space="preserve"> . Pupils can log on to </w:t>
            </w:r>
            <w:hyperlink r:id="rId13" w:history="1">
              <w:r w:rsidR="00204AD7" w:rsidRPr="009D2D72">
                <w:rPr>
                  <w:rStyle w:val="Hyperlink"/>
                  <w:rFonts w:cstheme="minorHAnsi"/>
                  <w:sz w:val="24"/>
                  <w:szCs w:val="24"/>
                  <w:lang w:eastAsia="en-GB"/>
                </w:rPr>
                <w:t>www.kerboodle.com</w:t>
              </w:r>
            </w:hyperlink>
            <w:r w:rsidR="00204AD7" w:rsidRPr="009D2D72">
              <w:rPr>
                <w:rFonts w:cstheme="minorHAnsi"/>
                <w:sz w:val="24"/>
                <w:szCs w:val="24"/>
                <w:lang w:eastAsia="en-GB"/>
              </w:rPr>
              <w:t xml:space="preserve"> to access online textbooks and additional resources. </w:t>
            </w:r>
          </w:p>
          <w:p w:rsidR="00204AD7" w:rsidRPr="009D2D72" w:rsidRDefault="00204AD7" w:rsidP="00204AD7">
            <w:pPr>
              <w:spacing w:after="0" w:line="240" w:lineRule="auto"/>
              <w:rPr>
                <w:rFonts w:cstheme="minorHAnsi"/>
                <w:sz w:val="24"/>
                <w:szCs w:val="24"/>
                <w:lang w:eastAsia="en-GB"/>
              </w:rPr>
            </w:pPr>
            <w:r w:rsidRPr="009D2D72">
              <w:rPr>
                <w:rFonts w:cstheme="minorHAnsi"/>
                <w:sz w:val="24"/>
                <w:szCs w:val="24"/>
                <w:lang w:eastAsia="en-GB"/>
              </w:rPr>
              <w:t xml:space="preserve">Pupils can log on to </w:t>
            </w:r>
            <w:hyperlink r:id="rId14" w:history="1">
              <w:r w:rsidRPr="009D2D72">
                <w:rPr>
                  <w:rStyle w:val="Hyperlink"/>
                  <w:rFonts w:cstheme="minorHAnsi"/>
                  <w:sz w:val="24"/>
                  <w:szCs w:val="24"/>
                  <w:lang w:eastAsia="en-GB"/>
                </w:rPr>
                <w:t>www.educake.com</w:t>
              </w:r>
            </w:hyperlink>
            <w:r w:rsidRPr="009D2D72">
              <w:rPr>
                <w:rFonts w:cstheme="minorHAnsi"/>
                <w:sz w:val="24"/>
                <w:szCs w:val="24"/>
                <w:lang w:eastAsia="en-GB"/>
              </w:rPr>
              <w:t xml:space="preserve"> to complete revision quizzing activities; these may be set by teachers or pupils can self-select areas to revise. </w:t>
            </w:r>
          </w:p>
          <w:p w:rsidR="00204AD7" w:rsidRPr="009D2D72" w:rsidRDefault="00204AD7" w:rsidP="00204AD7">
            <w:pPr>
              <w:spacing w:after="0" w:line="240" w:lineRule="auto"/>
              <w:rPr>
                <w:rFonts w:eastAsia="Times New Roman" w:cstheme="minorHAnsi"/>
                <w:sz w:val="24"/>
                <w:szCs w:val="24"/>
              </w:rPr>
            </w:pPr>
            <w:r w:rsidRPr="009D2D72">
              <w:rPr>
                <w:rFonts w:cstheme="minorHAnsi"/>
                <w:sz w:val="24"/>
                <w:szCs w:val="24"/>
                <w:lang w:eastAsia="en-GB"/>
              </w:rPr>
              <w:t xml:space="preserve">Past exam questions, flash cards and detailed revision notes for all topics can be found at </w:t>
            </w:r>
            <w:hyperlink r:id="rId15" w:history="1">
              <w:r w:rsidRPr="009D2D72">
                <w:rPr>
                  <w:rStyle w:val="Hyperlink"/>
                  <w:rFonts w:cstheme="minorHAnsi"/>
                  <w:sz w:val="24"/>
                  <w:szCs w:val="24"/>
                  <w:lang w:eastAsia="en-GB"/>
                </w:rPr>
                <w:t>https://www.physicsandmathstutor.com/</w:t>
              </w:r>
            </w:hyperlink>
          </w:p>
        </w:tc>
      </w:tr>
      <w:tr w:rsidR="00204AD7" w:rsidRPr="009D2D72" w:rsidTr="00722D28">
        <w:trPr>
          <w:trHeight w:val="300"/>
        </w:trPr>
        <w:tc>
          <w:tcPr>
            <w:tcW w:w="1371" w:type="dxa"/>
          </w:tcPr>
          <w:p w:rsidR="00204AD7" w:rsidRPr="009D2D72" w:rsidRDefault="00204AD7" w:rsidP="00204AD7">
            <w:pPr>
              <w:spacing w:after="0" w:line="240" w:lineRule="auto"/>
              <w:rPr>
                <w:rFonts w:eastAsia="Times New Roman" w:cstheme="minorHAnsi"/>
                <w:sz w:val="24"/>
                <w:szCs w:val="24"/>
              </w:rPr>
            </w:pPr>
            <w:r w:rsidRPr="009D2D72">
              <w:rPr>
                <w:rFonts w:cstheme="minorHAnsi"/>
                <w:sz w:val="24"/>
                <w:szCs w:val="24"/>
              </w:rPr>
              <w:lastRenderedPageBreak/>
              <w:t>AQA Separate science</w:t>
            </w:r>
          </w:p>
        </w:tc>
        <w:tc>
          <w:tcPr>
            <w:tcW w:w="2593" w:type="dxa"/>
          </w:tcPr>
          <w:p w:rsidR="00204AD7" w:rsidRPr="009D2D72" w:rsidRDefault="00204AD7" w:rsidP="00204AD7">
            <w:pPr>
              <w:spacing w:after="0" w:line="240" w:lineRule="auto"/>
              <w:rPr>
                <w:rFonts w:cstheme="minorHAnsi"/>
                <w:sz w:val="24"/>
                <w:szCs w:val="24"/>
              </w:rPr>
            </w:pPr>
            <w:r w:rsidRPr="009D2D72">
              <w:rPr>
                <w:rFonts w:cstheme="minorHAnsi"/>
                <w:sz w:val="24"/>
                <w:szCs w:val="24"/>
              </w:rPr>
              <w:t>Ecosystems and Motion &amp; pressure end of topic test</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Healthy lifestyle test</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B1 Cells</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C1 Atomic structure</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C2 Bonding &amp; structures</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 xml:space="preserve">C3 Quantitative chemistry </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P1 Energy</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eastAsia="Times New Roman" w:cstheme="minorHAnsi"/>
                <w:b/>
                <w:bCs/>
                <w:sz w:val="24"/>
                <w:szCs w:val="24"/>
                <w:u w:val="single"/>
              </w:rPr>
            </w:pPr>
          </w:p>
        </w:tc>
        <w:tc>
          <w:tcPr>
            <w:tcW w:w="1985" w:type="dxa"/>
          </w:tcPr>
          <w:p w:rsidR="00204AD7" w:rsidRPr="009D2D72" w:rsidRDefault="00204AD7" w:rsidP="00204AD7">
            <w:pPr>
              <w:spacing w:after="0" w:line="240" w:lineRule="auto"/>
              <w:rPr>
                <w:rFonts w:cstheme="minorHAnsi"/>
                <w:sz w:val="24"/>
                <w:szCs w:val="24"/>
              </w:rPr>
            </w:pPr>
            <w:r w:rsidRPr="009D2D72">
              <w:rPr>
                <w:rFonts w:cstheme="minorHAnsi"/>
                <w:sz w:val="24"/>
                <w:szCs w:val="24"/>
              </w:rPr>
              <w:t>w/c 4 Nov 24</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11 Nov 24</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31 March 25</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13 Jan 25</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10 March 25</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r w:rsidRPr="009D2D72">
              <w:rPr>
                <w:rFonts w:cstheme="minorHAnsi"/>
                <w:sz w:val="24"/>
                <w:szCs w:val="24"/>
              </w:rPr>
              <w:t>w/c 9 June 25</w:t>
            </w: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cstheme="minorHAnsi"/>
                <w:sz w:val="24"/>
                <w:szCs w:val="24"/>
              </w:rPr>
            </w:pPr>
          </w:p>
          <w:p w:rsidR="00204AD7" w:rsidRPr="009D2D72" w:rsidRDefault="00204AD7" w:rsidP="00204AD7">
            <w:pPr>
              <w:spacing w:after="0" w:line="240" w:lineRule="auto"/>
              <w:rPr>
                <w:rFonts w:eastAsia="Times New Roman" w:cstheme="minorHAnsi"/>
                <w:sz w:val="24"/>
                <w:szCs w:val="24"/>
              </w:rPr>
            </w:pPr>
            <w:r w:rsidRPr="009D2D72">
              <w:rPr>
                <w:rFonts w:cstheme="minorHAnsi"/>
                <w:sz w:val="24"/>
                <w:szCs w:val="24"/>
              </w:rPr>
              <w:t>w/c 21/5/25</w:t>
            </w:r>
          </w:p>
        </w:tc>
        <w:tc>
          <w:tcPr>
            <w:tcW w:w="4106" w:type="dxa"/>
          </w:tcPr>
          <w:p w:rsidR="00204AD7" w:rsidRPr="009D2D72" w:rsidRDefault="00204AD7" w:rsidP="00204AD7">
            <w:pPr>
              <w:spacing w:after="0" w:line="240" w:lineRule="auto"/>
              <w:rPr>
                <w:rFonts w:cstheme="minorHAnsi"/>
                <w:sz w:val="24"/>
                <w:szCs w:val="24"/>
              </w:rPr>
            </w:pPr>
            <w:r w:rsidRPr="009D2D72">
              <w:rPr>
                <w:rFonts w:cstheme="minorHAnsi"/>
                <w:sz w:val="24"/>
                <w:szCs w:val="24"/>
              </w:rPr>
              <w:t xml:space="preserve">Pupil folders, revision guides and “what you need to know” booklets are the first stop revision resources. </w:t>
            </w:r>
          </w:p>
          <w:p w:rsidR="00204AD7" w:rsidRPr="009D2D72" w:rsidRDefault="00204AD7" w:rsidP="00204AD7">
            <w:pPr>
              <w:spacing w:after="0" w:line="240" w:lineRule="auto"/>
              <w:rPr>
                <w:rFonts w:cstheme="minorHAnsi"/>
                <w:sz w:val="24"/>
                <w:szCs w:val="24"/>
                <w:lang w:val="en-GB" w:eastAsia="en-GB"/>
              </w:rPr>
            </w:pPr>
            <w:r w:rsidRPr="009D2D72">
              <w:rPr>
                <w:rFonts w:cstheme="minorHAnsi"/>
                <w:sz w:val="24"/>
                <w:szCs w:val="24"/>
              </w:rPr>
              <w:t xml:space="preserve">Additionally, pupils may access the science departments own revision </w:t>
            </w:r>
            <w:proofErr w:type="spellStart"/>
            <w:r w:rsidRPr="009D2D72">
              <w:rPr>
                <w:rFonts w:cstheme="minorHAnsi"/>
                <w:sz w:val="24"/>
                <w:szCs w:val="24"/>
              </w:rPr>
              <w:t>website</w:t>
            </w:r>
            <w:hyperlink r:id="rId16" w:tooltip="https://teams.microsoft.com/l/entity/2a527703-1f6f-4559-a332-d8a7d288cd88/_djb2_msteams_prefix_3082796791?context=%7B%22subEntityId%22%3Anull%2C%22channelId%22%3A%2219%3ATBhH36u1oBczGnOpJUhyT-lr0ll_QNJjgKU8Pg2zqmE1%40thread.tacv2%22%7D&amp;groupId=5c77b8c9-94" w:history="1">
              <w:r w:rsidRPr="009D2D72">
                <w:rPr>
                  <w:rStyle w:val="Hyperlink"/>
                  <w:rFonts w:cstheme="minorHAnsi"/>
                  <w:sz w:val="24"/>
                  <w:szCs w:val="24"/>
                  <w:lang w:eastAsia="en-GB"/>
                </w:rPr>
                <w:t>Revision</w:t>
              </w:r>
            </w:hyperlink>
            <w:r w:rsidRPr="009D2D72">
              <w:rPr>
                <w:rFonts w:cstheme="minorHAnsi"/>
                <w:sz w:val="24"/>
                <w:szCs w:val="24"/>
                <w:lang w:eastAsia="en-GB"/>
              </w:rPr>
              <w:t>Pupils</w:t>
            </w:r>
            <w:proofErr w:type="spellEnd"/>
            <w:r w:rsidRPr="009D2D72">
              <w:rPr>
                <w:rFonts w:cstheme="minorHAnsi"/>
                <w:sz w:val="24"/>
                <w:szCs w:val="24"/>
                <w:lang w:eastAsia="en-GB"/>
              </w:rPr>
              <w:t xml:space="preserve"> can log on to </w:t>
            </w:r>
            <w:hyperlink r:id="rId17" w:history="1">
              <w:r w:rsidRPr="009D2D72">
                <w:rPr>
                  <w:rStyle w:val="Hyperlink"/>
                  <w:rFonts w:cstheme="minorHAnsi"/>
                  <w:sz w:val="24"/>
                  <w:szCs w:val="24"/>
                  <w:lang w:eastAsia="en-GB"/>
                </w:rPr>
                <w:t>www.kerboodle.com</w:t>
              </w:r>
            </w:hyperlink>
            <w:r w:rsidRPr="009D2D72">
              <w:rPr>
                <w:rFonts w:cstheme="minorHAnsi"/>
                <w:sz w:val="24"/>
                <w:szCs w:val="24"/>
                <w:lang w:eastAsia="en-GB"/>
              </w:rPr>
              <w:t xml:space="preserve"> to access online textbooks and additional resources. </w:t>
            </w:r>
          </w:p>
          <w:p w:rsidR="00204AD7" w:rsidRPr="009D2D72" w:rsidRDefault="00204AD7" w:rsidP="00204AD7">
            <w:pPr>
              <w:spacing w:after="0" w:line="240" w:lineRule="auto"/>
              <w:rPr>
                <w:rFonts w:cstheme="minorHAnsi"/>
                <w:sz w:val="24"/>
                <w:szCs w:val="24"/>
                <w:lang w:eastAsia="en-GB"/>
              </w:rPr>
            </w:pPr>
            <w:r w:rsidRPr="009D2D72">
              <w:rPr>
                <w:rFonts w:cstheme="minorHAnsi"/>
                <w:sz w:val="24"/>
                <w:szCs w:val="24"/>
                <w:lang w:eastAsia="en-GB"/>
              </w:rPr>
              <w:t xml:space="preserve">Pupils can log on to </w:t>
            </w:r>
            <w:hyperlink r:id="rId18" w:history="1">
              <w:r w:rsidRPr="009D2D72">
                <w:rPr>
                  <w:rStyle w:val="Hyperlink"/>
                  <w:rFonts w:cstheme="minorHAnsi"/>
                  <w:sz w:val="24"/>
                  <w:szCs w:val="24"/>
                  <w:lang w:eastAsia="en-GB"/>
                </w:rPr>
                <w:t>www.educake.com</w:t>
              </w:r>
            </w:hyperlink>
            <w:r w:rsidRPr="009D2D72">
              <w:rPr>
                <w:rFonts w:cstheme="minorHAnsi"/>
                <w:sz w:val="24"/>
                <w:szCs w:val="24"/>
                <w:lang w:eastAsia="en-GB"/>
              </w:rPr>
              <w:t xml:space="preserve"> to complete revision quizzing activities; these may be set by teachers or pupils can self-select areas to revise. </w:t>
            </w:r>
          </w:p>
          <w:p w:rsidR="00204AD7" w:rsidRPr="009D2D72" w:rsidRDefault="00204AD7" w:rsidP="00204AD7">
            <w:pPr>
              <w:spacing w:after="0" w:line="240" w:lineRule="auto"/>
              <w:rPr>
                <w:rFonts w:eastAsia="Times New Roman" w:cstheme="minorHAnsi"/>
                <w:sz w:val="24"/>
                <w:szCs w:val="24"/>
              </w:rPr>
            </w:pPr>
            <w:r w:rsidRPr="009D2D72">
              <w:rPr>
                <w:rFonts w:cstheme="minorHAnsi"/>
                <w:sz w:val="24"/>
                <w:szCs w:val="24"/>
                <w:lang w:eastAsia="en-GB"/>
              </w:rPr>
              <w:t xml:space="preserve">Past exam questions, flash cards and detailed revision notes for all topics can be found at </w:t>
            </w:r>
            <w:hyperlink r:id="rId19" w:history="1">
              <w:r w:rsidRPr="009D2D72">
                <w:rPr>
                  <w:rStyle w:val="Hyperlink"/>
                  <w:rFonts w:cstheme="minorHAnsi"/>
                  <w:sz w:val="24"/>
                  <w:szCs w:val="24"/>
                  <w:lang w:eastAsia="en-GB"/>
                </w:rPr>
                <w:t>https://www.physicsandmathstutor.com/</w:t>
              </w:r>
            </w:hyperlink>
          </w:p>
        </w:tc>
      </w:tr>
    </w:tbl>
    <w:p w:rsidR="00204AD7" w:rsidRPr="009D2D72" w:rsidRDefault="00204AD7" w:rsidP="00204AD7">
      <w:pPr>
        <w:spacing w:after="0" w:line="240" w:lineRule="auto"/>
        <w:rPr>
          <w:rFonts w:eastAsia="Times New Roman" w:cstheme="minorHAnsi"/>
          <w:bCs/>
          <w:sz w:val="24"/>
          <w:szCs w:val="24"/>
        </w:rPr>
      </w:pPr>
    </w:p>
    <w:p w:rsidR="00204AD7" w:rsidRPr="009D2D72" w:rsidRDefault="00204AD7" w:rsidP="00204AD7">
      <w:pPr>
        <w:spacing w:after="0" w:line="240" w:lineRule="auto"/>
        <w:jc w:val="both"/>
        <w:rPr>
          <w:rFonts w:eastAsia="Times New Roman" w:cstheme="minorHAnsi"/>
          <w:bCs/>
          <w:sz w:val="24"/>
          <w:szCs w:val="24"/>
        </w:rPr>
      </w:pPr>
    </w:p>
    <w:p w:rsidR="00204AD7" w:rsidRPr="009D2D72" w:rsidRDefault="00204AD7" w:rsidP="00204AD7">
      <w:pPr>
        <w:spacing w:after="0" w:line="240" w:lineRule="auto"/>
        <w:jc w:val="both"/>
        <w:rPr>
          <w:rFonts w:eastAsia="Times New Roman" w:cstheme="minorHAnsi"/>
          <w:bCs/>
          <w:sz w:val="24"/>
          <w:szCs w:val="24"/>
        </w:rPr>
      </w:pPr>
      <w:r w:rsidRPr="009D2D72">
        <w:rPr>
          <w:rFonts w:eastAsia="Times New Roman" w:cstheme="minorHAnsi"/>
          <w:bCs/>
          <w:sz w:val="24"/>
          <w:szCs w:val="24"/>
        </w:rPr>
        <w:t>Yours sincerely</w:t>
      </w:r>
    </w:p>
    <w:p w:rsidR="00204AD7" w:rsidRDefault="00204AD7" w:rsidP="00204AD7">
      <w:pPr>
        <w:spacing w:after="0" w:line="240" w:lineRule="auto"/>
        <w:rPr>
          <w:rFonts w:eastAsia="Times New Roman" w:cstheme="minorHAnsi"/>
          <w:sz w:val="24"/>
          <w:szCs w:val="24"/>
        </w:rPr>
      </w:pPr>
      <w:r>
        <w:rPr>
          <w:noProof/>
          <w:lang w:eastAsia="en-GB"/>
        </w:rPr>
        <w:drawing>
          <wp:inline distT="0" distB="0" distL="0" distR="0" wp14:anchorId="64751ECB" wp14:editId="7C2B4B0D">
            <wp:extent cx="2234651"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26573"/>
                    <a:stretch/>
                  </pic:blipFill>
                  <pic:spPr bwMode="auto">
                    <a:xfrm>
                      <a:off x="0" y="0"/>
                      <a:ext cx="2236455" cy="467102"/>
                    </a:xfrm>
                    <a:prstGeom prst="rect">
                      <a:avLst/>
                    </a:prstGeom>
                    <a:noFill/>
                    <a:ln>
                      <a:noFill/>
                    </a:ln>
                    <a:extLst>
                      <a:ext uri="{53640926-AAD7-44D8-BBD7-CCE9431645EC}">
                        <a14:shadowObscured xmlns:a14="http://schemas.microsoft.com/office/drawing/2010/main"/>
                      </a:ext>
                    </a:extLst>
                  </pic:spPr>
                </pic:pic>
              </a:graphicData>
            </a:graphic>
          </wp:inline>
        </w:drawing>
      </w:r>
    </w:p>
    <w:p w:rsidR="00204AD7" w:rsidRPr="009D2D72" w:rsidRDefault="00204AD7" w:rsidP="00204AD7">
      <w:pPr>
        <w:spacing w:after="0" w:line="240" w:lineRule="auto"/>
        <w:rPr>
          <w:rFonts w:eastAsia="Times New Roman" w:cstheme="minorHAnsi"/>
          <w:sz w:val="24"/>
          <w:szCs w:val="24"/>
        </w:rPr>
      </w:pPr>
      <w:r w:rsidRPr="009D2D72">
        <w:rPr>
          <w:rFonts w:eastAsia="Times New Roman" w:cstheme="minorHAnsi"/>
          <w:sz w:val="24"/>
          <w:szCs w:val="24"/>
        </w:rPr>
        <w:t>Mrs C E Lane</w:t>
      </w:r>
    </w:p>
    <w:p w:rsidR="00204AD7" w:rsidRPr="009D2D72" w:rsidRDefault="00204AD7" w:rsidP="00204AD7">
      <w:pPr>
        <w:spacing w:after="0" w:line="240" w:lineRule="auto"/>
        <w:rPr>
          <w:rFonts w:eastAsia="Times New Roman" w:cstheme="minorHAnsi"/>
          <w:b/>
          <w:sz w:val="24"/>
          <w:szCs w:val="24"/>
        </w:rPr>
      </w:pPr>
      <w:r w:rsidRPr="009D2D72">
        <w:rPr>
          <w:rFonts w:eastAsia="Times New Roman" w:cstheme="minorHAnsi"/>
          <w:sz w:val="24"/>
          <w:szCs w:val="24"/>
        </w:rPr>
        <w:t>Assistant Headteacher and Head of English</w:t>
      </w:r>
    </w:p>
    <w:p w:rsidR="00E2640E" w:rsidRDefault="00E2640E" w:rsidP="00204AD7">
      <w:pPr>
        <w:spacing w:after="0" w:line="240" w:lineRule="auto"/>
      </w:pPr>
    </w:p>
    <w:sectPr w:rsidR="00E2640E" w:rsidSect="009E09BD">
      <w:headerReference w:type="even" r:id="rId21"/>
      <w:headerReference w:type="default" r:id="rId22"/>
      <w:footerReference w:type="even" r:id="rId23"/>
      <w:footerReference w:type="default" r:id="rId24"/>
      <w:headerReference w:type="first" r:id="rId25"/>
      <w:footerReference w:type="first" r:id="rId26"/>
      <w:pgSz w:w="11906" w:h="16838"/>
      <w:pgMar w:top="1440" w:right="1133" w:bottom="1440" w:left="1134" w:header="709" w:footer="3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4AD7" w:rsidRDefault="00204AD7">
      <w:pPr>
        <w:spacing w:after="0" w:line="240" w:lineRule="auto"/>
      </w:pPr>
      <w:r>
        <w:separator/>
      </w:r>
    </w:p>
  </w:endnote>
  <w:endnote w:type="continuationSeparator" w:id="0">
    <w:p w:rsidR="00204AD7" w:rsidRDefault="0020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E70" w:rsidRDefault="003F1E70" w:rsidP="003F1E70">
    <w:pPr>
      <w:pStyle w:val="Footer"/>
      <w:jc w:val="center"/>
    </w:pP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CB6" w:rsidRPr="00060E41" w:rsidRDefault="00CF28A4" w:rsidP="00060E41">
    <w:pPr>
      <w:pStyle w:val="Footer"/>
      <w:ind w:left="-709"/>
      <w:rPr>
        <w:color w:val="272053"/>
        <w:sz w:val="19"/>
        <w:szCs w:val="19"/>
      </w:rPr>
    </w:pPr>
    <w:bookmarkStart w:id="2" w:name="_Hlk158296814"/>
    <w:r>
      <w:rPr>
        <w:noProof/>
        <w:color w:val="272053"/>
        <w:sz w:val="19"/>
        <w:szCs w:val="19"/>
        <w:u w:val="single"/>
      </w:rPr>
      <w:drawing>
        <wp:anchor distT="0" distB="0" distL="114300" distR="114300" simplePos="0" relativeHeight="251678720" behindDoc="0" locked="0" layoutInCell="1" allowOverlap="1">
          <wp:simplePos x="0" y="0"/>
          <wp:positionH relativeFrom="column">
            <wp:posOffset>-447675</wp:posOffset>
          </wp:positionH>
          <wp:positionV relativeFrom="paragraph">
            <wp:posOffset>-499745</wp:posOffset>
          </wp:positionV>
          <wp:extent cx="6796405" cy="352425"/>
          <wp:effectExtent l="0" t="0" r="444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single swish.jpg"/>
                  <pic:cNvPicPr/>
                </pic:nvPicPr>
                <pic:blipFill>
                  <a:blip r:embed="rId1">
                    <a:extLst>
                      <a:ext uri="{28A0092B-C50C-407E-A947-70E740481C1C}">
                        <a14:useLocalDpi xmlns:a14="http://schemas.microsoft.com/office/drawing/2010/main" val="0"/>
                      </a:ext>
                    </a:extLst>
                  </a:blip>
                  <a:stretch>
                    <a:fillRect/>
                  </a:stretch>
                </pic:blipFill>
                <pic:spPr>
                  <a:xfrm>
                    <a:off x="0" y="0"/>
                    <a:ext cx="6796405" cy="352425"/>
                  </a:xfrm>
                  <a:prstGeom prst="rect">
                    <a:avLst/>
                  </a:prstGeom>
                </pic:spPr>
              </pic:pic>
            </a:graphicData>
          </a:graphic>
          <wp14:sizeRelH relativeFrom="margin">
            <wp14:pctWidth>0</wp14:pctWidth>
          </wp14:sizeRelH>
        </wp:anchor>
      </w:drawing>
    </w:r>
    <w:r w:rsidR="00060E41" w:rsidRPr="00060E41">
      <w:rPr>
        <w:noProof/>
        <w:color w:val="272053"/>
        <w:sz w:val="19"/>
        <w:szCs w:val="19"/>
        <w:u w:val="single"/>
      </w:rPr>
      <w:drawing>
        <wp:anchor distT="0" distB="0" distL="114300" distR="114300" simplePos="0" relativeHeight="251669504" behindDoc="0" locked="0" layoutInCell="1" allowOverlap="1">
          <wp:simplePos x="0" y="0"/>
          <wp:positionH relativeFrom="column">
            <wp:posOffset>4897755</wp:posOffset>
          </wp:positionH>
          <wp:positionV relativeFrom="paragraph">
            <wp:posOffset>70485</wp:posOffset>
          </wp:positionV>
          <wp:extent cx="535940" cy="719455"/>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Church of England logo Version 2 (print - if smaller than 5cm wide).jpg"/>
                  <pic:cNvPicPr/>
                </pic:nvPicPr>
                <pic:blipFill>
                  <a:blip r:embed="rId2">
                    <a:extLst>
                      <a:ext uri="{28A0092B-C50C-407E-A947-70E740481C1C}">
                        <a14:useLocalDpi xmlns:a14="http://schemas.microsoft.com/office/drawing/2010/main" val="0"/>
                      </a:ext>
                    </a:extLst>
                  </a:blip>
                  <a:stretch>
                    <a:fillRect/>
                  </a:stretch>
                </pic:blipFill>
                <pic:spPr>
                  <a:xfrm>
                    <a:off x="0" y="0"/>
                    <a:ext cx="535940" cy="719455"/>
                  </a:xfrm>
                  <a:prstGeom prst="rect">
                    <a:avLst/>
                  </a:prstGeom>
                </pic:spPr>
              </pic:pic>
            </a:graphicData>
          </a:graphic>
        </wp:anchor>
      </w:drawing>
    </w:r>
    <w:r w:rsidR="00E2640E" w:rsidRPr="00060E41">
      <w:rPr>
        <w:noProof/>
        <w:color w:val="272053"/>
        <w:sz w:val="19"/>
        <w:szCs w:val="19"/>
        <w:u w:val="single"/>
      </w:rPr>
      <mc:AlternateContent>
        <mc:Choice Requires="wps">
          <w:drawing>
            <wp:anchor distT="0" distB="0" distL="114300" distR="114300" simplePos="0" relativeHeight="251673600" behindDoc="0" locked="0" layoutInCell="1" allowOverlap="1" wp14:anchorId="5C49288D" wp14:editId="7DA58D66">
              <wp:simplePos x="0" y="0"/>
              <wp:positionH relativeFrom="column">
                <wp:posOffset>-742950</wp:posOffset>
              </wp:positionH>
              <wp:positionV relativeFrom="paragraph">
                <wp:posOffset>-90170</wp:posOffset>
              </wp:positionV>
              <wp:extent cx="7562850" cy="85725"/>
              <wp:effectExtent l="0" t="0" r="0" b="9525"/>
              <wp:wrapNone/>
              <wp:docPr id="19" name="Rectangle 19"/>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57E56" id="Rectangle 19" o:spid="_x0000_s1026" style="position:absolute;margin-left:-58.5pt;margin-top:-7.1pt;width:595.5pt;height: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" fillcolor="white [3212]" stroked="f" strokeweight="1pt"/>
          </w:pict>
        </mc:Fallback>
      </mc:AlternateContent>
    </w:r>
    <w:r w:rsidR="00E2640E" w:rsidRPr="00060E41">
      <w:rPr>
        <w:noProof/>
        <w:color w:val="272053"/>
        <w:sz w:val="19"/>
        <w:szCs w:val="19"/>
        <w:u w:val="single"/>
      </w:rPr>
      <mc:AlternateContent>
        <mc:Choice Requires="wps">
          <w:drawing>
            <wp:anchor distT="0" distB="0" distL="114300" distR="114300" simplePos="0" relativeHeight="251671552" behindDoc="0" locked="0" layoutInCell="1" allowOverlap="1">
              <wp:simplePos x="0" y="0"/>
              <wp:positionH relativeFrom="column">
                <wp:posOffset>-895350</wp:posOffset>
              </wp:positionH>
              <wp:positionV relativeFrom="paragraph">
                <wp:posOffset>-147320</wp:posOffset>
              </wp:positionV>
              <wp:extent cx="7562850" cy="85725"/>
              <wp:effectExtent l="0" t="0" r="0" b="9525"/>
              <wp:wrapNone/>
              <wp:docPr id="18" name="Rectangle 18"/>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02039" id="Rectangle 18" o:spid="_x0000_s1026" style="position:absolute;margin-left:-70.5pt;margin-top:-11.6pt;width:595.5pt;height:6.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" fillcolor="white [3212]" stroked="f" strokeweight="1pt"/>
          </w:pict>
        </mc:Fallback>
      </mc:AlternateContent>
    </w:r>
    <w:r w:rsidR="004145D9" w:rsidRPr="00060E41">
      <w:rPr>
        <w:rStyle w:val="Hyperlink"/>
        <w:noProof/>
        <w:color w:val="272053"/>
        <w:sz w:val="19"/>
        <w:szCs w:val="19"/>
      </w:rPr>
      <w:drawing>
        <wp:anchor distT="0" distB="0" distL="114300" distR="114300" simplePos="0" relativeHeight="251668480" behindDoc="0" locked="0" layoutInCell="1" allowOverlap="1">
          <wp:simplePos x="0" y="0"/>
          <wp:positionH relativeFrom="column">
            <wp:posOffset>5626100</wp:posOffset>
          </wp:positionH>
          <wp:positionV relativeFrom="paragraph">
            <wp:posOffset>71755</wp:posOffset>
          </wp:positionV>
          <wp:extent cx="719455" cy="719455"/>
          <wp:effectExtent l="0" t="0" r="444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DF3" w:rsidRPr="00060E41">
      <w:rPr>
        <w:color w:val="272053"/>
        <w:sz w:val="19"/>
        <w:szCs w:val="19"/>
      </w:rPr>
      <w:t xml:space="preserve">Bishop </w:t>
    </w:r>
    <w:proofErr w:type="spellStart"/>
    <w:r w:rsidR="00393DF3" w:rsidRPr="00060E41">
      <w:rPr>
        <w:color w:val="272053"/>
        <w:sz w:val="19"/>
        <w:szCs w:val="19"/>
      </w:rPr>
      <w:t>Rawstorne</w:t>
    </w:r>
    <w:proofErr w:type="spellEnd"/>
    <w:r w:rsidR="00393DF3" w:rsidRPr="00060E41">
      <w:rPr>
        <w:color w:val="272053"/>
        <w:sz w:val="19"/>
        <w:szCs w:val="19"/>
      </w:rPr>
      <w:t xml:space="preserve"> Church of England Academy</w:t>
    </w:r>
    <w:r w:rsidR="00060E41">
      <w:rPr>
        <w:color w:val="272053"/>
        <w:sz w:val="19"/>
        <w:szCs w:val="19"/>
      </w:rPr>
      <w:t xml:space="preserve">, </w:t>
    </w:r>
    <w:r w:rsidR="007B6CB6" w:rsidRPr="00060E41">
      <w:rPr>
        <w:color w:val="272053"/>
        <w:sz w:val="19"/>
        <w:szCs w:val="19"/>
      </w:rPr>
      <w:t xml:space="preserve">Highfield Road, </w:t>
    </w:r>
    <w:proofErr w:type="spellStart"/>
    <w:r w:rsidR="007B6CB6" w:rsidRPr="00060E41">
      <w:rPr>
        <w:color w:val="272053"/>
        <w:sz w:val="19"/>
        <w:szCs w:val="19"/>
      </w:rPr>
      <w:t>Croston</w:t>
    </w:r>
    <w:proofErr w:type="spellEnd"/>
    <w:r w:rsidR="007B6CB6" w:rsidRPr="00060E41">
      <w:rPr>
        <w:color w:val="272053"/>
        <w:sz w:val="19"/>
        <w:szCs w:val="19"/>
      </w:rPr>
      <w:t>, Leyland, Lancashire</w:t>
    </w:r>
    <w:r w:rsidR="00492DCB">
      <w:rPr>
        <w:color w:val="272053"/>
        <w:sz w:val="19"/>
        <w:szCs w:val="19"/>
      </w:rPr>
      <w:t>,</w:t>
    </w:r>
    <w:r w:rsidR="007B6CB6" w:rsidRPr="00060E41">
      <w:rPr>
        <w:color w:val="272053"/>
        <w:sz w:val="19"/>
        <w:szCs w:val="19"/>
      </w:rPr>
      <w:t xml:space="preserve"> PR26 9HH</w:t>
    </w:r>
  </w:p>
  <w:p w:rsidR="007B6CB6" w:rsidRPr="00060E41" w:rsidRDefault="002B2947" w:rsidP="00060E41">
    <w:pPr>
      <w:pStyle w:val="Footer"/>
      <w:ind w:left="-709"/>
      <w:rPr>
        <w:color w:val="272053"/>
        <w:sz w:val="19"/>
        <w:szCs w:val="19"/>
      </w:rPr>
    </w:pPr>
    <w:bookmarkStart w:id="3" w:name="_Hlk158296828"/>
    <w:r w:rsidRPr="00060E41">
      <w:rPr>
        <w:noProof/>
        <w:color w:val="272053"/>
        <w:sz w:val="19"/>
        <w:szCs w:val="19"/>
      </w:rPr>
      <w:drawing>
        <wp:anchor distT="0" distB="0" distL="114300" distR="114300" simplePos="0" relativeHeight="251677696" behindDoc="0" locked="0" layoutInCell="1" allowOverlap="1" wp14:anchorId="1C7618A7" wp14:editId="799C90B6">
          <wp:simplePos x="0" y="0"/>
          <wp:positionH relativeFrom="margin">
            <wp:posOffset>3181985</wp:posOffset>
          </wp:positionH>
          <wp:positionV relativeFrom="margin">
            <wp:posOffset>8749665</wp:posOffset>
          </wp:positionV>
          <wp:extent cx="1587500" cy="4273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extLst>
                      <a:ext uri="{28A0092B-C50C-407E-A947-70E740481C1C}">
                        <a14:useLocalDpi xmlns:a14="http://schemas.microsoft.com/office/drawing/2010/main" val="0"/>
                      </a:ext>
                    </a:extLst>
                  </a:blip>
                  <a:srcRect l="22807"/>
                  <a:stretch/>
                </pic:blipFill>
                <pic:spPr bwMode="auto">
                  <a:xfrm>
                    <a:off x="0" y="0"/>
                    <a:ext cx="1587500" cy="42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CB6" w:rsidRPr="00060E41">
      <w:rPr>
        <w:b/>
        <w:color w:val="272053"/>
        <w:sz w:val="19"/>
        <w:szCs w:val="19"/>
      </w:rPr>
      <w:t>Tel</w:t>
    </w:r>
    <w:r w:rsidR="007B6CB6" w:rsidRPr="00060E41">
      <w:rPr>
        <w:color w:val="272053"/>
        <w:sz w:val="19"/>
        <w:szCs w:val="19"/>
      </w:rPr>
      <w:t xml:space="preserve"> 01772 600349 or 01772 600972</w:t>
    </w:r>
  </w:p>
  <w:p w:rsidR="007B6CB6" w:rsidRPr="00060E41" w:rsidRDefault="007B6CB6" w:rsidP="00060E41">
    <w:pPr>
      <w:pStyle w:val="Footer"/>
      <w:ind w:left="-709"/>
      <w:rPr>
        <w:color w:val="272053"/>
        <w:sz w:val="19"/>
        <w:szCs w:val="19"/>
      </w:rPr>
    </w:pPr>
    <w:r w:rsidRPr="00060E41">
      <w:rPr>
        <w:b/>
        <w:color w:val="272053"/>
        <w:sz w:val="19"/>
        <w:szCs w:val="19"/>
      </w:rPr>
      <w:t>Email:</w:t>
    </w:r>
    <w:r w:rsidRPr="00060E41">
      <w:rPr>
        <w:color w:val="272053"/>
        <w:sz w:val="19"/>
        <w:szCs w:val="19"/>
      </w:rPr>
      <w:t xml:space="preserve"> </w:t>
    </w:r>
    <w:hyperlink r:id="rId5" w:history="1">
      <w:r w:rsidRPr="00060E41">
        <w:rPr>
          <w:rStyle w:val="Hyperlink"/>
          <w:color w:val="272053"/>
          <w:sz w:val="19"/>
          <w:szCs w:val="19"/>
        </w:rPr>
        <w:t>office@bishopr.co.uk</w:t>
      </w:r>
    </w:hyperlink>
    <w:r w:rsidRPr="00060E41">
      <w:rPr>
        <w:color w:val="272053"/>
        <w:sz w:val="19"/>
        <w:szCs w:val="19"/>
      </w:rPr>
      <w:t xml:space="preserve">     </w:t>
    </w:r>
    <w:r w:rsidRPr="00060E41">
      <w:rPr>
        <w:b/>
        <w:color w:val="272053"/>
        <w:sz w:val="19"/>
        <w:szCs w:val="19"/>
      </w:rPr>
      <w:t xml:space="preserve">website: </w:t>
    </w:r>
    <w:hyperlink r:id="rId6" w:history="1">
      <w:r w:rsidRPr="00060E41">
        <w:rPr>
          <w:rStyle w:val="Hyperlink"/>
          <w:color w:val="272053"/>
          <w:sz w:val="19"/>
          <w:szCs w:val="19"/>
        </w:rPr>
        <w:t>www.bishopr.co.uk</w:t>
      </w:r>
    </w:hyperlink>
  </w:p>
  <w:p w:rsidR="007B6CB6" w:rsidRPr="00060E41" w:rsidRDefault="007B6CB6" w:rsidP="00060E41">
    <w:pPr>
      <w:pStyle w:val="Footer"/>
      <w:ind w:left="-709"/>
      <w:rPr>
        <w:color w:val="272053"/>
        <w:sz w:val="19"/>
        <w:szCs w:val="19"/>
      </w:rPr>
    </w:pPr>
    <w:r w:rsidRPr="00060E41">
      <w:rPr>
        <w:b/>
        <w:color w:val="272053"/>
        <w:sz w:val="19"/>
        <w:szCs w:val="19"/>
      </w:rPr>
      <w:t>Company Number:</w:t>
    </w:r>
    <w:r w:rsidRPr="00060E41">
      <w:rPr>
        <w:color w:val="272053"/>
        <w:sz w:val="19"/>
        <w:szCs w:val="19"/>
      </w:rPr>
      <w:t xml:space="preserve"> 767281       </w:t>
    </w:r>
    <w:r w:rsidRPr="00060E41">
      <w:rPr>
        <w:b/>
        <w:color w:val="272053"/>
        <w:sz w:val="19"/>
        <w:szCs w:val="19"/>
      </w:rPr>
      <w:t xml:space="preserve">VAT Registration Number: </w:t>
    </w:r>
    <w:r w:rsidRPr="00060E41">
      <w:rPr>
        <w:color w:val="272053"/>
        <w:sz w:val="19"/>
        <w:szCs w:val="19"/>
      </w:rPr>
      <w:t xml:space="preserve"> 120 1290 77</w:t>
    </w:r>
    <w:r w:rsidR="00060E41" w:rsidRPr="00060E41">
      <w:rPr>
        <w:color w:val="272053"/>
        <w:sz w:val="19"/>
        <w:szCs w:val="19"/>
      </w:rPr>
      <w:t xml:space="preserve"> </w:t>
    </w:r>
  </w:p>
  <w:p w:rsidR="007B6CB6" w:rsidRDefault="007B6CB6" w:rsidP="00060E41">
    <w:pPr>
      <w:pStyle w:val="Footer"/>
      <w:ind w:left="-709"/>
      <w:rPr>
        <w:color w:val="272053"/>
        <w:sz w:val="19"/>
        <w:szCs w:val="19"/>
      </w:rPr>
    </w:pPr>
    <w:r w:rsidRPr="00060E41">
      <w:rPr>
        <w:b/>
        <w:color w:val="272053"/>
        <w:sz w:val="19"/>
        <w:szCs w:val="19"/>
      </w:rPr>
      <w:t xml:space="preserve">Headteacher: </w:t>
    </w:r>
    <w:r w:rsidRPr="00060E41">
      <w:rPr>
        <w:color w:val="272053"/>
        <w:sz w:val="19"/>
        <w:szCs w:val="19"/>
      </w:rPr>
      <w:t>Mr P Cowley</w:t>
    </w:r>
  </w:p>
  <w:bookmarkEnd w:id="3"/>
  <w:p w:rsidR="00060E41" w:rsidRPr="00060E41" w:rsidRDefault="00060E41" w:rsidP="00060E41">
    <w:pPr>
      <w:pStyle w:val="Footer"/>
      <w:ind w:left="-709"/>
      <w:rPr>
        <w:color w:val="272053"/>
        <w:sz w:val="19"/>
        <w:szCs w:val="19"/>
      </w:rPr>
    </w:pPr>
  </w:p>
  <w:bookmarkEnd w:id="2"/>
  <w:p w:rsidR="00393DF3" w:rsidRPr="00393DF3" w:rsidRDefault="00393DF3">
    <w:pPr>
      <w:pStyle w:val="Footer"/>
      <w:rPr>
        <w:color w:val="272053"/>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064" w:rsidRDefault="001A10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676293"/>
      <w:docPartObj>
        <w:docPartGallery w:val="Page Numbers (Bottom of Page)"/>
        <w:docPartUnique/>
      </w:docPartObj>
    </w:sdtPr>
    <w:sdtEndPr>
      <w:rPr>
        <w:noProof/>
      </w:rPr>
    </w:sdtEndPr>
    <w:sdtContent>
      <w:p w:rsidR="001A1064" w:rsidRDefault="001A10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A1064" w:rsidRDefault="001A1064" w:rsidP="003F1E7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59283"/>
      <w:docPartObj>
        <w:docPartGallery w:val="Page Numbers (Bottom of Page)"/>
        <w:docPartUnique/>
      </w:docPartObj>
    </w:sdtPr>
    <w:sdtEndPr>
      <w:rPr>
        <w:noProof/>
      </w:rPr>
    </w:sdtEndPr>
    <w:sdtContent>
      <w:p w:rsidR="001A1064" w:rsidRDefault="001A10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04AD7" w:rsidRPr="00393DF3" w:rsidRDefault="00204AD7">
    <w:pPr>
      <w:pStyle w:val="Footer"/>
      <w:rPr>
        <w:color w:val="27205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4AD7" w:rsidRDefault="00204AD7">
      <w:pPr>
        <w:spacing w:after="0" w:line="240" w:lineRule="auto"/>
      </w:pPr>
      <w:r>
        <w:separator/>
      </w:r>
    </w:p>
  </w:footnote>
  <w:footnote w:type="continuationSeparator" w:id="0">
    <w:p w:rsidR="00204AD7" w:rsidRDefault="00204A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3ED" w:rsidRDefault="009E13ED" w:rsidP="004145D9">
    <w:pPr>
      <w:pStyle w:val="Header"/>
      <w:ind w:left="-567"/>
    </w:pPr>
    <w:r>
      <w:rPr>
        <w:noProof/>
        <w:lang w:eastAsia="en-GB"/>
      </w:rPr>
      <w:drawing>
        <wp:anchor distT="0" distB="0" distL="114300" distR="114300" simplePos="0" relativeHeight="251663360" behindDoc="0" locked="0" layoutInCell="1" allowOverlap="1">
          <wp:simplePos x="0" y="0"/>
          <wp:positionH relativeFrom="margin">
            <wp:posOffset>2858770</wp:posOffset>
          </wp:positionH>
          <wp:positionV relativeFrom="margin">
            <wp:posOffset>-858520</wp:posOffset>
          </wp:positionV>
          <wp:extent cx="3479165" cy="69469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logo on white.png"/>
                  <pic:cNvPicPr/>
                </pic:nvPicPr>
                <pic:blipFill>
                  <a:blip r:embed="rId1">
                    <a:extLst>
                      <a:ext uri="{28A0092B-C50C-407E-A947-70E740481C1C}">
                        <a14:useLocalDpi xmlns:a14="http://schemas.microsoft.com/office/drawing/2010/main" val="0"/>
                      </a:ext>
                    </a:extLst>
                  </a:blip>
                  <a:stretch>
                    <a:fillRect/>
                  </a:stretch>
                </pic:blipFill>
                <pic:spPr>
                  <a:xfrm>
                    <a:off x="0" y="0"/>
                    <a:ext cx="3479165" cy="694690"/>
                  </a:xfrm>
                  <a:prstGeom prst="rect">
                    <a:avLst/>
                  </a:prstGeom>
                </pic:spPr>
              </pic:pic>
            </a:graphicData>
          </a:graphic>
          <wp14:sizeRelH relativeFrom="margin">
            <wp14:pctWidth>0</wp14:pctWidth>
          </wp14:sizeRelH>
          <wp14:sizeRelV relativeFrom="margin">
            <wp14:pctHeight>0</wp14:pctHeight>
          </wp14:sizeRelV>
        </wp:anchor>
      </w:drawing>
    </w:r>
  </w:p>
  <w:p w:rsidR="009E13ED" w:rsidRDefault="009E13ED">
    <w:pPr>
      <w:pStyle w:val="Header"/>
    </w:pPr>
  </w:p>
  <w:p w:rsidR="00095D93" w:rsidRDefault="00095D93">
    <w:pPr>
      <w:pStyle w:val="Header"/>
    </w:pPr>
  </w:p>
  <w:p w:rsidR="0047404E" w:rsidRDefault="000F50E2">
    <w:pPr>
      <w:pStyle w:val="Header"/>
    </w:pPr>
    <w:r>
      <w:rPr>
        <w:noProof/>
        <w:lang w:eastAsia="en-GB"/>
      </w:rPr>
      <mc:AlternateContent>
        <mc:Choice Requires="wps">
          <w:drawing>
            <wp:anchor distT="0" distB="0" distL="114300" distR="114300" simplePos="0" relativeHeight="251660288" behindDoc="0" locked="0" layoutInCell="1" allowOverlap="1" wp14:anchorId="55F346C3" wp14:editId="70EE9A74">
              <wp:simplePos x="0" y="0"/>
              <wp:positionH relativeFrom="column">
                <wp:posOffset>4219575</wp:posOffset>
              </wp:positionH>
              <wp:positionV relativeFrom="paragraph">
                <wp:posOffset>111760</wp:posOffset>
              </wp:positionV>
              <wp:extent cx="2124075" cy="638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124075" cy="638175"/>
                      </a:xfrm>
                      <a:prstGeom prst="rect">
                        <a:avLst/>
                      </a:prstGeom>
                      <a:solidFill>
                        <a:schemeClr val="lt1"/>
                      </a:solidFill>
                      <a:ln w="6350">
                        <a:noFill/>
                      </a:ln>
                    </wps:spPr>
                    <wps:txbx>
                      <w:txbxContent>
                        <w:p w:rsidR="003E037A" w:rsidRDefault="003E3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F346C3" id="_x0000_t202" coordsize="21600,21600" o:spt="202" path="m,l,21600r21600,l21600,xe">
              <v:stroke joinstyle="miter"/>
              <v:path gradientshapeok="t" o:connecttype="rect"/>
            </v:shapetype>
            <v:shape id="Text Box 2" o:spid="_x0000_s1026" type="#_x0000_t202" style="position:absolute;margin-left:332.25pt;margin-top:8.8pt;width:167.25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" fillcolor="white [3201]" stroked="f" strokeweight=".5pt">
              <v:textbox>
                <w:txbxContent>
                  <w:p w:rsidR="003E037A" w:rsidRDefault="005C52A9"/>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064" w:rsidRDefault="001A10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064" w:rsidRDefault="001A10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AD7" w:rsidRDefault="00204AD7">
    <w:pPr>
      <w:pStyle w:val="Header"/>
    </w:pPr>
    <w:r>
      <w:rPr>
        <w:noProof/>
        <w:lang w:eastAsia="en-GB"/>
      </w:rPr>
      <mc:AlternateContent>
        <mc:Choice Requires="wps">
          <w:drawing>
            <wp:anchor distT="0" distB="0" distL="114300" distR="114300" simplePos="0" relativeHeight="251680768" behindDoc="0" locked="0" layoutInCell="1" allowOverlap="1" wp14:anchorId="4E858CB0" wp14:editId="74732DE7">
              <wp:simplePos x="0" y="0"/>
              <wp:positionH relativeFrom="column">
                <wp:posOffset>4219575</wp:posOffset>
              </wp:positionH>
              <wp:positionV relativeFrom="paragraph">
                <wp:posOffset>111760</wp:posOffset>
              </wp:positionV>
              <wp:extent cx="2124075" cy="6381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2124075" cy="638175"/>
                      </a:xfrm>
                      <a:prstGeom prst="rect">
                        <a:avLst/>
                      </a:prstGeom>
                      <a:solidFill>
                        <a:schemeClr val="lt1"/>
                      </a:solidFill>
                      <a:ln w="6350">
                        <a:noFill/>
                      </a:ln>
                    </wps:spPr>
                    <wps:txbx>
                      <w:txbxContent>
                        <w:p w:rsidR="00204AD7" w:rsidRDefault="00204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858CB0" id="_x0000_t202" coordsize="21600,21600" o:spt="202" path="m,l,21600r21600,l21600,xe">
              <v:stroke joinstyle="miter"/>
              <v:path gradientshapeok="t" o:connecttype="rect"/>
            </v:shapetype>
            <v:shape id="Text Box 32" o:spid="_x0000_s1027" type="#_x0000_t202" style="position:absolute;margin-left:332.25pt;margin-top:8.8pt;width:167.25pt;height:5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" fillcolor="white [3201]" stroked="f" strokeweight=".5pt">
              <v:textbox>
                <w:txbxContent>
                  <w:p w:rsidR="00204AD7" w:rsidRDefault="00204AD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D7"/>
    <w:rsid w:val="00011054"/>
    <w:rsid w:val="00023237"/>
    <w:rsid w:val="00060E41"/>
    <w:rsid w:val="00095D93"/>
    <w:rsid w:val="000C5DBA"/>
    <w:rsid w:val="000F50E2"/>
    <w:rsid w:val="0018629F"/>
    <w:rsid w:val="001A1064"/>
    <w:rsid w:val="00204AD7"/>
    <w:rsid w:val="00237E76"/>
    <w:rsid w:val="00252F28"/>
    <w:rsid w:val="002B2947"/>
    <w:rsid w:val="002B2FDC"/>
    <w:rsid w:val="002B4F8D"/>
    <w:rsid w:val="002F2A8D"/>
    <w:rsid w:val="00393DF3"/>
    <w:rsid w:val="003E3E74"/>
    <w:rsid w:val="003E4208"/>
    <w:rsid w:val="003F1E70"/>
    <w:rsid w:val="004145D9"/>
    <w:rsid w:val="0042390F"/>
    <w:rsid w:val="00426EBC"/>
    <w:rsid w:val="00492DCB"/>
    <w:rsid w:val="0049552A"/>
    <w:rsid w:val="004D2F8D"/>
    <w:rsid w:val="00527151"/>
    <w:rsid w:val="00664755"/>
    <w:rsid w:val="006B08C9"/>
    <w:rsid w:val="006F4139"/>
    <w:rsid w:val="00711712"/>
    <w:rsid w:val="0075644C"/>
    <w:rsid w:val="007A6785"/>
    <w:rsid w:val="007B6CB6"/>
    <w:rsid w:val="008511B8"/>
    <w:rsid w:val="00875A86"/>
    <w:rsid w:val="008801C0"/>
    <w:rsid w:val="00890967"/>
    <w:rsid w:val="009120D7"/>
    <w:rsid w:val="00972FF7"/>
    <w:rsid w:val="009E09BD"/>
    <w:rsid w:val="009E13ED"/>
    <w:rsid w:val="00AB0BA6"/>
    <w:rsid w:val="00B12E4B"/>
    <w:rsid w:val="00B5118A"/>
    <w:rsid w:val="00B66BF2"/>
    <w:rsid w:val="00BE13B7"/>
    <w:rsid w:val="00BF0171"/>
    <w:rsid w:val="00CF28A4"/>
    <w:rsid w:val="00D33E1E"/>
    <w:rsid w:val="00D756DD"/>
    <w:rsid w:val="00DB05A1"/>
    <w:rsid w:val="00DD38B3"/>
    <w:rsid w:val="00DF38AD"/>
    <w:rsid w:val="00E2640E"/>
    <w:rsid w:val="00E3506B"/>
    <w:rsid w:val="00E93B11"/>
    <w:rsid w:val="00EA46EC"/>
    <w:rsid w:val="00EF3BE5"/>
    <w:rsid w:val="00F20D1E"/>
    <w:rsid w:val="00F63AEB"/>
    <w:rsid w:val="00F80DF1"/>
    <w:rsid w:val="00F97F51"/>
    <w:rsid w:val="00FD3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D162C1"/>
  <w15:chartTrackingRefBased/>
  <w15:docId w15:val="{1ED34B0E-9A91-4262-AEAB-A0FFCC45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4AD7"/>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0E2"/>
    <w:pPr>
      <w:tabs>
        <w:tab w:val="center" w:pos="4513"/>
        <w:tab w:val="right" w:pos="9026"/>
      </w:tabs>
      <w:spacing w:after="0" w:line="240" w:lineRule="auto"/>
    </w:pPr>
    <w:rPr>
      <w:rFonts w:cs="Times New Roman"/>
      <w:sz w:val="24"/>
      <w:szCs w:val="24"/>
      <w:lang w:val="en-GB"/>
    </w:rPr>
  </w:style>
  <w:style w:type="character" w:customStyle="1" w:styleId="HeaderChar">
    <w:name w:val="Header Char"/>
    <w:basedOn w:val="DefaultParagraphFont"/>
    <w:link w:val="Header"/>
    <w:uiPriority w:val="99"/>
    <w:rsid w:val="000F50E2"/>
    <w:rPr>
      <w:rFonts w:cs="Times New Roman"/>
      <w:sz w:val="24"/>
      <w:szCs w:val="24"/>
    </w:rPr>
  </w:style>
  <w:style w:type="paragraph" w:styleId="Footer">
    <w:name w:val="footer"/>
    <w:basedOn w:val="Normal"/>
    <w:link w:val="FooterChar"/>
    <w:uiPriority w:val="99"/>
    <w:unhideWhenUsed/>
    <w:rsid w:val="000F50E2"/>
    <w:pPr>
      <w:tabs>
        <w:tab w:val="center" w:pos="4513"/>
        <w:tab w:val="right" w:pos="9026"/>
      </w:tabs>
      <w:spacing w:after="0" w:line="240" w:lineRule="auto"/>
    </w:pPr>
    <w:rPr>
      <w:rFonts w:cs="Times New Roman"/>
      <w:sz w:val="24"/>
      <w:szCs w:val="24"/>
      <w:lang w:val="en-GB"/>
    </w:rPr>
  </w:style>
  <w:style w:type="character" w:customStyle="1" w:styleId="FooterChar">
    <w:name w:val="Footer Char"/>
    <w:basedOn w:val="DefaultParagraphFont"/>
    <w:link w:val="Footer"/>
    <w:uiPriority w:val="99"/>
    <w:rsid w:val="000F50E2"/>
    <w:rPr>
      <w:rFonts w:cs="Times New Roman"/>
      <w:sz w:val="24"/>
      <w:szCs w:val="24"/>
    </w:rPr>
  </w:style>
  <w:style w:type="character" w:styleId="Hyperlink">
    <w:name w:val="Hyperlink"/>
    <w:basedOn w:val="DefaultParagraphFont"/>
    <w:uiPriority w:val="99"/>
    <w:unhideWhenUsed/>
    <w:rsid w:val="000F50E2"/>
    <w:rPr>
      <w:color w:val="0563C1" w:themeColor="hyperlink"/>
      <w:u w:val="single"/>
    </w:rPr>
  </w:style>
  <w:style w:type="paragraph" w:customStyle="1" w:styleId="xmsonormal">
    <w:name w:val="x_msonormal"/>
    <w:basedOn w:val="Normal"/>
    <w:rsid w:val="00204AD7"/>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204AD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04A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04AD7"/>
  </w:style>
  <w:style w:type="character" w:customStyle="1" w:styleId="eop">
    <w:name w:val="eop"/>
    <w:basedOn w:val="DefaultParagraphFont"/>
    <w:rsid w:val="00204AD7"/>
  </w:style>
  <w:style w:type="paragraph" w:customStyle="1" w:styleId="xxmsonormal">
    <w:name w:val="x_xmsonormal"/>
    <w:basedOn w:val="Normal"/>
    <w:rsid w:val="00204AD7"/>
    <w:pPr>
      <w:spacing w:after="0" w:line="240" w:lineRule="auto"/>
    </w:pPr>
    <w:rPr>
      <w:rFonts w:ascii="Calibri" w:hAnsi="Calibri" w:cs="Calibri"/>
      <w:lang w:val="en-GB" w:eastAsia="en-GB"/>
    </w:rPr>
  </w:style>
  <w:style w:type="paragraph" w:styleId="BalloonText">
    <w:name w:val="Balloon Text"/>
    <w:basedOn w:val="Normal"/>
    <w:link w:val="BalloonTextChar"/>
    <w:uiPriority w:val="99"/>
    <w:semiHidden/>
    <w:unhideWhenUsed/>
    <w:rsid w:val="001A10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064"/>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kerboodle.com" TargetMode="External"/><Relationship Id="rId18" Type="http://schemas.openxmlformats.org/officeDocument/2006/relationships/hyperlink" Target="http://www.educake.com" TargetMode="Externa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footer" Target="footer1.xml"/><Relationship Id="rId12" Type="http://schemas.openxmlformats.org/officeDocument/2006/relationships/hyperlink" Target="https://teams.microsoft.com/l/entity/2a527703-1f6f-4559-a332-d8a7d288cd88/_djb2_msteams_prefix_3082796791?context=%7B%22subEntityId%22%3Anull%2C%22channelId%22%3A%2219%3ATBhH36u1oBczGnOpJUhyT-lr0ll_QNJjgKU8Pg2zqmE1%40thread.tacv2%22%7D&amp;groupId=5c77b8c9-945a-4c21-865a-1baa1b8c905a&amp;tenantId=8a2f2e7a-0387-471d-8a4a-be830acc677f&amp;allowXTenantAccess=false" TargetMode="External"/><Relationship Id="rId17" Type="http://schemas.openxmlformats.org/officeDocument/2006/relationships/hyperlink" Target="http://www.kerboodle.com"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teams.microsoft.com/l/entity/2a527703-1f6f-4559-a332-d8a7d288cd88/_djb2_msteams_prefix_3082796791?context=%7B%22subEntityId%22%3Anull%2C%22channelId%22%3A%2219%3ATBhH36u1oBczGnOpJUhyT-lr0ll_QNJjgKU8Pg2zqmE1%40thread.tacv2%22%7D&amp;groupId=5c77b8c9-945a-4c21-865a-1baa1b8c905a&amp;tenantId=8a2f2e7a-0387-471d-8a4a-be830acc677f&amp;allowXTenantAccess=false"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quizlet.com"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physicsandmathstutor.com/"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www.quizlet.com" TargetMode="External"/><Relationship Id="rId19" Type="http://schemas.openxmlformats.org/officeDocument/2006/relationships/hyperlink" Target="https://www.physicsandmathstutor.co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educake.com" TargetMode="External"/><Relationship Id="rId22" Type="http://schemas.openxmlformats.org/officeDocument/2006/relationships/header" Target="header3.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hyperlink" Target="http://www.bishopr.co.uk" TargetMode="External"/><Relationship Id="rId5" Type="http://schemas.openxmlformats.org/officeDocument/2006/relationships/hyperlink" Target="mailto:office@bishopr.co.uk" TargetMode="External"/><Relationship Id="rId4"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rv-fs3\users$\staff\jprout\Templates\New%20Letterhead%20sw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349E5-53CF-48A4-BD8F-CC11AD15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Letterhead swish</Template>
  <TotalTime>80</TotalTime>
  <Pages>5</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Bishop Rawstorne</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Prout</dc:creator>
  <cp:keywords/>
  <dc:description/>
  <cp:lastModifiedBy>Mrs. J. Prout</cp:lastModifiedBy>
  <cp:revision>2</cp:revision>
  <cp:lastPrinted>2024-11-26T10:09:00Z</cp:lastPrinted>
  <dcterms:created xsi:type="dcterms:W3CDTF">2024-11-26T09:02:00Z</dcterms:created>
  <dcterms:modified xsi:type="dcterms:W3CDTF">2024-11-27T12:14:00Z</dcterms:modified>
</cp:coreProperties>
</file>