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E42C" w14:textId="00E6DFAC" w:rsidR="00BD5EBC" w:rsidRPr="00BD5EBC" w:rsidRDefault="00515FCF" w:rsidP="001D4797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BD5EBC">
        <w:rPr>
          <w:rFonts w:eastAsia="Times New Roman" w:cs="Times New Roman"/>
          <w:sz w:val="28"/>
          <w:szCs w:val="28"/>
          <w:u w:val="single"/>
          <w:lang w:eastAsia="en-GB"/>
        </w:rPr>
        <w:t xml:space="preserve">Year </w:t>
      </w:r>
      <w:r w:rsidR="00856776">
        <w:rPr>
          <w:rFonts w:eastAsia="Times New Roman" w:cs="Times New Roman"/>
          <w:sz w:val="28"/>
          <w:szCs w:val="28"/>
          <w:u w:val="single"/>
          <w:lang w:eastAsia="en-GB"/>
        </w:rPr>
        <w:t>10</w:t>
      </w:r>
      <w:r w:rsidRPr="00BD5EBC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 w:rsidR="002C4539">
        <w:rPr>
          <w:rFonts w:eastAsia="Times New Roman" w:cs="Times New Roman"/>
          <w:sz w:val="28"/>
          <w:szCs w:val="28"/>
          <w:u w:val="single"/>
          <w:lang w:eastAsia="en-GB"/>
        </w:rPr>
        <w:t>French</w:t>
      </w:r>
      <w:r w:rsidRPr="00BD5EBC">
        <w:rPr>
          <w:rFonts w:eastAsia="Times New Roman" w:cs="Times New Roman"/>
          <w:sz w:val="28"/>
          <w:szCs w:val="28"/>
          <w:u w:val="single"/>
          <w:lang w:eastAsia="en-GB"/>
        </w:rPr>
        <w:t xml:space="preserve"> overv</w:t>
      </w:r>
      <w:r w:rsidR="00487324" w:rsidRPr="00BD5EBC">
        <w:rPr>
          <w:rFonts w:eastAsia="Times New Roman" w:cs="Times New Roman"/>
          <w:sz w:val="28"/>
          <w:szCs w:val="28"/>
          <w:u w:val="single"/>
          <w:lang w:eastAsia="en-GB"/>
        </w:rPr>
        <w:t xml:space="preserve">iew </w:t>
      </w:r>
      <w:r w:rsidR="00BD5EBC" w:rsidRPr="00BD5EBC">
        <w:rPr>
          <w:rFonts w:eastAsia="Times New Roman" w:cs="Times New Roman"/>
          <w:sz w:val="28"/>
          <w:szCs w:val="28"/>
          <w:u w:val="single"/>
          <w:lang w:eastAsia="en-GB"/>
        </w:rPr>
        <w:t>Autumn term 1</w:t>
      </w:r>
    </w:p>
    <w:p w14:paraId="66584BCF" w14:textId="0BD1468B" w:rsidR="005161C9" w:rsidRDefault="00487324" w:rsidP="00BD5E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3BC1">
        <w:rPr>
          <w:rFonts w:eastAsia="Times New Roman" w:cs="Times New Roman"/>
          <w:sz w:val="28"/>
          <w:szCs w:val="28"/>
          <w:u w:val="single"/>
          <w:lang w:eastAsia="en-GB"/>
        </w:rPr>
        <w:t xml:space="preserve">Module 1: </w:t>
      </w:r>
      <w:r w:rsidR="00856776">
        <w:rPr>
          <w:rFonts w:eastAsia="Times New Roman" w:cs="Times New Roman"/>
          <w:sz w:val="28"/>
          <w:szCs w:val="28"/>
          <w:u w:val="single"/>
          <w:lang w:eastAsia="en-GB"/>
        </w:rPr>
        <w:t xml:space="preserve">En </w:t>
      </w:r>
      <w:proofErr w:type="spellStart"/>
      <w:r w:rsidR="00856776">
        <w:rPr>
          <w:rFonts w:eastAsia="Times New Roman" w:cs="Times New Roman"/>
          <w:sz w:val="28"/>
          <w:szCs w:val="28"/>
          <w:u w:val="single"/>
          <w:lang w:eastAsia="en-GB"/>
        </w:rPr>
        <w:t>pleine</w:t>
      </w:r>
      <w:proofErr w:type="spellEnd"/>
      <w:r w:rsidR="00856776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proofErr w:type="spellStart"/>
      <w:r w:rsidR="00856776">
        <w:rPr>
          <w:rFonts w:eastAsia="Times New Roman" w:cs="Times New Roman"/>
          <w:sz w:val="28"/>
          <w:szCs w:val="28"/>
          <w:u w:val="single"/>
          <w:lang w:eastAsia="en-GB"/>
        </w:rPr>
        <w:t>forme</w:t>
      </w:r>
      <w:proofErr w:type="spellEnd"/>
      <w:r w:rsidRPr="00013BC1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 w:rsidR="00BD5EBC" w:rsidRPr="00013BC1">
        <w:rPr>
          <w:rFonts w:eastAsia="Times New Roman" w:cs="Times New Roman"/>
          <w:sz w:val="28"/>
          <w:szCs w:val="28"/>
          <w:u w:val="single"/>
          <w:lang w:eastAsia="en-GB"/>
        </w:rPr>
        <w:t xml:space="preserve">Pearson Edexcel GCSE </w:t>
      </w:r>
      <w:r w:rsidR="00013BC1" w:rsidRPr="00013BC1">
        <w:rPr>
          <w:rFonts w:eastAsia="Times New Roman" w:cs="Times New Roman"/>
          <w:sz w:val="28"/>
          <w:szCs w:val="28"/>
          <w:u w:val="single"/>
          <w:lang w:eastAsia="en-GB"/>
        </w:rPr>
        <w:t>French</w:t>
      </w:r>
      <w:r w:rsidR="00BD5EBC" w:rsidRPr="00013BC1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 w:rsidR="00C70BE7" w:rsidRPr="00013BC1">
        <w:rPr>
          <w:rFonts w:eastAsia="Times New Roman" w:cs="Times New Roman"/>
          <w:sz w:val="28"/>
          <w:szCs w:val="28"/>
          <w:u w:val="single"/>
          <w:lang w:eastAsia="en-GB"/>
        </w:rPr>
        <w:t xml:space="preserve">module </w:t>
      </w:r>
      <w:r w:rsidR="00856776">
        <w:rPr>
          <w:rFonts w:eastAsia="Times New Roman" w:cs="Times New Roman"/>
          <w:sz w:val="28"/>
          <w:szCs w:val="28"/>
          <w:u w:val="single"/>
          <w:lang w:eastAsia="en-GB"/>
        </w:rPr>
        <w:t>4</w:t>
      </w:r>
    </w:p>
    <w:p w14:paraId="45C80DD5" w14:textId="77777777" w:rsidR="00C522DE" w:rsidRPr="00013BC1" w:rsidRDefault="00C522DE" w:rsidP="00BD5E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4175" w:type="dxa"/>
        <w:tblInd w:w="-572" w:type="dxa"/>
        <w:tblLook w:val="04A0" w:firstRow="1" w:lastRow="0" w:firstColumn="1" w:lastColumn="0" w:noHBand="0" w:noVBand="1"/>
      </w:tblPr>
      <w:tblGrid>
        <w:gridCol w:w="3557"/>
        <w:gridCol w:w="2107"/>
        <w:gridCol w:w="6326"/>
        <w:gridCol w:w="2185"/>
      </w:tblGrid>
      <w:tr w:rsidR="00292F96" w:rsidRPr="00C522DE" w14:paraId="34C2BF41" w14:textId="77777777" w:rsidTr="000F5455">
        <w:tc>
          <w:tcPr>
            <w:tcW w:w="3557" w:type="dxa"/>
          </w:tcPr>
          <w:p w14:paraId="7A9E3485" w14:textId="43758926" w:rsidR="00292F96" w:rsidRPr="00C522DE" w:rsidRDefault="00292F96" w:rsidP="00515FCF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 xml:space="preserve">Unit title and communicative function / </w:t>
            </w:r>
            <w:r w:rsidRPr="00C522DE">
              <w:rPr>
                <w:rFonts w:ascii="Arial" w:hAnsi="Arial" w:cs="Arial"/>
                <w:b/>
                <w:color w:val="FF0000"/>
                <w:u w:val="single"/>
              </w:rPr>
              <w:t xml:space="preserve">cultural input </w:t>
            </w:r>
            <w:r w:rsidRPr="008A09C7">
              <w:rPr>
                <w:rFonts w:ascii="Arial" w:hAnsi="Arial" w:cs="Arial"/>
                <w:b/>
                <w:u w:val="single"/>
              </w:rPr>
              <w:t>/</w:t>
            </w:r>
            <w:r w:rsidRPr="00C522DE">
              <w:rPr>
                <w:rFonts w:ascii="Arial" w:hAnsi="Arial" w:cs="Arial"/>
                <w:b/>
                <w:highlight w:val="yellow"/>
                <w:u w:val="single"/>
              </w:rPr>
              <w:t xml:space="preserve"> assessments</w:t>
            </w:r>
          </w:p>
        </w:tc>
        <w:tc>
          <w:tcPr>
            <w:tcW w:w="2107" w:type="dxa"/>
          </w:tcPr>
          <w:p w14:paraId="2251CCFA" w14:textId="7E857990" w:rsidR="00292F96" w:rsidRPr="00C522DE" w:rsidRDefault="00292F96" w:rsidP="00515FCF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Edexcel Thematic context / Topic</w:t>
            </w:r>
          </w:p>
        </w:tc>
        <w:tc>
          <w:tcPr>
            <w:tcW w:w="6326" w:type="dxa"/>
          </w:tcPr>
          <w:p w14:paraId="373153A2" w14:textId="77777777" w:rsidR="00292F96" w:rsidRPr="00C522DE" w:rsidRDefault="00292F96" w:rsidP="00515FCF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Grammar / Skills: TBAT</w:t>
            </w:r>
          </w:p>
        </w:tc>
        <w:tc>
          <w:tcPr>
            <w:tcW w:w="2185" w:type="dxa"/>
          </w:tcPr>
          <w:p w14:paraId="7A624C42" w14:textId="7C5B4CE0" w:rsidR="00292F96" w:rsidRPr="00C522DE" w:rsidRDefault="00292F96" w:rsidP="00515FCF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color w:val="00B050"/>
                <w:u w:val="single"/>
              </w:rPr>
              <w:t xml:space="preserve">AVOCADOS </w:t>
            </w:r>
            <w:r w:rsidRPr="00C522DE">
              <w:rPr>
                <w:rFonts w:ascii="Arial" w:hAnsi="Arial" w:cs="Arial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0B2B22" w:rsidRPr="00C522DE" w14:paraId="0A614ABE" w14:textId="77777777" w:rsidTr="000F5455">
        <w:trPr>
          <w:trHeight w:val="1515"/>
        </w:trPr>
        <w:tc>
          <w:tcPr>
            <w:tcW w:w="3557" w:type="dxa"/>
            <w:hideMark/>
          </w:tcPr>
          <w:p w14:paraId="7FFC79B4" w14:textId="77777777" w:rsidR="001A4D85" w:rsidRPr="00C522DE" w:rsidRDefault="001A4D85" w:rsidP="001A4D85">
            <w:pPr>
              <w:textAlignment w:val="baseline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D6D12">
              <w:rPr>
                <w:rFonts w:ascii="Arial" w:hAnsi="Arial" w:cs="Arial"/>
                <w:b/>
                <w:color w:val="000000" w:themeColor="text1"/>
                <w:lang w:val="en-US"/>
              </w:rPr>
              <w:t>DIRT TIME AND TARGET SETTING</w:t>
            </w:r>
          </w:p>
          <w:p w14:paraId="6715D71D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color w:val="000000"/>
                <w:lang w:val="fr-FR" w:eastAsia="en-GB"/>
              </w:rPr>
              <w:t>REVISION OF THE PERFECT TENSE</w:t>
            </w:r>
            <w:r w:rsidRPr="00C522DE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14:paraId="4BEA5FF5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bCs/>
                <w:lang w:eastAsia="en-GB"/>
              </w:rPr>
              <w:t>Qu’est-ce </w:t>
            </w:r>
            <w:proofErr w:type="spellStart"/>
            <w:r w:rsidRPr="00C522DE">
              <w:rPr>
                <w:rFonts w:ascii="Arial" w:eastAsia="Times New Roman" w:hAnsi="Arial" w:cs="Arial"/>
                <w:b/>
                <w:bCs/>
                <w:lang w:eastAsia="en-GB"/>
              </w:rPr>
              <w:t>que</w:t>
            </w:r>
            <w:proofErr w:type="spellEnd"/>
            <w:r w:rsidRPr="00C522DE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  <w:proofErr w:type="spellStart"/>
            <w:r w:rsidRPr="00C522DE">
              <w:rPr>
                <w:rFonts w:ascii="Arial" w:eastAsia="Times New Roman" w:hAnsi="Arial" w:cs="Arial"/>
                <w:b/>
                <w:bCs/>
                <w:lang w:eastAsia="en-GB"/>
              </w:rPr>
              <w:t>tu</w:t>
            </w:r>
            <w:proofErr w:type="spellEnd"/>
            <w:r w:rsidRPr="00C522DE">
              <w:rPr>
                <w:rFonts w:ascii="Arial" w:eastAsia="Times New Roman" w:hAnsi="Arial" w:cs="Arial"/>
                <w:b/>
                <w:bCs/>
                <w:lang w:eastAsia="en-GB"/>
              </w:rPr>
              <w:t> as fait pendant les vacances </w:t>
            </w:r>
            <w:proofErr w:type="spellStart"/>
            <w:r w:rsidRPr="00C522DE">
              <w:rPr>
                <w:rFonts w:ascii="Arial" w:eastAsia="Times New Roman" w:hAnsi="Arial" w:cs="Arial"/>
                <w:b/>
                <w:bCs/>
                <w:lang w:eastAsia="en-GB"/>
              </w:rPr>
              <w:t>scolaires</w:t>
            </w:r>
            <w:proofErr w:type="spellEnd"/>
            <w:r w:rsidRPr="00C522DE">
              <w:rPr>
                <w:rFonts w:ascii="Arial" w:eastAsia="Times New Roman" w:hAnsi="Arial" w:cs="Arial"/>
                <w:b/>
                <w:bCs/>
                <w:lang w:eastAsia="en-GB"/>
              </w:rPr>
              <w:t>?</w:t>
            </w: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EAF5191" w14:textId="441EFAD2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color w:val="000000" w:themeColor="text1"/>
                <w:lang w:eastAsia="en-GB"/>
              </w:rPr>
              <w:t>Talking about what you did in the school holidays </w:t>
            </w:r>
          </w:p>
        </w:tc>
        <w:tc>
          <w:tcPr>
            <w:tcW w:w="2107" w:type="dxa"/>
            <w:hideMark/>
          </w:tcPr>
          <w:p w14:paraId="66D90D20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FD98295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6734E91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099F29B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301CEB5" w14:textId="66FDBF8A" w:rsidR="000B2B22" w:rsidRPr="00C522DE" w:rsidRDefault="000B2B22" w:rsidP="008779E9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326" w:type="dxa"/>
            <w:hideMark/>
          </w:tcPr>
          <w:p w14:paraId="0763C615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val="es-ES" w:eastAsia="en-GB"/>
              </w:rPr>
              <w:t> </w:t>
            </w: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9B2BC51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8EF3B1A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CBB3FD2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68C1A02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7CE737A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F5B6A10" w14:textId="0A40722C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85" w:type="dxa"/>
            <w:hideMark/>
          </w:tcPr>
          <w:p w14:paraId="0100C46E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57C508F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D2B31F3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D281EDD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734F5E0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5C97A4C" w14:textId="77777777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95AC5C0" w14:textId="75A547C3" w:rsidR="000B2B22" w:rsidRPr="00C522DE" w:rsidRDefault="000B2B22" w:rsidP="000B2B22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028AF" w:rsidRPr="00C522DE" w14:paraId="38F5AFFE" w14:textId="77777777" w:rsidTr="000F5455">
        <w:tc>
          <w:tcPr>
            <w:tcW w:w="3557" w:type="dxa"/>
          </w:tcPr>
          <w:p w14:paraId="3C55892E" w14:textId="77777777" w:rsidR="005028AF" w:rsidRPr="00C522DE" w:rsidRDefault="005028AF" w:rsidP="005028AF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Module 4 Zone de culture </w:t>
            </w:r>
          </w:p>
          <w:p w14:paraId="387C8978" w14:textId="77777777" w:rsidR="005028AF" w:rsidRPr="00C522DE" w:rsidRDefault="005028AF" w:rsidP="005028AF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Sain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ou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malsain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>?</w:t>
            </w:r>
          </w:p>
          <w:p w14:paraId="1CB29FAE" w14:textId="77777777" w:rsidR="005028AF" w:rsidRPr="00C522DE" w:rsidRDefault="005028AF" w:rsidP="005028AF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Qu’est-ce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qu’il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faut faire pour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être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en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bonne santé?</w:t>
            </w:r>
          </w:p>
          <w:p w14:paraId="0BA49CF2" w14:textId="77777777" w:rsidR="005028AF" w:rsidRPr="000F5455" w:rsidRDefault="005028AF" w:rsidP="005028AF">
            <w:pPr>
              <w:spacing w:line="256" w:lineRule="auto"/>
              <w:rPr>
                <w:rFonts w:ascii="Arial" w:hAnsi="Arial" w:cs="Arial"/>
                <w:color w:val="EE0000"/>
                <w:lang w:val="en-US"/>
              </w:rPr>
            </w:pPr>
            <w:r w:rsidRPr="000F5455">
              <w:rPr>
                <w:rFonts w:ascii="Arial" w:hAnsi="Arial" w:cs="Arial"/>
                <w:color w:val="EE0000"/>
                <w:lang w:val="en-US"/>
              </w:rPr>
              <w:t>Describing and giving opinions about dishes</w:t>
            </w:r>
          </w:p>
          <w:p w14:paraId="4525B55F" w14:textId="77777777" w:rsidR="005028AF" w:rsidRPr="00C522DE" w:rsidRDefault="005028AF" w:rsidP="005028AF">
            <w:pPr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 xml:space="preserve">Understanding advice in the </w:t>
            </w:r>
            <w:r w:rsidRPr="00C522D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>vous</w:t>
            </w: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-form imperative</w:t>
            </w:r>
          </w:p>
          <w:p w14:paraId="48D3610F" w14:textId="18E4851C" w:rsidR="005028AF" w:rsidRPr="00C522DE" w:rsidRDefault="005028AF" w:rsidP="005028AF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07" w:type="dxa"/>
          </w:tcPr>
          <w:p w14:paraId="703F5AEE" w14:textId="52ABE5F6" w:rsidR="005028AF" w:rsidRPr="00C522DE" w:rsidRDefault="005028AF" w:rsidP="005028AF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rFonts w:eastAsia="Times New Roman"/>
                <w:bCs/>
                <w:sz w:val="22"/>
                <w:szCs w:val="22"/>
                <w:lang w:eastAsia="en-GB"/>
              </w:rPr>
              <w:t>Lifestyle and wellbeing</w:t>
            </w:r>
          </w:p>
        </w:tc>
        <w:tc>
          <w:tcPr>
            <w:tcW w:w="6326" w:type="dxa"/>
          </w:tcPr>
          <w:p w14:paraId="27A1F027" w14:textId="77777777" w:rsidR="005028AF" w:rsidRPr="00C522DE" w:rsidRDefault="005028AF" w:rsidP="005028AF">
            <w:pPr>
              <w:spacing w:line="256" w:lineRule="auto"/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iCs/>
                <w:lang w:val="en-US"/>
              </w:rPr>
              <w:t>Understanding and using the v</w:t>
            </w:r>
            <w:r w:rsidRPr="00C522DE">
              <w:rPr>
                <w:rFonts w:ascii="Arial" w:hAnsi="Arial" w:cs="Arial"/>
                <w:i/>
                <w:iCs/>
                <w:lang w:val="en-US"/>
              </w:rPr>
              <w:t xml:space="preserve">ous </w:t>
            </w:r>
            <w:r w:rsidRPr="00C522DE">
              <w:rPr>
                <w:rFonts w:ascii="Arial" w:hAnsi="Arial" w:cs="Arial"/>
                <w:lang w:val="en-US"/>
              </w:rPr>
              <w:t>form of the imperative</w:t>
            </w:r>
          </w:p>
          <w:p w14:paraId="0A86BD39" w14:textId="34F71264" w:rsidR="005028AF" w:rsidRPr="00C522DE" w:rsidRDefault="005028AF" w:rsidP="005028AF">
            <w:pPr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</w:rPr>
              <w:t xml:space="preserve">Using partitive articles: </w:t>
            </w:r>
            <w:r w:rsidRPr="00C522DE">
              <w:rPr>
                <w:rFonts w:ascii="Arial" w:hAnsi="Arial" w:cs="Arial"/>
                <w:i/>
                <w:iCs/>
              </w:rPr>
              <w:t>du</w:t>
            </w:r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de la</w:t>
            </w:r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de</w:t>
            </w:r>
            <w:r w:rsidRPr="00C522DE">
              <w:rPr>
                <w:rFonts w:ascii="Arial" w:hAnsi="Arial" w:cs="Arial"/>
              </w:rPr>
              <w:t xml:space="preserve"> </w:t>
            </w:r>
            <w:r w:rsidRPr="00C522DE">
              <w:rPr>
                <w:rFonts w:ascii="Arial" w:hAnsi="Arial" w:cs="Arial"/>
                <w:i/>
                <w:iCs/>
              </w:rPr>
              <w:t>l’</w:t>
            </w:r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des</w:t>
            </w:r>
            <w:r w:rsidRPr="00C522DE">
              <w:rPr>
                <w:rFonts w:ascii="Arial" w:hAnsi="Arial" w:cs="Arial"/>
              </w:rPr>
              <w:t xml:space="preserve"> meaning ‘some’ and </w:t>
            </w:r>
            <w:r w:rsidRPr="00C522DE">
              <w:rPr>
                <w:rFonts w:ascii="Arial" w:hAnsi="Arial" w:cs="Arial"/>
                <w:i/>
                <w:iCs/>
              </w:rPr>
              <w:t>de</w:t>
            </w:r>
            <w:r w:rsidRPr="00C522DE">
              <w:rPr>
                <w:rFonts w:ascii="Arial" w:hAnsi="Arial" w:cs="Arial"/>
              </w:rPr>
              <w:t>/</w:t>
            </w:r>
            <w:r w:rsidRPr="00C522DE">
              <w:rPr>
                <w:rFonts w:ascii="Arial" w:hAnsi="Arial" w:cs="Arial"/>
                <w:i/>
                <w:iCs/>
              </w:rPr>
              <w:t>d’</w:t>
            </w:r>
            <w:r w:rsidRPr="00C522DE">
              <w:rPr>
                <w:rFonts w:ascii="Arial" w:hAnsi="Arial" w:cs="Arial"/>
              </w:rPr>
              <w:t xml:space="preserve"> after a negative</w:t>
            </w:r>
          </w:p>
          <w:p w14:paraId="6E15D7E5" w14:textId="77777777" w:rsidR="005028AF" w:rsidRPr="00C522DE" w:rsidRDefault="005028AF" w:rsidP="005028AF">
            <w:pPr>
              <w:spacing w:line="256" w:lineRule="auto"/>
              <w:rPr>
                <w:rFonts w:ascii="Arial" w:hAnsi="Arial" w:cs="Arial"/>
                <w:lang w:val="en-US"/>
              </w:rPr>
            </w:pPr>
          </w:p>
          <w:p w14:paraId="49905E89" w14:textId="77777777" w:rsidR="005028AF" w:rsidRPr="00C522DE" w:rsidRDefault="005028AF" w:rsidP="005028AF">
            <w:pPr>
              <w:pStyle w:val="Tabletextbullets"/>
              <w:numPr>
                <w:ilvl w:val="0"/>
                <w:numId w:val="0"/>
              </w:numPr>
              <w:tabs>
                <w:tab w:val="left" w:pos="368"/>
              </w:tabs>
              <w:ind w:left="397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57086221" w14:textId="77777777" w:rsidR="005028AF" w:rsidRPr="00E8501B" w:rsidRDefault="005028AF" w:rsidP="005028AF">
            <w:pPr>
              <w:rPr>
                <w:rFonts w:ascii="Arial" w:hAnsi="Arial" w:cs="Arial"/>
                <w:color w:val="00B050"/>
                <w:lang w:val="de-DE"/>
              </w:rPr>
            </w:pPr>
            <w:r w:rsidRPr="00E8501B">
              <w:rPr>
                <w:rFonts w:ascii="Arial" w:hAnsi="Arial" w:cs="Arial"/>
                <w:color w:val="00B050"/>
                <w:lang w:val="de-DE"/>
              </w:rPr>
              <w:t>A</w:t>
            </w:r>
          </w:p>
          <w:p w14:paraId="77A9623A" w14:textId="77777777" w:rsidR="005028AF" w:rsidRPr="00E8501B" w:rsidRDefault="005028AF" w:rsidP="005028AF">
            <w:pPr>
              <w:rPr>
                <w:rFonts w:ascii="Arial" w:hAnsi="Arial" w:cs="Arial"/>
                <w:color w:val="00B050"/>
                <w:lang w:val="de-DE"/>
              </w:rPr>
            </w:pPr>
            <w:r w:rsidRPr="00E8501B">
              <w:rPr>
                <w:rFonts w:ascii="Arial" w:hAnsi="Arial" w:cs="Arial"/>
                <w:color w:val="00B050"/>
                <w:lang w:val="de-DE"/>
              </w:rPr>
              <w:t>V</w:t>
            </w:r>
          </w:p>
          <w:p w14:paraId="42879432" w14:textId="382A4DE5" w:rsidR="005028AF" w:rsidRPr="00C522DE" w:rsidRDefault="005028AF" w:rsidP="005028AF">
            <w:pPr>
              <w:rPr>
                <w:rFonts w:ascii="Arial" w:hAnsi="Arial" w:cs="Arial"/>
                <w:lang w:val="de-DE"/>
              </w:rPr>
            </w:pPr>
            <w:r w:rsidRPr="00E8501B">
              <w:rPr>
                <w:rFonts w:ascii="Arial" w:hAnsi="Arial" w:cs="Arial"/>
                <w:color w:val="00B050"/>
                <w:lang w:val="de-DE"/>
              </w:rPr>
              <w:t>O</w:t>
            </w:r>
          </w:p>
        </w:tc>
      </w:tr>
      <w:tr w:rsidR="001D1088" w:rsidRPr="00C522DE" w14:paraId="3EA93334" w14:textId="77777777" w:rsidTr="000F5455">
        <w:trPr>
          <w:trHeight w:val="255"/>
        </w:trPr>
        <w:tc>
          <w:tcPr>
            <w:tcW w:w="3557" w:type="dxa"/>
          </w:tcPr>
          <w:p w14:paraId="1173C6C0" w14:textId="77777777" w:rsidR="001D1088" w:rsidRPr="00C522DE" w:rsidRDefault="001D1088" w:rsidP="001D1088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Module 4 Unit 1 </w:t>
            </w:r>
          </w:p>
          <w:p w14:paraId="219C7E4E" w14:textId="77777777" w:rsidR="001D1088" w:rsidRPr="00C522DE" w:rsidRDefault="001D1088" w:rsidP="001D1088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>Bon appétit?</w:t>
            </w:r>
          </w:p>
          <w:p w14:paraId="0BA645EA" w14:textId="2B6F97B5" w:rsidR="001D1088" w:rsidRPr="00C522DE" w:rsidRDefault="001D1088" w:rsidP="001D1088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Qu’est-ce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que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tu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prends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Pr="00664FE0">
              <w:rPr>
                <w:rFonts w:ascii="Arial" w:eastAsia="Times New Roman" w:hAnsi="Arial" w:cs="Arial"/>
                <w:b/>
                <w:i/>
                <w:iCs/>
                <w:lang w:eastAsia="en-GB"/>
              </w:rPr>
              <w:t>pour le petit déjeuner/</w:t>
            </w:r>
            <w:r w:rsidR="009D27A5">
              <w:rPr>
                <w:rFonts w:ascii="Arial" w:eastAsia="Times New Roman" w:hAnsi="Arial" w:cs="Arial"/>
                <w:b/>
                <w:i/>
                <w:iCs/>
                <w:lang w:eastAsia="en-GB"/>
              </w:rPr>
              <w:t>à</w:t>
            </w:r>
            <w:r w:rsidRPr="00664FE0">
              <w:rPr>
                <w:rFonts w:ascii="Arial" w:eastAsia="Times New Roman" w:hAnsi="Arial" w:cs="Arial"/>
                <w:b/>
                <w:i/>
                <w:iCs/>
                <w:lang w:eastAsia="en-GB"/>
              </w:rPr>
              <w:t xml:space="preserve"> midi/après les </w:t>
            </w:r>
            <w:proofErr w:type="spellStart"/>
            <w:r w:rsidRPr="00664FE0">
              <w:rPr>
                <w:rFonts w:ascii="Arial" w:eastAsia="Times New Roman" w:hAnsi="Arial" w:cs="Arial"/>
                <w:b/>
                <w:i/>
                <w:iCs/>
                <w:lang w:eastAsia="en-GB"/>
              </w:rPr>
              <w:t>cours</w:t>
            </w:r>
            <w:proofErr w:type="spellEnd"/>
            <w:r w:rsidRPr="00664FE0">
              <w:rPr>
                <w:rFonts w:ascii="Arial" w:eastAsia="Times New Roman" w:hAnsi="Arial" w:cs="Arial"/>
                <w:b/>
                <w:i/>
                <w:iCs/>
                <w:lang w:eastAsia="en-GB"/>
              </w:rPr>
              <w:t xml:space="preserve">/le </w:t>
            </w:r>
            <w:proofErr w:type="spellStart"/>
            <w:r w:rsidRPr="00664FE0">
              <w:rPr>
                <w:rFonts w:ascii="Arial" w:eastAsia="Times New Roman" w:hAnsi="Arial" w:cs="Arial"/>
                <w:b/>
                <w:i/>
                <w:iCs/>
                <w:lang w:eastAsia="en-GB"/>
              </w:rPr>
              <w:t>soir</w:t>
            </w:r>
            <w:proofErr w:type="spellEnd"/>
            <w:r w:rsidRPr="00664FE0">
              <w:rPr>
                <w:rFonts w:ascii="Arial" w:eastAsia="Times New Roman" w:hAnsi="Arial" w:cs="Arial"/>
                <w:b/>
                <w:i/>
                <w:iCs/>
                <w:lang w:eastAsia="en-GB"/>
              </w:rPr>
              <w:t>?</w:t>
            </w:r>
          </w:p>
          <w:p w14:paraId="04D4D1BE" w14:textId="55AA965F" w:rsidR="001D1088" w:rsidRPr="00C522DE" w:rsidRDefault="001D1088" w:rsidP="001D1088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Qu’est-ce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que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tu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as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mangé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pour le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d</w:t>
            </w:r>
            <w:r w:rsidR="009D27A5">
              <w:rPr>
                <w:rFonts w:ascii="Arial" w:eastAsia="Times New Roman" w:hAnsi="Arial" w:cs="Arial"/>
                <w:b/>
                <w:lang w:eastAsia="en-GB"/>
              </w:rPr>
              <w:t>î</w:t>
            </w:r>
            <w:r w:rsidRPr="00C522DE">
              <w:rPr>
                <w:rFonts w:ascii="Arial" w:eastAsia="Times New Roman" w:hAnsi="Arial" w:cs="Arial"/>
                <w:b/>
                <w:lang w:eastAsia="en-GB"/>
              </w:rPr>
              <w:t>ner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hier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soir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>?</w:t>
            </w:r>
          </w:p>
          <w:p w14:paraId="737F0E2F" w14:textId="77777777" w:rsidR="001D1088" w:rsidRPr="00C522DE" w:rsidRDefault="001D1088" w:rsidP="001D1088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Qu’est-ce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que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tu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voudrais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manger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demain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et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pourquoi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>?</w:t>
            </w:r>
          </w:p>
          <w:p w14:paraId="6C5008B3" w14:textId="77777777" w:rsidR="001D1088" w:rsidRPr="00C522DE" w:rsidRDefault="001D1088" w:rsidP="001D108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Talking about meals and mealtimes</w:t>
            </w:r>
          </w:p>
          <w:p w14:paraId="556A9CF5" w14:textId="77777777" w:rsidR="001D1088" w:rsidRPr="00C522DE" w:rsidRDefault="001D1088" w:rsidP="001D108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lastRenderedPageBreak/>
              <w:t>Using the partitive article (</w:t>
            </w:r>
            <w:r w:rsidRPr="00C522D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>du</w:t>
            </w: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>de la</w:t>
            </w: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>de l’</w:t>
            </w: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>des</w:t>
            </w: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 xml:space="preserve">) and </w:t>
            </w:r>
            <w:proofErr w:type="spellStart"/>
            <w:r w:rsidRPr="00C522D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>en</w:t>
            </w:r>
            <w:proofErr w:type="spellEnd"/>
          </w:p>
          <w:p w14:paraId="023FCB6D" w14:textId="76144C6D" w:rsidR="001D1088" w:rsidRPr="00C522DE" w:rsidRDefault="001D1088" w:rsidP="001D1088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color w:val="FF0000"/>
                <w:sz w:val="22"/>
                <w:szCs w:val="22"/>
              </w:rPr>
            </w:pPr>
            <w:r w:rsidRPr="00C522DE">
              <w:rPr>
                <w:color w:val="000000" w:themeColor="text1"/>
                <w:sz w:val="22"/>
                <w:szCs w:val="22"/>
                <w:lang w:val="en-US"/>
              </w:rPr>
              <w:t>Spotting small words that can change meaning</w:t>
            </w:r>
          </w:p>
        </w:tc>
        <w:tc>
          <w:tcPr>
            <w:tcW w:w="2107" w:type="dxa"/>
          </w:tcPr>
          <w:p w14:paraId="646BC5C0" w14:textId="03C4E13F" w:rsidR="001D1088" w:rsidRPr="00C522DE" w:rsidRDefault="001D1088" w:rsidP="001D1088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rFonts w:eastAsia="Times New Roman"/>
                <w:bCs/>
                <w:sz w:val="22"/>
                <w:szCs w:val="22"/>
                <w:lang w:eastAsia="en-GB"/>
              </w:rPr>
              <w:lastRenderedPageBreak/>
              <w:t>Lifestyle and wellbeing</w:t>
            </w:r>
          </w:p>
        </w:tc>
        <w:tc>
          <w:tcPr>
            <w:tcW w:w="6326" w:type="dxa"/>
          </w:tcPr>
          <w:p w14:paraId="3301D3E0" w14:textId="234084EF" w:rsidR="001D1088" w:rsidRPr="00C522DE" w:rsidRDefault="001D1088" w:rsidP="001D1088">
            <w:pPr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</w:rPr>
              <w:t xml:space="preserve">Using partitive articles: </w:t>
            </w:r>
            <w:r w:rsidRPr="00C522DE">
              <w:rPr>
                <w:rFonts w:ascii="Arial" w:hAnsi="Arial" w:cs="Arial"/>
                <w:i/>
                <w:iCs/>
              </w:rPr>
              <w:t>du</w:t>
            </w:r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de la</w:t>
            </w:r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de</w:t>
            </w:r>
            <w:r w:rsidRPr="00C522DE">
              <w:rPr>
                <w:rFonts w:ascii="Arial" w:hAnsi="Arial" w:cs="Arial"/>
              </w:rPr>
              <w:t xml:space="preserve"> </w:t>
            </w:r>
            <w:r w:rsidRPr="00C522DE">
              <w:rPr>
                <w:rFonts w:ascii="Arial" w:hAnsi="Arial" w:cs="Arial"/>
                <w:i/>
                <w:iCs/>
              </w:rPr>
              <w:t>l’</w:t>
            </w:r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des</w:t>
            </w:r>
            <w:r w:rsidRPr="00C522DE">
              <w:rPr>
                <w:rFonts w:ascii="Arial" w:hAnsi="Arial" w:cs="Arial"/>
              </w:rPr>
              <w:t xml:space="preserve"> meaning ‘some’ and </w:t>
            </w:r>
            <w:r w:rsidRPr="00C522DE">
              <w:rPr>
                <w:rFonts w:ascii="Arial" w:hAnsi="Arial" w:cs="Arial"/>
                <w:i/>
                <w:iCs/>
              </w:rPr>
              <w:t>de</w:t>
            </w:r>
            <w:r w:rsidRPr="00C522DE">
              <w:rPr>
                <w:rFonts w:ascii="Arial" w:hAnsi="Arial" w:cs="Arial"/>
              </w:rPr>
              <w:t>/</w:t>
            </w:r>
            <w:r w:rsidRPr="00C522DE">
              <w:rPr>
                <w:rFonts w:ascii="Arial" w:hAnsi="Arial" w:cs="Arial"/>
                <w:i/>
                <w:iCs/>
              </w:rPr>
              <w:t>d’</w:t>
            </w:r>
            <w:r w:rsidRPr="00C522DE">
              <w:rPr>
                <w:rFonts w:ascii="Arial" w:hAnsi="Arial" w:cs="Arial"/>
              </w:rPr>
              <w:t xml:space="preserve"> after a negative</w:t>
            </w:r>
          </w:p>
          <w:p w14:paraId="682A15BC" w14:textId="77777777" w:rsidR="001D1088" w:rsidRPr="00C522DE" w:rsidRDefault="001D1088" w:rsidP="001D1088">
            <w:pPr>
              <w:rPr>
                <w:rFonts w:ascii="Arial" w:hAnsi="Arial" w:cs="Arial"/>
              </w:rPr>
            </w:pPr>
          </w:p>
          <w:p w14:paraId="3190B393" w14:textId="77777777" w:rsidR="001D1088" w:rsidRPr="00C522DE" w:rsidRDefault="001D1088" w:rsidP="001D1088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Using the pronoun</w:t>
            </w:r>
            <w:r w:rsidRPr="00C522DE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522DE">
              <w:rPr>
                <w:rFonts w:ascii="Arial" w:hAnsi="Arial" w:cs="Arial"/>
                <w:i/>
                <w:iCs/>
                <w:lang w:val="en-US"/>
              </w:rPr>
              <w:t>en</w:t>
            </w:r>
            <w:proofErr w:type="spellEnd"/>
            <w:r w:rsidRPr="00C522DE">
              <w:rPr>
                <w:rFonts w:ascii="Arial" w:hAnsi="Arial" w:cs="Arial"/>
                <w:lang w:val="en-US"/>
              </w:rPr>
              <w:t xml:space="preserve"> with present tense verbs to replace </w:t>
            </w:r>
            <w:r w:rsidRPr="00C522DE">
              <w:rPr>
                <w:rFonts w:ascii="Arial" w:hAnsi="Arial" w:cs="Arial"/>
                <w:i/>
                <w:lang w:val="en-US"/>
              </w:rPr>
              <w:t xml:space="preserve">du/de la/de l’/des </w:t>
            </w:r>
            <w:r w:rsidRPr="00C522DE">
              <w:rPr>
                <w:rFonts w:ascii="Arial" w:hAnsi="Arial" w:cs="Arial"/>
                <w:lang w:val="en-US"/>
              </w:rPr>
              <w:t xml:space="preserve">e.g. </w:t>
            </w:r>
            <w:proofErr w:type="spellStart"/>
            <w:r w:rsidRPr="00C522DE">
              <w:rPr>
                <w:rFonts w:ascii="Arial" w:hAnsi="Arial" w:cs="Arial"/>
                <w:i/>
                <w:iCs/>
                <w:lang w:val="en-US"/>
              </w:rPr>
              <w:t>j’en</w:t>
            </w:r>
            <w:proofErr w:type="spellEnd"/>
            <w:r w:rsidRPr="00C522DE">
              <w:rPr>
                <w:rFonts w:ascii="Arial" w:hAnsi="Arial" w:cs="Arial"/>
                <w:i/>
                <w:iCs/>
                <w:lang w:val="en-US"/>
              </w:rPr>
              <w:t xml:space="preserve"> mange</w:t>
            </w:r>
          </w:p>
          <w:p w14:paraId="1745E5EC" w14:textId="77777777" w:rsidR="001D1088" w:rsidRPr="00C522DE" w:rsidRDefault="001D1088" w:rsidP="001D1088">
            <w:pPr>
              <w:rPr>
                <w:rFonts w:ascii="Arial" w:hAnsi="Arial" w:cs="Arial"/>
                <w:lang w:val="en-US"/>
              </w:rPr>
            </w:pPr>
          </w:p>
          <w:p w14:paraId="6F924834" w14:textId="77777777" w:rsidR="001D1088" w:rsidRPr="00C522DE" w:rsidRDefault="001D1088" w:rsidP="001D1088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Revising the use and formation of perfect tense verbs</w:t>
            </w:r>
          </w:p>
          <w:p w14:paraId="59E8D8F1" w14:textId="77777777" w:rsidR="001D1088" w:rsidRPr="00C522DE" w:rsidRDefault="001D1088" w:rsidP="001D1088">
            <w:pPr>
              <w:rPr>
                <w:rFonts w:ascii="Arial" w:hAnsi="Arial" w:cs="Arial"/>
                <w:lang w:val="en-US"/>
              </w:rPr>
            </w:pPr>
          </w:p>
          <w:p w14:paraId="158E3697" w14:textId="54D77EAD" w:rsidR="001D1088" w:rsidRPr="00C522DE" w:rsidRDefault="001D1088" w:rsidP="00BA3364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  <w:lang w:val="en-US"/>
              </w:rPr>
              <w:t>Spotting small words that can change meaning (</w:t>
            </w:r>
            <w:r w:rsidRPr="00C522DE">
              <w:rPr>
                <w:i/>
                <w:iCs/>
                <w:sz w:val="22"/>
                <w:szCs w:val="22"/>
                <w:lang w:val="en-US"/>
              </w:rPr>
              <w:t>sans</w:t>
            </w:r>
            <w:r w:rsidRPr="00C522DE">
              <w:rPr>
                <w:sz w:val="22"/>
                <w:szCs w:val="22"/>
                <w:lang w:val="en-US"/>
              </w:rPr>
              <w:t xml:space="preserve">, </w:t>
            </w:r>
            <w:r w:rsidRPr="00C522DE">
              <w:rPr>
                <w:i/>
                <w:iCs/>
                <w:sz w:val="22"/>
                <w:szCs w:val="22"/>
                <w:lang w:val="en-US"/>
              </w:rPr>
              <w:t>au lieu de</w:t>
            </w:r>
            <w:r w:rsidRPr="00C522DE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3364">
              <w:rPr>
                <w:i/>
                <w:iCs/>
                <w:sz w:val="22"/>
                <w:szCs w:val="22"/>
                <w:lang w:val="en-US"/>
              </w:rPr>
              <w:t>sauf</w:t>
            </w:r>
            <w:proofErr w:type="spellEnd"/>
            <w:r w:rsidRPr="00BA3364">
              <w:rPr>
                <w:i/>
                <w:iCs/>
                <w:sz w:val="22"/>
                <w:szCs w:val="22"/>
                <w:lang w:val="en-US"/>
              </w:rPr>
              <w:t>)</w:t>
            </w:r>
          </w:p>
        </w:tc>
        <w:tc>
          <w:tcPr>
            <w:tcW w:w="2185" w:type="dxa"/>
          </w:tcPr>
          <w:p w14:paraId="6A23869E" w14:textId="77777777" w:rsidR="001D1088" w:rsidRPr="00E8501B" w:rsidRDefault="001D1088" w:rsidP="001D1088">
            <w:pPr>
              <w:rPr>
                <w:rFonts w:ascii="Arial" w:hAnsi="Arial" w:cs="Arial"/>
                <w:color w:val="00B050"/>
              </w:rPr>
            </w:pPr>
            <w:r w:rsidRPr="00E8501B">
              <w:rPr>
                <w:rFonts w:ascii="Arial" w:hAnsi="Arial" w:cs="Arial"/>
                <w:color w:val="00B050"/>
              </w:rPr>
              <w:t>V</w:t>
            </w:r>
          </w:p>
          <w:p w14:paraId="6FF03815" w14:textId="77777777" w:rsidR="001D1088" w:rsidRPr="00E8501B" w:rsidRDefault="001D1088" w:rsidP="001D1088">
            <w:pPr>
              <w:rPr>
                <w:rFonts w:ascii="Arial" w:hAnsi="Arial" w:cs="Arial"/>
                <w:color w:val="00B050"/>
              </w:rPr>
            </w:pPr>
            <w:r w:rsidRPr="00E8501B">
              <w:rPr>
                <w:rFonts w:ascii="Arial" w:hAnsi="Arial" w:cs="Arial"/>
                <w:color w:val="00B050"/>
              </w:rPr>
              <w:t>O</w:t>
            </w:r>
          </w:p>
          <w:p w14:paraId="6DA471EA" w14:textId="77777777" w:rsidR="001D1088" w:rsidRPr="00E8501B" w:rsidRDefault="001D1088" w:rsidP="001D1088">
            <w:pPr>
              <w:rPr>
                <w:rFonts w:ascii="Arial" w:hAnsi="Arial" w:cs="Arial"/>
                <w:color w:val="00B050"/>
              </w:rPr>
            </w:pPr>
            <w:r w:rsidRPr="00E8501B">
              <w:rPr>
                <w:rFonts w:ascii="Arial" w:hAnsi="Arial" w:cs="Arial"/>
                <w:color w:val="00B050"/>
              </w:rPr>
              <w:t>Adverbs (frequency)</w:t>
            </w:r>
          </w:p>
          <w:p w14:paraId="58B31A9D" w14:textId="77777777" w:rsidR="001D1088" w:rsidRPr="00C522DE" w:rsidRDefault="001D1088" w:rsidP="001D1088">
            <w:pPr>
              <w:rPr>
                <w:rFonts w:ascii="Arial" w:hAnsi="Arial" w:cs="Arial"/>
              </w:rPr>
            </w:pPr>
          </w:p>
          <w:p w14:paraId="6A10D592" w14:textId="77777777" w:rsidR="001D1088" w:rsidRPr="00E8501B" w:rsidRDefault="001D1088" w:rsidP="001D1088">
            <w:pPr>
              <w:rPr>
                <w:rFonts w:ascii="Arial" w:hAnsi="Arial" w:cs="Arial"/>
                <w:color w:val="806000" w:themeColor="accent4" w:themeShade="80"/>
              </w:rPr>
            </w:pPr>
            <w:r w:rsidRPr="00E8501B">
              <w:rPr>
                <w:rFonts w:ascii="Arial" w:hAnsi="Arial" w:cs="Arial"/>
                <w:color w:val="806000" w:themeColor="accent4" w:themeShade="80"/>
              </w:rPr>
              <w:t xml:space="preserve">Nasal sound </w:t>
            </w:r>
            <w:proofErr w:type="spellStart"/>
            <w:r w:rsidRPr="00E8501B">
              <w:rPr>
                <w:rFonts w:ascii="Arial" w:hAnsi="Arial" w:cs="Arial"/>
                <w:color w:val="806000" w:themeColor="accent4" w:themeShade="80"/>
              </w:rPr>
              <w:t>en</w:t>
            </w:r>
            <w:proofErr w:type="spellEnd"/>
            <w:r w:rsidRPr="00E8501B">
              <w:rPr>
                <w:rFonts w:ascii="Arial" w:hAnsi="Arial" w:cs="Arial"/>
                <w:color w:val="806000" w:themeColor="accent4" w:themeShade="80"/>
              </w:rPr>
              <w:t>/</w:t>
            </w:r>
            <w:proofErr w:type="spellStart"/>
            <w:r w:rsidRPr="00E8501B">
              <w:rPr>
                <w:rFonts w:ascii="Arial" w:hAnsi="Arial" w:cs="Arial"/>
                <w:color w:val="806000" w:themeColor="accent4" w:themeShade="80"/>
              </w:rPr>
              <w:t>em</w:t>
            </w:r>
            <w:proofErr w:type="spellEnd"/>
            <w:r w:rsidRPr="00E8501B">
              <w:rPr>
                <w:rFonts w:ascii="Arial" w:hAnsi="Arial" w:cs="Arial"/>
                <w:color w:val="806000" w:themeColor="accent4" w:themeShade="80"/>
              </w:rPr>
              <w:t>/an/am</w:t>
            </w:r>
          </w:p>
          <w:p w14:paraId="22DE2865" w14:textId="77777777" w:rsidR="001D1088" w:rsidRPr="00E8501B" w:rsidRDefault="001D1088" w:rsidP="001D1088">
            <w:pPr>
              <w:rPr>
                <w:rFonts w:ascii="Arial" w:hAnsi="Arial" w:cs="Arial"/>
                <w:color w:val="806000" w:themeColor="accent4" w:themeShade="80"/>
                <w:lang w:val="de-DE"/>
              </w:rPr>
            </w:pPr>
            <w:r w:rsidRPr="00E8501B">
              <w:rPr>
                <w:rFonts w:ascii="Arial" w:hAnsi="Arial" w:cs="Arial"/>
                <w:color w:val="806000" w:themeColor="accent4" w:themeShade="80"/>
                <w:lang w:val="de-DE"/>
              </w:rPr>
              <w:t>Nasal sound</w:t>
            </w:r>
          </w:p>
          <w:p w14:paraId="0BD0EF30" w14:textId="3FC062D0" w:rsidR="001D1088" w:rsidRPr="00C522DE" w:rsidRDefault="001D1088" w:rsidP="001D1088">
            <w:pPr>
              <w:rPr>
                <w:rFonts w:ascii="Arial" w:hAnsi="Arial" w:cs="Arial"/>
              </w:rPr>
            </w:pPr>
            <w:r w:rsidRPr="00E8501B">
              <w:rPr>
                <w:rFonts w:ascii="Arial" w:hAnsi="Arial" w:cs="Arial"/>
                <w:color w:val="806000" w:themeColor="accent4" w:themeShade="80"/>
                <w:lang w:val="de-DE"/>
              </w:rPr>
              <w:t>ain/in/aim/im</w:t>
            </w:r>
          </w:p>
        </w:tc>
      </w:tr>
      <w:tr w:rsidR="00217B7C" w:rsidRPr="00C522DE" w14:paraId="26BD8F21" w14:textId="77777777" w:rsidTr="000F5455">
        <w:trPr>
          <w:trHeight w:val="645"/>
        </w:trPr>
        <w:tc>
          <w:tcPr>
            <w:tcW w:w="3557" w:type="dxa"/>
          </w:tcPr>
          <w:p w14:paraId="2F1AD343" w14:textId="77777777" w:rsidR="00217B7C" w:rsidRPr="00C522DE" w:rsidRDefault="00217B7C" w:rsidP="00217B7C">
            <w:pPr>
              <w:textAlignment w:val="baseline"/>
              <w:rPr>
                <w:rFonts w:ascii="Arial" w:eastAsia="Times New Roman" w:hAnsi="Arial" w:cs="Arial"/>
                <w:b/>
                <w:lang w:val="de-DE" w:eastAsia="en-GB"/>
              </w:rPr>
            </w:pPr>
            <w:r w:rsidRPr="00C522DE">
              <w:rPr>
                <w:rFonts w:ascii="Arial" w:eastAsia="Times New Roman" w:hAnsi="Arial" w:cs="Arial"/>
                <w:b/>
                <w:lang w:val="de-DE" w:eastAsia="en-GB"/>
              </w:rPr>
              <w:t>Module 4 Unit 2</w:t>
            </w:r>
          </w:p>
          <w:p w14:paraId="33278BEE" w14:textId="77777777" w:rsidR="00217B7C" w:rsidRPr="00C522DE" w:rsidRDefault="00217B7C" w:rsidP="00217B7C">
            <w:pPr>
              <w:textAlignment w:val="baseline"/>
              <w:rPr>
                <w:rFonts w:ascii="Arial" w:eastAsia="Times New Roman" w:hAnsi="Arial" w:cs="Arial"/>
                <w:b/>
                <w:lang w:val="de-DE" w:eastAsia="en-GB"/>
              </w:rPr>
            </w:pPr>
            <w:r w:rsidRPr="00C522DE">
              <w:rPr>
                <w:rFonts w:ascii="Arial" w:eastAsia="Times New Roman" w:hAnsi="Arial" w:cs="Arial"/>
                <w:b/>
                <w:lang w:val="de-DE" w:eastAsia="en-GB"/>
              </w:rPr>
              <w:t>Bien dans ma peau</w:t>
            </w:r>
          </w:p>
          <w:p w14:paraId="0F2FF418" w14:textId="77777777" w:rsidR="00217B7C" w:rsidRPr="00C522DE" w:rsidRDefault="00217B7C" w:rsidP="00217B7C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Talking about good mental health</w:t>
            </w:r>
          </w:p>
          <w:p w14:paraId="3DB3ECE6" w14:textId="77777777" w:rsidR="00217B7C" w:rsidRPr="00C522DE" w:rsidRDefault="00217B7C" w:rsidP="00217B7C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Using modal verbs (</w:t>
            </w:r>
            <w:r w:rsidRPr="00C522D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>devoir</w:t>
            </w: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proofErr w:type="spellStart"/>
            <w:r w:rsidRPr="00C522D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>vouloir</w:t>
            </w:r>
            <w:proofErr w:type="spellEnd"/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proofErr w:type="spellStart"/>
            <w:r w:rsidRPr="00C522D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>pouvoir</w:t>
            </w:r>
            <w:proofErr w:type="spellEnd"/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  <w:p w14:paraId="7AA1E3F0" w14:textId="3A940587" w:rsidR="00217B7C" w:rsidRPr="00C522DE" w:rsidRDefault="00217B7C" w:rsidP="00217B7C">
            <w:pPr>
              <w:textAlignment w:val="baseline"/>
              <w:rPr>
                <w:rFonts w:ascii="Arial" w:hAnsi="Arial" w:cs="Arial"/>
                <w:color w:val="FF0000"/>
              </w:rPr>
            </w:pPr>
            <w:r w:rsidRPr="00C522DE">
              <w:rPr>
                <w:rFonts w:ascii="Arial" w:hAnsi="Arial" w:cs="Arial"/>
                <w:color w:val="000000" w:themeColor="text1"/>
              </w:rPr>
              <w:t>Giving advice</w:t>
            </w:r>
          </w:p>
        </w:tc>
        <w:tc>
          <w:tcPr>
            <w:tcW w:w="2107" w:type="dxa"/>
          </w:tcPr>
          <w:p w14:paraId="2FB25FA1" w14:textId="5BA4DAF1" w:rsidR="00217B7C" w:rsidRPr="00C522DE" w:rsidRDefault="00217B7C" w:rsidP="00217B7C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rFonts w:eastAsia="Times New Roman"/>
                <w:bCs/>
                <w:sz w:val="22"/>
                <w:szCs w:val="22"/>
                <w:lang w:eastAsia="en-GB"/>
              </w:rPr>
              <w:t>Lifestyle and wellbeing</w:t>
            </w:r>
          </w:p>
        </w:tc>
        <w:tc>
          <w:tcPr>
            <w:tcW w:w="6326" w:type="dxa"/>
          </w:tcPr>
          <w:p w14:paraId="5E7033A7" w14:textId="77777777" w:rsidR="00217B7C" w:rsidRPr="00C522DE" w:rsidRDefault="00217B7C" w:rsidP="00217B7C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iCs/>
                <w:lang w:val="en-US"/>
              </w:rPr>
              <w:t xml:space="preserve">Understanding and using the </w:t>
            </w:r>
            <w:r w:rsidRPr="00C522DE">
              <w:rPr>
                <w:rFonts w:ascii="Arial" w:hAnsi="Arial" w:cs="Arial"/>
                <w:i/>
                <w:iCs/>
                <w:lang w:val="en-US"/>
              </w:rPr>
              <w:t xml:space="preserve">Tu </w:t>
            </w:r>
            <w:r w:rsidRPr="00C522DE">
              <w:rPr>
                <w:rFonts w:ascii="Arial" w:hAnsi="Arial" w:cs="Arial"/>
                <w:lang w:val="en-US"/>
              </w:rPr>
              <w:t xml:space="preserve">form of the imperative, including </w:t>
            </w:r>
            <w:proofErr w:type="spellStart"/>
            <w:r w:rsidRPr="00C522DE">
              <w:rPr>
                <w:rFonts w:ascii="Arial" w:hAnsi="Arial" w:cs="Arial"/>
                <w:b/>
                <w:bCs/>
                <w:i/>
                <w:iCs/>
                <w:lang w:val="en-US"/>
              </w:rPr>
              <w:t>sois</w:t>
            </w:r>
            <w:proofErr w:type="spellEnd"/>
            <w:r w:rsidRPr="00C522DE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C522DE">
              <w:rPr>
                <w:rFonts w:ascii="Arial" w:hAnsi="Arial" w:cs="Arial"/>
                <w:lang w:val="en-US"/>
              </w:rPr>
              <w:t>and also</w:t>
            </w:r>
            <w:proofErr w:type="gramEnd"/>
            <w:r w:rsidRPr="00C522DE">
              <w:rPr>
                <w:rFonts w:ascii="Arial" w:hAnsi="Arial" w:cs="Arial"/>
                <w:lang w:val="en-US"/>
              </w:rPr>
              <w:t xml:space="preserve"> negative forms of these e.g. </w:t>
            </w:r>
            <w:r w:rsidRPr="00C522DE">
              <w:rPr>
                <w:rFonts w:ascii="Arial" w:hAnsi="Arial" w:cs="Arial"/>
                <w:i/>
                <w:iCs/>
                <w:lang w:val="en-US"/>
              </w:rPr>
              <w:t xml:space="preserve">Ne </w:t>
            </w:r>
            <w:proofErr w:type="spellStart"/>
            <w:r w:rsidRPr="00C522DE">
              <w:rPr>
                <w:rFonts w:ascii="Arial" w:hAnsi="Arial" w:cs="Arial"/>
                <w:i/>
                <w:iCs/>
                <w:lang w:val="en-US"/>
              </w:rPr>
              <w:t>pleure</w:t>
            </w:r>
            <w:proofErr w:type="spellEnd"/>
            <w:r w:rsidRPr="00C522DE">
              <w:rPr>
                <w:rFonts w:ascii="Arial" w:hAnsi="Arial" w:cs="Arial"/>
                <w:i/>
                <w:iCs/>
                <w:lang w:val="en-US"/>
              </w:rPr>
              <w:t xml:space="preserve"> pa</w:t>
            </w:r>
            <w:r w:rsidRPr="00C522DE">
              <w:rPr>
                <w:rFonts w:ascii="Arial" w:hAnsi="Arial" w:cs="Arial"/>
                <w:lang w:val="en-US"/>
              </w:rPr>
              <w:t>s.</w:t>
            </w:r>
          </w:p>
          <w:p w14:paraId="117A8149" w14:textId="77777777" w:rsidR="00217B7C" w:rsidRPr="00C522DE" w:rsidRDefault="00217B7C" w:rsidP="00217B7C">
            <w:pPr>
              <w:rPr>
                <w:rFonts w:ascii="Arial" w:hAnsi="Arial" w:cs="Arial"/>
                <w:lang w:val="en-US"/>
              </w:rPr>
            </w:pPr>
          </w:p>
          <w:p w14:paraId="690B7DA0" w14:textId="23BE8B6A" w:rsidR="00217B7C" w:rsidRPr="00C522DE" w:rsidRDefault="00217B7C" w:rsidP="003B64DA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 w:val="22"/>
                <w:szCs w:val="22"/>
                <w:lang w:val="fr-FR"/>
              </w:rPr>
            </w:pPr>
            <w:r w:rsidRPr="00C522DE">
              <w:rPr>
                <w:sz w:val="22"/>
                <w:szCs w:val="22"/>
              </w:rPr>
              <w:t>Using modal verbs + infinitive (</w:t>
            </w:r>
            <w:r w:rsidRPr="00C522DE">
              <w:rPr>
                <w:i/>
                <w:iCs/>
                <w:sz w:val="22"/>
                <w:szCs w:val="22"/>
              </w:rPr>
              <w:t>devoir</w:t>
            </w:r>
            <w:r w:rsidRPr="00C522DE">
              <w:rPr>
                <w:sz w:val="22"/>
                <w:szCs w:val="22"/>
              </w:rPr>
              <w:t xml:space="preserve">, </w:t>
            </w:r>
            <w:proofErr w:type="spellStart"/>
            <w:r w:rsidRPr="00C522DE">
              <w:rPr>
                <w:i/>
                <w:iCs/>
                <w:sz w:val="22"/>
                <w:szCs w:val="22"/>
              </w:rPr>
              <w:t>pouvoir</w:t>
            </w:r>
            <w:proofErr w:type="spellEnd"/>
            <w:r w:rsidRPr="00C522DE">
              <w:rPr>
                <w:sz w:val="22"/>
                <w:szCs w:val="22"/>
              </w:rPr>
              <w:t xml:space="preserve">, </w:t>
            </w:r>
            <w:proofErr w:type="spellStart"/>
            <w:r w:rsidRPr="00C522DE">
              <w:rPr>
                <w:i/>
                <w:iCs/>
                <w:sz w:val="22"/>
                <w:szCs w:val="22"/>
              </w:rPr>
              <w:t>vouloir</w:t>
            </w:r>
            <w:proofErr w:type="spellEnd"/>
            <w:r w:rsidRPr="00C522DE">
              <w:rPr>
                <w:sz w:val="22"/>
                <w:szCs w:val="22"/>
              </w:rPr>
              <w:t xml:space="preserve">) </w:t>
            </w:r>
            <w:proofErr w:type="gramStart"/>
            <w:r w:rsidRPr="00C522DE">
              <w:rPr>
                <w:sz w:val="22"/>
                <w:szCs w:val="22"/>
              </w:rPr>
              <w:t>and also</w:t>
            </w:r>
            <w:proofErr w:type="gramEnd"/>
            <w:r w:rsidRPr="00C522DE">
              <w:rPr>
                <w:sz w:val="22"/>
                <w:szCs w:val="22"/>
              </w:rPr>
              <w:t xml:space="preserve"> the negative forms of these e.g. </w:t>
            </w:r>
            <w:r w:rsidRPr="00C522DE">
              <w:rPr>
                <w:i/>
                <w:iCs/>
                <w:sz w:val="22"/>
                <w:szCs w:val="22"/>
              </w:rPr>
              <w:t xml:space="preserve">il ne </w:t>
            </w:r>
            <w:proofErr w:type="spellStart"/>
            <w:r w:rsidRPr="00C522DE">
              <w:rPr>
                <w:i/>
                <w:iCs/>
                <w:sz w:val="22"/>
                <w:szCs w:val="22"/>
              </w:rPr>
              <w:t>peut</w:t>
            </w:r>
            <w:proofErr w:type="spellEnd"/>
            <w:r w:rsidRPr="00C522DE">
              <w:rPr>
                <w:i/>
                <w:iCs/>
                <w:sz w:val="22"/>
                <w:szCs w:val="22"/>
              </w:rPr>
              <w:t xml:space="preserve"> pas</w:t>
            </w:r>
          </w:p>
        </w:tc>
        <w:tc>
          <w:tcPr>
            <w:tcW w:w="2185" w:type="dxa"/>
          </w:tcPr>
          <w:p w14:paraId="5FF71655" w14:textId="77777777" w:rsidR="00217B7C" w:rsidRPr="00E8501B" w:rsidRDefault="00217B7C" w:rsidP="00217B7C">
            <w:pPr>
              <w:rPr>
                <w:rFonts w:ascii="Arial" w:hAnsi="Arial" w:cs="Arial"/>
                <w:color w:val="00B050"/>
              </w:rPr>
            </w:pPr>
            <w:r w:rsidRPr="00E8501B">
              <w:rPr>
                <w:rFonts w:ascii="Arial" w:hAnsi="Arial" w:cs="Arial"/>
                <w:color w:val="00B050"/>
              </w:rPr>
              <w:t>Adjectives</w:t>
            </w:r>
          </w:p>
          <w:p w14:paraId="252096E5" w14:textId="77777777" w:rsidR="00217B7C" w:rsidRPr="00E8501B" w:rsidRDefault="00217B7C" w:rsidP="00217B7C">
            <w:pPr>
              <w:rPr>
                <w:rFonts w:ascii="Arial" w:hAnsi="Arial" w:cs="Arial"/>
                <w:color w:val="00B050"/>
              </w:rPr>
            </w:pPr>
            <w:r w:rsidRPr="00E8501B">
              <w:rPr>
                <w:rFonts w:ascii="Arial" w:hAnsi="Arial" w:cs="Arial"/>
                <w:color w:val="00B050"/>
              </w:rPr>
              <w:t>V</w:t>
            </w:r>
          </w:p>
          <w:p w14:paraId="6E4984C3" w14:textId="77777777" w:rsidR="00217B7C" w:rsidRPr="00E8501B" w:rsidRDefault="00217B7C" w:rsidP="00217B7C">
            <w:pPr>
              <w:rPr>
                <w:rFonts w:ascii="Arial" w:hAnsi="Arial" w:cs="Arial"/>
                <w:color w:val="00B050"/>
              </w:rPr>
            </w:pPr>
            <w:r w:rsidRPr="00E8501B">
              <w:rPr>
                <w:rFonts w:ascii="Arial" w:hAnsi="Arial" w:cs="Arial"/>
                <w:color w:val="00B050"/>
              </w:rPr>
              <w:t>Adverbs (intensifiers/adverbs of frequency)</w:t>
            </w:r>
          </w:p>
          <w:p w14:paraId="78DF50AB" w14:textId="1577282D" w:rsidR="00217B7C" w:rsidRPr="00C522DE" w:rsidRDefault="00217B7C" w:rsidP="00217B7C">
            <w:pPr>
              <w:rPr>
                <w:rFonts w:ascii="Arial" w:hAnsi="Arial" w:cs="Arial"/>
              </w:rPr>
            </w:pPr>
            <w:r w:rsidRPr="00E8501B">
              <w:rPr>
                <w:rFonts w:ascii="Arial" w:hAnsi="Arial" w:cs="Arial"/>
                <w:color w:val="806000" w:themeColor="accent4" w:themeShade="80"/>
              </w:rPr>
              <w:t xml:space="preserve">The closed sound </w:t>
            </w:r>
            <w:proofErr w:type="spellStart"/>
            <w:r w:rsidRPr="00E8501B">
              <w:rPr>
                <w:rFonts w:ascii="Arial" w:hAnsi="Arial" w:cs="Arial"/>
                <w:i/>
                <w:iCs/>
                <w:color w:val="806000" w:themeColor="accent4" w:themeShade="80"/>
              </w:rPr>
              <w:t>eu</w:t>
            </w:r>
            <w:proofErr w:type="spellEnd"/>
            <w:r w:rsidRPr="00E8501B">
              <w:rPr>
                <w:rFonts w:ascii="Arial" w:hAnsi="Arial" w:cs="Arial"/>
                <w:color w:val="806000" w:themeColor="accent4" w:themeShade="80"/>
              </w:rPr>
              <w:t xml:space="preserve"> as in </w:t>
            </w:r>
            <w:r w:rsidRPr="00E8501B">
              <w:rPr>
                <w:rFonts w:ascii="Arial" w:hAnsi="Arial" w:cs="Arial"/>
                <w:i/>
                <w:iCs/>
                <w:color w:val="806000" w:themeColor="accent4" w:themeShade="80"/>
              </w:rPr>
              <w:t>deux</w:t>
            </w:r>
          </w:p>
        </w:tc>
      </w:tr>
      <w:tr w:rsidR="00162888" w:rsidRPr="00C522DE" w14:paraId="1D71B478" w14:textId="77777777" w:rsidTr="000F5455">
        <w:trPr>
          <w:trHeight w:val="645"/>
        </w:trPr>
        <w:tc>
          <w:tcPr>
            <w:tcW w:w="3557" w:type="dxa"/>
          </w:tcPr>
          <w:p w14:paraId="10746890" w14:textId="569FBC93" w:rsidR="00162888" w:rsidRPr="00C522DE" w:rsidRDefault="00162888" w:rsidP="00162888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Module 4 Unit </w:t>
            </w:r>
            <w:r w:rsidR="003B64DA">
              <w:rPr>
                <w:rFonts w:ascii="Arial" w:eastAsia="Times New Roman" w:hAnsi="Arial" w:cs="Arial"/>
                <w:b/>
                <w:lang w:eastAsia="en-GB"/>
              </w:rPr>
              <w:t xml:space="preserve">3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Ça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ne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va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pas?</w:t>
            </w:r>
          </w:p>
          <w:p w14:paraId="5CDC0F6A" w14:textId="77777777" w:rsidR="00162888" w:rsidRPr="00C522DE" w:rsidRDefault="00162888" w:rsidP="0016288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Describing illness and accidents</w:t>
            </w:r>
          </w:p>
          <w:p w14:paraId="01482AB5" w14:textId="77777777" w:rsidR="00162888" w:rsidRPr="00C522DE" w:rsidRDefault="00162888" w:rsidP="00162888">
            <w:pPr>
              <w:rPr>
                <w:rFonts w:ascii="Arial" w:hAnsi="Arial" w:cs="Arial"/>
                <w:i/>
                <w:color w:val="000000" w:themeColor="text1"/>
                <w:lang w:val="en-U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Using the perfect tense of reflexive verbs</w:t>
            </w:r>
          </w:p>
          <w:p w14:paraId="36C71B58" w14:textId="4C853F60" w:rsidR="00162888" w:rsidRPr="00C522DE" w:rsidRDefault="00162888" w:rsidP="00792471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color w:val="000000" w:themeColor="text1"/>
                <w:sz w:val="22"/>
                <w:szCs w:val="22"/>
              </w:rPr>
            </w:pPr>
            <w:r w:rsidRPr="00C522DE">
              <w:rPr>
                <w:color w:val="000000" w:themeColor="text1"/>
                <w:sz w:val="22"/>
                <w:szCs w:val="22"/>
              </w:rPr>
              <w:t>Role play skills: Booking a doctor’s appointment</w:t>
            </w:r>
          </w:p>
          <w:p w14:paraId="1580BCF7" w14:textId="54311CFF" w:rsidR="00162888" w:rsidRPr="00C522DE" w:rsidRDefault="00C20181" w:rsidP="00162888">
            <w:pPr>
              <w:textAlignment w:val="baseline"/>
              <w:rPr>
                <w:rFonts w:ascii="Arial" w:eastAsia="Times New Roman" w:hAnsi="Arial" w:cs="Arial"/>
                <w:b/>
                <w:bCs/>
                <w:highlight w:val="yellow"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bCs/>
                <w:highlight w:val="yellow"/>
                <w:lang w:eastAsia="en-GB"/>
              </w:rPr>
              <w:t xml:space="preserve">INTERIM ASSESSMENT: Speaking role play </w:t>
            </w:r>
          </w:p>
        </w:tc>
        <w:tc>
          <w:tcPr>
            <w:tcW w:w="2107" w:type="dxa"/>
          </w:tcPr>
          <w:p w14:paraId="06DE096E" w14:textId="69E97E9E" w:rsidR="00162888" w:rsidRPr="00C522DE" w:rsidRDefault="00162888" w:rsidP="00162888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rFonts w:eastAsia="Times New Roman"/>
                <w:bCs/>
                <w:sz w:val="22"/>
                <w:szCs w:val="22"/>
                <w:lang w:eastAsia="en-GB"/>
              </w:rPr>
              <w:t>Lifestyle and wellbeing</w:t>
            </w:r>
          </w:p>
        </w:tc>
        <w:tc>
          <w:tcPr>
            <w:tcW w:w="6326" w:type="dxa"/>
          </w:tcPr>
          <w:p w14:paraId="543896F1" w14:textId="77777777" w:rsidR="00162888" w:rsidRPr="00C522DE" w:rsidRDefault="00162888" w:rsidP="00162888">
            <w:pPr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  <w:iCs/>
                <w:lang w:val="en-US"/>
              </w:rPr>
              <w:t xml:space="preserve">Understanding and using the structure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avoir</w:t>
            </w:r>
            <w:proofErr w:type="spellEnd"/>
            <w:r w:rsidRPr="00C522DE">
              <w:rPr>
                <w:rFonts w:ascii="Arial" w:hAnsi="Arial" w:cs="Arial"/>
                <w:i/>
                <w:iCs/>
              </w:rPr>
              <w:t xml:space="preserve"> mal</w:t>
            </w:r>
            <w:r w:rsidRPr="00C522DE">
              <w:rPr>
                <w:rFonts w:ascii="Arial" w:hAnsi="Arial" w:cs="Arial"/>
              </w:rPr>
              <w:t xml:space="preserve"> (+ </w:t>
            </w:r>
            <w:r w:rsidRPr="00C522DE">
              <w:rPr>
                <w:rFonts w:ascii="Arial" w:hAnsi="Arial" w:cs="Arial"/>
                <w:i/>
                <w:iCs/>
              </w:rPr>
              <w:t>au</w:t>
            </w:r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à la</w:t>
            </w:r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aux</w:t>
            </w:r>
            <w:r w:rsidRPr="00C522DE">
              <w:rPr>
                <w:rFonts w:ascii="Arial" w:hAnsi="Arial" w:cs="Arial"/>
              </w:rPr>
              <w:t>)</w:t>
            </w:r>
          </w:p>
          <w:p w14:paraId="1A038F18" w14:textId="77777777" w:rsidR="00162888" w:rsidRPr="00C522DE" w:rsidRDefault="00162888" w:rsidP="00162888">
            <w:pPr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  <w:iCs/>
              </w:rPr>
              <w:t xml:space="preserve">Understanding and using </w:t>
            </w:r>
            <w:r w:rsidRPr="00C522DE">
              <w:rPr>
                <w:rFonts w:ascii="Arial" w:hAnsi="Arial" w:cs="Arial"/>
                <w:i/>
                <w:iCs/>
              </w:rPr>
              <w:t>à</w:t>
            </w:r>
            <w:r w:rsidRPr="00C522DE">
              <w:rPr>
                <w:rFonts w:ascii="Arial" w:hAnsi="Arial" w:cs="Arial"/>
              </w:rPr>
              <w:t xml:space="preserve"> with definite article (</w:t>
            </w:r>
            <w:r w:rsidRPr="00C522DE">
              <w:rPr>
                <w:rFonts w:ascii="Arial" w:hAnsi="Arial" w:cs="Arial"/>
                <w:i/>
                <w:iCs/>
              </w:rPr>
              <w:t>au</w:t>
            </w:r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à la</w:t>
            </w:r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aux</w:t>
            </w:r>
            <w:r w:rsidRPr="00C522DE">
              <w:rPr>
                <w:rFonts w:ascii="Arial" w:hAnsi="Arial" w:cs="Arial"/>
              </w:rPr>
              <w:t>) to discuss illness and injury</w:t>
            </w:r>
          </w:p>
          <w:p w14:paraId="0F1C6F32" w14:textId="77777777" w:rsidR="00162888" w:rsidRPr="00C522DE" w:rsidRDefault="00162888" w:rsidP="00162888">
            <w:pPr>
              <w:pStyle w:val="ListParagraph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85" w:type="dxa"/>
          </w:tcPr>
          <w:p w14:paraId="159542A5" w14:textId="77777777" w:rsidR="00162888" w:rsidRPr="00685A99" w:rsidRDefault="00162888" w:rsidP="00162888">
            <w:pPr>
              <w:rPr>
                <w:rFonts w:ascii="Arial" w:hAnsi="Arial" w:cs="Arial"/>
                <w:color w:val="00B050"/>
              </w:rPr>
            </w:pPr>
            <w:r w:rsidRPr="00685A99">
              <w:rPr>
                <w:rFonts w:ascii="Arial" w:hAnsi="Arial" w:cs="Arial"/>
                <w:color w:val="00B050"/>
              </w:rPr>
              <w:t>Adjectives</w:t>
            </w:r>
          </w:p>
          <w:p w14:paraId="1A2A6CE4" w14:textId="77777777" w:rsidR="00162888" w:rsidRPr="00685A99" w:rsidRDefault="00162888" w:rsidP="00162888">
            <w:pPr>
              <w:rPr>
                <w:rFonts w:ascii="Arial" w:hAnsi="Arial" w:cs="Arial"/>
                <w:color w:val="00B050"/>
              </w:rPr>
            </w:pPr>
            <w:r w:rsidRPr="00685A99">
              <w:rPr>
                <w:rFonts w:ascii="Arial" w:hAnsi="Arial" w:cs="Arial"/>
                <w:color w:val="00B050"/>
              </w:rPr>
              <w:t>V</w:t>
            </w:r>
          </w:p>
          <w:p w14:paraId="68A01C1A" w14:textId="77777777" w:rsidR="00162888" w:rsidRPr="00685A99" w:rsidRDefault="00162888" w:rsidP="00162888">
            <w:pPr>
              <w:rPr>
                <w:rFonts w:ascii="Arial" w:hAnsi="Arial" w:cs="Arial"/>
                <w:color w:val="00B050"/>
              </w:rPr>
            </w:pPr>
            <w:r w:rsidRPr="00685A99">
              <w:rPr>
                <w:rFonts w:ascii="Arial" w:hAnsi="Arial" w:cs="Arial"/>
                <w:color w:val="00B050"/>
              </w:rPr>
              <w:t>Adverbs (intensifiers/adverbs of frequency)</w:t>
            </w:r>
          </w:p>
          <w:p w14:paraId="50E28769" w14:textId="5F2A4FE0" w:rsidR="00162888" w:rsidRPr="00C522DE" w:rsidRDefault="00162888" w:rsidP="00685A99">
            <w:pPr>
              <w:rPr>
                <w:rFonts w:ascii="Arial" w:hAnsi="Arial" w:cs="Arial"/>
                <w:color w:val="00B050"/>
              </w:rPr>
            </w:pPr>
          </w:p>
        </w:tc>
      </w:tr>
    </w:tbl>
    <w:p w14:paraId="1D34C0E3" w14:textId="01F8EF99" w:rsidR="00582C83" w:rsidRPr="00C522DE" w:rsidRDefault="00E254E4" w:rsidP="00792471">
      <w:pPr>
        <w:rPr>
          <w:rFonts w:ascii="Arial" w:hAnsi="Arial" w:cs="Arial"/>
        </w:rPr>
      </w:pPr>
      <w:r w:rsidRPr="00C522DE">
        <w:rPr>
          <w:rFonts w:ascii="Arial" w:hAnsi="Arial" w:cs="Arial"/>
        </w:rPr>
        <w:t> </w:t>
      </w:r>
    </w:p>
    <w:p w14:paraId="6034E809" w14:textId="77777777" w:rsidR="009C4F7D" w:rsidRDefault="009C4F7D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041920B4" w14:textId="77777777" w:rsidR="003B64DA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001516DA" w14:textId="77777777" w:rsidR="003B64DA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40EF34D7" w14:textId="77777777" w:rsidR="003B64DA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0D722945" w14:textId="77777777" w:rsidR="003B64DA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4B735E36" w14:textId="77777777" w:rsidR="003B64DA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1A832948" w14:textId="77777777" w:rsidR="003B64DA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2D16EB8B" w14:textId="77777777" w:rsidR="003B64DA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18FBA3B7" w14:textId="77777777" w:rsidR="003B64DA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732B59ED" w14:textId="77777777" w:rsidR="003B64DA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0305BC9F" w14:textId="77777777" w:rsidR="003B64DA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42FF3958" w14:textId="77777777" w:rsidR="003B64DA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5DB59916" w14:textId="77777777" w:rsidR="007C599A" w:rsidRDefault="007C599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5DA3F190" w14:textId="77777777" w:rsidR="003B64DA" w:rsidRPr="00C522DE" w:rsidRDefault="003B64DA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393CE84F" w14:textId="3309E7C7" w:rsidR="00CE1396" w:rsidRPr="00C522DE" w:rsidRDefault="00CE1396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lastRenderedPageBreak/>
        <w:t xml:space="preserve">Year </w:t>
      </w:r>
      <w:r w:rsidR="00C522DE" w:rsidRPr="00C522DE">
        <w:rPr>
          <w:rFonts w:eastAsia="Times New Roman" w:cstheme="minorHAnsi"/>
          <w:sz w:val="28"/>
          <w:szCs w:val="28"/>
          <w:u w:val="single"/>
          <w:lang w:eastAsia="en-GB"/>
        </w:rPr>
        <w:t>10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</w:t>
      </w:r>
      <w:r w:rsidR="002C4539" w:rsidRPr="00C522DE">
        <w:rPr>
          <w:rFonts w:eastAsia="Times New Roman" w:cstheme="minorHAnsi"/>
          <w:sz w:val="28"/>
          <w:szCs w:val="28"/>
          <w:u w:val="single"/>
          <w:lang w:eastAsia="en-GB"/>
        </w:rPr>
        <w:t>French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overview Autumn term 2</w:t>
      </w:r>
    </w:p>
    <w:p w14:paraId="3FA6521E" w14:textId="14223011" w:rsidR="00013BC1" w:rsidRPr="00C522DE" w:rsidRDefault="00013BC1" w:rsidP="00013BC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Module </w:t>
      </w:r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>4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: </w:t>
      </w:r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En </w:t>
      </w:r>
      <w:proofErr w:type="spellStart"/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>pleine</w:t>
      </w:r>
      <w:proofErr w:type="spellEnd"/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</w:t>
      </w:r>
      <w:proofErr w:type="spellStart"/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>forme</w:t>
      </w:r>
      <w:proofErr w:type="spellEnd"/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Pearson Edexcel GCSE French</w:t>
      </w:r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>CONTINUED</w:t>
      </w:r>
    </w:p>
    <w:p w14:paraId="70A8F59D" w14:textId="0ADC4741" w:rsidR="00CE1396" w:rsidRPr="00C522DE" w:rsidRDefault="00CE1396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tbl>
      <w:tblPr>
        <w:tblStyle w:val="TableGrid"/>
        <w:tblW w:w="14034" w:type="dxa"/>
        <w:tblInd w:w="-572" w:type="dxa"/>
        <w:tblLook w:val="04A0" w:firstRow="1" w:lastRow="0" w:firstColumn="1" w:lastColumn="0" w:noHBand="0" w:noVBand="1"/>
      </w:tblPr>
      <w:tblGrid>
        <w:gridCol w:w="3704"/>
        <w:gridCol w:w="2226"/>
        <w:gridCol w:w="6119"/>
        <w:gridCol w:w="1985"/>
      </w:tblGrid>
      <w:tr w:rsidR="00582C83" w:rsidRPr="00C522DE" w14:paraId="3CEB4141" w14:textId="77777777" w:rsidTr="00046D3C">
        <w:tc>
          <w:tcPr>
            <w:tcW w:w="3704" w:type="dxa"/>
          </w:tcPr>
          <w:p w14:paraId="5E397190" w14:textId="77777777" w:rsidR="00582C83" w:rsidRPr="00C522DE" w:rsidRDefault="00582C83" w:rsidP="005612FF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 xml:space="preserve">Unit title and communicative function / </w:t>
            </w:r>
            <w:r w:rsidRPr="00C522DE">
              <w:rPr>
                <w:rFonts w:ascii="Arial" w:hAnsi="Arial" w:cs="Arial"/>
                <w:b/>
                <w:color w:val="FF0000"/>
                <w:u w:val="single"/>
              </w:rPr>
              <w:t xml:space="preserve">cultural input </w:t>
            </w:r>
            <w:r w:rsidRPr="008A09C7">
              <w:rPr>
                <w:rFonts w:ascii="Arial" w:hAnsi="Arial" w:cs="Arial"/>
                <w:b/>
                <w:u w:val="single"/>
              </w:rPr>
              <w:t xml:space="preserve">/ </w:t>
            </w:r>
            <w:r w:rsidRPr="00C522DE">
              <w:rPr>
                <w:rFonts w:ascii="Arial" w:hAnsi="Arial" w:cs="Arial"/>
                <w:b/>
                <w:highlight w:val="yellow"/>
                <w:u w:val="single"/>
              </w:rPr>
              <w:t>assessments</w:t>
            </w:r>
          </w:p>
        </w:tc>
        <w:tc>
          <w:tcPr>
            <w:tcW w:w="2226" w:type="dxa"/>
          </w:tcPr>
          <w:p w14:paraId="5CC68E42" w14:textId="77777777" w:rsidR="00582C83" w:rsidRPr="00C522DE" w:rsidRDefault="00582C83" w:rsidP="005612FF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Edexcel Thematic context / Topic</w:t>
            </w:r>
          </w:p>
        </w:tc>
        <w:tc>
          <w:tcPr>
            <w:tcW w:w="6119" w:type="dxa"/>
          </w:tcPr>
          <w:p w14:paraId="484C57DD" w14:textId="77777777" w:rsidR="00582C83" w:rsidRPr="00C522DE" w:rsidRDefault="00582C83" w:rsidP="005612FF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Grammar / Skills: TBAT</w:t>
            </w:r>
          </w:p>
        </w:tc>
        <w:tc>
          <w:tcPr>
            <w:tcW w:w="1985" w:type="dxa"/>
          </w:tcPr>
          <w:p w14:paraId="33D3839D" w14:textId="77777777" w:rsidR="00582C83" w:rsidRPr="00C522DE" w:rsidRDefault="00582C83" w:rsidP="005612FF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color w:val="00B050"/>
                <w:u w:val="single"/>
              </w:rPr>
              <w:t xml:space="preserve">AVOCADOS </w:t>
            </w:r>
            <w:r w:rsidRPr="00C522DE">
              <w:rPr>
                <w:rFonts w:ascii="Arial" w:hAnsi="Arial" w:cs="Arial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3B6201" w:rsidRPr="00C522DE" w14:paraId="6D0143AD" w14:textId="77777777" w:rsidTr="00046D3C">
        <w:tc>
          <w:tcPr>
            <w:tcW w:w="3704" w:type="dxa"/>
          </w:tcPr>
          <w:p w14:paraId="3D5CCE06" w14:textId="77777777" w:rsidR="003B6201" w:rsidRPr="00C522DE" w:rsidRDefault="003B6201" w:rsidP="003B6201">
            <w:pPr>
              <w:textAlignment w:val="baseline"/>
              <w:rPr>
                <w:rFonts w:ascii="Arial" w:eastAsia="Times New Roman" w:hAnsi="Arial" w:cs="Arial"/>
                <w:b/>
                <w:lang w:val="de-DE" w:eastAsia="en-GB"/>
              </w:rPr>
            </w:pPr>
            <w:r w:rsidRPr="00C522DE">
              <w:rPr>
                <w:rFonts w:ascii="Arial" w:eastAsia="Times New Roman" w:hAnsi="Arial" w:cs="Arial"/>
                <w:b/>
                <w:lang w:val="de-DE" w:eastAsia="en-GB"/>
              </w:rPr>
              <w:t>Module 4 Unit 4</w:t>
            </w:r>
          </w:p>
          <w:p w14:paraId="2C588623" w14:textId="77777777" w:rsidR="003B6201" w:rsidRPr="00C522DE" w:rsidRDefault="003B6201" w:rsidP="003B6201">
            <w:pPr>
              <w:textAlignment w:val="baseline"/>
              <w:rPr>
                <w:rFonts w:ascii="Arial" w:eastAsia="Times New Roman" w:hAnsi="Arial" w:cs="Arial"/>
                <w:b/>
                <w:lang w:val="de-DE" w:eastAsia="en-GB"/>
              </w:rPr>
            </w:pPr>
            <w:r w:rsidRPr="00C522DE">
              <w:rPr>
                <w:rFonts w:ascii="Arial" w:eastAsia="Times New Roman" w:hAnsi="Arial" w:cs="Arial"/>
                <w:b/>
                <w:lang w:val="de-DE" w:eastAsia="en-GB"/>
              </w:rPr>
              <w:t>Je change ma vie</w:t>
            </w:r>
          </w:p>
          <w:p w14:paraId="5B1EAAE7" w14:textId="77777777" w:rsidR="003B6201" w:rsidRPr="00C522DE" w:rsidRDefault="003B6201" w:rsidP="003B6201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À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l’avenir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,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qu’est-ce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que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tu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feras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pour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avoir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une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vie plus saine?</w:t>
            </w:r>
          </w:p>
          <w:p w14:paraId="428F56FB" w14:textId="77777777" w:rsidR="003B6201" w:rsidRPr="00C522DE" w:rsidRDefault="003B6201" w:rsidP="003B6201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Saying what you will do to improve your life</w:t>
            </w:r>
          </w:p>
          <w:p w14:paraId="1008A6B7" w14:textId="77777777" w:rsidR="003B6201" w:rsidRPr="00C522DE" w:rsidRDefault="003B6201" w:rsidP="003B6201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Using the simple future tense</w:t>
            </w:r>
          </w:p>
          <w:p w14:paraId="2FD9D78A" w14:textId="36F0718E" w:rsidR="003B6201" w:rsidRPr="00C522DE" w:rsidRDefault="003B6201" w:rsidP="00983763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 w:val="22"/>
                <w:szCs w:val="22"/>
              </w:rPr>
            </w:pPr>
            <w:r w:rsidRPr="00C522DE">
              <w:rPr>
                <w:color w:val="000000" w:themeColor="text1"/>
                <w:sz w:val="22"/>
                <w:szCs w:val="22"/>
                <w:lang w:val="en-US"/>
              </w:rPr>
              <w:t>Using more complex sentence structures</w:t>
            </w:r>
          </w:p>
        </w:tc>
        <w:tc>
          <w:tcPr>
            <w:tcW w:w="2226" w:type="dxa"/>
          </w:tcPr>
          <w:p w14:paraId="532E9EA0" w14:textId="41411B78" w:rsidR="003B6201" w:rsidRPr="00C522DE" w:rsidRDefault="003B6201" w:rsidP="003B6201">
            <w:pPr>
              <w:rPr>
                <w:rFonts w:ascii="Arial" w:hAnsi="Arial" w:cs="Arial"/>
              </w:rPr>
            </w:pPr>
            <w:r w:rsidRPr="00C522DE">
              <w:rPr>
                <w:rFonts w:ascii="Arial" w:eastAsia="Times New Roman" w:hAnsi="Arial" w:cs="Arial"/>
                <w:bCs/>
                <w:lang w:eastAsia="en-GB"/>
              </w:rPr>
              <w:t>Lifestyle and wellbeing</w:t>
            </w:r>
          </w:p>
        </w:tc>
        <w:tc>
          <w:tcPr>
            <w:tcW w:w="6119" w:type="dxa"/>
          </w:tcPr>
          <w:p w14:paraId="79C79DFC" w14:textId="77777777" w:rsidR="003B6201" w:rsidRPr="00C522DE" w:rsidRDefault="003B6201" w:rsidP="003B6201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 xml:space="preserve">Understanding and using the simple future tense for all </w:t>
            </w:r>
            <w:proofErr w:type="gramStart"/>
            <w:r w:rsidRPr="00C522DE">
              <w:rPr>
                <w:rFonts w:ascii="Arial" w:hAnsi="Arial" w:cs="Arial"/>
                <w:lang w:val="en-US"/>
              </w:rPr>
              <w:t>persons</w:t>
            </w:r>
            <w:proofErr w:type="gramEnd"/>
            <w:r w:rsidRPr="00C522DE">
              <w:rPr>
                <w:rFonts w:ascii="Arial" w:hAnsi="Arial" w:cs="Arial"/>
                <w:lang w:val="en-US"/>
              </w:rPr>
              <w:t xml:space="preserve"> of the verb for -</w:t>
            </w:r>
            <w:r w:rsidRPr="00C522DE">
              <w:rPr>
                <w:rFonts w:ascii="Arial" w:hAnsi="Arial" w:cs="Arial"/>
                <w:i/>
                <w:iCs/>
                <w:lang w:val="en-US"/>
              </w:rPr>
              <w:t>er</w:t>
            </w:r>
            <w:r w:rsidRPr="00C522DE">
              <w:rPr>
                <w:rFonts w:ascii="Arial" w:hAnsi="Arial" w:cs="Arial"/>
                <w:lang w:val="en-US"/>
              </w:rPr>
              <w:t xml:space="preserve"> verbs</w:t>
            </w:r>
          </w:p>
          <w:p w14:paraId="7A04D31D" w14:textId="77777777" w:rsidR="003B6201" w:rsidRPr="00C522DE" w:rsidRDefault="003B6201" w:rsidP="003B6201">
            <w:pPr>
              <w:rPr>
                <w:rFonts w:ascii="Arial" w:hAnsi="Arial" w:cs="Arial"/>
                <w:lang w:val="en-US"/>
              </w:rPr>
            </w:pPr>
          </w:p>
          <w:p w14:paraId="2624086E" w14:textId="77777777" w:rsidR="003B6201" w:rsidRPr="00C522DE" w:rsidRDefault="003B6201" w:rsidP="003B6201">
            <w:pPr>
              <w:rPr>
                <w:rFonts w:ascii="Arial" w:hAnsi="Arial" w:cs="Arial"/>
                <w:i/>
                <w:iCs/>
              </w:rPr>
            </w:pPr>
            <w:r w:rsidRPr="00C522DE">
              <w:rPr>
                <w:rFonts w:ascii="Arial" w:hAnsi="Arial" w:cs="Arial"/>
              </w:rPr>
              <w:t xml:space="preserve">Understanding and using the simple future for first person singular for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aller</w:t>
            </w:r>
            <w:proofErr w:type="spellEnd"/>
            <w:r w:rsidRPr="00C522DE">
              <w:rPr>
                <w:rFonts w:ascii="Arial" w:hAnsi="Arial" w:cs="Arial"/>
              </w:rPr>
              <w:t xml:space="preserve">,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avoir</w:t>
            </w:r>
            <w:proofErr w:type="spellEnd"/>
            <w:r w:rsidRPr="00C522DE">
              <w:rPr>
                <w:rFonts w:ascii="Arial" w:hAnsi="Arial" w:cs="Arial"/>
              </w:rPr>
              <w:t xml:space="preserve">,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être</w:t>
            </w:r>
            <w:proofErr w:type="spellEnd"/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faire</w:t>
            </w:r>
          </w:p>
          <w:p w14:paraId="4F643868" w14:textId="77777777" w:rsidR="003B6201" w:rsidRPr="00C522DE" w:rsidRDefault="003B6201" w:rsidP="003B6201">
            <w:pPr>
              <w:rPr>
                <w:rFonts w:ascii="Arial" w:hAnsi="Arial" w:cs="Arial"/>
                <w:i/>
                <w:iCs/>
                <w:lang w:val="fr-FR"/>
              </w:rPr>
            </w:pPr>
          </w:p>
          <w:p w14:paraId="52D4BC75" w14:textId="77777777" w:rsidR="003B6201" w:rsidRPr="00C522DE" w:rsidRDefault="003B6201" w:rsidP="003B6201">
            <w:pPr>
              <w:rPr>
                <w:rFonts w:ascii="Arial" w:hAnsi="Arial" w:cs="Arial"/>
                <w:i/>
                <w:iCs/>
              </w:rPr>
            </w:pPr>
            <w:r w:rsidRPr="00C522DE">
              <w:rPr>
                <w:rFonts w:ascii="Arial" w:hAnsi="Arial" w:cs="Arial"/>
              </w:rPr>
              <w:t>Understanding and using “</w:t>
            </w:r>
            <w:r w:rsidRPr="00C522DE">
              <w:rPr>
                <w:rFonts w:ascii="Arial" w:hAnsi="Arial" w:cs="Arial"/>
                <w:i/>
                <w:iCs/>
              </w:rPr>
              <w:t>plus”</w:t>
            </w:r>
            <w:r w:rsidRPr="00C522DE">
              <w:rPr>
                <w:rFonts w:ascii="Arial" w:hAnsi="Arial" w:cs="Arial"/>
              </w:rPr>
              <w:t xml:space="preserve"> to say “</w:t>
            </w:r>
            <w:r w:rsidRPr="00C522DE">
              <w:rPr>
                <w:rFonts w:ascii="Arial" w:hAnsi="Arial" w:cs="Arial"/>
                <w:i/>
              </w:rPr>
              <w:t>more”</w:t>
            </w:r>
            <w:r w:rsidRPr="00C522DE">
              <w:rPr>
                <w:rFonts w:ascii="Arial" w:hAnsi="Arial" w:cs="Arial"/>
              </w:rPr>
              <w:t xml:space="preserve"> + adjective/adverb and “</w:t>
            </w:r>
            <w:r w:rsidRPr="00C522DE">
              <w:rPr>
                <w:rFonts w:ascii="Arial" w:hAnsi="Arial" w:cs="Arial"/>
                <w:i/>
                <w:iCs/>
              </w:rPr>
              <w:t>plus de” to say “more” + noun</w:t>
            </w:r>
          </w:p>
          <w:p w14:paraId="464EA3B4" w14:textId="77777777" w:rsidR="003B6201" w:rsidRPr="00C522DE" w:rsidRDefault="003B6201" w:rsidP="003B6201">
            <w:pPr>
              <w:rPr>
                <w:rFonts w:ascii="Arial" w:hAnsi="Arial" w:cs="Arial"/>
                <w:i/>
                <w:iCs/>
              </w:rPr>
            </w:pPr>
          </w:p>
          <w:p w14:paraId="2559C6B4" w14:textId="1ABED2F6" w:rsidR="003B6201" w:rsidRPr="00C522DE" w:rsidRDefault="003B6201" w:rsidP="00983763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ind w:left="397" w:hanging="397"/>
              <w:rPr>
                <w:sz w:val="22"/>
                <w:szCs w:val="22"/>
                <w:lang w:val="es-ES"/>
              </w:rPr>
            </w:pPr>
            <w:r w:rsidRPr="00C522DE">
              <w:rPr>
                <w:sz w:val="22"/>
                <w:szCs w:val="22"/>
              </w:rPr>
              <w:t>Understanding and using more complex sentence structures (</w:t>
            </w:r>
            <w:r w:rsidRPr="00C522DE">
              <w:rPr>
                <w:i/>
                <w:iCs/>
                <w:sz w:val="22"/>
                <w:szCs w:val="22"/>
              </w:rPr>
              <w:t>pour</w:t>
            </w:r>
            <w:r w:rsidRPr="00C522DE">
              <w:rPr>
                <w:sz w:val="22"/>
                <w:szCs w:val="22"/>
              </w:rPr>
              <w:t xml:space="preserve"> / </w:t>
            </w:r>
            <w:proofErr w:type="spellStart"/>
            <w:r w:rsidRPr="007C599A">
              <w:rPr>
                <w:i/>
                <w:iCs/>
                <w:sz w:val="22"/>
                <w:szCs w:val="22"/>
              </w:rPr>
              <w:t>afin</w:t>
            </w:r>
            <w:proofErr w:type="spellEnd"/>
            <w:r w:rsidRPr="007C599A">
              <w:rPr>
                <w:i/>
                <w:iCs/>
                <w:sz w:val="22"/>
                <w:szCs w:val="22"/>
              </w:rPr>
              <w:t xml:space="preserve"> de</w:t>
            </w:r>
            <w:r w:rsidRPr="00C522DE">
              <w:rPr>
                <w:sz w:val="22"/>
                <w:szCs w:val="22"/>
              </w:rPr>
              <w:t xml:space="preserve"> / </w:t>
            </w:r>
            <w:r w:rsidRPr="00C522DE">
              <w:rPr>
                <w:i/>
                <w:iCs/>
                <w:sz w:val="22"/>
                <w:szCs w:val="22"/>
              </w:rPr>
              <w:t>au lieu de</w:t>
            </w:r>
            <w:r w:rsidRPr="00C522DE">
              <w:rPr>
                <w:sz w:val="22"/>
                <w:szCs w:val="22"/>
              </w:rPr>
              <w:t xml:space="preserve"> / </w:t>
            </w:r>
            <w:r w:rsidRPr="00C522DE">
              <w:rPr>
                <w:i/>
                <w:iCs/>
                <w:sz w:val="22"/>
                <w:szCs w:val="22"/>
              </w:rPr>
              <w:t>avant de</w:t>
            </w:r>
            <w:r w:rsidRPr="00C522DE">
              <w:rPr>
                <w:sz w:val="22"/>
                <w:szCs w:val="22"/>
              </w:rPr>
              <w:t xml:space="preserve"> + infinitive)</w:t>
            </w:r>
          </w:p>
        </w:tc>
        <w:tc>
          <w:tcPr>
            <w:tcW w:w="1985" w:type="dxa"/>
          </w:tcPr>
          <w:p w14:paraId="40EBAB7E" w14:textId="77777777" w:rsidR="003B6201" w:rsidRPr="007C599A" w:rsidRDefault="003B6201" w:rsidP="003B6201">
            <w:pPr>
              <w:rPr>
                <w:rFonts w:ascii="Arial" w:hAnsi="Arial" w:cs="Arial"/>
                <w:color w:val="00B050"/>
              </w:rPr>
            </w:pPr>
            <w:r w:rsidRPr="007C599A">
              <w:rPr>
                <w:rFonts w:ascii="Arial" w:hAnsi="Arial" w:cs="Arial"/>
                <w:color w:val="00B050"/>
              </w:rPr>
              <w:t>V</w:t>
            </w:r>
          </w:p>
          <w:p w14:paraId="364A88F4" w14:textId="2C1EE687" w:rsidR="003B6201" w:rsidRPr="00C522DE" w:rsidRDefault="003B6201" w:rsidP="003B6201">
            <w:pPr>
              <w:rPr>
                <w:rFonts w:ascii="Arial" w:hAnsi="Arial" w:cs="Arial"/>
              </w:rPr>
            </w:pPr>
            <w:r w:rsidRPr="007C599A">
              <w:rPr>
                <w:rFonts w:ascii="Arial" w:hAnsi="Arial" w:cs="Arial"/>
                <w:color w:val="00B050"/>
              </w:rPr>
              <w:t>S</w:t>
            </w:r>
          </w:p>
        </w:tc>
      </w:tr>
      <w:tr w:rsidR="000A65D9" w:rsidRPr="00C522DE" w14:paraId="689554EE" w14:textId="77777777" w:rsidTr="00046D3C">
        <w:tc>
          <w:tcPr>
            <w:tcW w:w="3704" w:type="dxa"/>
          </w:tcPr>
          <w:p w14:paraId="24BCC915" w14:textId="77777777" w:rsidR="000A65D9" w:rsidRPr="00C522DE" w:rsidRDefault="000A65D9" w:rsidP="000A65D9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>Module 4 Unit 5</w:t>
            </w:r>
          </w:p>
          <w:p w14:paraId="797ADE54" w14:textId="77777777" w:rsidR="000A65D9" w:rsidRPr="00C522DE" w:rsidRDefault="000A65D9" w:rsidP="000A65D9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Mieux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vivre</w:t>
            </w:r>
          </w:p>
          <w:p w14:paraId="79B02317" w14:textId="77777777" w:rsidR="000A65D9" w:rsidRPr="00C522DE" w:rsidRDefault="000A65D9" w:rsidP="000A65D9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Qu’est-ce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que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tu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fais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pour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être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en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forme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>?</w:t>
            </w:r>
          </w:p>
          <w:p w14:paraId="753F1CD1" w14:textId="77777777" w:rsidR="000A65D9" w:rsidRPr="00C522DE" w:rsidRDefault="000A65D9" w:rsidP="000A65D9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Décris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ta vie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maintenant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>.</w:t>
            </w:r>
          </w:p>
          <w:p w14:paraId="11417AAF" w14:textId="77777777" w:rsidR="000A65D9" w:rsidRDefault="000A65D9" w:rsidP="000A65D9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Quand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tu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étais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plus jeune, ta vie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était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comment?</w:t>
            </w:r>
          </w:p>
          <w:p w14:paraId="1CE29096" w14:textId="47C95884" w:rsidR="00983763" w:rsidRPr="00C522DE" w:rsidRDefault="00983763" w:rsidP="000A65D9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Qu’est-ce </w:t>
            </w:r>
            <w:proofErr w:type="spellStart"/>
            <w:r>
              <w:rPr>
                <w:rFonts w:ascii="Arial" w:eastAsia="Times New Roman" w:hAnsi="Arial" w:cs="Arial"/>
                <w:b/>
                <w:lang w:eastAsia="en-GB"/>
              </w:rPr>
              <w:t>que</w:t>
            </w:r>
            <w:proofErr w:type="spellEnd"/>
            <w:r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en-GB"/>
              </w:rPr>
              <w:t>tu</w:t>
            </w:r>
            <w:proofErr w:type="spellEnd"/>
            <w:r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en-GB"/>
              </w:rPr>
              <w:t>feras</w:t>
            </w:r>
            <w:proofErr w:type="spellEnd"/>
            <w:r>
              <w:rPr>
                <w:rFonts w:ascii="Arial" w:eastAsia="Times New Roman" w:hAnsi="Arial" w:cs="Arial"/>
                <w:b/>
                <w:lang w:eastAsia="en-GB"/>
              </w:rPr>
              <w:t xml:space="preserve"> à </w:t>
            </w:r>
            <w:proofErr w:type="spellStart"/>
            <w:r>
              <w:rPr>
                <w:rFonts w:ascii="Arial" w:eastAsia="Times New Roman" w:hAnsi="Arial" w:cs="Arial"/>
                <w:b/>
                <w:lang w:eastAsia="en-GB"/>
              </w:rPr>
              <w:t>l’avenir</w:t>
            </w:r>
            <w:proofErr w:type="spellEnd"/>
            <w:r>
              <w:rPr>
                <w:rFonts w:ascii="Arial" w:eastAsia="Times New Roman" w:hAnsi="Arial" w:cs="Arial"/>
                <w:b/>
                <w:lang w:eastAsia="en-GB"/>
              </w:rPr>
              <w:t>?</w:t>
            </w:r>
          </w:p>
          <w:p w14:paraId="180C4FB0" w14:textId="77777777" w:rsidR="000A65D9" w:rsidRPr="00C522DE" w:rsidRDefault="000A65D9" w:rsidP="0098376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Talking about lifestyle changes</w:t>
            </w:r>
          </w:p>
          <w:p w14:paraId="2B59CAB0" w14:textId="77777777" w:rsidR="000A65D9" w:rsidRPr="00C522DE" w:rsidRDefault="000A65D9" w:rsidP="000A65D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Using the imperfect, present and simple future tenses</w:t>
            </w:r>
          </w:p>
          <w:p w14:paraId="7EEEC1E2" w14:textId="2EC17ACF" w:rsidR="000A65D9" w:rsidRPr="00C522DE" w:rsidRDefault="000A65D9" w:rsidP="000A65D9">
            <w:pPr>
              <w:textAlignment w:val="baseline"/>
              <w:rPr>
                <w:rFonts w:ascii="Arial" w:hAnsi="Arial" w:cs="Arial"/>
                <w:lang w:val="es-E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Distinguishing between tenses when listening</w:t>
            </w:r>
          </w:p>
        </w:tc>
        <w:tc>
          <w:tcPr>
            <w:tcW w:w="2226" w:type="dxa"/>
          </w:tcPr>
          <w:p w14:paraId="5E6FE0C9" w14:textId="4F912BDE" w:rsidR="000A65D9" w:rsidRPr="00C522DE" w:rsidRDefault="000A65D9" w:rsidP="000A65D9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rFonts w:eastAsia="Times New Roman"/>
                <w:bCs/>
                <w:sz w:val="22"/>
                <w:szCs w:val="22"/>
                <w:lang w:eastAsia="en-GB"/>
              </w:rPr>
              <w:t>Lifestyle and wellbeing</w:t>
            </w:r>
          </w:p>
        </w:tc>
        <w:tc>
          <w:tcPr>
            <w:tcW w:w="6119" w:type="dxa"/>
          </w:tcPr>
          <w:p w14:paraId="0F4CC73B" w14:textId="77777777" w:rsidR="000A65D9" w:rsidRPr="00C522DE" w:rsidRDefault="000A65D9" w:rsidP="000A65D9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 xml:space="preserve">Using </w:t>
            </w:r>
            <w:proofErr w:type="gramStart"/>
            <w:r w:rsidRPr="00C522DE">
              <w:rPr>
                <w:rFonts w:ascii="Arial" w:hAnsi="Arial" w:cs="Arial"/>
                <w:lang w:val="en-US"/>
              </w:rPr>
              <w:t>three time</w:t>
            </w:r>
            <w:proofErr w:type="gramEnd"/>
            <w:r w:rsidRPr="00C522DE">
              <w:rPr>
                <w:rFonts w:ascii="Arial" w:hAnsi="Arial" w:cs="Arial"/>
                <w:lang w:val="en-US"/>
              </w:rPr>
              <w:t xml:space="preserve"> frames: imperfect, present, simple future</w:t>
            </w:r>
          </w:p>
          <w:p w14:paraId="0F83E546" w14:textId="77777777" w:rsidR="000A65D9" w:rsidRPr="00C522DE" w:rsidRDefault="000A65D9" w:rsidP="000A65D9">
            <w:pPr>
              <w:rPr>
                <w:rFonts w:ascii="Arial" w:hAnsi="Arial" w:cs="Arial"/>
                <w:lang w:val="en-US"/>
              </w:rPr>
            </w:pPr>
          </w:p>
          <w:p w14:paraId="51FF62CE" w14:textId="77777777" w:rsidR="000A65D9" w:rsidRPr="00C522DE" w:rsidRDefault="000A65D9" w:rsidP="000A65D9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 xml:space="preserve">Listening for clues about tenses (time phrases, verb endings) </w:t>
            </w:r>
          </w:p>
          <w:p w14:paraId="4D7E5167" w14:textId="77777777" w:rsidR="000A65D9" w:rsidRPr="00C522DE" w:rsidRDefault="000A65D9" w:rsidP="000A65D9">
            <w:pPr>
              <w:rPr>
                <w:rFonts w:ascii="Arial" w:hAnsi="Arial" w:cs="Arial"/>
                <w:lang w:val="en-US"/>
              </w:rPr>
            </w:pPr>
          </w:p>
          <w:p w14:paraId="0205AAB9" w14:textId="77777777" w:rsidR="000A65D9" w:rsidRPr="00C522DE" w:rsidRDefault="000A65D9" w:rsidP="000A65D9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Adapting phrases by changing details</w:t>
            </w:r>
          </w:p>
          <w:p w14:paraId="278E16F8" w14:textId="77777777" w:rsidR="00F91AE2" w:rsidRDefault="00F91AE2" w:rsidP="00F91AE2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ind w:left="397" w:hanging="397"/>
              <w:rPr>
                <w:sz w:val="22"/>
                <w:szCs w:val="22"/>
                <w:lang w:val="en-US"/>
              </w:rPr>
            </w:pPr>
          </w:p>
          <w:p w14:paraId="2A1BA9CC" w14:textId="17300074" w:rsidR="000A65D9" w:rsidRPr="00C522DE" w:rsidRDefault="000A65D9" w:rsidP="00F91AE2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ind w:left="397" w:hanging="397"/>
              <w:rPr>
                <w:sz w:val="22"/>
                <w:szCs w:val="22"/>
                <w:lang w:val="es-ES"/>
              </w:rPr>
            </w:pPr>
            <w:r w:rsidRPr="00C522DE">
              <w:rPr>
                <w:sz w:val="22"/>
                <w:szCs w:val="22"/>
                <w:lang w:val="en-US"/>
              </w:rPr>
              <w:t xml:space="preserve">Questions </w:t>
            </w:r>
            <w:proofErr w:type="gramStart"/>
            <w:r w:rsidRPr="00C522DE">
              <w:rPr>
                <w:sz w:val="22"/>
                <w:szCs w:val="22"/>
                <w:lang w:val="en-US"/>
              </w:rPr>
              <w:t>in</w:t>
            </w:r>
            <w:proofErr w:type="gramEnd"/>
            <w:r w:rsidRPr="00C522DE">
              <w:rPr>
                <w:sz w:val="22"/>
                <w:szCs w:val="22"/>
                <w:lang w:val="en-US"/>
              </w:rPr>
              <w:t xml:space="preserve"> different time frames</w:t>
            </w:r>
          </w:p>
        </w:tc>
        <w:tc>
          <w:tcPr>
            <w:tcW w:w="1985" w:type="dxa"/>
          </w:tcPr>
          <w:p w14:paraId="12C1AD8A" w14:textId="77777777" w:rsidR="000A65D9" w:rsidRPr="004401CC" w:rsidRDefault="000A65D9" w:rsidP="000A65D9">
            <w:pPr>
              <w:rPr>
                <w:rFonts w:ascii="Arial" w:hAnsi="Arial" w:cs="Arial"/>
                <w:color w:val="00B050"/>
              </w:rPr>
            </w:pPr>
            <w:r w:rsidRPr="004401CC">
              <w:rPr>
                <w:rFonts w:ascii="Arial" w:hAnsi="Arial" w:cs="Arial"/>
                <w:color w:val="00B050"/>
              </w:rPr>
              <w:t>V</w:t>
            </w:r>
          </w:p>
          <w:p w14:paraId="2B2B32AB" w14:textId="77777777" w:rsidR="000A65D9" w:rsidRPr="004401CC" w:rsidRDefault="000A65D9" w:rsidP="000A65D9">
            <w:pPr>
              <w:rPr>
                <w:rFonts w:ascii="Arial" w:hAnsi="Arial" w:cs="Arial"/>
                <w:color w:val="00B050"/>
              </w:rPr>
            </w:pPr>
            <w:r w:rsidRPr="004401CC">
              <w:rPr>
                <w:rFonts w:ascii="Arial" w:hAnsi="Arial" w:cs="Arial"/>
                <w:color w:val="00B050"/>
              </w:rPr>
              <w:t>Adverbs (frequency)</w:t>
            </w:r>
          </w:p>
          <w:p w14:paraId="5E2967EE" w14:textId="3343920E" w:rsidR="000A65D9" w:rsidRPr="00C522DE" w:rsidRDefault="000A65D9" w:rsidP="000A65D9">
            <w:pPr>
              <w:rPr>
                <w:rFonts w:ascii="Arial" w:hAnsi="Arial" w:cs="Arial"/>
              </w:rPr>
            </w:pPr>
            <w:r w:rsidRPr="004401CC">
              <w:rPr>
                <w:rFonts w:ascii="Arial" w:hAnsi="Arial" w:cs="Arial"/>
                <w:color w:val="00B050"/>
              </w:rPr>
              <w:t>S (complex negatives)</w:t>
            </w:r>
          </w:p>
        </w:tc>
      </w:tr>
      <w:tr w:rsidR="00EC0918" w:rsidRPr="00C522DE" w14:paraId="29301F11" w14:textId="77777777" w:rsidTr="00046D3C">
        <w:tc>
          <w:tcPr>
            <w:tcW w:w="3704" w:type="dxa"/>
          </w:tcPr>
          <w:p w14:paraId="6D5EEC48" w14:textId="77777777" w:rsidR="00EC0918" w:rsidRPr="00C522DE" w:rsidRDefault="00EC0918" w:rsidP="00EC0918">
            <w:pPr>
              <w:spacing w:before="40" w:after="40" w:line="240" w:lineRule="atLeast"/>
              <w:rPr>
                <w:rFonts w:ascii="Arial" w:eastAsia="Verdana" w:hAnsi="Arial" w:cs="Arial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>Module 5 Zone de culture</w:t>
            </w:r>
          </w:p>
          <w:p w14:paraId="6D9B88AE" w14:textId="77777777" w:rsidR="00EC0918" w:rsidRPr="00C522DE" w:rsidRDefault="00EC0918" w:rsidP="00EC0918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Voudrais-tu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voyager?</w:t>
            </w:r>
          </w:p>
          <w:p w14:paraId="02D7653D" w14:textId="77777777" w:rsidR="00EC0918" w:rsidRPr="00C522DE" w:rsidRDefault="00EC0918" w:rsidP="00EC0918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Talking about holidays and accommodation</w:t>
            </w:r>
          </w:p>
          <w:p w14:paraId="1C53898A" w14:textId="77777777" w:rsidR="00EC0918" w:rsidRPr="00C522DE" w:rsidRDefault="00EC0918" w:rsidP="00EC0918">
            <w:pPr>
              <w:spacing w:before="40" w:after="40" w:line="240" w:lineRule="atLeast"/>
              <w:rPr>
                <w:rFonts w:ascii="Arial" w:hAnsi="Arial" w:cs="Arial"/>
                <w:i/>
                <w:iCs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lastRenderedPageBreak/>
              <w:t xml:space="preserve">Saying what you would like to do using </w:t>
            </w:r>
            <w:r w:rsidRPr="00C522DE">
              <w:rPr>
                <w:rFonts w:ascii="Arial" w:hAnsi="Arial" w:cs="Arial"/>
                <w:i/>
                <w:iCs/>
                <w:lang w:val="en-US"/>
              </w:rPr>
              <w:t xml:space="preserve">je </w:t>
            </w:r>
            <w:proofErr w:type="spellStart"/>
            <w:r w:rsidRPr="00C522DE">
              <w:rPr>
                <w:rFonts w:ascii="Arial" w:hAnsi="Arial" w:cs="Arial"/>
                <w:i/>
                <w:iCs/>
                <w:lang w:val="en-US"/>
              </w:rPr>
              <w:t>voudrais</w:t>
            </w:r>
            <w:proofErr w:type="spellEnd"/>
            <w:r w:rsidRPr="00C522DE">
              <w:rPr>
                <w:rFonts w:ascii="Arial" w:hAnsi="Arial" w:cs="Arial"/>
                <w:lang w:val="en-US"/>
              </w:rPr>
              <w:t xml:space="preserve"> and </w:t>
            </w:r>
            <w:proofErr w:type="spellStart"/>
            <w:r w:rsidRPr="00C522DE">
              <w:rPr>
                <w:rFonts w:ascii="Arial" w:hAnsi="Arial" w:cs="Arial"/>
                <w:i/>
                <w:iCs/>
                <w:lang w:val="en-US"/>
              </w:rPr>
              <w:t>j’aimerais</w:t>
            </w:r>
            <w:proofErr w:type="spellEnd"/>
            <w:r w:rsidRPr="00C522DE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</w:p>
          <w:p w14:paraId="4BD02556" w14:textId="77777777" w:rsidR="00EC0918" w:rsidRPr="00C522DE" w:rsidRDefault="00EC0918" w:rsidP="00EC0918">
            <w:pPr>
              <w:spacing w:before="40" w:after="40" w:line="240" w:lineRule="atLeast"/>
              <w:rPr>
                <w:rFonts w:ascii="Arial" w:eastAsia="Verdana" w:hAnsi="Arial" w:cs="Arial"/>
              </w:rPr>
            </w:pPr>
          </w:p>
          <w:p w14:paraId="34AD62FE" w14:textId="0B35398C" w:rsidR="00EC0918" w:rsidRPr="00C522DE" w:rsidRDefault="00EC0918" w:rsidP="00EC0918">
            <w:pPr>
              <w:rPr>
                <w:rFonts w:ascii="Arial" w:hAnsi="Arial" w:cs="Arial"/>
                <w:bCs/>
              </w:rPr>
            </w:pPr>
            <w:r w:rsidRPr="00C522DE">
              <w:rPr>
                <w:rFonts w:ascii="Arial" w:eastAsia="Verdana" w:hAnsi="Arial" w:cs="Arial"/>
                <w:b/>
                <w:color w:val="EE0000"/>
              </w:rPr>
              <w:t>CHRISTMAS ACTIVITIES</w:t>
            </w:r>
          </w:p>
        </w:tc>
        <w:tc>
          <w:tcPr>
            <w:tcW w:w="2226" w:type="dxa"/>
          </w:tcPr>
          <w:p w14:paraId="7ABB805D" w14:textId="13ED7984" w:rsidR="00EC0918" w:rsidRPr="00C522DE" w:rsidRDefault="00EC0918" w:rsidP="00EC0918">
            <w:pPr>
              <w:pStyle w:val="Tabletext"/>
              <w:rPr>
                <w:color w:val="FF0000"/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lastRenderedPageBreak/>
              <w:t>Travel and tourism</w:t>
            </w:r>
          </w:p>
        </w:tc>
        <w:tc>
          <w:tcPr>
            <w:tcW w:w="6119" w:type="dxa"/>
          </w:tcPr>
          <w:p w14:paraId="185B85A3" w14:textId="77777777" w:rsidR="00EC0918" w:rsidRPr="00C522DE" w:rsidRDefault="00EC0918" w:rsidP="00EC0918">
            <w:pPr>
              <w:pStyle w:val="Tabletextbullets"/>
              <w:numPr>
                <w:ilvl w:val="0"/>
                <w:numId w:val="0"/>
              </w:numPr>
              <w:spacing w:line="276" w:lineRule="auto"/>
              <w:ind w:left="397" w:hanging="397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 xml:space="preserve">Using </w:t>
            </w:r>
            <w:r w:rsidRPr="00C522DE">
              <w:rPr>
                <w:i/>
                <w:iCs/>
                <w:sz w:val="22"/>
                <w:szCs w:val="22"/>
              </w:rPr>
              <w:t xml:space="preserve">Je </w:t>
            </w:r>
            <w:proofErr w:type="spellStart"/>
            <w:r w:rsidRPr="00C522DE">
              <w:rPr>
                <w:i/>
                <w:iCs/>
                <w:sz w:val="22"/>
                <w:szCs w:val="22"/>
              </w:rPr>
              <w:t>voudrais</w:t>
            </w:r>
            <w:proofErr w:type="spellEnd"/>
            <w:r w:rsidRPr="00C522DE">
              <w:rPr>
                <w:i/>
                <w:iCs/>
                <w:sz w:val="22"/>
                <w:szCs w:val="22"/>
              </w:rPr>
              <w:t xml:space="preserve"> </w:t>
            </w:r>
            <w:r w:rsidRPr="00C522DE">
              <w:rPr>
                <w:sz w:val="22"/>
                <w:szCs w:val="22"/>
              </w:rPr>
              <w:t xml:space="preserve">and </w:t>
            </w:r>
            <w:proofErr w:type="spellStart"/>
            <w:r w:rsidRPr="00C522DE">
              <w:rPr>
                <w:i/>
                <w:iCs/>
                <w:sz w:val="22"/>
                <w:szCs w:val="22"/>
              </w:rPr>
              <w:t>j’aimerais</w:t>
            </w:r>
            <w:proofErr w:type="spellEnd"/>
            <w:r w:rsidRPr="00C522DE">
              <w:rPr>
                <w:i/>
                <w:iCs/>
                <w:sz w:val="22"/>
                <w:szCs w:val="22"/>
              </w:rPr>
              <w:t xml:space="preserve"> </w:t>
            </w:r>
            <w:r w:rsidRPr="00C522DE">
              <w:rPr>
                <w:sz w:val="22"/>
                <w:szCs w:val="22"/>
              </w:rPr>
              <w:t>to say what you would</w:t>
            </w:r>
          </w:p>
          <w:p w14:paraId="560CCE07" w14:textId="0A22790A" w:rsidR="00EC0918" w:rsidRPr="00C522DE" w:rsidRDefault="00EC0918" w:rsidP="00EC0918">
            <w:pPr>
              <w:pStyle w:val="Tabletextbullets"/>
              <w:numPr>
                <w:ilvl w:val="0"/>
                <w:numId w:val="0"/>
              </w:numPr>
              <w:ind w:left="244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  <w:lang w:val="de-DE"/>
              </w:rPr>
              <w:t>like to do</w:t>
            </w:r>
          </w:p>
        </w:tc>
        <w:tc>
          <w:tcPr>
            <w:tcW w:w="1985" w:type="dxa"/>
          </w:tcPr>
          <w:p w14:paraId="678A184C" w14:textId="77777777" w:rsidR="00EC0918" w:rsidRPr="004401CC" w:rsidRDefault="00EC0918" w:rsidP="00EC0918">
            <w:pPr>
              <w:rPr>
                <w:rFonts w:ascii="Arial" w:hAnsi="Arial" w:cs="Arial"/>
                <w:color w:val="00B050"/>
              </w:rPr>
            </w:pPr>
            <w:r w:rsidRPr="004401CC">
              <w:rPr>
                <w:rFonts w:ascii="Arial" w:hAnsi="Arial" w:cs="Arial"/>
                <w:color w:val="00B050"/>
              </w:rPr>
              <w:t>V</w:t>
            </w:r>
          </w:p>
          <w:p w14:paraId="37D30722" w14:textId="77777777" w:rsidR="00EC0918" w:rsidRPr="004401CC" w:rsidRDefault="00EC0918" w:rsidP="00EC0918">
            <w:pPr>
              <w:rPr>
                <w:rFonts w:ascii="Arial" w:hAnsi="Arial" w:cs="Arial"/>
                <w:color w:val="806000" w:themeColor="accent4" w:themeShade="80"/>
              </w:rPr>
            </w:pPr>
            <w:r w:rsidRPr="004401CC">
              <w:rPr>
                <w:rFonts w:ascii="Arial" w:hAnsi="Arial" w:cs="Arial"/>
                <w:color w:val="806000" w:themeColor="accent4" w:themeShade="80"/>
              </w:rPr>
              <w:t>Silent h</w:t>
            </w:r>
          </w:p>
          <w:p w14:paraId="35C56FEE" w14:textId="1113DDBF" w:rsidR="00EC0918" w:rsidRPr="004401CC" w:rsidRDefault="00EC0918" w:rsidP="00EC0918">
            <w:pPr>
              <w:rPr>
                <w:rFonts w:ascii="Arial" w:hAnsi="Arial" w:cs="Arial"/>
                <w:color w:val="806000" w:themeColor="accent4" w:themeShade="80"/>
              </w:rPr>
            </w:pPr>
            <w:r w:rsidRPr="004401CC">
              <w:rPr>
                <w:rFonts w:ascii="Arial" w:hAnsi="Arial" w:cs="Arial"/>
                <w:color w:val="806000" w:themeColor="accent4" w:themeShade="80"/>
              </w:rPr>
              <w:t xml:space="preserve">The sound eau/o/ô </w:t>
            </w:r>
          </w:p>
          <w:p w14:paraId="36B77E88" w14:textId="6D8F2CE0" w:rsidR="00EC0918" w:rsidRPr="00C522DE" w:rsidRDefault="00EC0918" w:rsidP="00EC0918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00393528" w14:textId="77777777" w:rsidR="008C49D8" w:rsidRPr="00C522DE" w:rsidRDefault="008C49D8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6CF39EFF" w14:textId="4F71ACAB" w:rsidR="00E744F2" w:rsidRPr="00C522DE" w:rsidRDefault="00E744F2" w:rsidP="00C522DE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Year </w:t>
      </w:r>
      <w:r w:rsidR="00C522DE" w:rsidRPr="00C522DE">
        <w:rPr>
          <w:rFonts w:eastAsia="Times New Roman" w:cstheme="minorHAnsi"/>
          <w:sz w:val="28"/>
          <w:szCs w:val="28"/>
          <w:u w:val="single"/>
          <w:lang w:eastAsia="en-GB"/>
        </w:rPr>
        <w:t>10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</w:t>
      </w:r>
      <w:r w:rsidR="002C4539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French 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>overview Spring term 1</w:t>
      </w:r>
    </w:p>
    <w:p w14:paraId="22B6163D" w14:textId="5C0F0D3A" w:rsidR="00AD7B93" w:rsidRPr="00C522DE" w:rsidRDefault="00E744F2" w:rsidP="002E5932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Module </w:t>
      </w:r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>5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: </w:t>
      </w:r>
      <w:proofErr w:type="spellStart"/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>Num</w:t>
      </w:r>
      <w:r w:rsidR="000373D9" w:rsidRPr="00C522DE">
        <w:rPr>
          <w:rFonts w:eastAsia="Times New Roman" w:cstheme="minorHAnsi"/>
          <w:sz w:val="28"/>
          <w:szCs w:val="28"/>
          <w:u w:val="single"/>
          <w:lang w:eastAsia="en-GB"/>
        </w:rPr>
        <w:t>é</w:t>
      </w:r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>ro</w:t>
      </w:r>
      <w:proofErr w:type="spellEnd"/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vacances</w:t>
      </w:r>
    </w:p>
    <w:p w14:paraId="5D1D6E75" w14:textId="77777777" w:rsidR="005110CD" w:rsidRPr="00C522DE" w:rsidRDefault="005110CD" w:rsidP="002E5932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tbl>
      <w:tblPr>
        <w:tblStyle w:val="TableGrid"/>
        <w:tblW w:w="14034" w:type="dxa"/>
        <w:tblInd w:w="-572" w:type="dxa"/>
        <w:tblLook w:val="04A0" w:firstRow="1" w:lastRow="0" w:firstColumn="1" w:lastColumn="0" w:noHBand="0" w:noVBand="1"/>
      </w:tblPr>
      <w:tblGrid>
        <w:gridCol w:w="3536"/>
        <w:gridCol w:w="2188"/>
        <w:gridCol w:w="6325"/>
        <w:gridCol w:w="1985"/>
      </w:tblGrid>
      <w:tr w:rsidR="00B2769A" w:rsidRPr="00C522DE" w14:paraId="7D5891B5" w14:textId="77777777" w:rsidTr="00046D3C">
        <w:tc>
          <w:tcPr>
            <w:tcW w:w="3536" w:type="dxa"/>
          </w:tcPr>
          <w:p w14:paraId="4D9A6D31" w14:textId="77777777" w:rsidR="00B2769A" w:rsidRPr="00C522DE" w:rsidRDefault="00B2769A" w:rsidP="002B5533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 xml:space="preserve">Unit title and communicative function / </w:t>
            </w:r>
            <w:r w:rsidRPr="00C522DE">
              <w:rPr>
                <w:rFonts w:ascii="Arial" w:hAnsi="Arial" w:cs="Arial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188" w:type="dxa"/>
          </w:tcPr>
          <w:p w14:paraId="385BC5FF" w14:textId="77777777" w:rsidR="00B2769A" w:rsidRPr="00C522DE" w:rsidRDefault="00B2769A" w:rsidP="002B5533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Edexcel Thematic context / Topic</w:t>
            </w:r>
          </w:p>
        </w:tc>
        <w:tc>
          <w:tcPr>
            <w:tcW w:w="6325" w:type="dxa"/>
          </w:tcPr>
          <w:p w14:paraId="33C78F45" w14:textId="77777777" w:rsidR="00B2769A" w:rsidRPr="00C522DE" w:rsidRDefault="00B2769A" w:rsidP="002B5533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Grammar / Skills: TBAT</w:t>
            </w:r>
          </w:p>
        </w:tc>
        <w:tc>
          <w:tcPr>
            <w:tcW w:w="1985" w:type="dxa"/>
          </w:tcPr>
          <w:p w14:paraId="09D0166C" w14:textId="36677B94" w:rsidR="00B2769A" w:rsidRPr="00C522DE" w:rsidRDefault="00B2769A" w:rsidP="002B5533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color w:val="00B050"/>
                <w:u w:val="single"/>
              </w:rPr>
              <w:t xml:space="preserve">AVOCADOS </w:t>
            </w:r>
            <w:r w:rsidRPr="00C522DE">
              <w:rPr>
                <w:rFonts w:ascii="Arial" w:hAnsi="Arial" w:cs="Arial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A125EB" w:rsidRPr="00C522DE" w14:paraId="09920AB0" w14:textId="77777777" w:rsidTr="00046D3C">
        <w:tc>
          <w:tcPr>
            <w:tcW w:w="3536" w:type="dxa"/>
          </w:tcPr>
          <w:p w14:paraId="4588D0C0" w14:textId="77777777" w:rsidR="00A125EB" w:rsidRPr="00C522DE" w:rsidRDefault="00A125EB" w:rsidP="00A125EB">
            <w:pPr>
              <w:spacing w:before="40" w:after="40" w:line="240" w:lineRule="atLeast"/>
              <w:rPr>
                <w:rFonts w:ascii="Arial" w:eastAsia="Verdana" w:hAnsi="Arial" w:cs="Arial"/>
                <w:b/>
              </w:rPr>
            </w:pPr>
            <w:r w:rsidRPr="00C522DE">
              <w:rPr>
                <w:rFonts w:ascii="Arial" w:eastAsia="Verdana" w:hAnsi="Arial" w:cs="Arial"/>
                <w:b/>
              </w:rPr>
              <w:t>REVISION FOR TEST WEEK</w:t>
            </w:r>
          </w:p>
          <w:p w14:paraId="2CBD41DF" w14:textId="77777777" w:rsidR="00A125EB" w:rsidRPr="00C522DE" w:rsidRDefault="00A125EB" w:rsidP="00A125EB">
            <w:pPr>
              <w:spacing w:before="40" w:after="40" w:line="240" w:lineRule="atLeast"/>
              <w:rPr>
                <w:rFonts w:ascii="Arial" w:hAnsi="Arial" w:cs="Arial"/>
                <w:b/>
              </w:rPr>
            </w:pPr>
            <w:r w:rsidRPr="00C522DE">
              <w:rPr>
                <w:rFonts w:ascii="Arial" w:hAnsi="Arial" w:cs="Arial"/>
                <w:b/>
              </w:rPr>
              <w:t xml:space="preserve">Practice </w:t>
            </w:r>
            <w:proofErr w:type="gramStart"/>
            <w:r w:rsidRPr="00C522DE">
              <w:rPr>
                <w:rFonts w:ascii="Arial" w:hAnsi="Arial" w:cs="Arial"/>
                <w:b/>
              </w:rPr>
              <w:t>90 word</w:t>
            </w:r>
            <w:proofErr w:type="gramEnd"/>
            <w:r w:rsidRPr="00C522DE">
              <w:rPr>
                <w:rFonts w:ascii="Arial" w:hAnsi="Arial" w:cs="Arial"/>
                <w:b/>
              </w:rPr>
              <w:t xml:space="preserve"> task + translation skills</w:t>
            </w:r>
          </w:p>
          <w:p w14:paraId="3B43EE1A" w14:textId="0B8C828B" w:rsidR="00A125EB" w:rsidRPr="00C522DE" w:rsidRDefault="00A125EB" w:rsidP="00A125EB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 w:val="22"/>
                <w:szCs w:val="22"/>
              </w:rPr>
            </w:pPr>
          </w:p>
        </w:tc>
        <w:tc>
          <w:tcPr>
            <w:tcW w:w="2188" w:type="dxa"/>
          </w:tcPr>
          <w:p w14:paraId="38122147" w14:textId="0DC8BB6B" w:rsidR="00A125EB" w:rsidRPr="00C522DE" w:rsidRDefault="00A125EB" w:rsidP="00A125EB">
            <w:pPr>
              <w:pStyle w:val="Tabletext"/>
              <w:rPr>
                <w:sz w:val="22"/>
                <w:szCs w:val="22"/>
              </w:rPr>
            </w:pPr>
          </w:p>
        </w:tc>
        <w:tc>
          <w:tcPr>
            <w:tcW w:w="6325" w:type="dxa"/>
          </w:tcPr>
          <w:p w14:paraId="76818ED8" w14:textId="77777777" w:rsidR="00A125EB" w:rsidRPr="00C522DE" w:rsidRDefault="00A125EB" w:rsidP="00A125EB">
            <w:pPr>
              <w:pStyle w:val="Tabletextbullets"/>
              <w:numPr>
                <w:ilvl w:val="0"/>
                <w:numId w:val="0"/>
              </w:numPr>
              <w:ind w:left="397"/>
              <w:rPr>
                <w:sz w:val="22"/>
                <w:szCs w:val="22"/>
                <w:lang w:val="es-ES"/>
              </w:rPr>
            </w:pPr>
          </w:p>
        </w:tc>
        <w:tc>
          <w:tcPr>
            <w:tcW w:w="1985" w:type="dxa"/>
          </w:tcPr>
          <w:p w14:paraId="6351FD70" w14:textId="445480DC" w:rsidR="00A125EB" w:rsidRPr="00C522DE" w:rsidRDefault="00A125EB" w:rsidP="00A125EB">
            <w:pPr>
              <w:rPr>
                <w:rFonts w:ascii="Arial" w:hAnsi="Arial" w:cs="Arial"/>
                <w:lang w:val="es-ES"/>
              </w:rPr>
            </w:pPr>
          </w:p>
        </w:tc>
      </w:tr>
      <w:tr w:rsidR="00046AEB" w:rsidRPr="00C522DE" w14:paraId="0B8A4348" w14:textId="77777777" w:rsidTr="00046D3C">
        <w:tc>
          <w:tcPr>
            <w:tcW w:w="3536" w:type="dxa"/>
          </w:tcPr>
          <w:p w14:paraId="5BA5B4BC" w14:textId="77777777" w:rsidR="00046AEB" w:rsidRPr="00C522DE" w:rsidRDefault="00046AEB" w:rsidP="00046AEB">
            <w:pPr>
              <w:spacing w:before="40" w:after="40" w:line="240" w:lineRule="atLeast"/>
              <w:rPr>
                <w:rFonts w:ascii="Arial" w:eastAsia="Verdana" w:hAnsi="Arial" w:cs="Arial"/>
                <w:b/>
              </w:rPr>
            </w:pPr>
            <w:r w:rsidRPr="00C522DE">
              <w:rPr>
                <w:rFonts w:ascii="Arial" w:eastAsia="Verdana" w:hAnsi="Arial" w:cs="Arial"/>
                <w:b/>
              </w:rPr>
              <w:t>REVISION FOR TEST WEEK</w:t>
            </w:r>
          </w:p>
          <w:p w14:paraId="7F1368B5" w14:textId="77777777" w:rsidR="00046AEB" w:rsidRPr="00C522DE" w:rsidRDefault="00046AEB" w:rsidP="00046AEB">
            <w:pPr>
              <w:spacing w:before="40" w:after="40" w:line="240" w:lineRule="atLeast"/>
              <w:rPr>
                <w:rFonts w:ascii="Arial" w:hAnsi="Arial" w:cs="Arial"/>
                <w:b/>
              </w:rPr>
            </w:pPr>
          </w:p>
          <w:p w14:paraId="26A4F4D9" w14:textId="77777777" w:rsidR="00046AEB" w:rsidRPr="00C522DE" w:rsidRDefault="00046AEB" w:rsidP="00046AEB">
            <w:pPr>
              <w:spacing w:before="40" w:after="40" w:line="240" w:lineRule="atLeast"/>
              <w:rPr>
                <w:rFonts w:ascii="Arial" w:hAnsi="Arial" w:cs="Arial"/>
                <w:b/>
              </w:rPr>
            </w:pPr>
            <w:r w:rsidRPr="00C522DE">
              <w:rPr>
                <w:rFonts w:ascii="Arial" w:hAnsi="Arial" w:cs="Arial"/>
                <w:b/>
              </w:rPr>
              <w:t>DIRT TIME</w:t>
            </w:r>
          </w:p>
          <w:p w14:paraId="1147CAF2" w14:textId="7CA7F2B0" w:rsidR="00046AEB" w:rsidRPr="00C522DE" w:rsidRDefault="00046AEB" w:rsidP="00046AEB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</w:rPr>
              <w:t>LISTENING AND READING PRACTICE TESTS </w:t>
            </w:r>
            <w:proofErr w:type="spellStart"/>
            <w:r w:rsidRPr="00C522DE">
              <w:rPr>
                <w:rFonts w:ascii="Arial" w:hAnsi="Arial" w:cs="Arial"/>
              </w:rPr>
              <w:t>Contrôle</w:t>
            </w:r>
            <w:proofErr w:type="spellEnd"/>
            <w:r w:rsidRPr="00C522DE">
              <w:rPr>
                <w:rFonts w:ascii="Arial" w:hAnsi="Arial" w:cs="Arial"/>
              </w:rPr>
              <w:t xml:space="preserve"> de lecture et </w:t>
            </w:r>
            <w:proofErr w:type="spellStart"/>
            <w:r w:rsidRPr="00C522DE">
              <w:rPr>
                <w:rFonts w:ascii="Arial" w:hAnsi="Arial" w:cs="Arial"/>
              </w:rPr>
              <w:t>d’écoute</w:t>
            </w:r>
            <w:proofErr w:type="spellEnd"/>
            <w:r w:rsidRPr="00C522DE">
              <w:rPr>
                <w:rFonts w:ascii="Arial" w:hAnsi="Arial" w:cs="Arial"/>
              </w:rPr>
              <w:t xml:space="preserve"> from the textbook</w:t>
            </w:r>
            <w:r w:rsidR="003236C4">
              <w:rPr>
                <w:rFonts w:ascii="Arial" w:hAnsi="Arial" w:cs="Arial"/>
              </w:rPr>
              <w:t xml:space="preserve"> (Module 4)</w:t>
            </w:r>
          </w:p>
        </w:tc>
        <w:tc>
          <w:tcPr>
            <w:tcW w:w="2188" w:type="dxa"/>
          </w:tcPr>
          <w:p w14:paraId="0A416049" w14:textId="5EA1586F" w:rsidR="00046AEB" w:rsidRPr="00C522DE" w:rsidRDefault="00046AEB" w:rsidP="00046AEB">
            <w:pPr>
              <w:pStyle w:val="Tabletext"/>
              <w:rPr>
                <w:sz w:val="22"/>
                <w:szCs w:val="22"/>
              </w:rPr>
            </w:pPr>
          </w:p>
        </w:tc>
        <w:tc>
          <w:tcPr>
            <w:tcW w:w="6325" w:type="dxa"/>
          </w:tcPr>
          <w:p w14:paraId="2422ED36" w14:textId="5C21573E" w:rsidR="00046AEB" w:rsidRPr="00C522DE" w:rsidRDefault="00046AEB" w:rsidP="00046AEB">
            <w:pPr>
              <w:pStyle w:val="paragraph"/>
              <w:spacing w:before="0" w:beforeAutospacing="0" w:after="0" w:afterAutospacing="0"/>
              <w:ind w:left="720"/>
              <w:contextualSpacing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AF2EB49" w14:textId="48866C50" w:rsidR="001A31C1" w:rsidRPr="00C522DE" w:rsidRDefault="001A31C1" w:rsidP="001A31C1">
            <w:pPr>
              <w:rPr>
                <w:rFonts w:ascii="Arial" w:hAnsi="Arial" w:cs="Arial"/>
                <w:lang w:val="es-ES"/>
              </w:rPr>
            </w:pPr>
          </w:p>
        </w:tc>
      </w:tr>
      <w:tr w:rsidR="00322356" w:rsidRPr="00C522DE" w14:paraId="0283FFC0" w14:textId="77777777" w:rsidTr="00046D3C">
        <w:tc>
          <w:tcPr>
            <w:tcW w:w="3536" w:type="dxa"/>
          </w:tcPr>
          <w:p w14:paraId="51ABE9EF" w14:textId="77777777" w:rsidR="00322356" w:rsidRPr="00C522DE" w:rsidRDefault="00322356" w:rsidP="00322356">
            <w:pPr>
              <w:pStyle w:val="Tabletextbullets"/>
              <w:numPr>
                <w:ilvl w:val="0"/>
                <w:numId w:val="0"/>
              </w:numPr>
              <w:rPr>
                <w:b/>
                <w:sz w:val="22"/>
                <w:szCs w:val="22"/>
                <w:highlight w:val="yellow"/>
              </w:rPr>
            </w:pPr>
            <w:r w:rsidRPr="00C522DE">
              <w:rPr>
                <w:b/>
                <w:sz w:val="22"/>
                <w:szCs w:val="22"/>
                <w:highlight w:val="yellow"/>
              </w:rPr>
              <w:t>TEST WEEK Year 10</w:t>
            </w:r>
          </w:p>
          <w:p w14:paraId="2EEDA9CF" w14:textId="45D9200F" w:rsidR="00322356" w:rsidRPr="005C2F52" w:rsidRDefault="005C2F52" w:rsidP="00322356">
            <w:pPr>
              <w:pStyle w:val="Tabletextbullets"/>
              <w:numPr>
                <w:ilvl w:val="0"/>
                <w:numId w:val="0"/>
              </w:num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L, R, W</w:t>
            </w:r>
          </w:p>
        </w:tc>
        <w:tc>
          <w:tcPr>
            <w:tcW w:w="2188" w:type="dxa"/>
          </w:tcPr>
          <w:p w14:paraId="6E98246A" w14:textId="6BBF19B3" w:rsidR="00322356" w:rsidRPr="00C522DE" w:rsidRDefault="00322356" w:rsidP="00322356">
            <w:pPr>
              <w:pStyle w:val="Tabletext"/>
              <w:rPr>
                <w:sz w:val="22"/>
                <w:szCs w:val="22"/>
              </w:rPr>
            </w:pPr>
          </w:p>
        </w:tc>
        <w:tc>
          <w:tcPr>
            <w:tcW w:w="6325" w:type="dxa"/>
          </w:tcPr>
          <w:p w14:paraId="4300CCDE" w14:textId="5D2EE975" w:rsidR="00322356" w:rsidRPr="00C522DE" w:rsidRDefault="00322356" w:rsidP="00322356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0C02A3B" w14:textId="4E2F91C5" w:rsidR="00322356" w:rsidRPr="00C522DE" w:rsidRDefault="00322356" w:rsidP="00322356">
            <w:pPr>
              <w:rPr>
                <w:rFonts w:ascii="Arial" w:hAnsi="Arial" w:cs="Arial"/>
                <w:lang w:val="es-ES"/>
              </w:rPr>
            </w:pPr>
          </w:p>
        </w:tc>
      </w:tr>
      <w:tr w:rsidR="004F4EA8" w:rsidRPr="00C522DE" w14:paraId="0B10AB7A" w14:textId="77777777" w:rsidTr="00046D3C">
        <w:tc>
          <w:tcPr>
            <w:tcW w:w="3536" w:type="dxa"/>
          </w:tcPr>
          <w:p w14:paraId="76D6CBE0" w14:textId="77777777" w:rsidR="004F4EA8" w:rsidRPr="00C522DE" w:rsidRDefault="004F4EA8" w:rsidP="004F4EA8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>Module 5 Unit 1</w:t>
            </w:r>
          </w:p>
          <w:p w14:paraId="29584856" w14:textId="77777777" w:rsidR="004F4EA8" w:rsidRPr="00C522DE" w:rsidRDefault="004F4EA8" w:rsidP="004F4EA8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Des vacances de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rêve</w:t>
            </w:r>
            <w:proofErr w:type="spellEnd"/>
          </w:p>
          <w:p w14:paraId="3ADBDDBD" w14:textId="77777777" w:rsidR="004F4EA8" w:rsidRPr="00C522DE" w:rsidRDefault="004F4EA8" w:rsidP="004F4EA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Talking about your ideal holiday</w:t>
            </w:r>
          </w:p>
          <w:p w14:paraId="615C8403" w14:textId="0087EC14" w:rsidR="004F4EA8" w:rsidRPr="00C522DE" w:rsidRDefault="004F4EA8" w:rsidP="004F4EA8">
            <w:pPr>
              <w:tabs>
                <w:tab w:val="left" w:pos="2400"/>
              </w:tabs>
              <w:rPr>
                <w:rFonts w:ascii="Arial" w:hAnsi="Arial" w:cs="Arial"/>
              </w:rPr>
            </w:pPr>
          </w:p>
        </w:tc>
        <w:tc>
          <w:tcPr>
            <w:tcW w:w="2188" w:type="dxa"/>
          </w:tcPr>
          <w:p w14:paraId="1FD674FA" w14:textId="77777777" w:rsidR="004F4EA8" w:rsidRPr="00C522DE" w:rsidRDefault="004F4EA8" w:rsidP="004F4EA8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rFonts w:eastAsia="Times New Roman"/>
                <w:bCs/>
                <w:sz w:val="22"/>
                <w:szCs w:val="22"/>
                <w:lang w:eastAsia="en-GB"/>
              </w:rPr>
              <w:t>Travel and tourism</w:t>
            </w:r>
          </w:p>
          <w:p w14:paraId="01526215" w14:textId="77777777" w:rsidR="004F4EA8" w:rsidRPr="00C522DE" w:rsidRDefault="004F4EA8" w:rsidP="004F4EA8">
            <w:pPr>
              <w:pStyle w:val="Tabletext"/>
              <w:rPr>
                <w:sz w:val="22"/>
                <w:szCs w:val="22"/>
              </w:rPr>
            </w:pPr>
          </w:p>
          <w:p w14:paraId="35414C05" w14:textId="303511E4" w:rsidR="004F4EA8" w:rsidRPr="00C522DE" w:rsidRDefault="004F4EA8" w:rsidP="004F4EA8">
            <w:pPr>
              <w:pStyle w:val="Tabletext"/>
              <w:rPr>
                <w:sz w:val="22"/>
                <w:szCs w:val="22"/>
              </w:rPr>
            </w:pPr>
          </w:p>
        </w:tc>
        <w:tc>
          <w:tcPr>
            <w:tcW w:w="6325" w:type="dxa"/>
          </w:tcPr>
          <w:p w14:paraId="50896923" w14:textId="77777777" w:rsidR="004F4EA8" w:rsidRPr="00C522DE" w:rsidRDefault="004F4EA8" w:rsidP="004F4EA8">
            <w:pPr>
              <w:rPr>
                <w:rFonts w:ascii="Arial" w:eastAsia="Yu Mincho" w:hAnsi="Arial" w:cs="Arial"/>
                <w:lang w:val="en-US"/>
              </w:rPr>
            </w:pPr>
            <w:r w:rsidRPr="00C522DE">
              <w:rPr>
                <w:rFonts w:ascii="Arial" w:eastAsia="Yu Mincho" w:hAnsi="Arial" w:cs="Arial"/>
                <w:lang w:val="en-US"/>
              </w:rPr>
              <w:t>Using the conditional tense in all persons for -</w:t>
            </w:r>
            <w:r w:rsidRPr="00C522DE">
              <w:rPr>
                <w:rFonts w:ascii="Arial" w:eastAsia="Yu Mincho" w:hAnsi="Arial" w:cs="Arial"/>
                <w:i/>
                <w:iCs/>
                <w:lang w:val="en-US"/>
              </w:rPr>
              <w:t>er</w:t>
            </w:r>
            <w:r w:rsidRPr="00C522DE">
              <w:rPr>
                <w:rFonts w:ascii="Arial" w:eastAsia="Yu Mincho" w:hAnsi="Arial" w:cs="Arial"/>
                <w:lang w:val="en-US"/>
              </w:rPr>
              <w:t xml:space="preserve"> verbs</w:t>
            </w:r>
          </w:p>
          <w:p w14:paraId="429355AF" w14:textId="77777777" w:rsidR="004F4EA8" w:rsidRPr="00C522DE" w:rsidRDefault="004F4EA8" w:rsidP="004F4EA8">
            <w:pPr>
              <w:rPr>
                <w:rFonts w:ascii="Arial" w:eastAsia="Yu Mincho" w:hAnsi="Arial" w:cs="Arial"/>
                <w:lang w:val="en-US"/>
              </w:rPr>
            </w:pPr>
          </w:p>
          <w:p w14:paraId="294AE415" w14:textId="77777777" w:rsidR="004F4EA8" w:rsidRPr="00C522DE" w:rsidRDefault="004F4EA8" w:rsidP="004F4EA8">
            <w:pPr>
              <w:rPr>
                <w:rFonts w:ascii="Arial" w:eastAsia="Yu Mincho" w:hAnsi="Arial" w:cs="Arial"/>
                <w:lang w:val="fr-FR"/>
              </w:rPr>
            </w:pPr>
            <w:r w:rsidRPr="00C522DE">
              <w:rPr>
                <w:rFonts w:ascii="Arial" w:eastAsia="Yu Mincho" w:hAnsi="Arial" w:cs="Arial"/>
                <w:lang w:val="fr-FR"/>
              </w:rPr>
              <w:t xml:space="preserve">Using the conditional tense with irregular verbs: </w:t>
            </w:r>
            <w:r w:rsidRPr="00C522DE">
              <w:rPr>
                <w:rFonts w:ascii="Arial" w:eastAsia="Yu Mincho" w:hAnsi="Arial" w:cs="Arial"/>
                <w:i/>
                <w:iCs/>
                <w:lang w:val="fr-FR"/>
              </w:rPr>
              <w:t>vouloir, faire, avoir, aller, être</w:t>
            </w:r>
          </w:p>
          <w:p w14:paraId="391CB460" w14:textId="77777777" w:rsidR="004F4EA8" w:rsidRPr="00C522DE" w:rsidRDefault="004F4EA8" w:rsidP="004F4EA8">
            <w:pPr>
              <w:rPr>
                <w:rFonts w:ascii="Arial" w:eastAsia="Yu Mincho" w:hAnsi="Arial" w:cs="Arial"/>
                <w:lang w:val="fr-FR"/>
              </w:rPr>
            </w:pPr>
          </w:p>
          <w:p w14:paraId="1D4089F0" w14:textId="77777777" w:rsidR="004F4EA8" w:rsidRPr="00C522DE" w:rsidRDefault="004F4EA8" w:rsidP="004F4EA8">
            <w:pPr>
              <w:rPr>
                <w:rFonts w:ascii="Arial" w:eastAsia="Yu Mincho" w:hAnsi="Arial" w:cs="Arial"/>
                <w:b/>
                <w:bCs/>
                <w:lang w:val="en-US"/>
              </w:rPr>
            </w:pPr>
            <w:r w:rsidRPr="00C522DE">
              <w:rPr>
                <w:rFonts w:ascii="Arial" w:eastAsia="Yu Mincho" w:hAnsi="Arial" w:cs="Arial"/>
                <w:b/>
                <w:bCs/>
                <w:u w:val="words"/>
                <w:lang w:val="en-US"/>
              </w:rPr>
              <w:t>Skills:</w:t>
            </w:r>
          </w:p>
          <w:p w14:paraId="4FF88577" w14:textId="77777777" w:rsidR="004F4EA8" w:rsidRPr="00C522DE" w:rsidRDefault="004F4EA8" w:rsidP="004F4EA8">
            <w:pPr>
              <w:rPr>
                <w:rFonts w:ascii="Arial" w:eastAsia="Yu Mincho" w:hAnsi="Arial" w:cs="Arial"/>
                <w:lang w:val="en-US"/>
              </w:rPr>
            </w:pPr>
            <w:r w:rsidRPr="00C522DE">
              <w:rPr>
                <w:rFonts w:ascii="Arial" w:eastAsia="Yu Mincho" w:hAnsi="Arial" w:cs="Arial"/>
                <w:lang w:val="en-US"/>
              </w:rPr>
              <w:t>Watching out for words that change the meanings of phrases</w:t>
            </w:r>
          </w:p>
          <w:p w14:paraId="6F75CE41" w14:textId="2ABC818F" w:rsidR="004F4EA8" w:rsidRPr="001A31C1" w:rsidRDefault="004F4EA8" w:rsidP="001A31C1">
            <w:pPr>
              <w:rPr>
                <w:rFonts w:ascii="Arial" w:eastAsia="Yu Mincho" w:hAnsi="Arial" w:cs="Arial"/>
                <w:lang w:val="en-US"/>
              </w:rPr>
            </w:pPr>
            <w:r w:rsidRPr="00C522DE">
              <w:rPr>
                <w:rFonts w:ascii="Arial" w:eastAsia="Yu Mincho" w:hAnsi="Arial" w:cs="Arial"/>
                <w:lang w:val="en-US"/>
              </w:rPr>
              <w:t xml:space="preserve">Extending sentences with added detail (how, </w:t>
            </w:r>
            <w:proofErr w:type="gramStart"/>
            <w:r w:rsidRPr="00C522DE">
              <w:rPr>
                <w:rFonts w:ascii="Arial" w:eastAsia="Yu Mincho" w:hAnsi="Arial" w:cs="Arial"/>
                <w:lang w:val="en-US"/>
              </w:rPr>
              <w:t>where,</w:t>
            </w:r>
            <w:proofErr w:type="gramEnd"/>
            <w:r w:rsidRPr="00C522DE">
              <w:rPr>
                <w:rFonts w:ascii="Arial" w:eastAsia="Yu Mincho" w:hAnsi="Arial" w:cs="Arial"/>
                <w:lang w:val="en-US"/>
              </w:rPr>
              <w:t xml:space="preserve"> opinions and reasons)</w:t>
            </w:r>
          </w:p>
        </w:tc>
        <w:tc>
          <w:tcPr>
            <w:tcW w:w="1985" w:type="dxa"/>
          </w:tcPr>
          <w:p w14:paraId="0837A1C7" w14:textId="77777777" w:rsidR="001A31C1" w:rsidRPr="001B2A0E" w:rsidRDefault="001B2A0E" w:rsidP="001B2A0E">
            <w:pPr>
              <w:rPr>
                <w:rFonts w:ascii="Arial" w:hAnsi="Arial" w:cs="Arial"/>
                <w:color w:val="00B050"/>
              </w:rPr>
            </w:pPr>
            <w:r w:rsidRPr="001B2A0E">
              <w:rPr>
                <w:rFonts w:ascii="Arial" w:hAnsi="Arial" w:cs="Arial"/>
                <w:color w:val="00B050"/>
              </w:rPr>
              <w:t>V</w:t>
            </w:r>
          </w:p>
          <w:p w14:paraId="6F9BB637" w14:textId="5945F521" w:rsidR="001B2A0E" w:rsidRPr="00C522DE" w:rsidRDefault="001B2A0E" w:rsidP="001B2A0E">
            <w:pPr>
              <w:rPr>
                <w:rFonts w:ascii="Arial" w:hAnsi="Arial" w:cs="Arial"/>
              </w:rPr>
            </w:pPr>
            <w:r w:rsidRPr="001B2A0E">
              <w:rPr>
                <w:rFonts w:ascii="Arial" w:hAnsi="Arial" w:cs="Arial"/>
                <w:color w:val="00B050"/>
              </w:rPr>
              <w:t>O</w:t>
            </w:r>
          </w:p>
        </w:tc>
      </w:tr>
      <w:tr w:rsidR="000F1F6F" w:rsidRPr="00C522DE" w14:paraId="570EACB7" w14:textId="77777777" w:rsidTr="00046D3C">
        <w:tc>
          <w:tcPr>
            <w:tcW w:w="3536" w:type="dxa"/>
          </w:tcPr>
          <w:p w14:paraId="3FF588B0" w14:textId="77777777" w:rsidR="000F1F6F" w:rsidRPr="00C522DE" w:rsidRDefault="000F1F6F" w:rsidP="000F1F6F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lastRenderedPageBreak/>
              <w:t>Module 5 Unit 2</w:t>
            </w:r>
          </w:p>
          <w:p w14:paraId="49899FE7" w14:textId="77777777" w:rsidR="000F1F6F" w:rsidRPr="00C522DE" w:rsidRDefault="000F1F6F" w:rsidP="000F1F6F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>On part pour la Corse</w:t>
            </w:r>
          </w:p>
          <w:p w14:paraId="3FC84433" w14:textId="5A2E60BA" w:rsidR="000F1F6F" w:rsidRPr="003B64DA" w:rsidRDefault="000F1F6F" w:rsidP="000F1F6F">
            <w:pPr>
              <w:rPr>
                <w:rFonts w:ascii="Arial" w:hAnsi="Arial" w:cs="Arial"/>
                <w:color w:val="EE0000"/>
                <w:lang w:val="en-US"/>
              </w:rPr>
            </w:pPr>
            <w:r w:rsidRPr="003B64DA">
              <w:rPr>
                <w:rFonts w:ascii="Arial" w:hAnsi="Arial" w:cs="Arial"/>
                <w:color w:val="EE0000"/>
                <w:lang w:val="en-US"/>
              </w:rPr>
              <w:t>Discussing what you can see and do on holiday</w:t>
            </w:r>
            <w:r w:rsidR="003B64DA" w:rsidRPr="003B64DA">
              <w:rPr>
                <w:rFonts w:ascii="Arial" w:hAnsi="Arial" w:cs="Arial"/>
                <w:color w:val="EE0000"/>
                <w:lang w:val="en-US"/>
              </w:rPr>
              <w:t xml:space="preserve"> </w:t>
            </w:r>
            <w:r w:rsidR="001B2A0E">
              <w:rPr>
                <w:rFonts w:ascii="Arial" w:hAnsi="Arial" w:cs="Arial"/>
                <w:color w:val="EE0000"/>
                <w:lang w:val="en-US"/>
              </w:rPr>
              <w:t>(</w:t>
            </w:r>
            <w:r w:rsidR="003B64DA" w:rsidRPr="003B64DA">
              <w:rPr>
                <w:rFonts w:ascii="Arial" w:hAnsi="Arial" w:cs="Arial"/>
                <w:color w:val="EE0000"/>
                <w:lang w:val="en-US"/>
              </w:rPr>
              <w:t>with focus on Corsica</w:t>
            </w:r>
            <w:r w:rsidR="001B2A0E">
              <w:rPr>
                <w:rFonts w:ascii="Arial" w:hAnsi="Arial" w:cs="Arial"/>
                <w:color w:val="EE0000"/>
                <w:lang w:val="en-US"/>
              </w:rPr>
              <w:t>)</w:t>
            </w:r>
          </w:p>
          <w:p w14:paraId="2C129419" w14:textId="41CAD63C" w:rsidR="000F1F6F" w:rsidRPr="00C522DE" w:rsidRDefault="000F1F6F" w:rsidP="000F1F6F">
            <w:pPr>
              <w:tabs>
                <w:tab w:val="left" w:pos="2400"/>
              </w:tabs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188" w:type="dxa"/>
          </w:tcPr>
          <w:p w14:paraId="5FC84C23" w14:textId="00ED25DC" w:rsidR="000F1F6F" w:rsidRPr="00C522DE" w:rsidRDefault="000F1F6F" w:rsidP="000F1F6F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rFonts w:eastAsia="Times New Roman"/>
                <w:bCs/>
                <w:sz w:val="22"/>
                <w:szCs w:val="22"/>
                <w:lang w:eastAsia="en-GB"/>
              </w:rPr>
              <w:t>Travel and tourism</w:t>
            </w:r>
          </w:p>
        </w:tc>
        <w:tc>
          <w:tcPr>
            <w:tcW w:w="6325" w:type="dxa"/>
          </w:tcPr>
          <w:p w14:paraId="24D2076B" w14:textId="77777777" w:rsidR="000F1F6F" w:rsidRPr="00C522DE" w:rsidRDefault="000F1F6F" w:rsidP="000F1F6F">
            <w:pPr>
              <w:rPr>
                <w:rFonts w:ascii="Arial" w:eastAsia="Yu Mincho" w:hAnsi="Arial" w:cs="Arial"/>
                <w:b/>
                <w:bCs/>
                <w:i/>
                <w:iCs/>
                <w:lang w:val="fr-FR"/>
              </w:rPr>
            </w:pPr>
            <w:r w:rsidRPr="00C522DE">
              <w:rPr>
                <w:rFonts w:ascii="Arial" w:eastAsia="Yu Mincho" w:hAnsi="Arial" w:cs="Arial"/>
                <w:lang w:val="fr-FR"/>
              </w:rPr>
              <w:t xml:space="preserve">Giving advice by using </w:t>
            </w:r>
            <w:r w:rsidRPr="00C522DE">
              <w:rPr>
                <w:rFonts w:ascii="Arial" w:eastAsia="Yu Mincho" w:hAnsi="Arial" w:cs="Arial"/>
                <w:b/>
                <w:bCs/>
                <w:i/>
                <w:iCs/>
                <w:lang w:val="fr-FR"/>
              </w:rPr>
              <w:t>il vaut la peine de</w:t>
            </w:r>
            <w:r w:rsidRPr="00C522DE">
              <w:rPr>
                <w:rFonts w:ascii="Arial" w:eastAsia="Yu Mincho" w:hAnsi="Arial" w:cs="Arial"/>
                <w:b/>
                <w:bCs/>
                <w:lang w:val="fr-FR"/>
              </w:rPr>
              <w:t xml:space="preserve">, </w:t>
            </w:r>
            <w:r w:rsidRPr="00C522DE">
              <w:rPr>
                <w:rFonts w:ascii="Arial" w:eastAsia="Yu Mincho" w:hAnsi="Arial" w:cs="Arial"/>
                <w:b/>
                <w:bCs/>
                <w:i/>
                <w:iCs/>
                <w:lang w:val="fr-FR"/>
              </w:rPr>
              <w:t>il vaut mieux</w:t>
            </w:r>
          </w:p>
          <w:p w14:paraId="28736AF1" w14:textId="77777777" w:rsidR="000F1F6F" w:rsidRPr="00C522DE" w:rsidRDefault="000F1F6F" w:rsidP="000F1F6F">
            <w:pPr>
              <w:rPr>
                <w:rFonts w:ascii="Arial" w:eastAsia="Yu Mincho" w:hAnsi="Arial" w:cs="Arial"/>
                <w:lang w:val="fr-FR"/>
              </w:rPr>
            </w:pPr>
          </w:p>
          <w:p w14:paraId="221DB861" w14:textId="6BC2701B" w:rsidR="000F1F6F" w:rsidRPr="00C522DE" w:rsidRDefault="000F1F6F" w:rsidP="00046D3C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 w:val="22"/>
                <w:szCs w:val="22"/>
              </w:rPr>
            </w:pPr>
            <w:r w:rsidRPr="00C522DE">
              <w:rPr>
                <w:rFonts w:eastAsia="Yu Mincho"/>
                <w:sz w:val="22"/>
                <w:szCs w:val="22"/>
                <w:lang w:val="en-US"/>
              </w:rPr>
              <w:t>Forming different types of questions (</w:t>
            </w:r>
            <w:r w:rsidRPr="00C522DE">
              <w:rPr>
                <w:rFonts w:eastAsia="Yu Mincho"/>
                <w:i/>
                <w:iCs/>
                <w:sz w:val="22"/>
                <w:szCs w:val="22"/>
                <w:lang w:val="en-US"/>
              </w:rPr>
              <w:t>est-</w:t>
            </w:r>
            <w:proofErr w:type="spellStart"/>
            <w:r w:rsidRPr="00C522DE">
              <w:rPr>
                <w:rFonts w:eastAsia="Yu Mincho"/>
                <w:i/>
                <w:iCs/>
                <w:sz w:val="22"/>
                <w:szCs w:val="22"/>
                <w:lang w:val="en-US"/>
              </w:rPr>
              <w:t>ce</w:t>
            </w:r>
            <w:proofErr w:type="spellEnd"/>
            <w:r w:rsidRPr="00C522DE">
              <w:rPr>
                <w:rFonts w:eastAsia="Yu Mincho"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22DE">
              <w:rPr>
                <w:rFonts w:eastAsia="Yu Mincho"/>
                <w:i/>
                <w:iCs/>
                <w:sz w:val="22"/>
                <w:szCs w:val="22"/>
                <w:lang w:val="en-US"/>
              </w:rPr>
              <w:t>que</w:t>
            </w:r>
            <w:proofErr w:type="spellEnd"/>
            <w:r w:rsidRPr="00C522DE">
              <w:rPr>
                <w:rFonts w:eastAsia="Yu Mincho"/>
                <w:sz w:val="22"/>
                <w:szCs w:val="22"/>
                <w:lang w:val="en-US"/>
              </w:rPr>
              <w:t>, inversion of</w:t>
            </w:r>
            <w:r w:rsidR="00046D3C">
              <w:rPr>
                <w:rFonts w:eastAsia="Yu Mincho"/>
                <w:sz w:val="22"/>
                <w:szCs w:val="22"/>
                <w:lang w:val="en-US"/>
              </w:rPr>
              <w:t xml:space="preserve"> </w:t>
            </w:r>
            <w:r w:rsidRPr="00C522DE">
              <w:rPr>
                <w:rFonts w:eastAsia="Yu Mincho"/>
                <w:sz w:val="22"/>
                <w:szCs w:val="22"/>
                <w:lang w:val="en-US"/>
              </w:rPr>
              <w:t>subject and verb, rising intonation)</w:t>
            </w:r>
          </w:p>
        </w:tc>
        <w:tc>
          <w:tcPr>
            <w:tcW w:w="1985" w:type="dxa"/>
          </w:tcPr>
          <w:p w14:paraId="4ACAFCF7" w14:textId="77777777" w:rsidR="000F1F6F" w:rsidRPr="00AB0A6A" w:rsidRDefault="000F1F6F" w:rsidP="000F1F6F">
            <w:pPr>
              <w:rPr>
                <w:rFonts w:ascii="Arial" w:hAnsi="Arial" w:cs="Arial"/>
                <w:color w:val="00B050"/>
              </w:rPr>
            </w:pPr>
            <w:r w:rsidRPr="00AB0A6A">
              <w:rPr>
                <w:rFonts w:ascii="Arial" w:hAnsi="Arial" w:cs="Arial"/>
                <w:color w:val="00B050"/>
              </w:rPr>
              <w:t>V</w:t>
            </w:r>
          </w:p>
          <w:p w14:paraId="685776E8" w14:textId="77777777" w:rsidR="000F1F6F" w:rsidRPr="00AB0A6A" w:rsidRDefault="000F1F6F" w:rsidP="000F1F6F">
            <w:pPr>
              <w:rPr>
                <w:rFonts w:ascii="Arial" w:hAnsi="Arial" w:cs="Arial"/>
                <w:color w:val="00B050"/>
              </w:rPr>
            </w:pPr>
            <w:r w:rsidRPr="00AB0A6A">
              <w:rPr>
                <w:rFonts w:ascii="Arial" w:hAnsi="Arial" w:cs="Arial"/>
                <w:color w:val="00B050"/>
              </w:rPr>
              <w:t>O</w:t>
            </w:r>
          </w:p>
          <w:p w14:paraId="7E7980B0" w14:textId="77777777" w:rsidR="000F1F6F" w:rsidRPr="00AB0A6A" w:rsidRDefault="000F1F6F" w:rsidP="000F1F6F">
            <w:pPr>
              <w:rPr>
                <w:rFonts w:ascii="Arial" w:hAnsi="Arial" w:cs="Arial"/>
                <w:color w:val="00B050"/>
              </w:rPr>
            </w:pPr>
            <w:r w:rsidRPr="00AB0A6A">
              <w:rPr>
                <w:rFonts w:ascii="Arial" w:hAnsi="Arial" w:cs="Arial"/>
                <w:color w:val="00B050"/>
              </w:rPr>
              <w:t>S</w:t>
            </w:r>
          </w:p>
          <w:p w14:paraId="164ADB0C" w14:textId="77777777" w:rsidR="000F1F6F" w:rsidRPr="00C522DE" w:rsidRDefault="000F1F6F" w:rsidP="000F1F6F">
            <w:pPr>
              <w:rPr>
                <w:rFonts w:ascii="Arial" w:hAnsi="Arial" w:cs="Arial"/>
              </w:rPr>
            </w:pPr>
          </w:p>
          <w:p w14:paraId="693716A9" w14:textId="50C21F9E" w:rsidR="000F1F6F" w:rsidRPr="00C522DE" w:rsidRDefault="000F1F6F" w:rsidP="000F1F6F">
            <w:pPr>
              <w:rPr>
                <w:rFonts w:ascii="Arial" w:hAnsi="Arial" w:cs="Arial"/>
              </w:rPr>
            </w:pPr>
            <w:r w:rsidRPr="00AB0A6A">
              <w:rPr>
                <w:rFonts w:ascii="Arial" w:hAnsi="Arial" w:cs="Arial"/>
                <w:color w:val="806000" w:themeColor="accent4" w:themeShade="80"/>
              </w:rPr>
              <w:t>on/om</w:t>
            </w:r>
          </w:p>
        </w:tc>
      </w:tr>
      <w:tr w:rsidR="005A31C7" w:rsidRPr="00C522DE" w14:paraId="43FFD5C7" w14:textId="77777777" w:rsidTr="00046D3C">
        <w:tc>
          <w:tcPr>
            <w:tcW w:w="3536" w:type="dxa"/>
          </w:tcPr>
          <w:p w14:paraId="78C6574A" w14:textId="77777777" w:rsidR="005A31C7" w:rsidRPr="00C522DE" w:rsidRDefault="005A31C7" w:rsidP="005A31C7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>Module 5 Unit 3</w:t>
            </w:r>
          </w:p>
          <w:p w14:paraId="6C0FBD66" w14:textId="77777777" w:rsidR="005A31C7" w:rsidRPr="00C522DE" w:rsidRDefault="005A31C7" w:rsidP="005A31C7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Le monde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en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fête</w:t>
            </w:r>
          </w:p>
          <w:p w14:paraId="32E1D449" w14:textId="59DC3FD7" w:rsidR="005A31C7" w:rsidRPr="00BD5E03" w:rsidRDefault="005A31C7" w:rsidP="005A31C7">
            <w:pPr>
              <w:rPr>
                <w:rFonts w:ascii="Arial" w:hAnsi="Arial" w:cs="Arial"/>
                <w:color w:val="EE0000"/>
                <w:lang w:val="en-US"/>
              </w:rPr>
            </w:pPr>
            <w:r w:rsidRPr="00BD5E03">
              <w:rPr>
                <w:rFonts w:ascii="Arial" w:hAnsi="Arial" w:cs="Arial"/>
                <w:color w:val="EE0000"/>
                <w:lang w:val="en-US"/>
              </w:rPr>
              <w:t>Talking about festivals</w:t>
            </w:r>
            <w:r w:rsidR="00AB2895">
              <w:rPr>
                <w:rFonts w:ascii="Arial" w:hAnsi="Arial" w:cs="Arial"/>
                <w:color w:val="EE0000"/>
                <w:lang w:val="en-US"/>
              </w:rPr>
              <w:t xml:space="preserve"> in francophone countries</w:t>
            </w:r>
          </w:p>
          <w:p w14:paraId="5B2A2B47" w14:textId="02620853" w:rsidR="005A31C7" w:rsidRPr="00C522DE" w:rsidRDefault="005A31C7" w:rsidP="005A31C7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88" w:type="dxa"/>
          </w:tcPr>
          <w:p w14:paraId="7BCB380D" w14:textId="1C99D375" w:rsidR="005A31C7" w:rsidRPr="00C522DE" w:rsidRDefault="005A31C7" w:rsidP="005A31C7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rFonts w:eastAsia="Times New Roman"/>
                <w:bCs/>
                <w:sz w:val="22"/>
                <w:szCs w:val="22"/>
                <w:lang w:eastAsia="en-GB"/>
              </w:rPr>
              <w:t>Travel and tourism</w:t>
            </w:r>
          </w:p>
        </w:tc>
        <w:tc>
          <w:tcPr>
            <w:tcW w:w="6325" w:type="dxa"/>
          </w:tcPr>
          <w:p w14:paraId="5451E84C" w14:textId="77777777" w:rsidR="005A31C7" w:rsidRPr="00C522DE" w:rsidRDefault="005A31C7" w:rsidP="005A31C7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Using the perfect and imperfect tenses together</w:t>
            </w:r>
          </w:p>
          <w:p w14:paraId="65499FAC" w14:textId="77777777" w:rsidR="005A31C7" w:rsidRPr="00C522DE" w:rsidRDefault="005A31C7" w:rsidP="005A31C7">
            <w:pPr>
              <w:rPr>
                <w:rFonts w:ascii="Arial" w:eastAsia="Yu Mincho" w:hAnsi="Arial" w:cs="Arial"/>
                <w:lang w:val="fr-FR" w:eastAsia="ja-JP"/>
              </w:rPr>
            </w:pPr>
            <w:r w:rsidRPr="00C522DE">
              <w:rPr>
                <w:rFonts w:ascii="Arial" w:eastAsia="Yu Mincho" w:hAnsi="Arial" w:cs="Arial"/>
                <w:lang w:val="fr-FR"/>
              </w:rPr>
              <w:t>Using the different prepositions for in + country (</w:t>
            </w:r>
            <w:r w:rsidRPr="00C522DE">
              <w:rPr>
                <w:rFonts w:ascii="Arial" w:eastAsia="Yu Mincho" w:hAnsi="Arial" w:cs="Arial"/>
                <w:i/>
                <w:iCs/>
                <w:lang w:val="fr-FR"/>
              </w:rPr>
              <w:t>au Burkina Faso</w:t>
            </w:r>
            <w:r w:rsidRPr="00C522DE">
              <w:rPr>
                <w:rFonts w:ascii="Arial" w:eastAsia="Yu Mincho" w:hAnsi="Arial" w:cs="Arial"/>
                <w:lang w:val="fr-FR"/>
              </w:rPr>
              <w:t xml:space="preserve">, </w:t>
            </w:r>
            <w:r w:rsidRPr="00C522DE">
              <w:rPr>
                <w:rFonts w:ascii="Arial" w:eastAsia="Yu Mincho" w:hAnsi="Arial" w:cs="Arial"/>
                <w:i/>
                <w:iCs/>
                <w:lang w:val="fr-FR"/>
              </w:rPr>
              <w:t>en France</w:t>
            </w:r>
            <w:r w:rsidRPr="00C522DE">
              <w:rPr>
                <w:rFonts w:ascii="Arial" w:eastAsia="Yu Mincho" w:hAnsi="Arial" w:cs="Arial"/>
                <w:lang w:val="fr-FR"/>
              </w:rPr>
              <w:t xml:space="preserve">, </w:t>
            </w:r>
            <w:r w:rsidRPr="00C522DE">
              <w:rPr>
                <w:rFonts w:ascii="Arial" w:eastAsia="Yu Mincho" w:hAnsi="Arial" w:cs="Arial"/>
                <w:i/>
                <w:iCs/>
                <w:lang w:val="fr-FR"/>
              </w:rPr>
              <w:t xml:space="preserve">à la Réunion </w:t>
            </w:r>
            <w:r w:rsidRPr="00C522DE">
              <w:rPr>
                <w:rFonts w:ascii="Arial" w:eastAsia="Yu Mincho" w:hAnsi="Arial" w:cs="Arial"/>
                <w:lang w:val="fr-FR"/>
              </w:rPr>
              <w:t xml:space="preserve">/ </w:t>
            </w:r>
            <w:r w:rsidRPr="00C522DE">
              <w:rPr>
                <w:rFonts w:ascii="Arial" w:eastAsia="Yu Mincho" w:hAnsi="Arial" w:cs="Arial"/>
                <w:i/>
                <w:iCs/>
                <w:lang w:val="fr-FR"/>
              </w:rPr>
              <w:t>Martinique</w:t>
            </w:r>
            <w:r w:rsidRPr="00C522DE">
              <w:rPr>
                <w:rFonts w:ascii="Arial" w:eastAsia="Yu Mincho" w:hAnsi="Arial" w:cs="Arial"/>
                <w:lang w:val="fr-FR"/>
              </w:rPr>
              <w:t>)</w:t>
            </w:r>
          </w:p>
          <w:p w14:paraId="547F712F" w14:textId="77777777" w:rsidR="005A31C7" w:rsidRPr="00C522DE" w:rsidRDefault="005A31C7" w:rsidP="005A31C7">
            <w:pPr>
              <w:rPr>
                <w:rFonts w:ascii="Arial" w:eastAsia="Yu Mincho" w:hAnsi="Arial" w:cs="Arial"/>
                <w:lang w:val="fr-FR"/>
              </w:rPr>
            </w:pPr>
          </w:p>
          <w:p w14:paraId="382600E6" w14:textId="77777777" w:rsidR="005A31C7" w:rsidRPr="00C522DE" w:rsidRDefault="005A31C7" w:rsidP="005A31C7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 xml:space="preserve">Creating more complex sentences using </w:t>
            </w:r>
            <w:r w:rsidRPr="00C522DE">
              <w:rPr>
                <w:rFonts w:ascii="Arial" w:eastAsia="Yu Mincho" w:hAnsi="Arial" w:cs="Arial"/>
                <w:lang w:val="fr-FR"/>
              </w:rPr>
              <w:t xml:space="preserve">relative pronouns </w:t>
            </w:r>
            <w:r w:rsidRPr="00C522DE">
              <w:rPr>
                <w:rFonts w:ascii="Arial" w:eastAsia="Yu Mincho" w:hAnsi="Arial" w:cs="Arial"/>
                <w:i/>
                <w:iCs/>
                <w:lang w:val="fr-FR"/>
              </w:rPr>
              <w:t>qui</w:t>
            </w:r>
            <w:r w:rsidRPr="00C522DE">
              <w:rPr>
                <w:rFonts w:ascii="Arial" w:eastAsia="Yu Mincho" w:hAnsi="Arial" w:cs="Arial"/>
                <w:lang w:val="fr-FR"/>
              </w:rPr>
              <w:t xml:space="preserve">, </w:t>
            </w:r>
            <w:r w:rsidRPr="00C522DE">
              <w:rPr>
                <w:rFonts w:ascii="Arial" w:eastAsia="Yu Mincho" w:hAnsi="Arial" w:cs="Arial"/>
                <w:i/>
                <w:iCs/>
                <w:lang w:val="fr-FR"/>
              </w:rPr>
              <w:t>que</w:t>
            </w:r>
          </w:p>
          <w:p w14:paraId="24FD55D1" w14:textId="77777777" w:rsidR="005A31C7" w:rsidRPr="00C522DE" w:rsidRDefault="005A31C7" w:rsidP="005A31C7">
            <w:pPr>
              <w:rPr>
                <w:rFonts w:ascii="Arial" w:eastAsia="Yu Mincho" w:hAnsi="Arial" w:cs="Arial"/>
                <w:i/>
                <w:iCs/>
                <w:lang w:val="fr-FR"/>
              </w:rPr>
            </w:pPr>
          </w:p>
          <w:p w14:paraId="2BFB060E" w14:textId="53F9DFEC" w:rsidR="005A31C7" w:rsidRPr="00C522DE" w:rsidRDefault="005A31C7" w:rsidP="00AB2895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 w:val="22"/>
                <w:szCs w:val="22"/>
                <w:lang w:eastAsia="en-GB"/>
              </w:rPr>
            </w:pPr>
            <w:r w:rsidRPr="00C522DE">
              <w:rPr>
                <w:rFonts w:eastAsia="Yu Mincho"/>
                <w:sz w:val="22"/>
                <w:szCs w:val="22"/>
                <w:lang w:val="en-US"/>
              </w:rPr>
              <w:t>Using present and imperfect tenses used together to describe</w:t>
            </w:r>
            <w:r w:rsidR="00AB2895">
              <w:rPr>
                <w:rFonts w:eastAsia="Yu Mincho"/>
                <w:sz w:val="22"/>
                <w:szCs w:val="22"/>
                <w:lang w:val="en-US"/>
              </w:rPr>
              <w:t xml:space="preserve"> </w:t>
            </w:r>
            <w:r w:rsidRPr="00C522DE">
              <w:rPr>
                <w:rFonts w:eastAsia="Yu Mincho"/>
                <w:sz w:val="22"/>
                <w:szCs w:val="22"/>
                <w:lang w:val="en-US"/>
              </w:rPr>
              <w:t>what someone was doing when something happened</w:t>
            </w:r>
          </w:p>
        </w:tc>
        <w:tc>
          <w:tcPr>
            <w:tcW w:w="1985" w:type="dxa"/>
          </w:tcPr>
          <w:p w14:paraId="3BBC16BD" w14:textId="713A28A6" w:rsidR="005A31C7" w:rsidRPr="00C522DE" w:rsidRDefault="005A31C7" w:rsidP="005A31C7">
            <w:pPr>
              <w:rPr>
                <w:rFonts w:ascii="Arial" w:hAnsi="Arial" w:cs="Arial"/>
              </w:rPr>
            </w:pPr>
          </w:p>
        </w:tc>
      </w:tr>
    </w:tbl>
    <w:p w14:paraId="6E60EE12" w14:textId="77777777" w:rsidR="00530A1E" w:rsidRPr="00C522DE" w:rsidRDefault="00530A1E" w:rsidP="009C7683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5D0034D3" w14:textId="77777777" w:rsidR="00C522DE" w:rsidRPr="00C522DE" w:rsidRDefault="00C522DE" w:rsidP="00A57770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13B75040" w14:textId="0595B75F" w:rsidR="004B5B65" w:rsidRPr="00C522DE" w:rsidRDefault="004B5B65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Year </w:t>
      </w:r>
      <w:r w:rsidR="00C522DE" w:rsidRPr="00C522DE">
        <w:rPr>
          <w:rFonts w:eastAsia="Times New Roman" w:cstheme="minorHAnsi"/>
          <w:sz w:val="28"/>
          <w:szCs w:val="28"/>
          <w:u w:val="single"/>
          <w:lang w:eastAsia="en-GB"/>
        </w:rPr>
        <w:t>10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</w:t>
      </w:r>
      <w:r w:rsidR="009C7683" w:rsidRPr="00C522DE">
        <w:rPr>
          <w:rFonts w:eastAsia="Times New Roman" w:cstheme="minorHAnsi"/>
          <w:sz w:val="28"/>
          <w:szCs w:val="28"/>
          <w:u w:val="single"/>
          <w:lang w:eastAsia="en-GB"/>
        </w:rPr>
        <w:t>French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overview </w:t>
      </w:r>
      <w:r w:rsidR="009C7683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Spring 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term 2  </w:t>
      </w:r>
    </w:p>
    <w:p w14:paraId="6C4BDEF3" w14:textId="238EE3D4" w:rsidR="004B5B65" w:rsidRPr="00C522DE" w:rsidRDefault="004B5B65" w:rsidP="00013BC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Module </w:t>
      </w:r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>5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CONTINUED: </w:t>
      </w:r>
      <w:proofErr w:type="spellStart"/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>Num</w:t>
      </w:r>
      <w:r w:rsidR="000373D9" w:rsidRPr="00C522DE">
        <w:rPr>
          <w:rFonts w:eastAsia="Times New Roman" w:cstheme="minorHAnsi"/>
          <w:sz w:val="28"/>
          <w:szCs w:val="28"/>
          <w:u w:val="single"/>
          <w:lang w:eastAsia="en-GB"/>
        </w:rPr>
        <w:t>é</w:t>
      </w:r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>ro</w:t>
      </w:r>
      <w:proofErr w:type="spellEnd"/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vacances</w:t>
      </w:r>
    </w:p>
    <w:p w14:paraId="4B8AFEFB" w14:textId="77777777" w:rsidR="003B0FA9" w:rsidRPr="00C522DE" w:rsidRDefault="003B0FA9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tbl>
      <w:tblPr>
        <w:tblStyle w:val="TableGrid"/>
        <w:tblW w:w="14034" w:type="dxa"/>
        <w:tblInd w:w="-572" w:type="dxa"/>
        <w:tblLook w:val="04A0" w:firstRow="1" w:lastRow="0" w:firstColumn="1" w:lastColumn="0" w:noHBand="0" w:noVBand="1"/>
      </w:tblPr>
      <w:tblGrid>
        <w:gridCol w:w="3453"/>
        <w:gridCol w:w="2076"/>
        <w:gridCol w:w="6038"/>
        <w:gridCol w:w="2467"/>
      </w:tblGrid>
      <w:tr w:rsidR="00EF3FC8" w:rsidRPr="00C522DE" w14:paraId="57AEED9D" w14:textId="77777777" w:rsidTr="00C415BA">
        <w:tc>
          <w:tcPr>
            <w:tcW w:w="3453" w:type="dxa"/>
          </w:tcPr>
          <w:p w14:paraId="32116A23" w14:textId="77777777" w:rsidR="00EF3FC8" w:rsidRPr="00C522DE" w:rsidRDefault="00EF3FC8" w:rsidP="0046663B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 xml:space="preserve">Unit title and communicative function / </w:t>
            </w:r>
            <w:r w:rsidRPr="00C522DE">
              <w:rPr>
                <w:rFonts w:ascii="Arial" w:hAnsi="Arial" w:cs="Arial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076" w:type="dxa"/>
          </w:tcPr>
          <w:p w14:paraId="61217F34" w14:textId="77777777" w:rsidR="00EF3FC8" w:rsidRPr="00C522DE" w:rsidRDefault="00EF3FC8" w:rsidP="0046663B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Edexcel Thematic context / Topic</w:t>
            </w:r>
          </w:p>
        </w:tc>
        <w:tc>
          <w:tcPr>
            <w:tcW w:w="6038" w:type="dxa"/>
          </w:tcPr>
          <w:p w14:paraId="5D19DA76" w14:textId="77777777" w:rsidR="00EF3FC8" w:rsidRPr="00C522DE" w:rsidRDefault="00EF3FC8" w:rsidP="0046663B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Grammar / Skills: TBAT</w:t>
            </w:r>
          </w:p>
        </w:tc>
        <w:tc>
          <w:tcPr>
            <w:tcW w:w="2467" w:type="dxa"/>
          </w:tcPr>
          <w:p w14:paraId="43DEC246" w14:textId="77777777" w:rsidR="00EF3FC8" w:rsidRPr="00C522DE" w:rsidRDefault="00EF3FC8" w:rsidP="0046663B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color w:val="00B050"/>
                <w:u w:val="single"/>
              </w:rPr>
              <w:t xml:space="preserve">AVOCADOS </w:t>
            </w:r>
            <w:r w:rsidRPr="00C522DE">
              <w:rPr>
                <w:rFonts w:ascii="Arial" w:hAnsi="Arial" w:cs="Arial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8371EA" w:rsidRPr="00D0711F" w14:paraId="1B0B1FA6" w14:textId="77777777" w:rsidTr="00C415BA">
        <w:tc>
          <w:tcPr>
            <w:tcW w:w="3453" w:type="dxa"/>
          </w:tcPr>
          <w:p w14:paraId="3A918C89" w14:textId="77777777" w:rsidR="008371EA" w:rsidRPr="00C522DE" w:rsidRDefault="008371EA" w:rsidP="008371EA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>Module 5 Unit 4</w:t>
            </w:r>
          </w:p>
          <w:p w14:paraId="7CC92F5E" w14:textId="77777777" w:rsidR="008371EA" w:rsidRPr="00C522DE" w:rsidRDefault="008371EA" w:rsidP="008371EA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>Guide de voyage</w:t>
            </w:r>
          </w:p>
          <w:p w14:paraId="1445F347" w14:textId="4D2B33EA" w:rsidR="008371EA" w:rsidRPr="00C522DE" w:rsidRDefault="008371EA" w:rsidP="008371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522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Reviewing and booking holiday accommodation</w:t>
            </w:r>
          </w:p>
        </w:tc>
        <w:tc>
          <w:tcPr>
            <w:tcW w:w="2076" w:type="dxa"/>
          </w:tcPr>
          <w:p w14:paraId="5A92A310" w14:textId="0D738123" w:rsidR="008371EA" w:rsidRPr="00C522DE" w:rsidRDefault="008371EA" w:rsidP="008371EA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rFonts w:eastAsia="Times New Roman"/>
                <w:bCs/>
                <w:sz w:val="22"/>
                <w:szCs w:val="22"/>
                <w:lang w:eastAsia="en-GB"/>
              </w:rPr>
              <w:t>Travel and tourism</w:t>
            </w:r>
          </w:p>
        </w:tc>
        <w:tc>
          <w:tcPr>
            <w:tcW w:w="6038" w:type="dxa"/>
          </w:tcPr>
          <w:p w14:paraId="232DC920" w14:textId="77777777" w:rsidR="008371EA" w:rsidRPr="00C522DE" w:rsidRDefault="008371EA" w:rsidP="008371EA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Using the perfect tense of modal verbs</w:t>
            </w:r>
          </w:p>
          <w:p w14:paraId="2E8986F3" w14:textId="77777777" w:rsidR="008371EA" w:rsidRPr="00C522DE" w:rsidRDefault="008371EA" w:rsidP="008371EA">
            <w:pPr>
              <w:textAlignment w:val="baseline"/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Identifying positive and negative opinions</w:t>
            </w:r>
          </w:p>
          <w:p w14:paraId="6D0AE633" w14:textId="77777777" w:rsidR="008371EA" w:rsidRPr="00C522DE" w:rsidRDefault="008371EA" w:rsidP="008371EA">
            <w:pPr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</w:rPr>
              <w:t>Revisit negatives(</w:t>
            </w:r>
            <w:r w:rsidRPr="00C522DE">
              <w:rPr>
                <w:rFonts w:ascii="Arial" w:hAnsi="Arial" w:cs="Arial"/>
                <w:bCs/>
                <w:i/>
                <w:iCs/>
              </w:rPr>
              <w:t>ne/</w:t>
            </w:r>
            <w:proofErr w:type="spellStart"/>
            <w:r w:rsidRPr="00C522DE">
              <w:rPr>
                <w:rFonts w:ascii="Arial" w:hAnsi="Arial" w:cs="Arial"/>
                <w:bCs/>
                <w:i/>
                <w:iCs/>
              </w:rPr>
              <w:t>aucun</w:t>
            </w:r>
            <w:proofErr w:type="spellEnd"/>
            <w:r w:rsidRPr="00C522DE">
              <w:rPr>
                <w:rFonts w:ascii="Arial" w:hAnsi="Arial" w:cs="Arial"/>
                <w:bCs/>
                <w:i/>
                <w:iCs/>
              </w:rPr>
              <w:t>(e)</w:t>
            </w:r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bCs/>
                <w:i/>
                <w:iCs/>
              </w:rPr>
              <w:t>ne/</w:t>
            </w:r>
            <w:proofErr w:type="spellStart"/>
            <w:r w:rsidRPr="00C522DE">
              <w:rPr>
                <w:rFonts w:ascii="Arial" w:hAnsi="Arial" w:cs="Arial"/>
                <w:bCs/>
                <w:i/>
                <w:iCs/>
              </w:rPr>
              <w:t>ni</w:t>
            </w:r>
            <w:proofErr w:type="spellEnd"/>
            <w:r w:rsidRPr="00C522DE">
              <w:rPr>
                <w:rFonts w:ascii="Arial" w:hAnsi="Arial" w:cs="Arial"/>
                <w:bCs/>
                <w:i/>
                <w:iCs/>
              </w:rPr>
              <w:t>/</w:t>
            </w:r>
            <w:proofErr w:type="spellStart"/>
            <w:r w:rsidRPr="00C522DE">
              <w:rPr>
                <w:rFonts w:ascii="Arial" w:hAnsi="Arial" w:cs="Arial"/>
                <w:bCs/>
                <w:i/>
                <w:iCs/>
              </w:rPr>
              <w:t>ni</w:t>
            </w:r>
            <w:proofErr w:type="spellEnd"/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bCs/>
                <w:i/>
                <w:iCs/>
              </w:rPr>
              <w:t xml:space="preserve">ne/ </w:t>
            </w:r>
            <w:proofErr w:type="spellStart"/>
            <w:r w:rsidRPr="00C522DE">
              <w:rPr>
                <w:rFonts w:ascii="Arial" w:hAnsi="Arial" w:cs="Arial"/>
                <w:bCs/>
                <w:i/>
                <w:iCs/>
              </w:rPr>
              <w:t>que</w:t>
            </w:r>
            <w:proofErr w:type="spellEnd"/>
          </w:p>
          <w:p w14:paraId="46868676" w14:textId="562E2F22" w:rsidR="008371EA" w:rsidRPr="00C522DE" w:rsidRDefault="008371EA" w:rsidP="008371EA">
            <w:pPr>
              <w:pStyle w:val="ListParagraph"/>
              <w:textAlignment w:val="baseline"/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</w:rPr>
              <w:t>Using different prepositions for ‘in’ (</w:t>
            </w:r>
            <w:r w:rsidRPr="00C522DE">
              <w:rPr>
                <w:rFonts w:ascii="Arial" w:hAnsi="Arial" w:cs="Arial"/>
                <w:i/>
                <w:iCs/>
              </w:rPr>
              <w:t>à</w:t>
            </w:r>
            <w:r w:rsidRPr="00C522DE">
              <w:rPr>
                <w:rFonts w:ascii="Arial" w:hAnsi="Arial" w:cs="Arial"/>
              </w:rPr>
              <w:t xml:space="preserve"> + town, </w:t>
            </w:r>
            <w:r w:rsidRPr="00C522DE">
              <w:rPr>
                <w:rFonts w:ascii="Arial" w:hAnsi="Arial" w:cs="Arial"/>
                <w:i/>
                <w:iCs/>
              </w:rPr>
              <w:t>au centre-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ville</w:t>
            </w:r>
            <w:proofErr w:type="spellEnd"/>
            <w:r w:rsidRPr="00C522DE">
              <w:rPr>
                <w:rFonts w:ascii="Arial" w:hAnsi="Arial" w:cs="Arial"/>
              </w:rPr>
              <w:t xml:space="preserve">,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en</w:t>
            </w:r>
            <w:proofErr w:type="spellEnd"/>
            <w:r w:rsidRPr="00C522D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ville</w:t>
            </w:r>
            <w:proofErr w:type="spellEnd"/>
            <w:r w:rsidRPr="00C522DE">
              <w:rPr>
                <w:rFonts w:ascii="Arial" w:hAnsi="Arial" w:cs="Arial"/>
              </w:rPr>
              <w:t xml:space="preserve">, </w:t>
            </w:r>
            <w:r w:rsidRPr="00C522DE">
              <w:rPr>
                <w:rFonts w:ascii="Arial" w:hAnsi="Arial" w:cs="Arial"/>
                <w:i/>
                <w:iCs/>
              </w:rPr>
              <w:t>dans ma chambre</w:t>
            </w:r>
            <w:r w:rsidRPr="00C522DE">
              <w:rPr>
                <w:rFonts w:ascii="Arial" w:hAnsi="Arial" w:cs="Arial"/>
              </w:rPr>
              <w:t xml:space="preserve"> /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l’hôtel</w:t>
            </w:r>
            <w:proofErr w:type="spellEnd"/>
            <w:r w:rsidRPr="00C522DE">
              <w:rPr>
                <w:rFonts w:ascii="Arial" w:hAnsi="Arial" w:cs="Arial"/>
              </w:rPr>
              <w:t>)</w:t>
            </w:r>
          </w:p>
        </w:tc>
        <w:tc>
          <w:tcPr>
            <w:tcW w:w="2467" w:type="dxa"/>
          </w:tcPr>
          <w:p w14:paraId="44D307E3" w14:textId="77777777" w:rsidR="008371EA" w:rsidRPr="0030581D" w:rsidRDefault="008371EA" w:rsidP="008371EA">
            <w:pPr>
              <w:rPr>
                <w:rFonts w:ascii="Arial" w:hAnsi="Arial" w:cs="Arial"/>
                <w:color w:val="00B050"/>
              </w:rPr>
            </w:pPr>
            <w:r w:rsidRPr="0030581D">
              <w:rPr>
                <w:rFonts w:ascii="Arial" w:hAnsi="Arial" w:cs="Arial"/>
                <w:color w:val="00B050"/>
              </w:rPr>
              <w:t xml:space="preserve">V </w:t>
            </w:r>
          </w:p>
          <w:p w14:paraId="6EE275D0" w14:textId="77777777" w:rsidR="008371EA" w:rsidRPr="0030581D" w:rsidRDefault="008371EA" w:rsidP="008371EA">
            <w:pPr>
              <w:rPr>
                <w:rFonts w:ascii="Arial" w:hAnsi="Arial" w:cs="Arial"/>
                <w:color w:val="00B050"/>
              </w:rPr>
            </w:pPr>
            <w:r w:rsidRPr="0030581D">
              <w:rPr>
                <w:rFonts w:ascii="Arial" w:hAnsi="Arial" w:cs="Arial"/>
                <w:color w:val="00B050"/>
              </w:rPr>
              <w:t>O</w:t>
            </w:r>
          </w:p>
          <w:p w14:paraId="00CEB16A" w14:textId="7504FED4" w:rsidR="008371EA" w:rsidRPr="0030581D" w:rsidRDefault="008371EA" w:rsidP="008371EA">
            <w:pPr>
              <w:rPr>
                <w:rFonts w:ascii="Arial" w:hAnsi="Arial" w:cs="Arial"/>
                <w:color w:val="00B050"/>
              </w:rPr>
            </w:pPr>
            <w:r w:rsidRPr="0030581D">
              <w:rPr>
                <w:rFonts w:ascii="Arial" w:hAnsi="Arial" w:cs="Arial"/>
                <w:color w:val="00B050"/>
              </w:rPr>
              <w:t>S (complex negatives</w:t>
            </w:r>
            <w:r w:rsidR="00C415BA" w:rsidRPr="0030581D">
              <w:rPr>
                <w:rFonts w:ascii="Arial" w:hAnsi="Arial" w:cs="Arial"/>
                <w:color w:val="00B050"/>
              </w:rPr>
              <w:t>/superlatives</w:t>
            </w:r>
            <w:r w:rsidRPr="0030581D">
              <w:rPr>
                <w:rFonts w:ascii="Arial" w:hAnsi="Arial" w:cs="Arial"/>
                <w:color w:val="00B050"/>
              </w:rPr>
              <w:t>)</w:t>
            </w:r>
          </w:p>
          <w:p w14:paraId="1478E4EF" w14:textId="77777777" w:rsidR="008371EA" w:rsidRPr="00C522DE" w:rsidRDefault="008371EA" w:rsidP="008371EA">
            <w:pPr>
              <w:rPr>
                <w:rFonts w:ascii="Arial" w:hAnsi="Arial" w:cs="Arial"/>
              </w:rPr>
            </w:pPr>
          </w:p>
          <w:p w14:paraId="31E13B0E" w14:textId="7CF36BDB" w:rsidR="008371EA" w:rsidRPr="00C522DE" w:rsidRDefault="008371EA" w:rsidP="008371EA">
            <w:pPr>
              <w:rPr>
                <w:rFonts w:ascii="Arial" w:hAnsi="Arial" w:cs="Arial"/>
                <w:lang w:val="de-DE"/>
              </w:rPr>
            </w:pPr>
            <w:r w:rsidRPr="0030581D">
              <w:rPr>
                <w:rFonts w:ascii="Arial" w:hAnsi="Arial" w:cs="Arial"/>
                <w:color w:val="806000" w:themeColor="accent4" w:themeShade="80"/>
                <w:lang w:val="de-DE"/>
              </w:rPr>
              <w:t>Nasal sounds un/en/an/em/am</w:t>
            </w:r>
          </w:p>
        </w:tc>
      </w:tr>
      <w:tr w:rsidR="000A6451" w:rsidRPr="00C522DE" w14:paraId="3BD565CF" w14:textId="77777777" w:rsidTr="00C415BA">
        <w:trPr>
          <w:trHeight w:val="78"/>
        </w:trPr>
        <w:tc>
          <w:tcPr>
            <w:tcW w:w="3453" w:type="dxa"/>
          </w:tcPr>
          <w:p w14:paraId="7CE88302" w14:textId="77777777" w:rsidR="000A6451" w:rsidRPr="00C522DE" w:rsidRDefault="000A6451" w:rsidP="000A6451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>Module 5 Unit 5</w:t>
            </w:r>
          </w:p>
          <w:p w14:paraId="7EF6F11D" w14:textId="77777777" w:rsidR="000A6451" w:rsidRPr="00C522DE" w:rsidRDefault="000A6451" w:rsidP="000A6451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Vive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les vacances!</w:t>
            </w:r>
          </w:p>
          <w:p w14:paraId="5C5704A2" w14:textId="628CDC72" w:rsidR="000A6451" w:rsidRPr="00C522DE" w:rsidRDefault="000A6451" w:rsidP="000A6451">
            <w:pPr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  <w:color w:val="000000" w:themeColor="text1"/>
                <w:lang w:val="en-US"/>
              </w:rPr>
              <w:t>Talking about staycation activities using a range of tenses</w:t>
            </w:r>
          </w:p>
        </w:tc>
        <w:tc>
          <w:tcPr>
            <w:tcW w:w="2076" w:type="dxa"/>
          </w:tcPr>
          <w:p w14:paraId="11599E49" w14:textId="50F1E571" w:rsidR="000A6451" w:rsidRPr="00C522DE" w:rsidRDefault="000A6451" w:rsidP="000A6451">
            <w:pPr>
              <w:pStyle w:val="Tabletext"/>
              <w:rPr>
                <w:sz w:val="22"/>
                <w:szCs w:val="22"/>
                <w:lang w:val="de-DE"/>
              </w:rPr>
            </w:pPr>
            <w:r w:rsidRPr="00C522DE">
              <w:rPr>
                <w:rFonts w:eastAsia="Times New Roman"/>
                <w:bCs/>
                <w:sz w:val="22"/>
                <w:szCs w:val="22"/>
                <w:lang w:eastAsia="en-GB"/>
              </w:rPr>
              <w:t>Travel and tourism</w:t>
            </w:r>
          </w:p>
        </w:tc>
        <w:tc>
          <w:tcPr>
            <w:tcW w:w="6038" w:type="dxa"/>
          </w:tcPr>
          <w:p w14:paraId="6AFC0CB2" w14:textId="77777777" w:rsidR="000A6451" w:rsidRPr="00C522DE" w:rsidRDefault="000A6451" w:rsidP="000A645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Using a range of tenses including the imperfect tense for descriptions and the perfect tense for single, completed actions revisited</w:t>
            </w:r>
          </w:p>
          <w:p w14:paraId="627FF10A" w14:textId="77777777" w:rsidR="000A6451" w:rsidRPr="00C522DE" w:rsidRDefault="000A6451" w:rsidP="000A6451">
            <w:pPr>
              <w:textAlignment w:val="baseline"/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 xml:space="preserve">Using </w:t>
            </w:r>
            <w:proofErr w:type="spellStart"/>
            <w:r w:rsidRPr="00C522DE">
              <w:rPr>
                <w:rFonts w:ascii="Arial" w:hAnsi="Arial" w:cs="Arial"/>
                <w:i/>
                <w:lang w:val="en-US"/>
              </w:rPr>
              <w:t>si</w:t>
            </w:r>
            <w:proofErr w:type="spellEnd"/>
            <w:r w:rsidRPr="00C522DE">
              <w:rPr>
                <w:rFonts w:ascii="Arial" w:hAnsi="Arial" w:cs="Arial"/>
                <w:i/>
                <w:lang w:val="en-US"/>
              </w:rPr>
              <w:t xml:space="preserve"> </w:t>
            </w:r>
            <w:r w:rsidRPr="00C522DE">
              <w:rPr>
                <w:rFonts w:ascii="Arial" w:hAnsi="Arial" w:cs="Arial"/>
                <w:lang w:val="en-US"/>
              </w:rPr>
              <w:t>+ the present tense + the simple future tense</w:t>
            </w:r>
          </w:p>
          <w:p w14:paraId="614EE785" w14:textId="77777777" w:rsidR="000A6451" w:rsidRPr="00C522DE" w:rsidRDefault="000A6451" w:rsidP="000A6451">
            <w:pPr>
              <w:textAlignment w:val="baseline"/>
              <w:rPr>
                <w:rFonts w:ascii="Arial" w:eastAsia="Times New Roman" w:hAnsi="Arial" w:cs="Arial"/>
                <w:b/>
                <w:bCs/>
                <w:u w:val="single"/>
                <w:lang w:eastAsia="en-GB"/>
              </w:rPr>
            </w:pPr>
          </w:p>
          <w:p w14:paraId="2B14BFD2" w14:textId="77777777" w:rsidR="000A6451" w:rsidRPr="00C522DE" w:rsidRDefault="000A6451" w:rsidP="000A6451">
            <w:pPr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  <w:bCs/>
                <w:iCs/>
              </w:rPr>
              <w:lastRenderedPageBreak/>
              <w:t xml:space="preserve">Using </w:t>
            </w:r>
            <w:r w:rsidRPr="00C522DE">
              <w:rPr>
                <w:rFonts w:ascii="Arial" w:hAnsi="Arial" w:cs="Arial"/>
                <w:bCs/>
                <w:i/>
                <w:iCs/>
              </w:rPr>
              <w:t xml:space="preserve">ne … </w:t>
            </w:r>
            <w:proofErr w:type="gramStart"/>
            <w:r w:rsidRPr="00C522DE">
              <w:rPr>
                <w:rFonts w:ascii="Arial" w:hAnsi="Arial" w:cs="Arial"/>
                <w:bCs/>
                <w:i/>
                <w:iCs/>
              </w:rPr>
              <w:t>pas</w:t>
            </w:r>
            <w:proofErr w:type="gramEnd"/>
            <w:r w:rsidRPr="00C522DE">
              <w:rPr>
                <w:rFonts w:ascii="Arial" w:hAnsi="Arial" w:cs="Arial"/>
                <w:bCs/>
                <w:i/>
                <w:iCs/>
              </w:rPr>
              <w:t xml:space="preserve"> encore</w:t>
            </w:r>
            <w:r w:rsidRPr="00C522DE">
              <w:rPr>
                <w:rFonts w:ascii="Arial" w:hAnsi="Arial" w:cs="Arial"/>
              </w:rPr>
              <w:t xml:space="preserve"> + perfect tense</w:t>
            </w:r>
          </w:p>
          <w:p w14:paraId="2034EADB" w14:textId="560FA159" w:rsidR="000A6451" w:rsidRPr="00C522DE" w:rsidRDefault="000A6451" w:rsidP="000A6451">
            <w:pPr>
              <w:pStyle w:val="Tabletextbullets"/>
              <w:numPr>
                <w:ilvl w:val="0"/>
                <w:numId w:val="0"/>
              </w:numPr>
              <w:ind w:left="397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>Extending and developing written texts</w:t>
            </w:r>
          </w:p>
        </w:tc>
        <w:tc>
          <w:tcPr>
            <w:tcW w:w="2467" w:type="dxa"/>
          </w:tcPr>
          <w:p w14:paraId="30ADA6CE" w14:textId="77777777" w:rsidR="000A6451" w:rsidRPr="0030581D" w:rsidRDefault="000A6451" w:rsidP="000A6451">
            <w:pPr>
              <w:rPr>
                <w:rFonts w:ascii="Arial" w:hAnsi="Arial" w:cs="Arial"/>
                <w:color w:val="00B050"/>
                <w:lang w:val="de-DE"/>
              </w:rPr>
            </w:pPr>
            <w:r w:rsidRPr="0030581D">
              <w:rPr>
                <w:rFonts w:ascii="Arial" w:hAnsi="Arial" w:cs="Arial"/>
                <w:color w:val="00B050"/>
                <w:lang w:val="de-DE"/>
              </w:rPr>
              <w:lastRenderedPageBreak/>
              <w:t>V</w:t>
            </w:r>
          </w:p>
          <w:p w14:paraId="29228503" w14:textId="10E4EDA7" w:rsidR="000A6451" w:rsidRPr="00C522DE" w:rsidRDefault="000A6451" w:rsidP="000A6451">
            <w:pPr>
              <w:rPr>
                <w:rFonts w:ascii="Arial" w:hAnsi="Arial" w:cs="Arial"/>
                <w:lang w:val="de-DE"/>
              </w:rPr>
            </w:pPr>
            <w:r w:rsidRPr="0030581D">
              <w:rPr>
                <w:rFonts w:ascii="Arial" w:hAnsi="Arial" w:cs="Arial"/>
                <w:color w:val="00B050"/>
                <w:lang w:val="de-DE"/>
              </w:rPr>
              <w:t>S (si phrases)</w:t>
            </w:r>
          </w:p>
        </w:tc>
      </w:tr>
      <w:tr w:rsidR="00541EBB" w:rsidRPr="00C522DE" w14:paraId="77652582" w14:textId="77777777" w:rsidTr="00C415BA">
        <w:tc>
          <w:tcPr>
            <w:tcW w:w="3453" w:type="dxa"/>
          </w:tcPr>
          <w:p w14:paraId="15C3D245" w14:textId="77777777" w:rsidR="00541EBB" w:rsidRPr="00C522DE" w:rsidRDefault="00541EBB" w:rsidP="00541EB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</w:rPr>
              <w:t>Skills: How to approach a 150-word task</w:t>
            </w:r>
          </w:p>
          <w:p w14:paraId="1A8E4B9A" w14:textId="146662B5" w:rsidR="00541EBB" w:rsidRPr="00C522DE" w:rsidRDefault="00541EBB" w:rsidP="00541EBB">
            <w:pPr>
              <w:pStyle w:val="Tabletextbullets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>LISTENING AND READING PRACTICE TESTS </w:t>
            </w:r>
            <w:proofErr w:type="spellStart"/>
            <w:r w:rsidRPr="00C522DE">
              <w:rPr>
                <w:sz w:val="22"/>
                <w:szCs w:val="22"/>
              </w:rPr>
              <w:t>Contrôle</w:t>
            </w:r>
            <w:proofErr w:type="spellEnd"/>
            <w:r w:rsidRPr="00C522DE">
              <w:rPr>
                <w:sz w:val="22"/>
                <w:szCs w:val="22"/>
              </w:rPr>
              <w:t xml:space="preserve"> de lecture et </w:t>
            </w:r>
            <w:proofErr w:type="spellStart"/>
            <w:r w:rsidRPr="00C522DE">
              <w:rPr>
                <w:sz w:val="22"/>
                <w:szCs w:val="22"/>
              </w:rPr>
              <w:t>d’écoute</w:t>
            </w:r>
            <w:proofErr w:type="spellEnd"/>
          </w:p>
        </w:tc>
        <w:tc>
          <w:tcPr>
            <w:tcW w:w="2076" w:type="dxa"/>
          </w:tcPr>
          <w:p w14:paraId="36E588BB" w14:textId="77777777" w:rsidR="00541EBB" w:rsidRPr="00C522DE" w:rsidRDefault="00541EBB" w:rsidP="00541EBB">
            <w:pPr>
              <w:pStyle w:val="Tabletext"/>
              <w:rPr>
                <w:sz w:val="22"/>
                <w:szCs w:val="22"/>
              </w:rPr>
            </w:pPr>
          </w:p>
          <w:p w14:paraId="1EBB32A5" w14:textId="77777777" w:rsidR="00541EBB" w:rsidRPr="00C522DE" w:rsidRDefault="00541EBB" w:rsidP="00541EBB">
            <w:pPr>
              <w:pStyle w:val="Tabletext"/>
              <w:rPr>
                <w:sz w:val="22"/>
                <w:szCs w:val="22"/>
              </w:rPr>
            </w:pPr>
          </w:p>
          <w:p w14:paraId="5FF707C5" w14:textId="2BB3E4B2" w:rsidR="00541EBB" w:rsidRPr="00C522DE" w:rsidRDefault="00541EBB" w:rsidP="00541EBB">
            <w:pPr>
              <w:pStyle w:val="Tabletext"/>
              <w:rPr>
                <w:sz w:val="22"/>
                <w:szCs w:val="22"/>
              </w:rPr>
            </w:pPr>
          </w:p>
        </w:tc>
        <w:tc>
          <w:tcPr>
            <w:tcW w:w="6038" w:type="dxa"/>
          </w:tcPr>
          <w:p w14:paraId="22F1EC95" w14:textId="636116C2" w:rsidR="00541EBB" w:rsidRPr="00C522DE" w:rsidRDefault="00541EBB" w:rsidP="00541EBB">
            <w:pPr>
              <w:pStyle w:val="Tabletext"/>
              <w:spacing w:line="276" w:lineRule="auto"/>
              <w:ind w:left="270"/>
              <w:rPr>
                <w:sz w:val="22"/>
                <w:szCs w:val="22"/>
              </w:rPr>
            </w:pPr>
          </w:p>
        </w:tc>
        <w:tc>
          <w:tcPr>
            <w:tcW w:w="2467" w:type="dxa"/>
          </w:tcPr>
          <w:p w14:paraId="360DC5B4" w14:textId="0E889ABD" w:rsidR="00541EBB" w:rsidRPr="00C522DE" w:rsidRDefault="00541EBB" w:rsidP="00541EBB">
            <w:pPr>
              <w:rPr>
                <w:rFonts w:ascii="Arial" w:hAnsi="Arial" w:cs="Arial"/>
              </w:rPr>
            </w:pPr>
          </w:p>
        </w:tc>
      </w:tr>
      <w:tr w:rsidR="00541EBB" w:rsidRPr="00C522DE" w14:paraId="590040C6" w14:textId="77777777" w:rsidTr="00C415BA">
        <w:tc>
          <w:tcPr>
            <w:tcW w:w="3453" w:type="dxa"/>
          </w:tcPr>
          <w:p w14:paraId="54E3C3C6" w14:textId="28715BF7" w:rsidR="00104647" w:rsidRPr="00BD5E03" w:rsidRDefault="004967D4" w:rsidP="00104647">
            <w:pPr>
              <w:tabs>
                <w:tab w:val="center" w:pos="4320"/>
                <w:tab w:val="right" w:pos="8640"/>
              </w:tabs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</w:pPr>
            <w:r w:rsidRPr="004967D4">
              <w:rPr>
                <w:rFonts w:ascii="Arial" w:eastAsia="Times New Roman" w:hAnsi="Arial" w:cs="Arial"/>
                <w:b/>
                <w:bCs/>
                <w:color w:val="000000" w:themeColor="text1"/>
                <w:highlight w:val="yellow"/>
                <w:lang w:eastAsia="en-GB"/>
              </w:rPr>
              <w:t>End of Module 5 assessments</w:t>
            </w:r>
          </w:p>
          <w:p w14:paraId="355C0D2C" w14:textId="439DFC99" w:rsidR="00541EBB" w:rsidRPr="005C2F52" w:rsidRDefault="005C2F52" w:rsidP="00541EBB">
            <w:pPr>
              <w:pStyle w:val="Tabletextbullets"/>
              <w:numPr>
                <w:ilvl w:val="0"/>
                <w:numId w:val="0"/>
              </w:numPr>
              <w:rPr>
                <w:b/>
                <w:bCs/>
                <w:sz w:val="22"/>
                <w:szCs w:val="22"/>
              </w:rPr>
            </w:pPr>
            <w:proofErr w:type="gramStart"/>
            <w:r w:rsidRPr="005C2F52">
              <w:rPr>
                <w:b/>
                <w:bCs/>
                <w:sz w:val="22"/>
                <w:szCs w:val="22"/>
                <w:highlight w:val="yellow"/>
              </w:rPr>
              <w:t>L,</w:t>
            </w:r>
            <w:r>
              <w:rPr>
                <w:b/>
                <w:bCs/>
                <w:sz w:val="22"/>
                <w:szCs w:val="22"/>
                <w:highlight w:val="yellow"/>
              </w:rPr>
              <w:t>R</w:t>
            </w:r>
            <w:proofErr w:type="gramEnd"/>
            <w:r w:rsidRPr="005C2F52">
              <w:rPr>
                <w:b/>
                <w:bCs/>
                <w:sz w:val="22"/>
                <w:szCs w:val="22"/>
                <w:highlight w:val="yellow"/>
              </w:rPr>
              <w:t>,</w:t>
            </w:r>
            <w:proofErr w:type="gramStart"/>
            <w:r w:rsidRPr="005C2F52">
              <w:rPr>
                <w:b/>
                <w:bCs/>
                <w:sz w:val="22"/>
                <w:szCs w:val="22"/>
                <w:highlight w:val="yellow"/>
              </w:rPr>
              <w:t>S,W</w:t>
            </w:r>
            <w:proofErr w:type="gramEnd"/>
          </w:p>
          <w:p w14:paraId="19F55E54" w14:textId="18B478D8" w:rsidR="00541EBB" w:rsidRPr="00C522DE" w:rsidRDefault="00541EBB" w:rsidP="00541EBB">
            <w:pPr>
              <w:pStyle w:val="Tabletextbullets"/>
              <w:numPr>
                <w:ilvl w:val="0"/>
                <w:numId w:val="0"/>
              </w:numPr>
              <w:rPr>
                <w:sz w:val="22"/>
                <w:szCs w:val="22"/>
                <w:highlight w:val="magenta"/>
              </w:rPr>
            </w:pPr>
          </w:p>
        </w:tc>
        <w:tc>
          <w:tcPr>
            <w:tcW w:w="2076" w:type="dxa"/>
          </w:tcPr>
          <w:p w14:paraId="753073CF" w14:textId="0CA33482" w:rsidR="00541EBB" w:rsidRPr="00C522DE" w:rsidRDefault="00541EBB" w:rsidP="00541EBB">
            <w:pPr>
              <w:pStyle w:val="Tabletext"/>
              <w:rPr>
                <w:sz w:val="22"/>
                <w:szCs w:val="22"/>
              </w:rPr>
            </w:pPr>
          </w:p>
        </w:tc>
        <w:tc>
          <w:tcPr>
            <w:tcW w:w="6038" w:type="dxa"/>
          </w:tcPr>
          <w:p w14:paraId="5ED7CE59" w14:textId="13225BD9" w:rsidR="00541EBB" w:rsidRPr="00C522DE" w:rsidRDefault="00541EBB" w:rsidP="00541EBB">
            <w:pPr>
              <w:pStyle w:val="Tabletextbullets"/>
              <w:numPr>
                <w:ilvl w:val="0"/>
                <w:numId w:val="0"/>
              </w:numPr>
              <w:ind w:left="283"/>
              <w:rPr>
                <w:sz w:val="22"/>
                <w:szCs w:val="22"/>
              </w:rPr>
            </w:pPr>
          </w:p>
        </w:tc>
        <w:tc>
          <w:tcPr>
            <w:tcW w:w="2467" w:type="dxa"/>
          </w:tcPr>
          <w:p w14:paraId="181419CE" w14:textId="3C064366" w:rsidR="00541EBB" w:rsidRPr="00C522DE" w:rsidRDefault="00541EBB" w:rsidP="00541EBB">
            <w:pPr>
              <w:rPr>
                <w:rFonts w:ascii="Arial" w:hAnsi="Arial" w:cs="Arial"/>
              </w:rPr>
            </w:pPr>
          </w:p>
        </w:tc>
      </w:tr>
    </w:tbl>
    <w:p w14:paraId="66363D28" w14:textId="77777777" w:rsidR="00A57770" w:rsidRPr="00C522DE" w:rsidRDefault="00A57770" w:rsidP="00A57770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28F7FEA9" w14:textId="77777777" w:rsidR="004E5041" w:rsidRPr="00C522DE" w:rsidRDefault="004E5041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62D67963" w14:textId="77777777" w:rsidR="004E5041" w:rsidRPr="00C522DE" w:rsidRDefault="004E5041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48E2C506" w14:textId="77777777" w:rsidR="004E5041" w:rsidRPr="00C522DE" w:rsidRDefault="004E5041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1C7122D1" w14:textId="77777777" w:rsidR="004E5041" w:rsidRPr="00C522DE" w:rsidRDefault="004E5041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3BC5C417" w14:textId="77777777" w:rsidR="004E5041" w:rsidRPr="00C522DE" w:rsidRDefault="004E5041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0731909E" w14:textId="77777777" w:rsidR="004E5041" w:rsidRPr="00C522DE" w:rsidRDefault="004E5041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08C2EB5D" w14:textId="77777777" w:rsidR="004E5041" w:rsidRPr="00C522DE" w:rsidRDefault="004E5041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068DC9DC" w14:textId="77777777" w:rsidR="004E5041" w:rsidRPr="00C522DE" w:rsidRDefault="004E5041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0B2C11F9" w14:textId="77777777" w:rsidR="004E5041" w:rsidRPr="00C522DE" w:rsidRDefault="004E5041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65F9D23C" w14:textId="77777777" w:rsidR="004E5041" w:rsidRPr="00C522DE" w:rsidRDefault="004E5041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63A088AC" w14:textId="77777777" w:rsidR="004E5041" w:rsidRDefault="004E5041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4F7B072F" w14:textId="77777777" w:rsidR="00C522DE" w:rsidRDefault="00C522DE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5D552F87" w14:textId="36D08AA5" w:rsidR="00C522DE" w:rsidRDefault="00C522DE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025B3EA9" w14:textId="77777777" w:rsidR="004967D4" w:rsidRDefault="004967D4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1232BC62" w14:textId="77777777" w:rsidR="004967D4" w:rsidRDefault="004967D4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3C2ACBCE" w14:textId="77777777" w:rsidR="005D0B39" w:rsidRDefault="005D0B39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41D0F985" w14:textId="77777777" w:rsidR="005D0B39" w:rsidRDefault="005D0B39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08B1FACE" w14:textId="77777777" w:rsidR="004967D4" w:rsidRDefault="004967D4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30330AE2" w14:textId="77777777" w:rsidR="004967D4" w:rsidRDefault="004967D4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6CCC32C3" w14:textId="77777777" w:rsidR="00C522DE" w:rsidRDefault="00C522DE" w:rsidP="00BD5E03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127A5566" w14:textId="77777777" w:rsidR="00AF300C" w:rsidRDefault="00AF300C" w:rsidP="00BD5E03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5B7B6551" w14:textId="77777777" w:rsidR="00AF300C" w:rsidRPr="00C522DE" w:rsidRDefault="00AF300C" w:rsidP="00BD5E03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1B47201C" w14:textId="77777777" w:rsidR="00C522DE" w:rsidRPr="00C522DE" w:rsidRDefault="00C522DE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p w14:paraId="1F254CA3" w14:textId="6207B2D5" w:rsidR="0066468B" w:rsidRPr="00C522DE" w:rsidRDefault="00B36CBC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lastRenderedPageBreak/>
        <w:t>Y</w:t>
      </w:r>
      <w:r w:rsidR="0066468B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ear </w:t>
      </w:r>
      <w:r w:rsidR="00C522DE" w:rsidRPr="00C522DE">
        <w:rPr>
          <w:rFonts w:eastAsia="Times New Roman" w:cstheme="minorHAnsi"/>
          <w:sz w:val="28"/>
          <w:szCs w:val="28"/>
          <w:u w:val="single"/>
          <w:lang w:eastAsia="en-GB"/>
        </w:rPr>
        <w:t>10</w:t>
      </w:r>
      <w:r w:rsidR="0066468B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</w:t>
      </w:r>
      <w:r w:rsidR="002C4539" w:rsidRPr="00C522DE">
        <w:rPr>
          <w:rFonts w:eastAsia="Times New Roman" w:cstheme="minorHAnsi"/>
          <w:sz w:val="28"/>
          <w:szCs w:val="28"/>
          <w:u w:val="single"/>
          <w:lang w:eastAsia="en-GB"/>
        </w:rPr>
        <w:t>French</w:t>
      </w:r>
      <w:r w:rsidR="0066468B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overview </w:t>
      </w:r>
      <w:proofErr w:type="gramStart"/>
      <w:r w:rsidR="0066468B" w:rsidRPr="00C522DE">
        <w:rPr>
          <w:rFonts w:eastAsia="Times New Roman" w:cstheme="minorHAnsi"/>
          <w:sz w:val="28"/>
          <w:szCs w:val="28"/>
          <w:u w:val="single"/>
          <w:lang w:eastAsia="en-GB"/>
        </w:rPr>
        <w:t>Summer</w:t>
      </w:r>
      <w:proofErr w:type="gramEnd"/>
      <w:r w:rsidR="0066468B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term</w:t>
      </w:r>
      <w:r w:rsidR="009C3CC2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1</w:t>
      </w:r>
    </w:p>
    <w:p w14:paraId="14768026" w14:textId="054B1567" w:rsidR="00805E09" w:rsidRPr="00C522DE" w:rsidRDefault="0066468B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Module </w:t>
      </w:r>
      <w:r w:rsidR="001F37FF" w:rsidRPr="00C522DE">
        <w:rPr>
          <w:rFonts w:eastAsia="Times New Roman" w:cstheme="minorHAnsi"/>
          <w:sz w:val="28"/>
          <w:szCs w:val="28"/>
          <w:u w:val="single"/>
          <w:lang w:eastAsia="en-GB"/>
        </w:rPr>
        <w:t>6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: </w:t>
      </w:r>
      <w:r w:rsidR="000051C2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Notre </w:t>
      </w:r>
      <w:proofErr w:type="spellStart"/>
      <w:r w:rsidR="000051C2" w:rsidRPr="00C522DE">
        <w:rPr>
          <w:rFonts w:eastAsia="Times New Roman" w:cstheme="minorHAnsi"/>
          <w:sz w:val="28"/>
          <w:szCs w:val="28"/>
          <w:u w:val="single"/>
          <w:lang w:eastAsia="en-GB"/>
        </w:rPr>
        <w:t>planète</w:t>
      </w:r>
      <w:proofErr w:type="spellEnd"/>
    </w:p>
    <w:p w14:paraId="43644BC6" w14:textId="77777777" w:rsidR="00C522DE" w:rsidRPr="00C522DE" w:rsidRDefault="00C522DE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tbl>
      <w:tblPr>
        <w:tblStyle w:val="TableGrid"/>
        <w:tblW w:w="14317" w:type="dxa"/>
        <w:tblInd w:w="-572" w:type="dxa"/>
        <w:tblLook w:val="04A0" w:firstRow="1" w:lastRow="0" w:firstColumn="1" w:lastColumn="0" w:noHBand="0" w:noVBand="1"/>
      </w:tblPr>
      <w:tblGrid>
        <w:gridCol w:w="3480"/>
        <w:gridCol w:w="2259"/>
        <w:gridCol w:w="5885"/>
        <w:gridCol w:w="2693"/>
      </w:tblGrid>
      <w:tr w:rsidR="00F456F5" w:rsidRPr="00C522DE" w14:paraId="05C7B82D" w14:textId="77777777" w:rsidTr="005E3BBF">
        <w:tc>
          <w:tcPr>
            <w:tcW w:w="3480" w:type="dxa"/>
          </w:tcPr>
          <w:p w14:paraId="3A2C22DF" w14:textId="77777777" w:rsidR="00F456F5" w:rsidRPr="00C522DE" w:rsidRDefault="00F456F5" w:rsidP="00F970BD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 xml:space="preserve">Unit title and communicative function / </w:t>
            </w:r>
            <w:r w:rsidRPr="00C522DE">
              <w:rPr>
                <w:rFonts w:ascii="Arial" w:hAnsi="Arial" w:cs="Arial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259" w:type="dxa"/>
          </w:tcPr>
          <w:p w14:paraId="4A4293FC" w14:textId="77777777" w:rsidR="00F456F5" w:rsidRPr="00C522DE" w:rsidRDefault="00F456F5" w:rsidP="00F970BD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Edexcel Thematic context / Topic</w:t>
            </w:r>
          </w:p>
        </w:tc>
        <w:tc>
          <w:tcPr>
            <w:tcW w:w="5885" w:type="dxa"/>
          </w:tcPr>
          <w:p w14:paraId="7734159E" w14:textId="77777777" w:rsidR="00F456F5" w:rsidRPr="00C522DE" w:rsidRDefault="00F456F5" w:rsidP="00F970BD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Grammar / Skills: TBAT</w:t>
            </w:r>
          </w:p>
        </w:tc>
        <w:tc>
          <w:tcPr>
            <w:tcW w:w="2693" w:type="dxa"/>
          </w:tcPr>
          <w:p w14:paraId="242E3DE5" w14:textId="09E49D1A" w:rsidR="00F456F5" w:rsidRPr="00C522DE" w:rsidRDefault="00F456F5" w:rsidP="00F970BD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color w:val="00B050"/>
                <w:u w:val="single"/>
              </w:rPr>
              <w:t xml:space="preserve">AVOCADOS </w:t>
            </w:r>
            <w:r w:rsidRPr="00C522DE">
              <w:rPr>
                <w:rFonts w:ascii="Arial" w:hAnsi="Arial" w:cs="Arial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4E5041" w:rsidRPr="00C522DE" w14:paraId="56139647" w14:textId="77777777" w:rsidTr="005E3BBF">
        <w:trPr>
          <w:trHeight w:val="1507"/>
        </w:trPr>
        <w:tc>
          <w:tcPr>
            <w:tcW w:w="3480" w:type="dxa"/>
          </w:tcPr>
          <w:p w14:paraId="156FCE13" w14:textId="77777777" w:rsidR="004E5041" w:rsidRPr="00C522DE" w:rsidRDefault="004E5041" w:rsidP="004E5041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>Module 6 Zone de culture</w:t>
            </w:r>
          </w:p>
          <w:p w14:paraId="7D416020" w14:textId="77777777" w:rsidR="004E5041" w:rsidRPr="00C522DE" w:rsidRDefault="004E5041" w:rsidP="004E5041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Notre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planète</w:t>
            </w:r>
            <w:proofErr w:type="spellEnd"/>
          </w:p>
          <w:p w14:paraId="5011B8CA" w14:textId="32E126D2" w:rsidR="004E5041" w:rsidRPr="00AF300C" w:rsidRDefault="004E5041" w:rsidP="004E5041">
            <w:pPr>
              <w:spacing w:before="40" w:after="40" w:line="240" w:lineRule="atLeast"/>
              <w:rPr>
                <w:rFonts w:ascii="Arial" w:hAnsi="Arial" w:cs="Arial"/>
                <w:color w:val="EE0000"/>
              </w:rPr>
            </w:pPr>
            <w:r w:rsidRPr="00AF300C">
              <w:rPr>
                <w:rFonts w:ascii="Arial" w:hAnsi="Arial" w:cs="Arial"/>
                <w:color w:val="EE0000"/>
              </w:rPr>
              <w:t>Understanding infographics about the environment</w:t>
            </w:r>
            <w:r w:rsidR="00AF300C" w:rsidRPr="00AF300C">
              <w:rPr>
                <w:rFonts w:ascii="Arial" w:hAnsi="Arial" w:cs="Arial"/>
                <w:color w:val="EE0000"/>
              </w:rPr>
              <w:t xml:space="preserve"> with focus on Madagascar</w:t>
            </w:r>
          </w:p>
          <w:p w14:paraId="52EAFF50" w14:textId="77777777" w:rsidR="004E5041" w:rsidRPr="00C522DE" w:rsidRDefault="004E5041" w:rsidP="004E5041">
            <w:pPr>
              <w:spacing w:before="40" w:after="40" w:line="240" w:lineRule="atLeast"/>
              <w:rPr>
                <w:rFonts w:ascii="Arial" w:hAnsi="Arial" w:cs="Arial"/>
                <w:color w:val="000000" w:themeColor="text1"/>
              </w:rPr>
            </w:pPr>
            <w:r w:rsidRPr="00C522DE">
              <w:rPr>
                <w:rFonts w:ascii="Arial" w:hAnsi="Arial" w:cs="Arial"/>
                <w:color w:val="000000" w:themeColor="text1"/>
              </w:rPr>
              <w:t>Practising numbers and percentages</w:t>
            </w:r>
          </w:p>
          <w:p w14:paraId="682123F3" w14:textId="1EF05705" w:rsidR="004E5041" w:rsidRPr="00C522DE" w:rsidRDefault="004E5041" w:rsidP="004E5041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C522DE">
              <w:rPr>
                <w:rFonts w:ascii="Arial" w:hAnsi="Arial" w:cs="Arial"/>
              </w:rPr>
              <w:t xml:space="preserve">DIRT TIME </w:t>
            </w:r>
          </w:p>
        </w:tc>
        <w:tc>
          <w:tcPr>
            <w:tcW w:w="2259" w:type="dxa"/>
          </w:tcPr>
          <w:p w14:paraId="5A6D1484" w14:textId="7F1169D1" w:rsidR="004E5041" w:rsidRPr="00C522DE" w:rsidRDefault="004E5041" w:rsidP="004E5041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>My neighbourhood</w:t>
            </w:r>
          </w:p>
        </w:tc>
        <w:tc>
          <w:tcPr>
            <w:tcW w:w="5885" w:type="dxa"/>
          </w:tcPr>
          <w:p w14:paraId="5A156D9C" w14:textId="77777777" w:rsidR="004E5041" w:rsidRPr="00C522DE" w:rsidRDefault="004E5041" w:rsidP="004E5041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Using regular superlative adjectival structures</w:t>
            </w:r>
          </w:p>
          <w:p w14:paraId="031AEF17" w14:textId="77777777" w:rsidR="004E5041" w:rsidRPr="00C522DE" w:rsidRDefault="004E5041" w:rsidP="004E5041">
            <w:pPr>
              <w:rPr>
                <w:rFonts w:ascii="Arial" w:hAnsi="Arial" w:cs="Arial"/>
                <w:lang w:val="en-US"/>
              </w:rPr>
            </w:pPr>
            <w:proofErr w:type="spellStart"/>
            <w:r w:rsidRPr="00C522DE">
              <w:rPr>
                <w:rFonts w:ascii="Arial" w:hAnsi="Arial" w:cs="Arial"/>
                <w:lang w:val="en-US"/>
              </w:rPr>
              <w:t>Recognising</w:t>
            </w:r>
            <w:proofErr w:type="spellEnd"/>
            <w:r w:rsidRPr="00C522DE">
              <w:rPr>
                <w:rFonts w:ascii="Arial" w:hAnsi="Arial" w:cs="Arial"/>
                <w:lang w:val="en-US"/>
              </w:rPr>
              <w:t xml:space="preserve"> close cognates (</w:t>
            </w:r>
            <w:proofErr w:type="spellStart"/>
            <w:r w:rsidRPr="00C522DE">
              <w:rPr>
                <w:rFonts w:ascii="Arial" w:hAnsi="Arial" w:cs="Arial"/>
                <w:i/>
                <w:iCs/>
                <w:lang w:val="en-US"/>
              </w:rPr>
              <w:t>ie</w:t>
            </w:r>
            <w:proofErr w:type="spellEnd"/>
            <w:r w:rsidRPr="00C522DE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Pr="00C522DE">
              <w:rPr>
                <w:rFonts w:ascii="Arial" w:hAnsi="Arial" w:cs="Arial"/>
                <w:lang w:val="en-US"/>
              </w:rPr>
              <w:t xml:space="preserve">/ y, </w:t>
            </w:r>
            <w:proofErr w:type="spellStart"/>
            <w:r w:rsidRPr="00C522DE">
              <w:rPr>
                <w:rFonts w:ascii="Arial" w:hAnsi="Arial" w:cs="Arial"/>
                <w:i/>
                <w:iCs/>
                <w:lang w:val="en-US"/>
              </w:rPr>
              <w:t>ique</w:t>
            </w:r>
            <w:proofErr w:type="spellEnd"/>
            <w:r w:rsidRPr="00C522DE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Pr="00C522DE">
              <w:rPr>
                <w:rFonts w:ascii="Arial" w:hAnsi="Arial" w:cs="Arial"/>
                <w:lang w:val="en-US"/>
              </w:rPr>
              <w:t xml:space="preserve">/ </w:t>
            </w:r>
            <w:proofErr w:type="spellStart"/>
            <w:r w:rsidRPr="00C522DE">
              <w:rPr>
                <w:rFonts w:ascii="Arial" w:hAnsi="Arial" w:cs="Arial"/>
                <w:lang w:val="en-US"/>
              </w:rPr>
              <w:t>ic</w:t>
            </w:r>
            <w:proofErr w:type="spellEnd"/>
            <w:r w:rsidRPr="00C522DE">
              <w:rPr>
                <w:rFonts w:ascii="Arial" w:hAnsi="Arial" w:cs="Arial"/>
                <w:lang w:val="en-US"/>
              </w:rPr>
              <w:t>)</w:t>
            </w:r>
          </w:p>
          <w:p w14:paraId="3B52EAAC" w14:textId="77777777" w:rsidR="004E5041" w:rsidRPr="00C522DE" w:rsidRDefault="004E5041" w:rsidP="004E5041">
            <w:pPr>
              <w:rPr>
                <w:rFonts w:ascii="Arial" w:hAnsi="Arial" w:cs="Arial"/>
                <w:lang w:val="en-US"/>
              </w:rPr>
            </w:pPr>
          </w:p>
          <w:p w14:paraId="25B8F3BB" w14:textId="7CF2B550" w:rsidR="004E5041" w:rsidRPr="00C522DE" w:rsidRDefault="004E5041" w:rsidP="004E5041">
            <w:pPr>
              <w:pStyle w:val="Tabletextbullets"/>
              <w:numPr>
                <w:ilvl w:val="0"/>
                <w:numId w:val="0"/>
              </w:numPr>
              <w:ind w:left="36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7018D7E" w14:textId="77777777" w:rsidR="004E5041" w:rsidRPr="008C52FA" w:rsidRDefault="004E5041" w:rsidP="004E5041">
            <w:pPr>
              <w:rPr>
                <w:rFonts w:ascii="Arial" w:hAnsi="Arial" w:cs="Arial"/>
                <w:color w:val="00B050"/>
              </w:rPr>
            </w:pPr>
            <w:r w:rsidRPr="008C52FA">
              <w:rPr>
                <w:rFonts w:ascii="Arial" w:hAnsi="Arial" w:cs="Arial"/>
                <w:color w:val="00B050"/>
              </w:rPr>
              <w:t>O</w:t>
            </w:r>
          </w:p>
          <w:p w14:paraId="119E16C8" w14:textId="77777777" w:rsidR="004E5041" w:rsidRPr="008C52FA" w:rsidRDefault="004E5041" w:rsidP="004E5041">
            <w:pPr>
              <w:rPr>
                <w:rFonts w:ascii="Arial" w:hAnsi="Arial" w:cs="Arial"/>
                <w:color w:val="00B050"/>
              </w:rPr>
            </w:pPr>
            <w:r w:rsidRPr="008C52FA">
              <w:rPr>
                <w:rFonts w:ascii="Arial" w:hAnsi="Arial" w:cs="Arial"/>
                <w:color w:val="00B050"/>
              </w:rPr>
              <w:t>A (intensifiers and frequency adverbs)</w:t>
            </w:r>
          </w:p>
          <w:p w14:paraId="48040328" w14:textId="185A634F" w:rsidR="004E5041" w:rsidRPr="008C52FA" w:rsidRDefault="004E5041" w:rsidP="004E5041">
            <w:pPr>
              <w:rPr>
                <w:rFonts w:ascii="Arial" w:hAnsi="Arial" w:cs="Arial"/>
                <w:color w:val="00B050"/>
              </w:rPr>
            </w:pPr>
            <w:r w:rsidRPr="008C52FA">
              <w:rPr>
                <w:rFonts w:ascii="Arial" w:hAnsi="Arial" w:cs="Arial"/>
                <w:color w:val="00B050"/>
              </w:rPr>
              <w:t>S (comparatives and superlatives)</w:t>
            </w:r>
          </w:p>
          <w:p w14:paraId="436B165D" w14:textId="5CF9F12B" w:rsidR="004E5041" w:rsidRPr="00C522DE" w:rsidRDefault="004E5041" w:rsidP="004E5041">
            <w:pPr>
              <w:rPr>
                <w:rFonts w:ascii="Arial" w:hAnsi="Arial" w:cs="Arial"/>
              </w:rPr>
            </w:pPr>
            <w:proofErr w:type="spellStart"/>
            <w:r w:rsidRPr="008C52FA">
              <w:rPr>
                <w:rFonts w:ascii="Arial" w:hAnsi="Arial" w:cs="Arial"/>
                <w:color w:val="806000" w:themeColor="accent4" w:themeShade="80"/>
              </w:rPr>
              <w:t>tion</w:t>
            </w:r>
            <w:proofErr w:type="spellEnd"/>
            <w:r w:rsidRPr="008C52FA">
              <w:rPr>
                <w:rFonts w:ascii="Arial" w:hAnsi="Arial" w:cs="Arial"/>
                <w:color w:val="806000" w:themeColor="accent4" w:themeShade="80"/>
              </w:rPr>
              <w:t xml:space="preserve"> (ss-ee-on)</w:t>
            </w:r>
          </w:p>
        </w:tc>
      </w:tr>
      <w:tr w:rsidR="00C62269" w:rsidRPr="00C522DE" w14:paraId="4A5A715D" w14:textId="77777777" w:rsidTr="005E3BBF">
        <w:trPr>
          <w:trHeight w:val="718"/>
        </w:trPr>
        <w:tc>
          <w:tcPr>
            <w:tcW w:w="3480" w:type="dxa"/>
          </w:tcPr>
          <w:p w14:paraId="382AA998" w14:textId="77777777" w:rsidR="00C62269" w:rsidRPr="00C522DE" w:rsidRDefault="00C62269" w:rsidP="00C62269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Module 6 Unit 1 </w:t>
            </w:r>
          </w:p>
          <w:p w14:paraId="57B903CF" w14:textId="77777777" w:rsidR="00C62269" w:rsidRPr="00C522DE" w:rsidRDefault="00C62269" w:rsidP="00C62269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>Notre monde est beau</w:t>
            </w:r>
          </w:p>
          <w:p w14:paraId="6FD40300" w14:textId="77777777" w:rsidR="00C62269" w:rsidRPr="00BD5E03" w:rsidRDefault="00C62269" w:rsidP="00C62269">
            <w:pPr>
              <w:spacing w:before="40" w:after="40" w:line="240" w:lineRule="atLeast"/>
              <w:rPr>
                <w:rFonts w:ascii="Arial" w:hAnsi="Arial" w:cs="Arial"/>
                <w:color w:val="EE0000"/>
              </w:rPr>
            </w:pPr>
            <w:r w:rsidRPr="00BD5E03">
              <w:rPr>
                <w:rFonts w:ascii="Arial" w:hAnsi="Arial" w:cs="Arial"/>
                <w:color w:val="EE0000"/>
              </w:rPr>
              <w:t>Talking about geography and the climate</w:t>
            </w:r>
          </w:p>
          <w:p w14:paraId="3383F8EF" w14:textId="77777777" w:rsidR="00C62269" w:rsidRPr="00BD5E03" w:rsidRDefault="00C62269" w:rsidP="00C62269">
            <w:pPr>
              <w:spacing w:before="40" w:after="40" w:line="240" w:lineRule="atLeast"/>
              <w:rPr>
                <w:rFonts w:ascii="Arial" w:hAnsi="Arial" w:cs="Arial"/>
                <w:color w:val="EE0000"/>
              </w:rPr>
            </w:pPr>
            <w:r w:rsidRPr="00BD5E03">
              <w:rPr>
                <w:rFonts w:ascii="Arial" w:hAnsi="Arial" w:cs="Arial"/>
                <w:color w:val="EE0000"/>
              </w:rPr>
              <w:t>Learning about francophone countries</w:t>
            </w:r>
          </w:p>
          <w:p w14:paraId="6B4F271C" w14:textId="68F1ABE2" w:rsidR="00C62269" w:rsidRPr="00C522DE" w:rsidRDefault="00C62269" w:rsidP="00C62269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 w:val="22"/>
                <w:szCs w:val="22"/>
              </w:rPr>
            </w:pPr>
            <w:r w:rsidRPr="00C522DE">
              <w:rPr>
                <w:color w:val="000000" w:themeColor="text1"/>
                <w:sz w:val="22"/>
                <w:szCs w:val="22"/>
              </w:rPr>
              <w:t>Using comparatives/superlatives</w:t>
            </w:r>
          </w:p>
        </w:tc>
        <w:tc>
          <w:tcPr>
            <w:tcW w:w="2259" w:type="dxa"/>
          </w:tcPr>
          <w:p w14:paraId="569C476B" w14:textId="1A5BECBF" w:rsidR="00C62269" w:rsidRPr="00C522DE" w:rsidRDefault="00C62269" w:rsidP="00C62269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>My neighbourhood</w:t>
            </w:r>
          </w:p>
        </w:tc>
        <w:tc>
          <w:tcPr>
            <w:tcW w:w="5885" w:type="dxa"/>
          </w:tcPr>
          <w:p w14:paraId="53962797" w14:textId="77777777" w:rsidR="00C62269" w:rsidRPr="00C522DE" w:rsidRDefault="00C62269" w:rsidP="00C62269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Using regular comparative and superlative adjectival structures</w:t>
            </w:r>
          </w:p>
          <w:p w14:paraId="3C8316D9" w14:textId="0454068C" w:rsidR="00C62269" w:rsidRPr="00C522DE" w:rsidRDefault="00C62269" w:rsidP="00C62269">
            <w:pPr>
              <w:pStyle w:val="Tabletextbullets"/>
              <w:numPr>
                <w:ilvl w:val="0"/>
                <w:numId w:val="0"/>
              </w:numPr>
              <w:ind w:left="72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2799B48" w14:textId="77777777" w:rsidR="00C62269" w:rsidRPr="008C52FA" w:rsidRDefault="00C62269" w:rsidP="00C62269">
            <w:pPr>
              <w:rPr>
                <w:rFonts w:ascii="Arial" w:hAnsi="Arial" w:cs="Arial"/>
                <w:color w:val="00B050"/>
              </w:rPr>
            </w:pPr>
            <w:r w:rsidRPr="008C52FA">
              <w:rPr>
                <w:rFonts w:ascii="Arial" w:hAnsi="Arial" w:cs="Arial"/>
                <w:color w:val="00B050"/>
              </w:rPr>
              <w:t>O (agree/disagree)</w:t>
            </w:r>
          </w:p>
          <w:p w14:paraId="4E46E150" w14:textId="77777777" w:rsidR="00C62269" w:rsidRPr="008C52FA" w:rsidRDefault="00C62269" w:rsidP="00C62269">
            <w:pPr>
              <w:rPr>
                <w:rFonts w:ascii="Arial" w:hAnsi="Arial" w:cs="Arial"/>
                <w:color w:val="00B050"/>
              </w:rPr>
            </w:pPr>
            <w:r w:rsidRPr="008C52FA">
              <w:rPr>
                <w:rFonts w:ascii="Arial" w:hAnsi="Arial" w:cs="Arial"/>
                <w:color w:val="00B050"/>
              </w:rPr>
              <w:t>S (comparatives and superlatives)</w:t>
            </w:r>
          </w:p>
          <w:p w14:paraId="52CD0C1F" w14:textId="523FAF86" w:rsidR="00C62269" w:rsidRPr="00C522DE" w:rsidRDefault="00C62269" w:rsidP="00C62269">
            <w:pPr>
              <w:rPr>
                <w:rFonts w:ascii="Arial" w:hAnsi="Arial" w:cs="Arial"/>
              </w:rPr>
            </w:pPr>
          </w:p>
        </w:tc>
      </w:tr>
      <w:tr w:rsidR="004859D1" w:rsidRPr="00C522DE" w14:paraId="3C990B36" w14:textId="77777777" w:rsidTr="005E3BBF">
        <w:tc>
          <w:tcPr>
            <w:tcW w:w="3480" w:type="dxa"/>
          </w:tcPr>
          <w:p w14:paraId="6A038DE9" w14:textId="77777777" w:rsidR="004859D1" w:rsidRPr="00C522DE" w:rsidRDefault="004859D1" w:rsidP="004859D1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Module 6 Unit 2 </w:t>
            </w:r>
          </w:p>
          <w:p w14:paraId="25682340" w14:textId="77777777" w:rsidR="004859D1" w:rsidRPr="00C522DE" w:rsidRDefault="004859D1" w:rsidP="004859D1">
            <w:pPr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Planète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en</w:t>
            </w:r>
            <w:proofErr w:type="spellEnd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 danger</w:t>
            </w:r>
          </w:p>
          <w:p w14:paraId="271D0E8A" w14:textId="77777777" w:rsidR="004859D1" w:rsidRPr="00C522DE" w:rsidRDefault="004859D1" w:rsidP="004859D1">
            <w:pPr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</w:pPr>
            <w:r w:rsidRPr="00C522DE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Talking about environmental problems</w:t>
            </w:r>
          </w:p>
          <w:p w14:paraId="74FC54C8" w14:textId="5681B2EA" w:rsidR="004859D1" w:rsidRPr="00C522DE" w:rsidRDefault="004859D1" w:rsidP="004859D1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59" w:type="dxa"/>
          </w:tcPr>
          <w:p w14:paraId="0F4D64E3" w14:textId="20C39821" w:rsidR="004859D1" w:rsidRPr="00C522DE" w:rsidRDefault="004859D1" w:rsidP="004859D1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>My neighbourhood</w:t>
            </w:r>
          </w:p>
        </w:tc>
        <w:tc>
          <w:tcPr>
            <w:tcW w:w="5885" w:type="dxa"/>
          </w:tcPr>
          <w:p w14:paraId="0AAFF538" w14:textId="77777777" w:rsidR="004859D1" w:rsidRPr="00C522DE" w:rsidRDefault="004859D1" w:rsidP="004859D1">
            <w:pPr>
              <w:rPr>
                <w:rFonts w:ascii="Arial" w:hAnsi="Arial" w:cs="Arial"/>
                <w:i/>
                <w:iCs/>
                <w:lang w:val="en-US"/>
              </w:rPr>
            </w:pPr>
            <w:proofErr w:type="spellStart"/>
            <w:r w:rsidRPr="00C522DE">
              <w:rPr>
                <w:rFonts w:ascii="Arial" w:hAnsi="Arial" w:cs="Arial"/>
                <w:lang w:val="en-US"/>
              </w:rPr>
              <w:t>Recognising</w:t>
            </w:r>
            <w:proofErr w:type="spellEnd"/>
            <w:r w:rsidRPr="00C522DE">
              <w:rPr>
                <w:rFonts w:ascii="Arial" w:hAnsi="Arial" w:cs="Arial"/>
                <w:lang w:val="en-US"/>
              </w:rPr>
              <w:t xml:space="preserve"> and using the passive voice in present tense followed by </w:t>
            </w:r>
            <w:proofErr w:type="gramStart"/>
            <w:r w:rsidRPr="00C522DE">
              <w:rPr>
                <w:rFonts w:ascii="Arial" w:hAnsi="Arial" w:cs="Arial"/>
                <w:i/>
                <w:iCs/>
                <w:lang w:val="en-US"/>
              </w:rPr>
              <w:t>par</w:t>
            </w:r>
            <w:proofErr w:type="gramEnd"/>
          </w:p>
          <w:p w14:paraId="3472B4E7" w14:textId="55FA461E" w:rsidR="004859D1" w:rsidRPr="00C522DE" w:rsidRDefault="004859D1" w:rsidP="004859D1">
            <w:pPr>
              <w:pStyle w:val="ListParagraph"/>
              <w:spacing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B5F26E9" w14:textId="77777777" w:rsidR="004859D1" w:rsidRPr="008C52FA" w:rsidRDefault="004859D1" w:rsidP="004859D1">
            <w:pPr>
              <w:rPr>
                <w:rFonts w:ascii="Arial" w:hAnsi="Arial" w:cs="Arial"/>
                <w:color w:val="00B050"/>
              </w:rPr>
            </w:pPr>
            <w:r w:rsidRPr="008C52FA">
              <w:rPr>
                <w:rFonts w:ascii="Arial" w:hAnsi="Arial" w:cs="Arial"/>
                <w:color w:val="00B050"/>
              </w:rPr>
              <w:t>A (adjectives)</w:t>
            </w:r>
          </w:p>
          <w:p w14:paraId="2C6469A6" w14:textId="77777777" w:rsidR="004859D1" w:rsidRPr="008C52FA" w:rsidRDefault="004859D1" w:rsidP="004859D1">
            <w:pPr>
              <w:rPr>
                <w:rFonts w:ascii="Arial" w:hAnsi="Arial" w:cs="Arial"/>
                <w:color w:val="00B050"/>
              </w:rPr>
            </w:pPr>
            <w:r w:rsidRPr="008C52FA">
              <w:rPr>
                <w:rFonts w:ascii="Arial" w:hAnsi="Arial" w:cs="Arial"/>
                <w:color w:val="00B050"/>
              </w:rPr>
              <w:t>V</w:t>
            </w:r>
          </w:p>
          <w:p w14:paraId="2335D734" w14:textId="77777777" w:rsidR="004859D1" w:rsidRPr="00C522DE" w:rsidRDefault="004859D1" w:rsidP="004859D1">
            <w:pPr>
              <w:rPr>
                <w:rFonts w:ascii="Arial" w:hAnsi="Arial" w:cs="Arial"/>
              </w:rPr>
            </w:pPr>
          </w:p>
          <w:p w14:paraId="2F92DC6F" w14:textId="638DADD2" w:rsidR="004859D1" w:rsidRPr="00C522DE" w:rsidRDefault="004859D1" w:rsidP="004859D1">
            <w:pPr>
              <w:rPr>
                <w:rFonts w:ascii="Arial" w:hAnsi="Arial" w:cs="Arial"/>
              </w:rPr>
            </w:pPr>
            <w:r w:rsidRPr="008C52FA">
              <w:rPr>
                <w:rFonts w:ascii="Arial" w:hAnsi="Arial" w:cs="Arial"/>
                <w:color w:val="806000" w:themeColor="accent4" w:themeShade="80"/>
              </w:rPr>
              <w:t>Open sound o</w:t>
            </w:r>
          </w:p>
        </w:tc>
      </w:tr>
      <w:tr w:rsidR="005F3D53" w:rsidRPr="00C522DE" w14:paraId="3FA87DA2" w14:textId="77777777" w:rsidTr="005E3BBF">
        <w:tc>
          <w:tcPr>
            <w:tcW w:w="3480" w:type="dxa"/>
          </w:tcPr>
          <w:p w14:paraId="7781DFFD" w14:textId="77777777" w:rsidR="005F3D53" w:rsidRPr="00C522DE" w:rsidRDefault="005F3D53" w:rsidP="005F3D53">
            <w:pPr>
              <w:spacing w:before="40" w:after="40" w:line="240" w:lineRule="atLeast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Module 6 Unit 3 </w:t>
            </w:r>
          </w:p>
          <w:p w14:paraId="4C7AD5CF" w14:textId="77777777" w:rsidR="005F3D53" w:rsidRPr="00C522DE" w:rsidRDefault="005F3D53" w:rsidP="005F3D53">
            <w:pPr>
              <w:spacing w:before="40" w:after="40" w:line="240" w:lineRule="atLeast"/>
              <w:rPr>
                <w:rFonts w:ascii="Arial" w:eastAsia="Times New Roman" w:hAnsi="Arial" w:cs="Arial"/>
                <w:b/>
                <w:lang w:eastAsia="en-GB"/>
              </w:rPr>
            </w:pPr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Des grands </w:t>
            </w:r>
            <w:proofErr w:type="spellStart"/>
            <w:r w:rsidRPr="00C522DE">
              <w:rPr>
                <w:rFonts w:ascii="Arial" w:eastAsia="Times New Roman" w:hAnsi="Arial" w:cs="Arial"/>
                <w:b/>
                <w:lang w:eastAsia="en-GB"/>
              </w:rPr>
              <w:t>gestes</w:t>
            </w:r>
            <w:proofErr w:type="spellEnd"/>
          </w:p>
          <w:p w14:paraId="1F694B6E" w14:textId="77777777" w:rsidR="005F3D53" w:rsidRPr="00C522DE" w:rsidRDefault="005F3D53" w:rsidP="005F3D53">
            <w:pPr>
              <w:spacing w:before="40" w:after="40" w:line="240" w:lineRule="atLeast"/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</w:pPr>
            <w:r w:rsidRPr="00C522DE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Discussing how we can work together to protect the environment</w:t>
            </w:r>
          </w:p>
          <w:p w14:paraId="65982FBA" w14:textId="257F7DA6" w:rsidR="005F3D53" w:rsidRPr="00C522DE" w:rsidRDefault="005F3D53" w:rsidP="005F3D53">
            <w:pPr>
              <w:textAlignment w:val="baseline"/>
              <w:rPr>
                <w:rFonts w:ascii="Arial" w:eastAsia="Times New Roman" w:hAnsi="Arial" w:cs="Arial"/>
                <w:b/>
                <w:highlight w:val="yellow"/>
                <w:lang w:eastAsia="en-GB"/>
              </w:rPr>
            </w:pPr>
            <w:r w:rsidRPr="00C522DE">
              <w:rPr>
                <w:rFonts w:ascii="Arial" w:eastAsia="Verdana" w:hAnsi="Arial" w:cs="Arial"/>
                <w:color w:val="000000" w:themeColor="text1"/>
              </w:rPr>
              <w:t>Expressing opinions in a variety of ways</w:t>
            </w:r>
          </w:p>
        </w:tc>
        <w:tc>
          <w:tcPr>
            <w:tcW w:w="2259" w:type="dxa"/>
          </w:tcPr>
          <w:p w14:paraId="1A6BD6C1" w14:textId="2704161C" w:rsidR="005F3D53" w:rsidRPr="00C522DE" w:rsidRDefault="005F3D53" w:rsidP="005F3D53">
            <w:pPr>
              <w:pStyle w:val="Tabletext"/>
              <w:rPr>
                <w:rFonts w:eastAsia="Times New Roman"/>
                <w:sz w:val="22"/>
                <w:szCs w:val="22"/>
                <w:lang w:eastAsia="en-GB"/>
              </w:rPr>
            </w:pPr>
            <w:r w:rsidRPr="00C522DE">
              <w:rPr>
                <w:sz w:val="22"/>
                <w:szCs w:val="22"/>
              </w:rPr>
              <w:t>My neighbourhood</w:t>
            </w:r>
          </w:p>
        </w:tc>
        <w:tc>
          <w:tcPr>
            <w:tcW w:w="5885" w:type="dxa"/>
          </w:tcPr>
          <w:p w14:paraId="62D0EA9D" w14:textId="77777777" w:rsidR="005F3D53" w:rsidRPr="00C522DE" w:rsidRDefault="005F3D53" w:rsidP="005F3D53">
            <w:pPr>
              <w:rPr>
                <w:rFonts w:ascii="Arial" w:hAnsi="Arial" w:cs="Arial"/>
                <w:b/>
                <w:bCs/>
              </w:rPr>
            </w:pPr>
            <w:r w:rsidRPr="00C522DE">
              <w:rPr>
                <w:rFonts w:ascii="Arial" w:hAnsi="Arial" w:cs="Arial"/>
                <w:b/>
                <w:bCs/>
                <w:u w:val="words"/>
              </w:rPr>
              <w:t>Grammar:</w:t>
            </w:r>
          </w:p>
          <w:p w14:paraId="03C57CF4" w14:textId="7ADD70B2" w:rsidR="005F3D53" w:rsidRPr="00C522DE" w:rsidRDefault="005F3D53" w:rsidP="005F3D53">
            <w:pPr>
              <w:rPr>
                <w:rFonts w:ascii="Arial" w:hAnsi="Arial" w:cs="Arial"/>
                <w:i/>
                <w:iCs/>
              </w:rPr>
            </w:pPr>
            <w:r w:rsidRPr="00C522DE">
              <w:rPr>
                <w:rFonts w:ascii="Arial" w:hAnsi="Arial" w:cs="Arial"/>
                <w:iCs/>
              </w:rPr>
              <w:t>Using the n</w:t>
            </w:r>
            <w:r w:rsidRPr="00C522DE">
              <w:rPr>
                <w:rFonts w:ascii="Arial" w:hAnsi="Arial" w:cs="Arial"/>
                <w:i/>
                <w:iCs/>
              </w:rPr>
              <w:t>ous</w:t>
            </w:r>
            <w:r w:rsidRPr="00C522DE">
              <w:rPr>
                <w:rFonts w:ascii="Arial" w:hAnsi="Arial" w:cs="Arial"/>
              </w:rPr>
              <w:t xml:space="preserve">-form imperative (not reflexive):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sauvons</w:t>
            </w:r>
            <w:proofErr w:type="spellEnd"/>
            <w:r w:rsidRPr="00C522DE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travaillons</w:t>
            </w:r>
            <w:proofErr w:type="spellEnd"/>
            <w:r w:rsidRPr="00C522DE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faisons</w:t>
            </w:r>
            <w:proofErr w:type="spellEnd"/>
            <w:r w:rsidRPr="00C522DE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soyons</w:t>
            </w:r>
            <w:proofErr w:type="spellEnd"/>
          </w:p>
          <w:p w14:paraId="4A57500B" w14:textId="77777777" w:rsidR="005F3D53" w:rsidRPr="00C522DE" w:rsidRDefault="005F3D53" w:rsidP="005F3D53">
            <w:pPr>
              <w:rPr>
                <w:rFonts w:ascii="Arial" w:hAnsi="Arial" w:cs="Arial"/>
              </w:rPr>
            </w:pPr>
          </w:p>
          <w:p w14:paraId="12A680B4" w14:textId="77777777" w:rsidR="005F3D53" w:rsidRPr="00C522DE" w:rsidRDefault="005F3D53" w:rsidP="005F3D53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iCs/>
              </w:rPr>
              <w:t>Using</w:t>
            </w:r>
            <w:r w:rsidRPr="00C522DE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C522DE">
              <w:rPr>
                <w:rFonts w:ascii="Arial" w:eastAsia="Calibri" w:hAnsi="Arial" w:cs="Arial"/>
                <w:i/>
                <w:iCs/>
                <w:lang w:val="en-US"/>
              </w:rPr>
              <w:t>personne</w:t>
            </w:r>
            <w:proofErr w:type="spellEnd"/>
            <w:r w:rsidRPr="00C522DE">
              <w:rPr>
                <w:rFonts w:ascii="Arial" w:eastAsia="Calibri" w:hAnsi="Arial" w:cs="Arial"/>
                <w:lang w:val="en-US"/>
              </w:rPr>
              <w:t xml:space="preserve"> and </w:t>
            </w:r>
            <w:r w:rsidRPr="00C522DE">
              <w:rPr>
                <w:rFonts w:ascii="Arial" w:eastAsia="Calibri" w:hAnsi="Arial" w:cs="Arial"/>
                <w:i/>
                <w:iCs/>
                <w:lang w:val="en-US"/>
              </w:rPr>
              <w:t>rien</w:t>
            </w:r>
            <w:r w:rsidRPr="00C522DE">
              <w:rPr>
                <w:rFonts w:ascii="Arial" w:eastAsia="Calibri" w:hAnsi="Arial" w:cs="Arial"/>
                <w:lang w:val="en-US"/>
              </w:rPr>
              <w:t xml:space="preserve"> as sentence subjects</w:t>
            </w:r>
          </w:p>
          <w:p w14:paraId="18A4308A" w14:textId="77777777" w:rsidR="005F3D53" w:rsidRPr="00C522DE" w:rsidRDefault="005F3D53" w:rsidP="005F3D53">
            <w:pPr>
              <w:rPr>
                <w:rFonts w:ascii="Arial" w:eastAsia="Calibri" w:hAnsi="Arial" w:cs="Arial"/>
                <w:lang w:val="en-US"/>
              </w:rPr>
            </w:pPr>
          </w:p>
          <w:p w14:paraId="6DE6EBFB" w14:textId="77777777" w:rsidR="005F3D53" w:rsidRPr="00C522DE" w:rsidRDefault="005F3D53" w:rsidP="005F3D53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Introducing opinions in a variety of ways</w:t>
            </w:r>
          </w:p>
          <w:p w14:paraId="361A57F8" w14:textId="37A677FC" w:rsidR="005F3D53" w:rsidRPr="004967D4" w:rsidRDefault="005F3D53" w:rsidP="004967D4">
            <w:pPr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</w:rPr>
              <w:t>Improving your text</w:t>
            </w:r>
          </w:p>
        </w:tc>
        <w:tc>
          <w:tcPr>
            <w:tcW w:w="2693" w:type="dxa"/>
          </w:tcPr>
          <w:p w14:paraId="1904E606" w14:textId="77777777" w:rsidR="005F3D53" w:rsidRPr="00A774EA" w:rsidRDefault="005F3D53" w:rsidP="005F3D53">
            <w:pPr>
              <w:rPr>
                <w:rFonts w:ascii="Arial" w:hAnsi="Arial" w:cs="Arial"/>
                <w:color w:val="00B050"/>
              </w:rPr>
            </w:pPr>
            <w:r w:rsidRPr="00A774EA">
              <w:rPr>
                <w:rFonts w:ascii="Arial" w:hAnsi="Arial" w:cs="Arial"/>
                <w:color w:val="00B050"/>
              </w:rPr>
              <w:t>A</w:t>
            </w:r>
          </w:p>
          <w:p w14:paraId="6BF93AC3" w14:textId="77777777" w:rsidR="005F3D53" w:rsidRPr="00A774EA" w:rsidRDefault="005F3D53" w:rsidP="005F3D53">
            <w:pPr>
              <w:rPr>
                <w:rFonts w:ascii="Arial" w:hAnsi="Arial" w:cs="Arial"/>
                <w:color w:val="00B050"/>
              </w:rPr>
            </w:pPr>
            <w:r w:rsidRPr="00A774EA">
              <w:rPr>
                <w:rFonts w:ascii="Arial" w:hAnsi="Arial" w:cs="Arial"/>
                <w:color w:val="00B050"/>
              </w:rPr>
              <w:t>O</w:t>
            </w:r>
          </w:p>
          <w:p w14:paraId="2BADA53A" w14:textId="535028B9" w:rsidR="005F3D53" w:rsidRPr="00C522DE" w:rsidRDefault="005F3D53" w:rsidP="005F3D53">
            <w:pPr>
              <w:rPr>
                <w:rFonts w:ascii="Arial" w:hAnsi="Arial" w:cs="Arial"/>
              </w:rPr>
            </w:pPr>
            <w:r w:rsidRPr="00A774EA">
              <w:rPr>
                <w:rFonts w:ascii="Arial" w:hAnsi="Arial" w:cs="Arial"/>
                <w:color w:val="00B050"/>
              </w:rPr>
              <w:t>S (complex negatives)</w:t>
            </w:r>
          </w:p>
        </w:tc>
      </w:tr>
    </w:tbl>
    <w:p w14:paraId="18918DEC" w14:textId="77777777" w:rsidR="00A57770" w:rsidRPr="00C522DE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u w:val="single"/>
          <w:lang w:eastAsia="en-GB"/>
        </w:rPr>
      </w:pPr>
    </w:p>
    <w:p w14:paraId="667B8CF7" w14:textId="03330DDC" w:rsidR="0041219A" w:rsidRPr="00C522DE" w:rsidRDefault="0041219A" w:rsidP="0041219A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Year </w:t>
      </w:r>
      <w:r w:rsidR="00C522DE" w:rsidRPr="00C522DE">
        <w:rPr>
          <w:rFonts w:eastAsia="Times New Roman" w:cstheme="minorHAnsi"/>
          <w:sz w:val="28"/>
          <w:szCs w:val="28"/>
          <w:u w:val="single"/>
          <w:lang w:eastAsia="en-GB"/>
        </w:rPr>
        <w:t>10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</w:t>
      </w:r>
      <w:r w:rsidR="002C4539" w:rsidRPr="00C522DE">
        <w:rPr>
          <w:rFonts w:eastAsia="Times New Roman" w:cstheme="minorHAnsi"/>
          <w:sz w:val="28"/>
          <w:szCs w:val="28"/>
          <w:u w:val="single"/>
          <w:lang w:eastAsia="en-GB"/>
        </w:rPr>
        <w:t>French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overview </w:t>
      </w:r>
      <w:proofErr w:type="gramStart"/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>Summer</w:t>
      </w:r>
      <w:proofErr w:type="gramEnd"/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term 2 </w:t>
      </w:r>
    </w:p>
    <w:p w14:paraId="27DB918B" w14:textId="61385AC0" w:rsidR="00FE7D19" w:rsidRPr="00C522DE" w:rsidRDefault="00FE7D19" w:rsidP="00FE7D19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Module </w:t>
      </w:r>
      <w:r w:rsidR="000051C2" w:rsidRPr="00C522DE">
        <w:rPr>
          <w:rFonts w:eastAsia="Times New Roman" w:cstheme="minorHAnsi"/>
          <w:sz w:val="28"/>
          <w:szCs w:val="28"/>
          <w:u w:val="single"/>
          <w:lang w:eastAsia="en-GB"/>
        </w:rPr>
        <w:t>6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: </w:t>
      </w:r>
      <w:r w:rsidR="000051C2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Notre </w:t>
      </w:r>
      <w:proofErr w:type="spellStart"/>
      <w:r w:rsidR="000051C2" w:rsidRPr="00C522DE">
        <w:rPr>
          <w:rFonts w:eastAsia="Times New Roman" w:cstheme="minorHAnsi"/>
          <w:sz w:val="28"/>
          <w:szCs w:val="28"/>
          <w:u w:val="single"/>
          <w:lang w:eastAsia="en-GB"/>
        </w:rPr>
        <w:t>planète</w:t>
      </w:r>
      <w:proofErr w:type="spellEnd"/>
      <w:r w:rsidR="000051C2" w:rsidRPr="00C522DE">
        <w:rPr>
          <w:rFonts w:eastAsia="Times New Roman" w:cstheme="minorHAnsi"/>
          <w:sz w:val="28"/>
          <w:szCs w:val="28"/>
          <w:u w:val="single"/>
          <w:lang w:eastAsia="en-GB"/>
        </w:rPr>
        <w:t xml:space="preserve"> </w:t>
      </w:r>
      <w:r w:rsidRPr="00C522DE">
        <w:rPr>
          <w:rFonts w:eastAsia="Times New Roman" w:cstheme="minorHAnsi"/>
          <w:sz w:val="28"/>
          <w:szCs w:val="28"/>
          <w:u w:val="single"/>
          <w:lang w:eastAsia="en-GB"/>
        </w:rPr>
        <w:t>CONTINUED</w:t>
      </w:r>
    </w:p>
    <w:p w14:paraId="08D90311" w14:textId="5B700F0D" w:rsidR="0041219A" w:rsidRPr="00C522DE" w:rsidRDefault="0041219A" w:rsidP="00340782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eastAsia="en-GB"/>
        </w:rPr>
      </w:pPr>
    </w:p>
    <w:tbl>
      <w:tblPr>
        <w:tblStyle w:val="TableGrid"/>
        <w:tblW w:w="14317" w:type="dxa"/>
        <w:tblInd w:w="-572" w:type="dxa"/>
        <w:tblLook w:val="04A0" w:firstRow="1" w:lastRow="0" w:firstColumn="1" w:lastColumn="0" w:noHBand="0" w:noVBand="1"/>
      </w:tblPr>
      <w:tblGrid>
        <w:gridCol w:w="3541"/>
        <w:gridCol w:w="2318"/>
        <w:gridCol w:w="6970"/>
        <w:gridCol w:w="1488"/>
      </w:tblGrid>
      <w:tr w:rsidR="006E46CD" w:rsidRPr="00C522DE" w14:paraId="5612E016" w14:textId="77777777" w:rsidTr="00D764D1">
        <w:tc>
          <w:tcPr>
            <w:tcW w:w="3541" w:type="dxa"/>
          </w:tcPr>
          <w:p w14:paraId="3963E093" w14:textId="77777777" w:rsidR="006E46CD" w:rsidRPr="00C522DE" w:rsidRDefault="006E46CD" w:rsidP="0046663B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 xml:space="preserve">Unit title and communicative function / </w:t>
            </w:r>
            <w:r w:rsidRPr="00C522DE">
              <w:rPr>
                <w:rFonts w:ascii="Arial" w:hAnsi="Arial" w:cs="Arial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318" w:type="dxa"/>
          </w:tcPr>
          <w:p w14:paraId="47AB4CB5" w14:textId="77777777" w:rsidR="006E46CD" w:rsidRPr="00C522DE" w:rsidRDefault="006E46CD" w:rsidP="0046663B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Edexcel Thematic context / Topic</w:t>
            </w:r>
          </w:p>
        </w:tc>
        <w:tc>
          <w:tcPr>
            <w:tcW w:w="6970" w:type="dxa"/>
          </w:tcPr>
          <w:p w14:paraId="11AA8569" w14:textId="77777777" w:rsidR="006E46CD" w:rsidRPr="00C522DE" w:rsidRDefault="006E46CD" w:rsidP="0046663B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u w:val="single"/>
              </w:rPr>
              <w:t>Grammar / Skills: TBAT</w:t>
            </w:r>
          </w:p>
        </w:tc>
        <w:tc>
          <w:tcPr>
            <w:tcW w:w="1488" w:type="dxa"/>
          </w:tcPr>
          <w:p w14:paraId="55CCD5D3" w14:textId="77777777" w:rsidR="006E46CD" w:rsidRPr="00C522DE" w:rsidRDefault="006E46CD" w:rsidP="0046663B">
            <w:pPr>
              <w:rPr>
                <w:rFonts w:ascii="Arial" w:hAnsi="Arial" w:cs="Arial"/>
                <w:b/>
                <w:u w:val="single"/>
              </w:rPr>
            </w:pPr>
            <w:r w:rsidRPr="00C522DE">
              <w:rPr>
                <w:rFonts w:ascii="Arial" w:hAnsi="Arial" w:cs="Arial"/>
                <w:b/>
                <w:color w:val="00B050"/>
                <w:u w:val="single"/>
              </w:rPr>
              <w:t xml:space="preserve">AVOCADOS </w:t>
            </w:r>
            <w:r w:rsidRPr="00C522DE">
              <w:rPr>
                <w:rFonts w:ascii="Arial" w:hAnsi="Arial" w:cs="Arial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9D2407" w:rsidRPr="00C522DE" w14:paraId="407AD1BB" w14:textId="77777777" w:rsidTr="00D764D1">
        <w:trPr>
          <w:trHeight w:val="954"/>
        </w:trPr>
        <w:tc>
          <w:tcPr>
            <w:tcW w:w="3541" w:type="dxa"/>
          </w:tcPr>
          <w:p w14:paraId="4301038F" w14:textId="77777777" w:rsidR="009D2407" w:rsidRPr="00C522DE" w:rsidRDefault="009D2407" w:rsidP="009D2407">
            <w:pPr>
              <w:pStyle w:val="Tabletextbullets"/>
              <w:numPr>
                <w:ilvl w:val="0"/>
                <w:numId w:val="0"/>
              </w:numPr>
              <w:rPr>
                <w:rFonts w:eastAsia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522DE">
              <w:rPr>
                <w:rFonts w:eastAsia="Times New Roman"/>
                <w:b/>
                <w:color w:val="000000" w:themeColor="text1"/>
                <w:sz w:val="22"/>
                <w:szCs w:val="22"/>
                <w:lang w:eastAsia="en-GB"/>
              </w:rPr>
              <w:t xml:space="preserve">Module 6 Unit 4 </w:t>
            </w:r>
          </w:p>
          <w:p w14:paraId="18F25E7E" w14:textId="77777777" w:rsidR="009D2407" w:rsidRPr="00C522DE" w:rsidRDefault="009D2407" w:rsidP="009D2407">
            <w:pPr>
              <w:pStyle w:val="Tabletextbullets"/>
              <w:numPr>
                <w:ilvl w:val="0"/>
                <w:numId w:val="0"/>
              </w:numPr>
              <w:rPr>
                <w:rFonts w:eastAsia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522DE">
              <w:rPr>
                <w:rFonts w:eastAsia="Times New Roman"/>
                <w:b/>
                <w:color w:val="000000" w:themeColor="text1"/>
                <w:sz w:val="22"/>
                <w:szCs w:val="22"/>
                <w:lang w:eastAsia="en-GB"/>
              </w:rPr>
              <w:t xml:space="preserve">Des petits </w:t>
            </w:r>
            <w:proofErr w:type="spellStart"/>
            <w:r w:rsidRPr="00C522DE">
              <w:rPr>
                <w:rFonts w:eastAsia="Times New Roman"/>
                <w:b/>
                <w:color w:val="000000" w:themeColor="text1"/>
                <w:sz w:val="22"/>
                <w:szCs w:val="22"/>
                <w:lang w:eastAsia="en-GB"/>
              </w:rPr>
              <w:t>gestes</w:t>
            </w:r>
            <w:proofErr w:type="spellEnd"/>
          </w:p>
          <w:p w14:paraId="07643046" w14:textId="60F9F364" w:rsidR="009D2407" w:rsidRPr="00C522DE" w:rsidRDefault="009D2407" w:rsidP="009D2407">
            <w:pPr>
              <w:rPr>
                <w:rFonts w:ascii="Arial" w:hAnsi="Arial" w:cs="Arial"/>
              </w:rPr>
            </w:pPr>
            <w:r w:rsidRPr="00D603FD">
              <w:rPr>
                <w:rFonts w:ascii="Arial" w:eastAsia="Times New Roman" w:hAnsi="Arial" w:cs="Arial"/>
                <w:bCs/>
                <w:color w:val="EE0000"/>
                <w:lang w:eastAsia="en-GB"/>
              </w:rPr>
              <w:t>Talking about day-to-day actions to protect the environment</w:t>
            </w:r>
            <w:r w:rsidR="00D603FD" w:rsidRPr="00D603FD">
              <w:rPr>
                <w:rFonts w:ascii="Arial" w:eastAsia="Times New Roman" w:hAnsi="Arial" w:cs="Arial"/>
                <w:bCs/>
                <w:color w:val="EE0000"/>
                <w:lang w:eastAsia="en-GB"/>
              </w:rPr>
              <w:t xml:space="preserve"> </w:t>
            </w:r>
            <w:r w:rsidR="00A774EA">
              <w:rPr>
                <w:rFonts w:ascii="Arial" w:eastAsia="Times New Roman" w:hAnsi="Arial" w:cs="Arial"/>
                <w:bCs/>
                <w:color w:val="EE0000"/>
                <w:lang w:eastAsia="en-GB"/>
              </w:rPr>
              <w:t>(</w:t>
            </w:r>
            <w:r w:rsidR="00D603FD" w:rsidRPr="00D603FD">
              <w:rPr>
                <w:rFonts w:ascii="Arial" w:eastAsia="Times New Roman" w:hAnsi="Arial" w:cs="Arial"/>
                <w:bCs/>
                <w:color w:val="EE0000"/>
                <w:lang w:eastAsia="en-GB"/>
              </w:rPr>
              <w:t>with focus on Québec</w:t>
            </w:r>
            <w:r w:rsidR="00A774EA">
              <w:rPr>
                <w:rFonts w:ascii="Arial" w:eastAsia="Times New Roman" w:hAnsi="Arial" w:cs="Arial"/>
                <w:bCs/>
                <w:color w:val="EE0000"/>
                <w:lang w:eastAsia="en-GB"/>
              </w:rPr>
              <w:t>)</w:t>
            </w:r>
          </w:p>
        </w:tc>
        <w:tc>
          <w:tcPr>
            <w:tcW w:w="2318" w:type="dxa"/>
          </w:tcPr>
          <w:p w14:paraId="299C99A4" w14:textId="4DB873EA" w:rsidR="009D2407" w:rsidRPr="00C522DE" w:rsidRDefault="009D2407" w:rsidP="009D2407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>My neighbourhood</w:t>
            </w:r>
          </w:p>
        </w:tc>
        <w:tc>
          <w:tcPr>
            <w:tcW w:w="6970" w:type="dxa"/>
          </w:tcPr>
          <w:p w14:paraId="3843A4BC" w14:textId="77777777" w:rsidR="009D2407" w:rsidRPr="00C522DE" w:rsidRDefault="009D2407" w:rsidP="009D2407">
            <w:pPr>
              <w:rPr>
                <w:rFonts w:ascii="Arial" w:hAnsi="Arial" w:cs="Arial"/>
                <w:i/>
                <w:iCs/>
                <w:lang w:val="de-DE"/>
              </w:rPr>
            </w:pPr>
            <w:r w:rsidRPr="00C522DE">
              <w:rPr>
                <w:rFonts w:ascii="Arial" w:hAnsi="Arial" w:cs="Arial"/>
                <w:iCs/>
                <w:lang w:val="de-DE"/>
              </w:rPr>
              <w:t xml:space="preserve">Using </w:t>
            </w:r>
            <w:r w:rsidRPr="00C522DE">
              <w:rPr>
                <w:rFonts w:ascii="Arial" w:hAnsi="Arial" w:cs="Arial"/>
                <w:i/>
                <w:iCs/>
                <w:lang w:val="de-DE"/>
              </w:rPr>
              <w:t>en</w:t>
            </w:r>
            <w:r w:rsidRPr="00C522DE">
              <w:rPr>
                <w:rFonts w:ascii="Arial" w:hAnsi="Arial" w:cs="Arial"/>
                <w:lang w:val="de-DE"/>
              </w:rPr>
              <w:t xml:space="preserve"> + present participle: </w:t>
            </w:r>
            <w:r w:rsidRPr="00C522DE">
              <w:rPr>
                <w:rFonts w:ascii="Arial" w:hAnsi="Arial" w:cs="Arial"/>
                <w:b/>
                <w:bCs/>
                <w:i/>
                <w:iCs/>
                <w:lang w:val="de-DE"/>
              </w:rPr>
              <w:t>en jouant</w:t>
            </w:r>
            <w:r w:rsidRPr="00C522DE">
              <w:rPr>
                <w:rFonts w:ascii="Arial" w:hAnsi="Arial" w:cs="Arial"/>
                <w:i/>
                <w:iCs/>
                <w:lang w:val="de-DE"/>
              </w:rPr>
              <w:t>,</w:t>
            </w:r>
            <w:r w:rsidRPr="00C522DE">
              <w:rPr>
                <w:rFonts w:ascii="Arial" w:hAnsi="Arial" w:cs="Arial"/>
                <w:b/>
                <w:bCs/>
                <w:i/>
                <w:iCs/>
                <w:lang w:val="de-DE"/>
              </w:rPr>
              <w:t xml:space="preserve"> en finissant</w:t>
            </w:r>
            <w:r w:rsidRPr="00C522DE">
              <w:rPr>
                <w:rFonts w:ascii="Arial" w:hAnsi="Arial" w:cs="Arial"/>
                <w:i/>
                <w:iCs/>
                <w:lang w:val="de-DE"/>
              </w:rPr>
              <w:t>,</w:t>
            </w:r>
            <w:r w:rsidRPr="00C522DE">
              <w:rPr>
                <w:rFonts w:ascii="Arial" w:hAnsi="Arial" w:cs="Arial"/>
                <w:b/>
                <w:bCs/>
                <w:i/>
                <w:iCs/>
                <w:lang w:val="de-DE"/>
              </w:rPr>
              <w:t xml:space="preserve"> en ayant</w:t>
            </w:r>
            <w:r w:rsidRPr="00C522DE">
              <w:rPr>
                <w:rFonts w:ascii="Arial" w:hAnsi="Arial" w:cs="Arial"/>
                <w:i/>
                <w:iCs/>
                <w:lang w:val="de-DE"/>
              </w:rPr>
              <w:t>,</w:t>
            </w:r>
            <w:r w:rsidRPr="00C522DE">
              <w:rPr>
                <w:rFonts w:ascii="Arial" w:hAnsi="Arial" w:cs="Arial"/>
                <w:b/>
                <w:bCs/>
                <w:i/>
                <w:iCs/>
                <w:lang w:val="de-DE"/>
              </w:rPr>
              <w:t xml:space="preserve"> en étant</w:t>
            </w:r>
          </w:p>
          <w:p w14:paraId="16139A24" w14:textId="77777777" w:rsidR="009D2407" w:rsidRPr="00C522DE" w:rsidRDefault="009D2407" w:rsidP="009D2407">
            <w:pPr>
              <w:rPr>
                <w:rFonts w:ascii="Arial" w:hAnsi="Arial" w:cs="Arial"/>
                <w:lang w:val="de-DE"/>
              </w:rPr>
            </w:pPr>
          </w:p>
          <w:p w14:paraId="090D0264" w14:textId="77777777" w:rsidR="009D2407" w:rsidRPr="00C522DE" w:rsidRDefault="009D2407" w:rsidP="009D2407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>Using the perfect and imperfect tenses revisited</w:t>
            </w:r>
          </w:p>
          <w:p w14:paraId="5321695A" w14:textId="77777777" w:rsidR="009D2407" w:rsidRPr="00C522DE" w:rsidRDefault="009D2407" w:rsidP="009D2407">
            <w:pPr>
              <w:rPr>
                <w:rFonts w:ascii="Arial" w:hAnsi="Arial" w:cs="Arial"/>
                <w:lang w:val="en-US"/>
              </w:rPr>
            </w:pPr>
          </w:p>
          <w:p w14:paraId="43D39649" w14:textId="77777777" w:rsidR="009D2407" w:rsidRPr="00C522DE" w:rsidRDefault="009D2407" w:rsidP="009D2407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lang w:val="en-US"/>
              </w:rPr>
              <w:t xml:space="preserve">Comparing the perfect and imperfect tenses </w:t>
            </w:r>
          </w:p>
          <w:p w14:paraId="71040BA2" w14:textId="48338E01" w:rsidR="009D2407" w:rsidRPr="00C522DE" w:rsidRDefault="009D2407" w:rsidP="009D2407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5B2C7D2C" w14:textId="6FFB385D" w:rsidR="009D2407" w:rsidRDefault="00A774EA" w:rsidP="009D2407">
            <w:pPr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B050"/>
              </w:rPr>
              <w:t>V</w:t>
            </w:r>
          </w:p>
          <w:p w14:paraId="17311331" w14:textId="542AAA04" w:rsidR="00CE261D" w:rsidRDefault="00CE261D" w:rsidP="009D2407">
            <w:pPr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B050"/>
              </w:rPr>
              <w:t>Opinions</w:t>
            </w:r>
          </w:p>
          <w:p w14:paraId="5B7B33FB" w14:textId="20861C25" w:rsidR="00CE261D" w:rsidRPr="00A774EA" w:rsidRDefault="00CE261D" w:rsidP="009D2407">
            <w:pPr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B050"/>
              </w:rPr>
              <w:t>S</w:t>
            </w:r>
          </w:p>
          <w:p w14:paraId="433F3C77" w14:textId="1B335128" w:rsidR="009D2407" w:rsidRPr="00C522DE" w:rsidRDefault="009D2407" w:rsidP="009D2407">
            <w:pPr>
              <w:rPr>
                <w:rFonts w:ascii="Arial" w:hAnsi="Arial" w:cs="Arial"/>
              </w:rPr>
            </w:pPr>
          </w:p>
        </w:tc>
      </w:tr>
      <w:tr w:rsidR="004F46BC" w:rsidRPr="00C522DE" w14:paraId="08A700A2" w14:textId="77777777" w:rsidTr="00D764D1">
        <w:tc>
          <w:tcPr>
            <w:tcW w:w="3541" w:type="dxa"/>
          </w:tcPr>
          <w:p w14:paraId="2E9B1F81" w14:textId="77777777" w:rsidR="004F46BC" w:rsidRPr="00C522DE" w:rsidRDefault="004F46BC" w:rsidP="004F46BC">
            <w:pPr>
              <w:spacing w:before="40" w:after="40" w:line="240" w:lineRule="atLeast"/>
              <w:rPr>
                <w:rFonts w:ascii="Arial" w:eastAsia="Times New Roman" w:hAnsi="Arial" w:cs="Arial"/>
                <w:b/>
                <w:lang w:eastAsia="en-GB"/>
              </w:rPr>
            </w:pPr>
            <w:bookmarkStart w:id="0" w:name="_Hlk185496548"/>
            <w:r w:rsidRPr="00C522DE">
              <w:rPr>
                <w:rFonts w:ascii="Arial" w:eastAsia="Times New Roman" w:hAnsi="Arial" w:cs="Arial"/>
                <w:b/>
                <w:lang w:eastAsia="en-GB"/>
              </w:rPr>
              <w:t xml:space="preserve">Module 6 Unit 5 </w:t>
            </w:r>
          </w:p>
          <w:p w14:paraId="1FC1E65B" w14:textId="77777777" w:rsidR="004F46BC" w:rsidRDefault="004F46BC" w:rsidP="004F46BC">
            <w:pPr>
              <w:pStyle w:val="Tabletext"/>
              <w:rPr>
                <w:rFonts w:eastAsia="Times New Roman"/>
                <w:b/>
                <w:sz w:val="22"/>
                <w:szCs w:val="22"/>
                <w:lang w:eastAsia="en-GB"/>
              </w:rPr>
            </w:pPr>
            <w:r w:rsidRPr="00C522DE">
              <w:rPr>
                <w:rFonts w:eastAsia="Times New Roman"/>
                <w:b/>
                <w:sz w:val="22"/>
                <w:szCs w:val="22"/>
                <w:lang w:eastAsia="en-GB"/>
              </w:rPr>
              <w:t>Innovation verte</w:t>
            </w:r>
          </w:p>
          <w:p w14:paraId="35632C0F" w14:textId="77777777" w:rsidR="009E5B1B" w:rsidRPr="00BE525F" w:rsidRDefault="009E5B1B" w:rsidP="004F46BC">
            <w:pPr>
              <w:pStyle w:val="Tabletext"/>
              <w:rPr>
                <w:bCs/>
                <w:sz w:val="22"/>
                <w:szCs w:val="22"/>
                <w:lang w:val="fr-FR"/>
              </w:rPr>
            </w:pPr>
            <w:r w:rsidRPr="00BE525F">
              <w:rPr>
                <w:bCs/>
                <w:sz w:val="22"/>
                <w:szCs w:val="22"/>
                <w:lang w:val="fr-FR"/>
              </w:rPr>
              <w:t>Discussing new technologies</w:t>
            </w:r>
          </w:p>
          <w:p w14:paraId="2B9EE992" w14:textId="7F433AC8" w:rsidR="00BE525F" w:rsidRPr="009E5B1B" w:rsidRDefault="00BE525F" w:rsidP="004F46BC">
            <w:pPr>
              <w:pStyle w:val="Tabletext"/>
              <w:rPr>
                <w:bCs/>
                <w:color w:val="000000" w:themeColor="text1"/>
                <w:sz w:val="22"/>
                <w:szCs w:val="22"/>
                <w:highlight w:val="yellow"/>
                <w:lang w:val="fr-FR"/>
              </w:rPr>
            </w:pPr>
          </w:p>
        </w:tc>
        <w:tc>
          <w:tcPr>
            <w:tcW w:w="2318" w:type="dxa"/>
          </w:tcPr>
          <w:p w14:paraId="0A734C66" w14:textId="76CBCC91" w:rsidR="004F46BC" w:rsidRPr="00C522DE" w:rsidRDefault="004F46BC" w:rsidP="004F46BC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>My neighbourhood</w:t>
            </w:r>
          </w:p>
        </w:tc>
        <w:tc>
          <w:tcPr>
            <w:tcW w:w="6970" w:type="dxa"/>
          </w:tcPr>
          <w:p w14:paraId="0373C799" w14:textId="77777777" w:rsidR="004F46BC" w:rsidRPr="00C522DE" w:rsidRDefault="004F46BC" w:rsidP="004F46BC">
            <w:pPr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  <w:bCs/>
              </w:rPr>
              <w:t>Using the complex structure</w:t>
            </w:r>
            <w:r w:rsidRPr="00C522DE">
              <w:rPr>
                <w:rFonts w:ascii="Arial" w:hAnsi="Arial" w:cs="Arial"/>
                <w:bCs/>
                <w:u w:val="words"/>
              </w:rPr>
              <w:t xml:space="preserve"> </w:t>
            </w:r>
            <w:proofErr w:type="spellStart"/>
            <w:r w:rsidRPr="00C522DE">
              <w:rPr>
                <w:rFonts w:ascii="Arial" w:hAnsi="Arial" w:cs="Arial"/>
                <w:i/>
                <w:iCs/>
              </w:rPr>
              <w:t>être</w:t>
            </w:r>
            <w:proofErr w:type="spellEnd"/>
            <w:r w:rsidRPr="00C522D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C522DE">
              <w:rPr>
                <w:rFonts w:ascii="Arial" w:hAnsi="Arial" w:cs="Arial"/>
                <w:b/>
                <w:bCs/>
                <w:i/>
                <w:iCs/>
              </w:rPr>
              <w:t>en</w:t>
            </w:r>
            <w:proofErr w:type="spellEnd"/>
            <w:r w:rsidRPr="00C522DE">
              <w:rPr>
                <w:rFonts w:ascii="Arial" w:hAnsi="Arial" w:cs="Arial"/>
                <w:b/>
                <w:bCs/>
                <w:i/>
                <w:iCs/>
              </w:rPr>
              <w:t xml:space="preserve"> train de</w:t>
            </w:r>
            <w:r w:rsidRPr="00C522DE">
              <w:rPr>
                <w:rFonts w:ascii="Arial" w:hAnsi="Arial" w:cs="Arial"/>
              </w:rPr>
              <w:t xml:space="preserve"> + infinitive</w:t>
            </w:r>
          </w:p>
          <w:p w14:paraId="0BBCE1DF" w14:textId="77777777" w:rsidR="004F46BC" w:rsidRPr="00C522DE" w:rsidRDefault="004F46BC" w:rsidP="004F46BC">
            <w:pPr>
              <w:rPr>
                <w:rFonts w:ascii="Arial" w:hAnsi="Arial" w:cs="Arial"/>
                <w:lang w:val="en-US"/>
              </w:rPr>
            </w:pPr>
            <w:r w:rsidRPr="00C522DE">
              <w:rPr>
                <w:rFonts w:ascii="Arial" w:hAnsi="Arial" w:cs="Arial"/>
                <w:bCs/>
              </w:rPr>
              <w:t>Using the complex structure</w:t>
            </w:r>
            <w:r w:rsidRPr="00C522DE">
              <w:rPr>
                <w:rFonts w:ascii="Arial" w:hAnsi="Arial" w:cs="Arial"/>
                <w:bCs/>
                <w:u w:val="words"/>
              </w:rPr>
              <w:t xml:space="preserve"> </w:t>
            </w:r>
            <w:proofErr w:type="spellStart"/>
            <w:r w:rsidRPr="00C522DE">
              <w:rPr>
                <w:rFonts w:ascii="Arial" w:hAnsi="Arial" w:cs="Arial"/>
                <w:b/>
                <w:bCs/>
                <w:i/>
                <w:iCs/>
                <w:lang w:val="en-US"/>
              </w:rPr>
              <w:t>venir</w:t>
            </w:r>
            <w:proofErr w:type="spellEnd"/>
            <w:r w:rsidRPr="00C522DE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 de</w:t>
            </w:r>
            <w:r w:rsidRPr="00C522DE">
              <w:rPr>
                <w:rFonts w:ascii="Arial" w:hAnsi="Arial" w:cs="Arial"/>
                <w:lang w:val="en-US"/>
              </w:rPr>
              <w:t xml:space="preserve"> + infinitive</w:t>
            </w:r>
          </w:p>
          <w:p w14:paraId="268F65F7" w14:textId="5C39B685" w:rsidR="004F46BC" w:rsidRPr="00C522DE" w:rsidRDefault="004F46BC" w:rsidP="004967D4">
            <w:pPr>
              <w:pStyle w:val="Tabletext"/>
              <w:spacing w:line="276" w:lineRule="auto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  <w:lang w:val="en-US"/>
              </w:rPr>
              <w:t>Identifying whether a statement is correct</w:t>
            </w:r>
          </w:p>
        </w:tc>
        <w:tc>
          <w:tcPr>
            <w:tcW w:w="1488" w:type="dxa"/>
          </w:tcPr>
          <w:p w14:paraId="221A6AB1" w14:textId="77777777" w:rsidR="00CE261D" w:rsidRPr="00CE261D" w:rsidRDefault="00CE261D" w:rsidP="004F46BC">
            <w:pPr>
              <w:rPr>
                <w:rFonts w:ascii="Arial" w:hAnsi="Arial" w:cs="Arial"/>
                <w:color w:val="00B050"/>
              </w:rPr>
            </w:pPr>
            <w:r w:rsidRPr="00CE261D">
              <w:rPr>
                <w:rFonts w:ascii="Arial" w:hAnsi="Arial" w:cs="Arial"/>
                <w:color w:val="00B050"/>
              </w:rPr>
              <w:t xml:space="preserve">O2 </w:t>
            </w:r>
          </w:p>
          <w:p w14:paraId="66476E46" w14:textId="1826C32E" w:rsidR="00CE261D" w:rsidRPr="00C522DE" w:rsidRDefault="00CE261D" w:rsidP="004F46BC">
            <w:pPr>
              <w:rPr>
                <w:rFonts w:ascii="Arial" w:hAnsi="Arial" w:cs="Arial"/>
              </w:rPr>
            </w:pPr>
            <w:r w:rsidRPr="00CE261D">
              <w:rPr>
                <w:rFonts w:ascii="Arial" w:hAnsi="Arial" w:cs="Arial"/>
                <w:color w:val="00B050"/>
              </w:rPr>
              <w:t>S</w:t>
            </w:r>
          </w:p>
        </w:tc>
      </w:tr>
      <w:bookmarkEnd w:id="0"/>
      <w:tr w:rsidR="004A1F65" w:rsidRPr="00C522DE" w14:paraId="3610970B" w14:textId="77777777" w:rsidTr="00D764D1">
        <w:trPr>
          <w:trHeight w:val="885"/>
        </w:trPr>
        <w:tc>
          <w:tcPr>
            <w:tcW w:w="3541" w:type="dxa"/>
          </w:tcPr>
          <w:p w14:paraId="3B4AFC02" w14:textId="77777777" w:rsidR="004A1F65" w:rsidRPr="00C522DE" w:rsidRDefault="004A1F65" w:rsidP="004A1F65">
            <w:pPr>
              <w:pStyle w:val="Tabletextbullets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>GRAMMAR AND REVISION</w:t>
            </w:r>
          </w:p>
          <w:p w14:paraId="46B2A800" w14:textId="77777777" w:rsidR="004A1F65" w:rsidRPr="00C522DE" w:rsidRDefault="004A1F65" w:rsidP="004A1F65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  <w:r w:rsidRPr="00C522DE">
              <w:rPr>
                <w:rFonts w:ascii="Arial" w:hAnsi="Arial" w:cs="Arial"/>
              </w:rPr>
              <w:t>Skills: How to approach a 150-word task</w:t>
            </w:r>
          </w:p>
          <w:p w14:paraId="2FD4EAF7" w14:textId="4EE3E895" w:rsidR="004A1F65" w:rsidRPr="00C522DE" w:rsidRDefault="004A1F65" w:rsidP="00BE525F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>LISTENING AND READING PRACTICE TESTS </w:t>
            </w:r>
            <w:proofErr w:type="spellStart"/>
            <w:r w:rsidRPr="00C522DE">
              <w:rPr>
                <w:sz w:val="22"/>
                <w:szCs w:val="22"/>
              </w:rPr>
              <w:t>Contrôle</w:t>
            </w:r>
            <w:proofErr w:type="spellEnd"/>
            <w:r w:rsidRPr="00C522DE">
              <w:rPr>
                <w:sz w:val="22"/>
                <w:szCs w:val="22"/>
              </w:rPr>
              <w:t xml:space="preserve"> de lecture et </w:t>
            </w:r>
            <w:proofErr w:type="spellStart"/>
            <w:r w:rsidRPr="00C522DE">
              <w:rPr>
                <w:sz w:val="22"/>
                <w:szCs w:val="22"/>
              </w:rPr>
              <w:t>d’écoute</w:t>
            </w:r>
            <w:proofErr w:type="spellEnd"/>
          </w:p>
        </w:tc>
        <w:tc>
          <w:tcPr>
            <w:tcW w:w="2318" w:type="dxa"/>
          </w:tcPr>
          <w:p w14:paraId="1646CCEA" w14:textId="185E7B24" w:rsidR="004A1F65" w:rsidRPr="00C522DE" w:rsidRDefault="004A1F65" w:rsidP="004A1F65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>My neighbourhood</w:t>
            </w:r>
          </w:p>
        </w:tc>
        <w:tc>
          <w:tcPr>
            <w:tcW w:w="6970" w:type="dxa"/>
          </w:tcPr>
          <w:p w14:paraId="0C55A6F7" w14:textId="1EA4C570" w:rsidR="004A1F65" w:rsidRPr="00C522DE" w:rsidRDefault="004A1F65" w:rsidP="004A1F65">
            <w:pPr>
              <w:pStyle w:val="Tabletext"/>
              <w:spacing w:line="276" w:lineRule="auto"/>
              <w:ind w:left="970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14:paraId="36637419" w14:textId="652FB592" w:rsidR="004A1F65" w:rsidRPr="00C522DE" w:rsidRDefault="004A1F65" w:rsidP="004A1F65">
            <w:pPr>
              <w:rPr>
                <w:rFonts w:ascii="Arial" w:hAnsi="Arial" w:cs="Arial"/>
                <w:color w:val="00B050"/>
              </w:rPr>
            </w:pPr>
          </w:p>
          <w:p w14:paraId="2069BC66" w14:textId="77777777" w:rsidR="004A1F65" w:rsidRPr="00C522DE" w:rsidRDefault="004A1F65" w:rsidP="004A1F65">
            <w:pPr>
              <w:rPr>
                <w:rFonts w:ascii="Arial" w:hAnsi="Arial" w:cs="Arial"/>
                <w:color w:val="00B050"/>
              </w:rPr>
            </w:pPr>
          </w:p>
          <w:p w14:paraId="4CF31803" w14:textId="20FA3C75" w:rsidR="004A1F65" w:rsidRPr="00C522DE" w:rsidRDefault="004A1F65" w:rsidP="004A1F65">
            <w:pPr>
              <w:rPr>
                <w:rFonts w:ascii="Arial" w:hAnsi="Arial" w:cs="Arial"/>
              </w:rPr>
            </w:pPr>
          </w:p>
        </w:tc>
      </w:tr>
      <w:tr w:rsidR="00477C1C" w:rsidRPr="00C522DE" w14:paraId="5D252EED" w14:textId="77777777" w:rsidTr="00D764D1">
        <w:tc>
          <w:tcPr>
            <w:tcW w:w="3541" w:type="dxa"/>
          </w:tcPr>
          <w:p w14:paraId="1C1FB79E" w14:textId="18E2D806" w:rsidR="00BE525F" w:rsidRPr="00BD5E03" w:rsidRDefault="00BE525F" w:rsidP="00BE525F">
            <w:pPr>
              <w:tabs>
                <w:tab w:val="center" w:pos="4320"/>
                <w:tab w:val="right" w:pos="8640"/>
              </w:tabs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</w:pPr>
            <w:r w:rsidRPr="004967D4">
              <w:rPr>
                <w:rFonts w:ascii="Arial" w:eastAsia="Times New Roman" w:hAnsi="Arial" w:cs="Arial"/>
                <w:b/>
                <w:bCs/>
                <w:color w:val="000000" w:themeColor="text1"/>
                <w:highlight w:val="yellow"/>
                <w:lang w:eastAsia="en-GB"/>
              </w:rPr>
              <w:t xml:space="preserve">End of Module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highlight w:val="yellow"/>
                <w:lang w:eastAsia="en-GB"/>
              </w:rPr>
              <w:t xml:space="preserve">6 </w:t>
            </w:r>
            <w:r w:rsidRPr="004967D4">
              <w:rPr>
                <w:rFonts w:ascii="Arial" w:eastAsia="Times New Roman" w:hAnsi="Arial" w:cs="Arial"/>
                <w:b/>
                <w:bCs/>
                <w:color w:val="000000" w:themeColor="text1"/>
                <w:highlight w:val="yellow"/>
                <w:lang w:eastAsia="en-GB"/>
              </w:rPr>
              <w:t>assessments</w:t>
            </w:r>
          </w:p>
          <w:p w14:paraId="07D3F401" w14:textId="77777777" w:rsidR="00BE525F" w:rsidRPr="005C2F52" w:rsidRDefault="00BE525F" w:rsidP="00BE525F">
            <w:pPr>
              <w:pStyle w:val="Tabletextbullets"/>
              <w:numPr>
                <w:ilvl w:val="0"/>
                <w:numId w:val="0"/>
              </w:numPr>
              <w:rPr>
                <w:b/>
                <w:bCs/>
                <w:sz w:val="22"/>
                <w:szCs w:val="22"/>
              </w:rPr>
            </w:pPr>
            <w:proofErr w:type="gramStart"/>
            <w:r w:rsidRPr="005C2F52">
              <w:rPr>
                <w:b/>
                <w:bCs/>
                <w:sz w:val="22"/>
                <w:szCs w:val="22"/>
                <w:highlight w:val="yellow"/>
              </w:rPr>
              <w:t>L,</w:t>
            </w:r>
            <w:r>
              <w:rPr>
                <w:b/>
                <w:bCs/>
                <w:sz w:val="22"/>
                <w:szCs w:val="22"/>
                <w:highlight w:val="yellow"/>
              </w:rPr>
              <w:t>R</w:t>
            </w:r>
            <w:proofErr w:type="gramEnd"/>
            <w:r w:rsidRPr="005C2F52">
              <w:rPr>
                <w:b/>
                <w:bCs/>
                <w:sz w:val="22"/>
                <w:szCs w:val="22"/>
                <w:highlight w:val="yellow"/>
              </w:rPr>
              <w:t>,</w:t>
            </w:r>
            <w:proofErr w:type="gramStart"/>
            <w:r w:rsidRPr="005C2F52">
              <w:rPr>
                <w:b/>
                <w:bCs/>
                <w:sz w:val="22"/>
                <w:szCs w:val="22"/>
                <w:highlight w:val="yellow"/>
              </w:rPr>
              <w:t>S,W</w:t>
            </w:r>
            <w:proofErr w:type="gramEnd"/>
          </w:p>
          <w:p w14:paraId="6B0E7BE6" w14:textId="1A28E1AC" w:rsidR="009D2AB0" w:rsidRPr="004967D4" w:rsidRDefault="009D2AB0" w:rsidP="00BE525F">
            <w:pPr>
              <w:spacing w:before="40" w:after="40" w:line="24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18" w:type="dxa"/>
          </w:tcPr>
          <w:p w14:paraId="25B42316" w14:textId="31B2A179" w:rsidR="00477C1C" w:rsidRPr="00C522DE" w:rsidRDefault="00477C1C" w:rsidP="00477C1C">
            <w:pPr>
              <w:pStyle w:val="Tabletext"/>
              <w:rPr>
                <w:sz w:val="22"/>
                <w:szCs w:val="22"/>
              </w:rPr>
            </w:pPr>
            <w:r w:rsidRPr="00C522DE">
              <w:rPr>
                <w:sz w:val="22"/>
                <w:szCs w:val="22"/>
              </w:rPr>
              <w:t>My neighbourhood</w:t>
            </w:r>
          </w:p>
        </w:tc>
        <w:tc>
          <w:tcPr>
            <w:tcW w:w="6970" w:type="dxa"/>
          </w:tcPr>
          <w:p w14:paraId="0A2DB04C" w14:textId="7FEF5FB0" w:rsidR="00477C1C" w:rsidRPr="00C522DE" w:rsidRDefault="00477C1C" w:rsidP="00477C1C">
            <w:pPr>
              <w:pStyle w:val="Tabletext"/>
              <w:spacing w:line="276" w:lineRule="auto"/>
              <w:ind w:left="250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14:paraId="20C50168" w14:textId="46CA7496" w:rsidR="00477C1C" w:rsidRPr="00C522DE" w:rsidRDefault="00477C1C" w:rsidP="00477C1C">
            <w:pPr>
              <w:rPr>
                <w:rFonts w:ascii="Arial" w:hAnsi="Arial" w:cs="Arial"/>
                <w:color w:val="00B050"/>
              </w:rPr>
            </w:pPr>
          </w:p>
          <w:p w14:paraId="15D1073D" w14:textId="622FBB9A" w:rsidR="00477C1C" w:rsidRPr="00C522DE" w:rsidRDefault="00477C1C" w:rsidP="00477C1C">
            <w:pPr>
              <w:rPr>
                <w:rFonts w:ascii="Arial" w:hAnsi="Arial" w:cs="Arial"/>
              </w:rPr>
            </w:pPr>
          </w:p>
        </w:tc>
      </w:tr>
    </w:tbl>
    <w:p w14:paraId="1D6054E3" w14:textId="77777777" w:rsidR="001B4774" w:rsidRPr="0067678F" w:rsidRDefault="001B4774" w:rsidP="00233A6F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sectPr w:rsidR="001B4774" w:rsidRPr="0067678F" w:rsidSect="000D0966">
      <w:headerReference w:type="default" r:id="rId11"/>
      <w:pgSz w:w="16838" w:h="11906" w:orient="landscape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E7B11" w14:textId="77777777" w:rsidR="00DC6CB8" w:rsidRDefault="00DC6CB8" w:rsidP="00802156">
      <w:pPr>
        <w:spacing w:after="0" w:line="240" w:lineRule="auto"/>
      </w:pPr>
      <w:r>
        <w:separator/>
      </w:r>
    </w:p>
  </w:endnote>
  <w:endnote w:type="continuationSeparator" w:id="0">
    <w:p w14:paraId="620CA05B" w14:textId="77777777" w:rsidR="00DC6CB8" w:rsidRDefault="00DC6CB8" w:rsidP="00802156">
      <w:pPr>
        <w:spacing w:after="0" w:line="240" w:lineRule="auto"/>
      </w:pPr>
      <w:r>
        <w:continuationSeparator/>
      </w:r>
    </w:p>
  </w:endnote>
  <w:endnote w:type="continuationNotice" w:id="1">
    <w:p w14:paraId="117C2701" w14:textId="77777777" w:rsidR="00DC6CB8" w:rsidRDefault="00DC6C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8EB19" w14:textId="77777777" w:rsidR="00DC6CB8" w:rsidRDefault="00DC6CB8" w:rsidP="00802156">
      <w:pPr>
        <w:spacing w:after="0" w:line="240" w:lineRule="auto"/>
      </w:pPr>
      <w:r>
        <w:separator/>
      </w:r>
    </w:p>
  </w:footnote>
  <w:footnote w:type="continuationSeparator" w:id="0">
    <w:p w14:paraId="76B814D2" w14:textId="77777777" w:rsidR="00DC6CB8" w:rsidRDefault="00DC6CB8" w:rsidP="00802156">
      <w:pPr>
        <w:spacing w:after="0" w:line="240" w:lineRule="auto"/>
      </w:pPr>
      <w:r>
        <w:continuationSeparator/>
      </w:r>
    </w:p>
  </w:footnote>
  <w:footnote w:type="continuationNotice" w:id="1">
    <w:p w14:paraId="1EAAB0C8" w14:textId="77777777" w:rsidR="00DC6CB8" w:rsidRDefault="00DC6C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839D" w14:textId="50B90230" w:rsidR="00EC0918" w:rsidRPr="00802156" w:rsidRDefault="00EC0918" w:rsidP="00802156">
    <w:pPr>
      <w:tabs>
        <w:tab w:val="center" w:pos="4320"/>
        <w:tab w:val="right" w:pos="8640"/>
      </w:tabs>
      <w:spacing w:after="0" w:line="240" w:lineRule="auto"/>
      <w:rPr>
        <w:rFonts w:ascii="Arial" w:eastAsia="Times New Roman" w:hAnsi="Arial" w:cs="Arial"/>
        <w:b/>
        <w:sz w:val="32"/>
        <w:szCs w:val="32"/>
        <w:lang w:val="en-US"/>
      </w:rPr>
    </w:pPr>
    <w:r w:rsidRPr="00802156">
      <w:rPr>
        <w:rFonts w:ascii="Times New Roman" w:eastAsia="Times New Roman" w:hAnsi="Times New Roman" w:cs="Times New Roman"/>
        <w:noProof/>
        <w:sz w:val="24"/>
        <w:szCs w:val="24"/>
        <w:lang w:val="x-none" w:eastAsia="x-none"/>
      </w:rPr>
      <w:drawing>
        <wp:anchor distT="0" distB="0" distL="114300" distR="114300" simplePos="0" relativeHeight="251658240" behindDoc="0" locked="0" layoutInCell="1" allowOverlap="1" wp14:anchorId="77ECFF7B" wp14:editId="5A12000D">
          <wp:simplePos x="0" y="0"/>
          <wp:positionH relativeFrom="margin">
            <wp:align>right</wp:align>
          </wp:positionH>
          <wp:positionV relativeFrom="paragraph">
            <wp:posOffset>-321945</wp:posOffset>
          </wp:positionV>
          <wp:extent cx="584835" cy="596900"/>
          <wp:effectExtent l="0" t="0" r="5715" b="0"/>
          <wp:wrapNone/>
          <wp:docPr id="1" name="Picture 1" descr="Bishop Rawstorne Logo Signature (002)">
            <a:extLst xmlns:a="http://schemas.openxmlformats.org/drawingml/2006/main">
              <a:ext uri="{FF2B5EF4-FFF2-40B4-BE49-F238E27FC236}">
                <a16:creationId xmlns:a16="http://schemas.microsoft.com/office/drawing/2014/main" id="{59D193F2-DC2F-4F2E-BBA0-D7527D9333B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ishop Rawstorne Logo Signature (002)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7542"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E73DF77">
      <w:rPr>
        <w:rFonts w:ascii="Arial" w:eastAsia="Times New Roman" w:hAnsi="Arial" w:cs="Arial"/>
        <w:b/>
        <w:color w:val="0033CC"/>
        <w:sz w:val="32"/>
        <w:szCs w:val="32"/>
        <w:lang w:val="en-US"/>
      </w:rPr>
      <w:t>Fortiter</w:t>
    </w:r>
    <w:r w:rsidRPr="0E73DF77">
      <w:rPr>
        <w:rFonts w:ascii="Arial" w:eastAsia="Times New Roman" w:hAnsi="Arial" w:cs="Arial"/>
        <w:b/>
        <w:color w:val="201F1E"/>
        <w:sz w:val="32"/>
        <w:szCs w:val="32"/>
        <w:lang w:val="en-US"/>
      </w:rPr>
      <w:t> </w:t>
    </w:r>
    <w:r w:rsidRPr="0E73DF77">
      <w:rPr>
        <w:rFonts w:ascii="Arial" w:eastAsia="Times New Roman" w:hAnsi="Arial" w:cs="Arial"/>
        <w:b/>
        <w:color w:val="FFC000"/>
        <w:sz w:val="32"/>
        <w:szCs w:val="32"/>
        <w:lang w:val="en-US"/>
      </w:rPr>
      <w:t>et </w:t>
    </w:r>
    <w:proofErr w:type="spellStart"/>
    <w:r w:rsidRPr="0E73DF77">
      <w:rPr>
        <w:rFonts w:ascii="Arial" w:eastAsia="Times New Roman" w:hAnsi="Arial" w:cs="Arial"/>
        <w:b/>
        <w:color w:val="FF0000"/>
        <w:sz w:val="32"/>
        <w:szCs w:val="32"/>
        <w:lang w:val="en-US"/>
      </w:rPr>
      <w:t>fideliter</w:t>
    </w:r>
    <w:proofErr w:type="spellEnd"/>
    <w:r w:rsidRPr="0E73DF77">
      <w:rPr>
        <w:rFonts w:ascii="Arial" w:eastAsia="Times New Roman" w:hAnsi="Arial" w:cs="Arial"/>
        <w:b/>
        <w:color w:val="FF0000"/>
        <w:sz w:val="32"/>
        <w:szCs w:val="32"/>
        <w:lang w:val="en-US"/>
      </w:rPr>
      <w:t xml:space="preserve">            </w:t>
    </w:r>
    <w:r w:rsidRPr="0E73DF77">
      <w:rPr>
        <w:rFonts w:ascii="Arial" w:eastAsia="Times New Roman" w:hAnsi="Arial" w:cs="Arial"/>
        <w:b/>
        <w:sz w:val="32"/>
        <w:szCs w:val="32"/>
        <w:lang w:val="en-US"/>
      </w:rPr>
      <w:t xml:space="preserve">Bishop </w:t>
    </w:r>
    <w:proofErr w:type="spellStart"/>
    <w:r w:rsidRPr="0E73DF77">
      <w:rPr>
        <w:rFonts w:ascii="Arial" w:eastAsia="Times New Roman" w:hAnsi="Arial" w:cs="Arial"/>
        <w:b/>
        <w:sz w:val="32"/>
        <w:szCs w:val="32"/>
        <w:lang w:val="en-US"/>
      </w:rPr>
      <w:t>Rawstorne</w:t>
    </w:r>
    <w:proofErr w:type="spellEnd"/>
    <w:r w:rsidRPr="0E73DF77">
      <w:rPr>
        <w:rFonts w:ascii="Arial" w:eastAsia="Times New Roman" w:hAnsi="Arial" w:cs="Arial"/>
        <w:b/>
        <w:sz w:val="32"/>
        <w:szCs w:val="32"/>
        <w:lang w:val="en-US"/>
      </w:rPr>
      <w:t xml:space="preserve"> MFL Faculty (</w:t>
    </w:r>
    <w:r>
      <w:rPr>
        <w:rFonts w:ascii="Arial" w:eastAsia="Times New Roman" w:hAnsi="Arial" w:cs="Arial"/>
        <w:b/>
        <w:sz w:val="32"/>
        <w:szCs w:val="32"/>
        <w:lang w:val="en-US"/>
      </w:rPr>
      <w:t>French</w:t>
    </w:r>
    <w:r w:rsidRPr="0E73DF77">
      <w:rPr>
        <w:rFonts w:ascii="Arial" w:eastAsia="Times New Roman" w:hAnsi="Arial" w:cs="Arial"/>
        <w:b/>
        <w:sz w:val="32"/>
        <w:szCs w:val="32"/>
        <w:lang w:val="en-US"/>
      </w:rPr>
      <w:t>)</w:t>
    </w:r>
  </w:p>
  <w:p w14:paraId="523DC539" w14:textId="77777777" w:rsidR="00EC0918" w:rsidRPr="00802156" w:rsidRDefault="00EC0918" w:rsidP="00802156">
    <w:pPr>
      <w:tabs>
        <w:tab w:val="left" w:pos="3012"/>
      </w:tabs>
      <w:spacing w:after="0" w:line="240" w:lineRule="auto"/>
      <w:rPr>
        <w:rFonts w:ascii="Tahoma" w:eastAsia="Times New Roman" w:hAnsi="Tahoma" w:cs="Tahoma"/>
        <w:b/>
        <w:sz w:val="24"/>
        <w:szCs w:val="24"/>
        <w:lang w:eastAsia="en-GB"/>
      </w:rPr>
    </w:pPr>
    <w:r w:rsidRPr="00802156">
      <w:rPr>
        <w:rFonts w:ascii="Tahoma" w:eastAsia="Times New Roman" w:hAnsi="Tahoma" w:cs="Tahoma"/>
        <w:b/>
        <w:sz w:val="24"/>
        <w:szCs w:val="24"/>
        <w:lang w:eastAsia="en-GB"/>
      </w:rPr>
      <w:t>‘Gracious words are like a honeycomb, sweetness to the soul and health to the body’ (Proverbs 16:24)</w:t>
    </w:r>
  </w:p>
  <w:p w14:paraId="26C3F579" w14:textId="77777777" w:rsidR="00EC0918" w:rsidRDefault="00EC0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5E90"/>
    <w:multiLevelType w:val="hybridMultilevel"/>
    <w:tmpl w:val="164A7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5B9A"/>
    <w:multiLevelType w:val="hybridMultilevel"/>
    <w:tmpl w:val="F6327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B1947"/>
    <w:multiLevelType w:val="hybridMultilevel"/>
    <w:tmpl w:val="5CA0D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716E7"/>
    <w:multiLevelType w:val="hybridMultilevel"/>
    <w:tmpl w:val="9F2E2E66"/>
    <w:lvl w:ilvl="0" w:tplc="08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4" w15:restartNumberingAfterBreak="0">
    <w:nsid w:val="0A4F2232"/>
    <w:multiLevelType w:val="hybridMultilevel"/>
    <w:tmpl w:val="435A4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20B41"/>
    <w:multiLevelType w:val="hybridMultilevel"/>
    <w:tmpl w:val="F9444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30508"/>
    <w:multiLevelType w:val="hybridMultilevel"/>
    <w:tmpl w:val="8252F3D8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0E2A0D31"/>
    <w:multiLevelType w:val="hybridMultilevel"/>
    <w:tmpl w:val="61100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A6E5F"/>
    <w:multiLevelType w:val="hybridMultilevel"/>
    <w:tmpl w:val="235CE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91BAA"/>
    <w:multiLevelType w:val="hybridMultilevel"/>
    <w:tmpl w:val="20DC0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15B35"/>
    <w:multiLevelType w:val="hybridMultilevel"/>
    <w:tmpl w:val="27A0A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E2D52"/>
    <w:multiLevelType w:val="hybridMultilevel"/>
    <w:tmpl w:val="4642B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24E61"/>
    <w:multiLevelType w:val="hybridMultilevel"/>
    <w:tmpl w:val="3B162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770B6"/>
    <w:multiLevelType w:val="hybridMultilevel"/>
    <w:tmpl w:val="676AC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2358D"/>
    <w:multiLevelType w:val="hybridMultilevel"/>
    <w:tmpl w:val="3ED01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72140"/>
    <w:multiLevelType w:val="hybridMultilevel"/>
    <w:tmpl w:val="A1942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041E0"/>
    <w:multiLevelType w:val="hybridMultilevel"/>
    <w:tmpl w:val="D1A2B826"/>
    <w:lvl w:ilvl="0" w:tplc="08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17" w15:restartNumberingAfterBreak="0">
    <w:nsid w:val="296D6631"/>
    <w:multiLevelType w:val="hybridMultilevel"/>
    <w:tmpl w:val="77E4E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44DCB"/>
    <w:multiLevelType w:val="hybridMultilevel"/>
    <w:tmpl w:val="ECECB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B5475C"/>
    <w:multiLevelType w:val="hybridMultilevel"/>
    <w:tmpl w:val="D3249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B51110"/>
    <w:multiLevelType w:val="hybridMultilevel"/>
    <w:tmpl w:val="9FA29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5A5035"/>
    <w:multiLevelType w:val="hybridMultilevel"/>
    <w:tmpl w:val="93883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2B156C"/>
    <w:multiLevelType w:val="hybridMultilevel"/>
    <w:tmpl w:val="E81CF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2D279D"/>
    <w:multiLevelType w:val="hybridMultilevel"/>
    <w:tmpl w:val="B96637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462DA3"/>
    <w:multiLevelType w:val="hybridMultilevel"/>
    <w:tmpl w:val="154AF838"/>
    <w:lvl w:ilvl="0" w:tplc="B09E2112">
      <w:start w:val="8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9A74E8"/>
    <w:multiLevelType w:val="hybridMultilevel"/>
    <w:tmpl w:val="588A2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36E1C"/>
    <w:multiLevelType w:val="hybridMultilevel"/>
    <w:tmpl w:val="D9DC4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373569"/>
    <w:multiLevelType w:val="hybridMultilevel"/>
    <w:tmpl w:val="7334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46DA8"/>
    <w:multiLevelType w:val="hybridMultilevel"/>
    <w:tmpl w:val="8CA4DE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5098B"/>
    <w:multiLevelType w:val="hybridMultilevel"/>
    <w:tmpl w:val="63A4E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30F09"/>
    <w:multiLevelType w:val="hybridMultilevel"/>
    <w:tmpl w:val="F3E2E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AD1241"/>
    <w:multiLevelType w:val="hybridMultilevel"/>
    <w:tmpl w:val="E15E9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4B7253"/>
    <w:multiLevelType w:val="hybridMultilevel"/>
    <w:tmpl w:val="3A2AB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425634"/>
    <w:multiLevelType w:val="hybridMultilevel"/>
    <w:tmpl w:val="7AA6A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B20F79"/>
    <w:multiLevelType w:val="hybridMultilevel"/>
    <w:tmpl w:val="7004E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B7939"/>
    <w:multiLevelType w:val="hybridMultilevel"/>
    <w:tmpl w:val="A7B66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2B442B"/>
    <w:multiLevelType w:val="hybridMultilevel"/>
    <w:tmpl w:val="A768B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6464C"/>
    <w:multiLevelType w:val="hybridMultilevel"/>
    <w:tmpl w:val="486CD646"/>
    <w:lvl w:ilvl="0" w:tplc="C80281E6">
      <w:start w:val="1"/>
      <w:numFmt w:val="bullet"/>
      <w:pStyle w:val="Tabletextbullets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25619B2"/>
    <w:multiLevelType w:val="hybridMultilevel"/>
    <w:tmpl w:val="BE2C2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DF3C1B"/>
    <w:multiLevelType w:val="hybridMultilevel"/>
    <w:tmpl w:val="1A385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27194">
    <w:abstractNumId w:val="9"/>
  </w:num>
  <w:num w:numId="2" w16cid:durableId="1019114127">
    <w:abstractNumId w:val="22"/>
  </w:num>
  <w:num w:numId="3" w16cid:durableId="1095978616">
    <w:abstractNumId w:val="16"/>
  </w:num>
  <w:num w:numId="4" w16cid:durableId="1118111064">
    <w:abstractNumId w:val="30"/>
  </w:num>
  <w:num w:numId="5" w16cid:durableId="1127553973">
    <w:abstractNumId w:val="8"/>
  </w:num>
  <w:num w:numId="6" w16cid:durableId="1219631797">
    <w:abstractNumId w:val="15"/>
  </w:num>
  <w:num w:numId="7" w16cid:durableId="1271014299">
    <w:abstractNumId w:val="36"/>
  </w:num>
  <w:num w:numId="8" w16cid:durableId="1311326502">
    <w:abstractNumId w:val="31"/>
  </w:num>
  <w:num w:numId="9" w16cid:durableId="1371416799">
    <w:abstractNumId w:val="14"/>
  </w:num>
  <w:num w:numId="10" w16cid:durableId="1422801418">
    <w:abstractNumId w:val="26"/>
  </w:num>
  <w:num w:numId="11" w16cid:durableId="156578799">
    <w:abstractNumId w:val="33"/>
  </w:num>
  <w:num w:numId="12" w16cid:durableId="157694510">
    <w:abstractNumId w:val="34"/>
  </w:num>
  <w:num w:numId="13" w16cid:durableId="1656446238">
    <w:abstractNumId w:val="13"/>
  </w:num>
  <w:num w:numId="14" w16cid:durableId="1658804039">
    <w:abstractNumId w:val="7"/>
  </w:num>
  <w:num w:numId="15" w16cid:durableId="1719476577">
    <w:abstractNumId w:val="32"/>
  </w:num>
  <w:num w:numId="16" w16cid:durableId="179466701">
    <w:abstractNumId w:val="1"/>
  </w:num>
  <w:num w:numId="17" w16cid:durableId="1906526148">
    <w:abstractNumId w:val="39"/>
  </w:num>
  <w:num w:numId="18" w16cid:durableId="191841360">
    <w:abstractNumId w:val="38"/>
  </w:num>
  <w:num w:numId="19" w16cid:durableId="1941840275">
    <w:abstractNumId w:val="4"/>
  </w:num>
  <w:num w:numId="20" w16cid:durableId="194513416">
    <w:abstractNumId w:val="3"/>
  </w:num>
  <w:num w:numId="21" w16cid:durableId="1959605587">
    <w:abstractNumId w:val="11"/>
  </w:num>
  <w:num w:numId="22" w16cid:durableId="2124111104">
    <w:abstractNumId w:val="37"/>
  </w:num>
  <w:num w:numId="23" w16cid:durableId="2128113896">
    <w:abstractNumId w:val="29"/>
  </w:num>
  <w:num w:numId="24" w16cid:durableId="2138378248">
    <w:abstractNumId w:val="21"/>
  </w:num>
  <w:num w:numId="25" w16cid:durableId="243028119">
    <w:abstractNumId w:val="15"/>
  </w:num>
  <w:num w:numId="26" w16cid:durableId="244996883">
    <w:abstractNumId w:val="17"/>
  </w:num>
  <w:num w:numId="27" w16cid:durableId="24987520">
    <w:abstractNumId w:val="6"/>
  </w:num>
  <w:num w:numId="28" w16cid:durableId="288363454">
    <w:abstractNumId w:val="0"/>
  </w:num>
  <w:num w:numId="29" w16cid:durableId="319429867">
    <w:abstractNumId w:val="19"/>
  </w:num>
  <w:num w:numId="30" w16cid:durableId="352268968">
    <w:abstractNumId w:val="2"/>
  </w:num>
  <w:num w:numId="31" w16cid:durableId="408039811">
    <w:abstractNumId w:val="18"/>
  </w:num>
  <w:num w:numId="32" w16cid:durableId="431433718">
    <w:abstractNumId w:val="35"/>
  </w:num>
  <w:num w:numId="33" w16cid:durableId="431703837">
    <w:abstractNumId w:val="28"/>
  </w:num>
  <w:num w:numId="34" w16cid:durableId="599874397">
    <w:abstractNumId w:val="37"/>
  </w:num>
  <w:num w:numId="35" w16cid:durableId="67533139">
    <w:abstractNumId w:val="27"/>
  </w:num>
  <w:num w:numId="36" w16cid:durableId="684750033">
    <w:abstractNumId w:val="24"/>
  </w:num>
  <w:num w:numId="37" w16cid:durableId="750541672">
    <w:abstractNumId w:val="5"/>
  </w:num>
  <w:num w:numId="38" w16cid:durableId="780615243">
    <w:abstractNumId w:val="23"/>
  </w:num>
  <w:num w:numId="39" w16cid:durableId="815610378">
    <w:abstractNumId w:val="25"/>
  </w:num>
  <w:num w:numId="40" w16cid:durableId="838229229">
    <w:abstractNumId w:val="20"/>
  </w:num>
  <w:num w:numId="41" w16cid:durableId="859665222">
    <w:abstractNumId w:val="10"/>
  </w:num>
  <w:num w:numId="42" w16cid:durableId="9814957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FCF"/>
    <w:rsid w:val="00002E2C"/>
    <w:rsid w:val="00003FCF"/>
    <w:rsid w:val="000051C2"/>
    <w:rsid w:val="00007D0E"/>
    <w:rsid w:val="000125BC"/>
    <w:rsid w:val="00013BC1"/>
    <w:rsid w:val="00015740"/>
    <w:rsid w:val="0002199F"/>
    <w:rsid w:val="00021DAA"/>
    <w:rsid w:val="0002202D"/>
    <w:rsid w:val="00022977"/>
    <w:rsid w:val="00022AEF"/>
    <w:rsid w:val="00025622"/>
    <w:rsid w:val="00026243"/>
    <w:rsid w:val="00026CDF"/>
    <w:rsid w:val="00031DCB"/>
    <w:rsid w:val="000323A2"/>
    <w:rsid w:val="000331EB"/>
    <w:rsid w:val="00035F20"/>
    <w:rsid w:val="00036DF9"/>
    <w:rsid w:val="000373D9"/>
    <w:rsid w:val="000412AB"/>
    <w:rsid w:val="00042892"/>
    <w:rsid w:val="00042973"/>
    <w:rsid w:val="00043276"/>
    <w:rsid w:val="00044CB2"/>
    <w:rsid w:val="00045AD9"/>
    <w:rsid w:val="00046AEB"/>
    <w:rsid w:val="00046D3C"/>
    <w:rsid w:val="00053954"/>
    <w:rsid w:val="00055624"/>
    <w:rsid w:val="00056C17"/>
    <w:rsid w:val="00057BFF"/>
    <w:rsid w:val="0006370F"/>
    <w:rsid w:val="00064258"/>
    <w:rsid w:val="00066E26"/>
    <w:rsid w:val="0007287D"/>
    <w:rsid w:val="00074243"/>
    <w:rsid w:val="00077D10"/>
    <w:rsid w:val="00077F47"/>
    <w:rsid w:val="00083E6B"/>
    <w:rsid w:val="00084851"/>
    <w:rsid w:val="0008557E"/>
    <w:rsid w:val="000873E6"/>
    <w:rsid w:val="00087AAE"/>
    <w:rsid w:val="00087ACE"/>
    <w:rsid w:val="00090832"/>
    <w:rsid w:val="000912DF"/>
    <w:rsid w:val="00091FA4"/>
    <w:rsid w:val="00092485"/>
    <w:rsid w:val="00092B42"/>
    <w:rsid w:val="0009352A"/>
    <w:rsid w:val="00093D53"/>
    <w:rsid w:val="000A04D5"/>
    <w:rsid w:val="000A102E"/>
    <w:rsid w:val="000A1206"/>
    <w:rsid w:val="000A1F68"/>
    <w:rsid w:val="000A25EC"/>
    <w:rsid w:val="000A4BB0"/>
    <w:rsid w:val="000A5808"/>
    <w:rsid w:val="000A5F39"/>
    <w:rsid w:val="000A6451"/>
    <w:rsid w:val="000A65D9"/>
    <w:rsid w:val="000A6EB5"/>
    <w:rsid w:val="000A736D"/>
    <w:rsid w:val="000B0892"/>
    <w:rsid w:val="000B1492"/>
    <w:rsid w:val="000B2B22"/>
    <w:rsid w:val="000B2DCB"/>
    <w:rsid w:val="000B3310"/>
    <w:rsid w:val="000B5402"/>
    <w:rsid w:val="000B7845"/>
    <w:rsid w:val="000C1934"/>
    <w:rsid w:val="000C240B"/>
    <w:rsid w:val="000C2C42"/>
    <w:rsid w:val="000C40B1"/>
    <w:rsid w:val="000C4308"/>
    <w:rsid w:val="000C4DDC"/>
    <w:rsid w:val="000C55B5"/>
    <w:rsid w:val="000C5DF2"/>
    <w:rsid w:val="000D0966"/>
    <w:rsid w:val="000D14E3"/>
    <w:rsid w:val="000D1630"/>
    <w:rsid w:val="000D33D6"/>
    <w:rsid w:val="000D561F"/>
    <w:rsid w:val="000D61AE"/>
    <w:rsid w:val="000D6941"/>
    <w:rsid w:val="000D7B3E"/>
    <w:rsid w:val="000E07BC"/>
    <w:rsid w:val="000E2108"/>
    <w:rsid w:val="000E5C4C"/>
    <w:rsid w:val="000E600E"/>
    <w:rsid w:val="000E68AB"/>
    <w:rsid w:val="000F1F6F"/>
    <w:rsid w:val="000F2916"/>
    <w:rsid w:val="000F5455"/>
    <w:rsid w:val="000F6066"/>
    <w:rsid w:val="000F724F"/>
    <w:rsid w:val="000F72C4"/>
    <w:rsid w:val="0010185C"/>
    <w:rsid w:val="00102A8B"/>
    <w:rsid w:val="00104647"/>
    <w:rsid w:val="00104CC4"/>
    <w:rsid w:val="00104F1D"/>
    <w:rsid w:val="00110409"/>
    <w:rsid w:val="00113FF7"/>
    <w:rsid w:val="001225B5"/>
    <w:rsid w:val="00122DB5"/>
    <w:rsid w:val="00123F2A"/>
    <w:rsid w:val="001247B9"/>
    <w:rsid w:val="001260F8"/>
    <w:rsid w:val="00127634"/>
    <w:rsid w:val="00127AB1"/>
    <w:rsid w:val="00132E20"/>
    <w:rsid w:val="001363E9"/>
    <w:rsid w:val="001375CF"/>
    <w:rsid w:val="00143734"/>
    <w:rsid w:val="00144761"/>
    <w:rsid w:val="0014546F"/>
    <w:rsid w:val="0014785B"/>
    <w:rsid w:val="00150EA2"/>
    <w:rsid w:val="00150FC3"/>
    <w:rsid w:val="00152613"/>
    <w:rsid w:val="001543AD"/>
    <w:rsid w:val="00156AD7"/>
    <w:rsid w:val="00156C78"/>
    <w:rsid w:val="00156DFE"/>
    <w:rsid w:val="00160595"/>
    <w:rsid w:val="00160F5D"/>
    <w:rsid w:val="00162888"/>
    <w:rsid w:val="001630D2"/>
    <w:rsid w:val="00166627"/>
    <w:rsid w:val="00166AA9"/>
    <w:rsid w:val="0017014B"/>
    <w:rsid w:val="00170F13"/>
    <w:rsid w:val="00174122"/>
    <w:rsid w:val="001852A9"/>
    <w:rsid w:val="00190759"/>
    <w:rsid w:val="00191AAC"/>
    <w:rsid w:val="00195745"/>
    <w:rsid w:val="00195CA1"/>
    <w:rsid w:val="00195FF0"/>
    <w:rsid w:val="001966E6"/>
    <w:rsid w:val="001A03B2"/>
    <w:rsid w:val="001A0FD1"/>
    <w:rsid w:val="001A2CE2"/>
    <w:rsid w:val="001A2EE8"/>
    <w:rsid w:val="001A31C1"/>
    <w:rsid w:val="001A45DB"/>
    <w:rsid w:val="001A4644"/>
    <w:rsid w:val="001A4D85"/>
    <w:rsid w:val="001A5217"/>
    <w:rsid w:val="001A5352"/>
    <w:rsid w:val="001A5518"/>
    <w:rsid w:val="001A6E51"/>
    <w:rsid w:val="001A7F97"/>
    <w:rsid w:val="001B0D20"/>
    <w:rsid w:val="001B1049"/>
    <w:rsid w:val="001B2420"/>
    <w:rsid w:val="001B2A0E"/>
    <w:rsid w:val="001B4774"/>
    <w:rsid w:val="001B4C4F"/>
    <w:rsid w:val="001B6A9A"/>
    <w:rsid w:val="001C6429"/>
    <w:rsid w:val="001D1088"/>
    <w:rsid w:val="001D3601"/>
    <w:rsid w:val="001D3BBA"/>
    <w:rsid w:val="001D4797"/>
    <w:rsid w:val="001D4A1F"/>
    <w:rsid w:val="001D6D12"/>
    <w:rsid w:val="001D7B47"/>
    <w:rsid w:val="001D7BFD"/>
    <w:rsid w:val="001E0623"/>
    <w:rsid w:val="001E09A6"/>
    <w:rsid w:val="001E2353"/>
    <w:rsid w:val="001E463A"/>
    <w:rsid w:val="001E49FF"/>
    <w:rsid w:val="001E4C61"/>
    <w:rsid w:val="001E5530"/>
    <w:rsid w:val="001E6C4D"/>
    <w:rsid w:val="001E6EBF"/>
    <w:rsid w:val="001F2151"/>
    <w:rsid w:val="001F24DD"/>
    <w:rsid w:val="001F2784"/>
    <w:rsid w:val="001F37FF"/>
    <w:rsid w:val="001F4954"/>
    <w:rsid w:val="001F4A35"/>
    <w:rsid w:val="001F7265"/>
    <w:rsid w:val="00200915"/>
    <w:rsid w:val="00203042"/>
    <w:rsid w:val="00203322"/>
    <w:rsid w:val="0020465C"/>
    <w:rsid w:val="00204793"/>
    <w:rsid w:val="00205DA4"/>
    <w:rsid w:val="00205DA6"/>
    <w:rsid w:val="002076EA"/>
    <w:rsid w:val="00214E9F"/>
    <w:rsid w:val="002158EC"/>
    <w:rsid w:val="00217883"/>
    <w:rsid w:val="00217B7C"/>
    <w:rsid w:val="00220CE5"/>
    <w:rsid w:val="002224E8"/>
    <w:rsid w:val="00222569"/>
    <w:rsid w:val="0022403F"/>
    <w:rsid w:val="0022520D"/>
    <w:rsid w:val="0022590E"/>
    <w:rsid w:val="00226E9F"/>
    <w:rsid w:val="00227837"/>
    <w:rsid w:val="00231E3F"/>
    <w:rsid w:val="002320A9"/>
    <w:rsid w:val="00232708"/>
    <w:rsid w:val="002329E8"/>
    <w:rsid w:val="002333AD"/>
    <w:rsid w:val="0023340B"/>
    <w:rsid w:val="002339E0"/>
    <w:rsid w:val="00233A6F"/>
    <w:rsid w:val="00233B8E"/>
    <w:rsid w:val="00235735"/>
    <w:rsid w:val="0023606C"/>
    <w:rsid w:val="002362E8"/>
    <w:rsid w:val="00240B66"/>
    <w:rsid w:val="0024232D"/>
    <w:rsid w:val="00242674"/>
    <w:rsid w:val="00243CF1"/>
    <w:rsid w:val="00244B69"/>
    <w:rsid w:val="002453D6"/>
    <w:rsid w:val="0024662E"/>
    <w:rsid w:val="00247188"/>
    <w:rsid w:val="00247590"/>
    <w:rsid w:val="00250048"/>
    <w:rsid w:val="00250F00"/>
    <w:rsid w:val="00251377"/>
    <w:rsid w:val="002527E7"/>
    <w:rsid w:val="00253059"/>
    <w:rsid w:val="00253C2B"/>
    <w:rsid w:val="00255E0F"/>
    <w:rsid w:val="002561CB"/>
    <w:rsid w:val="00256FEA"/>
    <w:rsid w:val="002574FE"/>
    <w:rsid w:val="0026259C"/>
    <w:rsid w:val="0026354B"/>
    <w:rsid w:val="00267E08"/>
    <w:rsid w:val="00270622"/>
    <w:rsid w:val="00272324"/>
    <w:rsid w:val="00273611"/>
    <w:rsid w:val="00273AEA"/>
    <w:rsid w:val="002741C4"/>
    <w:rsid w:val="0027606E"/>
    <w:rsid w:val="00281C2F"/>
    <w:rsid w:val="00282502"/>
    <w:rsid w:val="002826F2"/>
    <w:rsid w:val="00282CA9"/>
    <w:rsid w:val="00282E0E"/>
    <w:rsid w:val="00290A46"/>
    <w:rsid w:val="002924F8"/>
    <w:rsid w:val="00292F96"/>
    <w:rsid w:val="002956CD"/>
    <w:rsid w:val="00297ECA"/>
    <w:rsid w:val="002A0824"/>
    <w:rsid w:val="002A1F3B"/>
    <w:rsid w:val="002A50DB"/>
    <w:rsid w:val="002A722B"/>
    <w:rsid w:val="002B3658"/>
    <w:rsid w:val="002B54AF"/>
    <w:rsid w:val="002B5533"/>
    <w:rsid w:val="002B60EC"/>
    <w:rsid w:val="002C200B"/>
    <w:rsid w:val="002C2F4B"/>
    <w:rsid w:val="002C3195"/>
    <w:rsid w:val="002C4539"/>
    <w:rsid w:val="002C532C"/>
    <w:rsid w:val="002C551C"/>
    <w:rsid w:val="002C5804"/>
    <w:rsid w:val="002C68C8"/>
    <w:rsid w:val="002D010F"/>
    <w:rsid w:val="002D2E33"/>
    <w:rsid w:val="002E08CD"/>
    <w:rsid w:val="002E3FD0"/>
    <w:rsid w:val="002E498A"/>
    <w:rsid w:val="002E58D3"/>
    <w:rsid w:val="002E5932"/>
    <w:rsid w:val="002F0581"/>
    <w:rsid w:val="002F1AFD"/>
    <w:rsid w:val="002F1C8D"/>
    <w:rsid w:val="002F2428"/>
    <w:rsid w:val="002F3246"/>
    <w:rsid w:val="002F336F"/>
    <w:rsid w:val="002F4153"/>
    <w:rsid w:val="002F6600"/>
    <w:rsid w:val="002F7653"/>
    <w:rsid w:val="002F78CC"/>
    <w:rsid w:val="002F7D54"/>
    <w:rsid w:val="003021FC"/>
    <w:rsid w:val="0030374B"/>
    <w:rsid w:val="0030581D"/>
    <w:rsid w:val="0031004B"/>
    <w:rsid w:val="003107F2"/>
    <w:rsid w:val="00311401"/>
    <w:rsid w:val="0031283B"/>
    <w:rsid w:val="00312DF6"/>
    <w:rsid w:val="00315F31"/>
    <w:rsid w:val="0032014E"/>
    <w:rsid w:val="0032073E"/>
    <w:rsid w:val="00322356"/>
    <w:rsid w:val="0032319F"/>
    <w:rsid w:val="003233EF"/>
    <w:rsid w:val="003236C4"/>
    <w:rsid w:val="00324015"/>
    <w:rsid w:val="003244AD"/>
    <w:rsid w:val="003251D3"/>
    <w:rsid w:val="003253E2"/>
    <w:rsid w:val="003256FE"/>
    <w:rsid w:val="00325F63"/>
    <w:rsid w:val="00334B00"/>
    <w:rsid w:val="00335133"/>
    <w:rsid w:val="003354B6"/>
    <w:rsid w:val="00336595"/>
    <w:rsid w:val="0033714B"/>
    <w:rsid w:val="00340782"/>
    <w:rsid w:val="00340BB4"/>
    <w:rsid w:val="00341A6D"/>
    <w:rsid w:val="00343CDF"/>
    <w:rsid w:val="00344525"/>
    <w:rsid w:val="00346542"/>
    <w:rsid w:val="00347D61"/>
    <w:rsid w:val="00350D2A"/>
    <w:rsid w:val="003511C2"/>
    <w:rsid w:val="0035173B"/>
    <w:rsid w:val="003521B3"/>
    <w:rsid w:val="00353B72"/>
    <w:rsid w:val="00355C79"/>
    <w:rsid w:val="00355E5B"/>
    <w:rsid w:val="00355F82"/>
    <w:rsid w:val="00357D82"/>
    <w:rsid w:val="003628C1"/>
    <w:rsid w:val="003635CE"/>
    <w:rsid w:val="00370D47"/>
    <w:rsid w:val="00370E50"/>
    <w:rsid w:val="00372395"/>
    <w:rsid w:val="00374116"/>
    <w:rsid w:val="00376005"/>
    <w:rsid w:val="00377DB6"/>
    <w:rsid w:val="00381672"/>
    <w:rsid w:val="00382532"/>
    <w:rsid w:val="00383847"/>
    <w:rsid w:val="00384C64"/>
    <w:rsid w:val="00386426"/>
    <w:rsid w:val="00393339"/>
    <w:rsid w:val="0039435E"/>
    <w:rsid w:val="00395FF8"/>
    <w:rsid w:val="00396175"/>
    <w:rsid w:val="00396CD6"/>
    <w:rsid w:val="003A00C3"/>
    <w:rsid w:val="003A26DD"/>
    <w:rsid w:val="003A2889"/>
    <w:rsid w:val="003A419C"/>
    <w:rsid w:val="003A6AD7"/>
    <w:rsid w:val="003A7804"/>
    <w:rsid w:val="003B0CC3"/>
    <w:rsid w:val="003B0FA9"/>
    <w:rsid w:val="003B137A"/>
    <w:rsid w:val="003B32AE"/>
    <w:rsid w:val="003B3F31"/>
    <w:rsid w:val="003B6201"/>
    <w:rsid w:val="003B64DA"/>
    <w:rsid w:val="003B7B6A"/>
    <w:rsid w:val="003C118A"/>
    <w:rsid w:val="003C306D"/>
    <w:rsid w:val="003C384C"/>
    <w:rsid w:val="003C3858"/>
    <w:rsid w:val="003C4BE2"/>
    <w:rsid w:val="003C54F7"/>
    <w:rsid w:val="003C5554"/>
    <w:rsid w:val="003C5A38"/>
    <w:rsid w:val="003D2865"/>
    <w:rsid w:val="003D72D5"/>
    <w:rsid w:val="003D7C5C"/>
    <w:rsid w:val="003E008B"/>
    <w:rsid w:val="003E0243"/>
    <w:rsid w:val="003E0DE7"/>
    <w:rsid w:val="003E24D9"/>
    <w:rsid w:val="003E45FC"/>
    <w:rsid w:val="003E4D33"/>
    <w:rsid w:val="003E5969"/>
    <w:rsid w:val="003F29AE"/>
    <w:rsid w:val="003F3350"/>
    <w:rsid w:val="003F338B"/>
    <w:rsid w:val="003F6E40"/>
    <w:rsid w:val="00400D8A"/>
    <w:rsid w:val="00401D1B"/>
    <w:rsid w:val="0040341A"/>
    <w:rsid w:val="004053CD"/>
    <w:rsid w:val="00406868"/>
    <w:rsid w:val="00406F84"/>
    <w:rsid w:val="0041219A"/>
    <w:rsid w:val="00414E4E"/>
    <w:rsid w:val="00415E20"/>
    <w:rsid w:val="00416AA1"/>
    <w:rsid w:val="00416AF8"/>
    <w:rsid w:val="00417A74"/>
    <w:rsid w:val="00420DDA"/>
    <w:rsid w:val="00424109"/>
    <w:rsid w:val="0042508D"/>
    <w:rsid w:val="00426AB5"/>
    <w:rsid w:val="00427667"/>
    <w:rsid w:val="004305C7"/>
    <w:rsid w:val="0043263D"/>
    <w:rsid w:val="00434510"/>
    <w:rsid w:val="00434A5C"/>
    <w:rsid w:val="00435817"/>
    <w:rsid w:val="004401CC"/>
    <w:rsid w:val="00443A25"/>
    <w:rsid w:val="0044638A"/>
    <w:rsid w:val="00447144"/>
    <w:rsid w:val="0044792A"/>
    <w:rsid w:val="004531EE"/>
    <w:rsid w:val="004540F0"/>
    <w:rsid w:val="004546A0"/>
    <w:rsid w:val="004549C0"/>
    <w:rsid w:val="00456227"/>
    <w:rsid w:val="004576B4"/>
    <w:rsid w:val="00460DE7"/>
    <w:rsid w:val="00463742"/>
    <w:rsid w:val="00463F65"/>
    <w:rsid w:val="0046663B"/>
    <w:rsid w:val="00470C73"/>
    <w:rsid w:val="00470F6A"/>
    <w:rsid w:val="004714A0"/>
    <w:rsid w:val="00474F05"/>
    <w:rsid w:val="00475133"/>
    <w:rsid w:val="00475298"/>
    <w:rsid w:val="00477C1C"/>
    <w:rsid w:val="004859D1"/>
    <w:rsid w:val="00485AA1"/>
    <w:rsid w:val="00486026"/>
    <w:rsid w:val="00487324"/>
    <w:rsid w:val="00492F79"/>
    <w:rsid w:val="0049315A"/>
    <w:rsid w:val="00493AB1"/>
    <w:rsid w:val="004967D4"/>
    <w:rsid w:val="00497765"/>
    <w:rsid w:val="004A0556"/>
    <w:rsid w:val="004A0F71"/>
    <w:rsid w:val="004A0FE2"/>
    <w:rsid w:val="004A1080"/>
    <w:rsid w:val="004A128E"/>
    <w:rsid w:val="004A13E4"/>
    <w:rsid w:val="004A1F65"/>
    <w:rsid w:val="004A39E8"/>
    <w:rsid w:val="004A40A2"/>
    <w:rsid w:val="004A4D64"/>
    <w:rsid w:val="004B0330"/>
    <w:rsid w:val="004B2485"/>
    <w:rsid w:val="004B2F43"/>
    <w:rsid w:val="004B4488"/>
    <w:rsid w:val="004B4C3C"/>
    <w:rsid w:val="004B5B65"/>
    <w:rsid w:val="004B63F7"/>
    <w:rsid w:val="004B693E"/>
    <w:rsid w:val="004B6959"/>
    <w:rsid w:val="004C2ECC"/>
    <w:rsid w:val="004C511F"/>
    <w:rsid w:val="004C690D"/>
    <w:rsid w:val="004D0D01"/>
    <w:rsid w:val="004E1591"/>
    <w:rsid w:val="004E24C8"/>
    <w:rsid w:val="004E32B2"/>
    <w:rsid w:val="004E5041"/>
    <w:rsid w:val="004E5F38"/>
    <w:rsid w:val="004E6234"/>
    <w:rsid w:val="004E7095"/>
    <w:rsid w:val="004E7BEE"/>
    <w:rsid w:val="004F1304"/>
    <w:rsid w:val="004F1D7E"/>
    <w:rsid w:val="004F1F15"/>
    <w:rsid w:val="004F223B"/>
    <w:rsid w:val="004F32DF"/>
    <w:rsid w:val="004F3906"/>
    <w:rsid w:val="004F413E"/>
    <w:rsid w:val="004F46BC"/>
    <w:rsid w:val="004F4964"/>
    <w:rsid w:val="004F4EA8"/>
    <w:rsid w:val="004F4FA1"/>
    <w:rsid w:val="004F63B7"/>
    <w:rsid w:val="0050137E"/>
    <w:rsid w:val="0050259C"/>
    <w:rsid w:val="005028AF"/>
    <w:rsid w:val="00503F84"/>
    <w:rsid w:val="00506924"/>
    <w:rsid w:val="0050697C"/>
    <w:rsid w:val="005110CD"/>
    <w:rsid w:val="005127E6"/>
    <w:rsid w:val="00514B7B"/>
    <w:rsid w:val="00514ED6"/>
    <w:rsid w:val="00515FCF"/>
    <w:rsid w:val="005161C9"/>
    <w:rsid w:val="00516F07"/>
    <w:rsid w:val="00517F59"/>
    <w:rsid w:val="005202C6"/>
    <w:rsid w:val="00520EDF"/>
    <w:rsid w:val="00520F63"/>
    <w:rsid w:val="00527585"/>
    <w:rsid w:val="00530364"/>
    <w:rsid w:val="00530A1E"/>
    <w:rsid w:val="00534355"/>
    <w:rsid w:val="00536F4C"/>
    <w:rsid w:val="00537122"/>
    <w:rsid w:val="005373DC"/>
    <w:rsid w:val="005402DD"/>
    <w:rsid w:val="00541EBB"/>
    <w:rsid w:val="00541F65"/>
    <w:rsid w:val="005423AF"/>
    <w:rsid w:val="00552928"/>
    <w:rsid w:val="00552BD1"/>
    <w:rsid w:val="00553E8E"/>
    <w:rsid w:val="00553F7A"/>
    <w:rsid w:val="00555513"/>
    <w:rsid w:val="005557E8"/>
    <w:rsid w:val="00555D3A"/>
    <w:rsid w:val="005560BE"/>
    <w:rsid w:val="005612FF"/>
    <w:rsid w:val="0056170C"/>
    <w:rsid w:val="00561E55"/>
    <w:rsid w:val="00564A86"/>
    <w:rsid w:val="00564B79"/>
    <w:rsid w:val="0056762E"/>
    <w:rsid w:val="00577791"/>
    <w:rsid w:val="00577F2D"/>
    <w:rsid w:val="00580F32"/>
    <w:rsid w:val="00582C83"/>
    <w:rsid w:val="00583B95"/>
    <w:rsid w:val="005861BA"/>
    <w:rsid w:val="005863A4"/>
    <w:rsid w:val="005914FB"/>
    <w:rsid w:val="00594A99"/>
    <w:rsid w:val="005951E5"/>
    <w:rsid w:val="00595C1F"/>
    <w:rsid w:val="005A0097"/>
    <w:rsid w:val="005A262C"/>
    <w:rsid w:val="005A2DE5"/>
    <w:rsid w:val="005A31C7"/>
    <w:rsid w:val="005A34A9"/>
    <w:rsid w:val="005A730A"/>
    <w:rsid w:val="005B186B"/>
    <w:rsid w:val="005B46B3"/>
    <w:rsid w:val="005C194E"/>
    <w:rsid w:val="005C1A1A"/>
    <w:rsid w:val="005C22F6"/>
    <w:rsid w:val="005C2F52"/>
    <w:rsid w:val="005C304C"/>
    <w:rsid w:val="005C3A52"/>
    <w:rsid w:val="005C3D26"/>
    <w:rsid w:val="005C40D0"/>
    <w:rsid w:val="005C63AB"/>
    <w:rsid w:val="005C6B81"/>
    <w:rsid w:val="005C7588"/>
    <w:rsid w:val="005D0B39"/>
    <w:rsid w:val="005D53E2"/>
    <w:rsid w:val="005E25B5"/>
    <w:rsid w:val="005E297D"/>
    <w:rsid w:val="005E3BBF"/>
    <w:rsid w:val="005E6F63"/>
    <w:rsid w:val="005F1A21"/>
    <w:rsid w:val="005F1BF6"/>
    <w:rsid w:val="005F1C01"/>
    <w:rsid w:val="005F3D53"/>
    <w:rsid w:val="005F59FE"/>
    <w:rsid w:val="005F6193"/>
    <w:rsid w:val="005F6CF4"/>
    <w:rsid w:val="005F7CF4"/>
    <w:rsid w:val="00601CF0"/>
    <w:rsid w:val="00602886"/>
    <w:rsid w:val="00607DF8"/>
    <w:rsid w:val="00614540"/>
    <w:rsid w:val="00615311"/>
    <w:rsid w:val="006158A6"/>
    <w:rsid w:val="00616174"/>
    <w:rsid w:val="00617B4F"/>
    <w:rsid w:val="00617C81"/>
    <w:rsid w:val="00620959"/>
    <w:rsid w:val="00634730"/>
    <w:rsid w:val="00635230"/>
    <w:rsid w:val="00635355"/>
    <w:rsid w:val="00635400"/>
    <w:rsid w:val="0063749A"/>
    <w:rsid w:val="006409F8"/>
    <w:rsid w:val="00640BE8"/>
    <w:rsid w:val="00642707"/>
    <w:rsid w:val="00643978"/>
    <w:rsid w:val="0065010F"/>
    <w:rsid w:val="00656550"/>
    <w:rsid w:val="0065714A"/>
    <w:rsid w:val="0065728D"/>
    <w:rsid w:val="0066087D"/>
    <w:rsid w:val="00661A10"/>
    <w:rsid w:val="0066223A"/>
    <w:rsid w:val="00663504"/>
    <w:rsid w:val="0066449A"/>
    <w:rsid w:val="0066468B"/>
    <w:rsid w:val="00664FE0"/>
    <w:rsid w:val="0066595A"/>
    <w:rsid w:val="006703FD"/>
    <w:rsid w:val="00670A4F"/>
    <w:rsid w:val="00673B49"/>
    <w:rsid w:val="0067678F"/>
    <w:rsid w:val="006814A2"/>
    <w:rsid w:val="0068213D"/>
    <w:rsid w:val="00682EDA"/>
    <w:rsid w:val="00683517"/>
    <w:rsid w:val="0068524A"/>
    <w:rsid w:val="00685A99"/>
    <w:rsid w:val="00686160"/>
    <w:rsid w:val="0068746E"/>
    <w:rsid w:val="00687DCA"/>
    <w:rsid w:val="006905C8"/>
    <w:rsid w:val="006921FC"/>
    <w:rsid w:val="006931EE"/>
    <w:rsid w:val="0069353D"/>
    <w:rsid w:val="00693AE5"/>
    <w:rsid w:val="00694BF6"/>
    <w:rsid w:val="006A0C60"/>
    <w:rsid w:val="006A14FB"/>
    <w:rsid w:val="006A4BB1"/>
    <w:rsid w:val="006A77E4"/>
    <w:rsid w:val="006A7D84"/>
    <w:rsid w:val="006A7F68"/>
    <w:rsid w:val="006B08E8"/>
    <w:rsid w:val="006B12B8"/>
    <w:rsid w:val="006B2514"/>
    <w:rsid w:val="006B6A01"/>
    <w:rsid w:val="006B6EF3"/>
    <w:rsid w:val="006C06DF"/>
    <w:rsid w:val="006C4169"/>
    <w:rsid w:val="006C5B5E"/>
    <w:rsid w:val="006C724E"/>
    <w:rsid w:val="006D3195"/>
    <w:rsid w:val="006D4330"/>
    <w:rsid w:val="006D4ECA"/>
    <w:rsid w:val="006D63B5"/>
    <w:rsid w:val="006E09C3"/>
    <w:rsid w:val="006E16F9"/>
    <w:rsid w:val="006E190C"/>
    <w:rsid w:val="006E2014"/>
    <w:rsid w:val="006E28DA"/>
    <w:rsid w:val="006E2926"/>
    <w:rsid w:val="006E2A99"/>
    <w:rsid w:val="006E425A"/>
    <w:rsid w:val="006E46CD"/>
    <w:rsid w:val="006E65BC"/>
    <w:rsid w:val="006F2078"/>
    <w:rsid w:val="006F217D"/>
    <w:rsid w:val="006F4EA1"/>
    <w:rsid w:val="006F5C3F"/>
    <w:rsid w:val="006F76CA"/>
    <w:rsid w:val="00700354"/>
    <w:rsid w:val="00702CDA"/>
    <w:rsid w:val="00702EDB"/>
    <w:rsid w:val="00703497"/>
    <w:rsid w:val="00704E09"/>
    <w:rsid w:val="00707294"/>
    <w:rsid w:val="00710005"/>
    <w:rsid w:val="00710A47"/>
    <w:rsid w:val="00711025"/>
    <w:rsid w:val="00711741"/>
    <w:rsid w:val="00717B27"/>
    <w:rsid w:val="0072067E"/>
    <w:rsid w:val="00721384"/>
    <w:rsid w:val="00721EF3"/>
    <w:rsid w:val="00722CBB"/>
    <w:rsid w:val="00722FEB"/>
    <w:rsid w:val="007268B4"/>
    <w:rsid w:val="00730F87"/>
    <w:rsid w:val="00732C3B"/>
    <w:rsid w:val="00732CB8"/>
    <w:rsid w:val="00732D16"/>
    <w:rsid w:val="00733D76"/>
    <w:rsid w:val="00736007"/>
    <w:rsid w:val="007363C7"/>
    <w:rsid w:val="0073750E"/>
    <w:rsid w:val="00742BC2"/>
    <w:rsid w:val="00747CE5"/>
    <w:rsid w:val="00752CA5"/>
    <w:rsid w:val="00753CFB"/>
    <w:rsid w:val="00757817"/>
    <w:rsid w:val="00763841"/>
    <w:rsid w:val="00766499"/>
    <w:rsid w:val="0076654B"/>
    <w:rsid w:val="00766610"/>
    <w:rsid w:val="00771946"/>
    <w:rsid w:val="0077225B"/>
    <w:rsid w:val="007737E1"/>
    <w:rsid w:val="00775D62"/>
    <w:rsid w:val="0077751B"/>
    <w:rsid w:val="00782184"/>
    <w:rsid w:val="007827A0"/>
    <w:rsid w:val="00784894"/>
    <w:rsid w:val="00784F31"/>
    <w:rsid w:val="00785944"/>
    <w:rsid w:val="00785D69"/>
    <w:rsid w:val="00790B1B"/>
    <w:rsid w:val="00791930"/>
    <w:rsid w:val="00792471"/>
    <w:rsid w:val="00793B6E"/>
    <w:rsid w:val="00793CF0"/>
    <w:rsid w:val="00794423"/>
    <w:rsid w:val="00796025"/>
    <w:rsid w:val="00797CB5"/>
    <w:rsid w:val="007A55CF"/>
    <w:rsid w:val="007A7392"/>
    <w:rsid w:val="007B29EE"/>
    <w:rsid w:val="007B311F"/>
    <w:rsid w:val="007B351D"/>
    <w:rsid w:val="007B68F5"/>
    <w:rsid w:val="007B6FED"/>
    <w:rsid w:val="007C0492"/>
    <w:rsid w:val="007C1F53"/>
    <w:rsid w:val="007C2772"/>
    <w:rsid w:val="007C321C"/>
    <w:rsid w:val="007C35A9"/>
    <w:rsid w:val="007C438E"/>
    <w:rsid w:val="007C599A"/>
    <w:rsid w:val="007C6597"/>
    <w:rsid w:val="007C6800"/>
    <w:rsid w:val="007D1458"/>
    <w:rsid w:val="007D2EBB"/>
    <w:rsid w:val="007D521B"/>
    <w:rsid w:val="007D6F5F"/>
    <w:rsid w:val="007D755F"/>
    <w:rsid w:val="007E183F"/>
    <w:rsid w:val="007E2E03"/>
    <w:rsid w:val="007E2E66"/>
    <w:rsid w:val="007E2F73"/>
    <w:rsid w:val="007E3A22"/>
    <w:rsid w:val="007E7971"/>
    <w:rsid w:val="007F0BC9"/>
    <w:rsid w:val="007F6690"/>
    <w:rsid w:val="007F7172"/>
    <w:rsid w:val="007F761F"/>
    <w:rsid w:val="007F7703"/>
    <w:rsid w:val="007F77CE"/>
    <w:rsid w:val="007F7DA4"/>
    <w:rsid w:val="008001EA"/>
    <w:rsid w:val="00801494"/>
    <w:rsid w:val="0080199E"/>
    <w:rsid w:val="00802156"/>
    <w:rsid w:val="00805E09"/>
    <w:rsid w:val="00805FFF"/>
    <w:rsid w:val="00806109"/>
    <w:rsid w:val="008108DA"/>
    <w:rsid w:val="00811951"/>
    <w:rsid w:val="00814543"/>
    <w:rsid w:val="008179B3"/>
    <w:rsid w:val="00817A1D"/>
    <w:rsid w:val="00821985"/>
    <w:rsid w:val="0082264D"/>
    <w:rsid w:val="008229CD"/>
    <w:rsid w:val="00824513"/>
    <w:rsid w:val="00826640"/>
    <w:rsid w:val="00827277"/>
    <w:rsid w:val="0083003C"/>
    <w:rsid w:val="008312F5"/>
    <w:rsid w:val="00831AB0"/>
    <w:rsid w:val="00834FC8"/>
    <w:rsid w:val="00835593"/>
    <w:rsid w:val="008371EA"/>
    <w:rsid w:val="00840CFB"/>
    <w:rsid w:val="00841AE3"/>
    <w:rsid w:val="00841D7E"/>
    <w:rsid w:val="00843CC6"/>
    <w:rsid w:val="00846A2C"/>
    <w:rsid w:val="008476A9"/>
    <w:rsid w:val="00853114"/>
    <w:rsid w:val="00856776"/>
    <w:rsid w:val="00856C9F"/>
    <w:rsid w:val="008575A0"/>
    <w:rsid w:val="00862294"/>
    <w:rsid w:val="00864371"/>
    <w:rsid w:val="00864DBD"/>
    <w:rsid w:val="008705D1"/>
    <w:rsid w:val="00871701"/>
    <w:rsid w:val="00871A46"/>
    <w:rsid w:val="008726D4"/>
    <w:rsid w:val="00873A9A"/>
    <w:rsid w:val="00874AB1"/>
    <w:rsid w:val="0087718F"/>
    <w:rsid w:val="008779E9"/>
    <w:rsid w:val="008801CD"/>
    <w:rsid w:val="00880304"/>
    <w:rsid w:val="0088060A"/>
    <w:rsid w:val="00882EFC"/>
    <w:rsid w:val="00884372"/>
    <w:rsid w:val="0088684C"/>
    <w:rsid w:val="008868F7"/>
    <w:rsid w:val="008912CD"/>
    <w:rsid w:val="008938AB"/>
    <w:rsid w:val="00895191"/>
    <w:rsid w:val="00897F88"/>
    <w:rsid w:val="008A09C7"/>
    <w:rsid w:val="008A1498"/>
    <w:rsid w:val="008A171C"/>
    <w:rsid w:val="008A1750"/>
    <w:rsid w:val="008A2F8D"/>
    <w:rsid w:val="008A34AA"/>
    <w:rsid w:val="008A368A"/>
    <w:rsid w:val="008A4C72"/>
    <w:rsid w:val="008A5D8B"/>
    <w:rsid w:val="008A65EB"/>
    <w:rsid w:val="008A7DF7"/>
    <w:rsid w:val="008B0209"/>
    <w:rsid w:val="008B54C6"/>
    <w:rsid w:val="008B6A49"/>
    <w:rsid w:val="008B7123"/>
    <w:rsid w:val="008B7F95"/>
    <w:rsid w:val="008C114B"/>
    <w:rsid w:val="008C3919"/>
    <w:rsid w:val="008C4741"/>
    <w:rsid w:val="008C49D8"/>
    <w:rsid w:val="008C4B83"/>
    <w:rsid w:val="008C4DD0"/>
    <w:rsid w:val="008C52FA"/>
    <w:rsid w:val="008C560E"/>
    <w:rsid w:val="008C61B9"/>
    <w:rsid w:val="008C6C3D"/>
    <w:rsid w:val="008D08F6"/>
    <w:rsid w:val="008D4FD6"/>
    <w:rsid w:val="008D5041"/>
    <w:rsid w:val="008E16CF"/>
    <w:rsid w:val="008E492B"/>
    <w:rsid w:val="008E6C3D"/>
    <w:rsid w:val="008E76BC"/>
    <w:rsid w:val="008F0A1E"/>
    <w:rsid w:val="008F1504"/>
    <w:rsid w:val="008F1523"/>
    <w:rsid w:val="008F2DE3"/>
    <w:rsid w:val="008F32DE"/>
    <w:rsid w:val="008F43A0"/>
    <w:rsid w:val="008F537B"/>
    <w:rsid w:val="008F593A"/>
    <w:rsid w:val="008F6868"/>
    <w:rsid w:val="00900215"/>
    <w:rsid w:val="00901D9C"/>
    <w:rsid w:val="00901E2E"/>
    <w:rsid w:val="00902CAA"/>
    <w:rsid w:val="009031AD"/>
    <w:rsid w:val="00904765"/>
    <w:rsid w:val="009054F9"/>
    <w:rsid w:val="00906914"/>
    <w:rsid w:val="00906FD0"/>
    <w:rsid w:val="00910A3C"/>
    <w:rsid w:val="00911FAD"/>
    <w:rsid w:val="009128C2"/>
    <w:rsid w:val="0091336E"/>
    <w:rsid w:val="009149F8"/>
    <w:rsid w:val="00914F83"/>
    <w:rsid w:val="009152C3"/>
    <w:rsid w:val="00916110"/>
    <w:rsid w:val="00921512"/>
    <w:rsid w:val="00921FCA"/>
    <w:rsid w:val="00922189"/>
    <w:rsid w:val="00922EBC"/>
    <w:rsid w:val="00927962"/>
    <w:rsid w:val="009303AB"/>
    <w:rsid w:val="009308A9"/>
    <w:rsid w:val="00932D54"/>
    <w:rsid w:val="009345EB"/>
    <w:rsid w:val="00941FB7"/>
    <w:rsid w:val="00946C6B"/>
    <w:rsid w:val="009475EA"/>
    <w:rsid w:val="00947CA0"/>
    <w:rsid w:val="009508C1"/>
    <w:rsid w:val="00952BA0"/>
    <w:rsid w:val="00952BD2"/>
    <w:rsid w:val="009547C0"/>
    <w:rsid w:val="00954BE6"/>
    <w:rsid w:val="00954F02"/>
    <w:rsid w:val="009569FE"/>
    <w:rsid w:val="00960C62"/>
    <w:rsid w:val="0096179E"/>
    <w:rsid w:val="009618C4"/>
    <w:rsid w:val="009632FA"/>
    <w:rsid w:val="0096358A"/>
    <w:rsid w:val="00965BFD"/>
    <w:rsid w:val="009664EE"/>
    <w:rsid w:val="00966F83"/>
    <w:rsid w:val="00972A5E"/>
    <w:rsid w:val="00974C09"/>
    <w:rsid w:val="00977C15"/>
    <w:rsid w:val="00980877"/>
    <w:rsid w:val="00981810"/>
    <w:rsid w:val="00981B1F"/>
    <w:rsid w:val="00982352"/>
    <w:rsid w:val="00983763"/>
    <w:rsid w:val="0098385E"/>
    <w:rsid w:val="009844C4"/>
    <w:rsid w:val="00985D09"/>
    <w:rsid w:val="00987828"/>
    <w:rsid w:val="009902F4"/>
    <w:rsid w:val="00990459"/>
    <w:rsid w:val="0099091B"/>
    <w:rsid w:val="00991FE3"/>
    <w:rsid w:val="00992F6F"/>
    <w:rsid w:val="00995A34"/>
    <w:rsid w:val="009B0953"/>
    <w:rsid w:val="009B0F6C"/>
    <w:rsid w:val="009B13BC"/>
    <w:rsid w:val="009B2AF7"/>
    <w:rsid w:val="009B4D5D"/>
    <w:rsid w:val="009B6353"/>
    <w:rsid w:val="009B63F6"/>
    <w:rsid w:val="009B6B6C"/>
    <w:rsid w:val="009C1637"/>
    <w:rsid w:val="009C3354"/>
    <w:rsid w:val="009C3CC2"/>
    <w:rsid w:val="009C456C"/>
    <w:rsid w:val="009C48F5"/>
    <w:rsid w:val="009C4F7D"/>
    <w:rsid w:val="009C656A"/>
    <w:rsid w:val="009C6639"/>
    <w:rsid w:val="009C6A55"/>
    <w:rsid w:val="009C732F"/>
    <w:rsid w:val="009C7424"/>
    <w:rsid w:val="009C7683"/>
    <w:rsid w:val="009C788E"/>
    <w:rsid w:val="009D2090"/>
    <w:rsid w:val="009D2407"/>
    <w:rsid w:val="009D2568"/>
    <w:rsid w:val="009D2738"/>
    <w:rsid w:val="009D27A5"/>
    <w:rsid w:val="009D2AB0"/>
    <w:rsid w:val="009D58E0"/>
    <w:rsid w:val="009D5A89"/>
    <w:rsid w:val="009D6315"/>
    <w:rsid w:val="009D7894"/>
    <w:rsid w:val="009E02B1"/>
    <w:rsid w:val="009E0CF5"/>
    <w:rsid w:val="009E1103"/>
    <w:rsid w:val="009E3343"/>
    <w:rsid w:val="009E5B1B"/>
    <w:rsid w:val="009E5BCC"/>
    <w:rsid w:val="009E6C8C"/>
    <w:rsid w:val="009F17ED"/>
    <w:rsid w:val="009F1C46"/>
    <w:rsid w:val="009F4088"/>
    <w:rsid w:val="009F7AAA"/>
    <w:rsid w:val="00A028CF"/>
    <w:rsid w:val="00A039C4"/>
    <w:rsid w:val="00A04016"/>
    <w:rsid w:val="00A04208"/>
    <w:rsid w:val="00A04A2F"/>
    <w:rsid w:val="00A06CAE"/>
    <w:rsid w:val="00A07E68"/>
    <w:rsid w:val="00A10975"/>
    <w:rsid w:val="00A125EB"/>
    <w:rsid w:val="00A139CF"/>
    <w:rsid w:val="00A147A1"/>
    <w:rsid w:val="00A2237B"/>
    <w:rsid w:val="00A223ED"/>
    <w:rsid w:val="00A22529"/>
    <w:rsid w:val="00A25211"/>
    <w:rsid w:val="00A278AD"/>
    <w:rsid w:val="00A309D9"/>
    <w:rsid w:val="00A30E76"/>
    <w:rsid w:val="00A3232F"/>
    <w:rsid w:val="00A33E34"/>
    <w:rsid w:val="00A33E91"/>
    <w:rsid w:val="00A35875"/>
    <w:rsid w:val="00A36965"/>
    <w:rsid w:val="00A37605"/>
    <w:rsid w:val="00A40117"/>
    <w:rsid w:val="00A40A81"/>
    <w:rsid w:val="00A42115"/>
    <w:rsid w:val="00A4728E"/>
    <w:rsid w:val="00A472B6"/>
    <w:rsid w:val="00A502C2"/>
    <w:rsid w:val="00A52558"/>
    <w:rsid w:val="00A527E1"/>
    <w:rsid w:val="00A53ABB"/>
    <w:rsid w:val="00A54A9C"/>
    <w:rsid w:val="00A55C18"/>
    <w:rsid w:val="00A561A8"/>
    <w:rsid w:val="00A566C6"/>
    <w:rsid w:val="00A57770"/>
    <w:rsid w:val="00A6063D"/>
    <w:rsid w:val="00A6669A"/>
    <w:rsid w:val="00A72165"/>
    <w:rsid w:val="00A73238"/>
    <w:rsid w:val="00A74421"/>
    <w:rsid w:val="00A76511"/>
    <w:rsid w:val="00A76EF3"/>
    <w:rsid w:val="00A76F2B"/>
    <w:rsid w:val="00A774EA"/>
    <w:rsid w:val="00A80DA2"/>
    <w:rsid w:val="00A82FB5"/>
    <w:rsid w:val="00A8383D"/>
    <w:rsid w:val="00A865BB"/>
    <w:rsid w:val="00A87E32"/>
    <w:rsid w:val="00A903D6"/>
    <w:rsid w:val="00A90A96"/>
    <w:rsid w:val="00A93D8E"/>
    <w:rsid w:val="00A945C6"/>
    <w:rsid w:val="00A95394"/>
    <w:rsid w:val="00A962D9"/>
    <w:rsid w:val="00AA1F7A"/>
    <w:rsid w:val="00AA244D"/>
    <w:rsid w:val="00AA3095"/>
    <w:rsid w:val="00AA35EA"/>
    <w:rsid w:val="00AA49C2"/>
    <w:rsid w:val="00AA4D59"/>
    <w:rsid w:val="00AA65DC"/>
    <w:rsid w:val="00AA74F2"/>
    <w:rsid w:val="00AA7B89"/>
    <w:rsid w:val="00AB077E"/>
    <w:rsid w:val="00AB0A6A"/>
    <w:rsid w:val="00AB1C60"/>
    <w:rsid w:val="00AB24F6"/>
    <w:rsid w:val="00AB2895"/>
    <w:rsid w:val="00AB3DD0"/>
    <w:rsid w:val="00AB4530"/>
    <w:rsid w:val="00AB53DA"/>
    <w:rsid w:val="00AC1AB5"/>
    <w:rsid w:val="00AC36CE"/>
    <w:rsid w:val="00AC3E00"/>
    <w:rsid w:val="00AC3F3A"/>
    <w:rsid w:val="00AC5141"/>
    <w:rsid w:val="00AD087E"/>
    <w:rsid w:val="00AD1376"/>
    <w:rsid w:val="00AD27A6"/>
    <w:rsid w:val="00AD3198"/>
    <w:rsid w:val="00AD4306"/>
    <w:rsid w:val="00AD6C97"/>
    <w:rsid w:val="00AD6CC6"/>
    <w:rsid w:val="00AD71CE"/>
    <w:rsid w:val="00AD7B93"/>
    <w:rsid w:val="00AE1270"/>
    <w:rsid w:val="00AE1876"/>
    <w:rsid w:val="00AE24B2"/>
    <w:rsid w:val="00AE2C9E"/>
    <w:rsid w:val="00AE388B"/>
    <w:rsid w:val="00AE5704"/>
    <w:rsid w:val="00AE6DE9"/>
    <w:rsid w:val="00AF09B1"/>
    <w:rsid w:val="00AF2280"/>
    <w:rsid w:val="00AF300C"/>
    <w:rsid w:val="00AF3611"/>
    <w:rsid w:val="00AF6428"/>
    <w:rsid w:val="00AF6993"/>
    <w:rsid w:val="00B00742"/>
    <w:rsid w:val="00B010F0"/>
    <w:rsid w:val="00B0125E"/>
    <w:rsid w:val="00B01510"/>
    <w:rsid w:val="00B01A59"/>
    <w:rsid w:val="00B044E7"/>
    <w:rsid w:val="00B13247"/>
    <w:rsid w:val="00B22397"/>
    <w:rsid w:val="00B229B2"/>
    <w:rsid w:val="00B229DB"/>
    <w:rsid w:val="00B23691"/>
    <w:rsid w:val="00B23BAA"/>
    <w:rsid w:val="00B23FB1"/>
    <w:rsid w:val="00B2434A"/>
    <w:rsid w:val="00B24FCE"/>
    <w:rsid w:val="00B2567A"/>
    <w:rsid w:val="00B2579B"/>
    <w:rsid w:val="00B2733D"/>
    <w:rsid w:val="00B2769A"/>
    <w:rsid w:val="00B30053"/>
    <w:rsid w:val="00B3185E"/>
    <w:rsid w:val="00B3461C"/>
    <w:rsid w:val="00B3582A"/>
    <w:rsid w:val="00B35CAD"/>
    <w:rsid w:val="00B36CBC"/>
    <w:rsid w:val="00B36FF3"/>
    <w:rsid w:val="00B407F9"/>
    <w:rsid w:val="00B42D3A"/>
    <w:rsid w:val="00B43ED0"/>
    <w:rsid w:val="00B4573A"/>
    <w:rsid w:val="00B51B02"/>
    <w:rsid w:val="00B51BC7"/>
    <w:rsid w:val="00B51CC0"/>
    <w:rsid w:val="00B53FF5"/>
    <w:rsid w:val="00B5437F"/>
    <w:rsid w:val="00B568A6"/>
    <w:rsid w:val="00B6135D"/>
    <w:rsid w:val="00B63225"/>
    <w:rsid w:val="00B63399"/>
    <w:rsid w:val="00B65F7E"/>
    <w:rsid w:val="00B670F4"/>
    <w:rsid w:val="00B679A2"/>
    <w:rsid w:val="00B740C3"/>
    <w:rsid w:val="00B76616"/>
    <w:rsid w:val="00B774EB"/>
    <w:rsid w:val="00B80EA4"/>
    <w:rsid w:val="00B8348A"/>
    <w:rsid w:val="00B84CF1"/>
    <w:rsid w:val="00B8535B"/>
    <w:rsid w:val="00B874C2"/>
    <w:rsid w:val="00B92F84"/>
    <w:rsid w:val="00B94054"/>
    <w:rsid w:val="00B94882"/>
    <w:rsid w:val="00B95FD7"/>
    <w:rsid w:val="00B975FB"/>
    <w:rsid w:val="00B97C86"/>
    <w:rsid w:val="00BA001E"/>
    <w:rsid w:val="00BA2DEE"/>
    <w:rsid w:val="00BA3364"/>
    <w:rsid w:val="00BA38DD"/>
    <w:rsid w:val="00BA3ED5"/>
    <w:rsid w:val="00BA65C3"/>
    <w:rsid w:val="00BA6B4D"/>
    <w:rsid w:val="00BB1121"/>
    <w:rsid w:val="00BB14B9"/>
    <w:rsid w:val="00BB17F3"/>
    <w:rsid w:val="00BB2356"/>
    <w:rsid w:val="00BB4402"/>
    <w:rsid w:val="00BB589E"/>
    <w:rsid w:val="00BB610D"/>
    <w:rsid w:val="00BB6D95"/>
    <w:rsid w:val="00BB7457"/>
    <w:rsid w:val="00BC35F1"/>
    <w:rsid w:val="00BC527C"/>
    <w:rsid w:val="00BC5F5F"/>
    <w:rsid w:val="00BD0924"/>
    <w:rsid w:val="00BD19BB"/>
    <w:rsid w:val="00BD393D"/>
    <w:rsid w:val="00BD4A4A"/>
    <w:rsid w:val="00BD5E03"/>
    <w:rsid w:val="00BD5EBC"/>
    <w:rsid w:val="00BD6704"/>
    <w:rsid w:val="00BD6978"/>
    <w:rsid w:val="00BD762E"/>
    <w:rsid w:val="00BD7D90"/>
    <w:rsid w:val="00BE0E46"/>
    <w:rsid w:val="00BE15BF"/>
    <w:rsid w:val="00BE3710"/>
    <w:rsid w:val="00BE393D"/>
    <w:rsid w:val="00BE441D"/>
    <w:rsid w:val="00BE525F"/>
    <w:rsid w:val="00BE6398"/>
    <w:rsid w:val="00BE74B8"/>
    <w:rsid w:val="00BF2DEC"/>
    <w:rsid w:val="00BF362B"/>
    <w:rsid w:val="00BF5081"/>
    <w:rsid w:val="00BF60F3"/>
    <w:rsid w:val="00BF62C1"/>
    <w:rsid w:val="00BF7CF2"/>
    <w:rsid w:val="00C02841"/>
    <w:rsid w:val="00C040D8"/>
    <w:rsid w:val="00C04527"/>
    <w:rsid w:val="00C05085"/>
    <w:rsid w:val="00C100CF"/>
    <w:rsid w:val="00C109EA"/>
    <w:rsid w:val="00C1125F"/>
    <w:rsid w:val="00C145B8"/>
    <w:rsid w:val="00C14FC9"/>
    <w:rsid w:val="00C16F93"/>
    <w:rsid w:val="00C1767D"/>
    <w:rsid w:val="00C20181"/>
    <w:rsid w:val="00C20862"/>
    <w:rsid w:val="00C212DF"/>
    <w:rsid w:val="00C22C55"/>
    <w:rsid w:val="00C23ADD"/>
    <w:rsid w:val="00C24A5E"/>
    <w:rsid w:val="00C276A1"/>
    <w:rsid w:val="00C30C49"/>
    <w:rsid w:val="00C35C66"/>
    <w:rsid w:val="00C35F63"/>
    <w:rsid w:val="00C3648E"/>
    <w:rsid w:val="00C377A5"/>
    <w:rsid w:val="00C37E11"/>
    <w:rsid w:val="00C415BA"/>
    <w:rsid w:val="00C42FAB"/>
    <w:rsid w:val="00C4360F"/>
    <w:rsid w:val="00C439C2"/>
    <w:rsid w:val="00C43B72"/>
    <w:rsid w:val="00C4476C"/>
    <w:rsid w:val="00C44D05"/>
    <w:rsid w:val="00C4517D"/>
    <w:rsid w:val="00C45194"/>
    <w:rsid w:val="00C476E2"/>
    <w:rsid w:val="00C4773B"/>
    <w:rsid w:val="00C5001B"/>
    <w:rsid w:val="00C5011C"/>
    <w:rsid w:val="00C522DE"/>
    <w:rsid w:val="00C55035"/>
    <w:rsid w:val="00C55E16"/>
    <w:rsid w:val="00C55EE1"/>
    <w:rsid w:val="00C57E86"/>
    <w:rsid w:val="00C61FA6"/>
    <w:rsid w:val="00C62269"/>
    <w:rsid w:val="00C6766D"/>
    <w:rsid w:val="00C67CD3"/>
    <w:rsid w:val="00C70BE7"/>
    <w:rsid w:val="00C71A51"/>
    <w:rsid w:val="00C74744"/>
    <w:rsid w:val="00C754DB"/>
    <w:rsid w:val="00C827DC"/>
    <w:rsid w:val="00C8662E"/>
    <w:rsid w:val="00C866F2"/>
    <w:rsid w:val="00C876DC"/>
    <w:rsid w:val="00C87C3F"/>
    <w:rsid w:val="00C92666"/>
    <w:rsid w:val="00C94CBE"/>
    <w:rsid w:val="00C96021"/>
    <w:rsid w:val="00C96BD2"/>
    <w:rsid w:val="00C97108"/>
    <w:rsid w:val="00C97F3A"/>
    <w:rsid w:val="00CA12D6"/>
    <w:rsid w:val="00CA17BC"/>
    <w:rsid w:val="00CA18AB"/>
    <w:rsid w:val="00CA30EB"/>
    <w:rsid w:val="00CB2A8B"/>
    <w:rsid w:val="00CB3116"/>
    <w:rsid w:val="00CB475C"/>
    <w:rsid w:val="00CB5C32"/>
    <w:rsid w:val="00CB7A36"/>
    <w:rsid w:val="00CC0FF9"/>
    <w:rsid w:val="00CC12C9"/>
    <w:rsid w:val="00CC1BE9"/>
    <w:rsid w:val="00CC2F6F"/>
    <w:rsid w:val="00CC308F"/>
    <w:rsid w:val="00CC48C5"/>
    <w:rsid w:val="00CC6105"/>
    <w:rsid w:val="00CC6FA5"/>
    <w:rsid w:val="00CC7FC3"/>
    <w:rsid w:val="00CD0320"/>
    <w:rsid w:val="00CD0509"/>
    <w:rsid w:val="00CD0E71"/>
    <w:rsid w:val="00CD20EC"/>
    <w:rsid w:val="00CD3822"/>
    <w:rsid w:val="00CD44B4"/>
    <w:rsid w:val="00CD7D1D"/>
    <w:rsid w:val="00CE080C"/>
    <w:rsid w:val="00CE0A76"/>
    <w:rsid w:val="00CE0DA7"/>
    <w:rsid w:val="00CE1396"/>
    <w:rsid w:val="00CE15B0"/>
    <w:rsid w:val="00CE261D"/>
    <w:rsid w:val="00CE3E91"/>
    <w:rsid w:val="00CE671C"/>
    <w:rsid w:val="00CF0587"/>
    <w:rsid w:val="00CF094F"/>
    <w:rsid w:val="00CF41DF"/>
    <w:rsid w:val="00CF4BAD"/>
    <w:rsid w:val="00CF5373"/>
    <w:rsid w:val="00CF5D50"/>
    <w:rsid w:val="00CF5F70"/>
    <w:rsid w:val="00CF636F"/>
    <w:rsid w:val="00D0153F"/>
    <w:rsid w:val="00D02536"/>
    <w:rsid w:val="00D03AC5"/>
    <w:rsid w:val="00D04DF3"/>
    <w:rsid w:val="00D0711F"/>
    <w:rsid w:val="00D075EE"/>
    <w:rsid w:val="00D10A89"/>
    <w:rsid w:val="00D121A5"/>
    <w:rsid w:val="00D12B88"/>
    <w:rsid w:val="00D131CE"/>
    <w:rsid w:val="00D14642"/>
    <w:rsid w:val="00D170B5"/>
    <w:rsid w:val="00D2022E"/>
    <w:rsid w:val="00D21EC3"/>
    <w:rsid w:val="00D22D39"/>
    <w:rsid w:val="00D25214"/>
    <w:rsid w:val="00D26066"/>
    <w:rsid w:val="00D27E7F"/>
    <w:rsid w:val="00D307C7"/>
    <w:rsid w:val="00D35225"/>
    <w:rsid w:val="00D4206D"/>
    <w:rsid w:val="00D45027"/>
    <w:rsid w:val="00D454B5"/>
    <w:rsid w:val="00D4555E"/>
    <w:rsid w:val="00D46373"/>
    <w:rsid w:val="00D46A84"/>
    <w:rsid w:val="00D51653"/>
    <w:rsid w:val="00D53E4A"/>
    <w:rsid w:val="00D56A22"/>
    <w:rsid w:val="00D603FD"/>
    <w:rsid w:val="00D61BB1"/>
    <w:rsid w:val="00D63728"/>
    <w:rsid w:val="00D64A37"/>
    <w:rsid w:val="00D64BAF"/>
    <w:rsid w:val="00D64DCF"/>
    <w:rsid w:val="00D65C51"/>
    <w:rsid w:val="00D662F7"/>
    <w:rsid w:val="00D701E2"/>
    <w:rsid w:val="00D72030"/>
    <w:rsid w:val="00D74982"/>
    <w:rsid w:val="00D764D1"/>
    <w:rsid w:val="00D77AEC"/>
    <w:rsid w:val="00D77D7E"/>
    <w:rsid w:val="00D814DF"/>
    <w:rsid w:val="00D815FA"/>
    <w:rsid w:val="00D81A23"/>
    <w:rsid w:val="00D828CB"/>
    <w:rsid w:val="00D843CA"/>
    <w:rsid w:val="00D85834"/>
    <w:rsid w:val="00D85F88"/>
    <w:rsid w:val="00D85F8D"/>
    <w:rsid w:val="00D922C1"/>
    <w:rsid w:val="00D950E8"/>
    <w:rsid w:val="00D95914"/>
    <w:rsid w:val="00DA0729"/>
    <w:rsid w:val="00DA1DA4"/>
    <w:rsid w:val="00DA1E5E"/>
    <w:rsid w:val="00DA54E8"/>
    <w:rsid w:val="00DA714E"/>
    <w:rsid w:val="00DA7648"/>
    <w:rsid w:val="00DA79A0"/>
    <w:rsid w:val="00DB014E"/>
    <w:rsid w:val="00DB2FB3"/>
    <w:rsid w:val="00DB35D4"/>
    <w:rsid w:val="00DC2505"/>
    <w:rsid w:val="00DC628B"/>
    <w:rsid w:val="00DC6A8A"/>
    <w:rsid w:val="00DC6CB8"/>
    <w:rsid w:val="00DD0819"/>
    <w:rsid w:val="00DD24D8"/>
    <w:rsid w:val="00DD3335"/>
    <w:rsid w:val="00DD5761"/>
    <w:rsid w:val="00DD5C7B"/>
    <w:rsid w:val="00DD5D22"/>
    <w:rsid w:val="00DD7F9B"/>
    <w:rsid w:val="00DD7FA8"/>
    <w:rsid w:val="00DE1AFD"/>
    <w:rsid w:val="00DE21E2"/>
    <w:rsid w:val="00DE265B"/>
    <w:rsid w:val="00DE273A"/>
    <w:rsid w:val="00DE47CC"/>
    <w:rsid w:val="00DE4BF9"/>
    <w:rsid w:val="00DE6FF6"/>
    <w:rsid w:val="00DF02FC"/>
    <w:rsid w:val="00DF0833"/>
    <w:rsid w:val="00DF5507"/>
    <w:rsid w:val="00DF750E"/>
    <w:rsid w:val="00E0007C"/>
    <w:rsid w:val="00E02D5D"/>
    <w:rsid w:val="00E06889"/>
    <w:rsid w:val="00E06BC4"/>
    <w:rsid w:val="00E07A45"/>
    <w:rsid w:val="00E14E06"/>
    <w:rsid w:val="00E1621C"/>
    <w:rsid w:val="00E2101A"/>
    <w:rsid w:val="00E222BE"/>
    <w:rsid w:val="00E22340"/>
    <w:rsid w:val="00E23E9D"/>
    <w:rsid w:val="00E240A5"/>
    <w:rsid w:val="00E25152"/>
    <w:rsid w:val="00E254E4"/>
    <w:rsid w:val="00E32A44"/>
    <w:rsid w:val="00E32B0C"/>
    <w:rsid w:val="00E33C38"/>
    <w:rsid w:val="00E34C70"/>
    <w:rsid w:val="00E36522"/>
    <w:rsid w:val="00E41204"/>
    <w:rsid w:val="00E41D90"/>
    <w:rsid w:val="00E43408"/>
    <w:rsid w:val="00E44DC7"/>
    <w:rsid w:val="00E4645B"/>
    <w:rsid w:val="00E47222"/>
    <w:rsid w:val="00E47BFB"/>
    <w:rsid w:val="00E47C80"/>
    <w:rsid w:val="00E51A67"/>
    <w:rsid w:val="00E51B0B"/>
    <w:rsid w:val="00E521D9"/>
    <w:rsid w:val="00E52976"/>
    <w:rsid w:val="00E52E82"/>
    <w:rsid w:val="00E53ABB"/>
    <w:rsid w:val="00E542B0"/>
    <w:rsid w:val="00E55D0E"/>
    <w:rsid w:val="00E56F4C"/>
    <w:rsid w:val="00E61BD8"/>
    <w:rsid w:val="00E62651"/>
    <w:rsid w:val="00E63407"/>
    <w:rsid w:val="00E67070"/>
    <w:rsid w:val="00E67B5D"/>
    <w:rsid w:val="00E708C8"/>
    <w:rsid w:val="00E70F17"/>
    <w:rsid w:val="00E71DC2"/>
    <w:rsid w:val="00E728AA"/>
    <w:rsid w:val="00E72F82"/>
    <w:rsid w:val="00E738A0"/>
    <w:rsid w:val="00E744F2"/>
    <w:rsid w:val="00E74E26"/>
    <w:rsid w:val="00E82B1A"/>
    <w:rsid w:val="00E84EEA"/>
    <w:rsid w:val="00E8501B"/>
    <w:rsid w:val="00E85214"/>
    <w:rsid w:val="00E858A0"/>
    <w:rsid w:val="00E8645D"/>
    <w:rsid w:val="00E877C2"/>
    <w:rsid w:val="00E911EB"/>
    <w:rsid w:val="00E926BD"/>
    <w:rsid w:val="00E9284F"/>
    <w:rsid w:val="00E93E0B"/>
    <w:rsid w:val="00E975F7"/>
    <w:rsid w:val="00E97BFF"/>
    <w:rsid w:val="00EA290F"/>
    <w:rsid w:val="00EA319C"/>
    <w:rsid w:val="00EA37A7"/>
    <w:rsid w:val="00EA53BB"/>
    <w:rsid w:val="00EA5F70"/>
    <w:rsid w:val="00EB13C3"/>
    <w:rsid w:val="00EB14A2"/>
    <w:rsid w:val="00EB1D14"/>
    <w:rsid w:val="00EB2DE1"/>
    <w:rsid w:val="00EB3A7D"/>
    <w:rsid w:val="00EB6312"/>
    <w:rsid w:val="00EB66AC"/>
    <w:rsid w:val="00EB74FB"/>
    <w:rsid w:val="00EC0918"/>
    <w:rsid w:val="00EC5583"/>
    <w:rsid w:val="00EC6824"/>
    <w:rsid w:val="00ED08AE"/>
    <w:rsid w:val="00ED116B"/>
    <w:rsid w:val="00ED2A7D"/>
    <w:rsid w:val="00ED419B"/>
    <w:rsid w:val="00ED433A"/>
    <w:rsid w:val="00EE00A9"/>
    <w:rsid w:val="00EE14B4"/>
    <w:rsid w:val="00EE2D86"/>
    <w:rsid w:val="00EE2D87"/>
    <w:rsid w:val="00EE39F9"/>
    <w:rsid w:val="00EE3E1D"/>
    <w:rsid w:val="00EE4EA8"/>
    <w:rsid w:val="00EE4F7C"/>
    <w:rsid w:val="00EE63BD"/>
    <w:rsid w:val="00EE771C"/>
    <w:rsid w:val="00EF0CB7"/>
    <w:rsid w:val="00EF14A2"/>
    <w:rsid w:val="00EF3FC8"/>
    <w:rsid w:val="00EF4B8E"/>
    <w:rsid w:val="00EF5D41"/>
    <w:rsid w:val="00EF61AD"/>
    <w:rsid w:val="00EF7806"/>
    <w:rsid w:val="00F0247C"/>
    <w:rsid w:val="00F02BFC"/>
    <w:rsid w:val="00F031C3"/>
    <w:rsid w:val="00F03E6D"/>
    <w:rsid w:val="00F0456D"/>
    <w:rsid w:val="00F06FFD"/>
    <w:rsid w:val="00F12C75"/>
    <w:rsid w:val="00F150CB"/>
    <w:rsid w:val="00F16876"/>
    <w:rsid w:val="00F17902"/>
    <w:rsid w:val="00F17948"/>
    <w:rsid w:val="00F22B07"/>
    <w:rsid w:val="00F22EC5"/>
    <w:rsid w:val="00F22F1E"/>
    <w:rsid w:val="00F2781D"/>
    <w:rsid w:val="00F31E0A"/>
    <w:rsid w:val="00F34A58"/>
    <w:rsid w:val="00F37C16"/>
    <w:rsid w:val="00F40894"/>
    <w:rsid w:val="00F41321"/>
    <w:rsid w:val="00F418AF"/>
    <w:rsid w:val="00F44220"/>
    <w:rsid w:val="00F456F5"/>
    <w:rsid w:val="00F45706"/>
    <w:rsid w:val="00F45A99"/>
    <w:rsid w:val="00F45D60"/>
    <w:rsid w:val="00F46737"/>
    <w:rsid w:val="00F469B4"/>
    <w:rsid w:val="00F52488"/>
    <w:rsid w:val="00F53BA0"/>
    <w:rsid w:val="00F56090"/>
    <w:rsid w:val="00F5660F"/>
    <w:rsid w:val="00F56AC6"/>
    <w:rsid w:val="00F607E2"/>
    <w:rsid w:val="00F621A8"/>
    <w:rsid w:val="00F67261"/>
    <w:rsid w:val="00F67C08"/>
    <w:rsid w:val="00F729F1"/>
    <w:rsid w:val="00F75FF3"/>
    <w:rsid w:val="00F76EF2"/>
    <w:rsid w:val="00F773C4"/>
    <w:rsid w:val="00F77D62"/>
    <w:rsid w:val="00F81650"/>
    <w:rsid w:val="00F81A73"/>
    <w:rsid w:val="00F82718"/>
    <w:rsid w:val="00F82D66"/>
    <w:rsid w:val="00F8499B"/>
    <w:rsid w:val="00F855CF"/>
    <w:rsid w:val="00F86BF0"/>
    <w:rsid w:val="00F91AE2"/>
    <w:rsid w:val="00F93118"/>
    <w:rsid w:val="00F94E36"/>
    <w:rsid w:val="00F94F64"/>
    <w:rsid w:val="00F970BD"/>
    <w:rsid w:val="00F9781A"/>
    <w:rsid w:val="00F97D18"/>
    <w:rsid w:val="00FA06D3"/>
    <w:rsid w:val="00FA094D"/>
    <w:rsid w:val="00FA0BF6"/>
    <w:rsid w:val="00FA1491"/>
    <w:rsid w:val="00FA1721"/>
    <w:rsid w:val="00FA1D8D"/>
    <w:rsid w:val="00FA2B73"/>
    <w:rsid w:val="00FA3A87"/>
    <w:rsid w:val="00FA48AB"/>
    <w:rsid w:val="00FA4A0A"/>
    <w:rsid w:val="00FA5555"/>
    <w:rsid w:val="00FA68CC"/>
    <w:rsid w:val="00FB246B"/>
    <w:rsid w:val="00FB5B08"/>
    <w:rsid w:val="00FB63DC"/>
    <w:rsid w:val="00FC1DE7"/>
    <w:rsid w:val="00FC2BBE"/>
    <w:rsid w:val="00FC327A"/>
    <w:rsid w:val="00FC4C1F"/>
    <w:rsid w:val="00FC50E6"/>
    <w:rsid w:val="00FC5422"/>
    <w:rsid w:val="00FC781F"/>
    <w:rsid w:val="00FD03B4"/>
    <w:rsid w:val="00FD0689"/>
    <w:rsid w:val="00FD5BD8"/>
    <w:rsid w:val="00FD612D"/>
    <w:rsid w:val="00FD760C"/>
    <w:rsid w:val="00FE06B6"/>
    <w:rsid w:val="00FE0AFD"/>
    <w:rsid w:val="00FE0FE8"/>
    <w:rsid w:val="00FE12A6"/>
    <w:rsid w:val="00FE1E04"/>
    <w:rsid w:val="00FE23CD"/>
    <w:rsid w:val="00FE26A6"/>
    <w:rsid w:val="00FE3053"/>
    <w:rsid w:val="00FE442E"/>
    <w:rsid w:val="00FE560D"/>
    <w:rsid w:val="00FE7D19"/>
    <w:rsid w:val="00FF024E"/>
    <w:rsid w:val="00FF0310"/>
    <w:rsid w:val="00FF056C"/>
    <w:rsid w:val="00FF1901"/>
    <w:rsid w:val="00FF2AAB"/>
    <w:rsid w:val="00FF350A"/>
    <w:rsid w:val="00FF4651"/>
    <w:rsid w:val="0203C871"/>
    <w:rsid w:val="0E73DF77"/>
    <w:rsid w:val="1BF2F981"/>
    <w:rsid w:val="2702CB35"/>
    <w:rsid w:val="3DF92A08"/>
    <w:rsid w:val="4390F703"/>
    <w:rsid w:val="461C7A22"/>
    <w:rsid w:val="57AC7BF2"/>
    <w:rsid w:val="59022674"/>
    <w:rsid w:val="5A7C75F5"/>
    <w:rsid w:val="635148F9"/>
    <w:rsid w:val="67BDD302"/>
    <w:rsid w:val="76A6FB0B"/>
    <w:rsid w:val="79FBD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490F"/>
  <w15:chartTrackingRefBased/>
  <w15:docId w15:val="{5481EBDF-C7DA-4C44-8A4A-3D692004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qFormat/>
    <w:rsid w:val="001E6EBF"/>
    <w:p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customStyle="1" w:styleId="Tabletextbullets">
    <w:name w:val="Table text bullets"/>
    <w:qFormat/>
    <w:rsid w:val="001E6EBF"/>
    <w:pPr>
      <w:numPr>
        <w:numId w:val="34"/>
      </w:num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AB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26AB5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80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156"/>
  </w:style>
  <w:style w:type="paragraph" w:styleId="Footer">
    <w:name w:val="footer"/>
    <w:basedOn w:val="Normal"/>
    <w:link w:val="FooterChar"/>
    <w:uiPriority w:val="99"/>
    <w:unhideWhenUsed/>
    <w:rsid w:val="0080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156"/>
  </w:style>
  <w:style w:type="paragraph" w:styleId="ListParagraph">
    <w:name w:val="List Paragraph"/>
    <w:basedOn w:val="Normal"/>
    <w:uiPriority w:val="34"/>
    <w:qFormat/>
    <w:rsid w:val="002A08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254E4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44B6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rmaltextrun">
    <w:name w:val="normaltextrun"/>
    <w:basedOn w:val="DefaultParagraphFont"/>
    <w:rsid w:val="005373DC"/>
  </w:style>
  <w:style w:type="paragraph" w:customStyle="1" w:styleId="paragraph">
    <w:name w:val="paragraph"/>
    <w:basedOn w:val="Normal"/>
    <w:rsid w:val="0044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C1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6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8870A.D9175F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146e4f-5b7a-4ce4-8b16-27ab12381500" xsi:nil="true"/>
    <lcf76f155ced4ddcb4097134ff3c332f xmlns="96a04764-b572-4eef-855b-8f9d55cc241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D97F372102A4D8DF7D069AD247F84" ma:contentTypeVersion="18" ma:contentTypeDescription="Create a new document." ma:contentTypeScope="" ma:versionID="baae7b549b156ef96cbbc6abafc22fbe">
  <xsd:schema xmlns:xsd="http://www.w3.org/2001/XMLSchema" xmlns:xs="http://www.w3.org/2001/XMLSchema" xmlns:p="http://schemas.microsoft.com/office/2006/metadata/properties" xmlns:ns2="96a04764-b572-4eef-855b-8f9d55cc241a" xmlns:ns3="f0146e4f-5b7a-4ce4-8b16-27ab12381500" targetNamespace="http://schemas.microsoft.com/office/2006/metadata/properties" ma:root="true" ma:fieldsID="2a6c14624e2cb42286d55def06a1fc54" ns2:_="" ns3:_="">
    <xsd:import namespace="96a04764-b572-4eef-855b-8f9d55cc241a"/>
    <xsd:import namespace="f0146e4f-5b7a-4ce4-8b16-27ab12381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04764-b572-4eef-855b-8f9d55cc2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c7f5821-f759-4523-81d1-f59fc1256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6e4f-5b7a-4ce4-8b16-27ab1238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9a5e8f2-0ef3-44d8-bc59-fca4ec21fecc}" ma:internalName="TaxCatchAll" ma:showField="CatchAllData" ma:web="f0146e4f-5b7a-4ce4-8b16-27ab12381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C0D736-51DB-4FA9-A9D8-F619DF5DB539}">
  <ds:schemaRefs>
    <ds:schemaRef ds:uri="http://schemas.microsoft.com/office/2006/metadata/properties"/>
    <ds:schemaRef ds:uri="http://schemas.microsoft.com/office/infopath/2007/PartnerControls"/>
    <ds:schemaRef ds:uri="f0146e4f-5b7a-4ce4-8b16-27ab12381500"/>
    <ds:schemaRef ds:uri="96a04764-b572-4eef-855b-8f9d55cc241a"/>
  </ds:schemaRefs>
</ds:datastoreItem>
</file>

<file path=customXml/itemProps2.xml><?xml version="1.0" encoding="utf-8"?>
<ds:datastoreItem xmlns:ds="http://schemas.openxmlformats.org/officeDocument/2006/customXml" ds:itemID="{74021712-01B1-431D-999B-D5AD4C7F39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5F6AA9-3C24-4B77-93B4-DE8B8C4440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92638B-5D41-4DDB-B7FB-887E92C32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04764-b572-4eef-855b-8f9d55cc241a"/>
    <ds:schemaRef ds:uri="f0146e4f-5b7a-4ce4-8b16-27ab1238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K. Lawley</dc:creator>
  <cp:keywords/>
  <dc:description/>
  <cp:lastModifiedBy>Miss G Baybutt</cp:lastModifiedBy>
  <cp:revision>31</cp:revision>
  <dcterms:created xsi:type="dcterms:W3CDTF">2026-07-03T14:56:00Z</dcterms:created>
  <dcterms:modified xsi:type="dcterms:W3CDTF">2026-07-06T10:37:00Z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0x01010059CD97F372102A4D8DF7D069AD247F84</vt:lpwstr>
  </property>
  <property fmtid="{D5CDD505-2E9C-101B-9397-08002B2CF9AE}" pid="3" name="MediaServiceImageTags">
    <vt:lpwstr/>
  </property>
</Properties>
</file>