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4111"/>
        <w:gridCol w:w="5244"/>
      </w:tblGrid>
      <w:tr w:rsidR="00211CDF" w:rsidRPr="0011524D" w:rsidTr="001B58D3">
        <w:tc>
          <w:tcPr>
            <w:tcW w:w="1413" w:type="dxa"/>
            <w:vAlign w:val="center"/>
          </w:tcPr>
          <w:p w:rsidR="00211CDF" w:rsidRPr="0011524D" w:rsidRDefault="00211CDF" w:rsidP="0011524D">
            <w:pPr>
              <w:rPr>
                <w:rFonts w:ascii="Leelawadee" w:hAnsi="Leelawadee" w:cs="Leelawadee"/>
                <w:b/>
                <w:sz w:val="20"/>
              </w:rPr>
            </w:pPr>
            <w:r w:rsidRPr="0011524D">
              <w:rPr>
                <w:rFonts w:ascii="Leelawadee" w:hAnsi="Leelawadee" w:cs="Leelawadee"/>
                <w:b/>
                <w:sz w:val="20"/>
              </w:rPr>
              <w:t>Subject</w:t>
            </w:r>
          </w:p>
        </w:tc>
        <w:tc>
          <w:tcPr>
            <w:tcW w:w="4111" w:type="dxa"/>
            <w:vAlign w:val="center"/>
          </w:tcPr>
          <w:p w:rsidR="00211CDF" w:rsidRPr="0011524D" w:rsidRDefault="00211CDF" w:rsidP="0011524D">
            <w:pPr>
              <w:rPr>
                <w:rFonts w:ascii="Leelawadee" w:hAnsi="Leelawadee" w:cs="Leelawadee"/>
                <w:b/>
                <w:sz w:val="20"/>
              </w:rPr>
            </w:pPr>
            <w:r w:rsidRPr="0011524D">
              <w:rPr>
                <w:rFonts w:ascii="Leelawadee" w:hAnsi="Leelawadee" w:cs="Leelawadee"/>
                <w:b/>
                <w:sz w:val="20"/>
              </w:rPr>
              <w:t xml:space="preserve">Workbook </w:t>
            </w:r>
          </w:p>
        </w:tc>
        <w:tc>
          <w:tcPr>
            <w:tcW w:w="5244" w:type="dxa"/>
            <w:vAlign w:val="center"/>
          </w:tcPr>
          <w:p w:rsidR="00211CDF" w:rsidRPr="0011524D" w:rsidRDefault="00211CDF" w:rsidP="0011524D">
            <w:pPr>
              <w:rPr>
                <w:rFonts w:ascii="Leelawadee" w:hAnsi="Leelawadee" w:cs="Leelawadee"/>
                <w:b/>
                <w:sz w:val="20"/>
              </w:rPr>
            </w:pPr>
            <w:r w:rsidRPr="0011524D">
              <w:rPr>
                <w:rFonts w:ascii="Leelawadee" w:hAnsi="Leelawadee" w:cs="Leelawadee"/>
                <w:b/>
                <w:sz w:val="20"/>
              </w:rPr>
              <w:t>Online</w:t>
            </w:r>
          </w:p>
        </w:tc>
      </w:tr>
      <w:tr w:rsidR="00211CDF" w:rsidRPr="0011524D" w:rsidTr="001B58D3">
        <w:tc>
          <w:tcPr>
            <w:tcW w:w="1413" w:type="dxa"/>
            <w:vAlign w:val="center"/>
          </w:tcPr>
          <w:p w:rsidR="00211CDF" w:rsidRPr="0011524D" w:rsidRDefault="00211CDF" w:rsidP="0011524D">
            <w:pPr>
              <w:jc w:val="both"/>
              <w:rPr>
                <w:rFonts w:ascii="Leelawadee" w:hAnsi="Leelawadee" w:cs="Leelawadee"/>
                <w:b/>
                <w:sz w:val="20"/>
              </w:rPr>
            </w:pPr>
            <w:r w:rsidRPr="0011524D">
              <w:rPr>
                <w:rFonts w:ascii="Leelawadee" w:hAnsi="Leelawadee" w:cs="Leelawadee"/>
                <w:b/>
                <w:sz w:val="20"/>
              </w:rPr>
              <w:t xml:space="preserve">Art </w:t>
            </w:r>
          </w:p>
        </w:tc>
        <w:tc>
          <w:tcPr>
            <w:tcW w:w="4111" w:type="dxa"/>
            <w:vAlign w:val="center"/>
          </w:tcPr>
          <w:p w:rsidR="00211CDF" w:rsidRPr="0011524D" w:rsidRDefault="00211CDF" w:rsidP="0011524D">
            <w:pPr>
              <w:rPr>
                <w:rFonts w:ascii="Leelawadee" w:hAnsi="Leelawadee" w:cs="Leelawadee"/>
                <w:sz w:val="20"/>
              </w:rPr>
            </w:pPr>
            <w:r w:rsidRPr="00527394">
              <w:rPr>
                <w:rFonts w:ascii="Leelawadee" w:hAnsi="Leelawadee" w:cs="Leelawadee"/>
                <w:noProof/>
                <w:sz w:val="20"/>
              </w:rPr>
              <w:t>Drawing for the make you feel better.  WE all know that doing things actually makes us feel better in our selves.  It gives us a sence of success and the action of thinking and doing actually releases chemicals in the body and brain that make us feel happy.  HAve  go at drawing every day this week.  A quick ten minute line darwing will be ok.  Collect these up over the week and keep them like a diary.  Date the drawings. Maybe you will keep this up for ever, who knows. This work can be done either in your sketchbooks if you have them at home or on paper.</w:t>
            </w:r>
          </w:p>
        </w:tc>
        <w:tc>
          <w:tcPr>
            <w:tcW w:w="5244" w:type="dxa"/>
            <w:vAlign w:val="center"/>
          </w:tcPr>
          <w:p w:rsidR="00211CDF" w:rsidRPr="0011524D" w:rsidRDefault="00211CDF" w:rsidP="004D4BA3">
            <w:pPr>
              <w:rPr>
                <w:rFonts w:ascii="Leelawadee" w:hAnsi="Leelawadee" w:cs="Leelawadee"/>
                <w:noProof/>
                <w:sz w:val="20"/>
              </w:rPr>
            </w:pPr>
            <w:r w:rsidRPr="00527394">
              <w:rPr>
                <w:rFonts w:ascii="Leelawadee" w:hAnsi="Leelawadee" w:cs="Leelawadee"/>
                <w:noProof/>
                <w:sz w:val="20"/>
              </w:rPr>
              <w:t xml:space="preserve">Drawing for the make you feel better.  WE all know that doing things actually makes us feel better in our selves.  It gives us a sence of success and the action of thinking and doing actually releases chemicals in the body and brain that make us feel happy.  HAve  go at drawing every day this week.  A quick ten minute line darwing will be ok.  Collect these up over the week and keep them like a diary.  Date the drawings. Maybe you will keep this up for ever, who knows.This work can be done either in your sketchbooks if you have them or on paper.   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527394">
                <w:rPr>
                  <w:rStyle w:val="Hyperlink"/>
                  <w:rFonts w:ascii="Leelawadee" w:hAnsi="Leelawadee" w:cs="Leelawadee"/>
                  <w:noProof/>
                  <w:sz w:val="20"/>
                </w:rPr>
                <w:t>art@aspire.fcat.org.uk</w:t>
              </w:r>
            </w:hyperlink>
            <w:r>
              <w:rPr>
                <w:rFonts w:ascii="Leelawadee" w:hAnsi="Leelawadee" w:cs="Leelawadee"/>
                <w:noProof/>
                <w:sz w:val="20"/>
              </w:rPr>
              <w:t xml:space="preserve">  </w:t>
            </w:r>
          </w:p>
        </w:tc>
      </w:tr>
      <w:tr w:rsidR="00211CDF" w:rsidRPr="0011524D" w:rsidTr="001B58D3">
        <w:tc>
          <w:tcPr>
            <w:tcW w:w="1413" w:type="dxa"/>
            <w:vAlign w:val="center"/>
          </w:tcPr>
          <w:p w:rsidR="00211CDF" w:rsidRPr="0011524D" w:rsidRDefault="00211CDF" w:rsidP="0011524D">
            <w:pPr>
              <w:jc w:val="both"/>
              <w:rPr>
                <w:rFonts w:ascii="Leelawadee" w:hAnsi="Leelawadee" w:cs="Leelawadee"/>
                <w:b/>
                <w:sz w:val="20"/>
              </w:rPr>
            </w:pPr>
            <w:r>
              <w:rPr>
                <w:rFonts w:ascii="Leelawadee" w:hAnsi="Leelawadee" w:cs="Leelawadee"/>
                <w:b/>
                <w:sz w:val="20"/>
              </w:rPr>
              <w:t>Business</w:t>
            </w:r>
          </w:p>
        </w:tc>
        <w:tc>
          <w:tcPr>
            <w:tcW w:w="4111" w:type="dxa"/>
            <w:vAlign w:val="center"/>
          </w:tcPr>
          <w:p w:rsidR="00211CDF" w:rsidRPr="0011524D" w:rsidRDefault="00211CDF" w:rsidP="0011524D">
            <w:pPr>
              <w:rPr>
                <w:rFonts w:ascii="Leelawadee" w:hAnsi="Leelawadee" w:cs="Leelawadee"/>
                <w:sz w:val="20"/>
              </w:rPr>
            </w:pPr>
            <w:r w:rsidRPr="00527394">
              <w:rPr>
                <w:rFonts w:ascii="Leelawadee" w:hAnsi="Leelawadee" w:cs="Leelawadee"/>
                <w:noProof/>
                <w:sz w:val="20"/>
              </w:rPr>
              <w:t>n/a</w:t>
            </w:r>
          </w:p>
        </w:tc>
        <w:tc>
          <w:tcPr>
            <w:tcW w:w="5244" w:type="dxa"/>
            <w:vAlign w:val="center"/>
          </w:tcPr>
          <w:p w:rsidR="00211CDF" w:rsidRPr="0011524D" w:rsidRDefault="00211CDF" w:rsidP="0011524D">
            <w:pPr>
              <w:rPr>
                <w:rFonts w:ascii="Leelawadee" w:hAnsi="Leelawadee" w:cs="Leelawadee"/>
                <w:sz w:val="20"/>
              </w:rPr>
            </w:pPr>
            <w:r w:rsidRPr="00527394">
              <w:rPr>
                <w:rFonts w:ascii="Leelawadee" w:hAnsi="Leelawadee" w:cs="Leelawadee"/>
                <w:noProof/>
                <w:sz w:val="20"/>
              </w:rPr>
              <w:t>Completing/ reviewing all 3 units of coursework on Google Classroom. To work on Unit 4, you will need to log onto Citrix.</w:t>
            </w:r>
          </w:p>
        </w:tc>
      </w:tr>
      <w:tr w:rsidR="00211CDF" w:rsidRPr="0011524D" w:rsidTr="001B58D3">
        <w:tc>
          <w:tcPr>
            <w:tcW w:w="1413" w:type="dxa"/>
            <w:vAlign w:val="center"/>
          </w:tcPr>
          <w:p w:rsidR="00211CDF" w:rsidRPr="0011524D" w:rsidRDefault="00211CDF" w:rsidP="0011524D">
            <w:pPr>
              <w:jc w:val="both"/>
              <w:rPr>
                <w:rFonts w:ascii="Leelawadee" w:hAnsi="Leelawadee" w:cs="Leelawadee"/>
                <w:b/>
                <w:sz w:val="20"/>
              </w:rPr>
            </w:pPr>
            <w:r>
              <w:rPr>
                <w:rFonts w:ascii="Leelawadee" w:hAnsi="Leelawadee" w:cs="Leelawadee"/>
                <w:b/>
                <w:sz w:val="20"/>
              </w:rPr>
              <w:t>Computer Science</w:t>
            </w:r>
          </w:p>
        </w:tc>
        <w:tc>
          <w:tcPr>
            <w:tcW w:w="4111" w:type="dxa"/>
            <w:vAlign w:val="center"/>
          </w:tcPr>
          <w:p w:rsidR="00211CDF" w:rsidRPr="0011524D" w:rsidRDefault="00211CDF" w:rsidP="0011524D">
            <w:pPr>
              <w:rPr>
                <w:rFonts w:ascii="Leelawadee" w:hAnsi="Leelawadee" w:cs="Leelawadee"/>
                <w:sz w:val="20"/>
              </w:rPr>
            </w:pPr>
            <w:r w:rsidRPr="00527394">
              <w:rPr>
                <w:rFonts w:ascii="Leelawadee" w:hAnsi="Leelawadee" w:cs="Leelawadee"/>
                <w:noProof/>
                <w:sz w:val="20"/>
              </w:rPr>
              <w:t>n/a</w:t>
            </w:r>
          </w:p>
        </w:tc>
        <w:tc>
          <w:tcPr>
            <w:tcW w:w="5244" w:type="dxa"/>
            <w:vAlign w:val="center"/>
          </w:tcPr>
          <w:p w:rsidR="00211CDF" w:rsidRPr="0011524D" w:rsidRDefault="00211CDF" w:rsidP="0011524D">
            <w:pPr>
              <w:rPr>
                <w:rFonts w:ascii="Leelawadee" w:hAnsi="Leelawadee" w:cs="Leelawadee"/>
                <w:sz w:val="20"/>
              </w:rPr>
            </w:pPr>
            <w:r w:rsidRPr="00527394">
              <w:rPr>
                <w:rFonts w:ascii="Leelawadee" w:hAnsi="Leelawadee" w:cs="Leelawadee"/>
                <w:noProof/>
                <w:sz w:val="20"/>
              </w:rPr>
              <w:t>Range of activities on Google Classroom</w:t>
            </w:r>
          </w:p>
        </w:tc>
      </w:tr>
      <w:tr w:rsidR="00211CDF" w:rsidRPr="0011524D" w:rsidTr="001B58D3">
        <w:tc>
          <w:tcPr>
            <w:tcW w:w="1413" w:type="dxa"/>
            <w:vAlign w:val="center"/>
          </w:tcPr>
          <w:p w:rsidR="00211CDF" w:rsidRPr="0011524D" w:rsidRDefault="00211CDF" w:rsidP="0011524D">
            <w:pPr>
              <w:jc w:val="both"/>
              <w:rPr>
                <w:rFonts w:ascii="Leelawadee" w:hAnsi="Leelawadee" w:cs="Leelawadee"/>
                <w:b/>
                <w:sz w:val="20"/>
              </w:rPr>
            </w:pPr>
            <w:r w:rsidRPr="0011524D">
              <w:rPr>
                <w:rFonts w:ascii="Leelawadee" w:hAnsi="Leelawadee" w:cs="Leelawadee"/>
                <w:b/>
                <w:sz w:val="20"/>
              </w:rPr>
              <w:t xml:space="preserve">English </w:t>
            </w:r>
          </w:p>
        </w:tc>
        <w:tc>
          <w:tcPr>
            <w:tcW w:w="4111" w:type="dxa"/>
            <w:vAlign w:val="center"/>
          </w:tcPr>
          <w:p w:rsidR="00211CDF" w:rsidRPr="0011524D" w:rsidRDefault="00211CDF" w:rsidP="0011524D">
            <w:pPr>
              <w:rPr>
                <w:rFonts w:ascii="Leelawadee" w:hAnsi="Leelawadee" w:cs="Leelawadee"/>
                <w:sz w:val="20"/>
              </w:rPr>
            </w:pPr>
            <w:r w:rsidRPr="00527394">
              <w:rPr>
                <w:rFonts w:ascii="Leelawadee" w:hAnsi="Leelawadee" w:cs="Leelawadee"/>
                <w:noProof/>
                <w:sz w:val="20"/>
              </w:rPr>
              <w:t>Work through revision guides in preparation for Further education</w:t>
            </w:r>
          </w:p>
        </w:tc>
        <w:tc>
          <w:tcPr>
            <w:tcW w:w="5244" w:type="dxa"/>
            <w:vAlign w:val="center"/>
          </w:tcPr>
          <w:p w:rsidR="00211CDF" w:rsidRPr="0011524D" w:rsidRDefault="00211CDF" w:rsidP="0011524D">
            <w:pPr>
              <w:rPr>
                <w:rFonts w:ascii="Leelawadee" w:hAnsi="Leelawadee" w:cs="Leelawadee"/>
                <w:sz w:val="20"/>
              </w:rPr>
            </w:pPr>
            <w:r w:rsidRPr="00527394">
              <w:rPr>
                <w:rFonts w:ascii="Leelawadee" w:hAnsi="Leelawadee" w:cs="Leelawadee"/>
                <w:noProof/>
                <w:sz w:val="20"/>
              </w:rPr>
              <w:t>GCSE Bitesize/Seneca  or Google classroom recommendations for further education</w:t>
            </w:r>
          </w:p>
        </w:tc>
      </w:tr>
      <w:tr w:rsidR="00211CDF" w:rsidRPr="0011524D" w:rsidTr="001B58D3">
        <w:tc>
          <w:tcPr>
            <w:tcW w:w="1413" w:type="dxa"/>
            <w:vAlign w:val="center"/>
          </w:tcPr>
          <w:p w:rsidR="00211CDF" w:rsidRPr="0011524D" w:rsidRDefault="00211CDF" w:rsidP="0011524D">
            <w:pPr>
              <w:jc w:val="both"/>
              <w:rPr>
                <w:rFonts w:ascii="Leelawadee" w:hAnsi="Leelawadee" w:cs="Leelawadee"/>
                <w:b/>
                <w:sz w:val="20"/>
              </w:rPr>
            </w:pPr>
            <w:r w:rsidRPr="0011524D">
              <w:rPr>
                <w:rFonts w:ascii="Leelawadee" w:hAnsi="Leelawadee" w:cs="Leelawadee"/>
                <w:b/>
                <w:sz w:val="20"/>
              </w:rPr>
              <w:t xml:space="preserve">Geography </w:t>
            </w:r>
          </w:p>
        </w:tc>
        <w:tc>
          <w:tcPr>
            <w:tcW w:w="4111" w:type="dxa"/>
            <w:vAlign w:val="center"/>
          </w:tcPr>
          <w:p w:rsidR="00211CDF" w:rsidRPr="0011524D" w:rsidRDefault="00211CDF" w:rsidP="0011524D">
            <w:pPr>
              <w:rPr>
                <w:rFonts w:ascii="Leelawadee" w:hAnsi="Leelawadee" w:cs="Leelawadee"/>
                <w:sz w:val="20"/>
              </w:rPr>
            </w:pPr>
            <w:r w:rsidRPr="00527394">
              <w:rPr>
                <w:rFonts w:ascii="Leelawadee" w:hAnsi="Leelawadee" w:cs="Leelawadee"/>
                <w:noProof/>
                <w:sz w:val="20"/>
              </w:rPr>
              <w:t>n/a</w:t>
            </w:r>
          </w:p>
        </w:tc>
        <w:tc>
          <w:tcPr>
            <w:tcW w:w="5244" w:type="dxa"/>
            <w:vAlign w:val="center"/>
          </w:tcPr>
          <w:p w:rsidR="00211CDF" w:rsidRPr="0011524D" w:rsidRDefault="00211CDF" w:rsidP="0011524D">
            <w:pPr>
              <w:rPr>
                <w:rFonts w:ascii="Leelawadee" w:hAnsi="Leelawadee" w:cs="Leelawadee"/>
                <w:noProof/>
                <w:sz w:val="20"/>
              </w:rPr>
            </w:pPr>
            <w:r w:rsidRPr="00527394">
              <w:rPr>
                <w:rFonts w:ascii="Leelawadee" w:hAnsi="Leelawadee" w:cs="Leelawadee"/>
                <w:noProof/>
                <w:sz w:val="20"/>
              </w:rPr>
              <w:t xml:space="preserve">Google classroom page (already shared with students) has geography articles and items for further reading. </w:t>
            </w:r>
            <w:r w:rsidRPr="00211CDF">
              <w:rPr>
                <w:rFonts w:ascii="Leelawadee" w:hAnsi="Leelawadee" w:cs="Leelawadee"/>
                <w:b/>
                <w:noProof/>
                <w:sz w:val="20"/>
              </w:rPr>
              <w:t>Class code:</w:t>
            </w:r>
            <w:r w:rsidRPr="00527394">
              <w:rPr>
                <w:rFonts w:ascii="Leelawadee" w:hAnsi="Leelawadee" w:cs="Leelawadee"/>
                <w:noProof/>
                <w:sz w:val="20"/>
              </w:rPr>
              <w:t xml:space="preserve"> rihb6vr</w:t>
            </w:r>
          </w:p>
        </w:tc>
      </w:tr>
      <w:tr w:rsidR="00211CDF" w:rsidRPr="0011524D" w:rsidTr="001B58D3">
        <w:tc>
          <w:tcPr>
            <w:tcW w:w="1413" w:type="dxa"/>
            <w:vAlign w:val="center"/>
          </w:tcPr>
          <w:p w:rsidR="00211CDF" w:rsidRPr="0011524D" w:rsidRDefault="00211CDF" w:rsidP="0011524D">
            <w:pPr>
              <w:jc w:val="both"/>
              <w:rPr>
                <w:rFonts w:ascii="Leelawadee" w:hAnsi="Leelawadee" w:cs="Leelawadee"/>
                <w:b/>
                <w:sz w:val="20"/>
              </w:rPr>
            </w:pPr>
            <w:r w:rsidRPr="0011524D">
              <w:rPr>
                <w:rFonts w:ascii="Leelawadee" w:hAnsi="Leelawadee" w:cs="Leelawadee"/>
                <w:b/>
                <w:sz w:val="20"/>
              </w:rPr>
              <w:t>History</w:t>
            </w:r>
          </w:p>
        </w:tc>
        <w:tc>
          <w:tcPr>
            <w:tcW w:w="4111" w:type="dxa"/>
            <w:vAlign w:val="center"/>
          </w:tcPr>
          <w:p w:rsidR="00211CDF" w:rsidRPr="0011524D" w:rsidRDefault="00211CDF" w:rsidP="0011524D">
            <w:pPr>
              <w:rPr>
                <w:rFonts w:ascii="Leelawadee" w:hAnsi="Leelawadee" w:cs="Leelawadee"/>
                <w:sz w:val="20"/>
              </w:rPr>
            </w:pPr>
          </w:p>
        </w:tc>
        <w:tc>
          <w:tcPr>
            <w:tcW w:w="5244" w:type="dxa"/>
            <w:vAlign w:val="center"/>
          </w:tcPr>
          <w:p w:rsidR="00211CDF" w:rsidRPr="0011524D" w:rsidRDefault="00211CDF" w:rsidP="00782741">
            <w:pPr>
              <w:rPr>
                <w:rFonts w:ascii="Leelawadee" w:hAnsi="Leelawadee" w:cs="Leelawadee"/>
                <w:sz w:val="20"/>
              </w:rPr>
            </w:pPr>
            <w:r w:rsidRPr="00527394">
              <w:rPr>
                <w:rFonts w:ascii="Leelawadee" w:hAnsi="Leelawadee" w:cs="Leelawadee"/>
                <w:noProof/>
                <w:sz w:val="20"/>
              </w:rPr>
              <w:t xml:space="preserve">Google Classroom tasks for those who have applied to study A-Level Modern History and/or A-Level Classics. </w:t>
            </w:r>
            <w:r w:rsidRPr="00211CDF">
              <w:rPr>
                <w:rFonts w:ascii="Leelawadee" w:hAnsi="Leelawadee" w:cs="Leelawadee"/>
                <w:b/>
                <w:noProof/>
                <w:sz w:val="20"/>
              </w:rPr>
              <w:t xml:space="preserve"> Class code:</w:t>
            </w:r>
            <w:r w:rsidRPr="00527394">
              <w:rPr>
                <w:rFonts w:ascii="Leelawadee" w:hAnsi="Leelawadee" w:cs="Leelawadee"/>
                <w:noProof/>
                <w:sz w:val="20"/>
              </w:rPr>
              <w:t xml:space="preserve"> cbierqz</w:t>
            </w:r>
          </w:p>
        </w:tc>
      </w:tr>
      <w:tr w:rsidR="00211CDF" w:rsidRPr="0011524D" w:rsidTr="001B58D3">
        <w:tc>
          <w:tcPr>
            <w:tcW w:w="1413" w:type="dxa"/>
            <w:vAlign w:val="center"/>
          </w:tcPr>
          <w:p w:rsidR="00211CDF" w:rsidRPr="0011524D" w:rsidRDefault="00211CDF" w:rsidP="006063D7">
            <w:pPr>
              <w:jc w:val="both"/>
              <w:rPr>
                <w:rFonts w:ascii="Leelawadee" w:hAnsi="Leelawadee" w:cs="Leelawadee"/>
                <w:b/>
                <w:sz w:val="20"/>
              </w:rPr>
            </w:pPr>
            <w:r>
              <w:rPr>
                <w:rFonts w:ascii="Leelawadee" w:hAnsi="Leelawadee" w:cs="Leelawadee"/>
                <w:b/>
                <w:sz w:val="20"/>
              </w:rPr>
              <w:t>Interactive Media</w:t>
            </w:r>
          </w:p>
        </w:tc>
        <w:tc>
          <w:tcPr>
            <w:tcW w:w="4111" w:type="dxa"/>
            <w:vAlign w:val="center"/>
          </w:tcPr>
          <w:p w:rsidR="00211CDF" w:rsidRDefault="00211CDF" w:rsidP="006063D7">
            <w:pPr>
              <w:rPr>
                <w:rFonts w:ascii="Leelawadee" w:hAnsi="Leelawadee" w:cs="Leelawadee"/>
                <w:sz w:val="20"/>
              </w:rPr>
            </w:pPr>
            <w:r w:rsidRPr="00527394">
              <w:rPr>
                <w:rFonts w:ascii="Leelawadee" w:hAnsi="Leelawadee" w:cs="Leelawadee"/>
                <w:noProof/>
                <w:sz w:val="20"/>
              </w:rPr>
              <w:t>n/a</w:t>
            </w:r>
          </w:p>
        </w:tc>
        <w:tc>
          <w:tcPr>
            <w:tcW w:w="5244" w:type="dxa"/>
            <w:vAlign w:val="center"/>
          </w:tcPr>
          <w:p w:rsidR="00211CDF" w:rsidRDefault="00211CDF" w:rsidP="006063D7">
            <w:pPr>
              <w:rPr>
                <w:rFonts w:ascii="Leelawadee" w:hAnsi="Leelawadee" w:cs="Leelawadee"/>
                <w:sz w:val="20"/>
              </w:rPr>
            </w:pPr>
            <w:r w:rsidRPr="00527394">
              <w:rPr>
                <w:rFonts w:ascii="Leelawadee" w:hAnsi="Leelawadee" w:cs="Leelawadee"/>
                <w:noProof/>
                <w:sz w:val="20"/>
              </w:rPr>
              <w:t>Completing / reviewing all 4 units of coursework on Google Classroom. To work on Unit 3 and Unit 4, you will need to log into Citrix.</w:t>
            </w:r>
          </w:p>
        </w:tc>
      </w:tr>
      <w:tr w:rsidR="00211CDF" w:rsidRPr="0011524D" w:rsidTr="001B58D3">
        <w:tc>
          <w:tcPr>
            <w:tcW w:w="1413" w:type="dxa"/>
            <w:vAlign w:val="center"/>
          </w:tcPr>
          <w:p w:rsidR="00211CDF" w:rsidRPr="0011524D" w:rsidRDefault="00211CDF" w:rsidP="006063D7">
            <w:pPr>
              <w:jc w:val="both"/>
              <w:rPr>
                <w:rFonts w:ascii="Leelawadee" w:hAnsi="Leelawadee" w:cs="Leelawadee"/>
                <w:b/>
                <w:sz w:val="20"/>
              </w:rPr>
            </w:pPr>
            <w:r w:rsidRPr="0011524D">
              <w:rPr>
                <w:rFonts w:ascii="Leelawadee" w:hAnsi="Leelawadee" w:cs="Leelawadee"/>
                <w:b/>
                <w:sz w:val="20"/>
              </w:rPr>
              <w:t>Maths</w:t>
            </w:r>
          </w:p>
        </w:tc>
        <w:tc>
          <w:tcPr>
            <w:tcW w:w="4111" w:type="dxa"/>
            <w:vAlign w:val="center"/>
          </w:tcPr>
          <w:p w:rsidR="00211CDF" w:rsidRPr="0011524D" w:rsidRDefault="00211CDF" w:rsidP="006063D7">
            <w:pPr>
              <w:rPr>
                <w:rFonts w:ascii="Leelawadee" w:hAnsi="Leelawadee" w:cs="Leelawadee"/>
                <w:sz w:val="20"/>
              </w:rPr>
            </w:pPr>
          </w:p>
        </w:tc>
        <w:tc>
          <w:tcPr>
            <w:tcW w:w="5244" w:type="dxa"/>
            <w:vAlign w:val="center"/>
          </w:tcPr>
          <w:p w:rsidR="00211CDF" w:rsidRPr="00B64382" w:rsidRDefault="00D016B2" w:rsidP="006063D7">
            <w:pPr>
              <w:rPr>
                <w:rFonts w:ascii="Leelawadee" w:hAnsi="Leelawadee" w:cs="Leelawadee"/>
                <w:sz w:val="20"/>
              </w:rPr>
            </w:pPr>
            <w:hyperlink r:id="rId7" w:tgtFrame="_blank" w:history="1">
              <w:r w:rsidR="00211CDF" w:rsidRPr="00B64382">
                <w:rPr>
                  <w:rStyle w:val="Hyperlink"/>
                  <w:rFonts w:ascii="Leelawadee" w:hAnsi="Leelawadee" w:cs="Leelawadee"/>
                  <w:bCs/>
                  <w:color w:val="785AA1"/>
                  <w:sz w:val="20"/>
                  <w:szCs w:val="20"/>
                  <w:shd w:val="clear" w:color="auto" w:fill="FFFFFF"/>
                </w:rPr>
                <w:t>www.mathsgenie.co.uk</w:t>
              </w:r>
            </w:hyperlink>
          </w:p>
        </w:tc>
      </w:tr>
      <w:tr w:rsidR="00211CDF" w:rsidRPr="0011524D" w:rsidTr="001B58D3">
        <w:tc>
          <w:tcPr>
            <w:tcW w:w="1413" w:type="dxa"/>
            <w:vAlign w:val="center"/>
          </w:tcPr>
          <w:p w:rsidR="00211CDF" w:rsidRPr="0011524D" w:rsidRDefault="00211CDF" w:rsidP="006063D7">
            <w:pPr>
              <w:jc w:val="both"/>
              <w:rPr>
                <w:rFonts w:ascii="Leelawadee" w:hAnsi="Leelawadee" w:cs="Leelawadee"/>
                <w:b/>
                <w:sz w:val="20"/>
              </w:rPr>
            </w:pPr>
            <w:r w:rsidRPr="0011524D">
              <w:rPr>
                <w:rFonts w:ascii="Leelawadee" w:hAnsi="Leelawadee" w:cs="Leelawadee"/>
                <w:b/>
                <w:sz w:val="20"/>
              </w:rPr>
              <w:t>MFL</w:t>
            </w:r>
          </w:p>
        </w:tc>
        <w:tc>
          <w:tcPr>
            <w:tcW w:w="4111" w:type="dxa"/>
            <w:vAlign w:val="center"/>
          </w:tcPr>
          <w:p w:rsidR="00211CDF" w:rsidRPr="0011524D" w:rsidRDefault="00211CDF" w:rsidP="006063D7">
            <w:pPr>
              <w:rPr>
                <w:rFonts w:ascii="Leelawadee" w:hAnsi="Leelawadee" w:cs="Leelawadee"/>
                <w:sz w:val="20"/>
              </w:rPr>
            </w:pPr>
            <w:r w:rsidRPr="00527394">
              <w:rPr>
                <w:rFonts w:ascii="Leelawadee" w:hAnsi="Leelawadee" w:cs="Leelawadee"/>
                <w:noProof/>
                <w:sz w:val="20"/>
              </w:rPr>
              <w:t>Work through your revision guide and complete all 2018 and 2019 past papers</w:t>
            </w:r>
          </w:p>
        </w:tc>
        <w:tc>
          <w:tcPr>
            <w:tcW w:w="5244" w:type="dxa"/>
            <w:vAlign w:val="center"/>
          </w:tcPr>
          <w:p w:rsidR="00211CDF" w:rsidRPr="0011524D" w:rsidRDefault="00211CDF" w:rsidP="006063D7">
            <w:pPr>
              <w:rPr>
                <w:rFonts w:ascii="Leelawadee" w:hAnsi="Leelawadee" w:cs="Leelawadee"/>
                <w:noProof/>
                <w:sz w:val="20"/>
              </w:rPr>
            </w:pPr>
            <w:r w:rsidRPr="00527394">
              <w:rPr>
                <w:rFonts w:ascii="Leelawadee" w:hAnsi="Leelawadee" w:cs="Leelawadee"/>
                <w:noProof/>
                <w:sz w:val="20"/>
              </w:rPr>
              <w:t xml:space="preserve">Take a virtual tour through the famous Musee d'Orsay in Paris here </w:t>
            </w:r>
            <w:hyperlink r:id="rId8" w:history="1">
              <w:r w:rsidRPr="00527394">
                <w:rPr>
                  <w:rStyle w:val="Hyperlink"/>
                  <w:rFonts w:ascii="Leelawadee" w:hAnsi="Leelawadee" w:cs="Leelawadee"/>
                  <w:noProof/>
                  <w:sz w:val="20"/>
                </w:rPr>
                <w:t>https://artsandculture.google.com/partner/musee-dorsay-paris?hl=en</w:t>
              </w:r>
            </w:hyperlink>
            <w:r>
              <w:rPr>
                <w:rFonts w:ascii="Leelawadee" w:hAnsi="Leelawadee" w:cs="Leelawadee"/>
                <w:noProof/>
                <w:sz w:val="20"/>
              </w:rPr>
              <w:t xml:space="preserve"> </w:t>
            </w:r>
          </w:p>
        </w:tc>
      </w:tr>
      <w:tr w:rsidR="00211CDF" w:rsidRPr="0011524D" w:rsidTr="001B58D3">
        <w:tc>
          <w:tcPr>
            <w:tcW w:w="1413" w:type="dxa"/>
            <w:vAlign w:val="center"/>
          </w:tcPr>
          <w:p w:rsidR="00211CDF" w:rsidRPr="0011524D" w:rsidRDefault="00211CDF" w:rsidP="001B58D3">
            <w:pPr>
              <w:jc w:val="both"/>
              <w:rPr>
                <w:rFonts w:ascii="Leelawadee" w:hAnsi="Leelawadee" w:cs="Leelawadee"/>
                <w:b/>
                <w:sz w:val="20"/>
              </w:rPr>
            </w:pPr>
            <w:r>
              <w:rPr>
                <w:rFonts w:ascii="Leelawadee" w:hAnsi="Leelawadee" w:cs="Leelawadee"/>
                <w:b/>
                <w:sz w:val="20"/>
              </w:rPr>
              <w:t>RE</w:t>
            </w:r>
          </w:p>
        </w:tc>
        <w:tc>
          <w:tcPr>
            <w:tcW w:w="4111" w:type="dxa"/>
            <w:vAlign w:val="center"/>
          </w:tcPr>
          <w:p w:rsidR="00211CDF" w:rsidRDefault="00211CDF" w:rsidP="001B58D3">
            <w:pPr>
              <w:rPr>
                <w:rFonts w:ascii="Leelawadee" w:hAnsi="Leelawadee" w:cs="Leelawadee"/>
                <w:sz w:val="20"/>
              </w:rPr>
            </w:pPr>
            <w:r w:rsidRPr="00527394">
              <w:rPr>
                <w:rFonts w:ascii="Leelawadee" w:hAnsi="Leelawadee" w:cs="Leelawadee"/>
                <w:noProof/>
                <w:sz w:val="20"/>
              </w:rPr>
              <w:t>n/a</w:t>
            </w:r>
          </w:p>
        </w:tc>
        <w:tc>
          <w:tcPr>
            <w:tcW w:w="5244" w:type="dxa"/>
            <w:vAlign w:val="center"/>
          </w:tcPr>
          <w:p w:rsidR="00211CDF" w:rsidRPr="0011524D" w:rsidRDefault="00211CDF" w:rsidP="001B58D3">
            <w:pPr>
              <w:rPr>
                <w:rFonts w:ascii="Leelawadee" w:hAnsi="Leelawadee" w:cs="Leelawadee"/>
                <w:sz w:val="20"/>
              </w:rPr>
            </w:pPr>
            <w:r w:rsidRPr="00527394">
              <w:rPr>
                <w:rFonts w:ascii="Leelawadee" w:hAnsi="Leelawadee" w:cs="Leelawadee"/>
                <w:noProof/>
                <w:sz w:val="20"/>
              </w:rPr>
              <w:t>Google classroom article on the role of the Church.</w:t>
            </w:r>
            <w:r>
              <w:rPr>
                <w:rFonts w:ascii="Leelawadee" w:hAnsi="Leelawadee" w:cs="Leelawadee"/>
                <w:noProof/>
                <w:sz w:val="20"/>
              </w:rPr>
              <w:t xml:space="preserve"> </w:t>
            </w:r>
            <w:r w:rsidRPr="00211CDF">
              <w:rPr>
                <w:rFonts w:ascii="Leelawadee" w:hAnsi="Leelawadee" w:cs="Leelawadee"/>
                <w:b/>
                <w:noProof/>
                <w:sz w:val="20"/>
              </w:rPr>
              <w:t xml:space="preserve"> Class code:</w:t>
            </w:r>
            <w:r w:rsidRPr="00527394">
              <w:rPr>
                <w:rFonts w:ascii="Leelawadee" w:hAnsi="Leelawadee" w:cs="Leelawadee"/>
                <w:noProof/>
                <w:sz w:val="20"/>
              </w:rPr>
              <w:t xml:space="preserve"> 7icm24r</w:t>
            </w:r>
          </w:p>
        </w:tc>
      </w:tr>
      <w:tr w:rsidR="00211CDF" w:rsidRPr="0011524D" w:rsidTr="001B58D3">
        <w:tc>
          <w:tcPr>
            <w:tcW w:w="1413" w:type="dxa"/>
            <w:vAlign w:val="center"/>
          </w:tcPr>
          <w:p w:rsidR="00211CDF" w:rsidRPr="0011524D" w:rsidRDefault="00211CDF" w:rsidP="001B58D3">
            <w:pPr>
              <w:jc w:val="both"/>
              <w:rPr>
                <w:rFonts w:ascii="Leelawadee" w:hAnsi="Leelawadee" w:cs="Leelawadee"/>
                <w:b/>
                <w:sz w:val="20"/>
              </w:rPr>
            </w:pPr>
            <w:r w:rsidRPr="0011524D">
              <w:rPr>
                <w:rFonts w:ascii="Leelawadee" w:hAnsi="Leelawadee" w:cs="Leelawadee"/>
                <w:b/>
                <w:sz w:val="20"/>
              </w:rPr>
              <w:t>Science</w:t>
            </w:r>
          </w:p>
        </w:tc>
        <w:tc>
          <w:tcPr>
            <w:tcW w:w="4111" w:type="dxa"/>
            <w:vAlign w:val="center"/>
          </w:tcPr>
          <w:p w:rsidR="00211CDF" w:rsidRPr="0011524D" w:rsidRDefault="00211CDF" w:rsidP="001B58D3">
            <w:pPr>
              <w:rPr>
                <w:rFonts w:ascii="Leelawadee" w:hAnsi="Leelawadee" w:cs="Leelawadee"/>
                <w:sz w:val="20"/>
              </w:rPr>
            </w:pPr>
          </w:p>
        </w:tc>
        <w:tc>
          <w:tcPr>
            <w:tcW w:w="5244" w:type="dxa"/>
            <w:vAlign w:val="center"/>
          </w:tcPr>
          <w:p w:rsidR="00211CDF" w:rsidRPr="0011524D" w:rsidRDefault="00211CDF" w:rsidP="001B58D3">
            <w:pPr>
              <w:rPr>
                <w:rFonts w:ascii="Leelawadee" w:hAnsi="Leelawadee" w:cs="Leelawadee"/>
                <w:sz w:val="20"/>
              </w:rPr>
            </w:pPr>
            <w:r w:rsidRPr="00527394">
              <w:rPr>
                <w:rFonts w:ascii="Leelawadee" w:hAnsi="Leelawadee" w:cs="Leelawadee"/>
                <w:noProof/>
                <w:sz w:val="20"/>
              </w:rPr>
              <w:t>SENECA tasks have been set for those studying Science at A level</w:t>
            </w:r>
          </w:p>
        </w:tc>
      </w:tr>
      <w:tr w:rsidR="00211CDF" w:rsidRPr="0011524D" w:rsidTr="001B58D3">
        <w:tc>
          <w:tcPr>
            <w:tcW w:w="1413" w:type="dxa"/>
            <w:vAlign w:val="center"/>
          </w:tcPr>
          <w:p w:rsidR="00211CDF" w:rsidRPr="0011524D" w:rsidRDefault="00211CDF" w:rsidP="001B58D3">
            <w:pPr>
              <w:jc w:val="both"/>
              <w:rPr>
                <w:rFonts w:ascii="Leelawadee" w:hAnsi="Leelawadee" w:cs="Leelawadee"/>
                <w:b/>
                <w:sz w:val="20"/>
              </w:rPr>
            </w:pPr>
            <w:r w:rsidRPr="0011524D">
              <w:rPr>
                <w:rFonts w:ascii="Leelawadee" w:hAnsi="Leelawadee" w:cs="Leelawadee"/>
                <w:b/>
                <w:sz w:val="20"/>
              </w:rPr>
              <w:t xml:space="preserve">Technology </w:t>
            </w:r>
          </w:p>
        </w:tc>
        <w:tc>
          <w:tcPr>
            <w:tcW w:w="4111" w:type="dxa"/>
            <w:vAlign w:val="center"/>
          </w:tcPr>
          <w:p w:rsidR="00211CDF" w:rsidRPr="0011524D" w:rsidRDefault="00211CDF" w:rsidP="001B58D3">
            <w:pPr>
              <w:rPr>
                <w:rFonts w:ascii="Leelawadee" w:hAnsi="Leelawadee" w:cs="Leelawadee"/>
                <w:sz w:val="20"/>
              </w:rPr>
            </w:pPr>
            <w:r w:rsidRPr="00527394">
              <w:rPr>
                <w:rFonts w:ascii="Leelawadee" w:hAnsi="Leelawadee" w:cs="Leelawadee"/>
                <w:noProof/>
                <w:sz w:val="20"/>
              </w:rPr>
              <w:t>Read and make notes on revision guides provided. Complete past papers provided.</w:t>
            </w:r>
          </w:p>
        </w:tc>
        <w:tc>
          <w:tcPr>
            <w:tcW w:w="5244" w:type="dxa"/>
            <w:vAlign w:val="center"/>
          </w:tcPr>
          <w:p w:rsidR="00211CDF" w:rsidRDefault="00211CDF" w:rsidP="001B58D3">
            <w:pPr>
              <w:rPr>
                <w:rFonts w:ascii="Leelawadee" w:hAnsi="Leelawadee" w:cs="Leelawadee"/>
                <w:noProof/>
                <w:sz w:val="20"/>
              </w:rPr>
            </w:pPr>
            <w:r w:rsidRPr="00527394">
              <w:rPr>
                <w:rFonts w:ascii="Leelawadee" w:hAnsi="Leelawadee" w:cs="Leelawadee"/>
                <w:noProof/>
                <w:sz w:val="20"/>
              </w:rPr>
              <w:t xml:space="preserve">Join seneca class to complete tasks. </w:t>
            </w:r>
          </w:p>
          <w:p w:rsidR="00211CDF" w:rsidRPr="0011524D" w:rsidRDefault="00211CDF" w:rsidP="001B58D3">
            <w:pPr>
              <w:rPr>
                <w:rFonts w:ascii="Leelawadee" w:hAnsi="Leelawadee" w:cs="Leelawadee"/>
                <w:sz w:val="20"/>
              </w:rPr>
            </w:pPr>
            <w:r w:rsidRPr="00211CDF">
              <w:rPr>
                <w:rFonts w:ascii="Leelawadee" w:hAnsi="Leelawadee" w:cs="Leelawadee"/>
                <w:b/>
                <w:noProof/>
                <w:sz w:val="20"/>
              </w:rPr>
              <w:t>Seneca code:</w:t>
            </w:r>
            <w:r>
              <w:rPr>
                <w:rFonts w:ascii="Leelawadee" w:hAnsi="Leelawadee" w:cs="Leelawadee"/>
                <w:noProof/>
                <w:sz w:val="20"/>
              </w:rPr>
              <w:t xml:space="preserve"> </w:t>
            </w:r>
            <w:r w:rsidRPr="00527394">
              <w:rPr>
                <w:rFonts w:ascii="Leelawadee" w:hAnsi="Leelawadee" w:cs="Leelawadee"/>
                <w:noProof/>
                <w:sz w:val="20"/>
              </w:rPr>
              <w:t>ffzjfepxe8</w:t>
            </w:r>
          </w:p>
        </w:tc>
      </w:tr>
      <w:tr w:rsidR="00211CDF" w:rsidRPr="0011524D" w:rsidTr="001B58D3">
        <w:tc>
          <w:tcPr>
            <w:tcW w:w="1413" w:type="dxa"/>
            <w:vAlign w:val="center"/>
          </w:tcPr>
          <w:p w:rsidR="00211CDF" w:rsidRPr="0011524D" w:rsidRDefault="00211CDF" w:rsidP="001B58D3">
            <w:pPr>
              <w:jc w:val="both"/>
              <w:rPr>
                <w:rFonts w:ascii="Leelawadee" w:hAnsi="Leelawadee" w:cs="Leelawadee"/>
                <w:b/>
                <w:sz w:val="20"/>
              </w:rPr>
            </w:pPr>
            <w:r>
              <w:rPr>
                <w:rFonts w:ascii="Leelawadee" w:hAnsi="Leelawadee" w:cs="Leelawadee"/>
                <w:b/>
                <w:sz w:val="20"/>
              </w:rPr>
              <w:t>CEIAG</w:t>
            </w:r>
          </w:p>
        </w:tc>
        <w:tc>
          <w:tcPr>
            <w:tcW w:w="4111" w:type="dxa"/>
            <w:vAlign w:val="center"/>
          </w:tcPr>
          <w:p w:rsidR="00211CDF" w:rsidRDefault="00211CDF" w:rsidP="001B58D3">
            <w:pPr>
              <w:rPr>
                <w:rFonts w:ascii="Leelawadee" w:hAnsi="Leelawadee" w:cs="Leelawadee"/>
                <w:sz w:val="20"/>
              </w:rPr>
            </w:pPr>
          </w:p>
        </w:tc>
        <w:tc>
          <w:tcPr>
            <w:tcW w:w="5244" w:type="dxa"/>
            <w:vAlign w:val="center"/>
          </w:tcPr>
          <w:p w:rsidR="00211CDF" w:rsidRPr="0011524D" w:rsidRDefault="00211CDF" w:rsidP="001B58D3">
            <w:pPr>
              <w:rPr>
                <w:rFonts w:ascii="Leelawadee" w:hAnsi="Leelawadee" w:cs="Leelawadee"/>
                <w:noProof/>
                <w:sz w:val="20"/>
              </w:rPr>
            </w:pPr>
            <w:r w:rsidRPr="00527394">
              <w:rPr>
                <w:rFonts w:ascii="Leelawadee" w:hAnsi="Leelawadee" w:cs="Leelawadee"/>
                <w:noProof/>
                <w:sz w:val="20"/>
              </w:rPr>
              <w:t xml:space="preserve">Complete activity 'What are Employability skills?' on </w:t>
            </w:r>
            <w:hyperlink r:id="rId9" w:history="1">
              <w:r w:rsidRPr="00527394">
                <w:rPr>
                  <w:rStyle w:val="Hyperlink"/>
                  <w:rFonts w:ascii="Leelawadee" w:hAnsi="Leelawadee" w:cs="Leelawadee"/>
                  <w:noProof/>
                  <w:sz w:val="20"/>
                </w:rPr>
                <w:t>https://track.startprofile.com/</w:t>
              </w:r>
            </w:hyperlink>
            <w:r>
              <w:rPr>
                <w:rFonts w:ascii="Leelawadee" w:hAnsi="Leelawadee" w:cs="Leelawadee"/>
                <w:noProof/>
                <w:sz w:val="20"/>
              </w:rPr>
              <w:t xml:space="preserve"> </w:t>
            </w:r>
          </w:p>
        </w:tc>
      </w:tr>
      <w:tr w:rsidR="00211CDF" w:rsidRPr="0011524D" w:rsidTr="001B58D3">
        <w:tc>
          <w:tcPr>
            <w:tcW w:w="1413" w:type="dxa"/>
            <w:vAlign w:val="center"/>
          </w:tcPr>
          <w:p w:rsidR="00211CDF" w:rsidRPr="0011524D" w:rsidRDefault="00211CDF" w:rsidP="00545A96">
            <w:pPr>
              <w:jc w:val="both"/>
              <w:rPr>
                <w:rFonts w:ascii="Leelawadee" w:hAnsi="Leelawadee" w:cs="Leelawadee"/>
                <w:b/>
                <w:sz w:val="20"/>
              </w:rPr>
            </w:pPr>
            <w:r w:rsidRPr="0011524D">
              <w:rPr>
                <w:rFonts w:ascii="Leelawadee" w:hAnsi="Leelawadee" w:cs="Leelawadee"/>
                <w:b/>
                <w:sz w:val="20"/>
              </w:rPr>
              <w:t>PHSE</w:t>
            </w:r>
          </w:p>
        </w:tc>
        <w:tc>
          <w:tcPr>
            <w:tcW w:w="4111" w:type="dxa"/>
            <w:vAlign w:val="center"/>
          </w:tcPr>
          <w:p w:rsidR="00211CDF" w:rsidRPr="0011524D" w:rsidRDefault="00211CDF" w:rsidP="00545A96">
            <w:pPr>
              <w:rPr>
                <w:rFonts w:ascii="Leelawadee" w:hAnsi="Leelawadee" w:cs="Leelawadee"/>
                <w:sz w:val="20"/>
              </w:rPr>
            </w:pPr>
            <w:r>
              <w:rPr>
                <w:rFonts w:ascii="Leelawadee" w:hAnsi="Leelawadee" w:cs="Leelawadee"/>
                <w:sz w:val="20"/>
              </w:rPr>
              <w:t>Aspire Challenge 100! How many can you do in a week?</w:t>
            </w:r>
          </w:p>
        </w:tc>
        <w:tc>
          <w:tcPr>
            <w:tcW w:w="5244" w:type="dxa"/>
            <w:vAlign w:val="center"/>
          </w:tcPr>
          <w:p w:rsidR="00211CDF" w:rsidRPr="0011524D" w:rsidRDefault="00211CDF" w:rsidP="00545A96">
            <w:pPr>
              <w:rPr>
                <w:rFonts w:ascii="Leelawadee" w:hAnsi="Leelawadee" w:cs="Leelawadee"/>
                <w:sz w:val="20"/>
              </w:rPr>
            </w:pPr>
            <w:r w:rsidRPr="0011191B">
              <w:rPr>
                <w:rFonts w:ascii="Leelawadee" w:hAnsi="Leelawadee" w:cs="Leelawadee"/>
                <w:noProof/>
                <w:sz w:val="20"/>
              </w:rPr>
              <w:t xml:space="preserve">This week's story and video </w:t>
            </w:r>
            <w:hyperlink r:id="rId10" w:history="1">
              <w:r w:rsidRPr="00ED3BDF">
                <w:rPr>
                  <w:rStyle w:val="Hyperlink"/>
                  <w:rFonts w:ascii="Leelawadee" w:hAnsi="Leelawadee" w:cs="Leelawadee"/>
                  <w:noProof/>
                  <w:sz w:val="20"/>
                </w:rPr>
                <w:t>https://www.blackpoolaspireacademy.co.uk/pshe</w:t>
              </w:r>
            </w:hyperlink>
          </w:p>
        </w:tc>
      </w:tr>
    </w:tbl>
    <w:p w:rsidR="00211CDF" w:rsidRPr="0011524D" w:rsidRDefault="00211CDF">
      <w:pPr>
        <w:rPr>
          <w:sz w:val="12"/>
        </w:rPr>
      </w:pPr>
    </w:p>
    <w:sectPr w:rsidR="00211CDF" w:rsidRPr="0011524D" w:rsidSect="0011524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6B2" w:rsidRDefault="00D016B2" w:rsidP="0011524D">
      <w:pPr>
        <w:spacing w:after="0" w:line="240" w:lineRule="auto"/>
      </w:pPr>
      <w:r>
        <w:separator/>
      </w:r>
    </w:p>
  </w:endnote>
  <w:endnote w:type="continuationSeparator" w:id="0">
    <w:p w:rsidR="00D016B2" w:rsidRDefault="00D016B2"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0E" w:rsidRDefault="005A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0E" w:rsidRDefault="005A6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0E" w:rsidRDefault="005A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6B2" w:rsidRDefault="00D016B2" w:rsidP="0011524D">
      <w:pPr>
        <w:spacing w:after="0" w:line="240" w:lineRule="auto"/>
      </w:pPr>
      <w:r>
        <w:separator/>
      </w:r>
    </w:p>
  </w:footnote>
  <w:footnote w:type="continuationSeparator" w:id="0">
    <w:p w:rsidR="00D016B2" w:rsidRDefault="00D016B2"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0E" w:rsidRDefault="005A6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41" w:rsidRPr="0011524D" w:rsidRDefault="00782741">
    <w:pPr>
      <w:pStyle w:val="Header"/>
      <w:rPr>
        <w:rFonts w:ascii="Leelawadee" w:hAnsi="Leelawadee" w:cs="Leelawadee"/>
        <w:b/>
        <w:sz w:val="36"/>
      </w:rPr>
    </w:pPr>
    <w:r w:rsidRPr="0011524D">
      <w:rPr>
        <w:rFonts w:ascii="Leelawadee" w:hAnsi="Leelawadee" w:cs="Leelawadee"/>
        <w:b/>
        <w:sz w:val="36"/>
      </w:rPr>
      <w:t xml:space="preserve">Week beginning </w:t>
    </w:r>
    <w:r w:rsidR="005A620E">
      <w:rPr>
        <w:rFonts w:ascii="Leelawadee" w:hAnsi="Leelawadee" w:cs="Leelawadee"/>
        <w:b/>
        <w:sz w:val="36"/>
      </w:rPr>
      <w:t>4</w:t>
    </w:r>
    <w:r w:rsidR="005A620E" w:rsidRPr="005A620E">
      <w:rPr>
        <w:rFonts w:ascii="Leelawadee" w:hAnsi="Leelawadee" w:cs="Leelawadee"/>
        <w:b/>
        <w:sz w:val="36"/>
        <w:vertAlign w:val="superscript"/>
      </w:rPr>
      <w:t>th</w:t>
    </w:r>
    <w:r w:rsidR="005A620E">
      <w:rPr>
        <w:rFonts w:ascii="Leelawadee" w:hAnsi="Leelawadee" w:cs="Leelawadee"/>
        <w:b/>
        <w:sz w:val="36"/>
      </w:rPr>
      <w:t xml:space="preserve"> </w:t>
    </w:r>
    <w:r w:rsidR="005A620E">
      <w:rPr>
        <w:rFonts w:ascii="Leelawadee" w:hAnsi="Leelawadee" w:cs="Leelawadee"/>
        <w:b/>
        <w:sz w:val="36"/>
      </w:rPr>
      <w:t>May</w:t>
    </w:r>
    <w:bookmarkStart w:id="0" w:name="_GoBack"/>
    <w:bookmarkEnd w:id="0"/>
    <w:r w:rsidRPr="0011524D">
      <w:rPr>
        <w:rFonts w:ascii="Leelawadee" w:hAnsi="Leelawadee" w:cs="Leelawadee"/>
        <w:b/>
        <w:sz w:val="36"/>
      </w:rPr>
      <w:t xml:space="preserve"> 2020 suggested work for Year </w:t>
    </w:r>
    <w:r>
      <w:rPr>
        <w:rFonts w:ascii="Leelawadee" w:hAnsi="Leelawadee" w:cs="Leelawadee"/>
        <w:b/>
        <w:sz w:val="36"/>
      </w:rPr>
      <w:t>11</w:t>
    </w:r>
    <w:r w:rsidRPr="0011524D">
      <w:rPr>
        <w:rFonts w:ascii="Leelawadee" w:hAnsi="Leelawadee" w:cs="Leelawadee"/>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20E" w:rsidRDefault="005A6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72063"/>
    <w:rsid w:val="0008552C"/>
    <w:rsid w:val="000A06CF"/>
    <w:rsid w:val="000F3589"/>
    <w:rsid w:val="0011524D"/>
    <w:rsid w:val="00185C7E"/>
    <w:rsid w:val="001B58D3"/>
    <w:rsid w:val="00211CDF"/>
    <w:rsid w:val="00306A65"/>
    <w:rsid w:val="00333516"/>
    <w:rsid w:val="00362AC5"/>
    <w:rsid w:val="003E2947"/>
    <w:rsid w:val="004D4BA3"/>
    <w:rsid w:val="00545A96"/>
    <w:rsid w:val="005A620E"/>
    <w:rsid w:val="006063D7"/>
    <w:rsid w:val="00782741"/>
    <w:rsid w:val="00851B43"/>
    <w:rsid w:val="00950AC7"/>
    <w:rsid w:val="00963ACB"/>
    <w:rsid w:val="00A10FC9"/>
    <w:rsid w:val="00B64382"/>
    <w:rsid w:val="00BC7A63"/>
    <w:rsid w:val="00C13502"/>
    <w:rsid w:val="00C42FDA"/>
    <w:rsid w:val="00D016B2"/>
    <w:rsid w:val="00E272AC"/>
    <w:rsid w:val="00FA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F23A"/>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partner/musee-dorsay-paris?hl=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thsgenie.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blackpoolaspireacademy.co.uk/pshe" TargetMode="External"/><Relationship Id="rId4" Type="http://schemas.openxmlformats.org/officeDocument/2006/relationships/footnotes" Target="footnotes.xml"/><Relationship Id="rId9" Type="http://schemas.openxmlformats.org/officeDocument/2006/relationships/hyperlink" Target="https://track.startprofil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2020-04-30T18:09:00Z</dcterms:created>
  <dcterms:modified xsi:type="dcterms:W3CDTF">2020-04-30T18:10:00Z</dcterms:modified>
</cp:coreProperties>
</file>