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14A" w:rsidRDefault="0097414A">
      <w:pPr>
        <w:widowControl w:val="0"/>
        <w:pBdr>
          <w:top w:val="nil"/>
          <w:left w:val="nil"/>
          <w:bottom w:val="nil"/>
          <w:right w:val="nil"/>
          <w:between w:val="nil"/>
        </w:pBdr>
        <w:spacing w:after="0" w:line="276" w:lineRule="auto"/>
        <w:ind w:left="-426"/>
        <w:rPr>
          <w:rFonts w:ascii="Arial" w:eastAsia="Arial" w:hAnsi="Arial" w:cs="Arial"/>
          <w:color w:val="000000"/>
        </w:rPr>
      </w:pPr>
    </w:p>
    <w:tbl>
      <w:tblPr>
        <w:tblStyle w:val="ac"/>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3705"/>
        <w:gridCol w:w="5820"/>
      </w:tblGrid>
      <w:tr w:rsidR="0097414A">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Subject</w:t>
            </w:r>
          </w:p>
        </w:tc>
        <w:tc>
          <w:tcPr>
            <w:tcW w:w="3705"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 xml:space="preserve">Workbook </w:t>
            </w:r>
          </w:p>
        </w:tc>
        <w:tc>
          <w:tcPr>
            <w:tcW w:w="582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Online</w:t>
            </w:r>
          </w:p>
        </w:tc>
      </w:tr>
      <w:tr w:rsidR="0097414A">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Alternate Provision</w:t>
            </w:r>
          </w:p>
        </w:tc>
        <w:tc>
          <w:tcPr>
            <w:tcW w:w="3705" w:type="dxa"/>
            <w:vAlign w:val="center"/>
          </w:tcPr>
          <w:p w:rsidR="0097414A" w:rsidRDefault="00794184">
            <w:pPr>
              <w:rPr>
                <w:rFonts w:ascii="Leelawadee" w:eastAsia="Leelawadee" w:hAnsi="Leelawadee" w:cs="Leelawadee"/>
                <w:sz w:val="16"/>
                <w:szCs w:val="16"/>
              </w:rPr>
            </w:pPr>
            <w:r>
              <w:rPr>
                <w:rFonts w:ascii="Leelawadee" w:eastAsia="Leelawadee" w:hAnsi="Leelawadee" w:cs="Leelawadee"/>
                <w:sz w:val="16"/>
                <w:szCs w:val="16"/>
              </w:rPr>
              <w:t>English – Purple Language Workbook. Read and complete notes on section</w:t>
            </w:r>
            <w:proofErr w:type="gramStart"/>
            <w:r>
              <w:rPr>
                <w:rFonts w:ascii="Leelawadee" w:eastAsia="Leelawadee" w:hAnsi="Leelawadee" w:cs="Leelawadee"/>
                <w:sz w:val="16"/>
                <w:szCs w:val="16"/>
              </w:rPr>
              <w:t>-  writing</w:t>
            </w:r>
            <w:proofErr w:type="gramEnd"/>
            <w:r>
              <w:rPr>
                <w:rFonts w:ascii="Leelawadee" w:eastAsia="Leelawadee" w:hAnsi="Leelawadee" w:cs="Leelawadee"/>
                <w:sz w:val="16"/>
                <w:szCs w:val="16"/>
              </w:rPr>
              <w:t xml:space="preserve"> essays. </w:t>
            </w:r>
            <w:proofErr w:type="spellStart"/>
            <w:r>
              <w:rPr>
                <w:rFonts w:ascii="Leelawadee" w:eastAsia="Leelawadee" w:hAnsi="Leelawadee" w:cs="Leelawadee"/>
                <w:sz w:val="16"/>
                <w:szCs w:val="16"/>
              </w:rPr>
              <w:t>pg</w:t>
            </w:r>
            <w:proofErr w:type="spellEnd"/>
            <w:r>
              <w:rPr>
                <w:rFonts w:ascii="Leelawadee" w:eastAsia="Leelawadee" w:hAnsi="Leelawadee" w:cs="Leelawadee"/>
                <w:sz w:val="16"/>
                <w:szCs w:val="16"/>
              </w:rPr>
              <w:t xml:space="preserve"> 60 onwards</w:t>
            </w:r>
          </w:p>
          <w:p w:rsidR="00C1722D" w:rsidRDefault="00C1722D">
            <w:pPr>
              <w:rPr>
                <w:rFonts w:ascii="Leelawadee" w:eastAsia="Leelawadee" w:hAnsi="Leelawadee" w:cs="Leelawadee"/>
                <w:sz w:val="16"/>
                <w:szCs w:val="16"/>
              </w:rPr>
            </w:pPr>
          </w:p>
          <w:p w:rsidR="00C1722D" w:rsidRDefault="00C1722D">
            <w:pPr>
              <w:rPr>
                <w:rFonts w:ascii="Leelawadee" w:eastAsia="Leelawadee" w:hAnsi="Leelawadee" w:cs="Leelawadee"/>
                <w:sz w:val="16"/>
                <w:szCs w:val="16"/>
              </w:rPr>
            </w:pPr>
            <w:r>
              <w:rPr>
                <w:rFonts w:ascii="Leelawadee" w:eastAsia="Leelawadee" w:hAnsi="Leelawadee" w:cs="Leelawadee"/>
                <w:sz w:val="16"/>
                <w:szCs w:val="16"/>
              </w:rPr>
              <w:t>Science - Read pg. 90; answer the questions on pg. 110 and 128.</w:t>
            </w:r>
          </w:p>
          <w:p w:rsidR="00C1722D" w:rsidRDefault="00C1722D">
            <w:pPr>
              <w:rPr>
                <w:rFonts w:ascii="Leelawadee" w:eastAsia="Leelawadee" w:hAnsi="Leelawadee" w:cs="Leelawadee"/>
                <w:sz w:val="16"/>
                <w:szCs w:val="16"/>
              </w:rPr>
            </w:pPr>
          </w:p>
          <w:p w:rsidR="00C1722D" w:rsidRDefault="00C1722D" w:rsidP="00C1722D">
            <w:pPr>
              <w:rPr>
                <w:rFonts w:ascii="Leelawadee" w:eastAsia="Leelawadee" w:hAnsi="Leelawadee" w:cs="Leelawadee"/>
                <w:sz w:val="16"/>
                <w:szCs w:val="16"/>
              </w:rPr>
            </w:pPr>
            <w:r>
              <w:rPr>
                <w:rFonts w:ascii="Leelawadee" w:eastAsia="Leelawadee" w:hAnsi="Leelawadee" w:cs="Leelawadee"/>
                <w:sz w:val="16"/>
                <w:szCs w:val="16"/>
              </w:rPr>
              <w:t xml:space="preserve">Maths - </w:t>
            </w:r>
            <w:proofErr w:type="spellStart"/>
            <w:r>
              <w:rPr>
                <w:rFonts w:ascii="Leelawadee" w:eastAsia="Leelawadee" w:hAnsi="Leelawadee" w:cs="Leelawadee"/>
                <w:sz w:val="16"/>
                <w:szCs w:val="16"/>
              </w:rPr>
              <w:t>Pg</w:t>
            </w:r>
            <w:proofErr w:type="spellEnd"/>
            <w:r>
              <w:rPr>
                <w:rFonts w:ascii="Leelawadee" w:eastAsia="Leelawadee" w:hAnsi="Leelawadee" w:cs="Leelawadee"/>
                <w:sz w:val="16"/>
                <w:szCs w:val="16"/>
              </w:rPr>
              <w:t xml:space="preserve"> 19 - P26 of the Revision Guide and answer the questions in the Workbook on the same pages.</w:t>
            </w:r>
          </w:p>
          <w:p w:rsidR="00C1722D" w:rsidRDefault="00C1722D">
            <w:pPr>
              <w:rPr>
                <w:rFonts w:ascii="Leelawadee" w:eastAsia="Leelawadee" w:hAnsi="Leelawadee" w:cs="Leelawadee"/>
                <w:sz w:val="16"/>
                <w:szCs w:val="16"/>
              </w:rPr>
            </w:pPr>
          </w:p>
          <w:p w:rsidR="0097414A" w:rsidRDefault="0097414A">
            <w:pPr>
              <w:rPr>
                <w:rFonts w:ascii="Leelawadee" w:eastAsia="Leelawadee" w:hAnsi="Leelawadee" w:cs="Leelawadee"/>
                <w:sz w:val="16"/>
                <w:szCs w:val="16"/>
              </w:rPr>
            </w:pPr>
          </w:p>
          <w:p w:rsidR="0097414A" w:rsidRDefault="0097414A">
            <w:pPr>
              <w:rPr>
                <w:rFonts w:ascii="Leelawadee" w:eastAsia="Leelawadee" w:hAnsi="Leelawadee" w:cs="Leelawadee"/>
                <w:sz w:val="16"/>
                <w:szCs w:val="16"/>
              </w:rPr>
            </w:pPr>
          </w:p>
        </w:tc>
        <w:tc>
          <w:tcPr>
            <w:tcW w:w="5820" w:type="dxa"/>
            <w:tcBorders>
              <w:bottom w:val="single" w:sz="4" w:space="0" w:color="980000"/>
            </w:tcBorders>
            <w:vAlign w:val="center"/>
          </w:tcPr>
          <w:p w:rsidR="00C1722D" w:rsidRDefault="00C1722D" w:rsidP="00C1722D">
            <w:pPr>
              <w:rPr>
                <w:rFonts w:ascii="Leelawadee" w:eastAsia="Leelawadee" w:hAnsi="Leelawadee" w:cs="Leelawadee"/>
                <w:sz w:val="16"/>
                <w:szCs w:val="16"/>
              </w:rPr>
            </w:pPr>
            <w:r>
              <w:rPr>
                <w:rFonts w:ascii="Leelawadee" w:eastAsia="Leelawadee" w:hAnsi="Leelawadee" w:cs="Leelawadee"/>
                <w:sz w:val="16"/>
                <w:szCs w:val="16"/>
              </w:rPr>
              <w:t xml:space="preserve">Maths: Maths – Log into Google Classroom and complete the tasks on Algebra. Watch the video, do the worksheet and complete the Quiz. </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English: </w:t>
            </w:r>
            <w:hyperlink r:id="rId7">
              <w:r>
                <w:rPr>
                  <w:rFonts w:ascii="Leelawadee" w:eastAsia="Leelawadee" w:hAnsi="Leelawadee" w:cs="Leelawadee"/>
                  <w:color w:val="1155CC"/>
                  <w:sz w:val="16"/>
                  <w:szCs w:val="16"/>
                  <w:u w:val="single"/>
                </w:rPr>
                <w:t>https://www.bbc.co.uk/bitesize/examspecs/zcbchv4</w:t>
              </w:r>
            </w:hyperlink>
            <w:r>
              <w:rPr>
                <w:rFonts w:ascii="Leelawadee" w:eastAsia="Leelawadee" w:hAnsi="Leelawadee" w:cs="Leelawadee"/>
                <w:sz w:val="16"/>
                <w:szCs w:val="16"/>
              </w:rPr>
              <w:t xml:space="preserve"> </w:t>
            </w:r>
          </w:p>
          <w:p w:rsidR="0097414A" w:rsidRDefault="0097414A">
            <w:pPr>
              <w:rPr>
                <w:rFonts w:ascii="Leelawadee" w:eastAsia="Leelawadee" w:hAnsi="Leelawadee" w:cs="Leelawadee"/>
                <w:sz w:val="16"/>
                <w:szCs w:val="16"/>
              </w:rPr>
            </w:pPr>
          </w:p>
          <w:p w:rsidR="0097414A" w:rsidRDefault="005C4906">
            <w:pPr>
              <w:rPr>
                <w:rFonts w:ascii="Leelawadee" w:eastAsia="Leelawadee" w:hAnsi="Leelawadee" w:cs="Leelawadee"/>
                <w:sz w:val="16"/>
                <w:szCs w:val="16"/>
              </w:rPr>
            </w:pPr>
            <w:hyperlink r:id="rId8">
              <w:r w:rsidR="00794184">
                <w:rPr>
                  <w:rFonts w:ascii="Leelawadee" w:eastAsia="Leelawadee" w:hAnsi="Leelawadee" w:cs="Leelawadee"/>
                  <w:color w:val="1155CC"/>
                  <w:sz w:val="16"/>
                  <w:szCs w:val="16"/>
                  <w:u w:val="single"/>
                </w:rPr>
                <w:t>https://classroom.thenational.academy/units/language-skills-fiction-reading-52c6</w:t>
              </w:r>
            </w:hyperlink>
            <w:r w:rsidR="00794184">
              <w:rPr>
                <w:rFonts w:ascii="Leelawadee" w:eastAsia="Leelawadee" w:hAnsi="Leelawadee" w:cs="Leelawadee"/>
                <w:sz w:val="16"/>
                <w:szCs w:val="16"/>
              </w:rPr>
              <w:t xml:space="preserve"> All lessons on reading fiction texts. Watch the videos and complete tasks.</w:t>
            </w:r>
          </w:p>
          <w:p w:rsidR="0097414A" w:rsidRDefault="0097414A">
            <w:pPr>
              <w:rPr>
                <w:rFonts w:ascii="Leelawadee" w:eastAsia="Leelawadee" w:hAnsi="Leelawadee" w:cs="Leelawadee"/>
                <w:sz w:val="16"/>
                <w:szCs w:val="16"/>
              </w:rPr>
            </w:pPr>
          </w:p>
          <w:p w:rsidR="0097414A" w:rsidRDefault="0097414A">
            <w:pPr>
              <w:rPr>
                <w:rFonts w:ascii="Leelawadee" w:eastAsia="Leelawadee" w:hAnsi="Leelawadee" w:cs="Leelawadee"/>
                <w:sz w:val="16"/>
                <w:szCs w:val="16"/>
              </w:rPr>
            </w:pPr>
          </w:p>
          <w:p w:rsidR="00C1722D" w:rsidRDefault="00C1722D" w:rsidP="00C1722D">
            <w:pPr>
              <w:rPr>
                <w:rFonts w:ascii="Leelawadee" w:eastAsia="Leelawadee" w:hAnsi="Leelawadee" w:cs="Leelawadee"/>
                <w:sz w:val="16"/>
                <w:szCs w:val="16"/>
              </w:rPr>
            </w:pPr>
            <w:r>
              <w:rPr>
                <w:rFonts w:ascii="Leelawadee" w:eastAsia="Leelawadee" w:hAnsi="Leelawadee" w:cs="Leelawadee"/>
                <w:sz w:val="16"/>
                <w:szCs w:val="16"/>
              </w:rPr>
              <w:t xml:space="preserve">Science: Science – Log into Google Classroom and complete the tasks. Watch the video, do the worksheet &amp; complete the Quiz. </w:t>
            </w:r>
          </w:p>
          <w:p w:rsidR="0097414A" w:rsidRDefault="0097414A" w:rsidP="00C1722D">
            <w:pPr>
              <w:rPr>
                <w:rFonts w:ascii="Leelawadee" w:eastAsia="Leelawadee" w:hAnsi="Leelawadee" w:cs="Leelawadee"/>
                <w:sz w:val="16"/>
                <w:szCs w:val="16"/>
              </w:rPr>
            </w:pPr>
          </w:p>
        </w:tc>
      </w:tr>
      <w:tr w:rsidR="0097414A">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 xml:space="preserve">Art </w:t>
            </w:r>
          </w:p>
        </w:tc>
        <w:tc>
          <w:tcPr>
            <w:tcW w:w="3705" w:type="dxa"/>
            <w:tcBorders>
              <w:right w:val="single" w:sz="4" w:space="0" w:color="980000"/>
            </w:tcBorders>
            <w:vAlign w:val="center"/>
          </w:tcPr>
          <w:p w:rsidR="0097414A" w:rsidRDefault="00794184">
            <w:pPr>
              <w:rPr>
                <w:sz w:val="16"/>
                <w:szCs w:val="16"/>
              </w:rPr>
            </w:pPr>
            <w:r>
              <w:rPr>
                <w:sz w:val="16"/>
                <w:szCs w:val="16"/>
              </w:rPr>
              <w:t>ART</w:t>
            </w:r>
          </w:p>
          <w:p w:rsidR="0097414A" w:rsidRDefault="00794184">
            <w:pPr>
              <w:rPr>
                <w:sz w:val="16"/>
                <w:szCs w:val="16"/>
              </w:rPr>
            </w:pPr>
            <w:r>
              <w:rPr>
                <w:sz w:val="16"/>
                <w:szCs w:val="16"/>
              </w:rPr>
              <w:t xml:space="preserve">Yr. 11 Remote Learning </w:t>
            </w:r>
          </w:p>
          <w:p w:rsidR="0097414A" w:rsidRDefault="00794184">
            <w:pPr>
              <w:rPr>
                <w:sz w:val="16"/>
                <w:szCs w:val="16"/>
              </w:rPr>
            </w:pPr>
            <w:r>
              <w:rPr>
                <w:sz w:val="16"/>
                <w:szCs w:val="16"/>
              </w:rPr>
              <w:t>WB 1</w:t>
            </w:r>
            <w:r>
              <w:rPr>
                <w:sz w:val="16"/>
                <w:szCs w:val="16"/>
                <w:vertAlign w:val="superscript"/>
              </w:rPr>
              <w:t>st</w:t>
            </w:r>
            <w:r>
              <w:rPr>
                <w:sz w:val="16"/>
                <w:szCs w:val="16"/>
              </w:rPr>
              <w:t xml:space="preserve"> March</w:t>
            </w:r>
          </w:p>
          <w:p w:rsidR="0097414A" w:rsidRDefault="00794184">
            <w:pPr>
              <w:rPr>
                <w:sz w:val="16"/>
                <w:szCs w:val="16"/>
              </w:rPr>
            </w:pPr>
            <w:r>
              <w:rPr>
                <w:sz w:val="16"/>
                <w:szCs w:val="16"/>
              </w:rPr>
              <w:t>Final Project Stage 2</w:t>
            </w:r>
          </w:p>
          <w:p w:rsidR="0097414A" w:rsidRDefault="00794184">
            <w:pPr>
              <w:rPr>
                <w:sz w:val="16"/>
                <w:szCs w:val="16"/>
              </w:rPr>
            </w:pPr>
            <w:r>
              <w:rPr>
                <w:sz w:val="16"/>
                <w:szCs w:val="16"/>
              </w:rPr>
              <w:t xml:space="preserve">As in last week’s tasks, only do the task which is on your selected approach.  Either Graphics or 3D Modelling.  Do not go changing your approach.  </w:t>
            </w:r>
          </w:p>
          <w:p w:rsidR="0097414A" w:rsidRDefault="00794184">
            <w:pPr>
              <w:rPr>
                <w:sz w:val="16"/>
                <w:szCs w:val="16"/>
              </w:rPr>
            </w:pPr>
            <w:r>
              <w:rPr>
                <w:b/>
                <w:sz w:val="16"/>
                <w:szCs w:val="16"/>
              </w:rPr>
              <w:t>Graphics:</w:t>
            </w:r>
            <w:r>
              <w:rPr>
                <w:sz w:val="16"/>
                <w:szCs w:val="16"/>
              </w:rPr>
              <w:t xml:space="preserve">  Now that you are familiar with what LOGOS are and have looked at how companies develop their identity to advertise or promote themselves we now have to look at creating a LOGO for our own topic.  </w:t>
            </w:r>
          </w:p>
          <w:p w:rsidR="0097414A" w:rsidRDefault="00794184">
            <w:pPr>
              <w:rPr>
                <w:sz w:val="16"/>
                <w:szCs w:val="16"/>
              </w:rPr>
            </w:pPr>
            <w:r>
              <w:rPr>
                <w:sz w:val="16"/>
                <w:szCs w:val="16"/>
              </w:rPr>
              <w:t xml:space="preserve">Divide a sheet of paper into 8 boxes.  </w:t>
            </w:r>
          </w:p>
          <w:p w:rsidR="0097414A" w:rsidRDefault="00794184">
            <w:pPr>
              <w:rPr>
                <w:sz w:val="16"/>
                <w:szCs w:val="16"/>
              </w:rPr>
            </w:pPr>
            <w:r>
              <w:rPr>
                <w:sz w:val="16"/>
                <w:szCs w:val="16"/>
              </w:rPr>
              <w:t xml:space="preserve">In box 1, Draw out an image from one of your projects.  This should be quite realistic.  Now in the next box, start to simplify it into a graphic or a symbol.  (a basic LOGO design) No text, only a symbol.  You have four attempts at this (you can change the object each time) and the objective is to create four different symbols and then next week we can take the best one and develop this using colour and other graphic techniques.  Look at the examples below of the logo design sheets done by real designers. </w:t>
            </w:r>
          </w:p>
          <w:p w:rsidR="0097414A" w:rsidRDefault="00794184">
            <w:pPr>
              <w:rPr>
                <w:sz w:val="16"/>
                <w:szCs w:val="16"/>
              </w:rPr>
            </w:pPr>
            <w:r>
              <w:rPr>
                <w:b/>
                <w:sz w:val="16"/>
                <w:szCs w:val="16"/>
              </w:rPr>
              <w:t>3D Modelling</w:t>
            </w:r>
            <w:r>
              <w:rPr>
                <w:sz w:val="16"/>
                <w:szCs w:val="16"/>
              </w:rPr>
              <w:t xml:space="preserve">:  You should have collected card last week and looked at ideas or examples on card modelling.  You will now be asked to make some sketches of what you might want to create as a 3D model.  Remember that you can use any of your existing project from Yr.9 to Yr. 11.  The cubist one is probably the best one as you may have seen in the examples from last week. </w:t>
            </w:r>
          </w:p>
          <w:p w:rsidR="0097414A" w:rsidRDefault="0097414A">
            <w:pPr>
              <w:rPr>
                <w:sz w:val="16"/>
                <w:szCs w:val="16"/>
              </w:rPr>
            </w:pPr>
          </w:p>
          <w:p w:rsidR="0097414A" w:rsidRDefault="00794184">
            <w:pPr>
              <w:rPr>
                <w:sz w:val="16"/>
                <w:szCs w:val="16"/>
              </w:rPr>
            </w:pPr>
            <w:r>
              <w:rPr>
                <w:sz w:val="16"/>
                <w:szCs w:val="16"/>
              </w:rPr>
              <w:t xml:space="preserve">Think carefully about how the model will be constructed.  Using flat pieces of card slotted together is a really good technique and it will give you lots of flat sides that you can later paint or decorate with images taken from your selected project topic.  </w:t>
            </w:r>
          </w:p>
          <w:p w:rsidR="0097414A" w:rsidRDefault="0097414A">
            <w:pPr>
              <w:rPr>
                <w:sz w:val="16"/>
                <w:szCs w:val="16"/>
              </w:rPr>
            </w:pPr>
          </w:p>
          <w:p w:rsidR="0097414A" w:rsidRDefault="00794184">
            <w:pPr>
              <w:rPr>
                <w:b/>
                <w:sz w:val="16"/>
                <w:szCs w:val="16"/>
              </w:rPr>
            </w:pPr>
            <w:r>
              <w:rPr>
                <w:b/>
                <w:sz w:val="16"/>
                <w:szCs w:val="16"/>
              </w:rPr>
              <w:t>You only have to look at the resources for your approach - either Graphics or 3D Modelling.</w:t>
            </w:r>
          </w:p>
          <w:p w:rsidR="0097414A" w:rsidRDefault="00794184">
            <w:pPr>
              <w:rPr>
                <w:b/>
                <w:sz w:val="16"/>
                <w:szCs w:val="16"/>
              </w:rPr>
            </w:pPr>
            <w:r>
              <w:rPr>
                <w:b/>
                <w:noProof/>
                <w:sz w:val="16"/>
                <w:szCs w:val="16"/>
              </w:rPr>
              <w:drawing>
                <wp:inline distT="0" distB="0" distL="0" distR="0">
                  <wp:extent cx="1851170" cy="138913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51170" cy="1389135"/>
                          </a:xfrm>
                          <a:prstGeom prst="rect">
                            <a:avLst/>
                          </a:prstGeom>
                          <a:ln/>
                        </pic:spPr>
                      </pic:pic>
                    </a:graphicData>
                  </a:graphic>
                </wp:inline>
              </w:drawing>
            </w:r>
          </w:p>
          <w:p w:rsidR="0097414A" w:rsidRDefault="00794184">
            <w:pPr>
              <w:rPr>
                <w:b/>
                <w:sz w:val="16"/>
                <w:szCs w:val="16"/>
              </w:rPr>
            </w:pPr>
            <w:r>
              <w:rPr>
                <w:b/>
                <w:noProof/>
                <w:sz w:val="16"/>
                <w:szCs w:val="16"/>
              </w:rPr>
              <w:lastRenderedPageBreak/>
              <w:drawing>
                <wp:inline distT="0" distB="0" distL="0" distR="0">
                  <wp:extent cx="2209844" cy="124363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209844" cy="1243634"/>
                          </a:xfrm>
                          <a:prstGeom prst="rect">
                            <a:avLst/>
                          </a:prstGeom>
                          <a:ln/>
                        </pic:spPr>
                      </pic:pic>
                    </a:graphicData>
                  </a:graphic>
                </wp:inline>
              </w:drawing>
            </w:r>
          </w:p>
          <w:p w:rsidR="0097414A" w:rsidRDefault="0097414A">
            <w:pPr>
              <w:spacing w:line="276" w:lineRule="auto"/>
              <w:rPr>
                <w:rFonts w:ascii="Leelawadee" w:eastAsia="Leelawadee" w:hAnsi="Leelawadee" w:cs="Leelawadee"/>
                <w:sz w:val="16"/>
                <w:szCs w:val="16"/>
              </w:rPr>
            </w:pPr>
          </w:p>
        </w:tc>
        <w:tc>
          <w:tcPr>
            <w:tcW w:w="5820" w:type="dxa"/>
            <w:tcBorders>
              <w:top w:val="single" w:sz="4" w:space="0" w:color="980000"/>
              <w:left w:val="single" w:sz="4" w:space="0" w:color="980000"/>
              <w:bottom w:val="single" w:sz="4" w:space="0" w:color="980000"/>
              <w:right w:val="single" w:sz="4" w:space="0" w:color="980000"/>
            </w:tcBorders>
            <w:vAlign w:val="center"/>
          </w:tcPr>
          <w:p w:rsidR="0097414A" w:rsidRDefault="00794184">
            <w:pPr>
              <w:spacing w:line="276" w:lineRule="auto"/>
            </w:pPr>
            <w:r>
              <w:lastRenderedPageBreak/>
              <w:t xml:space="preserve">Go to Google Classroom and look up your class, make sure you are doing the right task for this week.  </w:t>
            </w:r>
          </w:p>
          <w:p w:rsidR="0097414A" w:rsidRDefault="0097414A">
            <w:pPr>
              <w:spacing w:line="276" w:lineRule="auto"/>
            </w:pPr>
          </w:p>
          <w:p w:rsidR="0097414A" w:rsidRDefault="005C4906">
            <w:pPr>
              <w:spacing w:line="276" w:lineRule="auto"/>
              <w:rPr>
                <w:rFonts w:ascii="Leelawadee" w:eastAsia="Leelawadee" w:hAnsi="Leelawadee" w:cs="Leelawadee"/>
                <w:color w:val="FFFFFF"/>
                <w:sz w:val="16"/>
                <w:szCs w:val="16"/>
              </w:rPr>
            </w:pPr>
            <w:hyperlink r:id="rId11">
              <w:r w:rsidR="00794184">
                <w:rPr>
                  <w:rFonts w:ascii="Leelawadee" w:eastAsia="Leelawadee" w:hAnsi="Leelawadee" w:cs="Leelawadee"/>
                  <w:b/>
                  <w:color w:val="0563C1"/>
                  <w:sz w:val="16"/>
                  <w:szCs w:val="16"/>
                  <w:u w:val="single"/>
                </w:rPr>
                <w:t>https://classroom.google.com</w:t>
              </w:r>
            </w:hyperlink>
            <w:r w:rsidR="00794184">
              <w:rPr>
                <w:rFonts w:ascii="Leelawadee" w:eastAsia="Leelawadee" w:hAnsi="Leelawadee" w:cs="Leelawadee"/>
                <w:b/>
                <w:sz w:val="16"/>
                <w:szCs w:val="16"/>
              </w:rPr>
              <w:t xml:space="preserve"> </w:t>
            </w:r>
          </w:p>
          <w:p w:rsidR="0097414A" w:rsidRDefault="0097414A">
            <w:pPr>
              <w:spacing w:line="276" w:lineRule="auto"/>
              <w:rPr>
                <w:rFonts w:ascii="Leelawadee" w:eastAsia="Leelawadee" w:hAnsi="Leelawadee" w:cs="Leelawadee"/>
                <w:sz w:val="16"/>
                <w:szCs w:val="16"/>
              </w:rPr>
            </w:pPr>
          </w:p>
        </w:tc>
      </w:tr>
      <w:tr w:rsidR="0097414A">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Business</w:t>
            </w:r>
          </w:p>
        </w:tc>
        <w:tc>
          <w:tcPr>
            <w:tcW w:w="3705" w:type="dxa"/>
            <w:vAlign w:val="center"/>
          </w:tcPr>
          <w:p w:rsidR="004F4929" w:rsidRPr="004F4929" w:rsidRDefault="004F4929" w:rsidP="004F4929">
            <w:pPr>
              <w:rPr>
                <w:rFonts w:ascii="Leelawadee" w:eastAsia="Leelawadee" w:hAnsi="Leelawadee" w:cs="Leelawadee"/>
                <w:sz w:val="16"/>
                <w:szCs w:val="16"/>
              </w:rPr>
            </w:pPr>
            <w:r w:rsidRPr="004F4929">
              <w:rPr>
                <w:rFonts w:ascii="Leelawadee" w:eastAsia="Leelawadee" w:hAnsi="Leelawadee" w:cs="Leelawadee"/>
                <w:sz w:val="16"/>
                <w:szCs w:val="16"/>
              </w:rPr>
              <w:t xml:space="preserve">Use the information on </w:t>
            </w:r>
            <w:proofErr w:type="spellStart"/>
            <w:r w:rsidRPr="004F4929">
              <w:rPr>
                <w:rFonts w:ascii="Leelawadee" w:eastAsia="Leelawadee" w:hAnsi="Leelawadee" w:cs="Leelawadee"/>
                <w:sz w:val="16"/>
                <w:szCs w:val="16"/>
              </w:rPr>
              <w:t>Plegg’s</w:t>
            </w:r>
            <w:proofErr w:type="spellEnd"/>
            <w:r w:rsidRPr="004F4929">
              <w:rPr>
                <w:rFonts w:ascii="Leelawadee" w:eastAsia="Leelawadee" w:hAnsi="Leelawadee" w:cs="Leelawadee"/>
                <w:sz w:val="16"/>
                <w:szCs w:val="16"/>
              </w:rPr>
              <w:t xml:space="preserve"> Ltd and complete the </w:t>
            </w:r>
            <w:r>
              <w:rPr>
                <w:rFonts w:ascii="Leelawadee" w:eastAsia="Leelawadee" w:hAnsi="Leelawadee" w:cs="Leelawadee"/>
                <w:sz w:val="16"/>
                <w:szCs w:val="16"/>
              </w:rPr>
              <w:t>People &amp; Operations</w:t>
            </w:r>
            <w:r w:rsidRPr="004F4929">
              <w:rPr>
                <w:rFonts w:ascii="Leelawadee" w:eastAsia="Leelawadee" w:hAnsi="Leelawadee" w:cs="Leelawadee"/>
                <w:sz w:val="16"/>
                <w:szCs w:val="16"/>
              </w:rPr>
              <w:t>. Make sure you also complete the Learner Log.</w:t>
            </w:r>
            <w:r w:rsidRPr="004F4929">
              <w:rPr>
                <w:rFonts w:ascii="Leelawadee" w:eastAsia="Leelawadee" w:hAnsi="Leelawadee" w:cs="Leelawadee"/>
                <w:sz w:val="16"/>
                <w:szCs w:val="16"/>
              </w:rPr>
              <w:tab/>
              <w:t xml:space="preserve"> </w:t>
            </w:r>
          </w:p>
          <w:p w:rsidR="0097414A" w:rsidRDefault="0097414A" w:rsidP="004F4929">
            <w:pPr>
              <w:rPr>
                <w:rFonts w:ascii="Leelawadee" w:eastAsia="Leelawadee" w:hAnsi="Leelawadee" w:cs="Leelawadee"/>
                <w:sz w:val="16"/>
                <w:szCs w:val="16"/>
              </w:rPr>
            </w:pPr>
          </w:p>
        </w:tc>
        <w:tc>
          <w:tcPr>
            <w:tcW w:w="5820" w:type="dxa"/>
            <w:tcBorders>
              <w:top w:val="single" w:sz="4" w:space="0" w:color="980000"/>
            </w:tcBorders>
            <w:vAlign w:val="center"/>
          </w:tcPr>
          <w:p w:rsidR="0097414A" w:rsidRDefault="005C4906">
            <w:pPr>
              <w:rPr>
                <w:rFonts w:ascii="Leelawadee" w:eastAsia="Leelawadee" w:hAnsi="Leelawadee" w:cs="Leelawadee"/>
                <w:sz w:val="16"/>
                <w:szCs w:val="16"/>
              </w:rPr>
            </w:pPr>
            <w:hyperlink r:id="rId12">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p w:rsidR="004F4929" w:rsidRDefault="004F4929">
            <w:pPr>
              <w:rPr>
                <w:rFonts w:ascii="Leelawadee" w:eastAsia="Leelawadee" w:hAnsi="Leelawadee" w:cs="Leelawadee"/>
                <w:sz w:val="16"/>
                <w:szCs w:val="16"/>
              </w:rPr>
            </w:pPr>
            <w:r w:rsidRPr="004F4929">
              <w:rPr>
                <w:rFonts w:ascii="Leelawadee" w:eastAsia="Leelawadee" w:hAnsi="Leelawadee" w:cs="Leelawadee"/>
                <w:sz w:val="16"/>
                <w:szCs w:val="16"/>
              </w:rPr>
              <w:t xml:space="preserve">Use the information on </w:t>
            </w:r>
            <w:proofErr w:type="spellStart"/>
            <w:r w:rsidRPr="004F4929">
              <w:rPr>
                <w:rFonts w:ascii="Leelawadee" w:eastAsia="Leelawadee" w:hAnsi="Leelawadee" w:cs="Leelawadee"/>
                <w:sz w:val="16"/>
                <w:szCs w:val="16"/>
              </w:rPr>
              <w:t>Plegg’s</w:t>
            </w:r>
            <w:proofErr w:type="spellEnd"/>
            <w:r w:rsidRPr="004F4929">
              <w:rPr>
                <w:rFonts w:ascii="Leelawadee" w:eastAsia="Leelawadee" w:hAnsi="Leelawadee" w:cs="Leelawadee"/>
                <w:sz w:val="16"/>
                <w:szCs w:val="16"/>
              </w:rPr>
              <w:t xml:space="preserve"> Ltd and complete the </w:t>
            </w:r>
            <w:proofErr w:type="spellStart"/>
            <w:r w:rsidRPr="004F4929">
              <w:rPr>
                <w:rFonts w:ascii="Leelawadee" w:eastAsia="Leelawadee" w:hAnsi="Leelawadee" w:cs="Leelawadee"/>
                <w:sz w:val="16"/>
                <w:szCs w:val="16"/>
              </w:rPr>
              <w:t>the</w:t>
            </w:r>
            <w:proofErr w:type="spellEnd"/>
            <w:r w:rsidRPr="004F4929">
              <w:rPr>
                <w:rFonts w:ascii="Leelawadee" w:eastAsia="Leelawadee" w:hAnsi="Leelawadee" w:cs="Leelawadee"/>
                <w:sz w:val="16"/>
                <w:szCs w:val="16"/>
              </w:rPr>
              <w:t xml:space="preserve"> next section – </w:t>
            </w:r>
            <w:r>
              <w:rPr>
                <w:rFonts w:ascii="Leelawadee" w:eastAsia="Leelawadee" w:hAnsi="Leelawadee" w:cs="Leelawadee"/>
                <w:sz w:val="16"/>
                <w:szCs w:val="16"/>
              </w:rPr>
              <w:t>People &amp; Operations.</w:t>
            </w:r>
            <w:r w:rsidRPr="004F4929">
              <w:rPr>
                <w:rFonts w:ascii="Leelawadee" w:eastAsia="Leelawadee" w:hAnsi="Leelawadee" w:cs="Leelawadee"/>
                <w:sz w:val="16"/>
                <w:szCs w:val="16"/>
              </w:rPr>
              <w:t xml:space="preserve"> Make sure you also complete the Learner Log. Use the Checklist to help you. Also make any necessary changes to your first section.</w:t>
            </w:r>
          </w:p>
        </w:tc>
      </w:tr>
      <w:tr w:rsidR="0097414A">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Digital Technologies</w:t>
            </w:r>
          </w:p>
        </w:tc>
        <w:tc>
          <w:tcPr>
            <w:tcW w:w="3705" w:type="dxa"/>
            <w:vAlign w:val="center"/>
          </w:tcPr>
          <w:p w:rsidR="004F4929" w:rsidRPr="004F4929" w:rsidRDefault="004F4929" w:rsidP="004F4929">
            <w:pPr>
              <w:rPr>
                <w:rFonts w:ascii="Leelawadee" w:eastAsia="Leelawadee" w:hAnsi="Leelawadee" w:cs="Leelawadee"/>
                <w:sz w:val="16"/>
                <w:szCs w:val="16"/>
              </w:rPr>
            </w:pPr>
            <w:bookmarkStart w:id="0" w:name="_heading=h.30j0zll" w:colFirst="0" w:colLast="0"/>
            <w:bookmarkEnd w:id="0"/>
            <w:r w:rsidRPr="004F4929">
              <w:rPr>
                <w:rFonts w:ascii="Leelawadee" w:eastAsia="Leelawadee" w:hAnsi="Leelawadee" w:cs="Leelawadee"/>
                <w:sz w:val="16"/>
                <w:szCs w:val="16"/>
              </w:rPr>
              <w:t>Read page 70 – 74 about using technology to present information. Make flashcards covering the key terms; a mind map explaining the different methods and how they work and answer the exam questions.</w:t>
            </w:r>
            <w:r w:rsidRPr="004F4929">
              <w:rPr>
                <w:rFonts w:ascii="Leelawadee" w:eastAsia="Leelawadee" w:hAnsi="Leelawadee" w:cs="Leelawadee"/>
                <w:sz w:val="16"/>
                <w:szCs w:val="16"/>
              </w:rPr>
              <w:tab/>
              <w:t xml:space="preserve"> </w:t>
            </w:r>
          </w:p>
          <w:p w:rsidR="0097414A" w:rsidRDefault="0097414A" w:rsidP="004F4929">
            <w:pPr>
              <w:rPr>
                <w:rFonts w:ascii="Leelawadee" w:eastAsia="Leelawadee" w:hAnsi="Leelawadee" w:cs="Leelawadee"/>
                <w:sz w:val="16"/>
                <w:szCs w:val="16"/>
              </w:rPr>
            </w:pPr>
          </w:p>
        </w:tc>
        <w:tc>
          <w:tcPr>
            <w:tcW w:w="5820" w:type="dxa"/>
            <w:vAlign w:val="center"/>
          </w:tcPr>
          <w:p w:rsidR="0097414A" w:rsidRDefault="005C4906">
            <w:pPr>
              <w:rPr>
                <w:rFonts w:ascii="Leelawadee" w:eastAsia="Leelawadee" w:hAnsi="Leelawadee" w:cs="Leelawadee"/>
                <w:sz w:val="16"/>
                <w:szCs w:val="16"/>
              </w:rPr>
            </w:pPr>
            <w:hyperlink r:id="rId13">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p w:rsidR="004F4929" w:rsidRPr="004F4929" w:rsidRDefault="004F4929" w:rsidP="004F4929">
            <w:pPr>
              <w:rPr>
                <w:rFonts w:ascii="Leelawadee" w:eastAsia="Leelawadee" w:hAnsi="Leelawadee" w:cs="Leelawadee"/>
                <w:sz w:val="16"/>
                <w:szCs w:val="16"/>
              </w:rPr>
            </w:pPr>
            <w:r w:rsidRPr="004F4929">
              <w:rPr>
                <w:rFonts w:ascii="Leelawadee" w:eastAsia="Leelawadee" w:hAnsi="Leelawadee" w:cs="Leelawadee"/>
                <w:sz w:val="16"/>
                <w:szCs w:val="16"/>
              </w:rPr>
              <w:t>Under the topic 3rd March – Skill building, watch the video which guides you through the learning and complete each of the tasks</w:t>
            </w:r>
            <w:r>
              <w:rPr>
                <w:rFonts w:ascii="Leelawadee" w:eastAsia="Leelawadee" w:hAnsi="Leelawadee" w:cs="Leelawadee"/>
                <w:sz w:val="16"/>
                <w:szCs w:val="16"/>
              </w:rPr>
              <w:t>.</w:t>
            </w:r>
          </w:p>
          <w:p w:rsidR="0097414A" w:rsidRDefault="0097414A">
            <w:pPr>
              <w:rPr>
                <w:rFonts w:ascii="Leelawadee" w:eastAsia="Leelawadee" w:hAnsi="Leelawadee" w:cs="Leelawadee"/>
                <w:sz w:val="16"/>
                <w:szCs w:val="16"/>
              </w:rPr>
            </w:pPr>
          </w:p>
        </w:tc>
      </w:tr>
      <w:tr w:rsidR="0097414A">
        <w:trPr>
          <w:trHeight w:val="150"/>
        </w:trPr>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 xml:space="preserve">English </w:t>
            </w:r>
          </w:p>
        </w:tc>
        <w:tc>
          <w:tcPr>
            <w:tcW w:w="3705" w:type="dxa"/>
            <w:vAlign w:val="center"/>
          </w:tcPr>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 English –</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Purple Language Workbook. </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Read and complete notes on section-  writing essays. </w:t>
            </w:r>
            <w:proofErr w:type="spellStart"/>
            <w:r>
              <w:rPr>
                <w:rFonts w:ascii="Leelawadee" w:eastAsia="Leelawadee" w:hAnsi="Leelawadee" w:cs="Leelawadee"/>
                <w:sz w:val="16"/>
                <w:szCs w:val="16"/>
              </w:rPr>
              <w:t>pg</w:t>
            </w:r>
            <w:proofErr w:type="spellEnd"/>
            <w:r>
              <w:rPr>
                <w:rFonts w:ascii="Leelawadee" w:eastAsia="Leelawadee" w:hAnsi="Leelawadee" w:cs="Leelawadee"/>
                <w:sz w:val="16"/>
                <w:szCs w:val="16"/>
              </w:rPr>
              <w:t xml:space="preserve"> 6o onwards</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sz w:val="16"/>
                <w:szCs w:val="16"/>
              </w:rPr>
            </w:pPr>
            <w:proofErr w:type="spellStart"/>
            <w:r>
              <w:rPr>
                <w:rFonts w:ascii="Leelawadee" w:eastAsia="Leelawadee" w:hAnsi="Leelawadee" w:cs="Leelawadee"/>
                <w:sz w:val="16"/>
                <w:szCs w:val="16"/>
              </w:rPr>
              <w:t>Workpack</w:t>
            </w:r>
            <w:proofErr w:type="spellEnd"/>
            <w:r>
              <w:rPr>
                <w:rFonts w:ascii="Leelawadee" w:eastAsia="Leelawadee" w:hAnsi="Leelawadee" w:cs="Leelawadee"/>
                <w:sz w:val="16"/>
                <w:szCs w:val="16"/>
              </w:rPr>
              <w:t xml:space="preserve">: Read through </w:t>
            </w:r>
            <w:proofErr w:type="spellStart"/>
            <w:r>
              <w:rPr>
                <w:rFonts w:ascii="Leelawadee" w:eastAsia="Leelawadee" w:hAnsi="Leelawadee" w:cs="Leelawadee"/>
                <w:sz w:val="16"/>
                <w:szCs w:val="16"/>
              </w:rPr>
              <w:t>powerpoints</w:t>
            </w:r>
            <w:proofErr w:type="spellEnd"/>
            <w:r>
              <w:rPr>
                <w:rFonts w:ascii="Leelawadee" w:eastAsia="Leelawadee" w:hAnsi="Leelawadee" w:cs="Leelawadee"/>
                <w:sz w:val="16"/>
                <w:szCs w:val="16"/>
              </w:rPr>
              <w:t xml:space="preserve"> and complete activities on rhetoric.</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Read articles on parenting and write essay on overprotective parents</w:t>
            </w:r>
          </w:p>
          <w:p w:rsidR="0097414A" w:rsidRDefault="0097414A">
            <w:pPr>
              <w:rPr>
                <w:rFonts w:ascii="Leelawadee" w:eastAsia="Leelawadee" w:hAnsi="Leelawadee" w:cs="Leelawadee"/>
                <w:sz w:val="16"/>
                <w:szCs w:val="16"/>
              </w:rPr>
            </w:pPr>
          </w:p>
          <w:p w:rsidR="0097414A" w:rsidRDefault="0097414A">
            <w:pPr>
              <w:rPr>
                <w:rFonts w:ascii="Leelawadee" w:eastAsia="Leelawadee" w:hAnsi="Leelawadee" w:cs="Leelawadee"/>
                <w:sz w:val="16"/>
                <w:szCs w:val="16"/>
              </w:rPr>
            </w:pPr>
          </w:p>
          <w:p w:rsidR="0097414A" w:rsidRDefault="0097414A">
            <w:pPr>
              <w:rPr>
                <w:rFonts w:ascii="Leelawadee" w:eastAsia="Leelawadee" w:hAnsi="Leelawadee" w:cs="Leelawadee"/>
                <w:sz w:val="16"/>
                <w:szCs w:val="16"/>
              </w:rPr>
            </w:pPr>
          </w:p>
        </w:tc>
        <w:tc>
          <w:tcPr>
            <w:tcW w:w="5820" w:type="dxa"/>
            <w:vAlign w:val="center"/>
          </w:tcPr>
          <w:p w:rsidR="0097414A" w:rsidRDefault="005C4906">
            <w:pPr>
              <w:rPr>
                <w:rFonts w:ascii="Leelawadee" w:eastAsia="Leelawadee" w:hAnsi="Leelawadee" w:cs="Leelawadee"/>
                <w:sz w:val="16"/>
                <w:szCs w:val="16"/>
              </w:rPr>
            </w:pPr>
            <w:hyperlink r:id="rId14">
              <w:r w:rsidR="00794184">
                <w:rPr>
                  <w:rFonts w:ascii="Leelawadee" w:eastAsia="Leelawadee" w:hAnsi="Leelawadee" w:cs="Leelawadee"/>
                  <w:color w:val="0563C1"/>
                  <w:sz w:val="16"/>
                  <w:szCs w:val="16"/>
                  <w:u w:val="single"/>
                </w:rPr>
                <w:t>hhttps://classroom.google.com</w:t>
              </w:r>
            </w:hyperlink>
            <w:r w:rsidR="00794184">
              <w:rPr>
                <w:rFonts w:ascii="Leelawadee" w:eastAsia="Leelawadee" w:hAnsi="Leelawadee" w:cs="Leelawadee"/>
                <w:sz w:val="16"/>
                <w:szCs w:val="16"/>
              </w:rPr>
              <w:t xml:space="preserve">  see individual class codes</w:t>
            </w:r>
          </w:p>
          <w:p w:rsidR="0097414A" w:rsidRDefault="005C4906">
            <w:pPr>
              <w:rPr>
                <w:rFonts w:ascii="Leelawadee" w:eastAsia="Leelawadee" w:hAnsi="Leelawadee" w:cs="Leelawadee"/>
                <w:sz w:val="16"/>
                <w:szCs w:val="16"/>
              </w:rPr>
            </w:pPr>
            <w:hyperlink r:id="rId15">
              <w:r w:rsidR="00794184">
                <w:rPr>
                  <w:rFonts w:ascii="Leelawadee" w:eastAsia="Leelawadee" w:hAnsi="Leelawadee" w:cs="Leelawadee"/>
                  <w:color w:val="4A86E8"/>
                  <w:sz w:val="16"/>
                  <w:szCs w:val="16"/>
                  <w:u w:val="single"/>
                </w:rPr>
                <w:t>https://</w:t>
              </w:r>
            </w:hyperlink>
            <w:r w:rsidR="00794184">
              <w:rPr>
                <w:rFonts w:ascii="Leelawadee" w:eastAsia="Leelawadee" w:hAnsi="Leelawadee" w:cs="Leelawadee"/>
                <w:color w:val="4A86E8"/>
                <w:sz w:val="16"/>
                <w:szCs w:val="16"/>
                <w:u w:val="single"/>
              </w:rPr>
              <w:t>senecalearning.com</w:t>
            </w:r>
            <w:r w:rsidR="00794184">
              <w:rPr>
                <w:rFonts w:ascii="Leelawadee" w:eastAsia="Leelawadee" w:hAnsi="Leelawadee" w:cs="Leelawadee"/>
                <w:b/>
                <w:sz w:val="16"/>
                <w:szCs w:val="16"/>
              </w:rPr>
              <w:t xml:space="preserve"> Class code: </w:t>
            </w:r>
            <w:r w:rsidR="00794184">
              <w:rPr>
                <w:rFonts w:ascii="Leelawadee" w:eastAsia="Leelawadee" w:hAnsi="Leelawadee" w:cs="Leelawadee"/>
                <w:sz w:val="16"/>
                <w:szCs w:val="16"/>
              </w:rPr>
              <w:t>7s1feo22nx</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Macbeth Revision on Macbeth and Lady Macbeth</w:t>
            </w:r>
          </w:p>
          <w:p w:rsidR="0097414A" w:rsidRDefault="005C4906">
            <w:pPr>
              <w:rPr>
                <w:rFonts w:ascii="Leelawadee" w:eastAsia="Leelawadee" w:hAnsi="Leelawadee" w:cs="Leelawadee"/>
                <w:color w:val="4A86E8"/>
                <w:sz w:val="16"/>
                <w:szCs w:val="16"/>
                <w:u w:val="single"/>
              </w:rPr>
            </w:pPr>
            <w:hyperlink r:id="rId16">
              <w:r w:rsidR="00794184">
                <w:rPr>
                  <w:rFonts w:ascii="Leelawadee" w:eastAsia="Leelawadee" w:hAnsi="Leelawadee" w:cs="Leelawadee"/>
                  <w:color w:val="1155CC"/>
                  <w:sz w:val="16"/>
                  <w:szCs w:val="16"/>
                  <w:u w:val="single"/>
                </w:rPr>
                <w:t>https://classroom.thenational.academy/units/revisiting-macbeth-91c7</w:t>
              </w:r>
            </w:hyperlink>
          </w:p>
          <w:p w:rsidR="0097414A" w:rsidRDefault="00794184">
            <w:pPr>
              <w:rPr>
                <w:rFonts w:ascii="Leelawadee" w:eastAsia="Leelawadee" w:hAnsi="Leelawadee" w:cs="Leelawadee"/>
                <w:color w:val="4A86E8"/>
                <w:sz w:val="16"/>
                <w:szCs w:val="16"/>
                <w:u w:val="single"/>
              </w:rPr>
            </w:pPr>
            <w:r>
              <w:rPr>
                <w:rFonts w:ascii="Leelawadee" w:eastAsia="Leelawadee" w:hAnsi="Leelawadee" w:cs="Leelawadee"/>
                <w:color w:val="4A86E8"/>
                <w:sz w:val="16"/>
                <w:szCs w:val="16"/>
                <w:u w:val="single"/>
              </w:rPr>
              <w:t>Revisiting Macbeth All lessons</w:t>
            </w:r>
          </w:p>
          <w:p w:rsidR="0097414A" w:rsidRDefault="00794184">
            <w:pPr>
              <w:rPr>
                <w:rFonts w:ascii="Leelawadee" w:eastAsia="Leelawadee" w:hAnsi="Leelawadee" w:cs="Leelawadee"/>
                <w:color w:val="4A86E8"/>
                <w:sz w:val="16"/>
                <w:szCs w:val="16"/>
                <w:u w:val="single"/>
              </w:rPr>
            </w:pPr>
            <w:r>
              <w:rPr>
                <w:rFonts w:ascii="Leelawadee" w:eastAsia="Leelawadee" w:hAnsi="Leelawadee" w:cs="Leelawadee"/>
                <w:sz w:val="16"/>
                <w:szCs w:val="16"/>
              </w:rPr>
              <w:t>Revisiting Macbeth: Lesson 7 and Lesson 8 on Macbeth and Lady Macbeth</w:t>
            </w:r>
          </w:p>
          <w:p w:rsidR="0097414A" w:rsidRDefault="005C4906">
            <w:pPr>
              <w:rPr>
                <w:rFonts w:ascii="Leelawadee" w:eastAsia="Leelawadee" w:hAnsi="Leelawadee" w:cs="Leelawadee"/>
                <w:sz w:val="16"/>
                <w:szCs w:val="16"/>
              </w:rPr>
            </w:pPr>
            <w:hyperlink r:id="rId17">
              <w:r w:rsidR="00794184">
                <w:rPr>
                  <w:rFonts w:ascii="Leelawadee" w:eastAsia="Leelawadee" w:hAnsi="Leelawadee" w:cs="Leelawadee"/>
                  <w:color w:val="1155CC"/>
                  <w:sz w:val="16"/>
                  <w:szCs w:val="16"/>
                  <w:u w:val="single"/>
                </w:rPr>
                <w:t>https://classroom.thenational.academy/units/revisiting-a-christmas-carol-2c27</w:t>
              </w:r>
            </w:hyperlink>
          </w:p>
          <w:p w:rsidR="0097414A" w:rsidRDefault="00794184">
            <w:pPr>
              <w:rPr>
                <w:rFonts w:ascii="Leelawadee" w:eastAsia="Leelawadee" w:hAnsi="Leelawadee" w:cs="Leelawadee"/>
                <w:sz w:val="16"/>
                <w:szCs w:val="16"/>
              </w:rPr>
            </w:pPr>
            <w:r>
              <w:rPr>
                <w:rFonts w:ascii="Leelawadee" w:eastAsia="Leelawadee" w:hAnsi="Leelawadee" w:cs="Leelawadee"/>
                <w:sz w:val="16"/>
                <w:szCs w:val="16"/>
              </w:rPr>
              <w:t>Revisiting A Christmas Carol: All lessons</w:t>
            </w:r>
          </w:p>
          <w:p w:rsidR="0097414A" w:rsidRDefault="005C4906">
            <w:pPr>
              <w:rPr>
                <w:rFonts w:ascii="Leelawadee" w:eastAsia="Leelawadee" w:hAnsi="Leelawadee" w:cs="Leelawadee"/>
                <w:sz w:val="16"/>
                <w:szCs w:val="16"/>
              </w:rPr>
            </w:pPr>
            <w:hyperlink r:id="rId18">
              <w:r w:rsidR="00794184">
                <w:rPr>
                  <w:rFonts w:ascii="Leelawadee" w:eastAsia="Leelawadee" w:hAnsi="Leelawadee" w:cs="Leelawadee"/>
                  <w:color w:val="1155CC"/>
                  <w:sz w:val="16"/>
                  <w:szCs w:val="16"/>
                  <w:u w:val="single"/>
                </w:rPr>
                <w:t>https://classroom.thenational.academy/units/revisiting-an-inspector-calls-d1f4</w:t>
              </w:r>
            </w:hyperlink>
          </w:p>
          <w:p w:rsidR="0097414A" w:rsidRDefault="00794184">
            <w:pPr>
              <w:rPr>
                <w:rFonts w:ascii="Leelawadee" w:eastAsia="Leelawadee" w:hAnsi="Leelawadee" w:cs="Leelawadee"/>
                <w:sz w:val="16"/>
                <w:szCs w:val="16"/>
              </w:rPr>
            </w:pPr>
            <w:r>
              <w:rPr>
                <w:rFonts w:ascii="Leelawadee" w:eastAsia="Leelawadee" w:hAnsi="Leelawadee" w:cs="Leelawadee"/>
                <w:sz w:val="16"/>
                <w:szCs w:val="16"/>
              </w:rPr>
              <w:t>Revisiting An Inspector Calls: All lessons</w:t>
            </w:r>
            <w:hyperlink r:id="rId19">
              <w:r>
                <w:rPr>
                  <w:rFonts w:ascii="Leelawadee" w:eastAsia="Leelawadee" w:hAnsi="Leelawadee" w:cs="Leelawadee"/>
                  <w:color w:val="0563C1"/>
                  <w:sz w:val="16"/>
                  <w:szCs w:val="16"/>
                  <w:u w:val="single"/>
                </w:rPr>
                <w:t>ttps://classroom.google.com</w:t>
              </w:r>
            </w:hyperlink>
            <w:r>
              <w:rPr>
                <w:rFonts w:ascii="Leelawadee" w:eastAsia="Leelawadee" w:hAnsi="Leelawadee" w:cs="Leelawadee"/>
                <w:sz w:val="16"/>
                <w:szCs w:val="16"/>
              </w:rPr>
              <w:t xml:space="preserve">  </w:t>
            </w:r>
          </w:p>
        </w:tc>
      </w:tr>
      <w:tr w:rsidR="0097414A">
        <w:trPr>
          <w:trHeight w:val="715"/>
        </w:trPr>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 xml:space="preserve">Geography </w:t>
            </w:r>
          </w:p>
        </w:tc>
        <w:tc>
          <w:tcPr>
            <w:tcW w:w="3705" w:type="dxa"/>
            <w:vAlign w:val="center"/>
          </w:tcPr>
          <w:p w:rsidR="0097414A" w:rsidRDefault="00794184">
            <w:pPr>
              <w:rPr>
                <w:rFonts w:ascii="Leelawadee" w:eastAsia="Leelawadee" w:hAnsi="Leelawadee" w:cs="Leelawadee"/>
                <w:sz w:val="16"/>
                <w:szCs w:val="16"/>
              </w:rPr>
            </w:pPr>
            <w:r>
              <w:rPr>
                <w:rFonts w:ascii="Leelawadee" w:eastAsia="Leelawadee" w:hAnsi="Leelawadee" w:cs="Leelawadee"/>
                <w:sz w:val="16"/>
                <w:szCs w:val="16"/>
              </w:rPr>
              <w:t>Use the ‘UK Economy’ revision guide to create your bank of notes. Complete the questions in the workbook.</w:t>
            </w:r>
          </w:p>
        </w:tc>
        <w:tc>
          <w:tcPr>
            <w:tcW w:w="5820" w:type="dxa"/>
            <w:vAlign w:val="center"/>
          </w:tcPr>
          <w:p w:rsidR="0097414A" w:rsidRDefault="005C4906">
            <w:pPr>
              <w:rPr>
                <w:rFonts w:ascii="Leelawadee" w:eastAsia="Leelawadee" w:hAnsi="Leelawadee" w:cs="Leelawadee"/>
                <w:sz w:val="16"/>
                <w:szCs w:val="16"/>
              </w:rPr>
            </w:pPr>
            <w:hyperlink r:id="rId20">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p w:rsidR="0097414A" w:rsidRDefault="0097414A">
            <w:pPr>
              <w:rPr>
                <w:rFonts w:ascii="Leelawadee" w:eastAsia="Leelawadee" w:hAnsi="Leelawadee" w:cs="Leelawadee"/>
                <w:sz w:val="16"/>
                <w:szCs w:val="16"/>
              </w:rPr>
            </w:pPr>
          </w:p>
        </w:tc>
      </w:tr>
      <w:tr w:rsidR="0097414A">
        <w:trPr>
          <w:trHeight w:val="684"/>
        </w:trPr>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History</w:t>
            </w:r>
          </w:p>
        </w:tc>
        <w:tc>
          <w:tcPr>
            <w:tcW w:w="3705" w:type="dxa"/>
            <w:vAlign w:val="center"/>
          </w:tcPr>
          <w:p w:rsidR="0097414A" w:rsidRDefault="00794184">
            <w:pPr>
              <w:rPr>
                <w:rFonts w:ascii="Leelawadee" w:eastAsia="Leelawadee" w:hAnsi="Leelawadee" w:cs="Leelawadee"/>
                <w:sz w:val="16"/>
                <w:szCs w:val="16"/>
              </w:rPr>
            </w:pPr>
            <w:r>
              <w:rPr>
                <w:rFonts w:ascii="Leelawadee" w:eastAsia="Leelawadee" w:hAnsi="Leelawadee" w:cs="Leelawadee"/>
                <w:sz w:val="16"/>
                <w:szCs w:val="16"/>
              </w:rPr>
              <w:t>Read the photocopies of pages 44-45. Complete tasks 1-3 from the blue box on page 45.</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sz w:val="16"/>
                <w:szCs w:val="16"/>
              </w:rPr>
            </w:pPr>
            <w:bookmarkStart w:id="1" w:name="_heading=h.gjdgxs" w:colFirst="0" w:colLast="0"/>
            <w:bookmarkEnd w:id="1"/>
            <w:r>
              <w:rPr>
                <w:rFonts w:ascii="Leelawadee" w:eastAsia="Leelawadee" w:hAnsi="Leelawadee" w:cs="Leelawadee"/>
                <w:sz w:val="16"/>
                <w:szCs w:val="16"/>
              </w:rPr>
              <w:t>Read the photocopies of pages 46-49. Complete all tasks from the blue boxes</w:t>
            </w:r>
          </w:p>
          <w:p w:rsidR="0097414A" w:rsidRDefault="0097414A">
            <w:pPr>
              <w:rPr>
                <w:rFonts w:ascii="Leelawadee" w:eastAsia="Leelawadee" w:hAnsi="Leelawadee" w:cs="Leelawadee"/>
                <w:sz w:val="16"/>
                <w:szCs w:val="16"/>
              </w:rPr>
            </w:pPr>
          </w:p>
        </w:tc>
        <w:tc>
          <w:tcPr>
            <w:tcW w:w="5820" w:type="dxa"/>
            <w:vAlign w:val="center"/>
          </w:tcPr>
          <w:p w:rsidR="0097414A" w:rsidRDefault="005C4906">
            <w:pPr>
              <w:rPr>
                <w:rFonts w:ascii="Leelawadee" w:eastAsia="Leelawadee" w:hAnsi="Leelawadee" w:cs="Leelawadee"/>
                <w:sz w:val="16"/>
                <w:szCs w:val="16"/>
              </w:rPr>
            </w:pPr>
            <w:hyperlink r:id="rId21">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p w:rsidR="0097414A" w:rsidRDefault="0097414A">
            <w:pPr>
              <w:rPr>
                <w:rFonts w:ascii="Leelawadee" w:eastAsia="Leelawadee" w:hAnsi="Leelawadee" w:cs="Leelawadee"/>
                <w:sz w:val="16"/>
                <w:szCs w:val="16"/>
              </w:rPr>
            </w:pPr>
          </w:p>
        </w:tc>
      </w:tr>
      <w:tr w:rsidR="0097414A">
        <w:trPr>
          <w:trHeight w:val="270"/>
        </w:trPr>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Maths</w:t>
            </w:r>
          </w:p>
        </w:tc>
        <w:tc>
          <w:tcPr>
            <w:tcW w:w="3705" w:type="dxa"/>
            <w:vAlign w:val="center"/>
          </w:tcPr>
          <w:p w:rsidR="0097414A" w:rsidRDefault="00794184">
            <w:pPr>
              <w:rPr>
                <w:rFonts w:ascii="Leelawadee" w:eastAsia="Leelawadee" w:hAnsi="Leelawadee" w:cs="Leelawadee"/>
                <w:sz w:val="16"/>
                <w:szCs w:val="16"/>
              </w:rPr>
            </w:pPr>
            <w:r>
              <w:rPr>
                <w:rFonts w:ascii="Leelawadee" w:eastAsia="Leelawadee" w:hAnsi="Leelawadee" w:cs="Leelawadee"/>
                <w:sz w:val="16"/>
                <w:szCs w:val="16"/>
              </w:rPr>
              <w:t>Complete the new booklet of work that needs to be collected this week</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Higher set 1,2</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foundation set 3,4,5,6,7</w:t>
            </w:r>
          </w:p>
        </w:tc>
        <w:tc>
          <w:tcPr>
            <w:tcW w:w="5820" w:type="dxa"/>
            <w:vAlign w:val="center"/>
          </w:tcPr>
          <w:p w:rsidR="0097414A" w:rsidRDefault="005C4906">
            <w:pPr>
              <w:rPr>
                <w:rFonts w:ascii="Leelawadee" w:eastAsia="Leelawadee" w:hAnsi="Leelawadee" w:cs="Leelawadee"/>
                <w:sz w:val="16"/>
                <w:szCs w:val="16"/>
              </w:rPr>
            </w:pPr>
            <w:hyperlink r:id="rId22">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tc>
      </w:tr>
      <w:tr w:rsidR="0097414A">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MFL</w:t>
            </w:r>
          </w:p>
        </w:tc>
        <w:tc>
          <w:tcPr>
            <w:tcW w:w="3705" w:type="dxa"/>
            <w:vAlign w:val="center"/>
          </w:tcPr>
          <w:p w:rsidR="0097414A" w:rsidRDefault="00794184">
            <w:pPr>
              <w:rPr>
                <w:rFonts w:ascii="Leelawadee" w:eastAsia="Leelawadee" w:hAnsi="Leelawadee" w:cs="Leelawadee"/>
                <w:sz w:val="16"/>
                <w:szCs w:val="16"/>
              </w:rPr>
            </w:pPr>
            <w:r>
              <w:rPr>
                <w:rFonts w:ascii="Leelawadee" w:eastAsia="Leelawadee" w:hAnsi="Leelawadee" w:cs="Leelawadee"/>
                <w:sz w:val="16"/>
                <w:szCs w:val="16"/>
              </w:rPr>
              <w:t>In your workbook</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1 p111 Complete the listening questions using your CD</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2 p114. Complete the writing questions, using your notes and pages 107-110 for support.</w:t>
            </w:r>
          </w:p>
        </w:tc>
        <w:tc>
          <w:tcPr>
            <w:tcW w:w="5820" w:type="dxa"/>
            <w:vAlign w:val="center"/>
          </w:tcPr>
          <w:p w:rsidR="0097414A" w:rsidRDefault="005C4906">
            <w:pPr>
              <w:rPr>
                <w:rFonts w:ascii="Leelawadee" w:eastAsia="Leelawadee" w:hAnsi="Leelawadee" w:cs="Leelawadee"/>
                <w:sz w:val="16"/>
                <w:szCs w:val="16"/>
              </w:rPr>
            </w:pPr>
            <w:hyperlink r:id="rId23">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Complete the  lesson under the topic week beginning 22 February</w:t>
            </w:r>
          </w:p>
        </w:tc>
      </w:tr>
      <w:tr w:rsidR="0097414A">
        <w:trPr>
          <w:trHeight w:val="510"/>
        </w:trPr>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Performing Arts</w:t>
            </w:r>
          </w:p>
        </w:tc>
        <w:tc>
          <w:tcPr>
            <w:tcW w:w="3705" w:type="dxa"/>
            <w:vAlign w:val="center"/>
          </w:tcPr>
          <w:p w:rsidR="0097414A" w:rsidRDefault="00794184">
            <w:pPr>
              <w:rPr>
                <w:rFonts w:ascii="Leelawadee" w:eastAsia="Leelawadee" w:hAnsi="Leelawadee" w:cs="Leelawadee"/>
                <w:sz w:val="16"/>
                <w:szCs w:val="16"/>
              </w:rPr>
            </w:pPr>
            <w:r>
              <w:rPr>
                <w:rFonts w:ascii="Leelawadee" w:eastAsia="Leelawadee" w:hAnsi="Leelawadee" w:cs="Leelawadee"/>
                <w:sz w:val="16"/>
                <w:szCs w:val="16"/>
              </w:rPr>
              <w:t>You should have completed your Component 1 Presentation by now.  I will be marking this week.  If you have feedback to work on,  you must complete this as a priority.</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If you have done this, you can have a go at finding a monologue or a song that you would like to learn and perform.</w:t>
            </w:r>
          </w:p>
        </w:tc>
        <w:tc>
          <w:tcPr>
            <w:tcW w:w="5820" w:type="dxa"/>
            <w:vAlign w:val="center"/>
          </w:tcPr>
          <w:p w:rsidR="0097414A" w:rsidRDefault="005C4906">
            <w:pPr>
              <w:rPr>
                <w:rFonts w:ascii="Leelawadee" w:eastAsia="Leelawadee" w:hAnsi="Leelawadee" w:cs="Leelawadee"/>
                <w:color w:val="0563C1"/>
                <w:sz w:val="16"/>
                <w:szCs w:val="16"/>
                <w:u w:val="single"/>
              </w:rPr>
            </w:pPr>
            <w:hyperlink r:id="rId24">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color w:val="0563C1"/>
                <w:sz w:val="16"/>
                <w:szCs w:val="16"/>
                <w:u w:val="single"/>
              </w:rPr>
              <w:t xml:space="preserve"> </w:t>
            </w:r>
          </w:p>
          <w:p w:rsidR="0097414A" w:rsidRDefault="0097414A">
            <w:pPr>
              <w:rPr>
                <w:rFonts w:ascii="Leelawadee" w:eastAsia="Leelawadee" w:hAnsi="Leelawadee" w:cs="Leelawadee"/>
                <w:color w:val="0563C1"/>
                <w:sz w:val="16"/>
                <w:szCs w:val="16"/>
                <w:u w:val="single"/>
              </w:rPr>
            </w:pP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You should have completed your Component 1 Presentation by now.  I will be marking this week.  If you have feedback to work on,  you must complete this as a priority.</w:t>
            </w:r>
          </w:p>
          <w:p w:rsidR="0097414A" w:rsidRDefault="00794184">
            <w:pPr>
              <w:rPr>
                <w:rFonts w:ascii="Leelawadee" w:eastAsia="Leelawadee" w:hAnsi="Leelawadee" w:cs="Leelawadee"/>
                <w:color w:val="0563C1"/>
                <w:sz w:val="16"/>
                <w:szCs w:val="16"/>
                <w:u w:val="single"/>
              </w:rPr>
            </w:pPr>
            <w:r>
              <w:rPr>
                <w:rFonts w:ascii="Leelawadee" w:eastAsia="Leelawadee" w:hAnsi="Leelawadee" w:cs="Leelawadee"/>
                <w:sz w:val="16"/>
                <w:szCs w:val="16"/>
              </w:rPr>
              <w:t>If you have done this, you can have a go at finding a monologue or a song that you would like to learn and perform.</w:t>
            </w:r>
          </w:p>
        </w:tc>
      </w:tr>
      <w:tr w:rsidR="0097414A">
        <w:trPr>
          <w:trHeight w:val="885"/>
        </w:trPr>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PE - Health and Fitness</w:t>
            </w:r>
          </w:p>
        </w:tc>
        <w:tc>
          <w:tcPr>
            <w:tcW w:w="3705" w:type="dxa"/>
            <w:vAlign w:val="center"/>
          </w:tcPr>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Create the second week of your training programme for your client. </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This must include the following:</w:t>
            </w:r>
          </w:p>
          <w:p w:rsidR="0097414A" w:rsidRDefault="00794184">
            <w:pPr>
              <w:rPr>
                <w:rFonts w:ascii="Leelawadee" w:eastAsia="Leelawadee" w:hAnsi="Leelawadee" w:cs="Leelawadee"/>
                <w:b/>
                <w:sz w:val="16"/>
                <w:szCs w:val="16"/>
                <w:u w:val="single"/>
              </w:rPr>
            </w:pPr>
            <w:r>
              <w:rPr>
                <w:rFonts w:ascii="Leelawadee" w:eastAsia="Leelawadee" w:hAnsi="Leelawadee" w:cs="Leelawadee"/>
                <w:b/>
                <w:sz w:val="16"/>
                <w:szCs w:val="16"/>
                <w:u w:val="single"/>
              </w:rPr>
              <w:t>Session 1</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Warm up</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Circuit training session including 8 stations and low weights/ high reps</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Cool down</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b/>
                <w:sz w:val="16"/>
                <w:szCs w:val="16"/>
                <w:u w:val="single"/>
              </w:rPr>
            </w:pPr>
            <w:r>
              <w:rPr>
                <w:rFonts w:ascii="Leelawadee" w:eastAsia="Leelawadee" w:hAnsi="Leelawadee" w:cs="Leelawadee"/>
                <w:b/>
                <w:sz w:val="16"/>
                <w:szCs w:val="16"/>
                <w:u w:val="single"/>
              </w:rPr>
              <w:t>Session 2</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Warm up</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Resistance speed training session including at least 4 exercises. High intensity/ low reps</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Cool down</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b/>
                <w:sz w:val="16"/>
                <w:szCs w:val="16"/>
                <w:u w:val="single"/>
              </w:rPr>
            </w:pPr>
            <w:r>
              <w:rPr>
                <w:rFonts w:ascii="Leelawadee" w:eastAsia="Leelawadee" w:hAnsi="Leelawadee" w:cs="Leelawadee"/>
                <w:b/>
                <w:sz w:val="16"/>
                <w:szCs w:val="16"/>
                <w:u w:val="single"/>
              </w:rPr>
              <w:t>Session 3</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Warm up</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lastRenderedPageBreak/>
              <w:t>Weight training session including 8 stations and low weights/ high reps. Increase your weight and reps from last week.</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Cool down</w:t>
            </w:r>
          </w:p>
          <w:p w:rsidR="0097414A" w:rsidRDefault="0097414A">
            <w:pPr>
              <w:rPr>
                <w:rFonts w:ascii="Leelawadee" w:eastAsia="Leelawadee" w:hAnsi="Leelawadee" w:cs="Leelawadee"/>
                <w:sz w:val="16"/>
                <w:szCs w:val="16"/>
              </w:rPr>
            </w:pPr>
          </w:p>
          <w:p w:rsidR="0097414A" w:rsidRDefault="0097414A">
            <w:pPr>
              <w:rPr>
                <w:rFonts w:ascii="Leelawadee" w:eastAsia="Leelawadee" w:hAnsi="Leelawadee" w:cs="Leelawadee"/>
                <w:sz w:val="16"/>
                <w:szCs w:val="16"/>
              </w:rPr>
            </w:pPr>
          </w:p>
        </w:tc>
        <w:tc>
          <w:tcPr>
            <w:tcW w:w="5820" w:type="dxa"/>
            <w:vAlign w:val="center"/>
          </w:tcPr>
          <w:p w:rsidR="0097414A" w:rsidRDefault="005C4906">
            <w:pPr>
              <w:rPr>
                <w:rFonts w:ascii="Leelawadee" w:eastAsia="Leelawadee" w:hAnsi="Leelawadee" w:cs="Leelawadee"/>
                <w:sz w:val="16"/>
                <w:szCs w:val="16"/>
              </w:rPr>
            </w:pPr>
            <w:hyperlink r:id="rId25">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p w:rsidR="0097414A" w:rsidRDefault="00794184">
            <w:pPr>
              <w:rPr>
                <w:rFonts w:ascii="Leelawadee" w:eastAsia="Leelawadee" w:hAnsi="Leelawadee" w:cs="Leelawadee"/>
                <w:sz w:val="16"/>
                <w:szCs w:val="16"/>
              </w:rPr>
            </w:pPr>
            <w:bookmarkStart w:id="2" w:name="_heading=h.tyjcwt" w:colFirst="0" w:colLast="0"/>
            <w:bookmarkEnd w:id="2"/>
            <w:r>
              <w:rPr>
                <w:rFonts w:ascii="Leelawadee" w:eastAsia="Leelawadee" w:hAnsi="Leelawadee" w:cs="Leelawadee"/>
                <w:sz w:val="16"/>
                <w:szCs w:val="16"/>
              </w:rPr>
              <w:t>This week you will be completing week 1 of your training programme on the google classroom. You will need to produce a training session focused on weight and plyometric training. Please join the live lessons on Monday at 11.30am for option A students and Wednesday at 11.30am for option C students.</w:t>
            </w:r>
          </w:p>
        </w:tc>
      </w:tr>
      <w:tr w:rsidR="0097414A">
        <w:trPr>
          <w:trHeight w:val="885"/>
        </w:trPr>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PE - Core</w:t>
            </w:r>
          </w:p>
        </w:tc>
        <w:tc>
          <w:tcPr>
            <w:tcW w:w="3705" w:type="dxa"/>
            <w:vAlign w:val="center"/>
          </w:tcPr>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Complete the following circuit programme </w:t>
            </w:r>
          </w:p>
          <w:p w:rsidR="0097414A" w:rsidRDefault="00794184">
            <w:pPr>
              <w:rPr>
                <w:rFonts w:ascii="Leelawadee" w:eastAsia="Leelawadee" w:hAnsi="Leelawadee" w:cs="Leelawadee"/>
                <w:b/>
                <w:sz w:val="16"/>
                <w:szCs w:val="16"/>
                <w:u w:val="single"/>
              </w:rPr>
            </w:pPr>
            <w:r>
              <w:rPr>
                <w:rFonts w:ascii="Leelawadee" w:eastAsia="Leelawadee" w:hAnsi="Leelawadee" w:cs="Leelawadee"/>
                <w:b/>
                <w:sz w:val="16"/>
                <w:szCs w:val="16"/>
                <w:u w:val="single"/>
              </w:rPr>
              <w:t xml:space="preserve">Warm up </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30 seconds jogging on the spot</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Heel flicks (30 seconds)</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Stretches (1 minute)</w:t>
            </w:r>
          </w:p>
          <w:p w:rsidR="0097414A" w:rsidRDefault="00794184">
            <w:pPr>
              <w:rPr>
                <w:rFonts w:ascii="Leelawadee" w:eastAsia="Leelawadee" w:hAnsi="Leelawadee" w:cs="Leelawadee"/>
                <w:b/>
                <w:sz w:val="16"/>
                <w:szCs w:val="16"/>
                <w:u w:val="single"/>
              </w:rPr>
            </w:pPr>
            <w:r>
              <w:rPr>
                <w:rFonts w:ascii="Leelawadee" w:eastAsia="Leelawadee" w:hAnsi="Leelawadee" w:cs="Leelawadee"/>
                <w:b/>
                <w:sz w:val="16"/>
                <w:szCs w:val="16"/>
                <w:u w:val="single"/>
              </w:rPr>
              <w:t>Main workout</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25-star jumps</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20 squats</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30 walking lunges</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18 press ups</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45 seconds Arm circles</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30 mountain climbers</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Plank (35 seconds)</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25 Air punches </w:t>
            </w:r>
          </w:p>
          <w:p w:rsidR="0097414A" w:rsidRDefault="00794184">
            <w:pPr>
              <w:rPr>
                <w:rFonts w:ascii="Leelawadee" w:eastAsia="Leelawadee" w:hAnsi="Leelawadee" w:cs="Leelawadee"/>
                <w:b/>
                <w:sz w:val="16"/>
                <w:szCs w:val="16"/>
                <w:u w:val="single"/>
              </w:rPr>
            </w:pPr>
            <w:r>
              <w:rPr>
                <w:rFonts w:ascii="Leelawadee" w:eastAsia="Leelawadee" w:hAnsi="Leelawadee" w:cs="Leelawadee"/>
                <w:b/>
                <w:sz w:val="16"/>
                <w:szCs w:val="16"/>
                <w:u w:val="single"/>
              </w:rPr>
              <w:t>Cool down</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Light stretches</w:t>
            </w:r>
          </w:p>
        </w:tc>
        <w:tc>
          <w:tcPr>
            <w:tcW w:w="5820" w:type="dxa"/>
            <w:vAlign w:val="center"/>
          </w:tcPr>
          <w:p w:rsidR="0097414A" w:rsidRDefault="005C4906">
            <w:pPr>
              <w:rPr>
                <w:rFonts w:ascii="Leelawadee" w:eastAsia="Leelawadee" w:hAnsi="Leelawadee" w:cs="Leelawadee"/>
              </w:rPr>
            </w:pPr>
            <w:hyperlink r:id="rId26">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There will be a number of tasks set in the google classroom this week. </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1.Remote Learning workout</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2. Remote learning quiz</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Don’t forget you could also complete the Joe Wicks workouts (Monday/Wednesday/Friday) if you wish to be more active. </w:t>
            </w:r>
          </w:p>
        </w:tc>
      </w:tr>
      <w:tr w:rsidR="0097414A">
        <w:trPr>
          <w:trHeight w:val="1395"/>
        </w:trPr>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RE</w:t>
            </w:r>
          </w:p>
        </w:tc>
        <w:tc>
          <w:tcPr>
            <w:tcW w:w="3705" w:type="dxa"/>
            <w:vAlign w:val="center"/>
          </w:tcPr>
          <w:p w:rsidR="0097414A" w:rsidRDefault="00794184">
            <w:pPr>
              <w:rPr>
                <w:rFonts w:ascii="Leelawadee" w:eastAsia="Leelawadee" w:hAnsi="Leelawadee" w:cs="Leelawadee"/>
                <w:sz w:val="16"/>
                <w:szCs w:val="16"/>
              </w:rPr>
            </w:pPr>
            <w:r>
              <w:rPr>
                <w:rFonts w:ascii="Leelawadee" w:eastAsia="Leelawadee" w:hAnsi="Leelawadee" w:cs="Leelawadee"/>
                <w:sz w:val="16"/>
                <w:szCs w:val="16"/>
              </w:rPr>
              <w:t>Using pages 46  to 55 of the revision guide answers the questions on page7  to page 27  in the Islamic practices booklet.</w:t>
            </w:r>
          </w:p>
        </w:tc>
        <w:tc>
          <w:tcPr>
            <w:tcW w:w="5820" w:type="dxa"/>
            <w:vAlign w:val="center"/>
          </w:tcPr>
          <w:p w:rsidR="0097414A" w:rsidRDefault="005C4906">
            <w:pPr>
              <w:rPr>
                <w:rFonts w:ascii="Leelawadee" w:eastAsia="Leelawadee" w:hAnsi="Leelawadee" w:cs="Leelawadee"/>
                <w:sz w:val="16"/>
                <w:szCs w:val="16"/>
              </w:rPr>
            </w:pPr>
            <w:hyperlink r:id="rId27">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Complete the work set on google classrooms The nature of God. Make sure you take part in the live lessons and watch the loom video’s for extra help.</w:t>
            </w:r>
          </w:p>
        </w:tc>
      </w:tr>
      <w:tr w:rsidR="0097414A">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Science</w:t>
            </w:r>
          </w:p>
        </w:tc>
        <w:tc>
          <w:tcPr>
            <w:tcW w:w="3705" w:type="dxa"/>
            <w:tcBorders>
              <w:top w:val="single" w:sz="4" w:space="0" w:color="000000"/>
              <w:bottom w:val="single" w:sz="4" w:space="0" w:color="000000"/>
            </w:tcBorders>
            <w:vAlign w:val="center"/>
          </w:tcPr>
          <w:p w:rsidR="0097414A" w:rsidRDefault="00794184">
            <w:pPr>
              <w:rPr>
                <w:rFonts w:ascii="Leelawadee" w:eastAsia="Leelawadee" w:hAnsi="Leelawadee" w:cs="Leelawadee"/>
                <w:b/>
                <w:sz w:val="16"/>
                <w:szCs w:val="16"/>
                <w:u w:val="single"/>
              </w:rPr>
            </w:pPr>
            <w:r>
              <w:rPr>
                <w:rFonts w:ascii="Leelawadee" w:eastAsia="Leelawadee" w:hAnsi="Leelawadee" w:cs="Leelawadee"/>
                <w:b/>
                <w:sz w:val="16"/>
                <w:szCs w:val="16"/>
                <w:u w:val="single"/>
              </w:rPr>
              <w:t>Science - Combined</w:t>
            </w:r>
          </w:p>
          <w:p w:rsidR="0097414A" w:rsidRDefault="0097414A">
            <w:pPr>
              <w:rPr>
                <w:rFonts w:ascii="Leelawadee" w:eastAsia="Leelawadee" w:hAnsi="Leelawadee" w:cs="Leelawadee"/>
                <w:b/>
                <w:sz w:val="16"/>
                <w:szCs w:val="16"/>
                <w:u w:val="single"/>
              </w:rPr>
            </w:pP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Using the combined science textbook, read through pages 40 - 44 and answer the quick test questions at the bottom of each section.</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Once complete, answer the practise (p60) and review (p80, 81,82) questions.</w:t>
            </w:r>
          </w:p>
          <w:p w:rsidR="0097414A" w:rsidRDefault="0097414A">
            <w:pPr>
              <w:rPr>
                <w:rFonts w:ascii="Leelawadee" w:eastAsia="Leelawadee" w:hAnsi="Leelawadee" w:cs="Leelawadee"/>
                <w:sz w:val="16"/>
                <w:szCs w:val="16"/>
              </w:rPr>
            </w:pPr>
          </w:p>
        </w:tc>
        <w:tc>
          <w:tcPr>
            <w:tcW w:w="5820" w:type="dxa"/>
            <w:tcBorders>
              <w:top w:val="single" w:sz="4" w:space="0" w:color="000000"/>
              <w:bottom w:val="single" w:sz="4" w:space="0" w:color="000000"/>
            </w:tcBorders>
            <w:vAlign w:val="center"/>
          </w:tcPr>
          <w:p w:rsidR="0097414A" w:rsidRDefault="005C4906">
            <w:pPr>
              <w:rPr>
                <w:rFonts w:ascii="Leelawadee" w:eastAsia="Leelawadee" w:hAnsi="Leelawadee" w:cs="Leelawadee"/>
                <w:sz w:val="16"/>
                <w:szCs w:val="16"/>
              </w:rPr>
            </w:pPr>
            <w:hyperlink r:id="rId28">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b/>
                <w:sz w:val="16"/>
                <w:szCs w:val="16"/>
              </w:rPr>
            </w:pPr>
            <w:r>
              <w:rPr>
                <w:rFonts w:ascii="Leelawadee" w:eastAsia="Leelawadee" w:hAnsi="Leelawadee" w:cs="Leelawadee"/>
                <w:sz w:val="16"/>
                <w:szCs w:val="16"/>
              </w:rPr>
              <w:t xml:space="preserve">Seneca assignments set for </w:t>
            </w:r>
            <w:r>
              <w:rPr>
                <w:rFonts w:ascii="Leelawadee" w:eastAsia="Leelawadee" w:hAnsi="Leelawadee" w:cs="Leelawadee"/>
                <w:b/>
                <w:sz w:val="16"/>
                <w:szCs w:val="16"/>
              </w:rPr>
              <w:t>Biology, Chemistry and Physics Paper 2</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Code: z9wdyoqit6</w:t>
            </w:r>
          </w:p>
          <w:p w:rsidR="0097414A" w:rsidRDefault="0097414A">
            <w:pPr>
              <w:rPr>
                <w:rFonts w:ascii="Leelawadee" w:eastAsia="Leelawadee" w:hAnsi="Leelawadee" w:cs="Leelawadee"/>
                <w:sz w:val="16"/>
                <w:szCs w:val="16"/>
              </w:rPr>
            </w:pPr>
          </w:p>
        </w:tc>
      </w:tr>
      <w:tr w:rsidR="0097414A">
        <w:trPr>
          <w:trHeight w:val="792"/>
        </w:trPr>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Science</w:t>
            </w:r>
          </w:p>
        </w:tc>
        <w:tc>
          <w:tcPr>
            <w:tcW w:w="3705" w:type="dxa"/>
            <w:tcBorders>
              <w:top w:val="single" w:sz="4" w:space="0" w:color="000000"/>
            </w:tcBorders>
            <w:vAlign w:val="center"/>
          </w:tcPr>
          <w:p w:rsidR="0097414A" w:rsidRDefault="00794184">
            <w:pPr>
              <w:rPr>
                <w:rFonts w:ascii="Leelawadee" w:eastAsia="Leelawadee" w:hAnsi="Leelawadee" w:cs="Leelawadee"/>
                <w:b/>
                <w:sz w:val="16"/>
                <w:szCs w:val="16"/>
                <w:u w:val="single"/>
              </w:rPr>
            </w:pPr>
            <w:r>
              <w:rPr>
                <w:rFonts w:ascii="Leelawadee" w:eastAsia="Leelawadee" w:hAnsi="Leelawadee" w:cs="Leelawadee"/>
                <w:b/>
                <w:sz w:val="16"/>
                <w:szCs w:val="16"/>
                <w:u w:val="single"/>
              </w:rPr>
              <w:t>Separate Science</w:t>
            </w:r>
          </w:p>
          <w:p w:rsidR="0097414A" w:rsidRDefault="0097414A">
            <w:pPr>
              <w:rPr>
                <w:rFonts w:ascii="Leelawadee" w:eastAsia="Leelawadee" w:hAnsi="Leelawadee" w:cs="Leelawadee"/>
                <w:b/>
                <w:sz w:val="16"/>
                <w:szCs w:val="16"/>
                <w:u w:val="single"/>
              </w:rPr>
            </w:pP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Using the Biology textbook, read through pages 34 - 41.  Answer the quick test section at the bottom of each page.</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Once completed, complete the practise (p64,66,67)  and review questions (p94,95,97)</w:t>
            </w:r>
          </w:p>
          <w:p w:rsidR="0097414A" w:rsidRDefault="0097414A">
            <w:pPr>
              <w:rPr>
                <w:rFonts w:ascii="Leelawadee" w:eastAsia="Leelawadee" w:hAnsi="Leelawadee" w:cs="Leelawadee"/>
                <w:sz w:val="16"/>
                <w:szCs w:val="16"/>
              </w:rPr>
            </w:pPr>
          </w:p>
        </w:tc>
        <w:tc>
          <w:tcPr>
            <w:tcW w:w="5820" w:type="dxa"/>
            <w:tcBorders>
              <w:top w:val="single" w:sz="4" w:space="0" w:color="000000"/>
            </w:tcBorders>
            <w:vAlign w:val="center"/>
          </w:tcPr>
          <w:p w:rsidR="0097414A" w:rsidRDefault="005C4906">
            <w:pPr>
              <w:rPr>
                <w:rFonts w:ascii="Leelawadee" w:eastAsia="Leelawadee" w:hAnsi="Leelawadee" w:cs="Leelawadee"/>
                <w:sz w:val="16"/>
                <w:szCs w:val="16"/>
              </w:rPr>
            </w:pPr>
            <w:hyperlink r:id="rId29">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b/>
                <w:sz w:val="16"/>
                <w:szCs w:val="16"/>
              </w:rPr>
            </w:pPr>
            <w:r>
              <w:rPr>
                <w:rFonts w:ascii="Leelawadee" w:eastAsia="Leelawadee" w:hAnsi="Leelawadee" w:cs="Leelawadee"/>
                <w:sz w:val="16"/>
                <w:szCs w:val="16"/>
              </w:rPr>
              <w:t xml:space="preserve">Seneca assignments set for </w:t>
            </w:r>
            <w:r>
              <w:rPr>
                <w:rFonts w:ascii="Leelawadee" w:eastAsia="Leelawadee" w:hAnsi="Leelawadee" w:cs="Leelawadee"/>
                <w:b/>
                <w:sz w:val="16"/>
                <w:szCs w:val="16"/>
              </w:rPr>
              <w:t>Biology, Chemistry and Physics Paper 2</w:t>
            </w: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Code: z9wdyoqit6</w:t>
            </w:r>
          </w:p>
          <w:p w:rsidR="0097414A" w:rsidRDefault="0097414A">
            <w:pPr>
              <w:rPr>
                <w:rFonts w:ascii="Leelawadee" w:eastAsia="Leelawadee" w:hAnsi="Leelawadee" w:cs="Leelawadee"/>
                <w:sz w:val="16"/>
                <w:szCs w:val="16"/>
              </w:rPr>
            </w:pPr>
          </w:p>
          <w:p w:rsidR="0097414A" w:rsidRDefault="0097414A">
            <w:pPr>
              <w:rPr>
                <w:rFonts w:ascii="Leelawadee" w:eastAsia="Leelawadee" w:hAnsi="Leelawadee" w:cs="Leelawadee"/>
                <w:sz w:val="16"/>
                <w:szCs w:val="16"/>
              </w:rPr>
            </w:pPr>
          </w:p>
        </w:tc>
      </w:tr>
      <w:tr w:rsidR="0097414A">
        <w:trPr>
          <w:trHeight w:val="769"/>
        </w:trPr>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Hospitality &amp; Catering</w:t>
            </w:r>
          </w:p>
        </w:tc>
        <w:tc>
          <w:tcPr>
            <w:tcW w:w="3705" w:type="dxa"/>
            <w:vAlign w:val="center"/>
          </w:tcPr>
          <w:p w:rsidR="0097414A" w:rsidRDefault="00BB2C75">
            <w:pPr>
              <w:rPr>
                <w:rFonts w:ascii="Leelawadee" w:eastAsia="Leelawadee" w:hAnsi="Leelawadee" w:cs="Leelawadee"/>
                <w:sz w:val="16"/>
                <w:szCs w:val="16"/>
              </w:rPr>
            </w:pPr>
            <w:r>
              <w:rPr>
                <w:rFonts w:ascii="Arial" w:hAnsi="Arial" w:cs="Arial"/>
                <w:color w:val="222222"/>
                <w:shd w:val="clear" w:color="auto" w:fill="FFFFFF"/>
              </w:rPr>
              <w:t>Complete the task provided</w:t>
            </w:r>
            <w:r>
              <w:rPr>
                <w:rFonts w:ascii="Times New Roman" w:hAnsi="Times New Roman" w:cs="Times New Roman"/>
                <w:sz w:val="24"/>
                <w:szCs w:val="24"/>
              </w:rPr>
              <w:t xml:space="preserve"> from the home learning resources pack.</w:t>
            </w:r>
            <w:bookmarkStart w:id="3" w:name="_GoBack"/>
            <w:bookmarkEnd w:id="3"/>
          </w:p>
        </w:tc>
        <w:tc>
          <w:tcPr>
            <w:tcW w:w="5820" w:type="dxa"/>
            <w:vAlign w:val="center"/>
          </w:tcPr>
          <w:p w:rsidR="0097414A" w:rsidRDefault="005C4906">
            <w:pPr>
              <w:rPr>
                <w:rFonts w:ascii="Leelawadee" w:eastAsia="Leelawadee" w:hAnsi="Leelawadee" w:cs="Leelawadee"/>
                <w:sz w:val="16"/>
                <w:szCs w:val="16"/>
              </w:rPr>
            </w:pPr>
            <w:hyperlink r:id="rId30">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sz w:val="16"/>
                <w:szCs w:val="16"/>
              </w:rPr>
              <w:t xml:space="preserve"> </w:t>
            </w:r>
          </w:p>
          <w:p w:rsidR="0097414A" w:rsidRDefault="0097414A">
            <w:pPr>
              <w:spacing w:after="160"/>
              <w:rPr>
                <w:rFonts w:ascii="Leelawadee" w:eastAsia="Leelawadee" w:hAnsi="Leelawadee" w:cs="Leelawadee"/>
                <w:sz w:val="16"/>
                <w:szCs w:val="16"/>
              </w:rPr>
            </w:pPr>
          </w:p>
          <w:p w:rsidR="0097414A" w:rsidRDefault="00794184">
            <w:pPr>
              <w:spacing w:after="160"/>
              <w:rPr>
                <w:rFonts w:ascii="Leelawadee" w:eastAsia="Leelawadee" w:hAnsi="Leelawadee" w:cs="Leelawadee"/>
                <w:sz w:val="14"/>
                <w:szCs w:val="14"/>
              </w:rPr>
            </w:pPr>
            <w:r>
              <w:rPr>
                <w:rFonts w:ascii="Leelawadee" w:eastAsia="Leelawadee" w:hAnsi="Leelawadee" w:cs="Leelawadee"/>
                <w:sz w:val="16"/>
                <w:szCs w:val="16"/>
              </w:rPr>
              <w:t xml:space="preserve">Seneca </w:t>
            </w:r>
            <w:r>
              <w:rPr>
                <w:rFonts w:ascii="Leelawadee" w:eastAsia="Leelawadee" w:hAnsi="Leelawadee" w:cs="Leelawadee"/>
                <w:b/>
                <w:sz w:val="16"/>
                <w:szCs w:val="16"/>
              </w:rPr>
              <w:t xml:space="preserve">Class code: </w:t>
            </w:r>
            <w:r>
              <w:rPr>
                <w:rFonts w:ascii="Leelawadee" w:eastAsia="Leelawadee" w:hAnsi="Leelawadee" w:cs="Leelawadee"/>
                <w:sz w:val="14"/>
                <w:szCs w:val="14"/>
              </w:rPr>
              <w:t>mek5xdbddn</w:t>
            </w:r>
          </w:p>
        </w:tc>
      </w:tr>
      <w:tr w:rsidR="0097414A">
        <w:trPr>
          <w:trHeight w:val="698"/>
        </w:trPr>
        <w:tc>
          <w:tcPr>
            <w:tcW w:w="1410" w:type="dxa"/>
            <w:vAlign w:val="center"/>
          </w:tcPr>
          <w:p w:rsidR="0097414A" w:rsidRDefault="00794184">
            <w:pPr>
              <w:rPr>
                <w:rFonts w:ascii="Leelawadee" w:eastAsia="Leelawadee" w:hAnsi="Leelawadee" w:cs="Leelawadee"/>
                <w:b/>
                <w:sz w:val="16"/>
                <w:szCs w:val="16"/>
              </w:rPr>
            </w:pPr>
            <w:r>
              <w:rPr>
                <w:rFonts w:ascii="Leelawadee" w:eastAsia="Leelawadee" w:hAnsi="Leelawadee" w:cs="Leelawadee"/>
                <w:b/>
                <w:sz w:val="16"/>
                <w:szCs w:val="16"/>
              </w:rPr>
              <w:t>PHSE</w:t>
            </w:r>
          </w:p>
        </w:tc>
        <w:tc>
          <w:tcPr>
            <w:tcW w:w="3705" w:type="dxa"/>
            <w:vAlign w:val="center"/>
          </w:tcPr>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Read through the work sheets on ‘stalking and sexual harassment’. </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Read through the information sheet and then complete the definition table with examples. </w:t>
            </w:r>
          </w:p>
          <w:p w:rsidR="0097414A" w:rsidRDefault="0097414A">
            <w:pPr>
              <w:rPr>
                <w:rFonts w:ascii="Leelawadee" w:eastAsia="Leelawadee" w:hAnsi="Leelawadee" w:cs="Leelawadee"/>
                <w:sz w:val="16"/>
                <w:szCs w:val="16"/>
              </w:rPr>
            </w:pPr>
          </w:p>
          <w:p w:rsidR="0097414A" w:rsidRDefault="00794184">
            <w:pPr>
              <w:rPr>
                <w:rFonts w:ascii="Leelawadee" w:eastAsia="Leelawadee" w:hAnsi="Leelawadee" w:cs="Leelawadee"/>
                <w:sz w:val="16"/>
                <w:szCs w:val="16"/>
              </w:rPr>
            </w:pPr>
            <w:r>
              <w:rPr>
                <w:rFonts w:ascii="Leelawadee" w:eastAsia="Leelawadee" w:hAnsi="Leelawadee" w:cs="Leelawadee"/>
                <w:sz w:val="16"/>
                <w:szCs w:val="16"/>
              </w:rPr>
              <w:t xml:space="preserve">Send a picture of your completed work to your class teacher. </w:t>
            </w:r>
          </w:p>
        </w:tc>
        <w:tc>
          <w:tcPr>
            <w:tcW w:w="5820" w:type="dxa"/>
            <w:vAlign w:val="center"/>
          </w:tcPr>
          <w:p w:rsidR="0097414A" w:rsidRDefault="005C4906">
            <w:pPr>
              <w:rPr>
                <w:rFonts w:ascii="Leelawadee" w:eastAsia="Leelawadee" w:hAnsi="Leelawadee" w:cs="Leelawadee"/>
                <w:sz w:val="16"/>
                <w:szCs w:val="16"/>
              </w:rPr>
            </w:pPr>
            <w:hyperlink r:id="rId31">
              <w:r w:rsidR="00794184">
                <w:rPr>
                  <w:rFonts w:ascii="Leelawadee" w:eastAsia="Leelawadee" w:hAnsi="Leelawadee" w:cs="Leelawadee"/>
                  <w:color w:val="0563C1"/>
                  <w:sz w:val="16"/>
                  <w:szCs w:val="16"/>
                  <w:u w:val="single"/>
                </w:rPr>
                <w:t>https://classroom.google.com</w:t>
              </w:r>
            </w:hyperlink>
            <w:r w:rsidR="00794184">
              <w:rPr>
                <w:rFonts w:ascii="Leelawadee" w:eastAsia="Leelawadee" w:hAnsi="Leelawadee" w:cs="Leelawadee"/>
                <w:b/>
                <w:sz w:val="16"/>
                <w:szCs w:val="16"/>
              </w:rPr>
              <w:t xml:space="preserve"> </w:t>
            </w:r>
          </w:p>
          <w:p w:rsidR="0097414A" w:rsidRDefault="0097414A">
            <w:pPr>
              <w:rPr>
                <w:rFonts w:ascii="Leelawadee" w:eastAsia="Leelawadee" w:hAnsi="Leelawadee" w:cs="Leelawadee"/>
                <w:sz w:val="16"/>
                <w:szCs w:val="16"/>
              </w:rPr>
            </w:pPr>
          </w:p>
        </w:tc>
      </w:tr>
    </w:tbl>
    <w:p w:rsidR="0097414A" w:rsidRDefault="0097414A">
      <w:pPr>
        <w:rPr>
          <w:sz w:val="12"/>
          <w:szCs w:val="12"/>
        </w:rPr>
      </w:pPr>
    </w:p>
    <w:sectPr w:rsidR="0097414A">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567" w:header="34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906" w:rsidRDefault="005C4906">
      <w:pPr>
        <w:spacing w:after="0" w:line="240" w:lineRule="auto"/>
      </w:pPr>
      <w:r>
        <w:separator/>
      </w:r>
    </w:p>
  </w:endnote>
  <w:endnote w:type="continuationSeparator" w:id="0">
    <w:p w:rsidR="005C4906" w:rsidRDefault="005C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4A" w:rsidRDefault="0097414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4A" w:rsidRDefault="0097414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4A" w:rsidRDefault="0097414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906" w:rsidRDefault="005C4906">
      <w:pPr>
        <w:spacing w:after="0" w:line="240" w:lineRule="auto"/>
      </w:pPr>
      <w:r>
        <w:separator/>
      </w:r>
    </w:p>
  </w:footnote>
  <w:footnote w:type="continuationSeparator" w:id="0">
    <w:p w:rsidR="005C4906" w:rsidRDefault="005C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4A" w:rsidRDefault="0097414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4A" w:rsidRDefault="00794184">
    <w:pPr>
      <w:pBdr>
        <w:top w:val="nil"/>
        <w:left w:val="nil"/>
        <w:bottom w:val="nil"/>
        <w:right w:val="nil"/>
        <w:between w:val="nil"/>
      </w:pBdr>
      <w:tabs>
        <w:tab w:val="center" w:pos="4513"/>
        <w:tab w:val="right" w:pos="9026"/>
      </w:tabs>
      <w:spacing w:after="0" w:line="240" w:lineRule="auto"/>
      <w:rPr>
        <w:rFonts w:ascii="Leelawadee" w:eastAsia="Leelawadee" w:hAnsi="Leelawadee" w:cs="Leelawadee"/>
        <w:b/>
        <w:color w:val="000000"/>
        <w:sz w:val="36"/>
        <w:szCs w:val="36"/>
      </w:rPr>
    </w:pPr>
    <w:r>
      <w:rPr>
        <w:rFonts w:ascii="Leelawadee" w:eastAsia="Leelawadee" w:hAnsi="Leelawadee" w:cs="Leelawadee"/>
        <w:b/>
        <w:sz w:val="36"/>
        <w:szCs w:val="36"/>
      </w:rPr>
      <w:t xml:space="preserve">Feb-Mar 2021 </w:t>
    </w:r>
    <w:r>
      <w:rPr>
        <w:rFonts w:ascii="Leelawadee" w:eastAsia="Leelawadee" w:hAnsi="Leelawadee" w:cs="Leelawadee"/>
        <w:b/>
        <w:color w:val="000000"/>
        <w:sz w:val="36"/>
        <w:szCs w:val="36"/>
      </w:rPr>
      <w:t xml:space="preserve">Year 11 Remote Learning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4A" w:rsidRDefault="0097414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4A"/>
    <w:rsid w:val="004F4929"/>
    <w:rsid w:val="005C4906"/>
    <w:rsid w:val="00794184"/>
    <w:rsid w:val="00905F2E"/>
    <w:rsid w:val="0097414A"/>
    <w:rsid w:val="00BB2C75"/>
    <w:rsid w:val="00C1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1BEF4-7585-4C94-A889-0BC7E913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lassroom.google.como" TargetMode="External"/><Relationship Id="rId18" Type="http://schemas.openxmlformats.org/officeDocument/2006/relationships/hyperlink" Target="https://classroom.thenational.academy/units/revisiting-an-inspector-calls-d1f4" TargetMode="External"/><Relationship Id="rId26" Type="http://schemas.openxmlformats.org/officeDocument/2006/relationships/hyperlink" Target="https://classroom.google.com" TargetMode="External"/><Relationship Id="rId39" Type="http://schemas.openxmlformats.org/officeDocument/2006/relationships/theme" Target="theme/theme1.xml"/><Relationship Id="rId21" Type="http://schemas.openxmlformats.org/officeDocument/2006/relationships/hyperlink" Target="https://classroom.google.como" TargetMode="External"/><Relationship Id="rId34" Type="http://schemas.openxmlformats.org/officeDocument/2006/relationships/footer" Target="footer1.xml"/><Relationship Id="rId7" Type="http://schemas.openxmlformats.org/officeDocument/2006/relationships/hyperlink" Target="https://www.bbc.co.uk/bitesize/examspecs/zcbchv4" TargetMode="External"/><Relationship Id="rId12" Type="http://schemas.openxmlformats.org/officeDocument/2006/relationships/hyperlink" Target="https://classroom.google.como" TargetMode="External"/><Relationship Id="rId17" Type="http://schemas.openxmlformats.org/officeDocument/2006/relationships/hyperlink" Target="https://classroom.thenational.academy/units/revisiting-a-christmas-carol-2c27" TargetMode="External"/><Relationship Id="rId25" Type="http://schemas.openxmlformats.org/officeDocument/2006/relationships/hyperlink" Target="https://classroom.google.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units/revisiting-macbeth-91c7" TargetMode="External"/><Relationship Id="rId20" Type="http://schemas.openxmlformats.org/officeDocument/2006/relationships/hyperlink" Target="https://classroom.google.como" TargetMode="External"/><Relationship Id="rId29" Type="http://schemas.openxmlformats.org/officeDocument/2006/relationships/hyperlink" Target="https://classroom.googl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google.com" TargetMode="External"/><Relationship Id="rId24" Type="http://schemas.openxmlformats.org/officeDocument/2006/relationships/hyperlink" Target="https://classroom.google.como"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lassroom.google.como" TargetMode="External"/><Relationship Id="rId23" Type="http://schemas.openxmlformats.org/officeDocument/2006/relationships/hyperlink" Target="https://classroom.google.como" TargetMode="External"/><Relationship Id="rId28" Type="http://schemas.openxmlformats.org/officeDocument/2006/relationships/hyperlink" Target="https://classroom.google.com"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classroom.google.como" TargetMode="External"/><Relationship Id="rId31" Type="http://schemas.openxmlformats.org/officeDocument/2006/relationships/hyperlink" Target="https://classroom.googl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lassroom.google.como" TargetMode="External"/><Relationship Id="rId22" Type="http://schemas.openxmlformats.org/officeDocument/2006/relationships/hyperlink" Target="https://classroom.google.como" TargetMode="External"/><Relationship Id="rId27" Type="http://schemas.openxmlformats.org/officeDocument/2006/relationships/hyperlink" Target="https://classroom.google.como" TargetMode="External"/><Relationship Id="rId30" Type="http://schemas.openxmlformats.org/officeDocument/2006/relationships/hyperlink" Target="https://classroom.google.com" TargetMode="External"/><Relationship Id="rId35" Type="http://schemas.openxmlformats.org/officeDocument/2006/relationships/footer" Target="footer2.xml"/><Relationship Id="rId8" Type="http://schemas.openxmlformats.org/officeDocument/2006/relationships/hyperlink" Target="https://classroom.thenational.academy/units/language-skills-fiction-reading-52c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Jy57ZqI0MdV6Y0FFFwA3rEiTA==">AMUW2mWz7UB4p7G6y1NIOcxEeowAa0vR2B8e2F1VhQve+GhAdX/hYsmXTv99g+KvupVMRb9YQNldBcg5m/Iz1HOReTejspUL0DPLP1hq/sl8SHROM6vVNwfUz0wi4RCv4b8UyCq77CBR12x1VTFeLfzvpGa/WTgp8g==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Blackwell</dc:creator>
  <cp:lastModifiedBy>Jordan Brown</cp:lastModifiedBy>
  <cp:revision>4</cp:revision>
  <dcterms:created xsi:type="dcterms:W3CDTF">2020-08-31T14:51:00Z</dcterms:created>
  <dcterms:modified xsi:type="dcterms:W3CDTF">2021-02-26T13:28:00Z</dcterms:modified>
</cp:coreProperties>
</file>