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4C" w:rsidRDefault="00BD2C4C">
      <w:pPr>
        <w:spacing w:after="0" w:line="276" w:lineRule="auto"/>
        <w:rPr>
          <w:rFonts w:ascii="Arial" w:eastAsia="Arial" w:hAnsi="Arial" w:cs="Arial"/>
          <w:color w:val="000000"/>
        </w:rPr>
      </w:pPr>
    </w:p>
    <w:tbl>
      <w:tblPr>
        <w:tblStyle w:val="ae"/>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3945"/>
        <w:gridCol w:w="5040"/>
      </w:tblGrid>
      <w:tr w:rsidR="00BD2C4C">
        <w:tc>
          <w:tcPr>
            <w:tcW w:w="1365" w:type="dxa"/>
            <w:vAlign w:val="center"/>
          </w:tcPr>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Subject</w:t>
            </w:r>
          </w:p>
        </w:tc>
        <w:tc>
          <w:tcPr>
            <w:tcW w:w="3945" w:type="dxa"/>
            <w:vAlign w:val="center"/>
          </w:tcPr>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040" w:type="dxa"/>
            <w:vAlign w:val="center"/>
          </w:tcPr>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Online</w:t>
            </w: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3945" w:type="dxa"/>
            <w:vAlign w:val="center"/>
          </w:tcPr>
          <w:p w:rsidR="00BD2C4C" w:rsidRDefault="00BD2C4C">
            <w:pPr>
              <w:rPr>
                <w:rFonts w:ascii="Leelawadee" w:eastAsia="Leelawadee" w:hAnsi="Leelawadee" w:cs="Leelawadee"/>
                <w:sz w:val="16"/>
                <w:szCs w:val="16"/>
              </w:rPr>
            </w:pPr>
          </w:p>
        </w:tc>
        <w:tc>
          <w:tcPr>
            <w:tcW w:w="5040" w:type="dxa"/>
          </w:tcPr>
          <w:p w:rsidR="00BD2C4C" w:rsidRDefault="00663456">
            <w:pPr>
              <w:rPr>
                <w:rFonts w:ascii="Leelawadee" w:eastAsia="Leelawadee" w:hAnsi="Leelawadee" w:cs="Leelawadee"/>
                <w:sz w:val="16"/>
                <w:szCs w:val="16"/>
              </w:rPr>
            </w:pPr>
            <w:hyperlink r:id="rId8">
              <w:r>
                <w:rPr>
                  <w:rFonts w:ascii="Leelawadee" w:eastAsia="Leelawadee" w:hAnsi="Leelawadee" w:cs="Leelawadee"/>
                  <w:color w:val="0563C1"/>
                  <w:sz w:val="16"/>
                  <w:szCs w:val="16"/>
                  <w:u w:val="single"/>
                </w:rPr>
                <w:t>https://classroom.google.com</w:t>
              </w:r>
            </w:hyperlink>
            <w:r>
              <w:rPr>
                <w:rFonts w:ascii="Leelawadee" w:eastAsia="Leelawadee" w:hAnsi="Leelawadee" w:cs="Leelawadee"/>
                <w:color w:val="0563C1"/>
                <w:sz w:val="16"/>
                <w:szCs w:val="16"/>
                <w:u w:val="single"/>
              </w:rPr>
              <w:t xml:space="preserve"> </w:t>
            </w: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Digital Technologies</w:t>
            </w:r>
          </w:p>
        </w:tc>
        <w:tc>
          <w:tcPr>
            <w:tcW w:w="3945" w:type="dxa"/>
            <w:vAlign w:val="center"/>
          </w:tcPr>
          <w:p w:rsidR="00BD2C4C" w:rsidRDefault="00663456">
            <w:pPr>
              <w:rPr>
                <w:rFonts w:ascii="Leelawadee" w:eastAsia="Leelawadee" w:hAnsi="Leelawadee" w:cs="Leelawadee"/>
                <w:sz w:val="16"/>
                <w:szCs w:val="16"/>
              </w:rPr>
            </w:pPr>
            <w:bookmarkStart w:id="0" w:name="_heading=h.3dy6vkm" w:colFirst="0" w:colLast="0"/>
            <w:bookmarkEnd w:id="0"/>
            <w:r>
              <w:rPr>
                <w:rFonts w:ascii="Leelawadee" w:eastAsia="Leelawadee" w:hAnsi="Leelawadee" w:cs="Leelawadee"/>
                <w:sz w:val="16"/>
                <w:szCs w:val="16"/>
              </w:rPr>
              <w:t xml:space="preserve">Using the KS3 Computing book, read through pg. 1 - 6, making notes or mind-maps. Then complete the questions on pg. 7 &amp; 8.  </w:t>
            </w:r>
          </w:p>
        </w:tc>
        <w:tc>
          <w:tcPr>
            <w:tcW w:w="5040" w:type="dxa"/>
          </w:tcPr>
          <w:p w:rsidR="00BD2C4C" w:rsidRDefault="00663456">
            <w:pPr>
              <w:rPr>
                <w:rFonts w:ascii="Leelawadee" w:eastAsia="Leelawadee" w:hAnsi="Leelawadee" w:cs="Leelawadee"/>
                <w:sz w:val="16"/>
                <w:szCs w:val="16"/>
              </w:rPr>
            </w:pPr>
            <w:hyperlink r:id="rId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663456">
            <w:pPr>
              <w:rPr>
                <w:rFonts w:ascii="Leelawadee" w:eastAsia="Leelawadee" w:hAnsi="Leelawadee" w:cs="Leelawadee"/>
                <w:sz w:val="16"/>
                <w:szCs w:val="16"/>
              </w:rPr>
            </w:pPr>
            <w:bookmarkStart w:id="1" w:name="_heading=h.3znysh7" w:colFirst="0" w:colLast="0"/>
            <w:bookmarkEnd w:id="1"/>
            <w:r>
              <w:rPr>
                <w:rFonts w:ascii="Leelawadee" w:eastAsia="Leelawadee" w:hAnsi="Leelawadee" w:cs="Leelawadee"/>
                <w:sz w:val="16"/>
                <w:szCs w:val="16"/>
              </w:rPr>
              <w:t>Look under the Topic Theme Park - Week 2. Watch the V</w:t>
            </w:r>
            <w:r>
              <w:rPr>
                <w:rFonts w:ascii="Leelawadee" w:eastAsia="Leelawadee" w:hAnsi="Leelawadee" w:cs="Leelawadee"/>
                <w:sz w:val="16"/>
                <w:szCs w:val="16"/>
              </w:rPr>
              <w:t xml:space="preserve">ideo and when appropriate, pause the video and complete the relevant task. Use the Golden Task Plan to help you tick off the tasks you have done. </w:t>
            </w: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3945" w:type="dxa"/>
            <w:vAlign w:val="center"/>
          </w:tcPr>
          <w:p w:rsidR="00BD2C4C" w:rsidRDefault="00663456">
            <w:pPr>
              <w:rPr>
                <w:rFonts w:ascii="Leelawadee" w:eastAsia="Leelawadee" w:hAnsi="Leelawadee" w:cs="Leelawadee"/>
                <w:sz w:val="16"/>
                <w:szCs w:val="16"/>
              </w:rPr>
            </w:pPr>
            <w:r>
              <w:rPr>
                <w:rFonts w:ascii="Leelawadee" w:eastAsia="Leelawadee" w:hAnsi="Leelawadee" w:cs="Leelawadee"/>
                <w:sz w:val="16"/>
                <w:szCs w:val="16"/>
              </w:rPr>
              <w:t>Go to Section 8 of the workbook- ‘Poetry’. Work your way through the chapter, reading each page an</w:t>
            </w:r>
            <w:r>
              <w:rPr>
                <w:rFonts w:ascii="Leelawadee" w:eastAsia="Leelawadee" w:hAnsi="Leelawadee" w:cs="Leelawadee"/>
                <w:sz w:val="16"/>
                <w:szCs w:val="16"/>
              </w:rPr>
              <w:t>d making notes about keywords/techniques/styles etc. Then complete the practise questions on Page 117. As this is a long chapter, do:</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Pages 108-111 for Lesson one</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Pages 112-115 For lesson two</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 xml:space="preserve">Practice questions (Page 117) for lesson three. </w:t>
            </w:r>
          </w:p>
        </w:tc>
        <w:tc>
          <w:tcPr>
            <w:tcW w:w="5040" w:type="dxa"/>
          </w:tcPr>
          <w:p w:rsidR="00BD2C4C" w:rsidRDefault="00663456">
            <w:pPr>
              <w:rPr>
                <w:rFonts w:ascii="Leelawadee" w:eastAsia="Leelawadee" w:hAnsi="Leelawadee" w:cs="Leelawadee"/>
                <w:color w:val="222222"/>
                <w:sz w:val="16"/>
                <w:szCs w:val="16"/>
                <w:highlight w:val="white"/>
              </w:rPr>
            </w:pPr>
            <w:hyperlink r:id="rId1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3945" w:type="dxa"/>
            <w:vAlign w:val="center"/>
          </w:tcPr>
          <w:p w:rsidR="00BD2C4C" w:rsidRDefault="00663456">
            <w:pPr>
              <w:rPr>
                <w:rFonts w:ascii="Leelawadee" w:eastAsia="Leelawadee" w:hAnsi="Leelawadee" w:cs="Leelawadee"/>
                <w:sz w:val="16"/>
                <w:szCs w:val="16"/>
              </w:rPr>
            </w:pPr>
            <w:r>
              <w:rPr>
                <w:rFonts w:ascii="Leelawadee" w:eastAsia="Leelawadee" w:hAnsi="Leelawadee" w:cs="Leelawadee"/>
                <w:sz w:val="16"/>
                <w:szCs w:val="16"/>
              </w:rPr>
              <w:t>Complete the following sheets using full sentences. These sheets will be posted out to you if requested:</w:t>
            </w:r>
          </w:p>
          <w:p w:rsidR="00BD2C4C" w:rsidRDefault="00663456">
            <w:pPr>
              <w:numPr>
                <w:ilvl w:val="0"/>
                <w:numId w:val="2"/>
              </w:numPr>
              <w:pBdr>
                <w:top w:val="nil"/>
                <w:left w:val="nil"/>
                <w:bottom w:val="nil"/>
                <w:right w:val="nil"/>
                <w:between w:val="nil"/>
              </w:pBdr>
              <w:spacing w:line="259" w:lineRule="auto"/>
              <w:rPr>
                <w:rFonts w:ascii="Leelawadee" w:eastAsia="Leelawadee" w:hAnsi="Leelawadee" w:cs="Leelawadee"/>
                <w:color w:val="000000"/>
                <w:sz w:val="16"/>
                <w:szCs w:val="16"/>
              </w:rPr>
            </w:pPr>
            <w:r>
              <w:rPr>
                <w:rFonts w:ascii="Leelawadee" w:eastAsia="Leelawadee" w:hAnsi="Leelawadee" w:cs="Leelawadee"/>
                <w:color w:val="000000"/>
                <w:sz w:val="16"/>
                <w:szCs w:val="16"/>
              </w:rPr>
              <w:t>Barriers to development</w:t>
            </w:r>
          </w:p>
          <w:p w:rsidR="00BD2C4C" w:rsidRDefault="00663456">
            <w:pPr>
              <w:numPr>
                <w:ilvl w:val="0"/>
                <w:numId w:val="2"/>
              </w:numPr>
              <w:pBdr>
                <w:top w:val="nil"/>
                <w:left w:val="nil"/>
                <w:bottom w:val="nil"/>
                <w:right w:val="nil"/>
                <w:between w:val="nil"/>
              </w:pBdr>
              <w:spacing w:after="160" w:line="259" w:lineRule="auto"/>
              <w:rPr>
                <w:rFonts w:ascii="Leelawadee" w:eastAsia="Leelawadee" w:hAnsi="Leelawadee" w:cs="Leelawadee"/>
                <w:color w:val="000000"/>
                <w:sz w:val="16"/>
                <w:szCs w:val="16"/>
              </w:rPr>
            </w:pPr>
            <w:r>
              <w:rPr>
                <w:rFonts w:ascii="Leelawadee" w:eastAsia="Leelawadee" w:hAnsi="Leelawadee" w:cs="Leelawadee"/>
                <w:color w:val="000000"/>
                <w:sz w:val="16"/>
                <w:szCs w:val="16"/>
              </w:rPr>
              <w:t>Classifying countries</w:t>
            </w:r>
          </w:p>
        </w:tc>
        <w:tc>
          <w:tcPr>
            <w:tcW w:w="5040" w:type="dxa"/>
          </w:tcPr>
          <w:p w:rsidR="00BD2C4C" w:rsidRDefault="00663456">
            <w:pPr>
              <w:rPr>
                <w:rFonts w:ascii="Leelawadee" w:eastAsia="Leelawadee" w:hAnsi="Leelawadee" w:cs="Leelawadee"/>
                <w:sz w:val="16"/>
                <w:szCs w:val="16"/>
              </w:rPr>
            </w:pPr>
            <w:hyperlink r:id="rId1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663456">
            <w:pPr>
              <w:rPr>
                <w:rFonts w:ascii="Leelawadee" w:eastAsia="Leelawadee" w:hAnsi="Leelawadee" w:cs="Leelawadee"/>
                <w:sz w:val="16"/>
                <w:szCs w:val="16"/>
              </w:rPr>
            </w:pPr>
            <w:bookmarkStart w:id="2" w:name="_heading=h.30j0zll" w:colFirst="0" w:colLast="0"/>
            <w:bookmarkEnd w:id="2"/>
            <w:r>
              <w:rPr>
                <w:rFonts w:ascii="Leelawadee" w:eastAsia="Leelawadee" w:hAnsi="Leelawadee" w:cs="Leelawadee"/>
                <w:sz w:val="16"/>
                <w:szCs w:val="16"/>
              </w:rPr>
              <w:t>Complete the assignment ‘Monday 18th- Friday 22nd January WORK’ about development. There is a Loom video in which Miss Stevenson will talk you through the lesson. Please contact Mi</w:t>
            </w:r>
            <w:r>
              <w:rPr>
                <w:rFonts w:ascii="Leelawadee" w:eastAsia="Leelawadee" w:hAnsi="Leelawadee" w:cs="Leelawadee"/>
                <w:sz w:val="16"/>
                <w:szCs w:val="16"/>
              </w:rPr>
              <w:t>ss Stevenson through Google Classroom if you have any questions.</w:t>
            </w:r>
          </w:p>
          <w:p w:rsidR="00BD2C4C" w:rsidRDefault="00BD2C4C">
            <w:pPr>
              <w:rPr>
                <w:rFonts w:ascii="Leelawadee" w:eastAsia="Leelawadee" w:hAnsi="Leelawadee" w:cs="Leelawadee"/>
                <w:sz w:val="16"/>
                <w:szCs w:val="16"/>
              </w:rPr>
            </w:pP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History</w:t>
            </w:r>
          </w:p>
        </w:tc>
        <w:tc>
          <w:tcPr>
            <w:tcW w:w="3945" w:type="dxa"/>
            <w:vAlign w:val="center"/>
          </w:tcPr>
          <w:p w:rsidR="00BD2C4C" w:rsidRDefault="00663456">
            <w:pPr>
              <w:rPr>
                <w:rFonts w:ascii="Leelawadee" w:eastAsia="Leelawadee" w:hAnsi="Leelawadee" w:cs="Leelawadee"/>
                <w:sz w:val="16"/>
                <w:szCs w:val="16"/>
              </w:rPr>
            </w:pPr>
            <w:r>
              <w:rPr>
                <w:rFonts w:ascii="Leelawadee" w:eastAsia="Leelawadee" w:hAnsi="Leelawadee" w:cs="Leelawadee"/>
                <w:sz w:val="16"/>
                <w:szCs w:val="16"/>
              </w:rPr>
              <w:t xml:space="preserve"> Use the photocopies of pages 82-83 with the title ‘What was it like on a slave ship?’</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Read the information. Complete all four tasks from the blue box on page 83.</w:t>
            </w:r>
          </w:p>
        </w:tc>
        <w:tc>
          <w:tcPr>
            <w:tcW w:w="5040" w:type="dxa"/>
          </w:tcPr>
          <w:p w:rsidR="00BD2C4C" w:rsidRDefault="00663456">
            <w:pPr>
              <w:rPr>
                <w:rFonts w:ascii="Leelawadee" w:eastAsia="Leelawadee" w:hAnsi="Leelawadee" w:cs="Leelawadee"/>
                <w:sz w:val="16"/>
                <w:szCs w:val="16"/>
              </w:rPr>
            </w:pPr>
            <w:hyperlink r:id="rId12">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bookmarkStart w:id="3" w:name="_heading=h.4d34og8" w:colFirst="0" w:colLast="0"/>
            <w:bookmarkEnd w:id="3"/>
            <w:r>
              <w:rPr>
                <w:rFonts w:ascii="Leelawadee" w:eastAsia="Leelawadee" w:hAnsi="Leelawadee" w:cs="Leelawadee"/>
                <w:sz w:val="16"/>
                <w:szCs w:val="16"/>
              </w:rPr>
              <w:t>Complete the tasks under ‘Remote Learning Week Beginning 18</w:t>
            </w:r>
            <w:r>
              <w:rPr>
                <w:rFonts w:ascii="Leelawadee" w:eastAsia="Leelawadee" w:hAnsi="Leelawadee" w:cs="Leelawadee"/>
                <w:sz w:val="16"/>
                <w:szCs w:val="16"/>
                <w:vertAlign w:val="superscript"/>
              </w:rPr>
              <w:t>th</w:t>
            </w:r>
            <w:r>
              <w:rPr>
                <w:rFonts w:ascii="Leelawadee" w:eastAsia="Leelawadee" w:hAnsi="Leelawadee" w:cs="Leelawadee"/>
                <w:sz w:val="16"/>
                <w:szCs w:val="16"/>
              </w:rPr>
              <w:t xml:space="preserve"> January’</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Follow the instructions on the loom video and on the Golden Task Plan.</w:t>
            </w:r>
          </w:p>
          <w:p w:rsidR="00BD2C4C" w:rsidRDefault="00BD2C4C">
            <w:pPr>
              <w:rPr>
                <w:rFonts w:ascii="Leelawadee" w:eastAsia="Leelawadee" w:hAnsi="Leelawadee" w:cs="Leelawadee"/>
                <w:sz w:val="16"/>
                <w:szCs w:val="16"/>
              </w:rPr>
            </w:pP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Maths</w:t>
            </w:r>
          </w:p>
        </w:tc>
        <w:tc>
          <w:tcPr>
            <w:tcW w:w="3945" w:type="dxa"/>
            <w:vAlign w:val="center"/>
          </w:tcPr>
          <w:p w:rsidR="00BD2C4C" w:rsidRDefault="00663456">
            <w:pPr>
              <w:rPr>
                <w:rFonts w:ascii="Leelawadee" w:eastAsia="Leelawadee" w:hAnsi="Leelawadee" w:cs="Leelawadee"/>
                <w:sz w:val="16"/>
                <w:szCs w:val="16"/>
              </w:rPr>
            </w:pPr>
            <w:r>
              <w:rPr>
                <w:rFonts w:ascii="Leelawadee" w:eastAsia="Leelawadee" w:hAnsi="Leelawadee" w:cs="Leelawadee"/>
                <w:sz w:val="16"/>
                <w:szCs w:val="16"/>
              </w:rPr>
              <w:t>complete term 1 review sect</w:t>
            </w:r>
            <w:r>
              <w:rPr>
                <w:rFonts w:ascii="Leelawadee" w:eastAsia="Leelawadee" w:hAnsi="Leelawadee" w:cs="Leelawadee"/>
                <w:sz w:val="16"/>
                <w:szCs w:val="16"/>
              </w:rPr>
              <w:t xml:space="preserve">ion of the booklet both higher </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complete the first 4 pages of the booklet foundation</w:t>
            </w:r>
          </w:p>
        </w:tc>
        <w:tc>
          <w:tcPr>
            <w:tcW w:w="5040" w:type="dxa"/>
          </w:tcPr>
          <w:p w:rsidR="00BD2C4C" w:rsidRDefault="00663456">
            <w:pPr>
              <w:rPr>
                <w:rFonts w:ascii="Leelawadee" w:eastAsia="Leelawadee" w:hAnsi="Leelawadee" w:cs="Leelawadee"/>
                <w:sz w:val="16"/>
                <w:szCs w:val="16"/>
              </w:rPr>
            </w:pPr>
            <w:hyperlink r:id="rId1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MFL</w:t>
            </w:r>
          </w:p>
        </w:tc>
        <w:tc>
          <w:tcPr>
            <w:tcW w:w="3945" w:type="dxa"/>
            <w:vAlign w:val="center"/>
          </w:tcPr>
          <w:p w:rsidR="00BD2C4C" w:rsidRDefault="00663456">
            <w:pPr>
              <w:numPr>
                <w:ilvl w:val="0"/>
                <w:numId w:val="4"/>
              </w:numPr>
              <w:rPr>
                <w:rFonts w:ascii="Leelawadee" w:eastAsia="Leelawadee" w:hAnsi="Leelawadee" w:cs="Leelawadee"/>
                <w:sz w:val="16"/>
                <w:szCs w:val="16"/>
              </w:rPr>
            </w:pPr>
            <w:r>
              <w:rPr>
                <w:rFonts w:ascii="Leelawadee" w:eastAsia="Leelawadee" w:hAnsi="Leelawadee" w:cs="Leelawadee"/>
                <w:sz w:val="16"/>
                <w:szCs w:val="16"/>
              </w:rPr>
              <w:t xml:space="preserve"> In your workbook read and take notes on pages 54-5</w:t>
            </w:r>
            <w:r w:rsidR="00C43B72">
              <w:rPr>
                <w:rFonts w:ascii="Leelawadee" w:eastAsia="Leelawadee" w:hAnsi="Leelawadee" w:cs="Leelawadee"/>
                <w:sz w:val="16"/>
                <w:szCs w:val="16"/>
              </w:rPr>
              <w:t>5</w:t>
            </w:r>
            <w:r>
              <w:rPr>
                <w:rFonts w:ascii="Leelawadee" w:eastAsia="Leelawadee" w:hAnsi="Leelawadee" w:cs="Leelawadee"/>
                <w:sz w:val="16"/>
                <w:szCs w:val="16"/>
              </w:rPr>
              <w:t xml:space="preserve"> talking about food and in a restaurant</w:t>
            </w:r>
          </w:p>
          <w:p w:rsidR="00BD2C4C" w:rsidRDefault="00663456">
            <w:pPr>
              <w:numPr>
                <w:ilvl w:val="0"/>
                <w:numId w:val="4"/>
              </w:numPr>
              <w:rPr>
                <w:rFonts w:ascii="Leelawadee" w:eastAsia="Leelawadee" w:hAnsi="Leelawadee" w:cs="Leelawadee"/>
                <w:sz w:val="16"/>
                <w:szCs w:val="16"/>
              </w:rPr>
            </w:pPr>
            <w:r>
              <w:rPr>
                <w:rFonts w:ascii="Leelawadee" w:eastAsia="Leelawadee" w:hAnsi="Leelawadee" w:cs="Leelawadee"/>
                <w:sz w:val="16"/>
                <w:szCs w:val="16"/>
              </w:rPr>
              <w:t>Complete the vocab tester and practice questions on page 57</w:t>
            </w:r>
          </w:p>
        </w:tc>
        <w:tc>
          <w:tcPr>
            <w:tcW w:w="5040" w:type="dxa"/>
          </w:tcPr>
          <w:p w:rsidR="00BD2C4C" w:rsidRDefault="00663456">
            <w:pPr>
              <w:rPr>
                <w:rFonts w:ascii="Leelawadee" w:eastAsia="Leelawadee" w:hAnsi="Leelawadee" w:cs="Leelawadee"/>
                <w:sz w:val="16"/>
                <w:szCs w:val="16"/>
              </w:rPr>
            </w:pPr>
            <w:hyperlink r:id="rId14">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3945" w:type="dxa"/>
            <w:vAlign w:val="center"/>
          </w:tcPr>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Music</w:t>
            </w:r>
            <w:bookmarkStart w:id="4" w:name="_GoBack"/>
            <w:bookmarkEnd w:id="4"/>
          </w:p>
          <w:p w:rsidR="00BD2C4C" w:rsidRDefault="00663456">
            <w:pPr>
              <w:rPr>
                <w:rFonts w:ascii="Leelawadee" w:eastAsia="Leelawadee" w:hAnsi="Leelawadee" w:cs="Leelawadee"/>
                <w:sz w:val="16"/>
                <w:szCs w:val="16"/>
              </w:rPr>
            </w:pPr>
            <w:r>
              <w:rPr>
                <w:rFonts w:ascii="Leelawadee" w:eastAsia="Leelawadee" w:hAnsi="Leelawadee" w:cs="Leelawadee"/>
                <w:sz w:val="16"/>
                <w:szCs w:val="16"/>
              </w:rPr>
              <w:t>Ho</w:t>
            </w:r>
            <w:r>
              <w:rPr>
                <w:rFonts w:ascii="Leelawadee" w:eastAsia="Leelawadee" w:hAnsi="Leelawadee" w:cs="Leelawadee"/>
                <w:sz w:val="16"/>
                <w:szCs w:val="16"/>
              </w:rPr>
              <w:t>w to rap worksheet</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Can you write your own rap?</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Drama</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Which show do you want to put on in the theatre you have designed?</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Think about different types of shows</w:t>
            </w:r>
          </w:p>
        </w:tc>
        <w:tc>
          <w:tcPr>
            <w:tcW w:w="5040" w:type="dxa"/>
          </w:tcPr>
          <w:p w:rsidR="00BD2C4C" w:rsidRDefault="00663456">
            <w:pPr>
              <w:rPr>
                <w:rFonts w:ascii="Leelawadee" w:eastAsia="Leelawadee" w:hAnsi="Leelawadee" w:cs="Leelawadee"/>
                <w:sz w:val="16"/>
                <w:szCs w:val="16"/>
              </w:rPr>
            </w:pPr>
            <w:hyperlink r:id="rId15">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Music</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Golden Task P</w:t>
            </w:r>
            <w:r>
              <w:rPr>
                <w:rFonts w:ascii="Leelawadee" w:eastAsia="Leelawadee" w:hAnsi="Leelawadee" w:cs="Leelawadee"/>
                <w:sz w:val="16"/>
                <w:szCs w:val="16"/>
              </w:rPr>
              <w:t xml:space="preserve">lan - </w:t>
            </w:r>
            <w:hyperlink r:id="rId16">
              <w:r>
                <w:rPr>
                  <w:rFonts w:ascii="Leelawadee" w:eastAsia="Leelawadee" w:hAnsi="Leelawadee" w:cs="Leelawadee"/>
                  <w:color w:val="1155CC"/>
                  <w:sz w:val="16"/>
                  <w:szCs w:val="16"/>
                  <w:u w:val="single"/>
                </w:rPr>
                <w:t>https://www.loom.com/share/369945e32d5c424b991a23fa37f6f646</w:t>
              </w:r>
            </w:hyperlink>
          </w:p>
          <w:p w:rsidR="00BD2C4C" w:rsidRDefault="00663456">
            <w:pPr>
              <w:rPr>
                <w:rFonts w:ascii="Leelawadee" w:eastAsia="Leelawadee" w:hAnsi="Leelawadee" w:cs="Leelawadee"/>
                <w:sz w:val="16"/>
                <w:szCs w:val="16"/>
              </w:rPr>
            </w:pPr>
            <w:r>
              <w:rPr>
                <w:rFonts w:ascii="Leelawadee" w:eastAsia="Leelawadee" w:hAnsi="Leelawadee" w:cs="Leelawadee"/>
                <w:sz w:val="16"/>
                <w:szCs w:val="16"/>
              </w:rPr>
              <w:t xml:space="preserve">Go to the website </w:t>
            </w:r>
            <w:hyperlink r:id="rId17">
              <w:r>
                <w:rPr>
                  <w:rFonts w:ascii="Leelawadee" w:eastAsia="Leelawadee" w:hAnsi="Leelawadee" w:cs="Leelawadee"/>
                  <w:color w:val="1155CC"/>
                  <w:sz w:val="16"/>
                  <w:szCs w:val="16"/>
                  <w:u w:val="single"/>
                </w:rPr>
                <w:t>https://www.bbc.co.uk/bitesize/topics/z3dqhyc/articles/zvtjwty</w:t>
              </w:r>
            </w:hyperlink>
          </w:p>
          <w:p w:rsidR="00BD2C4C" w:rsidRDefault="00663456">
            <w:pPr>
              <w:rPr>
                <w:rFonts w:ascii="Leelawadee" w:eastAsia="Leelawadee" w:hAnsi="Leelawadee" w:cs="Leelawadee"/>
                <w:sz w:val="16"/>
                <w:szCs w:val="16"/>
              </w:rPr>
            </w:pPr>
            <w:r>
              <w:rPr>
                <w:rFonts w:ascii="Leelawadee" w:eastAsia="Leelawadee" w:hAnsi="Leelawadee" w:cs="Leelawadee"/>
                <w:sz w:val="16"/>
                <w:szCs w:val="16"/>
              </w:rPr>
              <w:t xml:space="preserve"> read the information, watch the videos, complete the quiz and answer the questions on the google doc.</w:t>
            </w:r>
          </w:p>
          <w:p w:rsidR="00BD2C4C" w:rsidRDefault="00BD2C4C">
            <w:pPr>
              <w:rPr>
                <w:rFonts w:ascii="Leelawadee" w:eastAsia="Leelawadee" w:hAnsi="Leelawadee" w:cs="Leelawadee"/>
                <w:sz w:val="16"/>
                <w:szCs w:val="16"/>
              </w:rPr>
            </w:pPr>
          </w:p>
          <w:p w:rsidR="00BD2C4C" w:rsidRDefault="00BD2C4C">
            <w:pPr>
              <w:rPr>
                <w:rFonts w:ascii="Leelawadee" w:eastAsia="Leelawadee" w:hAnsi="Leelawadee" w:cs="Leelawadee"/>
                <w:b/>
                <w:sz w:val="16"/>
                <w:szCs w:val="16"/>
              </w:rPr>
            </w:pPr>
          </w:p>
          <w:p w:rsidR="00BD2C4C" w:rsidRDefault="00663456">
            <w:pPr>
              <w:rPr>
                <w:rFonts w:ascii="Leelawadee" w:eastAsia="Leelawadee" w:hAnsi="Leelawadee" w:cs="Leelawadee"/>
                <w:b/>
                <w:sz w:val="16"/>
                <w:szCs w:val="16"/>
              </w:rPr>
            </w:pPr>
            <w:r>
              <w:rPr>
                <w:rFonts w:ascii="Leelawadee" w:eastAsia="Leelawadee" w:hAnsi="Leelawadee" w:cs="Leelawadee"/>
                <w:b/>
                <w:sz w:val="16"/>
                <w:szCs w:val="16"/>
              </w:rPr>
              <w:t>Drama</w:t>
            </w:r>
          </w:p>
          <w:p w:rsidR="00BD2C4C" w:rsidRDefault="00663456">
            <w:pPr>
              <w:rPr>
                <w:rFonts w:ascii="Leelawadee" w:eastAsia="Leelawadee" w:hAnsi="Leelawadee" w:cs="Leelawadee"/>
                <w:sz w:val="16"/>
                <w:szCs w:val="16"/>
              </w:rPr>
            </w:pPr>
            <w:r>
              <w:rPr>
                <w:rFonts w:ascii="Leelawadee" w:eastAsia="Leelawadee" w:hAnsi="Leelawadee" w:cs="Leelawadee"/>
                <w:sz w:val="16"/>
                <w:szCs w:val="16"/>
              </w:rPr>
              <w:t xml:space="preserve">Please find attached a video which explains the instructions for the task: </w:t>
            </w:r>
            <w:hyperlink r:id="rId18">
              <w:r>
                <w:rPr>
                  <w:rFonts w:ascii="Leelawadee" w:eastAsia="Leelawadee" w:hAnsi="Leelawadee" w:cs="Leelawadee"/>
                  <w:color w:val="1155CC"/>
                  <w:sz w:val="16"/>
                  <w:szCs w:val="16"/>
                  <w:u w:val="single"/>
                </w:rPr>
                <w:t>https://www.loom.com/share/1ec53eb01030420f9f09a436c81dcbb8</w:t>
              </w:r>
            </w:hyperlink>
          </w:p>
          <w:p w:rsidR="00BD2C4C" w:rsidRDefault="00663456">
            <w:pPr>
              <w:rPr>
                <w:rFonts w:ascii="Leelawadee" w:eastAsia="Leelawadee" w:hAnsi="Leelawadee" w:cs="Leelawadee"/>
                <w:sz w:val="16"/>
                <w:szCs w:val="16"/>
              </w:rPr>
            </w:pPr>
            <w:r>
              <w:rPr>
                <w:rFonts w:ascii="Leelawadee" w:eastAsia="Leelawadee" w:hAnsi="Leelawadee" w:cs="Leelawadee"/>
                <w:sz w:val="16"/>
                <w:szCs w:val="16"/>
              </w:rPr>
              <w:t>I have also uploaded the PowerPoint and Google Doc that you will need to use whilst following along with the video. You will</w:t>
            </w:r>
            <w:r>
              <w:rPr>
                <w:rFonts w:ascii="Leelawadee" w:eastAsia="Leelawadee" w:hAnsi="Leelawadee" w:cs="Leelawadee"/>
                <w:sz w:val="16"/>
                <w:szCs w:val="16"/>
              </w:rPr>
              <w:t xml:space="preserve"> need to pause it when you reach the tasks to allow you the correct amount of time to complete the tasks. Once you have completed the Google Doc, please upload it so that I can have a look at it.</w:t>
            </w:r>
          </w:p>
          <w:p w:rsidR="00BD2C4C" w:rsidRDefault="00BD2C4C">
            <w:pPr>
              <w:rPr>
                <w:rFonts w:ascii="Leelawadee" w:eastAsia="Leelawadee" w:hAnsi="Leelawadee" w:cs="Leelawadee"/>
                <w:sz w:val="16"/>
                <w:szCs w:val="16"/>
              </w:rPr>
            </w:pPr>
          </w:p>
          <w:p w:rsidR="00BD2C4C" w:rsidRDefault="00BD2C4C">
            <w:pPr>
              <w:rPr>
                <w:rFonts w:ascii="Leelawadee" w:eastAsia="Leelawadee" w:hAnsi="Leelawadee" w:cs="Leelawadee"/>
                <w:sz w:val="16"/>
                <w:szCs w:val="16"/>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 xml:space="preserve">PE </w:t>
            </w:r>
          </w:p>
        </w:tc>
        <w:tc>
          <w:tcPr>
            <w:tcW w:w="3945" w:type="dxa"/>
            <w:vAlign w:val="center"/>
          </w:tcPr>
          <w:p w:rsidR="00BD2C4C" w:rsidRDefault="00663456">
            <w:pPr>
              <w:ind w:left="720"/>
              <w:rPr>
                <w:rFonts w:ascii="Leelawadee" w:eastAsia="Leelawadee" w:hAnsi="Leelawadee" w:cs="Leelawadee"/>
                <w:sz w:val="16"/>
                <w:szCs w:val="16"/>
              </w:rPr>
            </w:pPr>
            <w:r>
              <w:rPr>
                <w:rFonts w:ascii="Leelawadee" w:eastAsia="Leelawadee" w:hAnsi="Leelawadee" w:cs="Leelawadee"/>
                <w:sz w:val="16"/>
                <w:szCs w:val="16"/>
              </w:rPr>
              <w:t>Essential warm up.</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Star jumps (20) </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Squats (10) </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 Wal</w:t>
            </w:r>
            <w:r>
              <w:rPr>
                <w:rFonts w:ascii="Leelawadee" w:eastAsia="Leelawadee" w:hAnsi="Leelawadee" w:cs="Leelawadee"/>
                <w:sz w:val="16"/>
                <w:szCs w:val="16"/>
              </w:rPr>
              <w:t xml:space="preserve">king lunges (10) </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Press ups (10) </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 Shoulder press (20) </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 Mountain climbers (20)</w:t>
            </w:r>
          </w:p>
          <w:p w:rsidR="00BD2C4C" w:rsidRDefault="00663456">
            <w:pPr>
              <w:numPr>
                <w:ilvl w:val="0"/>
                <w:numId w:val="3"/>
              </w:numPr>
              <w:rPr>
                <w:rFonts w:ascii="Leelawadee" w:eastAsia="Leelawadee" w:hAnsi="Leelawadee" w:cs="Leelawadee"/>
                <w:sz w:val="16"/>
                <w:szCs w:val="16"/>
              </w:rPr>
            </w:pPr>
            <w:r>
              <w:rPr>
                <w:rFonts w:ascii="Leelawadee" w:eastAsia="Leelawadee" w:hAnsi="Leelawadee" w:cs="Leelawadee"/>
                <w:sz w:val="16"/>
                <w:szCs w:val="16"/>
              </w:rPr>
              <w:t xml:space="preserve"> Plank (30 secs)</w:t>
            </w:r>
          </w:p>
          <w:p w:rsidR="00BD2C4C" w:rsidRDefault="00663456">
            <w:pPr>
              <w:ind w:left="720"/>
              <w:rPr>
                <w:rFonts w:ascii="Leelawadee" w:eastAsia="Leelawadee" w:hAnsi="Leelawadee" w:cs="Leelawadee"/>
                <w:sz w:val="16"/>
                <w:szCs w:val="16"/>
              </w:rPr>
            </w:pPr>
            <w:r>
              <w:rPr>
                <w:rFonts w:ascii="Leelawadee" w:eastAsia="Leelawadee" w:hAnsi="Leelawadee" w:cs="Leelawadee"/>
                <w:sz w:val="16"/>
                <w:szCs w:val="16"/>
              </w:rPr>
              <w:t>Essential cool down.</w:t>
            </w:r>
          </w:p>
          <w:p w:rsidR="00BD2C4C" w:rsidRDefault="00663456">
            <w:pPr>
              <w:ind w:left="720"/>
              <w:rPr>
                <w:rFonts w:ascii="Leelawadee" w:eastAsia="Leelawadee" w:hAnsi="Leelawadee" w:cs="Leelawadee"/>
                <w:sz w:val="16"/>
                <w:szCs w:val="16"/>
              </w:rPr>
            </w:pPr>
            <w:r>
              <w:rPr>
                <w:rFonts w:ascii="Leelawadee" w:eastAsia="Leelawadee" w:hAnsi="Leelawadee" w:cs="Leelawadee"/>
                <w:sz w:val="16"/>
                <w:szCs w:val="16"/>
              </w:rPr>
              <w:t>Teacher challenge, Mr King did 82 press ups in 1 minute, can you beat him?</w:t>
            </w:r>
          </w:p>
        </w:tc>
        <w:tc>
          <w:tcPr>
            <w:tcW w:w="5040" w:type="dxa"/>
          </w:tcPr>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hyperlink r:id="rId1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BD2C4C">
            <w:pPr>
              <w:rPr>
                <w:rFonts w:ascii="Leelawadee" w:eastAsia="Leelawadee" w:hAnsi="Leelawadee" w:cs="Leelawadee"/>
                <w:sz w:val="16"/>
                <w:szCs w:val="16"/>
              </w:rPr>
            </w:pPr>
            <w:bookmarkStart w:id="5" w:name="_heading=h.2s8eyo1" w:colFirst="0" w:colLast="0"/>
            <w:bookmarkEnd w:id="5"/>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RE</w:t>
            </w:r>
          </w:p>
        </w:tc>
        <w:tc>
          <w:tcPr>
            <w:tcW w:w="3945" w:type="dxa"/>
            <w:vAlign w:val="center"/>
          </w:tcPr>
          <w:p w:rsidR="00BD2C4C" w:rsidRDefault="00663456">
            <w:pPr>
              <w:rPr>
                <w:rFonts w:ascii="Leelawadee" w:eastAsia="Leelawadee" w:hAnsi="Leelawadee" w:cs="Leelawadee"/>
                <w:sz w:val="16"/>
                <w:szCs w:val="16"/>
              </w:rPr>
            </w:pPr>
            <w:r>
              <w:rPr>
                <w:rFonts w:ascii="Leelawadee" w:eastAsia="Leelawadee" w:hAnsi="Leelawadee" w:cs="Leelawadee"/>
                <w:sz w:val="16"/>
                <w:szCs w:val="16"/>
              </w:rPr>
              <w:t>Complete the worksheet on Islam and social injustices</w:t>
            </w:r>
          </w:p>
        </w:tc>
        <w:tc>
          <w:tcPr>
            <w:tcW w:w="5040" w:type="dxa"/>
          </w:tcPr>
          <w:p w:rsidR="00BD2C4C" w:rsidRDefault="00663456">
            <w:pPr>
              <w:rPr>
                <w:rFonts w:ascii="Leelawadee" w:eastAsia="Leelawadee" w:hAnsi="Leelawadee" w:cs="Leelawadee"/>
                <w:sz w:val="16"/>
                <w:szCs w:val="16"/>
                <w:highlight w:val="white"/>
              </w:rPr>
            </w:pPr>
            <w:hyperlink r:id="rId2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complete the work set on google classrooms</w:t>
            </w:r>
          </w:p>
          <w:p w:rsidR="00BD2C4C" w:rsidRDefault="00BD2C4C">
            <w:pPr>
              <w:rPr>
                <w:rFonts w:ascii="Leelawadee" w:eastAsia="Leelawadee" w:hAnsi="Leelawadee" w:cs="Leelawadee"/>
                <w:sz w:val="16"/>
                <w:szCs w:val="16"/>
                <w:highlight w:val="white"/>
              </w:rPr>
            </w:pPr>
          </w:p>
          <w:p w:rsidR="00BD2C4C" w:rsidRDefault="00663456">
            <w:pPr>
              <w:rPr>
                <w:rFonts w:ascii="Leelawadee" w:eastAsia="Leelawadee" w:hAnsi="Leelawadee" w:cs="Leelawadee"/>
                <w:sz w:val="16"/>
                <w:szCs w:val="16"/>
                <w:highlight w:val="white"/>
              </w:rPr>
            </w:pPr>
            <w:r>
              <w:rPr>
                <w:rFonts w:ascii="Leelawadee" w:eastAsia="Leelawadee" w:hAnsi="Leelawadee" w:cs="Leelawadee"/>
                <w:sz w:val="16"/>
                <w:szCs w:val="16"/>
                <w:highlight w:val="white"/>
              </w:rPr>
              <w:t>Read the slides on Racism. Complete the google quiz.</w:t>
            </w:r>
          </w:p>
          <w:p w:rsidR="00BD2C4C" w:rsidRDefault="00663456">
            <w:pPr>
              <w:rPr>
                <w:rFonts w:ascii="Leelawadee" w:eastAsia="Leelawadee" w:hAnsi="Leelawadee" w:cs="Leelawadee"/>
                <w:sz w:val="16"/>
                <w:szCs w:val="16"/>
                <w:highlight w:val="white"/>
              </w:rPr>
            </w:pPr>
            <w:r>
              <w:rPr>
                <w:rFonts w:ascii="Leelawadee" w:eastAsia="Leelawadee" w:hAnsi="Leelawadee" w:cs="Leelawadee"/>
                <w:sz w:val="16"/>
                <w:szCs w:val="16"/>
              </w:rPr>
              <w:t>Follow the instructions on the loom video and on the Golden Task Plan.</w:t>
            </w:r>
          </w:p>
          <w:p w:rsidR="00BD2C4C" w:rsidRDefault="00BD2C4C">
            <w:pPr>
              <w:rPr>
                <w:rFonts w:ascii="Leelawadee" w:eastAsia="Leelawadee" w:hAnsi="Leelawadee" w:cs="Leelawadee"/>
                <w:sz w:val="16"/>
                <w:szCs w:val="16"/>
                <w:u w:val="single"/>
              </w:rPr>
            </w:pPr>
          </w:p>
        </w:tc>
      </w:tr>
      <w:tr w:rsidR="00BD2C4C">
        <w:tc>
          <w:tcPr>
            <w:tcW w:w="1365" w:type="dxa"/>
            <w:vAlign w:val="center"/>
          </w:tcPr>
          <w:p w:rsidR="00BD2C4C" w:rsidRDefault="00663456">
            <w:pPr>
              <w:jc w:val="both"/>
              <w:rPr>
                <w:rFonts w:ascii="Leelawadee" w:eastAsia="Leelawadee" w:hAnsi="Leelawadee" w:cs="Leelawadee"/>
                <w:b/>
                <w:sz w:val="16"/>
                <w:szCs w:val="16"/>
              </w:rPr>
            </w:pPr>
            <w:bookmarkStart w:id="6" w:name="_heading=h.1fob9te" w:colFirst="0" w:colLast="0"/>
            <w:bookmarkEnd w:id="6"/>
            <w:r>
              <w:rPr>
                <w:rFonts w:ascii="Leelawadee" w:eastAsia="Leelawadee" w:hAnsi="Leelawadee" w:cs="Leelawadee"/>
                <w:b/>
                <w:sz w:val="16"/>
                <w:szCs w:val="16"/>
              </w:rPr>
              <w:lastRenderedPageBreak/>
              <w:t>Science</w:t>
            </w:r>
          </w:p>
        </w:tc>
        <w:tc>
          <w:tcPr>
            <w:tcW w:w="3945" w:type="dxa"/>
            <w:vAlign w:val="center"/>
          </w:tcPr>
          <w:p w:rsidR="00BD2C4C" w:rsidRDefault="00663456">
            <w:pPr>
              <w:rPr>
                <w:rFonts w:ascii="Leelawadee" w:eastAsia="Leelawadee" w:hAnsi="Leelawadee" w:cs="Leelawadee"/>
                <w:sz w:val="18"/>
                <w:szCs w:val="18"/>
              </w:rPr>
            </w:pPr>
            <w:r>
              <w:rPr>
                <w:rFonts w:ascii="Leelawadee" w:eastAsia="Leelawadee" w:hAnsi="Leelawadee" w:cs="Leelawadee"/>
                <w:sz w:val="18"/>
                <w:szCs w:val="18"/>
              </w:rPr>
              <w:t xml:space="preserve">Use the AQA GCSE 9-1 Combined Science Trilogy Revision guide. Focus this week – Physics - Energy. </w:t>
            </w:r>
          </w:p>
          <w:p w:rsidR="00BD2C4C" w:rsidRDefault="00663456">
            <w:pPr>
              <w:rPr>
                <w:rFonts w:ascii="Leelawadee" w:eastAsia="Leelawadee" w:hAnsi="Leelawadee" w:cs="Leelawadee"/>
                <w:sz w:val="18"/>
                <w:szCs w:val="18"/>
              </w:rPr>
            </w:pPr>
            <w:r>
              <w:rPr>
                <w:rFonts w:ascii="Leelawadee" w:eastAsia="Leelawadee" w:hAnsi="Leelawadee" w:cs="Leelawadee"/>
                <w:sz w:val="18"/>
                <w:szCs w:val="18"/>
              </w:rPr>
              <w:t>Power and work done.</w:t>
            </w:r>
          </w:p>
          <w:p w:rsidR="00BD2C4C" w:rsidRDefault="00663456">
            <w:pPr>
              <w:rPr>
                <w:rFonts w:ascii="Leelawadee" w:eastAsia="Leelawadee" w:hAnsi="Leelawadee" w:cs="Leelawadee"/>
                <w:sz w:val="18"/>
                <w:szCs w:val="18"/>
              </w:rPr>
            </w:pPr>
            <w:r>
              <w:rPr>
                <w:rFonts w:ascii="Leelawadee" w:eastAsia="Leelawadee" w:hAnsi="Leelawadee" w:cs="Leelawadee"/>
                <w:sz w:val="18"/>
                <w:szCs w:val="18"/>
              </w:rPr>
              <w:t>Read and make notes from Pages 170-172</w:t>
            </w:r>
          </w:p>
          <w:p w:rsidR="00BD2C4C" w:rsidRDefault="00BD2C4C">
            <w:pPr>
              <w:numPr>
                <w:ilvl w:val="0"/>
                <w:numId w:val="1"/>
              </w:numPr>
              <w:rPr>
                <w:rFonts w:ascii="Leelawadee" w:eastAsia="Leelawadee" w:hAnsi="Leelawadee" w:cs="Leelawadee"/>
                <w:sz w:val="18"/>
                <w:szCs w:val="18"/>
              </w:rPr>
            </w:pPr>
          </w:p>
          <w:p w:rsidR="00BD2C4C" w:rsidRDefault="00663456">
            <w:pPr>
              <w:ind w:left="720"/>
              <w:rPr>
                <w:rFonts w:ascii="Leelawadee" w:eastAsia="Leelawadee" w:hAnsi="Leelawadee" w:cs="Leelawadee"/>
                <w:b/>
                <w:sz w:val="18"/>
                <w:szCs w:val="18"/>
                <w:u w:val="single"/>
              </w:rPr>
            </w:pPr>
            <w:r>
              <w:rPr>
                <w:rFonts w:ascii="Leelawadee" w:eastAsia="Leelawadee" w:hAnsi="Leelawadee" w:cs="Leelawadee"/>
                <w:b/>
                <w:sz w:val="18"/>
                <w:szCs w:val="18"/>
                <w:u w:val="single"/>
              </w:rPr>
              <w:t>(Page 172-173)</w:t>
            </w:r>
          </w:p>
          <w:p w:rsidR="00BD2C4C" w:rsidRDefault="00663456">
            <w:pPr>
              <w:numPr>
                <w:ilvl w:val="0"/>
                <w:numId w:val="5"/>
              </w:numPr>
              <w:rPr>
                <w:rFonts w:ascii="Leelawadee" w:eastAsia="Leelawadee" w:hAnsi="Leelawadee" w:cs="Leelawadee"/>
                <w:sz w:val="18"/>
                <w:szCs w:val="18"/>
              </w:rPr>
            </w:pPr>
            <w:r>
              <w:rPr>
                <w:rFonts w:ascii="Leelawadee" w:eastAsia="Leelawadee" w:hAnsi="Leelawadee" w:cs="Leelawadee"/>
                <w:sz w:val="18"/>
                <w:szCs w:val="18"/>
              </w:rPr>
              <w:t>Describe what is meant by power.</w:t>
            </w:r>
          </w:p>
          <w:p w:rsidR="00BD2C4C" w:rsidRDefault="00663456">
            <w:pPr>
              <w:numPr>
                <w:ilvl w:val="0"/>
                <w:numId w:val="5"/>
              </w:numPr>
              <w:rPr>
                <w:rFonts w:ascii="Leelawadee" w:eastAsia="Leelawadee" w:hAnsi="Leelawadee" w:cs="Leelawadee"/>
                <w:sz w:val="18"/>
                <w:szCs w:val="18"/>
              </w:rPr>
            </w:pPr>
            <w:r>
              <w:rPr>
                <w:rFonts w:ascii="Leelawadee" w:eastAsia="Leelawadee" w:hAnsi="Leelawadee" w:cs="Leelawadee"/>
                <w:sz w:val="18"/>
                <w:szCs w:val="18"/>
              </w:rPr>
              <w:t>How is kinetic energy calculated?</w:t>
            </w:r>
          </w:p>
          <w:p w:rsidR="00BD2C4C" w:rsidRDefault="00663456">
            <w:pPr>
              <w:numPr>
                <w:ilvl w:val="0"/>
                <w:numId w:val="5"/>
              </w:numPr>
              <w:rPr>
                <w:rFonts w:ascii="Leelawadee" w:eastAsia="Leelawadee" w:hAnsi="Leelawadee" w:cs="Leelawadee"/>
                <w:sz w:val="18"/>
                <w:szCs w:val="18"/>
              </w:rPr>
            </w:pPr>
            <w:r>
              <w:rPr>
                <w:rFonts w:ascii="Leelawadee" w:eastAsia="Leelawadee" w:hAnsi="Leelawadee" w:cs="Leelawadee"/>
                <w:sz w:val="18"/>
                <w:szCs w:val="18"/>
              </w:rPr>
              <w:t>Describe the energy transfer in a paper ball thrown in the air</w:t>
            </w:r>
          </w:p>
          <w:p w:rsidR="00BD2C4C" w:rsidRDefault="00663456">
            <w:pPr>
              <w:numPr>
                <w:ilvl w:val="0"/>
                <w:numId w:val="5"/>
              </w:numPr>
              <w:rPr>
                <w:rFonts w:ascii="Leelawadee" w:eastAsia="Leelawadee" w:hAnsi="Leelawadee" w:cs="Leelawadee"/>
                <w:sz w:val="18"/>
                <w:szCs w:val="18"/>
              </w:rPr>
            </w:pPr>
            <w:r>
              <w:rPr>
                <w:rFonts w:ascii="Leelawadee" w:eastAsia="Leelawadee" w:hAnsi="Leelawadee" w:cs="Leelawadee"/>
                <w:sz w:val="18"/>
                <w:szCs w:val="18"/>
              </w:rPr>
              <w:t>Describe the energy transfer in a car driving forwards at a constant speed.</w:t>
            </w:r>
          </w:p>
          <w:p w:rsidR="00BD2C4C" w:rsidRDefault="00BD2C4C">
            <w:pPr>
              <w:ind w:left="720"/>
              <w:rPr>
                <w:rFonts w:ascii="Leelawadee" w:eastAsia="Leelawadee" w:hAnsi="Leelawadee" w:cs="Leelawadee"/>
                <w:sz w:val="18"/>
                <w:szCs w:val="18"/>
              </w:rPr>
            </w:pPr>
          </w:p>
          <w:p w:rsidR="00BD2C4C" w:rsidRDefault="00663456">
            <w:pPr>
              <w:rPr>
                <w:rFonts w:ascii="Leelawadee" w:eastAsia="Leelawadee" w:hAnsi="Leelawadee" w:cs="Leelawadee"/>
                <w:sz w:val="16"/>
                <w:szCs w:val="16"/>
              </w:rPr>
            </w:pPr>
            <w:r>
              <w:rPr>
                <w:rFonts w:ascii="Leelawadee" w:eastAsia="Leelawadee" w:hAnsi="Leelawadee" w:cs="Leelawadee"/>
                <w:sz w:val="18"/>
                <w:szCs w:val="18"/>
              </w:rPr>
              <w:t>Create a poster to summarise as many different energy stores as you can. Remember to include equations.</w:t>
            </w:r>
          </w:p>
        </w:tc>
        <w:tc>
          <w:tcPr>
            <w:tcW w:w="5040" w:type="dxa"/>
            <w:vAlign w:val="center"/>
          </w:tcPr>
          <w:p w:rsidR="00BD2C4C" w:rsidRDefault="00663456">
            <w:pPr>
              <w:rPr>
                <w:rFonts w:ascii="Leelawadee" w:eastAsia="Leelawadee" w:hAnsi="Leelawadee" w:cs="Leelawadee"/>
                <w:sz w:val="16"/>
                <w:szCs w:val="16"/>
              </w:rPr>
            </w:pPr>
            <w:hyperlink r:id="rId2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D2C4C" w:rsidRDefault="00BD2C4C">
            <w:pPr>
              <w:rPr>
                <w:rFonts w:ascii="Leelawadee" w:eastAsia="Leelawadee" w:hAnsi="Leelawadee" w:cs="Leelawadee"/>
                <w:b/>
                <w:sz w:val="16"/>
                <w:szCs w:val="16"/>
                <w:u w:val="single"/>
              </w:rPr>
            </w:pPr>
          </w:p>
        </w:tc>
      </w:tr>
      <w:tr w:rsidR="00BD2C4C">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 xml:space="preserve">Technology </w:t>
            </w:r>
          </w:p>
        </w:tc>
        <w:tc>
          <w:tcPr>
            <w:tcW w:w="3945" w:type="dxa"/>
            <w:vAlign w:val="center"/>
          </w:tcPr>
          <w:p w:rsidR="00BD2C4C" w:rsidRDefault="00663456">
            <w:pPr>
              <w:rPr>
                <w:rFonts w:ascii="Leelawadee" w:eastAsia="Leelawadee" w:hAnsi="Leelawadee" w:cs="Leelawadee"/>
                <w:sz w:val="16"/>
                <w:szCs w:val="16"/>
              </w:rPr>
            </w:pPr>
            <w:bookmarkStart w:id="7" w:name="_heading=h.2et92p0" w:colFirst="0" w:colLast="0"/>
            <w:bookmarkEnd w:id="7"/>
            <w:r>
              <w:rPr>
                <w:rFonts w:ascii="Leelawadee" w:eastAsia="Leelawadee" w:hAnsi="Leelawadee" w:cs="Leelawadee"/>
                <w:sz w:val="16"/>
                <w:szCs w:val="16"/>
              </w:rPr>
              <w:t xml:space="preserve">Use the recipe provided to produce Peanut butter &amp; jam flapjacks. Take a photo of the final outcome and email into </w:t>
            </w:r>
            <w:hyperlink r:id="rId22">
              <w:r>
                <w:rPr>
                  <w:rFonts w:ascii="Leelawadee" w:eastAsia="Leelawadee" w:hAnsi="Leelawadee" w:cs="Leelawadee"/>
                  <w:color w:val="0563C1"/>
                  <w:sz w:val="16"/>
                  <w:szCs w:val="16"/>
                  <w:u w:val="single"/>
                </w:rPr>
                <w:t>technology@aspire.fcat.org.uk</w:t>
              </w:r>
            </w:hyperlink>
            <w:r>
              <w:rPr>
                <w:rFonts w:ascii="Leelawadee" w:eastAsia="Leelawadee" w:hAnsi="Leelawadee" w:cs="Leelawadee"/>
                <w:sz w:val="16"/>
                <w:szCs w:val="16"/>
              </w:rPr>
              <w:t xml:space="preserve"> if you can.</w:t>
            </w:r>
          </w:p>
        </w:tc>
        <w:tc>
          <w:tcPr>
            <w:tcW w:w="5040" w:type="dxa"/>
          </w:tcPr>
          <w:p w:rsidR="00BD2C4C" w:rsidRDefault="00BD2C4C">
            <w:pPr>
              <w:rPr>
                <w:rFonts w:ascii="Leelawadee" w:eastAsia="Leelawadee" w:hAnsi="Leelawadee" w:cs="Leelawadee"/>
                <w:sz w:val="16"/>
                <w:szCs w:val="16"/>
              </w:rPr>
            </w:pPr>
          </w:p>
          <w:p w:rsidR="00BD2C4C" w:rsidRDefault="00663456">
            <w:pPr>
              <w:rPr>
                <w:rFonts w:ascii="Leelawadee" w:eastAsia="Leelawadee" w:hAnsi="Leelawadee" w:cs="Leelawadee"/>
                <w:sz w:val="16"/>
                <w:szCs w:val="16"/>
              </w:rPr>
            </w:pPr>
            <w:hyperlink r:id="rId2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BD2C4C">
        <w:trPr>
          <w:trHeight w:val="1532"/>
        </w:trPr>
        <w:tc>
          <w:tcPr>
            <w:tcW w:w="1365" w:type="dxa"/>
            <w:vAlign w:val="center"/>
          </w:tcPr>
          <w:p w:rsidR="00BD2C4C" w:rsidRDefault="00663456">
            <w:pPr>
              <w:jc w:val="both"/>
              <w:rPr>
                <w:rFonts w:ascii="Leelawadee" w:eastAsia="Leelawadee" w:hAnsi="Leelawadee" w:cs="Leelawadee"/>
                <w:b/>
                <w:sz w:val="16"/>
                <w:szCs w:val="16"/>
              </w:rPr>
            </w:pPr>
            <w:r>
              <w:rPr>
                <w:rFonts w:ascii="Leelawadee" w:eastAsia="Leelawadee" w:hAnsi="Leelawadee" w:cs="Leelawadee"/>
                <w:b/>
                <w:sz w:val="16"/>
                <w:szCs w:val="16"/>
              </w:rPr>
              <w:t>PHSE</w:t>
            </w:r>
          </w:p>
        </w:tc>
        <w:tc>
          <w:tcPr>
            <w:tcW w:w="3945" w:type="dxa"/>
            <w:vAlign w:val="center"/>
          </w:tcPr>
          <w:p w:rsidR="00BD2C4C" w:rsidRDefault="00663456">
            <w:pPr>
              <w:rPr>
                <w:rFonts w:ascii="Leelawadee" w:eastAsia="Leelawadee" w:hAnsi="Leelawadee" w:cs="Leelawadee"/>
                <w:sz w:val="16"/>
                <w:szCs w:val="16"/>
              </w:rPr>
            </w:pPr>
            <w:r>
              <w:rPr>
                <w:rFonts w:ascii="Roboto" w:eastAsia="Roboto" w:hAnsi="Roboto" w:cs="Roboto"/>
                <w:sz w:val="16"/>
                <w:szCs w:val="16"/>
              </w:rPr>
              <w:t xml:space="preserve">Work through the booklet on negative beliefs. Take a photo of the completed document and send to your class teacher. </w:t>
            </w:r>
          </w:p>
        </w:tc>
        <w:bookmarkStart w:id="8" w:name="_heading=h.tyjcwt" w:colFirst="0" w:colLast="0"/>
        <w:bookmarkEnd w:id="8"/>
        <w:tc>
          <w:tcPr>
            <w:tcW w:w="5040" w:type="dxa"/>
          </w:tcPr>
          <w:p w:rsidR="00BD2C4C" w:rsidRDefault="00663456">
            <w:pPr>
              <w:rPr>
                <w:rFonts w:ascii="Leelawadee" w:eastAsia="Leelawadee" w:hAnsi="Leelawadee" w:cs="Leelawadee"/>
                <w:sz w:val="16"/>
                <w:szCs w:val="16"/>
              </w:rPr>
            </w:pPr>
            <w:r>
              <w:fldChar w:fldCharType="begin"/>
            </w:r>
            <w:r>
              <w:instrText xml:space="preserve"> HYPERLINK "https://classroom.google.com" \h </w:instrText>
            </w:r>
            <w:r>
              <w:fldChar w:fldCharType="separate"/>
            </w:r>
            <w:r>
              <w:rPr>
                <w:rFonts w:ascii="Leelawadee" w:eastAsia="Leelawadee" w:hAnsi="Leelawadee" w:cs="Leelawadee"/>
                <w:color w:val="0563C1"/>
                <w:sz w:val="16"/>
                <w:szCs w:val="16"/>
                <w:u w:val="single"/>
              </w:rPr>
              <w:t>https://classroom.google.com</w:t>
            </w:r>
            <w:r>
              <w:rPr>
                <w:rFonts w:ascii="Leelawadee" w:eastAsia="Leelawadee" w:hAnsi="Leelawadee" w:cs="Leelawadee"/>
                <w:color w:val="0563C1"/>
                <w:sz w:val="16"/>
                <w:szCs w:val="16"/>
                <w:u w:val="single"/>
              </w:rPr>
              <w:fldChar w:fldCharType="end"/>
            </w:r>
            <w:r>
              <w:rPr>
                <w:rFonts w:ascii="Leelawadee" w:eastAsia="Leelawadee" w:hAnsi="Leelawadee" w:cs="Leelawadee"/>
                <w:sz w:val="16"/>
                <w:szCs w:val="16"/>
              </w:rPr>
              <w:t xml:space="preserve"> </w:t>
            </w:r>
          </w:p>
        </w:tc>
      </w:tr>
    </w:tbl>
    <w:p w:rsidR="00BD2C4C" w:rsidRDefault="00BD2C4C">
      <w:pPr>
        <w:rPr>
          <w:sz w:val="12"/>
          <w:szCs w:val="12"/>
        </w:rPr>
      </w:pPr>
      <w:bookmarkStart w:id="9" w:name="_heading=h.1t3h5sf" w:colFirst="0" w:colLast="0"/>
      <w:bookmarkEnd w:id="9"/>
    </w:p>
    <w:sectPr w:rsidR="00BD2C4C">
      <w:headerReference w:type="even" r:id="rId24"/>
      <w:headerReference w:type="default" r:id="rId25"/>
      <w:footerReference w:type="even" r:id="rId26"/>
      <w:footerReference w:type="default" r:id="rId27"/>
      <w:headerReference w:type="first" r:id="rId28"/>
      <w:footerReference w:type="first" r:id="rId29"/>
      <w:pgSz w:w="11906" w:h="16838"/>
      <w:pgMar w:top="720" w:right="1274" w:bottom="720" w:left="720"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456" w:rsidRDefault="00663456">
      <w:pPr>
        <w:spacing w:after="0" w:line="240" w:lineRule="auto"/>
      </w:pPr>
      <w:r>
        <w:separator/>
      </w:r>
    </w:p>
  </w:endnote>
  <w:endnote w:type="continuationSeparator" w:id="0">
    <w:p w:rsidR="00663456" w:rsidRDefault="0066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BD2C4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BD2C4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BD2C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456" w:rsidRDefault="00663456">
      <w:pPr>
        <w:spacing w:after="0" w:line="240" w:lineRule="auto"/>
      </w:pPr>
      <w:r>
        <w:separator/>
      </w:r>
    </w:p>
  </w:footnote>
  <w:footnote w:type="continuationSeparator" w:id="0">
    <w:p w:rsidR="00663456" w:rsidRDefault="0066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BD2C4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663456">
    <w:pPr>
      <w:pBdr>
        <w:top w:val="nil"/>
        <w:left w:val="nil"/>
        <w:bottom w:val="nil"/>
        <w:right w:val="nil"/>
        <w:between w:val="nil"/>
      </w:pBdr>
      <w:tabs>
        <w:tab w:val="center" w:pos="4513"/>
        <w:tab w:val="right" w:pos="9026"/>
      </w:tabs>
      <w:spacing w:after="0" w:line="240" w:lineRule="auto"/>
      <w:rPr>
        <w:rFonts w:ascii="Leelawadee" w:eastAsia="Leelawadee" w:hAnsi="Leelawadee" w:cs="Leelawadee"/>
        <w:b/>
        <w:color w:val="000000"/>
        <w:sz w:val="36"/>
        <w:szCs w:val="36"/>
      </w:rPr>
    </w:pPr>
    <w:bookmarkStart w:id="10" w:name="_heading=h.gjdgxs" w:colFirst="0" w:colLast="0"/>
    <w:bookmarkEnd w:id="10"/>
    <w:r>
      <w:rPr>
        <w:rFonts w:ascii="Leelawadee" w:eastAsia="Leelawadee" w:hAnsi="Leelawadee" w:cs="Leelawadee"/>
        <w:b/>
        <w:sz w:val="36"/>
        <w:szCs w:val="36"/>
      </w:rPr>
      <w:t xml:space="preserve">Jan-Feb 2021 </w:t>
    </w:r>
    <w:r>
      <w:rPr>
        <w:rFonts w:ascii="Leelawadee" w:eastAsia="Leelawadee" w:hAnsi="Leelawadee" w:cs="Leelawadee"/>
        <w:b/>
        <w:color w:val="000000"/>
        <w:sz w:val="36"/>
        <w:szCs w:val="36"/>
      </w:rPr>
      <w:t xml:space="preserve">Year 9 Remote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4C" w:rsidRDefault="00BD2C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9B9"/>
    <w:multiLevelType w:val="multilevel"/>
    <w:tmpl w:val="5CEC5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0B62D1"/>
    <w:multiLevelType w:val="multilevel"/>
    <w:tmpl w:val="7C0C7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C96506"/>
    <w:multiLevelType w:val="multilevel"/>
    <w:tmpl w:val="C7185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1D0785"/>
    <w:multiLevelType w:val="multilevel"/>
    <w:tmpl w:val="6A942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704394"/>
    <w:multiLevelType w:val="multilevel"/>
    <w:tmpl w:val="684CC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4C"/>
    <w:rsid w:val="00663456"/>
    <w:rsid w:val="00BD2C4C"/>
    <w:rsid w:val="00C4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221E"/>
  <w15:docId w15:val="{C9463F4E-AA99-4256-A2DA-725AF46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409CE"/>
    <w:pPr>
      <w:ind w:left="720"/>
      <w:contextualSpacing/>
    </w:p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8" Type="http://schemas.openxmlformats.org/officeDocument/2006/relationships/hyperlink" Target="https://www.loom.com/share/1ec53eb01030420f9f09a436c81dcbb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room.google.com" TargetMode="Externa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hyperlink" Target="https://www.bbc.co.uk/bitesize/topics/z3dqhyc/articles/zvtjwt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oom.com/share/369945e32d5c424b991a23fa37f6f646" TargetMode="External"/><Relationship Id="rId20" Type="http://schemas.openxmlformats.org/officeDocument/2006/relationships/hyperlink" Target="https://classroom.googl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28" Type="http://schemas.openxmlformats.org/officeDocument/2006/relationships/header" Target="header3.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22" Type="http://schemas.openxmlformats.org/officeDocument/2006/relationships/hyperlink" Target="mailto:technology@aspire.fcat.org.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fFNC48kI2IJ1+W1RLIk9vN+8w==">AMUW2mXlodlF7+o0qubybaGidDoR+i3W1PYFsgSoDTvaUJZMR/3wMLK/L3MOcBE/SX6sf7531ZaSv253pSCE82BSxy+l3vnWxYOqunSTkbVavhyGPbv7xgXz/zJd1PqqaUlNHyZPuo3ASCtUxNN5NmWM9olWzwkP5iMaSS/Ilr4yejqgPGxttYdBInSCUjk+mwQJZNOKUHs8gBH8zfVfEKJilLd3155WFH7B9O2xvV+/SDaruFiz/7AyvwCaYUj+bb47Sp+Kdtu1QsXgndi9fGrkePb7O3s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Joanna Barnett</cp:lastModifiedBy>
  <cp:revision>3</cp:revision>
  <dcterms:created xsi:type="dcterms:W3CDTF">2020-08-31T14:55:00Z</dcterms:created>
  <dcterms:modified xsi:type="dcterms:W3CDTF">2021-01-22T11:29:00Z</dcterms:modified>
</cp:coreProperties>
</file>