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819"/>
        <w:gridCol w:w="4825"/>
      </w:tblGrid>
      <w:tr w:rsidR="00937EB0" w:rsidRPr="007F5B60" w:rsidTr="008C2758">
        <w:tc>
          <w:tcPr>
            <w:tcW w:w="1413" w:type="dxa"/>
            <w:vAlign w:val="center"/>
          </w:tcPr>
          <w:p w:rsidR="00937EB0" w:rsidRPr="007F5B60" w:rsidRDefault="00937EB0" w:rsidP="005B6A20">
            <w:pPr>
              <w:rPr>
                <w:rFonts w:ascii="Leelawadee" w:hAnsi="Leelawadee" w:cs="Leelawadee"/>
                <w:b/>
                <w:sz w:val="16"/>
                <w:szCs w:val="16"/>
              </w:rPr>
            </w:pPr>
            <w:r w:rsidRPr="007F5B60">
              <w:rPr>
                <w:rFonts w:ascii="Leelawadee" w:hAnsi="Leelawadee" w:cs="Leelawadee"/>
                <w:b/>
                <w:sz w:val="16"/>
                <w:szCs w:val="16"/>
              </w:rPr>
              <w:t>Subject</w:t>
            </w:r>
          </w:p>
        </w:tc>
        <w:tc>
          <w:tcPr>
            <w:tcW w:w="4819" w:type="dxa"/>
            <w:vAlign w:val="center"/>
          </w:tcPr>
          <w:p w:rsidR="00937EB0" w:rsidRPr="007F5B60" w:rsidRDefault="00937EB0" w:rsidP="005B6A20">
            <w:pPr>
              <w:rPr>
                <w:rFonts w:ascii="Leelawadee" w:hAnsi="Leelawadee" w:cs="Leelawadee"/>
                <w:b/>
                <w:sz w:val="16"/>
                <w:szCs w:val="16"/>
              </w:rPr>
            </w:pPr>
            <w:r w:rsidRPr="007F5B60">
              <w:rPr>
                <w:rFonts w:ascii="Leelawadee" w:hAnsi="Leelawadee" w:cs="Leelawadee"/>
                <w:b/>
                <w:sz w:val="16"/>
                <w:szCs w:val="16"/>
              </w:rPr>
              <w:t xml:space="preserve">Workbook </w:t>
            </w:r>
          </w:p>
        </w:tc>
        <w:tc>
          <w:tcPr>
            <w:tcW w:w="4825" w:type="dxa"/>
            <w:vAlign w:val="center"/>
          </w:tcPr>
          <w:p w:rsidR="00937EB0" w:rsidRPr="007F5B60" w:rsidRDefault="00937EB0" w:rsidP="005B6A20">
            <w:pPr>
              <w:rPr>
                <w:rFonts w:ascii="Leelawadee" w:hAnsi="Leelawadee" w:cs="Leelawadee"/>
                <w:b/>
                <w:sz w:val="16"/>
                <w:szCs w:val="16"/>
              </w:rPr>
            </w:pPr>
            <w:r w:rsidRPr="007F5B60">
              <w:rPr>
                <w:rFonts w:ascii="Leelawadee" w:hAnsi="Leelawadee" w:cs="Leelawadee"/>
                <w:b/>
                <w:sz w:val="16"/>
                <w:szCs w:val="16"/>
              </w:rPr>
              <w:t>Online</w:t>
            </w:r>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Alternative Provision</w:t>
            </w:r>
          </w:p>
        </w:tc>
        <w:tc>
          <w:tcPr>
            <w:tcW w:w="4819" w:type="dxa"/>
            <w:vAlign w:val="center"/>
          </w:tcPr>
          <w:p w:rsidR="00937EB0" w:rsidRDefault="00937EB0" w:rsidP="005B6A20">
            <w:pPr>
              <w:rPr>
                <w:rFonts w:ascii="Leelawadee" w:hAnsi="Leelawadee" w:cs="Leelawadee"/>
                <w:noProof/>
                <w:sz w:val="16"/>
                <w:szCs w:val="16"/>
              </w:rPr>
            </w:pPr>
            <w:r w:rsidRPr="00D10D2B">
              <w:rPr>
                <w:rFonts w:ascii="Leelawadee" w:hAnsi="Leelawadee" w:cs="Leelawadee"/>
                <w:noProof/>
                <w:sz w:val="16"/>
                <w:szCs w:val="16"/>
              </w:rPr>
              <w:t>Please use pack provided. Available for collection every week</w:t>
            </w:r>
          </w:p>
          <w:p w:rsidR="00937EB0" w:rsidRPr="00D10D2B" w:rsidRDefault="00937EB0" w:rsidP="005B6A20">
            <w:pPr>
              <w:rPr>
                <w:rFonts w:ascii="Leelawadee" w:hAnsi="Leelawadee" w:cs="Leelawadee"/>
                <w:sz w:val="16"/>
                <w:szCs w:val="16"/>
              </w:rPr>
            </w:pPr>
          </w:p>
        </w:tc>
        <w:tc>
          <w:tcPr>
            <w:tcW w:w="4825" w:type="dxa"/>
            <w:vAlign w:val="center"/>
          </w:tcPr>
          <w:p w:rsidR="00937EB0" w:rsidRPr="00D10D2B" w:rsidRDefault="00937EB0" w:rsidP="005F6648">
            <w:pPr>
              <w:rPr>
                <w:rFonts w:ascii="Leelawadee" w:hAnsi="Leelawadee" w:cs="Leelawadee"/>
                <w:noProof/>
                <w:sz w:val="16"/>
                <w:szCs w:val="16"/>
              </w:rPr>
            </w:pPr>
            <w:hyperlink r:id="rId6" w:history="1">
              <w:r w:rsidRPr="00D10D2B">
                <w:rPr>
                  <w:rStyle w:val="Hyperlink"/>
                  <w:rFonts w:ascii="Leelawadee" w:hAnsi="Leelawadee" w:cs="Leelawadee"/>
                  <w:noProof/>
                  <w:sz w:val="16"/>
                  <w:szCs w:val="16"/>
                </w:rPr>
                <w:t>www.idlsgroup.com</w:t>
              </w:r>
            </w:hyperlink>
            <w:r w:rsidRPr="00D10D2B">
              <w:rPr>
                <w:rFonts w:ascii="Leelawadee" w:hAnsi="Leelawadee" w:cs="Leelawadee"/>
                <w:noProof/>
                <w:sz w:val="16"/>
                <w:szCs w:val="16"/>
              </w:rPr>
              <w:t xml:space="preserve"> </w:t>
            </w:r>
          </w:p>
          <w:p w:rsidR="00937EB0" w:rsidRPr="00D10D2B" w:rsidRDefault="00937EB0" w:rsidP="005F6648">
            <w:pPr>
              <w:rPr>
                <w:rFonts w:ascii="Leelawadee" w:hAnsi="Leelawadee" w:cs="Leelawadee"/>
                <w:noProof/>
                <w:sz w:val="16"/>
                <w:szCs w:val="16"/>
              </w:rPr>
            </w:pPr>
            <w:r w:rsidRPr="00D10D2B">
              <w:rPr>
                <w:rFonts w:ascii="Leelawadee" w:hAnsi="Leelawadee" w:cs="Leelawadee"/>
                <w:noProof/>
                <w:sz w:val="16"/>
                <w:szCs w:val="16"/>
              </w:rPr>
              <w:t xml:space="preserve">Username: first initial and surname </w:t>
            </w:r>
          </w:p>
          <w:p w:rsidR="00937EB0" w:rsidRPr="00D10D2B" w:rsidRDefault="00937EB0" w:rsidP="005B6A20">
            <w:pPr>
              <w:rPr>
                <w:rFonts w:ascii="Leelawadee" w:hAnsi="Leelawadee" w:cs="Leelawadee"/>
                <w:noProof/>
                <w:sz w:val="16"/>
                <w:szCs w:val="16"/>
              </w:rPr>
            </w:pPr>
            <w:r w:rsidRPr="00D10D2B">
              <w:rPr>
                <w:rFonts w:ascii="Leelawadee" w:hAnsi="Leelawadee" w:cs="Leelawadee"/>
                <w:noProof/>
                <w:sz w:val="16"/>
                <w:szCs w:val="16"/>
              </w:rPr>
              <w:t xml:space="preserve">Password: first name                                                                                                                                                                </w:t>
            </w:r>
            <w:hyperlink r:id="rId7"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 xml:space="preserve"> </w:t>
            </w:r>
            <w:r w:rsidRPr="00D10D2B">
              <w:rPr>
                <w:rFonts w:ascii="Leelawadee" w:hAnsi="Leelawadee" w:cs="Leelawadee"/>
                <w:b/>
                <w:noProof/>
                <w:sz w:val="16"/>
                <w:szCs w:val="16"/>
              </w:rPr>
              <w:t>Class code:</w:t>
            </w:r>
            <w:r w:rsidRPr="00D10D2B">
              <w:rPr>
                <w:rFonts w:ascii="Leelawadee" w:hAnsi="Leelawadee" w:cs="Leelawadee"/>
                <w:noProof/>
                <w:sz w:val="16"/>
                <w:szCs w:val="16"/>
              </w:rPr>
              <w:t xml:space="preserve"> 5f2hpba. </w:t>
            </w:r>
          </w:p>
          <w:p w:rsidR="00937EB0" w:rsidRPr="00D10D2B" w:rsidRDefault="00937EB0" w:rsidP="005B6A20">
            <w:pPr>
              <w:rPr>
                <w:rFonts w:ascii="Leelawadee" w:hAnsi="Leelawadee" w:cs="Leelawadee"/>
                <w:noProof/>
                <w:sz w:val="16"/>
                <w:szCs w:val="16"/>
              </w:rPr>
            </w:pPr>
            <w:r w:rsidRPr="005077EE">
              <w:rPr>
                <w:rFonts w:ascii="Leelawadee" w:hAnsi="Leelawadee" w:cs="Leelawadee"/>
                <w:noProof/>
                <w:sz w:val="16"/>
                <w:szCs w:val="16"/>
              </w:rPr>
              <w:t>Download the comprehension ninja on Christmas and the Artic and complete. Select and complete the numeracy tasks on fractions.</w:t>
            </w:r>
          </w:p>
        </w:tc>
      </w:tr>
      <w:tr w:rsidR="00937EB0" w:rsidRPr="007F5B60" w:rsidTr="005B6A20">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 xml:space="preserve">Art </w:t>
            </w:r>
          </w:p>
        </w:tc>
        <w:tc>
          <w:tcPr>
            <w:tcW w:w="9644" w:type="dxa"/>
            <w:gridSpan w:val="2"/>
            <w:vAlign w:val="center"/>
          </w:tcPr>
          <w:p w:rsidR="00937EB0" w:rsidRPr="00D10D2B" w:rsidRDefault="00937EB0" w:rsidP="005B6A20">
            <w:pPr>
              <w:rPr>
                <w:rFonts w:ascii="Leelawadee" w:hAnsi="Leelawadee" w:cs="Leelawadee"/>
                <w:noProof/>
                <w:sz w:val="16"/>
                <w:szCs w:val="16"/>
              </w:rPr>
            </w:pPr>
            <w:r w:rsidRPr="005077EE">
              <w:rPr>
                <w:rFonts w:ascii="Leelawadee" w:hAnsi="Leelawadee" w:cs="Leelawadee"/>
                <w:noProof/>
                <w:sz w:val="16"/>
                <w:szCs w:val="16"/>
              </w:rPr>
              <w:t xml:space="preserve">PATTERN ON  A WALK -  As part of your daily excersize routine, you may be going for a walk or a run.  We would like you to collect about 10 things from outside that contain patterns.  For example, leaves,  bits of tree bark. You may take a photo of a sign, take a photo of a pattern on a house or shop that you pass.  Colect these up and draw them out once you get back home.  These will be used to create your next piece of work on Pattern. 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8" w:history="1">
              <w:r w:rsidRPr="005077EE">
                <w:rPr>
                  <w:rStyle w:val="Hyperlink"/>
                  <w:rFonts w:ascii="Leelawadee" w:hAnsi="Leelawadee" w:cs="Leelawadee"/>
                  <w:noProof/>
                  <w:sz w:val="16"/>
                  <w:szCs w:val="16"/>
                </w:rPr>
                <w:t>art@aspire.fcat.org.uk</w:t>
              </w:r>
            </w:hyperlink>
            <w:r>
              <w:rPr>
                <w:rFonts w:ascii="Leelawadee" w:hAnsi="Leelawadee" w:cs="Leelawadee"/>
                <w:noProof/>
                <w:sz w:val="16"/>
                <w:szCs w:val="16"/>
              </w:rPr>
              <w:t xml:space="preserve"> </w:t>
            </w:r>
            <w:r w:rsidRPr="005077EE">
              <w:rPr>
                <w:rFonts w:ascii="Leelawadee" w:hAnsi="Leelawadee" w:cs="Leelawadee"/>
                <w:noProof/>
                <w:sz w:val="16"/>
                <w:szCs w:val="16"/>
              </w:rPr>
              <w:t xml:space="preserve"> </w:t>
            </w:r>
            <w:hyperlink r:id="rId9"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 xml:space="preserve"> or via e mail at </w:t>
            </w:r>
            <w:hyperlink r:id="rId10" w:history="1">
              <w:r w:rsidRPr="00D10D2B">
                <w:rPr>
                  <w:rStyle w:val="Hyperlink"/>
                  <w:rFonts w:ascii="Leelawadee" w:hAnsi="Leelawadee" w:cs="Leelawadee"/>
                  <w:noProof/>
                  <w:sz w:val="16"/>
                  <w:szCs w:val="16"/>
                </w:rPr>
                <w:t>art@aspire.fcat.org.uk</w:t>
              </w:r>
            </w:hyperlink>
            <w:r w:rsidRPr="00D10D2B">
              <w:rPr>
                <w:rFonts w:ascii="Leelawadee" w:hAnsi="Leelawadee" w:cs="Leelawadee"/>
                <w:noProof/>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z2n4tgk</w:t>
            </w:r>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Dig Tech</w:t>
            </w:r>
          </w:p>
        </w:tc>
        <w:tc>
          <w:tcPr>
            <w:tcW w:w="4819" w:type="dxa"/>
            <w:vAlign w:val="center"/>
          </w:tcPr>
          <w:p w:rsidR="00937EB0" w:rsidRPr="00D10D2B" w:rsidRDefault="00937EB0" w:rsidP="005B6A20">
            <w:pPr>
              <w:rPr>
                <w:rFonts w:ascii="Leelawadee" w:hAnsi="Leelawadee" w:cs="Leelawadee"/>
                <w:sz w:val="16"/>
                <w:szCs w:val="16"/>
              </w:rPr>
            </w:pPr>
            <w:r w:rsidRPr="005077EE">
              <w:rPr>
                <w:rFonts w:ascii="Leelawadee" w:hAnsi="Leelawadee" w:cs="Leelawadee"/>
                <w:noProof/>
                <w:sz w:val="16"/>
                <w:szCs w:val="16"/>
              </w:rPr>
              <w:t>Using the KS3 Computing book, read through pg. 64  - 67 making notes or a revision poster and answer the questions on pg. 68-69.</w:t>
            </w:r>
          </w:p>
        </w:tc>
        <w:tc>
          <w:tcPr>
            <w:tcW w:w="4825" w:type="dxa"/>
            <w:vAlign w:val="center"/>
          </w:tcPr>
          <w:p w:rsidR="00937EB0" w:rsidRPr="00D10D2B" w:rsidRDefault="00937EB0" w:rsidP="005F6648">
            <w:pPr>
              <w:rPr>
                <w:rFonts w:ascii="Leelawadee" w:hAnsi="Leelawadee" w:cs="Leelawadee"/>
                <w:noProof/>
                <w:sz w:val="16"/>
                <w:szCs w:val="16"/>
              </w:rPr>
            </w:pPr>
            <w:r w:rsidRPr="00D10D2B">
              <w:rPr>
                <w:rFonts w:ascii="Leelawadee" w:hAnsi="Leelawadee" w:cs="Leelawadee"/>
                <w:noProof/>
                <w:sz w:val="16"/>
                <w:szCs w:val="16"/>
              </w:rPr>
              <w:t xml:space="preserve">Any 6 of the tasks from </w:t>
            </w:r>
            <w:hyperlink r:id="rId11" w:history="1">
              <w:r w:rsidRPr="00D10D2B">
                <w:rPr>
                  <w:rStyle w:val="Hyperlink"/>
                  <w:rFonts w:ascii="Leelawadee" w:hAnsi="Leelawadee" w:cs="Leelawadee"/>
                  <w:noProof/>
                  <w:sz w:val="16"/>
                  <w:szCs w:val="16"/>
                </w:rPr>
                <w:t>www.idea.org.uk</w:t>
              </w:r>
            </w:hyperlink>
            <w:r w:rsidRPr="00D10D2B">
              <w:rPr>
                <w:rFonts w:ascii="Leelawadee" w:hAnsi="Leelawadee" w:cs="Leelawadee"/>
                <w:noProof/>
                <w:sz w:val="16"/>
                <w:szCs w:val="16"/>
              </w:rPr>
              <w:t xml:space="preserve"> </w:t>
            </w:r>
          </w:p>
          <w:p w:rsidR="00937EB0" w:rsidRPr="00D10D2B" w:rsidRDefault="00937EB0" w:rsidP="005F6648">
            <w:pPr>
              <w:rPr>
                <w:rFonts w:ascii="Leelawadee" w:hAnsi="Leelawadee" w:cs="Leelawadee"/>
                <w:noProof/>
                <w:sz w:val="16"/>
                <w:szCs w:val="16"/>
              </w:rPr>
            </w:pPr>
            <w:r w:rsidRPr="00D10D2B">
              <w:rPr>
                <w:rFonts w:ascii="Leelawadee" w:hAnsi="Leelawadee" w:cs="Leelawadee"/>
                <w:b/>
                <w:noProof/>
                <w:sz w:val="16"/>
                <w:szCs w:val="16"/>
              </w:rPr>
              <w:t>Organiser code:</w:t>
            </w:r>
            <w:r w:rsidRPr="00D10D2B">
              <w:rPr>
                <w:rFonts w:ascii="Leelawadee" w:hAnsi="Leelawadee" w:cs="Leelawadee"/>
                <w:noProof/>
                <w:sz w:val="16"/>
                <w:szCs w:val="16"/>
              </w:rPr>
              <w:t xml:space="preserve"> YR7DIGTECH</w:t>
            </w:r>
          </w:p>
          <w:p w:rsidR="00937EB0" w:rsidRPr="00D10D2B" w:rsidRDefault="00937EB0" w:rsidP="005B6A20">
            <w:pPr>
              <w:rPr>
                <w:rFonts w:ascii="Leelawadee" w:hAnsi="Leelawadee" w:cs="Leelawadee"/>
                <w:noProof/>
                <w:sz w:val="16"/>
                <w:szCs w:val="16"/>
              </w:rPr>
            </w:pPr>
            <w:r w:rsidRPr="00D10D2B">
              <w:rPr>
                <w:rFonts w:ascii="Leelawadee" w:hAnsi="Leelawadee" w:cs="Leelawadee"/>
                <w:noProof/>
                <w:sz w:val="16"/>
                <w:szCs w:val="16"/>
              </w:rPr>
              <w:t xml:space="preserve">or the </w:t>
            </w:r>
            <w:r w:rsidRPr="005077EE">
              <w:rPr>
                <w:rFonts w:ascii="Leelawadee" w:hAnsi="Leelawadee" w:cs="Leelawadee"/>
                <w:noProof/>
                <w:sz w:val="16"/>
                <w:szCs w:val="16"/>
              </w:rPr>
              <w:t xml:space="preserve"> </w:t>
            </w:r>
            <w:r w:rsidRPr="005077EE">
              <w:rPr>
                <w:rFonts w:ascii="Leelawadee" w:hAnsi="Leelawadee" w:cs="Leelawadee"/>
                <w:noProof/>
                <w:sz w:val="16"/>
                <w:szCs w:val="16"/>
              </w:rPr>
              <w:t xml:space="preserve">task Launch of a New Album on </w:t>
            </w:r>
            <w:hyperlink r:id="rId12"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w:t>
            </w:r>
          </w:p>
        </w:tc>
      </w:tr>
      <w:tr w:rsidR="00937EB0" w:rsidRPr="007F5B60" w:rsidTr="00D10D2B">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Drama</w:t>
            </w:r>
          </w:p>
        </w:tc>
        <w:tc>
          <w:tcPr>
            <w:tcW w:w="9644" w:type="dxa"/>
            <w:gridSpan w:val="2"/>
            <w:vAlign w:val="center"/>
          </w:tcPr>
          <w:p w:rsidR="00937EB0" w:rsidRPr="00D10D2B" w:rsidRDefault="00937EB0" w:rsidP="005B6A20">
            <w:pPr>
              <w:rPr>
                <w:rFonts w:ascii="Leelawadee" w:hAnsi="Leelawadee" w:cs="Leelawadee"/>
                <w:noProof/>
                <w:sz w:val="16"/>
                <w:szCs w:val="16"/>
              </w:rPr>
            </w:pPr>
            <w:r w:rsidRPr="00D10D2B">
              <w:rPr>
                <w:rFonts w:ascii="Leelawadee" w:hAnsi="Leelawadee" w:cs="Leelawadee"/>
                <w:noProof/>
                <w:sz w:val="16"/>
                <w:szCs w:val="16"/>
              </w:rPr>
              <w:t xml:space="preserve">Look at the tasks grid and work out which tasks you have completed so far.  Complete one more of the tasks this week. </w:t>
            </w:r>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 xml:space="preserve">English </w:t>
            </w:r>
          </w:p>
        </w:tc>
        <w:tc>
          <w:tcPr>
            <w:tcW w:w="4819" w:type="dxa"/>
            <w:vAlign w:val="center"/>
          </w:tcPr>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 xml:space="preserve">Section 8: of workbook: Poetry </w:t>
            </w:r>
          </w:p>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 xml:space="preserve">Read pages 108-114 and make notes </w:t>
            </w:r>
          </w:p>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Test your knowledge by completing the practice questions on pages 115-119</w:t>
            </w:r>
          </w:p>
          <w:p w:rsidR="00937EB0" w:rsidRPr="00D10D2B" w:rsidRDefault="00937EB0" w:rsidP="005B6A20">
            <w:pPr>
              <w:rPr>
                <w:rFonts w:ascii="Leelawadee" w:hAnsi="Leelawadee" w:cs="Leelawadee"/>
                <w:sz w:val="16"/>
                <w:szCs w:val="16"/>
              </w:rPr>
            </w:pPr>
          </w:p>
        </w:tc>
        <w:tc>
          <w:tcPr>
            <w:tcW w:w="4825" w:type="dxa"/>
            <w:vAlign w:val="center"/>
          </w:tcPr>
          <w:p w:rsidR="00937EB0" w:rsidRPr="00D10D2B" w:rsidRDefault="00937EB0" w:rsidP="005F6648">
            <w:pPr>
              <w:rPr>
                <w:rFonts w:ascii="Leelawadee" w:hAnsi="Leelawadee" w:cs="Leelawadee"/>
                <w:noProof/>
                <w:sz w:val="16"/>
                <w:szCs w:val="16"/>
              </w:rPr>
            </w:pPr>
            <w:hyperlink r:id="rId13" w:history="1">
              <w:r w:rsidRPr="00D10D2B">
                <w:rPr>
                  <w:rStyle w:val="Hyperlink"/>
                  <w:rFonts w:ascii="Leelawadee" w:hAnsi="Leelawadee" w:cs="Leelawadee"/>
                  <w:noProof/>
                  <w:sz w:val="16"/>
                  <w:szCs w:val="16"/>
                </w:rPr>
                <w:t>https://www.bbc.co.uk/bitesize/dailylessons</w:t>
              </w:r>
            </w:hyperlink>
            <w:r w:rsidRPr="00D10D2B">
              <w:rPr>
                <w:rFonts w:ascii="Leelawadee" w:hAnsi="Leelawadee" w:cs="Leelawadee"/>
                <w:noProof/>
                <w:sz w:val="16"/>
                <w:szCs w:val="16"/>
              </w:rPr>
              <w:t xml:space="preserve"> for English Or </w:t>
            </w:r>
            <w:hyperlink r:id="rId14"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noProof/>
                <w:sz w:val="16"/>
                <w:szCs w:val="16"/>
              </w:rPr>
              <w:t xml:space="preserve">tasks set by class teachers: </w:t>
            </w:r>
          </w:p>
          <w:p w:rsidR="00937EB0" w:rsidRPr="00D10D2B" w:rsidRDefault="00937EB0" w:rsidP="005F6648">
            <w:pPr>
              <w:rPr>
                <w:rFonts w:ascii="Leelawadee" w:hAnsi="Leelawadee" w:cs="Leelawadee"/>
                <w:noProof/>
                <w:sz w:val="16"/>
                <w:szCs w:val="16"/>
              </w:rPr>
            </w:pPr>
            <w:r w:rsidRPr="00D10D2B">
              <w:rPr>
                <w:rFonts w:ascii="Leelawadee" w:hAnsi="Leelawadee" w:cs="Leelawadee"/>
                <w:noProof/>
                <w:sz w:val="16"/>
                <w:szCs w:val="16"/>
              </w:rPr>
              <w:t xml:space="preserve">Ms. Taylor  7x1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of7ebd2</w:t>
            </w:r>
          </w:p>
          <w:p w:rsidR="00937EB0" w:rsidRPr="00D10D2B" w:rsidRDefault="00937EB0" w:rsidP="005F6648">
            <w:pPr>
              <w:rPr>
                <w:rFonts w:ascii="Leelawadee" w:hAnsi="Leelawadee" w:cs="Leelawadee"/>
                <w:noProof/>
                <w:sz w:val="16"/>
                <w:szCs w:val="16"/>
              </w:rPr>
            </w:pPr>
            <w:r w:rsidRPr="00D10D2B">
              <w:rPr>
                <w:rFonts w:ascii="Leelawadee" w:hAnsi="Leelawadee" w:cs="Leelawadee"/>
                <w:noProof/>
                <w:sz w:val="16"/>
                <w:szCs w:val="16"/>
              </w:rPr>
              <w:t xml:space="preserve">Ms. Brown  7x2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hq6KvFr</w:t>
            </w:r>
          </w:p>
          <w:p w:rsidR="00937EB0" w:rsidRPr="00D10D2B" w:rsidRDefault="00937EB0" w:rsidP="005F6648">
            <w:pPr>
              <w:rPr>
                <w:rFonts w:ascii="Leelawadee" w:hAnsi="Leelawadee" w:cs="Leelawadee"/>
                <w:noProof/>
                <w:sz w:val="16"/>
                <w:szCs w:val="16"/>
              </w:rPr>
            </w:pPr>
            <w:r w:rsidRPr="00D10D2B">
              <w:rPr>
                <w:rFonts w:ascii="Leelawadee" w:hAnsi="Leelawadee" w:cs="Leelawadee"/>
                <w:noProof/>
                <w:sz w:val="16"/>
                <w:szCs w:val="16"/>
              </w:rPr>
              <w:t xml:space="preserve">Mrs. Morgan 7x3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7kx3rhp</w:t>
            </w:r>
          </w:p>
          <w:p w:rsidR="00937EB0" w:rsidRPr="00D10D2B" w:rsidRDefault="00937EB0" w:rsidP="005F6648">
            <w:pPr>
              <w:rPr>
                <w:rFonts w:ascii="Leelawadee" w:hAnsi="Leelawadee" w:cs="Leelawadee"/>
                <w:noProof/>
                <w:sz w:val="16"/>
                <w:szCs w:val="16"/>
              </w:rPr>
            </w:pPr>
            <w:r w:rsidRPr="00D10D2B">
              <w:rPr>
                <w:rFonts w:ascii="Leelawadee" w:hAnsi="Leelawadee" w:cs="Leelawadee"/>
                <w:noProof/>
                <w:sz w:val="16"/>
                <w:szCs w:val="16"/>
              </w:rPr>
              <w:t xml:space="preserve">Miss. Bamber 7x4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gn4qwdk</w:t>
            </w:r>
          </w:p>
          <w:p w:rsidR="00937EB0" w:rsidRPr="00D10D2B" w:rsidRDefault="00937EB0" w:rsidP="005F6648">
            <w:pPr>
              <w:rPr>
                <w:rFonts w:ascii="Leelawadee" w:hAnsi="Leelawadee" w:cs="Leelawadee"/>
                <w:noProof/>
                <w:sz w:val="16"/>
                <w:szCs w:val="16"/>
              </w:rPr>
            </w:pPr>
            <w:r w:rsidRPr="00D10D2B">
              <w:rPr>
                <w:rFonts w:ascii="Leelawadee" w:hAnsi="Leelawadee" w:cs="Leelawadee"/>
                <w:noProof/>
                <w:sz w:val="16"/>
                <w:szCs w:val="16"/>
              </w:rPr>
              <w:t xml:space="preserve">Mr. Turley 7y1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n67xse2</w:t>
            </w:r>
          </w:p>
          <w:p w:rsidR="00937EB0" w:rsidRPr="00D10D2B" w:rsidRDefault="00937EB0" w:rsidP="005F6648">
            <w:pPr>
              <w:rPr>
                <w:rFonts w:ascii="Leelawadee" w:hAnsi="Leelawadee" w:cs="Leelawadee"/>
                <w:noProof/>
                <w:sz w:val="16"/>
                <w:szCs w:val="16"/>
              </w:rPr>
            </w:pPr>
            <w:r w:rsidRPr="00D10D2B">
              <w:rPr>
                <w:rFonts w:ascii="Leelawadee" w:hAnsi="Leelawadee" w:cs="Leelawadee"/>
                <w:noProof/>
                <w:sz w:val="16"/>
                <w:szCs w:val="16"/>
              </w:rPr>
              <w:t xml:space="preserve">Ms. Brown 7y2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5Fxrd7J</w:t>
            </w:r>
          </w:p>
          <w:p w:rsidR="00937EB0" w:rsidRPr="00D10D2B" w:rsidRDefault="00937EB0" w:rsidP="005B6A20">
            <w:pPr>
              <w:rPr>
                <w:rFonts w:ascii="Leelawadee" w:hAnsi="Leelawadee" w:cs="Leelawadee"/>
                <w:noProof/>
                <w:sz w:val="16"/>
                <w:szCs w:val="16"/>
              </w:rPr>
            </w:pPr>
            <w:r w:rsidRPr="00D10D2B">
              <w:rPr>
                <w:rFonts w:ascii="Leelawadee" w:hAnsi="Leelawadee" w:cs="Leelawadee"/>
                <w:noProof/>
                <w:sz w:val="16"/>
                <w:szCs w:val="16"/>
              </w:rPr>
              <w:t xml:space="preserve">Mrs. Gregory  7y3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ptdd7bw</w:t>
            </w:r>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 xml:space="preserve">Geography </w:t>
            </w:r>
          </w:p>
        </w:tc>
        <w:tc>
          <w:tcPr>
            <w:tcW w:w="4819" w:type="dxa"/>
            <w:vAlign w:val="center"/>
          </w:tcPr>
          <w:p w:rsidR="00937EB0" w:rsidRDefault="00937EB0" w:rsidP="005B6A20">
            <w:pPr>
              <w:rPr>
                <w:rFonts w:ascii="Leelawadee" w:hAnsi="Leelawadee" w:cs="Leelawadee"/>
                <w:noProof/>
                <w:sz w:val="16"/>
                <w:szCs w:val="16"/>
              </w:rPr>
            </w:pPr>
          </w:p>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Use the Collins KS3 Geography Workbook.</w:t>
            </w:r>
          </w:p>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Focus for this week: Development</w:t>
            </w:r>
          </w:p>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 xml:space="preserve">1. Read pages 78 to 81 and make notes on paper. </w:t>
            </w:r>
          </w:p>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2. Test your understanding by completing the questions on page 98 and 112.</w:t>
            </w:r>
          </w:p>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3. Turn to the Workbook section and complete all the questions on pages 174 to 175.</w:t>
            </w:r>
          </w:p>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4. Check your answers using the answer sections of the book.</w:t>
            </w:r>
          </w:p>
          <w:p w:rsidR="00937EB0" w:rsidRPr="00D10D2B" w:rsidRDefault="00937EB0" w:rsidP="005B6A20">
            <w:pPr>
              <w:rPr>
                <w:rFonts w:ascii="Leelawadee" w:hAnsi="Leelawadee" w:cs="Leelawadee"/>
                <w:noProof/>
                <w:sz w:val="16"/>
                <w:szCs w:val="16"/>
              </w:rPr>
            </w:pPr>
          </w:p>
        </w:tc>
        <w:tc>
          <w:tcPr>
            <w:tcW w:w="4825" w:type="dxa"/>
            <w:vAlign w:val="center"/>
          </w:tcPr>
          <w:p w:rsidR="00937EB0" w:rsidRPr="00D10D2B" w:rsidRDefault="00937EB0" w:rsidP="005B6A20">
            <w:pPr>
              <w:rPr>
                <w:rFonts w:ascii="Leelawadee" w:hAnsi="Leelawadee" w:cs="Leelawadee"/>
                <w:noProof/>
                <w:sz w:val="16"/>
                <w:szCs w:val="16"/>
              </w:rPr>
            </w:pPr>
            <w:hyperlink r:id="rId15"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 xml:space="preserve">56o4f4r. </w:t>
            </w:r>
          </w:p>
          <w:p w:rsidR="00937EB0" w:rsidRPr="005077EE" w:rsidRDefault="00937EB0" w:rsidP="0043515B">
            <w:pPr>
              <w:rPr>
                <w:rFonts w:ascii="Leelawadee" w:hAnsi="Leelawadee" w:cs="Leelawadee"/>
                <w:noProof/>
                <w:sz w:val="16"/>
                <w:szCs w:val="16"/>
              </w:rPr>
            </w:pPr>
          </w:p>
          <w:p w:rsidR="00937EB0" w:rsidRDefault="00937EB0" w:rsidP="0043515B">
            <w:pPr>
              <w:rPr>
                <w:rFonts w:ascii="Leelawadee" w:hAnsi="Leelawadee" w:cs="Leelawadee"/>
                <w:noProof/>
                <w:sz w:val="16"/>
                <w:szCs w:val="16"/>
              </w:rPr>
            </w:pPr>
            <w:r w:rsidRPr="005077EE">
              <w:rPr>
                <w:rFonts w:ascii="Leelawadee" w:hAnsi="Leelawadee" w:cs="Leelawadee"/>
                <w:noProof/>
                <w:sz w:val="16"/>
                <w:szCs w:val="16"/>
              </w:rPr>
              <w:t>The focus this week is ‘Development’. Read the information in the Collins KS3 Geography workbook pages 78 to 81 to help you to answer the questions in Mr Tock’s quiz.</w:t>
            </w:r>
          </w:p>
          <w:p w:rsidR="00DA4751" w:rsidRPr="005077EE" w:rsidRDefault="00DA4751" w:rsidP="0043515B">
            <w:pPr>
              <w:rPr>
                <w:rFonts w:ascii="Leelawadee" w:hAnsi="Leelawadee" w:cs="Leelawadee"/>
                <w:noProof/>
                <w:sz w:val="16"/>
                <w:szCs w:val="16"/>
              </w:rPr>
            </w:pPr>
          </w:p>
          <w:p w:rsidR="00937EB0" w:rsidRDefault="00937EB0" w:rsidP="0043515B">
            <w:pPr>
              <w:rPr>
                <w:rFonts w:ascii="Leelawadee" w:hAnsi="Leelawadee" w:cs="Leelawadee"/>
                <w:noProof/>
                <w:sz w:val="16"/>
                <w:szCs w:val="16"/>
              </w:rPr>
            </w:pPr>
            <w:r w:rsidRPr="005077EE">
              <w:rPr>
                <w:rFonts w:ascii="Leelawadee" w:hAnsi="Leelawadee" w:cs="Leelawadee"/>
                <w:noProof/>
                <w:sz w:val="16"/>
                <w:szCs w:val="16"/>
              </w:rPr>
              <w:t xml:space="preserve">Complete the BBC Bitesize lesson on ‘Development’ and test yourself at the end of the lesson using the quiz: </w:t>
            </w:r>
            <w:hyperlink r:id="rId16" w:history="1">
              <w:r w:rsidR="00DA4751" w:rsidRPr="005077EE">
                <w:rPr>
                  <w:rStyle w:val="Hyperlink"/>
                  <w:rFonts w:ascii="Leelawadee" w:hAnsi="Leelawadee" w:cs="Leelawadee"/>
                  <w:noProof/>
                  <w:sz w:val="16"/>
                  <w:szCs w:val="16"/>
                </w:rPr>
                <w:t>https://www.bbc.co.uk/bitesize/guides/zvp39j6/revision/1</w:t>
              </w:r>
            </w:hyperlink>
          </w:p>
          <w:p w:rsidR="00DA4751" w:rsidRPr="005077EE" w:rsidRDefault="00DA4751" w:rsidP="0043515B">
            <w:pPr>
              <w:rPr>
                <w:rFonts w:ascii="Leelawadee" w:hAnsi="Leelawadee" w:cs="Leelawadee"/>
                <w:noProof/>
                <w:sz w:val="16"/>
                <w:szCs w:val="16"/>
              </w:rPr>
            </w:pPr>
          </w:p>
          <w:p w:rsidR="00937EB0" w:rsidRPr="00D10D2B" w:rsidRDefault="00937EB0" w:rsidP="005B6A20">
            <w:pPr>
              <w:rPr>
                <w:rFonts w:ascii="Leelawadee" w:hAnsi="Leelawadee" w:cs="Leelawadee"/>
                <w:noProof/>
                <w:sz w:val="16"/>
                <w:szCs w:val="16"/>
              </w:rPr>
            </w:pPr>
            <w:r w:rsidRPr="005077EE">
              <w:rPr>
                <w:rFonts w:ascii="Leelawadee" w:hAnsi="Leelawadee" w:cs="Leelawadee"/>
                <w:noProof/>
                <w:sz w:val="16"/>
                <w:szCs w:val="16"/>
              </w:rPr>
              <w:t xml:space="preserve">Have a go at the Seneca learning pages entitled: ‘9 Development’: </w:t>
            </w:r>
            <w:hyperlink r:id="rId17" w:history="1">
              <w:r w:rsidR="00DA4751" w:rsidRPr="005077EE">
                <w:rPr>
                  <w:rStyle w:val="Hyperlink"/>
                  <w:rFonts w:ascii="Leelawadee" w:hAnsi="Leelawadee" w:cs="Leelawadee"/>
                  <w:noProof/>
                  <w:sz w:val="16"/>
                  <w:szCs w:val="16"/>
                </w:rPr>
                <w:t>https://app.senecalearning.com/classroom/course/e076bd9c-75b6-4095-a600-d2a84b0dd81f</w:t>
              </w:r>
            </w:hyperlink>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History</w:t>
            </w:r>
          </w:p>
        </w:tc>
        <w:tc>
          <w:tcPr>
            <w:tcW w:w="4819" w:type="dxa"/>
            <w:vAlign w:val="center"/>
          </w:tcPr>
          <w:p w:rsidR="00937EB0" w:rsidRPr="00D10D2B" w:rsidRDefault="00937EB0" w:rsidP="005B6A20">
            <w:pPr>
              <w:rPr>
                <w:rFonts w:ascii="Leelawadee" w:hAnsi="Leelawadee" w:cs="Leelawadee"/>
                <w:sz w:val="16"/>
                <w:szCs w:val="16"/>
              </w:rPr>
            </w:pPr>
            <w:r w:rsidRPr="005077EE">
              <w:rPr>
                <w:rFonts w:ascii="Leelawadee" w:hAnsi="Leelawadee" w:cs="Leelawadee"/>
                <w:noProof/>
                <w:sz w:val="16"/>
                <w:szCs w:val="16"/>
              </w:rPr>
              <w:t>On page 37 of the workbook there are 32 questions. Try to answer questions 1-16 using pages 1-33 to help you.</w:t>
            </w:r>
          </w:p>
        </w:tc>
        <w:tc>
          <w:tcPr>
            <w:tcW w:w="4825" w:type="dxa"/>
            <w:vAlign w:val="center"/>
          </w:tcPr>
          <w:p w:rsidR="00DA4751" w:rsidRDefault="00DA4751" w:rsidP="005B6A20">
            <w:pPr>
              <w:rPr>
                <w:rFonts w:ascii="Leelawadee" w:hAnsi="Leelawadee" w:cs="Leelawadee"/>
                <w:noProof/>
                <w:sz w:val="16"/>
                <w:szCs w:val="16"/>
              </w:rPr>
            </w:pPr>
            <w:r w:rsidRPr="005077EE">
              <w:rPr>
                <w:rFonts w:ascii="Leelawadee" w:hAnsi="Leelawadee" w:cs="Leelawadee"/>
                <w:noProof/>
                <w:sz w:val="16"/>
                <w:szCs w:val="16"/>
              </w:rPr>
              <w:t xml:space="preserve">On page 37 of the workbook there are 32 questions. Try to answer questions 1-16 using pages 1-33 to help you. Answer these questions in a Google Document and submit to </w:t>
            </w:r>
          </w:p>
          <w:p w:rsidR="00937EB0" w:rsidRDefault="00937EB0" w:rsidP="005B6A20">
            <w:pPr>
              <w:rPr>
                <w:rFonts w:ascii="Leelawadee" w:hAnsi="Leelawadee" w:cs="Leelawadee"/>
                <w:noProof/>
                <w:sz w:val="16"/>
                <w:szCs w:val="16"/>
              </w:rPr>
            </w:pPr>
            <w:hyperlink r:id="rId18" w:history="1">
              <w:r w:rsidRPr="00D10D2B">
                <w:rPr>
                  <w:rStyle w:val="Hyperlink"/>
                  <w:rFonts w:ascii="Leelawadee" w:hAnsi="Leelawadee" w:cs="Leelawadee"/>
                  <w:noProof/>
                  <w:sz w:val="16"/>
                  <w:szCs w:val="16"/>
                </w:rPr>
                <w:t>https://classroom.google.com</w:t>
              </w:r>
            </w:hyperlink>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 xml:space="preserve"> 5v5666x</w:t>
            </w:r>
          </w:p>
          <w:p w:rsidR="00937EB0" w:rsidRPr="00D10D2B" w:rsidRDefault="00DA4751" w:rsidP="005B6A20">
            <w:pPr>
              <w:rPr>
                <w:rFonts w:ascii="Leelawadee" w:hAnsi="Leelawadee" w:cs="Leelawadee"/>
                <w:noProof/>
                <w:sz w:val="16"/>
                <w:szCs w:val="16"/>
              </w:rPr>
            </w:pPr>
            <w:hyperlink r:id="rId19" w:history="1">
              <w:r w:rsidRPr="005077EE">
                <w:rPr>
                  <w:rStyle w:val="Hyperlink"/>
                  <w:rFonts w:ascii="Leelawadee" w:hAnsi="Leelawadee" w:cs="Leelawadee"/>
                  <w:noProof/>
                  <w:sz w:val="16"/>
                  <w:szCs w:val="16"/>
                </w:rPr>
                <w:t>history@aspire.fcat.org.uk</w:t>
              </w:r>
            </w:hyperlink>
            <w:r>
              <w:rPr>
                <w:rFonts w:ascii="Leelawadee" w:hAnsi="Leelawadee" w:cs="Leelawadee"/>
                <w:noProof/>
                <w:sz w:val="16"/>
                <w:szCs w:val="16"/>
              </w:rPr>
              <w:t xml:space="preserve"> </w:t>
            </w:r>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Maths</w:t>
            </w:r>
          </w:p>
        </w:tc>
        <w:tc>
          <w:tcPr>
            <w:tcW w:w="4819" w:type="dxa"/>
            <w:vAlign w:val="center"/>
          </w:tcPr>
          <w:p w:rsidR="00DA4751" w:rsidRDefault="00937EB0" w:rsidP="005B6A20">
            <w:pPr>
              <w:rPr>
                <w:rFonts w:ascii="Leelawadee" w:hAnsi="Leelawadee" w:cs="Leelawadee"/>
                <w:noProof/>
                <w:sz w:val="16"/>
                <w:szCs w:val="16"/>
              </w:rPr>
            </w:pPr>
            <w:r w:rsidRPr="005077EE">
              <w:rPr>
                <w:rFonts w:ascii="Leelawadee" w:hAnsi="Leelawadee" w:cs="Leelawadee"/>
                <w:noProof/>
                <w:sz w:val="16"/>
                <w:szCs w:val="16"/>
              </w:rPr>
              <w:t xml:space="preserve">Higher students to complete pages 1 - 12 which includes decimals and to complete the practice questions. </w:t>
            </w:r>
          </w:p>
          <w:p w:rsidR="00937EB0" w:rsidRPr="00D10D2B" w:rsidRDefault="00937EB0" w:rsidP="005B6A20">
            <w:pPr>
              <w:rPr>
                <w:rFonts w:ascii="Leelawadee" w:hAnsi="Leelawadee" w:cs="Leelawadee"/>
                <w:sz w:val="16"/>
                <w:szCs w:val="16"/>
              </w:rPr>
            </w:pPr>
            <w:r w:rsidRPr="005077EE">
              <w:rPr>
                <w:rFonts w:ascii="Leelawadee" w:hAnsi="Leelawadee" w:cs="Leelawadee"/>
                <w:noProof/>
                <w:sz w:val="16"/>
                <w:szCs w:val="16"/>
              </w:rPr>
              <w:t>Foundation students to complete pages 24 - 29 on fractions decimals and percentages</w:t>
            </w:r>
          </w:p>
        </w:tc>
        <w:tc>
          <w:tcPr>
            <w:tcW w:w="4825" w:type="dxa"/>
            <w:vAlign w:val="center"/>
          </w:tcPr>
          <w:p w:rsidR="00937EB0" w:rsidRPr="00D10D2B" w:rsidRDefault="00937EB0" w:rsidP="005B6A20">
            <w:pPr>
              <w:rPr>
                <w:rFonts w:ascii="Leelawadee" w:hAnsi="Leelawadee" w:cs="Leelawadee"/>
                <w:noProof/>
                <w:sz w:val="16"/>
                <w:szCs w:val="16"/>
              </w:rPr>
            </w:pPr>
            <w:r w:rsidRPr="00D10D2B">
              <w:rPr>
                <w:rFonts w:ascii="Leelawadee" w:hAnsi="Leelawadee" w:cs="Leelawadee"/>
                <w:noProof/>
                <w:sz w:val="16"/>
                <w:szCs w:val="16"/>
              </w:rPr>
              <w:t>Working through sequences</w:t>
            </w:r>
          </w:p>
          <w:p w:rsidR="00937EB0" w:rsidRPr="00D10D2B" w:rsidRDefault="00937EB0" w:rsidP="005B6A20">
            <w:pPr>
              <w:rPr>
                <w:rFonts w:ascii="Leelawadee" w:hAnsi="Leelawadee" w:cs="Leelawadee"/>
                <w:b/>
                <w:noProof/>
                <w:sz w:val="16"/>
                <w:szCs w:val="16"/>
              </w:rPr>
            </w:pPr>
            <w:hyperlink r:id="rId20"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noProof/>
                <w:sz w:val="16"/>
                <w:szCs w:val="16"/>
              </w:rPr>
              <w:t xml:space="preserve"> </w:t>
            </w:r>
            <w:r w:rsidRPr="00D10D2B">
              <w:rPr>
                <w:rFonts w:ascii="Leelawadee" w:hAnsi="Leelawadee" w:cs="Leelawadee"/>
                <w:b/>
                <w:noProof/>
                <w:sz w:val="16"/>
                <w:szCs w:val="16"/>
              </w:rPr>
              <w:t xml:space="preserve"> </w:t>
            </w:r>
          </w:p>
          <w:p w:rsidR="00937EB0" w:rsidRDefault="00937EB0" w:rsidP="005B6A20">
            <w:pPr>
              <w:rPr>
                <w:rFonts w:ascii="Leelawadee" w:hAnsi="Leelawadee" w:cs="Leelawadee"/>
                <w:noProof/>
                <w:sz w:val="16"/>
                <w:szCs w:val="16"/>
              </w:rPr>
            </w:pP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gcujouz</w:t>
            </w:r>
          </w:p>
          <w:p w:rsidR="00937EB0" w:rsidRPr="00D10D2B" w:rsidRDefault="00937EB0" w:rsidP="005B6A20">
            <w:pPr>
              <w:rPr>
                <w:rFonts w:ascii="Leelawadee" w:hAnsi="Leelawadee" w:cs="Leelawadee"/>
                <w:sz w:val="16"/>
                <w:szCs w:val="16"/>
              </w:rPr>
            </w:pPr>
            <w:r w:rsidRPr="005077EE">
              <w:rPr>
                <w:rFonts w:ascii="Leelawadee" w:hAnsi="Leelawadee" w:cs="Leelawadee"/>
                <w:noProof/>
                <w:sz w:val="16"/>
                <w:szCs w:val="16"/>
              </w:rPr>
              <w:t>The focus this week is fractions, decimals and percentages. Worksheets provided on converting fractions, decimals and percentages and representing these on a number line.</w:t>
            </w:r>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MFL</w:t>
            </w:r>
          </w:p>
        </w:tc>
        <w:tc>
          <w:tcPr>
            <w:tcW w:w="4819" w:type="dxa"/>
            <w:vAlign w:val="center"/>
          </w:tcPr>
          <w:p w:rsidR="00937EB0" w:rsidRPr="00D10D2B" w:rsidRDefault="00937EB0" w:rsidP="005B6A20">
            <w:pPr>
              <w:rPr>
                <w:rFonts w:ascii="Leelawadee" w:hAnsi="Leelawadee" w:cs="Leelawadee"/>
                <w:sz w:val="16"/>
                <w:szCs w:val="16"/>
              </w:rPr>
            </w:pPr>
            <w:r w:rsidRPr="005077EE">
              <w:rPr>
                <w:rFonts w:ascii="Leelawadee" w:hAnsi="Leelawadee" w:cs="Leelawadee"/>
                <w:noProof/>
                <w:sz w:val="16"/>
                <w:szCs w:val="16"/>
              </w:rPr>
              <w:t>Workbook: Section 4 Food and drink. Read and take notes on pages 56 in a restaurant. Write a short conversation in French ordering a meal and drink in a cafe or restaurant.</w:t>
            </w:r>
          </w:p>
        </w:tc>
        <w:tc>
          <w:tcPr>
            <w:tcW w:w="4825" w:type="dxa"/>
            <w:vAlign w:val="center"/>
          </w:tcPr>
          <w:p w:rsidR="00937EB0" w:rsidRPr="00D10D2B" w:rsidRDefault="00937EB0" w:rsidP="005B6A20">
            <w:pPr>
              <w:rPr>
                <w:rFonts w:ascii="Leelawadee" w:hAnsi="Leelawadee" w:cs="Leelawadee"/>
                <w:noProof/>
                <w:sz w:val="16"/>
                <w:szCs w:val="16"/>
              </w:rPr>
            </w:pPr>
            <w:r w:rsidRPr="005077EE">
              <w:rPr>
                <w:rFonts w:ascii="Leelawadee" w:hAnsi="Leelawadee" w:cs="Leelawadee"/>
                <w:noProof/>
                <w:sz w:val="16"/>
                <w:szCs w:val="16"/>
              </w:rPr>
              <w:t xml:space="preserve">Complete activities 1-14 on food and drink on this link.  </w:t>
            </w:r>
            <w:hyperlink r:id="rId21" w:history="1">
              <w:r w:rsidR="00DA4751" w:rsidRPr="005077EE">
                <w:rPr>
                  <w:rStyle w:val="Hyperlink"/>
                  <w:rFonts w:ascii="Leelawadee" w:hAnsi="Leelawadee" w:cs="Leelawadee"/>
                  <w:noProof/>
                  <w:sz w:val="16"/>
                  <w:szCs w:val="16"/>
                </w:rPr>
                <w:t>https://www.languagesonline.org.uk/French/ET1/NewET1U9/Index.htm</w:t>
              </w:r>
            </w:hyperlink>
            <w:r w:rsidR="00DA4751">
              <w:rPr>
                <w:rFonts w:ascii="Leelawadee" w:hAnsi="Leelawadee" w:cs="Leelawadee"/>
                <w:noProof/>
                <w:sz w:val="16"/>
                <w:szCs w:val="16"/>
              </w:rPr>
              <w:t xml:space="preserve"> </w:t>
            </w:r>
          </w:p>
        </w:tc>
      </w:tr>
      <w:tr w:rsidR="00937EB0" w:rsidRPr="007F5B60" w:rsidTr="00D10D2B">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Music</w:t>
            </w:r>
          </w:p>
        </w:tc>
        <w:tc>
          <w:tcPr>
            <w:tcW w:w="9644" w:type="dxa"/>
            <w:gridSpan w:val="2"/>
            <w:vAlign w:val="center"/>
          </w:tcPr>
          <w:p w:rsidR="00937EB0" w:rsidRPr="00D10D2B" w:rsidRDefault="00937EB0" w:rsidP="005B6A20">
            <w:pPr>
              <w:rPr>
                <w:rFonts w:ascii="Leelawadee" w:hAnsi="Leelawadee" w:cs="Leelawadee"/>
                <w:noProof/>
                <w:sz w:val="16"/>
                <w:szCs w:val="16"/>
              </w:rPr>
            </w:pPr>
            <w:r w:rsidRPr="00D10D2B">
              <w:rPr>
                <w:rFonts w:ascii="Leelawadee" w:hAnsi="Leelawadee" w:cs="Leelawadee"/>
                <w:noProof/>
                <w:sz w:val="16"/>
                <w:szCs w:val="16"/>
              </w:rPr>
              <w:t xml:space="preserve">Look at the tasks grid and work out which tasks you have completed so far.  Complete one more of the tasks this week.  </w:t>
            </w:r>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 xml:space="preserve">PE </w:t>
            </w:r>
          </w:p>
        </w:tc>
        <w:tc>
          <w:tcPr>
            <w:tcW w:w="4819" w:type="dxa"/>
            <w:vAlign w:val="center"/>
          </w:tcPr>
          <w:p w:rsidR="00937EB0" w:rsidRDefault="00937EB0" w:rsidP="005B6A20">
            <w:pPr>
              <w:rPr>
                <w:rFonts w:ascii="Leelawadee" w:hAnsi="Leelawadee" w:cs="Leelawadee"/>
                <w:noProof/>
                <w:sz w:val="16"/>
                <w:szCs w:val="16"/>
              </w:rPr>
            </w:pPr>
            <w:r w:rsidRPr="00D10D2B">
              <w:rPr>
                <w:rFonts w:ascii="Leelawadee" w:hAnsi="Leelawadee" w:cs="Leelawadee"/>
                <w:noProof/>
                <w:sz w:val="16"/>
                <w:szCs w:val="16"/>
              </w:rPr>
              <w:t>Complete a daily workout completing the following exercises for 1 minute 10 seconds each - sit ups, press ups, jumping squats, walking lunges, ski sit, mountain climbers, arm circles, star jumps, running on the spot, toe touches and up and down plank</w:t>
            </w:r>
          </w:p>
          <w:p w:rsidR="00937EB0" w:rsidRDefault="00937EB0" w:rsidP="005B6A20">
            <w:pPr>
              <w:rPr>
                <w:rFonts w:ascii="Leelawadee" w:hAnsi="Leelawadee" w:cs="Leelawadee"/>
                <w:sz w:val="16"/>
                <w:szCs w:val="16"/>
              </w:rPr>
            </w:pPr>
          </w:p>
          <w:p w:rsidR="00937EB0" w:rsidRPr="00D10D2B" w:rsidRDefault="00937EB0" w:rsidP="005B6A20">
            <w:pPr>
              <w:rPr>
                <w:rFonts w:ascii="Leelawadee" w:hAnsi="Leelawadee" w:cs="Leelawadee"/>
                <w:sz w:val="16"/>
                <w:szCs w:val="16"/>
              </w:rPr>
            </w:pPr>
          </w:p>
        </w:tc>
        <w:tc>
          <w:tcPr>
            <w:tcW w:w="4825" w:type="dxa"/>
            <w:vAlign w:val="center"/>
          </w:tcPr>
          <w:p w:rsidR="00937EB0" w:rsidRPr="00D10D2B" w:rsidRDefault="00937EB0" w:rsidP="003E5896">
            <w:pPr>
              <w:rPr>
                <w:rFonts w:ascii="Leelawadee" w:hAnsi="Leelawadee" w:cs="Leelawadee"/>
                <w:noProof/>
                <w:sz w:val="16"/>
                <w:szCs w:val="16"/>
              </w:rPr>
            </w:pPr>
            <w:r w:rsidRPr="00D10D2B">
              <w:rPr>
                <w:rFonts w:ascii="Leelawadee" w:hAnsi="Leelawadee" w:cs="Leelawadee"/>
                <w:noProof/>
                <w:sz w:val="16"/>
                <w:szCs w:val="16"/>
              </w:rPr>
              <w:t xml:space="preserve">Complete Joe Wicks PE session on You tube. Streams live every day between 9-9.30 but can be done anytime of day. Check out the Lancashire School Games website for exercise ideas and weekly challenges. </w:t>
            </w:r>
            <w:hyperlink r:id="rId22" w:history="1">
              <w:r w:rsidRPr="00D10D2B">
                <w:rPr>
                  <w:rStyle w:val="Hyperlink"/>
                  <w:rFonts w:ascii="Leelawadee" w:hAnsi="Leelawadee" w:cs="Leelawadee"/>
                  <w:noProof/>
                  <w:sz w:val="16"/>
                  <w:szCs w:val="16"/>
                </w:rPr>
                <w:t>https://lancashireschoolgames.co.uk/resources-for-teenagers-secondary-schools/</w:t>
              </w:r>
            </w:hyperlink>
            <w:r w:rsidRPr="00D10D2B">
              <w:rPr>
                <w:rFonts w:ascii="Leelawadee" w:hAnsi="Leelawadee" w:cs="Leelawadee"/>
                <w:noProof/>
                <w:sz w:val="16"/>
                <w:szCs w:val="16"/>
              </w:rPr>
              <w:t xml:space="preserve"> </w:t>
            </w:r>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Science</w:t>
            </w:r>
          </w:p>
        </w:tc>
        <w:tc>
          <w:tcPr>
            <w:tcW w:w="4819" w:type="dxa"/>
            <w:vAlign w:val="center"/>
          </w:tcPr>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 xml:space="preserve">Read and make notes on pages 40 - 43. You will be looking at </w:t>
            </w:r>
          </w:p>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Mixing, Dissolving and Separating. Answer the practice questions on page 50.</w:t>
            </w:r>
          </w:p>
          <w:p w:rsidR="00937EB0" w:rsidRPr="005077EE" w:rsidRDefault="00937EB0" w:rsidP="0043515B">
            <w:pPr>
              <w:rPr>
                <w:rFonts w:ascii="Leelawadee" w:hAnsi="Leelawadee" w:cs="Leelawadee"/>
                <w:noProof/>
                <w:sz w:val="16"/>
                <w:szCs w:val="16"/>
              </w:rPr>
            </w:pPr>
            <w:r w:rsidRPr="005077EE">
              <w:rPr>
                <w:rFonts w:ascii="Leelawadee" w:hAnsi="Leelawadee" w:cs="Leelawadee"/>
                <w:noProof/>
                <w:sz w:val="16"/>
                <w:szCs w:val="16"/>
              </w:rPr>
              <w:t>Finally, review your understanding on page 60.</w:t>
            </w:r>
          </w:p>
          <w:p w:rsidR="00937EB0" w:rsidRPr="00D10D2B" w:rsidRDefault="00937EB0" w:rsidP="005B6A20">
            <w:pPr>
              <w:rPr>
                <w:rFonts w:ascii="Leelawadee" w:hAnsi="Leelawadee" w:cs="Leelawadee"/>
                <w:sz w:val="16"/>
                <w:szCs w:val="16"/>
              </w:rPr>
            </w:pPr>
          </w:p>
        </w:tc>
        <w:tc>
          <w:tcPr>
            <w:tcW w:w="4825" w:type="dxa"/>
            <w:vAlign w:val="center"/>
          </w:tcPr>
          <w:p w:rsidR="00937EB0" w:rsidRPr="00D10D2B" w:rsidRDefault="00937EB0" w:rsidP="005F6648">
            <w:pPr>
              <w:rPr>
                <w:rFonts w:ascii="Leelawadee" w:hAnsi="Leelawadee" w:cs="Leelawadee"/>
                <w:noProof/>
                <w:sz w:val="16"/>
                <w:szCs w:val="16"/>
              </w:rPr>
            </w:pPr>
            <w:hyperlink r:id="rId23"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 xml:space="preserve">na6b5p4 </w:t>
            </w:r>
          </w:p>
          <w:p w:rsidR="00937EB0" w:rsidRPr="00D10D2B" w:rsidRDefault="00937EB0" w:rsidP="005F6648">
            <w:pPr>
              <w:rPr>
                <w:rFonts w:ascii="Leelawadee" w:hAnsi="Leelawadee" w:cs="Leelawadee"/>
                <w:noProof/>
                <w:sz w:val="16"/>
                <w:szCs w:val="16"/>
              </w:rPr>
            </w:pPr>
            <w:hyperlink r:id="rId24" w:history="1">
              <w:r w:rsidRPr="00D10D2B">
                <w:rPr>
                  <w:rStyle w:val="Hyperlink"/>
                  <w:rFonts w:ascii="Leelawadee" w:hAnsi="Leelawadee" w:cs="Leelawadee"/>
                  <w:sz w:val="16"/>
                  <w:szCs w:val="16"/>
                </w:rPr>
                <w:t>https://senecalearning.com/en-GB/</w:t>
              </w:r>
            </w:hyperlink>
            <w:r w:rsidRPr="00D10D2B">
              <w:rPr>
                <w:rFonts w:ascii="Leelawadee" w:hAnsi="Leelawadee" w:cs="Leelawadee"/>
                <w:noProof/>
                <w:sz w:val="16"/>
                <w:szCs w:val="16"/>
              </w:rPr>
              <w:t xml:space="preserve"> and complete assigments set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c8u99325s2</w:t>
            </w:r>
          </w:p>
          <w:p w:rsidR="00F35014" w:rsidRPr="005077EE" w:rsidRDefault="00937EB0" w:rsidP="00F35014">
            <w:pPr>
              <w:rPr>
                <w:rFonts w:ascii="Leelawadee" w:hAnsi="Leelawadee" w:cs="Leelawadee"/>
                <w:noProof/>
                <w:sz w:val="16"/>
                <w:szCs w:val="16"/>
              </w:rPr>
            </w:pPr>
            <w:r w:rsidRPr="00D10D2B">
              <w:rPr>
                <w:rFonts w:ascii="Leelawadee" w:hAnsi="Leelawadee" w:cs="Leelawadee"/>
                <w:noProof/>
                <w:sz w:val="16"/>
                <w:szCs w:val="16"/>
              </w:rPr>
              <w:t xml:space="preserve">BBC Bitesize: </w:t>
            </w:r>
          </w:p>
          <w:p w:rsidR="00937EB0" w:rsidRPr="005077EE" w:rsidRDefault="00F35014" w:rsidP="0043515B">
            <w:pPr>
              <w:rPr>
                <w:rFonts w:ascii="Leelawadee" w:hAnsi="Leelawadee" w:cs="Leelawadee"/>
                <w:noProof/>
                <w:sz w:val="16"/>
                <w:szCs w:val="16"/>
              </w:rPr>
            </w:pPr>
            <w:hyperlink r:id="rId25" w:history="1">
              <w:r w:rsidRPr="005077EE">
                <w:rPr>
                  <w:rStyle w:val="Hyperlink"/>
                  <w:rFonts w:ascii="Leelawadee" w:hAnsi="Leelawadee" w:cs="Leelawadee"/>
                  <w:noProof/>
                  <w:sz w:val="16"/>
                  <w:szCs w:val="16"/>
                </w:rPr>
                <w:t>https://www.bbc.co.uk/bitesize/topics/zjty4wx/articles/zpbdpbk</w:t>
              </w:r>
            </w:hyperlink>
            <w:r>
              <w:rPr>
                <w:rFonts w:ascii="Leelawadee" w:hAnsi="Leelawadee" w:cs="Leelawadee"/>
                <w:noProof/>
                <w:sz w:val="16"/>
                <w:szCs w:val="16"/>
              </w:rPr>
              <w:t xml:space="preserve"> </w:t>
            </w:r>
            <w:r w:rsidR="00937EB0" w:rsidRPr="005077EE">
              <w:rPr>
                <w:rFonts w:ascii="Leelawadee" w:hAnsi="Leelawadee" w:cs="Leelawadee"/>
                <w:noProof/>
                <w:sz w:val="16"/>
                <w:szCs w:val="16"/>
              </w:rPr>
              <w:t xml:space="preserve"> </w:t>
            </w:r>
          </w:p>
          <w:p w:rsidR="00937EB0" w:rsidRPr="00D10D2B" w:rsidRDefault="00F35014" w:rsidP="009A0467">
            <w:pPr>
              <w:rPr>
                <w:rFonts w:ascii="Leelawadee" w:hAnsi="Leelawadee" w:cs="Leelawadee"/>
                <w:sz w:val="16"/>
                <w:szCs w:val="16"/>
              </w:rPr>
            </w:pPr>
            <w:hyperlink r:id="rId26" w:history="1">
              <w:r w:rsidRPr="005077EE">
                <w:rPr>
                  <w:rStyle w:val="Hyperlink"/>
                  <w:rFonts w:ascii="Leelawadee" w:hAnsi="Leelawadee" w:cs="Leelawadee"/>
                  <w:noProof/>
                  <w:sz w:val="16"/>
                  <w:szCs w:val="16"/>
                </w:rPr>
                <w:t>https://www.bbc.co.uk/bitesize/guides/zgvc4wx/revision/1</w:t>
              </w:r>
            </w:hyperlink>
            <w:r>
              <w:rPr>
                <w:rFonts w:ascii="Leelawadee" w:hAnsi="Leelawadee" w:cs="Leelawadee"/>
                <w:noProof/>
                <w:sz w:val="16"/>
                <w:szCs w:val="16"/>
              </w:rPr>
              <w:t xml:space="preserve"> </w:t>
            </w:r>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 xml:space="preserve">Technology </w:t>
            </w:r>
          </w:p>
        </w:tc>
        <w:tc>
          <w:tcPr>
            <w:tcW w:w="4819" w:type="dxa"/>
            <w:vAlign w:val="center"/>
          </w:tcPr>
          <w:p w:rsidR="00937EB0" w:rsidRPr="00D10D2B" w:rsidRDefault="00937EB0" w:rsidP="005B6A20">
            <w:pPr>
              <w:rPr>
                <w:rFonts w:ascii="Leelawadee" w:hAnsi="Leelawadee" w:cs="Leelawadee"/>
                <w:sz w:val="16"/>
                <w:szCs w:val="16"/>
              </w:rPr>
            </w:pPr>
            <w:r w:rsidRPr="005077EE">
              <w:rPr>
                <w:rFonts w:ascii="Leelawadee" w:hAnsi="Leelawadee" w:cs="Leelawadee"/>
                <w:noProof/>
                <w:sz w:val="16"/>
                <w:szCs w:val="16"/>
              </w:rPr>
              <w:t>Recipe 9 (Bolognese) - Recipe booklet on website. Task 9 on food homework menu card (Red task)</w:t>
            </w:r>
          </w:p>
        </w:tc>
        <w:tc>
          <w:tcPr>
            <w:tcW w:w="4825" w:type="dxa"/>
            <w:vAlign w:val="center"/>
          </w:tcPr>
          <w:p w:rsidR="00937EB0" w:rsidRPr="00D10D2B" w:rsidRDefault="00F35014" w:rsidP="00DF6C15">
            <w:pPr>
              <w:rPr>
                <w:rFonts w:ascii="Leelawadee" w:hAnsi="Leelawadee" w:cs="Leelawadee"/>
                <w:noProof/>
                <w:sz w:val="16"/>
                <w:szCs w:val="16"/>
              </w:rPr>
            </w:pPr>
            <w:r w:rsidRPr="005077EE">
              <w:rPr>
                <w:rFonts w:ascii="Leelawadee" w:hAnsi="Leelawadee" w:cs="Leelawadee"/>
                <w:noProof/>
                <w:sz w:val="16"/>
                <w:szCs w:val="16"/>
              </w:rPr>
              <w:t>Weekly Technology tasks on google classroom.</w:t>
            </w:r>
          </w:p>
          <w:p w:rsidR="00937EB0" w:rsidRPr="00D10D2B" w:rsidRDefault="00937EB0" w:rsidP="00DF6C15">
            <w:pPr>
              <w:rPr>
                <w:rFonts w:ascii="Leelawadee" w:hAnsi="Leelawadee" w:cs="Leelawadee"/>
                <w:noProof/>
                <w:sz w:val="16"/>
                <w:szCs w:val="16"/>
              </w:rPr>
            </w:pPr>
            <w:hyperlink r:id="rId27"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jc64c3d</w:t>
            </w:r>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CEIAG</w:t>
            </w:r>
          </w:p>
        </w:tc>
        <w:tc>
          <w:tcPr>
            <w:tcW w:w="4819" w:type="dxa"/>
            <w:vAlign w:val="center"/>
          </w:tcPr>
          <w:p w:rsidR="00937EB0" w:rsidRPr="00D10D2B" w:rsidRDefault="00937EB0" w:rsidP="005B6A20">
            <w:pPr>
              <w:rPr>
                <w:rFonts w:ascii="Leelawadee" w:hAnsi="Leelawadee" w:cs="Leelawadee"/>
                <w:sz w:val="16"/>
                <w:szCs w:val="16"/>
              </w:rPr>
            </w:pPr>
          </w:p>
        </w:tc>
        <w:tc>
          <w:tcPr>
            <w:tcW w:w="4825" w:type="dxa"/>
            <w:vAlign w:val="center"/>
          </w:tcPr>
          <w:p w:rsidR="00937EB0" w:rsidRPr="00D10D2B" w:rsidRDefault="00F35014" w:rsidP="005B6A20">
            <w:pPr>
              <w:rPr>
                <w:rFonts w:ascii="Leelawadee" w:hAnsi="Leelawadee" w:cs="Leelawadee"/>
                <w:noProof/>
                <w:sz w:val="16"/>
                <w:szCs w:val="16"/>
              </w:rPr>
            </w:pPr>
            <w:r w:rsidRPr="005077EE">
              <w:rPr>
                <w:rFonts w:ascii="Leelawadee" w:hAnsi="Leelawadee" w:cs="Leelawadee"/>
                <w:noProof/>
                <w:sz w:val="16"/>
                <w:szCs w:val="16"/>
              </w:rPr>
              <w:t xml:space="preserve">Choose and complete two of the 'Exploring Industries' activities </w:t>
            </w:r>
            <w:hyperlink r:id="rId28" w:history="1">
              <w:r w:rsidR="00937EB0" w:rsidRPr="00D10D2B">
                <w:rPr>
                  <w:rStyle w:val="Hyperlink"/>
                  <w:rFonts w:ascii="Leelawadee" w:hAnsi="Leelawadee" w:cs="Leelawadee"/>
                  <w:noProof/>
                  <w:sz w:val="16"/>
                  <w:szCs w:val="16"/>
                </w:rPr>
                <w:t>https://track.startprofile.com/</w:t>
              </w:r>
            </w:hyperlink>
            <w:r w:rsidR="00937EB0" w:rsidRPr="00D10D2B">
              <w:rPr>
                <w:rFonts w:ascii="Leelawadee" w:hAnsi="Leelawadee" w:cs="Leelawadee"/>
                <w:noProof/>
                <w:sz w:val="16"/>
                <w:szCs w:val="16"/>
              </w:rPr>
              <w:t xml:space="preserve"> </w:t>
            </w:r>
            <w:bookmarkStart w:id="0" w:name="_GoBack"/>
            <w:bookmarkEnd w:id="0"/>
          </w:p>
        </w:tc>
      </w:tr>
      <w:tr w:rsidR="00937EB0" w:rsidRPr="007F5B60" w:rsidTr="008C2758">
        <w:tc>
          <w:tcPr>
            <w:tcW w:w="1413" w:type="dxa"/>
            <w:vAlign w:val="center"/>
          </w:tcPr>
          <w:p w:rsidR="00937EB0" w:rsidRPr="007F5B60" w:rsidRDefault="00937EB0" w:rsidP="005B6A20">
            <w:pPr>
              <w:jc w:val="both"/>
              <w:rPr>
                <w:rFonts w:ascii="Leelawadee" w:hAnsi="Leelawadee" w:cs="Leelawadee"/>
                <w:b/>
                <w:sz w:val="16"/>
                <w:szCs w:val="16"/>
              </w:rPr>
            </w:pPr>
            <w:r w:rsidRPr="007F5B60">
              <w:rPr>
                <w:rFonts w:ascii="Leelawadee" w:hAnsi="Leelawadee" w:cs="Leelawadee"/>
                <w:b/>
                <w:sz w:val="16"/>
                <w:szCs w:val="16"/>
              </w:rPr>
              <w:t>PHSE</w:t>
            </w:r>
          </w:p>
        </w:tc>
        <w:tc>
          <w:tcPr>
            <w:tcW w:w="4819" w:type="dxa"/>
            <w:vAlign w:val="center"/>
          </w:tcPr>
          <w:p w:rsidR="00937EB0" w:rsidRPr="007F5B60" w:rsidRDefault="00937EB0" w:rsidP="005B6A20">
            <w:pPr>
              <w:rPr>
                <w:rFonts w:ascii="Leelawadee" w:hAnsi="Leelawadee" w:cs="Leelawadee"/>
                <w:sz w:val="16"/>
                <w:szCs w:val="16"/>
              </w:rPr>
            </w:pPr>
            <w:r w:rsidRPr="007F5B60">
              <w:rPr>
                <w:rFonts w:ascii="Leelawadee" w:hAnsi="Leelawadee" w:cs="Leelawadee"/>
                <w:sz w:val="16"/>
                <w:szCs w:val="16"/>
              </w:rPr>
              <w:t>Aspire Challenge 100! How many can you do in a week?</w:t>
            </w:r>
          </w:p>
        </w:tc>
        <w:tc>
          <w:tcPr>
            <w:tcW w:w="4825" w:type="dxa"/>
            <w:vAlign w:val="center"/>
          </w:tcPr>
          <w:p w:rsidR="00937EB0" w:rsidRPr="007F5B60" w:rsidRDefault="00937EB0" w:rsidP="005B6A20">
            <w:pPr>
              <w:rPr>
                <w:rFonts w:ascii="Leelawadee" w:hAnsi="Leelawadee" w:cs="Leelawadee"/>
                <w:sz w:val="16"/>
                <w:szCs w:val="16"/>
              </w:rPr>
            </w:pPr>
            <w:r w:rsidRPr="007F5B60">
              <w:rPr>
                <w:rFonts w:ascii="Leelawadee" w:hAnsi="Leelawadee" w:cs="Leelawadee"/>
                <w:noProof/>
                <w:sz w:val="16"/>
                <w:szCs w:val="16"/>
              </w:rPr>
              <w:t xml:space="preserve">This week's story and video </w:t>
            </w:r>
            <w:hyperlink r:id="rId29" w:history="1">
              <w:r w:rsidRPr="007F5B60">
                <w:rPr>
                  <w:rStyle w:val="Hyperlink"/>
                  <w:rFonts w:ascii="Leelawadee" w:hAnsi="Leelawadee" w:cs="Leelawadee"/>
                  <w:noProof/>
                  <w:sz w:val="16"/>
                  <w:szCs w:val="16"/>
                </w:rPr>
                <w:t>https://www.blackpoolaspireacademy.co.uk/pshe</w:t>
              </w:r>
            </w:hyperlink>
          </w:p>
        </w:tc>
      </w:tr>
    </w:tbl>
    <w:p w:rsidR="00937EB0" w:rsidRPr="0011524D" w:rsidRDefault="00937EB0" w:rsidP="005B6A20">
      <w:pPr>
        <w:rPr>
          <w:sz w:val="12"/>
        </w:rPr>
      </w:pPr>
    </w:p>
    <w:sectPr w:rsidR="00937EB0" w:rsidRPr="0011524D" w:rsidSect="00D45460">
      <w:headerReference w:type="default" r:id="rId30"/>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8FB" w:rsidRDefault="007838FB" w:rsidP="0011524D">
      <w:pPr>
        <w:spacing w:after="0" w:line="240" w:lineRule="auto"/>
      </w:pPr>
      <w:r>
        <w:separator/>
      </w:r>
    </w:p>
  </w:endnote>
  <w:endnote w:type="continuationSeparator" w:id="0">
    <w:p w:rsidR="007838FB" w:rsidRDefault="007838FB"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8FB" w:rsidRDefault="007838FB" w:rsidP="0011524D">
      <w:pPr>
        <w:spacing w:after="0" w:line="240" w:lineRule="auto"/>
      </w:pPr>
      <w:r>
        <w:separator/>
      </w:r>
    </w:p>
  </w:footnote>
  <w:footnote w:type="continuationSeparator" w:id="0">
    <w:p w:rsidR="007838FB" w:rsidRDefault="007838FB"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5E" w:rsidRDefault="0073765E">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73765E" w:rsidRPr="0011524D" w:rsidRDefault="0073765E" w:rsidP="00D45460">
                          <w:pPr>
                            <w:pStyle w:val="Header"/>
                            <w:rPr>
                              <w:rFonts w:ascii="Leelawadee" w:hAnsi="Leelawadee" w:cs="Leelawadee"/>
                              <w:b/>
                              <w:sz w:val="36"/>
                            </w:rPr>
                          </w:pPr>
                          <w:r w:rsidRPr="0011524D">
                            <w:rPr>
                              <w:rFonts w:ascii="Leelawadee" w:hAnsi="Leelawadee" w:cs="Leelawadee"/>
                              <w:b/>
                              <w:sz w:val="36"/>
                            </w:rPr>
                            <w:t xml:space="preserve">Week beginning </w:t>
                          </w:r>
                          <w:r w:rsidR="0043515B">
                            <w:rPr>
                              <w:rFonts w:ascii="Leelawadee" w:hAnsi="Leelawadee" w:cs="Leelawadee"/>
                              <w:b/>
                              <w:sz w:val="36"/>
                            </w:rPr>
                            <w:t>22</w:t>
                          </w:r>
                          <w:r w:rsidR="0043515B" w:rsidRPr="0043515B">
                            <w:rPr>
                              <w:rFonts w:ascii="Leelawadee" w:hAnsi="Leelawadee" w:cs="Leelawadee"/>
                              <w:b/>
                              <w:sz w:val="36"/>
                              <w:vertAlign w:val="superscript"/>
                            </w:rPr>
                            <w:t>nd</w:t>
                          </w:r>
                          <w:r w:rsidR="0043515B">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7 </w:t>
                          </w:r>
                        </w:p>
                        <w:p w:rsidR="0073765E" w:rsidRDefault="0073765E"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73765E" w:rsidRPr="0011524D" w:rsidRDefault="0073765E" w:rsidP="00D45460">
                    <w:pPr>
                      <w:pStyle w:val="Header"/>
                      <w:rPr>
                        <w:rFonts w:ascii="Leelawadee" w:hAnsi="Leelawadee" w:cs="Leelawadee"/>
                        <w:b/>
                        <w:sz w:val="36"/>
                      </w:rPr>
                    </w:pPr>
                    <w:r w:rsidRPr="0011524D">
                      <w:rPr>
                        <w:rFonts w:ascii="Leelawadee" w:hAnsi="Leelawadee" w:cs="Leelawadee"/>
                        <w:b/>
                        <w:sz w:val="36"/>
                      </w:rPr>
                      <w:t xml:space="preserve">Week beginning </w:t>
                    </w:r>
                    <w:r w:rsidR="0043515B">
                      <w:rPr>
                        <w:rFonts w:ascii="Leelawadee" w:hAnsi="Leelawadee" w:cs="Leelawadee"/>
                        <w:b/>
                        <w:sz w:val="36"/>
                      </w:rPr>
                      <w:t>22</w:t>
                    </w:r>
                    <w:r w:rsidR="0043515B" w:rsidRPr="0043515B">
                      <w:rPr>
                        <w:rFonts w:ascii="Leelawadee" w:hAnsi="Leelawadee" w:cs="Leelawadee"/>
                        <w:b/>
                        <w:sz w:val="36"/>
                        <w:vertAlign w:val="superscript"/>
                      </w:rPr>
                      <w:t>nd</w:t>
                    </w:r>
                    <w:r w:rsidR="0043515B">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7 </w:t>
                    </w:r>
                  </w:p>
                  <w:p w:rsidR="0073765E" w:rsidRDefault="0073765E"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1524D"/>
    <w:rsid w:val="00136EB5"/>
    <w:rsid w:val="001953C5"/>
    <w:rsid w:val="001C1D8E"/>
    <w:rsid w:val="00214DC3"/>
    <w:rsid w:val="00306A65"/>
    <w:rsid w:val="003938B9"/>
    <w:rsid w:val="003C6E07"/>
    <w:rsid w:val="003E5896"/>
    <w:rsid w:val="00423EA0"/>
    <w:rsid w:val="0043515B"/>
    <w:rsid w:val="004A558C"/>
    <w:rsid w:val="004C6EED"/>
    <w:rsid w:val="005B5C60"/>
    <w:rsid w:val="005B6A20"/>
    <w:rsid w:val="005F6648"/>
    <w:rsid w:val="005F6AF2"/>
    <w:rsid w:val="0064018A"/>
    <w:rsid w:val="006652ED"/>
    <w:rsid w:val="006723FF"/>
    <w:rsid w:val="0073765E"/>
    <w:rsid w:val="007838FB"/>
    <w:rsid w:val="0078487E"/>
    <w:rsid w:val="007C0D1A"/>
    <w:rsid w:val="007F5B60"/>
    <w:rsid w:val="00803609"/>
    <w:rsid w:val="008C1020"/>
    <w:rsid w:val="008C2758"/>
    <w:rsid w:val="009106B2"/>
    <w:rsid w:val="00924DDC"/>
    <w:rsid w:val="0093236F"/>
    <w:rsid w:val="00937EB0"/>
    <w:rsid w:val="00963ACB"/>
    <w:rsid w:val="00965A27"/>
    <w:rsid w:val="009A0467"/>
    <w:rsid w:val="009F3078"/>
    <w:rsid w:val="00A10FC9"/>
    <w:rsid w:val="00AF088F"/>
    <w:rsid w:val="00B67575"/>
    <w:rsid w:val="00BA1050"/>
    <w:rsid w:val="00BC7A63"/>
    <w:rsid w:val="00C13502"/>
    <w:rsid w:val="00D10D2B"/>
    <w:rsid w:val="00D45460"/>
    <w:rsid w:val="00D51160"/>
    <w:rsid w:val="00DA4751"/>
    <w:rsid w:val="00DA6E60"/>
    <w:rsid w:val="00DF6C15"/>
    <w:rsid w:val="00E272AC"/>
    <w:rsid w:val="00E30110"/>
    <w:rsid w:val="00E57C2B"/>
    <w:rsid w:val="00ED3BDF"/>
    <w:rsid w:val="00F1286D"/>
    <w:rsid w:val="00F35014"/>
    <w:rsid w:val="00F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F12F"/>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spire.fcat.org.uk" TargetMode="External"/><Relationship Id="rId13" Type="http://schemas.openxmlformats.org/officeDocument/2006/relationships/hyperlink" Target="https://www.bbc.co.uk/bitesize/dailylessons" TargetMode="External"/><Relationship Id="rId18" Type="http://schemas.openxmlformats.org/officeDocument/2006/relationships/hyperlink" Target="https://classroom.google.com" TargetMode="External"/><Relationship Id="rId26" Type="http://schemas.openxmlformats.org/officeDocument/2006/relationships/hyperlink" Target="https://www.bbc.co.uk/bitesize/guides/zgvc4wx/revision/1" TargetMode="External"/><Relationship Id="rId3" Type="http://schemas.openxmlformats.org/officeDocument/2006/relationships/webSettings" Target="webSettings.xml"/><Relationship Id="rId21" Type="http://schemas.openxmlformats.org/officeDocument/2006/relationships/hyperlink" Target="https://www.languagesonline.org.uk/French/ET1/NewET1U9/Index.htm" TargetMode="External"/><Relationship Id="rId7" Type="http://schemas.openxmlformats.org/officeDocument/2006/relationships/hyperlink" Target="https://classroom.google.com" TargetMode="External"/><Relationship Id="rId12" Type="http://schemas.openxmlformats.org/officeDocument/2006/relationships/hyperlink" Target="https://classroom.google.como" TargetMode="External"/><Relationship Id="rId17" Type="http://schemas.openxmlformats.org/officeDocument/2006/relationships/hyperlink" Target="https://app.senecalearning.com/classroom/course/e076bd9c-75b6-4095-a600-d2a84b0dd81f" TargetMode="External"/><Relationship Id="rId25" Type="http://schemas.openxmlformats.org/officeDocument/2006/relationships/hyperlink" Target="https://www.bbc.co.uk/bitesize/topics/zjty4wx/articles/zpbdpbk" TargetMode="External"/><Relationship Id="rId2" Type="http://schemas.openxmlformats.org/officeDocument/2006/relationships/settings" Target="settings.xml"/><Relationship Id="rId16" Type="http://schemas.openxmlformats.org/officeDocument/2006/relationships/hyperlink" Target="https://www.bbc.co.uk/bitesize/guides/zvp39j6/revision/1" TargetMode="External"/><Relationship Id="rId20" Type="http://schemas.openxmlformats.org/officeDocument/2006/relationships/hyperlink" Target="https://classroom.google.como" TargetMode="External"/><Relationship Id="rId29" Type="http://schemas.openxmlformats.org/officeDocument/2006/relationships/hyperlink" Target="https://www.blackpoolaspireacademy.co.uk/pshe" TargetMode="External"/><Relationship Id="rId1" Type="http://schemas.openxmlformats.org/officeDocument/2006/relationships/styles" Target="styles.xml"/><Relationship Id="rId6" Type="http://schemas.openxmlformats.org/officeDocument/2006/relationships/hyperlink" Target="http://www.idlsgroup.com" TargetMode="External"/><Relationship Id="rId11" Type="http://schemas.openxmlformats.org/officeDocument/2006/relationships/hyperlink" Target="http://www.idea.org.uk" TargetMode="External"/><Relationship Id="rId24" Type="http://schemas.openxmlformats.org/officeDocument/2006/relationships/hyperlink" Target="https://senecalearning.com/en-GB/a"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lassroom.google.como" TargetMode="External"/><Relationship Id="rId23" Type="http://schemas.openxmlformats.org/officeDocument/2006/relationships/hyperlink" Target="https://classroom.google.como" TargetMode="External"/><Relationship Id="rId28" Type="http://schemas.openxmlformats.org/officeDocument/2006/relationships/hyperlink" Target="https://track.startprofile.com/" TargetMode="External"/><Relationship Id="rId10" Type="http://schemas.openxmlformats.org/officeDocument/2006/relationships/hyperlink" Target="mailto:art@aspire.fcat.org.uk" TargetMode="External"/><Relationship Id="rId19" Type="http://schemas.openxmlformats.org/officeDocument/2006/relationships/hyperlink" Target="mailto:history@aspire.fcat.org.u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lassroom.google.como" TargetMode="External"/><Relationship Id="rId14" Type="http://schemas.openxmlformats.org/officeDocument/2006/relationships/hyperlink" Target="https://classroom.google.como" TargetMode="External"/><Relationship Id="rId22" Type="http://schemas.openxmlformats.org/officeDocument/2006/relationships/hyperlink" Target="https://lancashireschoolgames.co.uk/resources-for-teenagers-secondary-schools/" TargetMode="External"/><Relationship Id="rId27" Type="http://schemas.openxmlformats.org/officeDocument/2006/relationships/hyperlink" Target="https://classroom.google.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2020-06-01T14:49:00Z</dcterms:created>
  <dcterms:modified xsi:type="dcterms:W3CDTF">2020-06-01T15:16:00Z</dcterms:modified>
</cp:coreProperties>
</file>